
<file path=[Content_Types].xml><?xml version="1.0" encoding="utf-8"?>
<Types xmlns="http://schemas.openxmlformats.org/package/2006/content-types">
  <Override PartName="/customXml/itemProps2.xml" ContentType="application/vnd.openxmlformats-officedocument.customXmlProperties+xml"/>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47BE7" w:rsidRPr="001A1ADB" w:rsidRDefault="00E47BE7" w:rsidP="00E47BE7">
      <w:pPr>
        <w:spacing w:line="240" w:lineRule="auto"/>
        <w:ind w:leftChars="0" w:left="3" w:hanging="3"/>
        <w:jc w:val="center"/>
        <w:rPr>
          <w:rFonts w:cs="Times New Roman"/>
          <w:color w:val="000000"/>
          <w:szCs w:val="28"/>
        </w:rPr>
      </w:pPr>
      <w:r w:rsidRPr="001A1ADB">
        <w:rPr>
          <w:rFonts w:cs="Times New Roman"/>
          <w:b/>
          <w:color w:val="000000"/>
          <w:szCs w:val="28"/>
        </w:rPr>
        <w:t>НАЦІОНАЛЬНИЙ ТЕХНІЧНИЙ УНІВЕРСИТЕТ УКРАЇНИ</w:t>
      </w:r>
    </w:p>
    <w:p w:rsidR="00E47BE7" w:rsidRPr="001A1ADB" w:rsidRDefault="00E47BE7" w:rsidP="00E47BE7">
      <w:pPr>
        <w:spacing w:line="240" w:lineRule="auto"/>
        <w:ind w:leftChars="0" w:left="3" w:hanging="3"/>
        <w:jc w:val="center"/>
        <w:rPr>
          <w:rFonts w:cs="Times New Roman"/>
          <w:color w:val="000000"/>
          <w:szCs w:val="28"/>
        </w:rPr>
      </w:pPr>
      <w:r w:rsidRPr="001A1ADB">
        <w:rPr>
          <w:rFonts w:cs="Times New Roman"/>
          <w:b/>
          <w:color w:val="000000"/>
          <w:szCs w:val="28"/>
        </w:rPr>
        <w:t>«КИЇВСЬКИЙ ПОЛІТЕХНІЧНИЙ ІНСТИТУТ</w:t>
      </w:r>
      <w:r w:rsidRPr="001A1ADB">
        <w:rPr>
          <w:rFonts w:cs="Times New Roman"/>
          <w:b/>
          <w:color w:val="000000"/>
          <w:szCs w:val="28"/>
        </w:rPr>
        <w:br/>
        <w:t>імені ІГОРЯ СІКОРСЬКОГО»</w:t>
      </w:r>
    </w:p>
    <w:p w:rsidR="00E47BE7" w:rsidRPr="001A1ADB" w:rsidRDefault="00E47BE7" w:rsidP="00E47BE7">
      <w:pPr>
        <w:ind w:leftChars="0" w:left="3" w:hanging="3"/>
        <w:jc w:val="center"/>
        <w:rPr>
          <w:rFonts w:cs="Times New Roman"/>
          <w:szCs w:val="28"/>
        </w:rPr>
      </w:pPr>
      <w:r w:rsidRPr="001A1ADB">
        <w:rPr>
          <w:rFonts w:cs="Times New Roman"/>
          <w:b/>
          <w:szCs w:val="28"/>
        </w:rPr>
        <w:t>Навчально-науковий інститут прикладного системного аналізу</w:t>
      </w:r>
    </w:p>
    <w:p w:rsidR="00E47BE7" w:rsidRPr="001A1ADB" w:rsidRDefault="00E47BE7" w:rsidP="00E47BE7">
      <w:pPr>
        <w:tabs>
          <w:tab w:val="left" w:pos="8903"/>
          <w:tab w:val="left" w:pos="9631"/>
        </w:tabs>
        <w:ind w:leftChars="0" w:left="3" w:hanging="3"/>
        <w:jc w:val="center"/>
        <w:rPr>
          <w:rFonts w:cs="Times New Roman"/>
          <w:szCs w:val="28"/>
        </w:rPr>
      </w:pPr>
      <w:r w:rsidRPr="001A1ADB">
        <w:rPr>
          <w:rFonts w:cs="Times New Roman"/>
          <w:b/>
          <w:szCs w:val="28"/>
        </w:rPr>
        <w:t>Кафедра системного проектування</w:t>
      </w:r>
    </w:p>
    <w:p w:rsidR="00E47BE7" w:rsidRPr="001A1ADB" w:rsidRDefault="00E47BE7" w:rsidP="00E47BE7">
      <w:pPr>
        <w:tabs>
          <w:tab w:val="left" w:pos="8903"/>
          <w:tab w:val="left" w:pos="9631"/>
        </w:tabs>
        <w:ind w:leftChars="0" w:left="3" w:hanging="3"/>
        <w:jc w:val="center"/>
        <w:rPr>
          <w:rFonts w:cs="Times New Roman"/>
          <w:szCs w:val="28"/>
        </w:rPr>
      </w:pPr>
    </w:p>
    <w:tbl>
      <w:tblPr>
        <w:tblW w:w="9120" w:type="dxa"/>
        <w:tblLayout w:type="fixed"/>
        <w:tblLook w:val="04A0"/>
      </w:tblPr>
      <w:tblGrid>
        <w:gridCol w:w="5213"/>
        <w:gridCol w:w="3907"/>
      </w:tblGrid>
      <w:tr w:rsidR="00E47BE7" w:rsidRPr="001A1ADB" w:rsidTr="00E47BE7">
        <w:tc>
          <w:tcPr>
            <w:tcW w:w="5211" w:type="dxa"/>
          </w:tcPr>
          <w:p w:rsidR="00E47BE7" w:rsidRPr="001A1ADB" w:rsidRDefault="00E47BE7">
            <w:pPr>
              <w:tabs>
                <w:tab w:val="left" w:pos="9631"/>
              </w:tabs>
              <w:ind w:leftChars="0" w:left="3" w:hanging="3"/>
              <w:rPr>
                <w:rFonts w:cs="Times New Roman"/>
                <w:szCs w:val="26"/>
              </w:rPr>
            </w:pPr>
          </w:p>
        </w:tc>
        <w:tc>
          <w:tcPr>
            <w:tcW w:w="3905" w:type="dxa"/>
          </w:tcPr>
          <w:p w:rsidR="00E47BE7" w:rsidRPr="001A1ADB" w:rsidRDefault="00E47BE7">
            <w:pPr>
              <w:ind w:hanging="2"/>
              <w:rPr>
                <w:rFonts w:cs="Times New Roman"/>
                <w:sz w:val="24"/>
              </w:rPr>
            </w:pPr>
            <w:r w:rsidRPr="001A1ADB">
              <w:rPr>
                <w:rFonts w:cs="Times New Roman"/>
                <w:sz w:val="24"/>
              </w:rPr>
              <w:t>До захисту допущено:</w:t>
            </w:r>
          </w:p>
          <w:p w:rsidR="00E47BE7" w:rsidRPr="001A1ADB" w:rsidRDefault="00E47BE7">
            <w:pPr>
              <w:ind w:hanging="2"/>
              <w:rPr>
                <w:rFonts w:cs="Times New Roman"/>
                <w:sz w:val="24"/>
              </w:rPr>
            </w:pPr>
            <w:r w:rsidRPr="001A1ADB">
              <w:rPr>
                <w:rFonts w:cs="Times New Roman"/>
                <w:sz w:val="24"/>
              </w:rPr>
              <w:t>Завідувач кафедри</w:t>
            </w:r>
          </w:p>
          <w:p w:rsidR="00E47BE7" w:rsidRPr="001A1ADB" w:rsidRDefault="00E47BE7">
            <w:pPr>
              <w:ind w:leftChars="0" w:left="2" w:right="-31" w:hanging="2"/>
              <w:rPr>
                <w:rFonts w:cs="Times New Roman"/>
                <w:sz w:val="24"/>
              </w:rPr>
            </w:pPr>
            <w:r w:rsidRPr="001A1ADB">
              <w:rPr>
                <w:rFonts w:cs="Times New Roman"/>
                <w:sz w:val="24"/>
              </w:rPr>
              <w:t>________ Вадим МУХІН</w:t>
            </w:r>
          </w:p>
          <w:p w:rsidR="00E47BE7" w:rsidRPr="001A1ADB" w:rsidRDefault="00E47BE7">
            <w:pPr>
              <w:ind w:hanging="2"/>
              <w:rPr>
                <w:rFonts w:cs="Times New Roman"/>
                <w:sz w:val="24"/>
              </w:rPr>
            </w:pPr>
            <w:r w:rsidRPr="001A1ADB">
              <w:rPr>
                <w:rFonts w:cs="Times New Roman"/>
                <w:sz w:val="24"/>
              </w:rPr>
              <w:t>«___»_____________2024 р.</w:t>
            </w:r>
          </w:p>
          <w:p w:rsidR="00E47BE7" w:rsidRPr="001A1ADB" w:rsidRDefault="00E47BE7">
            <w:pPr>
              <w:ind w:leftChars="0" w:left="3" w:hanging="3"/>
              <w:rPr>
                <w:rFonts w:cs="Times New Roman"/>
                <w:szCs w:val="26"/>
              </w:rPr>
            </w:pPr>
          </w:p>
        </w:tc>
      </w:tr>
    </w:tbl>
    <w:p w:rsidR="00E47BE7" w:rsidRPr="001A1ADB" w:rsidRDefault="00E47BE7" w:rsidP="00E47BE7">
      <w:pPr>
        <w:tabs>
          <w:tab w:val="right" w:pos="8903"/>
        </w:tabs>
        <w:spacing w:line="240" w:lineRule="auto"/>
        <w:ind w:leftChars="0" w:left="4" w:hanging="4"/>
        <w:jc w:val="center"/>
        <w:rPr>
          <w:rFonts w:cs="Times New Roman"/>
          <w:b/>
          <w:color w:val="000000"/>
          <w:sz w:val="40"/>
          <w:szCs w:val="40"/>
        </w:rPr>
      </w:pPr>
    </w:p>
    <w:p w:rsidR="00E47BE7" w:rsidRPr="001A1ADB" w:rsidRDefault="00E47BE7" w:rsidP="00E47BE7">
      <w:pPr>
        <w:tabs>
          <w:tab w:val="right" w:pos="8903"/>
        </w:tabs>
        <w:spacing w:line="240" w:lineRule="auto"/>
        <w:ind w:leftChars="0" w:left="4" w:hanging="4"/>
        <w:jc w:val="center"/>
        <w:rPr>
          <w:rFonts w:cs="Times New Roman"/>
          <w:color w:val="000000"/>
          <w:sz w:val="40"/>
          <w:szCs w:val="40"/>
        </w:rPr>
      </w:pPr>
      <w:r w:rsidRPr="001A1ADB">
        <w:rPr>
          <w:rFonts w:cs="Times New Roman"/>
          <w:b/>
          <w:color w:val="000000"/>
          <w:sz w:val="40"/>
          <w:szCs w:val="40"/>
        </w:rPr>
        <w:t>Дипломна робота</w:t>
      </w:r>
    </w:p>
    <w:p w:rsidR="00E47BE7" w:rsidRPr="001A1ADB" w:rsidRDefault="00E47BE7" w:rsidP="00E47BE7">
      <w:pPr>
        <w:spacing w:line="240" w:lineRule="auto"/>
        <w:ind w:leftChars="0" w:left="3" w:hanging="3"/>
        <w:jc w:val="center"/>
        <w:rPr>
          <w:rFonts w:cs="Times New Roman"/>
          <w:color w:val="000000"/>
          <w:szCs w:val="28"/>
        </w:rPr>
      </w:pPr>
      <w:r w:rsidRPr="001A1ADB">
        <w:rPr>
          <w:rFonts w:cs="Times New Roman"/>
          <w:b/>
          <w:color w:val="000000"/>
          <w:szCs w:val="28"/>
        </w:rPr>
        <w:t>на здобуття ступеня бакалавра</w:t>
      </w:r>
    </w:p>
    <w:p w:rsidR="00E47BE7" w:rsidRPr="001A1ADB" w:rsidRDefault="00E47BE7" w:rsidP="00E47BE7">
      <w:pPr>
        <w:spacing w:line="240" w:lineRule="auto"/>
        <w:ind w:leftChars="0" w:left="3" w:hanging="3"/>
        <w:jc w:val="center"/>
        <w:rPr>
          <w:rFonts w:cs="Times New Roman"/>
          <w:b/>
          <w:color w:val="000000"/>
          <w:szCs w:val="28"/>
        </w:rPr>
      </w:pPr>
      <w:r w:rsidRPr="001A1ADB">
        <w:rPr>
          <w:rFonts w:cs="Times New Roman"/>
          <w:b/>
          <w:color w:val="000000"/>
          <w:szCs w:val="28"/>
        </w:rPr>
        <w:t xml:space="preserve">за освітньо-професійною програмою </w:t>
      </w:r>
    </w:p>
    <w:p w:rsidR="00E47BE7" w:rsidRPr="001A1ADB" w:rsidRDefault="00E47BE7" w:rsidP="00E47BE7">
      <w:pPr>
        <w:spacing w:line="240" w:lineRule="auto"/>
        <w:ind w:leftChars="0" w:left="3" w:hanging="3"/>
        <w:jc w:val="center"/>
        <w:rPr>
          <w:rFonts w:cs="Times New Roman"/>
          <w:szCs w:val="28"/>
        </w:rPr>
      </w:pPr>
      <w:r w:rsidRPr="001A1ADB">
        <w:rPr>
          <w:rFonts w:cs="Times New Roman"/>
          <w:b/>
          <w:szCs w:val="28"/>
        </w:rPr>
        <w:t>“Інтелектуальні сервіс-орієнтовані розподілені обчислювання”</w:t>
      </w:r>
    </w:p>
    <w:p w:rsidR="00E47BE7" w:rsidRPr="001A1ADB" w:rsidRDefault="00E47BE7" w:rsidP="00E47BE7">
      <w:pPr>
        <w:ind w:leftChars="0" w:left="3" w:hanging="3"/>
        <w:jc w:val="center"/>
        <w:rPr>
          <w:rFonts w:cs="Times New Roman"/>
          <w:szCs w:val="28"/>
        </w:rPr>
      </w:pPr>
      <w:r w:rsidRPr="001A1ADB">
        <w:rPr>
          <w:rFonts w:cs="Times New Roman"/>
          <w:b/>
          <w:szCs w:val="28"/>
        </w:rPr>
        <w:t>зі спеціальності 122 "Комп'ютерні науки"</w:t>
      </w:r>
    </w:p>
    <w:p w:rsidR="00E47BE7" w:rsidRPr="001A1ADB" w:rsidRDefault="00E47BE7" w:rsidP="00E47BE7">
      <w:pPr>
        <w:tabs>
          <w:tab w:val="left" w:pos="9356"/>
        </w:tabs>
        <w:ind w:leftChars="0" w:left="3" w:hanging="3"/>
        <w:jc w:val="center"/>
        <w:rPr>
          <w:rFonts w:cs="Times New Roman"/>
          <w:b/>
          <w:szCs w:val="28"/>
        </w:rPr>
      </w:pPr>
      <w:r w:rsidRPr="001A1ADB">
        <w:rPr>
          <w:rFonts w:cs="Times New Roman"/>
          <w:b/>
          <w:szCs w:val="28"/>
        </w:rPr>
        <w:t xml:space="preserve">на тему: «Розробка </w:t>
      </w:r>
      <w:proofErr w:type="spellStart"/>
      <w:r w:rsidRPr="001A1ADB">
        <w:rPr>
          <w:rFonts w:cs="Times New Roman"/>
          <w:b/>
          <w:szCs w:val="28"/>
        </w:rPr>
        <w:t>метаевристик</w:t>
      </w:r>
      <w:proofErr w:type="spellEnd"/>
      <w:r w:rsidRPr="001A1ADB">
        <w:rPr>
          <w:rFonts w:cs="Times New Roman"/>
          <w:b/>
          <w:szCs w:val="28"/>
        </w:rPr>
        <w:t xml:space="preserve"> генетичного алгоритму при проектуванні лінійної системи з обмеженнями»</w:t>
      </w:r>
    </w:p>
    <w:p w:rsidR="00E47BE7" w:rsidRPr="001A1ADB" w:rsidRDefault="00E47BE7" w:rsidP="00E47BE7">
      <w:pPr>
        <w:spacing w:line="240" w:lineRule="auto"/>
        <w:ind w:leftChars="0" w:left="3" w:hanging="3"/>
        <w:jc w:val="left"/>
        <w:rPr>
          <w:rFonts w:cs="Times New Roman"/>
          <w:color w:val="000000"/>
          <w:szCs w:val="28"/>
        </w:rPr>
      </w:pPr>
    </w:p>
    <w:p w:rsidR="00E47BE7" w:rsidRPr="001A1ADB" w:rsidRDefault="00E47BE7" w:rsidP="00E47BE7">
      <w:pPr>
        <w:spacing w:line="240" w:lineRule="auto"/>
        <w:ind w:leftChars="0" w:left="3" w:hanging="3"/>
        <w:jc w:val="left"/>
        <w:rPr>
          <w:rFonts w:cs="Times New Roman"/>
          <w:color w:val="000000"/>
          <w:szCs w:val="28"/>
        </w:rPr>
      </w:pPr>
      <w:r w:rsidRPr="001A1ADB">
        <w:rPr>
          <w:rFonts w:cs="Times New Roman"/>
          <w:color w:val="000000"/>
          <w:szCs w:val="28"/>
        </w:rPr>
        <w:t xml:space="preserve">Виконав: </w:t>
      </w:r>
    </w:p>
    <w:p w:rsidR="00E47BE7" w:rsidRPr="001A1ADB" w:rsidRDefault="00E47BE7" w:rsidP="00E47BE7">
      <w:pPr>
        <w:spacing w:line="240" w:lineRule="auto"/>
        <w:ind w:leftChars="0" w:left="3" w:hanging="3"/>
        <w:jc w:val="left"/>
        <w:rPr>
          <w:rFonts w:cs="Times New Roman"/>
          <w:color w:val="000000"/>
          <w:szCs w:val="28"/>
        </w:rPr>
      </w:pPr>
      <w:r w:rsidRPr="001A1ADB">
        <w:rPr>
          <w:rFonts w:cs="Times New Roman"/>
          <w:szCs w:val="28"/>
        </w:rPr>
        <w:t>студент IV курсу, групи ДА-01</w:t>
      </w:r>
      <w:r w:rsidRPr="001A1ADB">
        <w:rPr>
          <w:rFonts w:cs="Times New Roman"/>
          <w:color w:val="000000"/>
          <w:szCs w:val="28"/>
        </w:rPr>
        <w:t xml:space="preserve"> </w:t>
      </w:r>
    </w:p>
    <w:p w:rsidR="00E47BE7" w:rsidRPr="001A1ADB" w:rsidRDefault="00E47BE7" w:rsidP="00E47BE7">
      <w:pPr>
        <w:tabs>
          <w:tab w:val="left" w:pos="7513"/>
        </w:tabs>
        <w:spacing w:line="240" w:lineRule="auto"/>
        <w:ind w:leftChars="0" w:left="3" w:hanging="3"/>
        <w:jc w:val="left"/>
        <w:rPr>
          <w:rFonts w:cs="Times New Roman"/>
          <w:color w:val="000000"/>
          <w:szCs w:val="28"/>
        </w:rPr>
      </w:pPr>
      <w:r w:rsidRPr="001A1ADB">
        <w:rPr>
          <w:rFonts w:cs="Times New Roman"/>
          <w:szCs w:val="28"/>
        </w:rPr>
        <w:t>Андрушко Андрій Ігорович</w:t>
      </w:r>
      <w:r w:rsidRPr="001A1ADB">
        <w:rPr>
          <w:rFonts w:cs="Times New Roman"/>
          <w:color w:val="FF0000"/>
          <w:szCs w:val="28"/>
        </w:rPr>
        <w:t xml:space="preserve"> </w:t>
      </w:r>
      <w:r w:rsidRPr="001A1ADB">
        <w:rPr>
          <w:rFonts w:cs="Times New Roman"/>
          <w:color w:val="000000"/>
          <w:szCs w:val="28"/>
        </w:rPr>
        <w:tab/>
        <w:t>__________</w:t>
      </w:r>
    </w:p>
    <w:p w:rsidR="0085002B" w:rsidRPr="001A1ADB" w:rsidRDefault="0085002B" w:rsidP="00E47BE7">
      <w:pPr>
        <w:tabs>
          <w:tab w:val="left" w:pos="7513"/>
        </w:tabs>
        <w:spacing w:line="240" w:lineRule="auto"/>
        <w:ind w:leftChars="0" w:left="3" w:hanging="3"/>
        <w:jc w:val="left"/>
        <w:rPr>
          <w:rFonts w:cs="Times New Roman"/>
          <w:color w:val="000000"/>
          <w:szCs w:val="28"/>
        </w:rPr>
      </w:pPr>
    </w:p>
    <w:p w:rsidR="00E47BE7" w:rsidRPr="001A1ADB" w:rsidRDefault="00E47BE7" w:rsidP="00E47BE7">
      <w:pPr>
        <w:tabs>
          <w:tab w:val="left" w:pos="7371"/>
          <w:tab w:val="left" w:pos="7513"/>
          <w:tab w:val="left" w:pos="8903"/>
        </w:tabs>
        <w:spacing w:line="240" w:lineRule="auto"/>
        <w:ind w:leftChars="0" w:left="3" w:hanging="3"/>
        <w:jc w:val="left"/>
        <w:rPr>
          <w:rFonts w:cs="Times New Roman"/>
          <w:color w:val="000000"/>
          <w:szCs w:val="28"/>
        </w:rPr>
      </w:pPr>
      <w:r w:rsidRPr="001A1ADB">
        <w:rPr>
          <w:rFonts w:cs="Times New Roman"/>
          <w:color w:val="000000"/>
          <w:szCs w:val="28"/>
        </w:rPr>
        <w:t xml:space="preserve">Керівник: </w:t>
      </w:r>
    </w:p>
    <w:p w:rsidR="00E933DE" w:rsidRPr="006D6D69" w:rsidRDefault="00E933DE" w:rsidP="00E47BE7">
      <w:pPr>
        <w:tabs>
          <w:tab w:val="left" w:pos="7513"/>
        </w:tabs>
        <w:spacing w:line="240" w:lineRule="auto"/>
        <w:ind w:leftChars="0" w:left="3" w:hanging="3"/>
        <w:jc w:val="left"/>
        <w:rPr>
          <w:rFonts w:cs="Times New Roman"/>
          <w:szCs w:val="28"/>
        </w:rPr>
      </w:pPr>
      <w:r w:rsidRPr="006D6D69">
        <w:rPr>
          <w:rFonts w:cs="Times New Roman"/>
          <w:szCs w:val="28"/>
        </w:rPr>
        <w:t>Доктор технічних наук, професор</w:t>
      </w:r>
      <w:r w:rsidR="006D6D69">
        <w:rPr>
          <w:rFonts w:cs="Times New Roman"/>
          <w:szCs w:val="28"/>
        </w:rPr>
        <w:t>,</w:t>
      </w:r>
      <w:r w:rsidRPr="006D6D69">
        <w:rPr>
          <w:rFonts w:cs="Times New Roman"/>
          <w:szCs w:val="28"/>
        </w:rPr>
        <w:t xml:space="preserve"> </w:t>
      </w:r>
    </w:p>
    <w:p w:rsidR="00E47BE7" w:rsidRPr="001A1ADB" w:rsidRDefault="00E47BE7" w:rsidP="00E47BE7">
      <w:pPr>
        <w:tabs>
          <w:tab w:val="left" w:pos="7513"/>
        </w:tabs>
        <w:spacing w:line="240" w:lineRule="auto"/>
        <w:ind w:leftChars="0" w:left="3" w:hanging="3"/>
        <w:jc w:val="left"/>
        <w:rPr>
          <w:rFonts w:cs="Times New Roman"/>
          <w:color w:val="000000"/>
          <w:szCs w:val="28"/>
        </w:rPr>
      </w:pPr>
      <w:proofErr w:type="spellStart"/>
      <w:r w:rsidRPr="001A1ADB">
        <w:rPr>
          <w:rFonts w:cs="Times New Roman"/>
          <w:szCs w:val="28"/>
        </w:rPr>
        <w:t>Кудін</w:t>
      </w:r>
      <w:proofErr w:type="spellEnd"/>
      <w:r w:rsidRPr="001A1ADB">
        <w:rPr>
          <w:rFonts w:cs="Times New Roman"/>
          <w:szCs w:val="28"/>
        </w:rPr>
        <w:t xml:space="preserve"> Володимир Іванович</w:t>
      </w:r>
      <w:r w:rsidRPr="001A1ADB">
        <w:rPr>
          <w:rFonts w:cs="Times New Roman"/>
          <w:color w:val="FF0000"/>
          <w:szCs w:val="28"/>
        </w:rPr>
        <w:tab/>
      </w:r>
      <w:r w:rsidRPr="001A1ADB">
        <w:rPr>
          <w:rFonts w:cs="Times New Roman"/>
          <w:color w:val="000000"/>
          <w:szCs w:val="28"/>
        </w:rPr>
        <w:t>__________</w:t>
      </w:r>
    </w:p>
    <w:p w:rsidR="00E022C3" w:rsidRPr="001A1ADB" w:rsidRDefault="00E022C3" w:rsidP="00E47BE7">
      <w:pPr>
        <w:tabs>
          <w:tab w:val="left" w:pos="7513"/>
        </w:tabs>
        <w:spacing w:line="240" w:lineRule="auto"/>
        <w:ind w:leftChars="0" w:left="3" w:hanging="3"/>
        <w:jc w:val="left"/>
        <w:rPr>
          <w:rFonts w:cs="Times New Roman"/>
          <w:color w:val="000000"/>
          <w:szCs w:val="28"/>
        </w:rPr>
      </w:pPr>
    </w:p>
    <w:p w:rsidR="00E022C3" w:rsidRPr="001A1ADB" w:rsidRDefault="00E022C3" w:rsidP="00E022C3">
      <w:pPr>
        <w:tabs>
          <w:tab w:val="left" w:pos="1560"/>
          <w:tab w:val="left" w:pos="3119"/>
          <w:tab w:val="left" w:pos="3261"/>
          <w:tab w:val="left" w:pos="7371"/>
          <w:tab w:val="left" w:pos="7513"/>
          <w:tab w:val="left" w:pos="8903"/>
        </w:tabs>
        <w:spacing w:line="240" w:lineRule="auto"/>
        <w:ind w:leftChars="0" w:left="3" w:hanging="3"/>
        <w:jc w:val="left"/>
        <w:rPr>
          <w:rFonts w:cs="Times New Roman"/>
          <w:color w:val="000000"/>
          <w:szCs w:val="28"/>
        </w:rPr>
      </w:pPr>
      <w:r w:rsidRPr="001A1ADB">
        <w:rPr>
          <w:rFonts w:cs="Times New Roman"/>
          <w:color w:val="000000"/>
          <w:szCs w:val="28"/>
        </w:rPr>
        <w:t xml:space="preserve">Консультант </w:t>
      </w:r>
      <w:r w:rsidRPr="001A1ADB">
        <w:rPr>
          <w:rFonts w:cs="Times New Roman"/>
          <w:szCs w:val="28"/>
        </w:rPr>
        <w:t xml:space="preserve">з </w:t>
      </w:r>
      <w:r w:rsidR="00F819F4" w:rsidRPr="001A1ADB">
        <w:rPr>
          <w:rFonts w:cs="Times New Roman"/>
          <w:szCs w:val="28"/>
        </w:rPr>
        <w:t>еколого-економічного</w:t>
      </w:r>
      <w:r w:rsidRPr="001A1ADB">
        <w:rPr>
          <w:rFonts w:cs="Times New Roman"/>
          <w:szCs w:val="28"/>
        </w:rPr>
        <w:t xml:space="preserve"> розділу</w:t>
      </w:r>
      <w:r w:rsidRPr="001A1ADB">
        <w:rPr>
          <w:rFonts w:cs="Times New Roman"/>
          <w:color w:val="000000"/>
          <w:szCs w:val="28"/>
        </w:rPr>
        <w:t>:</w:t>
      </w:r>
    </w:p>
    <w:p w:rsidR="00E022C3" w:rsidRPr="00E76B0E" w:rsidRDefault="00E76B0E" w:rsidP="00E022C3">
      <w:pPr>
        <w:tabs>
          <w:tab w:val="left" w:pos="7371"/>
          <w:tab w:val="left" w:pos="7513"/>
          <w:tab w:val="left" w:pos="8903"/>
        </w:tabs>
        <w:spacing w:line="240" w:lineRule="auto"/>
        <w:ind w:leftChars="0" w:left="3" w:hanging="3"/>
        <w:jc w:val="left"/>
        <w:rPr>
          <w:rFonts w:cs="Times New Roman"/>
          <w:szCs w:val="28"/>
        </w:rPr>
      </w:pPr>
      <w:r w:rsidRPr="00E76B0E">
        <w:rPr>
          <w:rFonts w:cs="Times New Roman"/>
          <w:szCs w:val="28"/>
        </w:rPr>
        <w:t>Професор кафедри економічної кібернетики</w:t>
      </w:r>
      <w:r w:rsidR="007D0669">
        <w:rPr>
          <w:rFonts w:cs="Times New Roman"/>
          <w:szCs w:val="28"/>
        </w:rPr>
        <w:t>,</w:t>
      </w:r>
    </w:p>
    <w:p w:rsidR="00E022C3" w:rsidRPr="001A1ADB" w:rsidRDefault="000C45DB" w:rsidP="00E022C3">
      <w:pPr>
        <w:tabs>
          <w:tab w:val="left" w:pos="7513"/>
        </w:tabs>
        <w:spacing w:line="240" w:lineRule="auto"/>
        <w:ind w:leftChars="0" w:left="3" w:hanging="3"/>
        <w:jc w:val="left"/>
        <w:rPr>
          <w:rFonts w:cs="Times New Roman"/>
          <w:color w:val="000000"/>
          <w:szCs w:val="28"/>
        </w:rPr>
      </w:pPr>
      <w:r>
        <w:rPr>
          <w:rFonts w:cs="Times New Roman"/>
          <w:szCs w:val="28"/>
        </w:rPr>
        <w:t>Семенченко Наталія Віталіївна</w:t>
      </w:r>
      <w:r w:rsidR="00E022C3" w:rsidRPr="001A1ADB">
        <w:rPr>
          <w:rFonts w:cs="Times New Roman"/>
          <w:color w:val="FF0000"/>
          <w:szCs w:val="28"/>
        </w:rPr>
        <w:tab/>
      </w:r>
      <w:r w:rsidR="00E022C3" w:rsidRPr="001A1ADB">
        <w:rPr>
          <w:rFonts w:cs="Times New Roman"/>
          <w:color w:val="000000"/>
          <w:szCs w:val="28"/>
        </w:rPr>
        <w:t>__________</w:t>
      </w:r>
    </w:p>
    <w:p w:rsidR="00E022C3" w:rsidRPr="001A1ADB" w:rsidRDefault="00E022C3" w:rsidP="00E022C3">
      <w:pPr>
        <w:tabs>
          <w:tab w:val="left" w:pos="7513"/>
        </w:tabs>
        <w:spacing w:line="240" w:lineRule="auto"/>
        <w:ind w:leftChars="0" w:left="3" w:hanging="3"/>
        <w:jc w:val="left"/>
        <w:rPr>
          <w:rFonts w:cs="Times New Roman"/>
          <w:color w:val="000000"/>
          <w:szCs w:val="28"/>
        </w:rPr>
      </w:pPr>
    </w:p>
    <w:p w:rsidR="00E47BE7" w:rsidRPr="001A1ADB" w:rsidRDefault="00E47BE7" w:rsidP="00E47BE7">
      <w:pPr>
        <w:tabs>
          <w:tab w:val="left" w:pos="7371"/>
          <w:tab w:val="left" w:pos="7513"/>
          <w:tab w:val="left" w:pos="8903"/>
        </w:tabs>
        <w:spacing w:line="240" w:lineRule="auto"/>
        <w:ind w:leftChars="0" w:left="3" w:hanging="3"/>
        <w:jc w:val="left"/>
        <w:rPr>
          <w:rFonts w:cs="Times New Roman"/>
          <w:color w:val="000000"/>
          <w:szCs w:val="28"/>
        </w:rPr>
      </w:pPr>
      <w:r w:rsidRPr="001A1ADB">
        <w:rPr>
          <w:rFonts w:cs="Times New Roman"/>
          <w:color w:val="000000"/>
          <w:szCs w:val="28"/>
        </w:rPr>
        <w:t>Рецензент:</w:t>
      </w:r>
    </w:p>
    <w:p w:rsidR="00E47BE7" w:rsidRPr="000E5417" w:rsidRDefault="0020280E" w:rsidP="00B02E6D">
      <w:pPr>
        <w:tabs>
          <w:tab w:val="left" w:pos="7371"/>
          <w:tab w:val="left" w:pos="7513"/>
          <w:tab w:val="left" w:pos="8903"/>
        </w:tabs>
        <w:spacing w:line="240" w:lineRule="auto"/>
        <w:ind w:leftChars="0" w:left="3" w:hanging="3"/>
        <w:jc w:val="left"/>
        <w:rPr>
          <w:rFonts w:cs="Times New Roman"/>
          <w:szCs w:val="28"/>
        </w:rPr>
      </w:pPr>
      <w:r w:rsidRPr="0020280E">
        <w:rPr>
          <w:rFonts w:cs="Times New Roman"/>
          <w:szCs w:val="28"/>
        </w:rPr>
        <w:t>Доктор економічних наук</w:t>
      </w:r>
      <w:r>
        <w:rPr>
          <w:rFonts w:cs="Times New Roman"/>
          <w:szCs w:val="28"/>
        </w:rPr>
        <w:t>, п</w:t>
      </w:r>
      <w:r w:rsidR="00B02E6D" w:rsidRPr="000E5417">
        <w:rPr>
          <w:rFonts w:cs="Times New Roman"/>
          <w:szCs w:val="28"/>
        </w:rPr>
        <w:t>рофесо</w:t>
      </w:r>
      <w:r w:rsidR="00D87B23">
        <w:rPr>
          <w:rFonts w:cs="Times New Roman"/>
          <w:szCs w:val="28"/>
        </w:rPr>
        <w:t>р</w:t>
      </w:r>
      <w:r w:rsidR="00E47BE7" w:rsidRPr="000E5417">
        <w:rPr>
          <w:rFonts w:cs="Times New Roman"/>
          <w:szCs w:val="28"/>
        </w:rPr>
        <w:t>,</w:t>
      </w:r>
    </w:p>
    <w:p w:rsidR="00E47BE7" w:rsidRPr="001A1ADB" w:rsidRDefault="002F3439" w:rsidP="00E47BE7">
      <w:pPr>
        <w:tabs>
          <w:tab w:val="left" w:pos="7513"/>
        </w:tabs>
        <w:spacing w:line="240" w:lineRule="auto"/>
        <w:ind w:leftChars="0" w:left="3" w:hanging="3"/>
        <w:jc w:val="left"/>
        <w:rPr>
          <w:rFonts w:cs="Times New Roman"/>
          <w:color w:val="000000"/>
          <w:szCs w:val="28"/>
        </w:rPr>
      </w:pPr>
      <w:r w:rsidRPr="00D2482E">
        <w:rPr>
          <w:rFonts w:cs="Times New Roman"/>
          <w:szCs w:val="28"/>
        </w:rPr>
        <w:t xml:space="preserve">Андрій </w:t>
      </w:r>
      <w:r w:rsidRPr="00AB4AA5">
        <w:rPr>
          <w:rFonts w:cs="Times New Roman"/>
          <w:szCs w:val="28"/>
        </w:rPr>
        <w:t>Онищенко</w:t>
      </w:r>
      <w:r w:rsidR="00D2482E" w:rsidRPr="00D2482E">
        <w:rPr>
          <w:rFonts w:cs="Times New Roman"/>
          <w:szCs w:val="28"/>
        </w:rPr>
        <w:t xml:space="preserve"> Михайлович</w:t>
      </w:r>
      <w:r w:rsidR="00E47BE7" w:rsidRPr="001A1ADB">
        <w:rPr>
          <w:rFonts w:cs="Times New Roman"/>
          <w:color w:val="FF0000"/>
          <w:szCs w:val="28"/>
        </w:rPr>
        <w:tab/>
      </w:r>
      <w:r w:rsidR="00E47BE7" w:rsidRPr="001A1ADB">
        <w:rPr>
          <w:rFonts w:cs="Times New Roman"/>
          <w:color w:val="000000"/>
          <w:szCs w:val="28"/>
        </w:rPr>
        <w:t>__________</w:t>
      </w:r>
    </w:p>
    <w:p w:rsidR="00E47BE7" w:rsidRPr="001A1ADB" w:rsidRDefault="00E47BE7" w:rsidP="00E47BE7">
      <w:pPr>
        <w:tabs>
          <w:tab w:val="left" w:pos="330"/>
        </w:tabs>
        <w:spacing w:line="240" w:lineRule="auto"/>
        <w:ind w:leftChars="0" w:left="3" w:hanging="3"/>
        <w:rPr>
          <w:rFonts w:cs="Times New Roman"/>
          <w:color w:val="000000"/>
          <w:szCs w:val="28"/>
        </w:rPr>
      </w:pPr>
    </w:p>
    <w:p w:rsidR="00E47BE7" w:rsidRPr="001A1ADB" w:rsidRDefault="00E47BE7" w:rsidP="00E47BE7">
      <w:pPr>
        <w:tabs>
          <w:tab w:val="left" w:pos="330"/>
        </w:tabs>
        <w:spacing w:line="240" w:lineRule="auto"/>
        <w:ind w:leftChars="0" w:left="3" w:hanging="3"/>
        <w:jc w:val="left"/>
        <w:rPr>
          <w:rFonts w:cs="Times New Roman"/>
          <w:color w:val="000000"/>
          <w:szCs w:val="28"/>
        </w:rPr>
      </w:pPr>
      <w:r w:rsidRPr="001A1ADB">
        <w:rPr>
          <w:rFonts w:cs="Times New Roman"/>
          <w:color w:val="000000"/>
          <w:szCs w:val="28"/>
        </w:rPr>
        <w:t>Засвідчую, що у цій дипломній роботі немає запозичень з праць інших авторів без відповідних посилань.</w:t>
      </w:r>
    </w:p>
    <w:p w:rsidR="00E47BE7" w:rsidRPr="001A1ADB" w:rsidRDefault="00E47BE7" w:rsidP="00E47BE7">
      <w:pPr>
        <w:tabs>
          <w:tab w:val="left" w:pos="330"/>
        </w:tabs>
        <w:spacing w:line="240" w:lineRule="auto"/>
        <w:ind w:leftChars="0" w:left="3" w:hanging="3"/>
        <w:rPr>
          <w:rFonts w:cs="Times New Roman"/>
          <w:color w:val="000000"/>
          <w:szCs w:val="28"/>
        </w:rPr>
      </w:pPr>
      <w:r w:rsidRPr="001A1ADB">
        <w:rPr>
          <w:rFonts w:cs="Times New Roman"/>
          <w:color w:val="000000"/>
          <w:szCs w:val="28"/>
        </w:rPr>
        <w:t>Студент  _____________</w:t>
      </w:r>
    </w:p>
    <w:p w:rsidR="00E47BE7" w:rsidRPr="001A1ADB" w:rsidRDefault="00E47BE7" w:rsidP="00E47BE7">
      <w:pPr>
        <w:tabs>
          <w:tab w:val="left" w:pos="330"/>
        </w:tabs>
        <w:spacing w:line="240" w:lineRule="auto"/>
        <w:ind w:leftChars="0" w:left="3" w:hanging="3"/>
        <w:rPr>
          <w:rFonts w:cs="Times New Roman"/>
          <w:color w:val="000000"/>
          <w:szCs w:val="28"/>
        </w:rPr>
      </w:pPr>
    </w:p>
    <w:p w:rsidR="00E45B88" w:rsidRPr="001A1ADB" w:rsidRDefault="00E45B88" w:rsidP="00E47BE7">
      <w:pPr>
        <w:tabs>
          <w:tab w:val="left" w:pos="330"/>
        </w:tabs>
        <w:spacing w:line="240" w:lineRule="auto"/>
        <w:ind w:leftChars="0" w:left="3" w:hanging="3"/>
        <w:rPr>
          <w:rFonts w:cs="Times New Roman"/>
          <w:color w:val="000000"/>
          <w:szCs w:val="28"/>
        </w:rPr>
      </w:pPr>
    </w:p>
    <w:p w:rsidR="00E45B88" w:rsidRPr="001A1ADB" w:rsidRDefault="00E45B88" w:rsidP="00E47BE7">
      <w:pPr>
        <w:tabs>
          <w:tab w:val="left" w:pos="330"/>
        </w:tabs>
        <w:spacing w:line="240" w:lineRule="auto"/>
        <w:ind w:leftChars="0" w:left="3" w:hanging="3"/>
        <w:rPr>
          <w:rFonts w:cs="Times New Roman"/>
          <w:color w:val="000000"/>
          <w:szCs w:val="28"/>
        </w:rPr>
      </w:pPr>
    </w:p>
    <w:p w:rsidR="00E47BE7" w:rsidRPr="001A1ADB" w:rsidRDefault="00E47BE7" w:rsidP="00E47BE7">
      <w:pPr>
        <w:spacing w:line="240" w:lineRule="auto"/>
        <w:ind w:leftChars="0" w:left="3" w:hanging="3"/>
        <w:rPr>
          <w:rFonts w:cs="Times New Roman"/>
          <w:color w:val="000000"/>
          <w:szCs w:val="28"/>
        </w:rPr>
      </w:pPr>
    </w:p>
    <w:p w:rsidR="00E47BE7" w:rsidRPr="001A1ADB" w:rsidRDefault="00E47BE7" w:rsidP="00E47BE7">
      <w:pPr>
        <w:tabs>
          <w:tab w:val="left" w:pos="330"/>
        </w:tabs>
        <w:spacing w:line="240" w:lineRule="auto"/>
        <w:ind w:leftChars="0" w:left="3" w:hanging="3"/>
        <w:jc w:val="center"/>
        <w:rPr>
          <w:rFonts w:cs="Times New Roman"/>
          <w:szCs w:val="28"/>
        </w:rPr>
      </w:pPr>
      <w:r w:rsidRPr="001A1ADB">
        <w:rPr>
          <w:rFonts w:cs="Times New Roman"/>
          <w:color w:val="000000"/>
          <w:szCs w:val="28"/>
        </w:rPr>
        <w:t xml:space="preserve">Київ </w:t>
      </w:r>
      <w:r w:rsidRPr="001A1ADB">
        <w:rPr>
          <w:rFonts w:cs="Times New Roman"/>
          <w:szCs w:val="28"/>
        </w:rPr>
        <w:t>– 2024</w:t>
      </w:r>
    </w:p>
    <w:p w:rsidR="00E47BE7" w:rsidRPr="001A1ADB" w:rsidRDefault="00E47BE7" w:rsidP="00E47BE7">
      <w:pPr>
        <w:ind w:leftChars="0" w:left="3" w:hanging="3"/>
        <w:jc w:val="center"/>
        <w:rPr>
          <w:rFonts w:cs="Times New Roman"/>
          <w:szCs w:val="28"/>
        </w:rPr>
      </w:pPr>
      <w:r w:rsidRPr="001A1ADB">
        <w:rPr>
          <w:rFonts w:cs="Times New Roman"/>
          <w:b/>
          <w:szCs w:val="28"/>
        </w:rPr>
        <w:lastRenderedPageBreak/>
        <w:t>Національний технічний університет України</w:t>
      </w:r>
    </w:p>
    <w:p w:rsidR="00E47BE7" w:rsidRPr="001A1ADB" w:rsidRDefault="00E47BE7" w:rsidP="00E47BE7">
      <w:pPr>
        <w:ind w:leftChars="0" w:left="3" w:hanging="3"/>
        <w:jc w:val="center"/>
        <w:rPr>
          <w:rFonts w:cs="Times New Roman"/>
          <w:szCs w:val="28"/>
        </w:rPr>
      </w:pPr>
      <w:r w:rsidRPr="001A1ADB">
        <w:rPr>
          <w:rFonts w:cs="Times New Roman"/>
          <w:b/>
          <w:szCs w:val="28"/>
        </w:rPr>
        <w:t>«Київський політехнічний інститут імені Ігоря Сікорського»</w:t>
      </w:r>
    </w:p>
    <w:p w:rsidR="00E47BE7" w:rsidRPr="001A1ADB" w:rsidRDefault="00E47BE7" w:rsidP="00E47BE7">
      <w:pPr>
        <w:ind w:leftChars="0" w:left="3" w:hanging="3"/>
        <w:jc w:val="center"/>
        <w:rPr>
          <w:rFonts w:cs="Times New Roman"/>
          <w:szCs w:val="28"/>
        </w:rPr>
      </w:pPr>
      <w:r w:rsidRPr="001A1ADB">
        <w:rPr>
          <w:rFonts w:cs="Times New Roman"/>
          <w:b/>
          <w:szCs w:val="28"/>
        </w:rPr>
        <w:t>Навчально-науковий інститут прикладного системного аналізу</w:t>
      </w:r>
    </w:p>
    <w:p w:rsidR="00E47BE7" w:rsidRPr="001A1ADB" w:rsidRDefault="00E47BE7" w:rsidP="00E47BE7">
      <w:pPr>
        <w:ind w:leftChars="0" w:left="3" w:hanging="3"/>
        <w:jc w:val="center"/>
        <w:rPr>
          <w:rFonts w:cs="Times New Roman"/>
          <w:b/>
          <w:szCs w:val="28"/>
        </w:rPr>
      </w:pPr>
      <w:r w:rsidRPr="001A1ADB">
        <w:rPr>
          <w:rFonts w:cs="Times New Roman"/>
          <w:b/>
          <w:szCs w:val="28"/>
        </w:rPr>
        <w:t>Кафедра системного проектування</w:t>
      </w:r>
    </w:p>
    <w:p w:rsidR="00E47BE7" w:rsidRPr="001A1ADB" w:rsidRDefault="00E47BE7" w:rsidP="00E47BE7">
      <w:pPr>
        <w:spacing w:line="240" w:lineRule="auto"/>
        <w:ind w:leftChars="0" w:left="3" w:hanging="3"/>
        <w:rPr>
          <w:rFonts w:cs="Times New Roman"/>
          <w:color w:val="000000"/>
          <w:szCs w:val="28"/>
        </w:rPr>
      </w:pPr>
      <w:r w:rsidRPr="001A1ADB">
        <w:rPr>
          <w:rFonts w:cs="Times New Roman"/>
          <w:color w:val="000000"/>
          <w:szCs w:val="28"/>
        </w:rPr>
        <w:t>Рівень вищої освіти – перший (бакалаврський)</w:t>
      </w:r>
    </w:p>
    <w:p w:rsidR="00E47BE7" w:rsidRPr="001A1ADB" w:rsidRDefault="00E47BE7" w:rsidP="00E47BE7">
      <w:pPr>
        <w:tabs>
          <w:tab w:val="left" w:pos="8931"/>
        </w:tabs>
        <w:spacing w:line="240" w:lineRule="auto"/>
        <w:ind w:leftChars="0" w:left="3" w:hanging="3"/>
        <w:jc w:val="left"/>
        <w:rPr>
          <w:rFonts w:cs="Times New Roman"/>
          <w:color w:val="FF0000"/>
          <w:szCs w:val="28"/>
        </w:rPr>
      </w:pPr>
      <w:r w:rsidRPr="001A1ADB">
        <w:rPr>
          <w:rFonts w:cs="Times New Roman"/>
          <w:color w:val="000000"/>
          <w:szCs w:val="28"/>
        </w:rPr>
        <w:t xml:space="preserve">Спеціальність – </w:t>
      </w:r>
      <w:r w:rsidRPr="001A1ADB">
        <w:rPr>
          <w:rFonts w:cs="Times New Roman"/>
          <w:szCs w:val="28"/>
        </w:rPr>
        <w:t>122 "Комп'ютерні науки"</w:t>
      </w:r>
    </w:p>
    <w:p w:rsidR="00E47BE7" w:rsidRPr="001A1ADB" w:rsidRDefault="00E47BE7" w:rsidP="00E47BE7">
      <w:pPr>
        <w:tabs>
          <w:tab w:val="left" w:pos="8931"/>
        </w:tabs>
        <w:spacing w:line="240" w:lineRule="auto"/>
        <w:ind w:leftChars="0" w:left="3" w:hanging="3"/>
        <w:jc w:val="left"/>
        <w:rPr>
          <w:rFonts w:cs="Times New Roman"/>
          <w:color w:val="FF0000"/>
          <w:szCs w:val="28"/>
        </w:rPr>
      </w:pPr>
      <w:r w:rsidRPr="001A1ADB">
        <w:rPr>
          <w:rFonts w:cs="Times New Roman"/>
          <w:color w:val="000000"/>
          <w:szCs w:val="28"/>
        </w:rPr>
        <w:t>Освітньо-професійна програма</w:t>
      </w:r>
      <w:r w:rsidRPr="001A1ADB">
        <w:rPr>
          <w:rFonts w:cs="Times New Roman"/>
          <w:szCs w:val="28"/>
        </w:rPr>
        <w:t xml:space="preserve"> –</w:t>
      </w:r>
      <w:r w:rsidRPr="001A1ADB">
        <w:rPr>
          <w:rFonts w:cs="Times New Roman"/>
          <w:color w:val="FF0000"/>
          <w:szCs w:val="28"/>
        </w:rPr>
        <w:t xml:space="preserve"> </w:t>
      </w:r>
      <w:r w:rsidRPr="001A1ADB">
        <w:rPr>
          <w:rFonts w:cs="Times New Roman"/>
          <w:szCs w:val="28"/>
        </w:rPr>
        <w:t>"Інтелектуальні сервіс-орієнтовані розподілені обчислювання"</w:t>
      </w:r>
    </w:p>
    <w:p w:rsidR="00E47BE7" w:rsidRPr="001A1ADB" w:rsidRDefault="00E47BE7" w:rsidP="00E47BE7">
      <w:pPr>
        <w:tabs>
          <w:tab w:val="left" w:pos="8931"/>
        </w:tabs>
        <w:spacing w:line="240" w:lineRule="auto"/>
        <w:ind w:leftChars="0" w:left="3" w:hanging="3"/>
        <w:rPr>
          <w:rFonts w:cs="Times New Roman"/>
          <w:color w:val="000000"/>
          <w:szCs w:val="28"/>
        </w:rPr>
      </w:pPr>
    </w:p>
    <w:p w:rsidR="00E47BE7" w:rsidRPr="001A1ADB" w:rsidRDefault="00E47BE7" w:rsidP="00E47BE7">
      <w:pPr>
        <w:ind w:leftChars="0" w:left="3" w:hanging="3"/>
        <w:rPr>
          <w:rFonts w:cs="Times New Roman"/>
          <w:szCs w:val="26"/>
        </w:rPr>
      </w:pPr>
      <w:r w:rsidRPr="001A1ADB">
        <w:rPr>
          <w:rFonts w:cs="Times New Roman"/>
          <w:szCs w:val="26"/>
        </w:rPr>
        <w:t>ЗАТВЕРДЖУЮ</w:t>
      </w:r>
    </w:p>
    <w:p w:rsidR="00E47BE7" w:rsidRPr="001A1ADB" w:rsidRDefault="00E47BE7" w:rsidP="00E47BE7">
      <w:pPr>
        <w:ind w:leftChars="0" w:left="3" w:hanging="3"/>
        <w:rPr>
          <w:rFonts w:cs="Times New Roman"/>
          <w:szCs w:val="26"/>
        </w:rPr>
      </w:pPr>
      <w:r w:rsidRPr="001A1ADB">
        <w:rPr>
          <w:rFonts w:cs="Times New Roman"/>
          <w:szCs w:val="26"/>
        </w:rPr>
        <w:t>Завідувач кафедри</w:t>
      </w:r>
    </w:p>
    <w:p w:rsidR="00E47BE7" w:rsidRPr="001A1ADB" w:rsidRDefault="00E47BE7" w:rsidP="00E47BE7">
      <w:pPr>
        <w:ind w:leftChars="0" w:left="3" w:hanging="3"/>
        <w:rPr>
          <w:rFonts w:cs="Times New Roman"/>
          <w:szCs w:val="26"/>
        </w:rPr>
      </w:pPr>
      <w:r w:rsidRPr="001A1ADB">
        <w:rPr>
          <w:rFonts w:cs="Times New Roman"/>
          <w:szCs w:val="26"/>
        </w:rPr>
        <w:t>_______ Вадим МУХІН</w:t>
      </w:r>
    </w:p>
    <w:p w:rsidR="00E47BE7" w:rsidRPr="001A1ADB" w:rsidRDefault="00E47BE7" w:rsidP="00E47BE7">
      <w:pPr>
        <w:ind w:leftChars="0" w:left="3" w:hanging="3"/>
        <w:rPr>
          <w:rFonts w:cs="Times New Roman"/>
          <w:szCs w:val="26"/>
        </w:rPr>
      </w:pPr>
      <w:r w:rsidRPr="001A1ADB">
        <w:rPr>
          <w:rFonts w:cs="Times New Roman"/>
          <w:szCs w:val="26"/>
        </w:rPr>
        <w:t>«___»_____________2024 р.</w:t>
      </w:r>
    </w:p>
    <w:p w:rsidR="00E47BE7" w:rsidRPr="001A1ADB" w:rsidRDefault="00E47BE7" w:rsidP="00E47BE7">
      <w:pPr>
        <w:spacing w:line="240" w:lineRule="auto"/>
        <w:ind w:leftChars="0" w:left="3" w:hanging="3"/>
        <w:jc w:val="center"/>
        <w:rPr>
          <w:rFonts w:cs="Times New Roman"/>
          <w:color w:val="000000"/>
          <w:szCs w:val="28"/>
        </w:rPr>
      </w:pPr>
    </w:p>
    <w:p w:rsidR="00E47BE7" w:rsidRPr="001A1ADB" w:rsidRDefault="00E47BE7" w:rsidP="00E47BE7">
      <w:pPr>
        <w:tabs>
          <w:tab w:val="left" w:pos="720"/>
          <w:tab w:val="left" w:pos="1440"/>
          <w:tab w:val="left" w:pos="1620"/>
        </w:tabs>
        <w:spacing w:line="240" w:lineRule="auto"/>
        <w:ind w:leftChars="0" w:left="3" w:hanging="3"/>
        <w:jc w:val="center"/>
        <w:rPr>
          <w:rFonts w:cs="Times New Roman"/>
          <w:color w:val="000000"/>
          <w:szCs w:val="28"/>
        </w:rPr>
      </w:pPr>
    </w:p>
    <w:p w:rsidR="00E47BE7" w:rsidRPr="001A1ADB" w:rsidRDefault="00E47BE7" w:rsidP="00E47BE7">
      <w:pPr>
        <w:tabs>
          <w:tab w:val="left" w:pos="720"/>
          <w:tab w:val="left" w:pos="1440"/>
          <w:tab w:val="left" w:pos="1620"/>
        </w:tabs>
        <w:spacing w:line="240" w:lineRule="auto"/>
        <w:ind w:leftChars="0" w:left="3" w:hanging="3"/>
        <w:jc w:val="center"/>
        <w:rPr>
          <w:rFonts w:cs="Times New Roman"/>
          <w:color w:val="000000"/>
          <w:szCs w:val="28"/>
        </w:rPr>
      </w:pPr>
      <w:r w:rsidRPr="001A1ADB">
        <w:rPr>
          <w:rFonts w:cs="Times New Roman"/>
          <w:b/>
          <w:color w:val="000000"/>
          <w:szCs w:val="28"/>
        </w:rPr>
        <w:t>ЗАВДАННЯ</w:t>
      </w:r>
    </w:p>
    <w:p w:rsidR="00E47BE7" w:rsidRPr="001A1ADB" w:rsidRDefault="00E47BE7" w:rsidP="00E47BE7">
      <w:pPr>
        <w:tabs>
          <w:tab w:val="left" w:pos="720"/>
          <w:tab w:val="left" w:pos="1440"/>
          <w:tab w:val="left" w:pos="1620"/>
        </w:tabs>
        <w:spacing w:line="240" w:lineRule="auto"/>
        <w:ind w:leftChars="0" w:left="3" w:hanging="3"/>
        <w:jc w:val="center"/>
        <w:rPr>
          <w:rFonts w:cs="Times New Roman"/>
          <w:color w:val="000000"/>
          <w:szCs w:val="28"/>
        </w:rPr>
      </w:pPr>
      <w:r w:rsidRPr="001A1ADB">
        <w:rPr>
          <w:rFonts w:cs="Times New Roman"/>
          <w:b/>
          <w:color w:val="000000"/>
          <w:szCs w:val="28"/>
        </w:rPr>
        <w:t>на дипломну роботу студенту</w:t>
      </w:r>
    </w:p>
    <w:p w:rsidR="00E47BE7" w:rsidRPr="001A1ADB" w:rsidRDefault="00E47BE7" w:rsidP="00E47BE7">
      <w:pPr>
        <w:tabs>
          <w:tab w:val="left" w:pos="720"/>
          <w:tab w:val="left" w:pos="1440"/>
          <w:tab w:val="left" w:pos="1620"/>
        </w:tabs>
        <w:spacing w:line="240" w:lineRule="auto"/>
        <w:ind w:leftChars="0" w:left="3" w:hanging="3"/>
        <w:jc w:val="center"/>
        <w:rPr>
          <w:rFonts w:cs="Times New Roman"/>
          <w:szCs w:val="28"/>
        </w:rPr>
      </w:pPr>
      <w:r w:rsidRPr="001A1ADB">
        <w:rPr>
          <w:rFonts w:cs="Times New Roman"/>
          <w:b/>
          <w:szCs w:val="28"/>
        </w:rPr>
        <w:t>Андрушко Андрій Ігорович</w:t>
      </w:r>
    </w:p>
    <w:p w:rsidR="00E47BE7" w:rsidRPr="001A1ADB" w:rsidRDefault="00E47BE7" w:rsidP="00E47BE7">
      <w:pPr>
        <w:tabs>
          <w:tab w:val="left" w:pos="8931"/>
        </w:tabs>
        <w:spacing w:line="240" w:lineRule="auto"/>
        <w:ind w:leftChars="0" w:left="3" w:hanging="3"/>
        <w:rPr>
          <w:rFonts w:cs="Times New Roman"/>
          <w:color w:val="000000"/>
          <w:szCs w:val="28"/>
        </w:rPr>
      </w:pPr>
      <w:r w:rsidRPr="001A1ADB">
        <w:rPr>
          <w:rFonts w:cs="Times New Roman"/>
          <w:color w:val="000000"/>
          <w:szCs w:val="28"/>
        </w:rPr>
        <w:t>1. Тема роботи «</w:t>
      </w:r>
      <w:r w:rsidRPr="001A1ADB">
        <w:rPr>
          <w:rFonts w:cs="Times New Roman"/>
          <w:szCs w:val="28"/>
        </w:rPr>
        <w:t xml:space="preserve">Розробка </w:t>
      </w:r>
      <w:proofErr w:type="spellStart"/>
      <w:r w:rsidRPr="001A1ADB">
        <w:rPr>
          <w:rFonts w:cs="Times New Roman"/>
          <w:szCs w:val="28"/>
        </w:rPr>
        <w:t>метаевристик</w:t>
      </w:r>
      <w:proofErr w:type="spellEnd"/>
      <w:r w:rsidRPr="001A1ADB">
        <w:rPr>
          <w:rFonts w:cs="Times New Roman"/>
          <w:szCs w:val="28"/>
        </w:rPr>
        <w:t xml:space="preserve"> генетичного алгоритму при проектуванні лінійної системи з обмеженнями</w:t>
      </w:r>
      <w:r w:rsidRPr="001A1ADB">
        <w:rPr>
          <w:rFonts w:cs="Times New Roman"/>
          <w:color w:val="000000"/>
          <w:szCs w:val="28"/>
        </w:rPr>
        <w:t>», керівник роботи</w:t>
      </w:r>
      <w:r w:rsidRPr="001A1ADB">
        <w:rPr>
          <w:rFonts w:cs="Times New Roman"/>
          <w:color w:val="FF0000"/>
          <w:szCs w:val="28"/>
        </w:rPr>
        <w:t xml:space="preserve"> </w:t>
      </w:r>
      <w:proofErr w:type="spellStart"/>
      <w:r w:rsidRPr="001A1ADB">
        <w:rPr>
          <w:rFonts w:cs="Times New Roman"/>
          <w:szCs w:val="28"/>
        </w:rPr>
        <w:t>Кудін</w:t>
      </w:r>
      <w:proofErr w:type="spellEnd"/>
      <w:r w:rsidRPr="001A1ADB">
        <w:rPr>
          <w:rFonts w:cs="Times New Roman"/>
          <w:szCs w:val="28"/>
        </w:rPr>
        <w:t xml:space="preserve"> Володимир Іванович</w:t>
      </w:r>
      <w:r w:rsidR="00260C98" w:rsidRPr="00260C98">
        <w:t xml:space="preserve"> </w:t>
      </w:r>
      <w:r w:rsidR="00260C98" w:rsidRPr="00260C98">
        <w:rPr>
          <w:rFonts w:cs="Times New Roman"/>
          <w:szCs w:val="28"/>
        </w:rPr>
        <w:t>доктор технічних наук, професор</w:t>
      </w:r>
      <w:r w:rsidRPr="001A1ADB">
        <w:rPr>
          <w:rFonts w:cs="Times New Roman"/>
          <w:color w:val="000000"/>
          <w:szCs w:val="28"/>
        </w:rPr>
        <w:t>, затверджені наказом по університету від «</w:t>
      </w:r>
      <w:r w:rsidR="005B764D" w:rsidRPr="001A1ADB">
        <w:rPr>
          <w:rFonts w:cs="Times New Roman"/>
          <w:color w:val="000000"/>
          <w:szCs w:val="28"/>
        </w:rPr>
        <w:t>31</w:t>
      </w:r>
      <w:r w:rsidRPr="001A1ADB">
        <w:rPr>
          <w:rFonts w:cs="Times New Roman"/>
          <w:color w:val="000000"/>
          <w:szCs w:val="28"/>
        </w:rPr>
        <w:t>»</w:t>
      </w:r>
      <w:r w:rsidR="003823C7" w:rsidRPr="001A1ADB">
        <w:rPr>
          <w:rFonts w:cs="Times New Roman"/>
          <w:color w:val="000000"/>
          <w:szCs w:val="28"/>
        </w:rPr>
        <w:t xml:space="preserve"> </w:t>
      </w:r>
      <w:r w:rsidR="005B764D" w:rsidRPr="001A1ADB">
        <w:rPr>
          <w:rFonts w:cs="Times New Roman"/>
          <w:color w:val="000000"/>
          <w:szCs w:val="28"/>
        </w:rPr>
        <w:t>травня</w:t>
      </w:r>
      <w:r w:rsidRPr="001A1ADB">
        <w:rPr>
          <w:rFonts w:cs="Times New Roman"/>
          <w:color w:val="000000"/>
          <w:szCs w:val="28"/>
        </w:rPr>
        <w:t xml:space="preserve"> 20</w:t>
      </w:r>
      <w:r w:rsidR="00E16694" w:rsidRPr="001A1ADB">
        <w:rPr>
          <w:rFonts w:cs="Times New Roman"/>
          <w:color w:val="000000"/>
          <w:szCs w:val="28"/>
        </w:rPr>
        <w:t>24</w:t>
      </w:r>
      <w:r w:rsidRPr="001A1ADB">
        <w:rPr>
          <w:rFonts w:cs="Times New Roman"/>
          <w:color w:val="000000"/>
          <w:szCs w:val="28"/>
        </w:rPr>
        <w:t xml:space="preserve"> р. №</w:t>
      </w:r>
      <w:r w:rsidR="00E16694" w:rsidRPr="001A1ADB">
        <w:rPr>
          <w:rFonts w:cs="Times New Roman"/>
          <w:color w:val="000000"/>
          <w:szCs w:val="28"/>
        </w:rPr>
        <w:t xml:space="preserve"> 2240-с</w:t>
      </w:r>
    </w:p>
    <w:p w:rsidR="00E47BE7" w:rsidRPr="001A1ADB" w:rsidRDefault="00E47BE7" w:rsidP="00E47BE7">
      <w:pPr>
        <w:tabs>
          <w:tab w:val="left" w:pos="9072"/>
        </w:tabs>
        <w:spacing w:line="240" w:lineRule="auto"/>
        <w:ind w:leftChars="0" w:left="3" w:hanging="3"/>
        <w:rPr>
          <w:rFonts w:cs="Times New Roman"/>
          <w:color w:val="000000"/>
          <w:szCs w:val="28"/>
        </w:rPr>
      </w:pPr>
      <w:r w:rsidRPr="001A1ADB">
        <w:rPr>
          <w:rFonts w:cs="Times New Roman"/>
          <w:color w:val="000000"/>
          <w:szCs w:val="28"/>
        </w:rPr>
        <w:t xml:space="preserve">2. </w:t>
      </w:r>
      <w:r w:rsidRPr="001A1ADB">
        <w:rPr>
          <w:rFonts w:cs="Times New Roman"/>
          <w:szCs w:val="28"/>
        </w:rPr>
        <w:t>Термін подання студентом роботи – 10 червня 2024 р.</w:t>
      </w:r>
    </w:p>
    <w:p w:rsidR="00E47BE7" w:rsidRPr="001A1ADB" w:rsidRDefault="00E47BE7" w:rsidP="00E47BE7">
      <w:pPr>
        <w:tabs>
          <w:tab w:val="left" w:pos="8931"/>
        </w:tabs>
        <w:spacing w:line="240" w:lineRule="auto"/>
        <w:ind w:leftChars="0" w:left="3" w:hanging="3"/>
        <w:rPr>
          <w:rFonts w:cs="Times New Roman"/>
          <w:color w:val="000000"/>
          <w:szCs w:val="28"/>
        </w:rPr>
      </w:pPr>
      <w:r w:rsidRPr="001A1ADB">
        <w:rPr>
          <w:rFonts w:cs="Times New Roman"/>
          <w:color w:val="000000"/>
          <w:szCs w:val="28"/>
        </w:rPr>
        <w:t xml:space="preserve">3. Вихідні дані до роботи </w:t>
      </w:r>
    </w:p>
    <w:p w:rsidR="00E47BE7" w:rsidRPr="001A1ADB" w:rsidRDefault="00E47BE7" w:rsidP="00E47BE7">
      <w:pPr>
        <w:tabs>
          <w:tab w:val="left" w:pos="8931"/>
        </w:tabs>
        <w:spacing w:line="240" w:lineRule="auto"/>
        <w:ind w:leftChars="0" w:left="3" w:hanging="3"/>
        <w:rPr>
          <w:rFonts w:cs="Times New Roman"/>
          <w:color w:val="000000"/>
          <w:szCs w:val="28"/>
        </w:rPr>
      </w:pPr>
      <w:r w:rsidRPr="001A1ADB">
        <w:rPr>
          <w:rFonts w:cs="Times New Roman"/>
          <w:color w:val="000000"/>
          <w:szCs w:val="28"/>
        </w:rPr>
        <w:t xml:space="preserve">4. Зміст роботи </w:t>
      </w:r>
    </w:p>
    <w:p w:rsidR="00E47BE7" w:rsidRPr="001A1ADB" w:rsidRDefault="00E47BE7" w:rsidP="00E47BE7">
      <w:pPr>
        <w:tabs>
          <w:tab w:val="left" w:pos="9072"/>
        </w:tabs>
        <w:spacing w:line="240" w:lineRule="auto"/>
        <w:ind w:leftChars="0" w:left="3" w:hanging="3"/>
        <w:rPr>
          <w:rFonts w:cs="Times New Roman"/>
          <w:color w:val="000000"/>
          <w:szCs w:val="28"/>
        </w:rPr>
      </w:pPr>
      <w:r w:rsidRPr="001A1ADB">
        <w:rPr>
          <w:rFonts w:cs="Times New Roman"/>
          <w:color w:val="000000"/>
          <w:szCs w:val="28"/>
        </w:rPr>
        <w:t xml:space="preserve">5. Перелік ілюстративного матеріалу (із зазначенням плакатів, презентацій тощо) </w:t>
      </w:r>
    </w:p>
    <w:p w:rsidR="00E47BE7" w:rsidRPr="001A1ADB" w:rsidRDefault="00E47BE7" w:rsidP="00E47BE7">
      <w:pPr>
        <w:tabs>
          <w:tab w:val="left" w:pos="9072"/>
        </w:tabs>
        <w:spacing w:line="240" w:lineRule="auto"/>
        <w:ind w:leftChars="0" w:left="3" w:hanging="3"/>
        <w:rPr>
          <w:rFonts w:cs="Times New Roman"/>
          <w:color w:val="000000"/>
          <w:szCs w:val="28"/>
        </w:rPr>
      </w:pPr>
      <w:r w:rsidRPr="001A1ADB">
        <w:rPr>
          <w:rFonts w:cs="Times New Roman"/>
          <w:color w:val="000000"/>
          <w:szCs w:val="28"/>
        </w:rPr>
        <w:t>6. Дата видачі завдання 01.03.2024</w:t>
      </w:r>
    </w:p>
    <w:p w:rsidR="00E47BE7" w:rsidRPr="001A1ADB" w:rsidRDefault="00E47BE7" w:rsidP="00E47BE7">
      <w:pPr>
        <w:spacing w:line="240" w:lineRule="auto"/>
        <w:ind w:leftChars="0" w:left="3" w:hanging="3"/>
        <w:jc w:val="center"/>
        <w:rPr>
          <w:rFonts w:cs="Times New Roman"/>
          <w:color w:val="000000"/>
          <w:szCs w:val="28"/>
        </w:rPr>
      </w:pPr>
      <w:r w:rsidRPr="001A1ADB">
        <w:rPr>
          <w:rFonts w:cs="Times New Roman"/>
          <w:color w:val="000000"/>
          <w:szCs w:val="28"/>
        </w:rPr>
        <w:t>Календарний план</w:t>
      </w:r>
    </w:p>
    <w:tbl>
      <w:tblPr>
        <w:tblW w:w="903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540"/>
        <w:gridCol w:w="4563"/>
        <w:gridCol w:w="2693"/>
        <w:gridCol w:w="1234"/>
      </w:tblGrid>
      <w:tr w:rsidR="00E47BE7" w:rsidRPr="001A1ADB" w:rsidTr="00E47BE7">
        <w:tc>
          <w:tcPr>
            <w:tcW w:w="540" w:type="dxa"/>
            <w:tcBorders>
              <w:top w:val="single" w:sz="4" w:space="0" w:color="000000"/>
              <w:left w:val="single" w:sz="4" w:space="0" w:color="000000"/>
              <w:bottom w:val="single" w:sz="4" w:space="0" w:color="000000"/>
              <w:right w:val="single" w:sz="4" w:space="0" w:color="000000"/>
            </w:tcBorders>
            <w:vAlign w:val="center"/>
            <w:hideMark/>
          </w:tcPr>
          <w:p w:rsidR="00E47BE7" w:rsidRPr="001A1ADB" w:rsidRDefault="00E47BE7">
            <w:pPr>
              <w:spacing w:line="240" w:lineRule="auto"/>
              <w:ind w:hanging="2"/>
              <w:jc w:val="center"/>
              <w:rPr>
                <w:rFonts w:cs="Times New Roman"/>
                <w:color w:val="000000"/>
                <w:sz w:val="24"/>
              </w:rPr>
            </w:pPr>
            <w:r w:rsidRPr="001A1ADB">
              <w:rPr>
                <w:rFonts w:cs="Times New Roman"/>
                <w:color w:val="000000"/>
                <w:sz w:val="24"/>
              </w:rPr>
              <w:t>№ з/п</w:t>
            </w:r>
          </w:p>
        </w:tc>
        <w:tc>
          <w:tcPr>
            <w:tcW w:w="4563" w:type="dxa"/>
            <w:tcBorders>
              <w:top w:val="single" w:sz="4" w:space="0" w:color="000000"/>
              <w:left w:val="single" w:sz="4" w:space="0" w:color="000000"/>
              <w:bottom w:val="single" w:sz="4" w:space="0" w:color="000000"/>
              <w:right w:val="single" w:sz="4" w:space="0" w:color="000000"/>
            </w:tcBorders>
            <w:vAlign w:val="center"/>
            <w:hideMark/>
          </w:tcPr>
          <w:p w:rsidR="00E47BE7" w:rsidRPr="001A1ADB" w:rsidRDefault="00E47BE7">
            <w:pPr>
              <w:spacing w:line="240" w:lineRule="auto"/>
              <w:ind w:hanging="2"/>
              <w:jc w:val="center"/>
              <w:rPr>
                <w:rFonts w:cs="Times New Roman"/>
                <w:color w:val="000000"/>
                <w:sz w:val="24"/>
              </w:rPr>
            </w:pPr>
            <w:r w:rsidRPr="001A1ADB">
              <w:rPr>
                <w:rFonts w:cs="Times New Roman"/>
                <w:color w:val="000000"/>
                <w:sz w:val="24"/>
              </w:rPr>
              <w:t xml:space="preserve">Назва етапів виконання </w:t>
            </w:r>
            <w:r w:rsidRPr="001A1ADB">
              <w:rPr>
                <w:rFonts w:cs="Times New Roman"/>
                <w:color w:val="000000"/>
                <w:sz w:val="24"/>
              </w:rPr>
              <w:br/>
              <w:t>дипломної роботи</w:t>
            </w:r>
          </w:p>
        </w:tc>
        <w:tc>
          <w:tcPr>
            <w:tcW w:w="2693" w:type="dxa"/>
            <w:tcBorders>
              <w:top w:val="single" w:sz="4" w:space="0" w:color="000000"/>
              <w:left w:val="single" w:sz="4" w:space="0" w:color="000000"/>
              <w:bottom w:val="single" w:sz="4" w:space="0" w:color="000000"/>
              <w:right w:val="single" w:sz="4" w:space="0" w:color="000000"/>
            </w:tcBorders>
            <w:vAlign w:val="center"/>
            <w:hideMark/>
          </w:tcPr>
          <w:p w:rsidR="00E47BE7" w:rsidRPr="001A1ADB" w:rsidRDefault="00E47BE7">
            <w:pPr>
              <w:spacing w:line="240" w:lineRule="auto"/>
              <w:ind w:hanging="2"/>
              <w:jc w:val="center"/>
              <w:rPr>
                <w:rFonts w:cs="Times New Roman"/>
                <w:color w:val="000000"/>
                <w:sz w:val="24"/>
              </w:rPr>
            </w:pPr>
            <w:r w:rsidRPr="001A1ADB">
              <w:rPr>
                <w:rFonts w:cs="Times New Roman"/>
                <w:color w:val="000000"/>
                <w:sz w:val="24"/>
              </w:rPr>
              <w:t xml:space="preserve">Термін виконання </w:t>
            </w:r>
            <w:r w:rsidRPr="001A1ADB">
              <w:rPr>
                <w:rFonts w:cs="Times New Roman"/>
                <w:color w:val="000000"/>
                <w:sz w:val="24"/>
              </w:rPr>
              <w:br/>
              <w:t>етапів роботи</w:t>
            </w:r>
          </w:p>
        </w:tc>
        <w:tc>
          <w:tcPr>
            <w:tcW w:w="1234" w:type="dxa"/>
            <w:tcBorders>
              <w:top w:val="single" w:sz="4" w:space="0" w:color="000000"/>
              <w:left w:val="single" w:sz="4" w:space="0" w:color="000000"/>
              <w:bottom w:val="single" w:sz="4" w:space="0" w:color="000000"/>
              <w:right w:val="single" w:sz="4" w:space="0" w:color="000000"/>
            </w:tcBorders>
            <w:vAlign w:val="center"/>
            <w:hideMark/>
          </w:tcPr>
          <w:p w:rsidR="00E47BE7" w:rsidRPr="001A1ADB" w:rsidRDefault="00E47BE7">
            <w:pPr>
              <w:spacing w:line="240" w:lineRule="auto"/>
              <w:ind w:hanging="2"/>
              <w:jc w:val="center"/>
              <w:rPr>
                <w:rFonts w:cs="Times New Roman"/>
                <w:color w:val="000000"/>
                <w:sz w:val="24"/>
              </w:rPr>
            </w:pPr>
            <w:r w:rsidRPr="001A1ADB">
              <w:rPr>
                <w:rFonts w:cs="Times New Roman"/>
                <w:color w:val="000000"/>
                <w:sz w:val="24"/>
              </w:rPr>
              <w:t>Примітка</w:t>
            </w:r>
          </w:p>
        </w:tc>
      </w:tr>
      <w:tr w:rsidR="00E47BE7" w:rsidRPr="001A1ADB" w:rsidTr="00E47BE7">
        <w:trPr>
          <w:trHeight w:val="20"/>
        </w:trPr>
        <w:tc>
          <w:tcPr>
            <w:tcW w:w="540" w:type="dxa"/>
            <w:tcBorders>
              <w:top w:val="single" w:sz="4" w:space="0" w:color="000000"/>
              <w:left w:val="single" w:sz="4" w:space="0" w:color="000000"/>
              <w:bottom w:val="single" w:sz="4" w:space="0" w:color="000000"/>
              <w:right w:val="single" w:sz="4" w:space="0" w:color="000000"/>
            </w:tcBorders>
            <w:hideMark/>
          </w:tcPr>
          <w:p w:rsidR="00E47BE7" w:rsidRPr="001A1ADB" w:rsidRDefault="00E47BE7">
            <w:pPr>
              <w:spacing w:line="240" w:lineRule="auto"/>
              <w:ind w:hanging="2"/>
              <w:rPr>
                <w:rFonts w:cs="Times New Roman"/>
                <w:color w:val="000000"/>
                <w:sz w:val="24"/>
              </w:rPr>
            </w:pPr>
            <w:r w:rsidRPr="001A1ADB">
              <w:rPr>
                <w:rFonts w:cs="Times New Roman"/>
                <w:color w:val="000000"/>
                <w:sz w:val="24"/>
              </w:rPr>
              <w:t>1</w:t>
            </w:r>
          </w:p>
        </w:tc>
        <w:tc>
          <w:tcPr>
            <w:tcW w:w="4563" w:type="dxa"/>
            <w:tcBorders>
              <w:top w:val="single" w:sz="4" w:space="0" w:color="000000"/>
              <w:left w:val="single" w:sz="4" w:space="0" w:color="000000"/>
              <w:bottom w:val="single" w:sz="4" w:space="0" w:color="000000"/>
              <w:right w:val="single" w:sz="4" w:space="0" w:color="000000"/>
            </w:tcBorders>
            <w:hideMark/>
          </w:tcPr>
          <w:p w:rsidR="00E47BE7" w:rsidRPr="001A1ADB" w:rsidRDefault="00E47BE7">
            <w:pPr>
              <w:spacing w:line="240" w:lineRule="auto"/>
              <w:ind w:hanging="2"/>
              <w:rPr>
                <w:rFonts w:cs="Times New Roman"/>
                <w:color w:val="000000"/>
                <w:sz w:val="24"/>
              </w:rPr>
            </w:pPr>
            <w:r w:rsidRPr="001A1ADB">
              <w:rPr>
                <w:rFonts w:cs="Times New Roman"/>
                <w:color w:val="000000"/>
                <w:sz w:val="24"/>
              </w:rPr>
              <w:t>Отримання завдання</w:t>
            </w:r>
          </w:p>
        </w:tc>
        <w:tc>
          <w:tcPr>
            <w:tcW w:w="2693" w:type="dxa"/>
            <w:tcBorders>
              <w:top w:val="single" w:sz="4" w:space="0" w:color="000000"/>
              <w:left w:val="single" w:sz="4" w:space="0" w:color="000000"/>
              <w:bottom w:val="single" w:sz="4" w:space="0" w:color="000000"/>
              <w:right w:val="single" w:sz="4" w:space="0" w:color="000000"/>
            </w:tcBorders>
            <w:hideMark/>
          </w:tcPr>
          <w:p w:rsidR="00E47BE7" w:rsidRPr="001A1ADB" w:rsidRDefault="00E47BE7">
            <w:pPr>
              <w:spacing w:line="240" w:lineRule="auto"/>
              <w:ind w:hanging="2"/>
              <w:rPr>
                <w:rFonts w:cs="Times New Roman"/>
                <w:color w:val="000000"/>
                <w:sz w:val="24"/>
              </w:rPr>
            </w:pPr>
            <w:r w:rsidRPr="001A1ADB">
              <w:rPr>
                <w:rFonts w:cs="Times New Roman"/>
                <w:color w:val="000000"/>
                <w:sz w:val="24"/>
              </w:rPr>
              <w:t>01.03.2024</w:t>
            </w:r>
          </w:p>
        </w:tc>
        <w:tc>
          <w:tcPr>
            <w:tcW w:w="1234" w:type="dxa"/>
            <w:tcBorders>
              <w:top w:val="single" w:sz="4" w:space="0" w:color="000000"/>
              <w:left w:val="single" w:sz="4" w:space="0" w:color="000000"/>
              <w:bottom w:val="single" w:sz="4" w:space="0" w:color="000000"/>
              <w:right w:val="single" w:sz="4" w:space="0" w:color="000000"/>
            </w:tcBorders>
          </w:tcPr>
          <w:p w:rsidR="00E47BE7" w:rsidRPr="001A1ADB" w:rsidRDefault="00E47BE7">
            <w:pPr>
              <w:spacing w:line="240" w:lineRule="auto"/>
              <w:ind w:hanging="2"/>
              <w:rPr>
                <w:rFonts w:cs="Times New Roman"/>
                <w:color w:val="000000"/>
                <w:sz w:val="24"/>
              </w:rPr>
            </w:pPr>
          </w:p>
        </w:tc>
      </w:tr>
      <w:tr w:rsidR="00E47BE7" w:rsidRPr="001A1ADB" w:rsidTr="00E47BE7">
        <w:trPr>
          <w:trHeight w:val="20"/>
        </w:trPr>
        <w:tc>
          <w:tcPr>
            <w:tcW w:w="540" w:type="dxa"/>
            <w:tcBorders>
              <w:top w:val="single" w:sz="4" w:space="0" w:color="000000"/>
              <w:left w:val="single" w:sz="4" w:space="0" w:color="000000"/>
              <w:bottom w:val="single" w:sz="4" w:space="0" w:color="000000"/>
              <w:right w:val="single" w:sz="4" w:space="0" w:color="000000"/>
            </w:tcBorders>
            <w:hideMark/>
          </w:tcPr>
          <w:p w:rsidR="00E47BE7" w:rsidRPr="001A1ADB" w:rsidRDefault="00E47BE7">
            <w:pPr>
              <w:spacing w:line="240" w:lineRule="auto"/>
              <w:ind w:hanging="2"/>
              <w:rPr>
                <w:rFonts w:cs="Times New Roman"/>
                <w:color w:val="000000"/>
                <w:sz w:val="24"/>
              </w:rPr>
            </w:pPr>
            <w:r w:rsidRPr="001A1ADB">
              <w:rPr>
                <w:rFonts w:cs="Times New Roman"/>
                <w:color w:val="000000"/>
                <w:sz w:val="24"/>
              </w:rPr>
              <w:t>2</w:t>
            </w:r>
          </w:p>
        </w:tc>
        <w:tc>
          <w:tcPr>
            <w:tcW w:w="4563" w:type="dxa"/>
            <w:tcBorders>
              <w:top w:val="single" w:sz="4" w:space="0" w:color="000000"/>
              <w:left w:val="single" w:sz="4" w:space="0" w:color="000000"/>
              <w:bottom w:val="single" w:sz="4" w:space="0" w:color="000000"/>
              <w:right w:val="single" w:sz="4" w:space="0" w:color="000000"/>
            </w:tcBorders>
            <w:hideMark/>
          </w:tcPr>
          <w:p w:rsidR="00E47BE7" w:rsidRPr="001A1ADB" w:rsidRDefault="00E47BE7">
            <w:pPr>
              <w:spacing w:line="240" w:lineRule="auto"/>
              <w:ind w:hanging="2"/>
              <w:rPr>
                <w:rFonts w:cs="Times New Roman"/>
                <w:color w:val="000000"/>
                <w:sz w:val="24"/>
              </w:rPr>
            </w:pPr>
            <w:r w:rsidRPr="001A1ADB">
              <w:rPr>
                <w:rFonts w:cs="Times New Roman"/>
                <w:color w:val="000000"/>
                <w:sz w:val="24"/>
              </w:rPr>
              <w:t xml:space="preserve">Дослідження генетичних алгоритмів та </w:t>
            </w:r>
            <w:proofErr w:type="spellStart"/>
            <w:r w:rsidRPr="001A1ADB">
              <w:rPr>
                <w:rFonts w:cs="Times New Roman"/>
                <w:color w:val="000000"/>
                <w:sz w:val="24"/>
              </w:rPr>
              <w:t>метаевристик</w:t>
            </w:r>
            <w:proofErr w:type="spellEnd"/>
          </w:p>
        </w:tc>
        <w:tc>
          <w:tcPr>
            <w:tcW w:w="2693" w:type="dxa"/>
            <w:tcBorders>
              <w:top w:val="single" w:sz="4" w:space="0" w:color="000000"/>
              <w:left w:val="single" w:sz="4" w:space="0" w:color="000000"/>
              <w:bottom w:val="single" w:sz="4" w:space="0" w:color="000000"/>
              <w:right w:val="single" w:sz="4" w:space="0" w:color="000000"/>
            </w:tcBorders>
            <w:hideMark/>
          </w:tcPr>
          <w:p w:rsidR="00E47BE7" w:rsidRPr="001A1ADB" w:rsidRDefault="00E47BE7">
            <w:pPr>
              <w:spacing w:line="240" w:lineRule="auto"/>
              <w:ind w:hanging="2"/>
              <w:rPr>
                <w:rFonts w:cs="Times New Roman"/>
                <w:color w:val="000000"/>
                <w:sz w:val="24"/>
              </w:rPr>
            </w:pPr>
            <w:r w:rsidRPr="001A1ADB">
              <w:rPr>
                <w:rFonts w:cs="Times New Roman"/>
                <w:color w:val="000000"/>
                <w:sz w:val="24"/>
              </w:rPr>
              <w:t>25.03.2024</w:t>
            </w:r>
          </w:p>
        </w:tc>
        <w:tc>
          <w:tcPr>
            <w:tcW w:w="1234" w:type="dxa"/>
            <w:tcBorders>
              <w:top w:val="single" w:sz="4" w:space="0" w:color="000000"/>
              <w:left w:val="single" w:sz="4" w:space="0" w:color="000000"/>
              <w:bottom w:val="single" w:sz="4" w:space="0" w:color="000000"/>
              <w:right w:val="single" w:sz="4" w:space="0" w:color="000000"/>
            </w:tcBorders>
          </w:tcPr>
          <w:p w:rsidR="00E47BE7" w:rsidRPr="001A1ADB" w:rsidRDefault="00E47BE7">
            <w:pPr>
              <w:spacing w:line="240" w:lineRule="auto"/>
              <w:ind w:hanging="2"/>
              <w:rPr>
                <w:rFonts w:cs="Times New Roman"/>
                <w:color w:val="000000"/>
                <w:sz w:val="24"/>
              </w:rPr>
            </w:pPr>
          </w:p>
        </w:tc>
      </w:tr>
      <w:tr w:rsidR="00E47BE7" w:rsidRPr="001A1ADB" w:rsidTr="00E47BE7">
        <w:trPr>
          <w:trHeight w:val="20"/>
        </w:trPr>
        <w:tc>
          <w:tcPr>
            <w:tcW w:w="540" w:type="dxa"/>
            <w:tcBorders>
              <w:top w:val="single" w:sz="4" w:space="0" w:color="000000"/>
              <w:left w:val="single" w:sz="4" w:space="0" w:color="000000"/>
              <w:bottom w:val="single" w:sz="4" w:space="0" w:color="000000"/>
              <w:right w:val="single" w:sz="4" w:space="0" w:color="000000"/>
            </w:tcBorders>
            <w:hideMark/>
          </w:tcPr>
          <w:p w:rsidR="00E47BE7" w:rsidRPr="001A1ADB" w:rsidRDefault="00E47BE7">
            <w:pPr>
              <w:spacing w:line="240" w:lineRule="auto"/>
              <w:ind w:hanging="2"/>
              <w:rPr>
                <w:rFonts w:cs="Times New Roman"/>
                <w:color w:val="000000"/>
                <w:sz w:val="24"/>
              </w:rPr>
            </w:pPr>
            <w:r w:rsidRPr="001A1ADB">
              <w:rPr>
                <w:rFonts w:cs="Times New Roman"/>
                <w:color w:val="000000"/>
                <w:sz w:val="24"/>
              </w:rPr>
              <w:t>3</w:t>
            </w:r>
          </w:p>
        </w:tc>
        <w:tc>
          <w:tcPr>
            <w:tcW w:w="4563" w:type="dxa"/>
            <w:tcBorders>
              <w:top w:val="single" w:sz="4" w:space="0" w:color="000000"/>
              <w:left w:val="single" w:sz="4" w:space="0" w:color="000000"/>
              <w:bottom w:val="single" w:sz="4" w:space="0" w:color="000000"/>
              <w:right w:val="single" w:sz="4" w:space="0" w:color="000000"/>
            </w:tcBorders>
            <w:hideMark/>
          </w:tcPr>
          <w:p w:rsidR="00E47BE7" w:rsidRPr="001A1ADB" w:rsidRDefault="00E47BE7">
            <w:pPr>
              <w:spacing w:line="240" w:lineRule="auto"/>
              <w:ind w:hanging="2"/>
              <w:rPr>
                <w:rFonts w:cs="Times New Roman"/>
                <w:color w:val="000000"/>
                <w:sz w:val="24"/>
              </w:rPr>
            </w:pPr>
            <w:r w:rsidRPr="001A1ADB">
              <w:rPr>
                <w:rFonts w:cs="Times New Roman"/>
                <w:color w:val="000000"/>
                <w:sz w:val="24"/>
              </w:rPr>
              <w:t>Аналіз можливостей застосування генетичних алгоритмів при проектуванні лінійних систем з обмеженнями</w:t>
            </w:r>
          </w:p>
        </w:tc>
        <w:tc>
          <w:tcPr>
            <w:tcW w:w="2693" w:type="dxa"/>
            <w:tcBorders>
              <w:top w:val="single" w:sz="4" w:space="0" w:color="000000"/>
              <w:left w:val="single" w:sz="4" w:space="0" w:color="000000"/>
              <w:bottom w:val="single" w:sz="4" w:space="0" w:color="000000"/>
              <w:right w:val="single" w:sz="4" w:space="0" w:color="000000"/>
            </w:tcBorders>
            <w:hideMark/>
          </w:tcPr>
          <w:p w:rsidR="00E47BE7" w:rsidRPr="001A1ADB" w:rsidRDefault="00E47BE7">
            <w:pPr>
              <w:spacing w:line="240" w:lineRule="auto"/>
              <w:ind w:hanging="2"/>
              <w:rPr>
                <w:rFonts w:cs="Times New Roman"/>
                <w:color w:val="000000"/>
                <w:sz w:val="24"/>
              </w:rPr>
            </w:pPr>
            <w:r w:rsidRPr="001A1ADB">
              <w:rPr>
                <w:rFonts w:cs="Times New Roman"/>
                <w:color w:val="000000"/>
                <w:sz w:val="24"/>
              </w:rPr>
              <w:t>04.04.2024</w:t>
            </w:r>
          </w:p>
        </w:tc>
        <w:tc>
          <w:tcPr>
            <w:tcW w:w="1234" w:type="dxa"/>
            <w:tcBorders>
              <w:top w:val="single" w:sz="4" w:space="0" w:color="000000"/>
              <w:left w:val="single" w:sz="4" w:space="0" w:color="000000"/>
              <w:bottom w:val="single" w:sz="4" w:space="0" w:color="000000"/>
              <w:right w:val="single" w:sz="4" w:space="0" w:color="000000"/>
            </w:tcBorders>
          </w:tcPr>
          <w:p w:rsidR="00E47BE7" w:rsidRPr="001A1ADB" w:rsidRDefault="00E47BE7">
            <w:pPr>
              <w:spacing w:line="240" w:lineRule="auto"/>
              <w:ind w:hanging="2"/>
              <w:rPr>
                <w:rFonts w:cs="Times New Roman"/>
                <w:color w:val="000000"/>
                <w:sz w:val="24"/>
              </w:rPr>
            </w:pPr>
          </w:p>
        </w:tc>
      </w:tr>
      <w:tr w:rsidR="00E47BE7" w:rsidRPr="001A1ADB" w:rsidTr="00E47BE7">
        <w:trPr>
          <w:trHeight w:val="20"/>
        </w:trPr>
        <w:tc>
          <w:tcPr>
            <w:tcW w:w="540" w:type="dxa"/>
            <w:tcBorders>
              <w:top w:val="single" w:sz="4" w:space="0" w:color="000000"/>
              <w:left w:val="single" w:sz="4" w:space="0" w:color="000000"/>
              <w:bottom w:val="single" w:sz="4" w:space="0" w:color="000000"/>
              <w:right w:val="single" w:sz="4" w:space="0" w:color="000000"/>
            </w:tcBorders>
            <w:hideMark/>
          </w:tcPr>
          <w:p w:rsidR="00E47BE7" w:rsidRPr="001A1ADB" w:rsidRDefault="00E47BE7">
            <w:pPr>
              <w:spacing w:line="240" w:lineRule="auto"/>
              <w:ind w:hanging="2"/>
              <w:rPr>
                <w:rFonts w:cs="Times New Roman"/>
                <w:color w:val="000000"/>
                <w:sz w:val="24"/>
              </w:rPr>
            </w:pPr>
            <w:r w:rsidRPr="001A1ADB">
              <w:rPr>
                <w:rFonts w:cs="Times New Roman"/>
                <w:color w:val="000000"/>
                <w:sz w:val="24"/>
              </w:rPr>
              <w:t>4</w:t>
            </w:r>
          </w:p>
        </w:tc>
        <w:tc>
          <w:tcPr>
            <w:tcW w:w="4563" w:type="dxa"/>
            <w:tcBorders>
              <w:top w:val="single" w:sz="4" w:space="0" w:color="000000"/>
              <w:left w:val="single" w:sz="4" w:space="0" w:color="000000"/>
              <w:bottom w:val="single" w:sz="4" w:space="0" w:color="000000"/>
              <w:right w:val="single" w:sz="4" w:space="0" w:color="000000"/>
            </w:tcBorders>
            <w:hideMark/>
          </w:tcPr>
          <w:p w:rsidR="00E47BE7" w:rsidRPr="001A1ADB" w:rsidRDefault="00E47BE7">
            <w:pPr>
              <w:spacing w:line="240" w:lineRule="auto"/>
              <w:ind w:hanging="2"/>
              <w:rPr>
                <w:rFonts w:cs="Times New Roman"/>
                <w:color w:val="000000"/>
                <w:sz w:val="24"/>
              </w:rPr>
            </w:pPr>
            <w:r w:rsidRPr="001A1ADB">
              <w:rPr>
                <w:rFonts w:cs="Times New Roman"/>
                <w:color w:val="000000"/>
                <w:sz w:val="24"/>
              </w:rPr>
              <w:t xml:space="preserve">Розробка та оптимізація </w:t>
            </w:r>
            <w:proofErr w:type="spellStart"/>
            <w:r w:rsidRPr="001A1ADB">
              <w:rPr>
                <w:rFonts w:cs="Times New Roman"/>
                <w:color w:val="000000"/>
                <w:sz w:val="24"/>
              </w:rPr>
              <w:t>метаевристик</w:t>
            </w:r>
            <w:proofErr w:type="spellEnd"/>
            <w:r w:rsidRPr="001A1ADB">
              <w:rPr>
                <w:rFonts w:cs="Times New Roman"/>
                <w:color w:val="000000"/>
                <w:sz w:val="24"/>
              </w:rPr>
              <w:t xml:space="preserve"> для генетичного алгоритму</w:t>
            </w:r>
          </w:p>
        </w:tc>
        <w:tc>
          <w:tcPr>
            <w:tcW w:w="2693" w:type="dxa"/>
            <w:tcBorders>
              <w:top w:val="single" w:sz="4" w:space="0" w:color="000000"/>
              <w:left w:val="single" w:sz="4" w:space="0" w:color="000000"/>
              <w:bottom w:val="single" w:sz="4" w:space="0" w:color="000000"/>
              <w:right w:val="single" w:sz="4" w:space="0" w:color="000000"/>
            </w:tcBorders>
            <w:hideMark/>
          </w:tcPr>
          <w:p w:rsidR="00E47BE7" w:rsidRPr="001A1ADB" w:rsidRDefault="00E47BE7">
            <w:pPr>
              <w:spacing w:line="240" w:lineRule="auto"/>
              <w:ind w:hanging="2"/>
              <w:rPr>
                <w:rFonts w:cs="Times New Roman"/>
                <w:color w:val="000000"/>
                <w:sz w:val="24"/>
              </w:rPr>
            </w:pPr>
            <w:r w:rsidRPr="001A1ADB">
              <w:rPr>
                <w:rFonts w:cs="Times New Roman"/>
                <w:color w:val="000000"/>
                <w:sz w:val="24"/>
              </w:rPr>
              <w:t>20.04.2024</w:t>
            </w:r>
          </w:p>
        </w:tc>
        <w:tc>
          <w:tcPr>
            <w:tcW w:w="1234" w:type="dxa"/>
            <w:tcBorders>
              <w:top w:val="single" w:sz="4" w:space="0" w:color="000000"/>
              <w:left w:val="single" w:sz="4" w:space="0" w:color="000000"/>
              <w:bottom w:val="single" w:sz="4" w:space="0" w:color="000000"/>
              <w:right w:val="single" w:sz="4" w:space="0" w:color="000000"/>
            </w:tcBorders>
          </w:tcPr>
          <w:p w:rsidR="00E47BE7" w:rsidRPr="001A1ADB" w:rsidRDefault="00E47BE7">
            <w:pPr>
              <w:spacing w:line="240" w:lineRule="auto"/>
              <w:ind w:hanging="2"/>
              <w:rPr>
                <w:rFonts w:cs="Times New Roman"/>
                <w:color w:val="000000"/>
                <w:sz w:val="24"/>
              </w:rPr>
            </w:pPr>
          </w:p>
        </w:tc>
      </w:tr>
      <w:tr w:rsidR="00E47BE7" w:rsidRPr="001A1ADB" w:rsidTr="00E47BE7">
        <w:trPr>
          <w:trHeight w:val="20"/>
        </w:trPr>
        <w:tc>
          <w:tcPr>
            <w:tcW w:w="540" w:type="dxa"/>
            <w:tcBorders>
              <w:top w:val="single" w:sz="4" w:space="0" w:color="000000"/>
              <w:left w:val="single" w:sz="4" w:space="0" w:color="000000"/>
              <w:bottom w:val="single" w:sz="4" w:space="0" w:color="000000"/>
              <w:right w:val="single" w:sz="4" w:space="0" w:color="000000"/>
            </w:tcBorders>
            <w:hideMark/>
          </w:tcPr>
          <w:p w:rsidR="00E47BE7" w:rsidRPr="001A1ADB" w:rsidRDefault="00E47BE7">
            <w:pPr>
              <w:spacing w:line="240" w:lineRule="auto"/>
              <w:ind w:hanging="2"/>
              <w:rPr>
                <w:rFonts w:cs="Times New Roman"/>
                <w:color w:val="000000"/>
                <w:sz w:val="24"/>
              </w:rPr>
            </w:pPr>
            <w:r w:rsidRPr="001A1ADB">
              <w:rPr>
                <w:rFonts w:cs="Times New Roman"/>
                <w:color w:val="000000"/>
                <w:sz w:val="24"/>
              </w:rPr>
              <w:t>5</w:t>
            </w:r>
          </w:p>
        </w:tc>
        <w:tc>
          <w:tcPr>
            <w:tcW w:w="4563" w:type="dxa"/>
            <w:tcBorders>
              <w:top w:val="single" w:sz="4" w:space="0" w:color="000000"/>
              <w:left w:val="single" w:sz="4" w:space="0" w:color="000000"/>
              <w:bottom w:val="single" w:sz="4" w:space="0" w:color="000000"/>
              <w:right w:val="single" w:sz="4" w:space="0" w:color="000000"/>
            </w:tcBorders>
            <w:hideMark/>
          </w:tcPr>
          <w:p w:rsidR="00E47BE7" w:rsidRPr="001A1ADB" w:rsidRDefault="00E47BE7">
            <w:pPr>
              <w:spacing w:line="240" w:lineRule="auto"/>
              <w:ind w:hanging="2"/>
              <w:rPr>
                <w:rFonts w:cs="Times New Roman"/>
                <w:color w:val="000000"/>
                <w:sz w:val="24"/>
              </w:rPr>
            </w:pPr>
            <w:r w:rsidRPr="001A1ADB">
              <w:rPr>
                <w:rFonts w:cs="Times New Roman"/>
                <w:color w:val="000000"/>
                <w:sz w:val="24"/>
              </w:rPr>
              <w:t>Проектування та реалізація обчислювальних процедур і графічного інтерфейсу</w:t>
            </w:r>
          </w:p>
        </w:tc>
        <w:tc>
          <w:tcPr>
            <w:tcW w:w="2693" w:type="dxa"/>
            <w:tcBorders>
              <w:top w:val="single" w:sz="4" w:space="0" w:color="000000"/>
              <w:left w:val="single" w:sz="4" w:space="0" w:color="000000"/>
              <w:bottom w:val="single" w:sz="4" w:space="0" w:color="000000"/>
              <w:right w:val="single" w:sz="4" w:space="0" w:color="000000"/>
            </w:tcBorders>
            <w:hideMark/>
          </w:tcPr>
          <w:p w:rsidR="00E47BE7" w:rsidRPr="001A1ADB" w:rsidRDefault="00E47BE7">
            <w:pPr>
              <w:spacing w:line="240" w:lineRule="auto"/>
              <w:ind w:hanging="2"/>
              <w:rPr>
                <w:rFonts w:cs="Times New Roman"/>
                <w:color w:val="000000"/>
                <w:sz w:val="24"/>
              </w:rPr>
            </w:pPr>
            <w:r w:rsidRPr="001A1ADB">
              <w:rPr>
                <w:rFonts w:cs="Times New Roman"/>
                <w:color w:val="000000"/>
                <w:sz w:val="24"/>
              </w:rPr>
              <w:t>01.05.2024</w:t>
            </w:r>
          </w:p>
        </w:tc>
        <w:tc>
          <w:tcPr>
            <w:tcW w:w="1234" w:type="dxa"/>
            <w:tcBorders>
              <w:top w:val="single" w:sz="4" w:space="0" w:color="000000"/>
              <w:left w:val="single" w:sz="4" w:space="0" w:color="000000"/>
              <w:bottom w:val="single" w:sz="4" w:space="0" w:color="000000"/>
              <w:right w:val="single" w:sz="4" w:space="0" w:color="000000"/>
            </w:tcBorders>
          </w:tcPr>
          <w:p w:rsidR="00E47BE7" w:rsidRPr="001A1ADB" w:rsidRDefault="00E47BE7">
            <w:pPr>
              <w:spacing w:line="240" w:lineRule="auto"/>
              <w:ind w:hanging="2"/>
              <w:rPr>
                <w:rFonts w:cs="Times New Roman"/>
                <w:color w:val="000000"/>
                <w:sz w:val="24"/>
              </w:rPr>
            </w:pPr>
          </w:p>
        </w:tc>
      </w:tr>
      <w:tr w:rsidR="00E47BE7" w:rsidRPr="001A1ADB" w:rsidTr="00E47BE7">
        <w:trPr>
          <w:trHeight w:val="20"/>
        </w:trPr>
        <w:tc>
          <w:tcPr>
            <w:tcW w:w="540" w:type="dxa"/>
            <w:tcBorders>
              <w:top w:val="single" w:sz="4" w:space="0" w:color="000000"/>
              <w:left w:val="single" w:sz="4" w:space="0" w:color="000000"/>
              <w:bottom w:val="single" w:sz="4" w:space="0" w:color="000000"/>
              <w:right w:val="single" w:sz="4" w:space="0" w:color="000000"/>
            </w:tcBorders>
            <w:hideMark/>
          </w:tcPr>
          <w:p w:rsidR="00E47BE7" w:rsidRPr="001A1ADB" w:rsidRDefault="00E47BE7">
            <w:pPr>
              <w:spacing w:line="240" w:lineRule="auto"/>
              <w:ind w:hanging="2"/>
              <w:rPr>
                <w:rFonts w:cs="Times New Roman"/>
                <w:color w:val="000000"/>
                <w:sz w:val="24"/>
              </w:rPr>
            </w:pPr>
            <w:r w:rsidRPr="001A1ADB">
              <w:rPr>
                <w:rFonts w:cs="Times New Roman"/>
                <w:color w:val="000000"/>
                <w:sz w:val="24"/>
              </w:rPr>
              <w:t>6</w:t>
            </w:r>
          </w:p>
        </w:tc>
        <w:tc>
          <w:tcPr>
            <w:tcW w:w="4563" w:type="dxa"/>
            <w:tcBorders>
              <w:top w:val="single" w:sz="4" w:space="0" w:color="000000"/>
              <w:left w:val="single" w:sz="4" w:space="0" w:color="000000"/>
              <w:bottom w:val="single" w:sz="4" w:space="0" w:color="000000"/>
              <w:right w:val="single" w:sz="4" w:space="0" w:color="000000"/>
            </w:tcBorders>
            <w:hideMark/>
          </w:tcPr>
          <w:p w:rsidR="00E47BE7" w:rsidRPr="001A1ADB" w:rsidRDefault="00E47BE7">
            <w:pPr>
              <w:spacing w:line="240" w:lineRule="auto"/>
              <w:ind w:hanging="2"/>
              <w:rPr>
                <w:rFonts w:cs="Times New Roman"/>
                <w:color w:val="000000"/>
                <w:sz w:val="24"/>
              </w:rPr>
            </w:pPr>
            <w:r w:rsidRPr="001A1ADB">
              <w:rPr>
                <w:rFonts w:cs="Times New Roman"/>
                <w:color w:val="000000"/>
                <w:sz w:val="24"/>
              </w:rPr>
              <w:t>Тестування алгоритму та проведення експерименту</w:t>
            </w:r>
          </w:p>
        </w:tc>
        <w:tc>
          <w:tcPr>
            <w:tcW w:w="2693" w:type="dxa"/>
            <w:tcBorders>
              <w:top w:val="single" w:sz="4" w:space="0" w:color="000000"/>
              <w:left w:val="single" w:sz="4" w:space="0" w:color="000000"/>
              <w:bottom w:val="single" w:sz="4" w:space="0" w:color="000000"/>
              <w:right w:val="single" w:sz="4" w:space="0" w:color="000000"/>
            </w:tcBorders>
            <w:hideMark/>
          </w:tcPr>
          <w:p w:rsidR="00E47BE7" w:rsidRPr="001A1ADB" w:rsidRDefault="00E47BE7">
            <w:pPr>
              <w:spacing w:line="240" w:lineRule="auto"/>
              <w:ind w:hanging="2"/>
              <w:rPr>
                <w:rFonts w:cs="Times New Roman"/>
                <w:color w:val="000000"/>
                <w:sz w:val="24"/>
              </w:rPr>
            </w:pPr>
            <w:r w:rsidRPr="001A1ADB">
              <w:rPr>
                <w:rFonts w:cs="Times New Roman"/>
                <w:color w:val="000000"/>
                <w:sz w:val="24"/>
              </w:rPr>
              <w:t>20.05.2024</w:t>
            </w:r>
          </w:p>
        </w:tc>
        <w:tc>
          <w:tcPr>
            <w:tcW w:w="1234" w:type="dxa"/>
            <w:tcBorders>
              <w:top w:val="single" w:sz="4" w:space="0" w:color="000000"/>
              <w:left w:val="single" w:sz="4" w:space="0" w:color="000000"/>
              <w:bottom w:val="single" w:sz="4" w:space="0" w:color="000000"/>
              <w:right w:val="single" w:sz="4" w:space="0" w:color="000000"/>
            </w:tcBorders>
          </w:tcPr>
          <w:p w:rsidR="00E47BE7" w:rsidRPr="001A1ADB" w:rsidRDefault="00E47BE7">
            <w:pPr>
              <w:spacing w:line="240" w:lineRule="auto"/>
              <w:ind w:hanging="2"/>
              <w:rPr>
                <w:rFonts w:cs="Times New Roman"/>
                <w:color w:val="000000"/>
                <w:sz w:val="24"/>
              </w:rPr>
            </w:pPr>
          </w:p>
        </w:tc>
      </w:tr>
      <w:tr w:rsidR="00E47BE7" w:rsidRPr="001A1ADB" w:rsidTr="00E47BE7">
        <w:trPr>
          <w:trHeight w:val="20"/>
        </w:trPr>
        <w:tc>
          <w:tcPr>
            <w:tcW w:w="540" w:type="dxa"/>
            <w:tcBorders>
              <w:top w:val="single" w:sz="4" w:space="0" w:color="000000"/>
              <w:left w:val="single" w:sz="4" w:space="0" w:color="000000"/>
              <w:bottom w:val="single" w:sz="4" w:space="0" w:color="000000"/>
              <w:right w:val="single" w:sz="4" w:space="0" w:color="000000"/>
            </w:tcBorders>
            <w:hideMark/>
          </w:tcPr>
          <w:p w:rsidR="00E47BE7" w:rsidRPr="001A1ADB" w:rsidRDefault="00E47BE7">
            <w:pPr>
              <w:spacing w:line="240" w:lineRule="auto"/>
              <w:ind w:hanging="2"/>
              <w:rPr>
                <w:rFonts w:cs="Times New Roman"/>
                <w:color w:val="000000"/>
                <w:sz w:val="24"/>
              </w:rPr>
            </w:pPr>
            <w:r w:rsidRPr="001A1ADB">
              <w:rPr>
                <w:rFonts w:cs="Times New Roman"/>
                <w:color w:val="000000"/>
                <w:sz w:val="24"/>
              </w:rPr>
              <w:t>7</w:t>
            </w:r>
          </w:p>
        </w:tc>
        <w:tc>
          <w:tcPr>
            <w:tcW w:w="4563" w:type="dxa"/>
            <w:tcBorders>
              <w:top w:val="single" w:sz="4" w:space="0" w:color="000000"/>
              <w:left w:val="single" w:sz="4" w:space="0" w:color="000000"/>
              <w:bottom w:val="single" w:sz="4" w:space="0" w:color="000000"/>
              <w:right w:val="single" w:sz="4" w:space="0" w:color="000000"/>
            </w:tcBorders>
            <w:hideMark/>
          </w:tcPr>
          <w:p w:rsidR="00E47BE7" w:rsidRPr="001A1ADB" w:rsidRDefault="00E47BE7">
            <w:pPr>
              <w:spacing w:line="240" w:lineRule="auto"/>
              <w:ind w:hanging="2"/>
              <w:rPr>
                <w:rFonts w:cs="Times New Roman"/>
                <w:color w:val="000000"/>
                <w:sz w:val="24"/>
              </w:rPr>
            </w:pPr>
            <w:r w:rsidRPr="001A1ADB">
              <w:rPr>
                <w:rFonts w:cs="Times New Roman"/>
                <w:color w:val="000000"/>
                <w:sz w:val="24"/>
              </w:rPr>
              <w:t xml:space="preserve">Аналіз результатів тестування та </w:t>
            </w:r>
            <w:r w:rsidR="004A37EC">
              <w:rPr>
                <w:rFonts w:cs="Times New Roman"/>
                <w:color w:val="000000"/>
                <w:sz w:val="24"/>
              </w:rPr>
              <w:lastRenderedPageBreak/>
              <w:t>експериментів</w:t>
            </w:r>
          </w:p>
        </w:tc>
        <w:tc>
          <w:tcPr>
            <w:tcW w:w="2693" w:type="dxa"/>
            <w:tcBorders>
              <w:top w:val="single" w:sz="4" w:space="0" w:color="000000"/>
              <w:left w:val="single" w:sz="4" w:space="0" w:color="000000"/>
              <w:bottom w:val="single" w:sz="4" w:space="0" w:color="000000"/>
              <w:right w:val="single" w:sz="4" w:space="0" w:color="000000"/>
            </w:tcBorders>
            <w:hideMark/>
          </w:tcPr>
          <w:p w:rsidR="00E47BE7" w:rsidRPr="001A1ADB" w:rsidRDefault="00E47BE7">
            <w:pPr>
              <w:spacing w:line="240" w:lineRule="auto"/>
              <w:ind w:hanging="2"/>
              <w:rPr>
                <w:rFonts w:cs="Times New Roman"/>
                <w:color w:val="000000"/>
                <w:sz w:val="24"/>
              </w:rPr>
            </w:pPr>
            <w:r w:rsidRPr="001A1ADB">
              <w:rPr>
                <w:rFonts w:cs="Times New Roman"/>
                <w:color w:val="000000"/>
                <w:sz w:val="24"/>
              </w:rPr>
              <w:lastRenderedPageBreak/>
              <w:t>01.06.2024</w:t>
            </w:r>
          </w:p>
        </w:tc>
        <w:tc>
          <w:tcPr>
            <w:tcW w:w="1234" w:type="dxa"/>
            <w:tcBorders>
              <w:top w:val="single" w:sz="4" w:space="0" w:color="000000"/>
              <w:left w:val="single" w:sz="4" w:space="0" w:color="000000"/>
              <w:bottom w:val="single" w:sz="4" w:space="0" w:color="000000"/>
              <w:right w:val="single" w:sz="4" w:space="0" w:color="000000"/>
            </w:tcBorders>
          </w:tcPr>
          <w:p w:rsidR="00E47BE7" w:rsidRPr="001A1ADB" w:rsidRDefault="00E47BE7">
            <w:pPr>
              <w:spacing w:line="240" w:lineRule="auto"/>
              <w:ind w:hanging="2"/>
              <w:rPr>
                <w:rFonts w:cs="Times New Roman"/>
                <w:color w:val="000000"/>
                <w:sz w:val="24"/>
              </w:rPr>
            </w:pPr>
          </w:p>
        </w:tc>
      </w:tr>
      <w:tr w:rsidR="00E47BE7" w:rsidRPr="001A1ADB" w:rsidTr="00E47BE7">
        <w:trPr>
          <w:trHeight w:val="20"/>
        </w:trPr>
        <w:tc>
          <w:tcPr>
            <w:tcW w:w="540" w:type="dxa"/>
            <w:tcBorders>
              <w:top w:val="single" w:sz="4" w:space="0" w:color="000000"/>
              <w:left w:val="single" w:sz="4" w:space="0" w:color="000000"/>
              <w:bottom w:val="single" w:sz="4" w:space="0" w:color="000000"/>
              <w:right w:val="single" w:sz="4" w:space="0" w:color="000000"/>
            </w:tcBorders>
            <w:hideMark/>
          </w:tcPr>
          <w:p w:rsidR="00E47BE7" w:rsidRPr="001A1ADB" w:rsidRDefault="00E47BE7">
            <w:pPr>
              <w:spacing w:line="240" w:lineRule="auto"/>
              <w:ind w:hanging="2"/>
              <w:rPr>
                <w:rFonts w:cs="Times New Roman"/>
                <w:color w:val="000000"/>
                <w:sz w:val="24"/>
              </w:rPr>
            </w:pPr>
            <w:r w:rsidRPr="001A1ADB">
              <w:rPr>
                <w:rFonts w:cs="Times New Roman"/>
                <w:color w:val="000000"/>
                <w:sz w:val="24"/>
              </w:rPr>
              <w:lastRenderedPageBreak/>
              <w:t>8</w:t>
            </w:r>
          </w:p>
        </w:tc>
        <w:tc>
          <w:tcPr>
            <w:tcW w:w="4563" w:type="dxa"/>
            <w:tcBorders>
              <w:top w:val="single" w:sz="4" w:space="0" w:color="000000"/>
              <w:left w:val="single" w:sz="4" w:space="0" w:color="000000"/>
              <w:bottom w:val="single" w:sz="4" w:space="0" w:color="000000"/>
              <w:right w:val="single" w:sz="4" w:space="0" w:color="000000"/>
            </w:tcBorders>
            <w:hideMark/>
          </w:tcPr>
          <w:p w:rsidR="00E47BE7" w:rsidRPr="001A1ADB" w:rsidRDefault="00E47BE7">
            <w:pPr>
              <w:spacing w:line="240" w:lineRule="auto"/>
              <w:ind w:hanging="2"/>
              <w:rPr>
                <w:rFonts w:cs="Times New Roman"/>
                <w:color w:val="000000"/>
                <w:sz w:val="24"/>
              </w:rPr>
            </w:pPr>
            <w:r w:rsidRPr="001A1ADB">
              <w:rPr>
                <w:rFonts w:cs="Times New Roman"/>
                <w:color w:val="000000"/>
                <w:sz w:val="24"/>
              </w:rPr>
              <w:t>Оформлення та підготовка дипломної роботи до захисту</w:t>
            </w:r>
          </w:p>
        </w:tc>
        <w:tc>
          <w:tcPr>
            <w:tcW w:w="2693" w:type="dxa"/>
            <w:tcBorders>
              <w:top w:val="single" w:sz="4" w:space="0" w:color="000000"/>
              <w:left w:val="single" w:sz="4" w:space="0" w:color="000000"/>
              <w:bottom w:val="single" w:sz="4" w:space="0" w:color="000000"/>
              <w:right w:val="single" w:sz="4" w:space="0" w:color="000000"/>
            </w:tcBorders>
            <w:hideMark/>
          </w:tcPr>
          <w:p w:rsidR="00E47BE7" w:rsidRPr="001A1ADB" w:rsidRDefault="00E47BE7">
            <w:pPr>
              <w:spacing w:line="240" w:lineRule="auto"/>
              <w:ind w:hanging="2"/>
              <w:rPr>
                <w:rFonts w:cs="Times New Roman"/>
                <w:color w:val="000000"/>
                <w:sz w:val="24"/>
              </w:rPr>
            </w:pPr>
            <w:r w:rsidRPr="001A1ADB">
              <w:rPr>
                <w:rFonts w:cs="Times New Roman"/>
                <w:color w:val="000000"/>
                <w:sz w:val="24"/>
              </w:rPr>
              <w:t>06.06.2024</w:t>
            </w:r>
          </w:p>
        </w:tc>
        <w:tc>
          <w:tcPr>
            <w:tcW w:w="1234" w:type="dxa"/>
            <w:tcBorders>
              <w:top w:val="single" w:sz="4" w:space="0" w:color="000000"/>
              <w:left w:val="single" w:sz="4" w:space="0" w:color="000000"/>
              <w:bottom w:val="single" w:sz="4" w:space="0" w:color="000000"/>
              <w:right w:val="single" w:sz="4" w:space="0" w:color="000000"/>
            </w:tcBorders>
          </w:tcPr>
          <w:p w:rsidR="00E47BE7" w:rsidRPr="001A1ADB" w:rsidRDefault="00E47BE7">
            <w:pPr>
              <w:spacing w:line="240" w:lineRule="auto"/>
              <w:ind w:hanging="2"/>
              <w:rPr>
                <w:rFonts w:cs="Times New Roman"/>
                <w:color w:val="000000"/>
                <w:sz w:val="24"/>
              </w:rPr>
            </w:pPr>
          </w:p>
        </w:tc>
      </w:tr>
    </w:tbl>
    <w:p w:rsidR="00E47BE7" w:rsidRPr="001A1ADB" w:rsidRDefault="00E47BE7" w:rsidP="00E47BE7">
      <w:pPr>
        <w:spacing w:line="240" w:lineRule="auto"/>
        <w:ind w:leftChars="0" w:left="3" w:hanging="3"/>
        <w:rPr>
          <w:rFonts w:cs="Times New Roman"/>
          <w:color w:val="000000"/>
          <w:szCs w:val="28"/>
        </w:rPr>
      </w:pPr>
    </w:p>
    <w:p w:rsidR="00E47BE7" w:rsidRPr="001A1ADB" w:rsidRDefault="00E47BE7" w:rsidP="00E47BE7">
      <w:pPr>
        <w:spacing w:line="240" w:lineRule="auto"/>
        <w:ind w:leftChars="0" w:left="3" w:hanging="3"/>
        <w:rPr>
          <w:rFonts w:cs="Times New Roman"/>
          <w:color w:val="000000"/>
          <w:szCs w:val="28"/>
        </w:rPr>
      </w:pPr>
    </w:p>
    <w:p w:rsidR="00E47BE7" w:rsidRPr="001A1ADB" w:rsidRDefault="00E47BE7" w:rsidP="00E47BE7">
      <w:pPr>
        <w:tabs>
          <w:tab w:val="right" w:pos="8931"/>
        </w:tabs>
        <w:spacing w:line="240" w:lineRule="auto"/>
        <w:ind w:leftChars="0" w:left="3" w:hanging="3"/>
        <w:jc w:val="left"/>
        <w:rPr>
          <w:rFonts w:cs="Times New Roman"/>
          <w:color w:val="000000"/>
          <w:szCs w:val="28"/>
        </w:rPr>
      </w:pPr>
      <w:r w:rsidRPr="001A1ADB">
        <w:rPr>
          <w:rFonts w:cs="Times New Roman"/>
          <w:color w:val="000000"/>
          <w:szCs w:val="28"/>
        </w:rPr>
        <w:t xml:space="preserve">Студент </w:t>
      </w:r>
      <w:r w:rsidRPr="001A1ADB">
        <w:rPr>
          <w:rFonts w:cs="Times New Roman"/>
          <w:color w:val="000000"/>
          <w:szCs w:val="28"/>
        </w:rPr>
        <w:tab/>
      </w:r>
      <w:r w:rsidRPr="001A1ADB">
        <w:rPr>
          <w:rFonts w:cs="Times New Roman"/>
          <w:szCs w:val="28"/>
        </w:rPr>
        <w:t>Андрушко Андрій Ігорович</w:t>
      </w:r>
    </w:p>
    <w:p w:rsidR="00E47BE7" w:rsidRPr="001A1ADB" w:rsidRDefault="00E47BE7" w:rsidP="00E47BE7">
      <w:pPr>
        <w:tabs>
          <w:tab w:val="right" w:pos="8931"/>
        </w:tabs>
        <w:spacing w:line="240" w:lineRule="auto"/>
        <w:ind w:leftChars="0" w:left="3" w:hanging="3"/>
        <w:jc w:val="left"/>
        <w:rPr>
          <w:rFonts w:cs="Times New Roman"/>
          <w:color w:val="000000"/>
          <w:szCs w:val="28"/>
        </w:rPr>
      </w:pPr>
    </w:p>
    <w:p w:rsidR="00E47BE7" w:rsidRPr="001A1ADB" w:rsidRDefault="00E47BE7" w:rsidP="00E47BE7">
      <w:pPr>
        <w:tabs>
          <w:tab w:val="right" w:pos="8931"/>
        </w:tabs>
        <w:spacing w:line="240" w:lineRule="auto"/>
        <w:ind w:leftChars="0" w:left="3" w:hanging="3"/>
        <w:jc w:val="left"/>
        <w:rPr>
          <w:rFonts w:cs="Times New Roman"/>
          <w:szCs w:val="28"/>
        </w:rPr>
      </w:pPr>
      <w:r w:rsidRPr="001A1ADB">
        <w:rPr>
          <w:rFonts w:cs="Times New Roman"/>
          <w:color w:val="000000"/>
          <w:szCs w:val="28"/>
        </w:rPr>
        <w:t>Керівник</w:t>
      </w:r>
      <w:r w:rsidRPr="001A1ADB">
        <w:rPr>
          <w:rFonts w:cs="Times New Roman"/>
          <w:color w:val="000000"/>
          <w:szCs w:val="28"/>
        </w:rPr>
        <w:tab/>
      </w:r>
      <w:proofErr w:type="spellStart"/>
      <w:r w:rsidRPr="001A1ADB">
        <w:rPr>
          <w:rFonts w:cs="Times New Roman"/>
          <w:szCs w:val="28"/>
        </w:rPr>
        <w:t>Кудін</w:t>
      </w:r>
      <w:proofErr w:type="spellEnd"/>
      <w:r w:rsidRPr="001A1ADB">
        <w:rPr>
          <w:rFonts w:cs="Times New Roman"/>
          <w:szCs w:val="28"/>
        </w:rPr>
        <w:t xml:space="preserve"> Володимир Іванович</w:t>
      </w:r>
    </w:p>
    <w:p w:rsidR="00E47BE7" w:rsidRPr="001A1ADB" w:rsidRDefault="00E47BE7" w:rsidP="00E47BE7">
      <w:pPr>
        <w:suppressAutoHyphens w:val="0"/>
        <w:spacing w:line="240" w:lineRule="auto"/>
        <w:ind w:leftChars="0" w:left="0" w:firstLineChars="0" w:firstLine="0"/>
        <w:jc w:val="left"/>
        <w:outlineLvl w:val="9"/>
        <w:rPr>
          <w:rFonts w:cs="Times New Roman"/>
          <w:szCs w:val="28"/>
        </w:rPr>
      </w:pPr>
      <w:r w:rsidRPr="001A1ADB">
        <w:rPr>
          <w:rFonts w:cs="Times New Roman"/>
          <w:szCs w:val="28"/>
        </w:rPr>
        <w:br w:type="page"/>
      </w:r>
    </w:p>
    <w:p w:rsidR="00E47BE7" w:rsidRPr="001A1ADB" w:rsidRDefault="00E47BE7" w:rsidP="00E47BE7">
      <w:pPr>
        <w:pStyle w:val="af2"/>
        <w:spacing w:before="0" w:beforeAutospacing="0" w:after="0" w:afterAutospacing="0" w:line="360" w:lineRule="auto"/>
        <w:jc w:val="center"/>
        <w:rPr>
          <w:b/>
          <w:bCs/>
          <w:color w:val="000000"/>
          <w:sz w:val="28"/>
          <w:szCs w:val="28"/>
          <w:lang w:val="uk-UA"/>
        </w:rPr>
      </w:pPr>
      <w:r w:rsidRPr="001A1ADB">
        <w:rPr>
          <w:b/>
          <w:bCs/>
          <w:color w:val="000000"/>
          <w:sz w:val="28"/>
          <w:szCs w:val="28"/>
          <w:lang w:val="uk-UA"/>
        </w:rPr>
        <w:lastRenderedPageBreak/>
        <w:t>АНОТАЦІЯ</w:t>
      </w:r>
    </w:p>
    <w:p w:rsidR="00E47BE7" w:rsidRPr="001A1ADB" w:rsidRDefault="00E47BE7" w:rsidP="00E47BE7">
      <w:pPr>
        <w:ind w:leftChars="0" w:left="3" w:hanging="3"/>
        <w:jc w:val="center"/>
      </w:pPr>
      <w:r w:rsidRPr="001A1ADB">
        <w:t>до дипломної роботи Андрушко Андрія на тему:</w:t>
      </w:r>
    </w:p>
    <w:p w:rsidR="00E47BE7" w:rsidRPr="001A1ADB" w:rsidRDefault="00E47BE7" w:rsidP="00E47BE7">
      <w:pPr>
        <w:ind w:leftChars="0" w:left="3" w:hanging="3"/>
        <w:jc w:val="center"/>
      </w:pPr>
      <w:r w:rsidRPr="001A1ADB">
        <w:t>«</w:t>
      </w:r>
      <w:r w:rsidRPr="001A1ADB">
        <w:rPr>
          <w:rFonts w:cs="Times New Roman"/>
          <w:szCs w:val="28"/>
        </w:rPr>
        <w:t xml:space="preserve">Розробка </w:t>
      </w:r>
      <w:proofErr w:type="spellStart"/>
      <w:r w:rsidRPr="001A1ADB">
        <w:rPr>
          <w:rFonts w:cs="Times New Roman"/>
          <w:szCs w:val="28"/>
        </w:rPr>
        <w:t>метаевристик</w:t>
      </w:r>
      <w:proofErr w:type="spellEnd"/>
      <w:r w:rsidRPr="001A1ADB">
        <w:rPr>
          <w:rFonts w:cs="Times New Roman"/>
          <w:szCs w:val="28"/>
        </w:rPr>
        <w:t xml:space="preserve"> генетичного алгоритму при проектуванні лінійної системи з обмеженнями</w:t>
      </w:r>
      <w:r w:rsidRPr="001A1ADB">
        <w:t>»</w:t>
      </w:r>
    </w:p>
    <w:p w:rsidR="00E47BE7" w:rsidRPr="001A1ADB" w:rsidRDefault="00E47BE7" w:rsidP="00E47BE7">
      <w:pPr>
        <w:ind w:leftChars="0" w:left="3" w:hanging="3"/>
        <w:rPr>
          <w:color w:val="FF0000"/>
        </w:rPr>
      </w:pPr>
      <w:r w:rsidRPr="001A1ADB">
        <w:rPr>
          <w:b/>
          <w:bCs/>
        </w:rPr>
        <w:t xml:space="preserve">Структура дипломної роботи: </w:t>
      </w:r>
      <w:r w:rsidRPr="001A1ADB">
        <w:t>Загальний об’єм пояснювальної зап</w:t>
      </w:r>
      <w:r w:rsidRPr="00CD19DE">
        <w:t xml:space="preserve">иски: </w:t>
      </w:r>
      <w:r w:rsidR="005D3A8D" w:rsidRPr="00CD19DE">
        <w:rPr>
          <w:lang w:val="ru-RU"/>
        </w:rPr>
        <w:t>7</w:t>
      </w:r>
      <w:r w:rsidR="004A37EC">
        <w:rPr>
          <w:lang w:val="en-US"/>
        </w:rPr>
        <w:t>2</w:t>
      </w:r>
      <w:r w:rsidRPr="00CD19DE">
        <w:t xml:space="preserve"> сторінок, </w:t>
      </w:r>
      <w:r w:rsidR="00996AD9">
        <w:t>32</w:t>
      </w:r>
      <w:r w:rsidRPr="00CD19DE">
        <w:t xml:space="preserve"> </w:t>
      </w:r>
      <w:r w:rsidR="00840DE7" w:rsidRPr="00CD19DE">
        <w:t>малюнка</w:t>
      </w:r>
      <w:r w:rsidRPr="00CD19DE">
        <w:t xml:space="preserve">, </w:t>
      </w:r>
      <w:r w:rsidR="00CD19DE" w:rsidRPr="00CD19DE">
        <w:t>6</w:t>
      </w:r>
      <w:r w:rsidRPr="00CD19DE">
        <w:t xml:space="preserve"> таблиць, </w:t>
      </w:r>
      <w:r w:rsidR="004C282C" w:rsidRPr="004C282C">
        <w:rPr>
          <w:lang w:val="ru-RU"/>
        </w:rPr>
        <w:t>9</w:t>
      </w:r>
      <w:r w:rsidRPr="00CD19DE">
        <w:t xml:space="preserve"> посилан</w:t>
      </w:r>
      <w:r w:rsidR="009A4B0E" w:rsidRPr="00CD19DE">
        <w:t>ь</w:t>
      </w:r>
      <w:r w:rsidRPr="00CD19DE">
        <w:t>.</w:t>
      </w:r>
    </w:p>
    <w:p w:rsidR="00E47BE7" w:rsidRPr="001A1ADB" w:rsidRDefault="00E47BE7" w:rsidP="00E47BE7">
      <w:pPr>
        <w:ind w:leftChars="0" w:left="3" w:hanging="3"/>
        <w:rPr>
          <w:szCs w:val="28"/>
        </w:rPr>
      </w:pPr>
      <w:r w:rsidRPr="001A1ADB">
        <w:rPr>
          <w:b/>
          <w:bCs/>
        </w:rPr>
        <w:t xml:space="preserve">Актуальність теми: </w:t>
      </w:r>
      <w:r w:rsidRPr="001A1ADB">
        <w:rPr>
          <w:szCs w:val="28"/>
        </w:rPr>
        <w:t xml:space="preserve">Актуальність дослідження </w:t>
      </w:r>
      <w:proofErr w:type="spellStart"/>
      <w:r w:rsidRPr="001A1ADB">
        <w:rPr>
          <w:szCs w:val="28"/>
        </w:rPr>
        <w:t>метаевристик</w:t>
      </w:r>
      <w:proofErr w:type="spellEnd"/>
      <w:r w:rsidRPr="001A1ADB">
        <w:rPr>
          <w:szCs w:val="28"/>
        </w:rPr>
        <w:t xml:space="preserve"> генетичного алгоритму при проектуванні лінійної системи з обмеженнями зумовлена зростаючою складністю сучасних технічних та економічних задач, які вимагають ефективних і швидких методів вирішення. </w:t>
      </w:r>
    </w:p>
    <w:p w:rsidR="00E47BE7" w:rsidRPr="001A1ADB" w:rsidRDefault="00E47BE7" w:rsidP="00E47BE7">
      <w:pPr>
        <w:ind w:leftChars="0" w:left="3" w:hanging="3"/>
        <w:rPr>
          <w:szCs w:val="28"/>
        </w:rPr>
      </w:pPr>
      <w:r w:rsidRPr="001A1ADB">
        <w:rPr>
          <w:b/>
          <w:bCs/>
          <w:szCs w:val="28"/>
        </w:rPr>
        <w:t>Метою цієї роботи є</w:t>
      </w:r>
      <w:r w:rsidRPr="001A1ADB">
        <w:rPr>
          <w:szCs w:val="28"/>
        </w:rPr>
        <w:t xml:space="preserve"> розробка та впровадження ефективного методу (генетичного алгоритму) для проектування еколого-економічних лінійних систем з обмеженнями на параметри, а також проведення тестування на типових модельних прикладах для перевірки його коректності та ефективності.</w:t>
      </w:r>
    </w:p>
    <w:p w:rsidR="00E47BE7" w:rsidRPr="001A1ADB" w:rsidRDefault="00E47BE7" w:rsidP="00E47BE7">
      <w:pPr>
        <w:ind w:leftChars="0" w:left="3" w:hanging="3"/>
        <w:rPr>
          <w:rFonts w:cs="Times New Roman"/>
          <w:b/>
          <w:szCs w:val="28"/>
        </w:rPr>
      </w:pPr>
      <w:r w:rsidRPr="001A1ADB">
        <w:rPr>
          <w:b/>
          <w:bCs/>
          <w:szCs w:val="28"/>
        </w:rPr>
        <w:t xml:space="preserve">     </w:t>
      </w:r>
      <w:r w:rsidRPr="001A1ADB">
        <w:rPr>
          <w:rFonts w:cs="Times New Roman"/>
          <w:b/>
          <w:szCs w:val="28"/>
        </w:rPr>
        <w:t>Задачі дослідження:</w:t>
      </w:r>
    </w:p>
    <w:p w:rsidR="00E47BE7" w:rsidRPr="001A1ADB" w:rsidRDefault="00E47BE7" w:rsidP="009C5CF2">
      <w:pPr>
        <w:pStyle w:val="af0"/>
        <w:numPr>
          <w:ilvl w:val="0"/>
          <w:numId w:val="38"/>
        </w:numPr>
        <w:suppressAutoHyphens w:val="0"/>
        <w:spacing w:line="360" w:lineRule="auto"/>
        <w:ind w:leftChars="0" w:left="426" w:firstLineChars="0" w:hanging="3"/>
        <w:textDirection w:val="lrTb"/>
        <w:textAlignment w:val="auto"/>
        <w:outlineLvl w:val="9"/>
        <w:rPr>
          <w:rFonts w:cs="Times New Roman"/>
          <w:szCs w:val="28"/>
        </w:rPr>
      </w:pPr>
      <w:r w:rsidRPr="001A1ADB">
        <w:rPr>
          <w:rFonts w:cs="Times New Roman"/>
          <w:bCs/>
          <w:szCs w:val="28"/>
        </w:rPr>
        <w:t>створення інформаційної бази даних</w:t>
      </w:r>
      <w:r w:rsidRPr="001A1ADB">
        <w:rPr>
          <w:rFonts w:cs="Times New Roman"/>
          <w:szCs w:val="28"/>
        </w:rPr>
        <w:t xml:space="preserve">, </w:t>
      </w:r>
    </w:p>
    <w:p w:rsidR="00E47BE7" w:rsidRPr="001A1ADB" w:rsidRDefault="00E47BE7" w:rsidP="009C5CF2">
      <w:pPr>
        <w:pStyle w:val="af0"/>
        <w:numPr>
          <w:ilvl w:val="0"/>
          <w:numId w:val="38"/>
        </w:numPr>
        <w:suppressAutoHyphens w:val="0"/>
        <w:spacing w:line="360" w:lineRule="auto"/>
        <w:ind w:leftChars="0" w:left="426" w:firstLineChars="0" w:hanging="3"/>
        <w:textDirection w:val="lrTb"/>
        <w:textAlignment w:val="auto"/>
        <w:outlineLvl w:val="9"/>
        <w:rPr>
          <w:rFonts w:cs="Times New Roman"/>
          <w:szCs w:val="28"/>
        </w:rPr>
      </w:pPr>
      <w:r w:rsidRPr="001A1ADB">
        <w:rPr>
          <w:rFonts w:cs="Times New Roman"/>
          <w:szCs w:val="28"/>
        </w:rPr>
        <w:t xml:space="preserve">врахування критеріїв ефективності, тобто  адаптація алгоритму багатокритеріальної оптимізації під застосування методу адитивної згортки– зведення задачі до одно </w:t>
      </w:r>
      <w:proofErr w:type="spellStart"/>
      <w:r w:rsidRPr="001A1ADB">
        <w:rPr>
          <w:rFonts w:cs="Times New Roman"/>
          <w:szCs w:val="28"/>
        </w:rPr>
        <w:t>критеріальної</w:t>
      </w:r>
      <w:proofErr w:type="spellEnd"/>
      <w:r w:rsidRPr="001A1ADB">
        <w:rPr>
          <w:rFonts w:cs="Times New Roman"/>
          <w:szCs w:val="28"/>
        </w:rPr>
        <w:t xml:space="preserve"> ,</w:t>
      </w:r>
    </w:p>
    <w:p w:rsidR="00E47BE7" w:rsidRPr="001A1ADB" w:rsidRDefault="00E47BE7" w:rsidP="009C5CF2">
      <w:pPr>
        <w:pStyle w:val="af0"/>
        <w:numPr>
          <w:ilvl w:val="0"/>
          <w:numId w:val="38"/>
        </w:numPr>
        <w:suppressAutoHyphens w:val="0"/>
        <w:spacing w:line="360" w:lineRule="auto"/>
        <w:ind w:leftChars="0" w:left="426" w:firstLineChars="0" w:hanging="3"/>
        <w:textDirection w:val="lrTb"/>
        <w:textAlignment w:val="auto"/>
        <w:outlineLvl w:val="9"/>
        <w:rPr>
          <w:rFonts w:cs="Times New Roman"/>
          <w:szCs w:val="28"/>
        </w:rPr>
      </w:pPr>
      <w:r w:rsidRPr="001A1ADB">
        <w:rPr>
          <w:rFonts w:cs="Times New Roman"/>
          <w:szCs w:val="28"/>
        </w:rPr>
        <w:t xml:space="preserve">розробка  обчислювальних процедур  зведення задачі з обмеженнями (умовної оптимізації) на основі методу штрафних функцій   до безумовного (під застосування  конкретного алгоритму), </w:t>
      </w:r>
    </w:p>
    <w:p w:rsidR="00E47BE7" w:rsidRPr="001A1ADB" w:rsidRDefault="00E47BE7" w:rsidP="009C5CF2">
      <w:pPr>
        <w:pStyle w:val="af0"/>
        <w:numPr>
          <w:ilvl w:val="0"/>
          <w:numId w:val="38"/>
        </w:numPr>
        <w:suppressAutoHyphens w:val="0"/>
        <w:spacing w:line="360" w:lineRule="auto"/>
        <w:ind w:leftChars="0" w:left="426" w:firstLineChars="0" w:hanging="3"/>
        <w:textDirection w:val="lrTb"/>
        <w:textAlignment w:val="auto"/>
        <w:outlineLvl w:val="9"/>
        <w:rPr>
          <w:rFonts w:cs="Times New Roman"/>
          <w:szCs w:val="28"/>
        </w:rPr>
      </w:pPr>
      <w:r w:rsidRPr="001A1ADB">
        <w:rPr>
          <w:rFonts w:cs="Times New Roman"/>
          <w:szCs w:val="28"/>
        </w:rPr>
        <w:t>проектування та реалізація графічного інтерфейсу на основі принципів юзабіліті для підвищення зручності роботи користувача,</w:t>
      </w:r>
    </w:p>
    <w:p w:rsidR="00E47BE7" w:rsidRPr="001A1ADB" w:rsidRDefault="00E47BE7" w:rsidP="009C5CF2">
      <w:pPr>
        <w:pStyle w:val="af0"/>
        <w:numPr>
          <w:ilvl w:val="0"/>
          <w:numId w:val="38"/>
        </w:numPr>
        <w:suppressAutoHyphens w:val="0"/>
        <w:spacing w:line="360" w:lineRule="auto"/>
        <w:ind w:leftChars="0" w:left="426" w:firstLineChars="0" w:hanging="3"/>
        <w:textDirection w:val="lrTb"/>
        <w:textAlignment w:val="auto"/>
        <w:outlineLvl w:val="9"/>
        <w:rPr>
          <w:rFonts w:cs="Times New Roman"/>
          <w:szCs w:val="28"/>
        </w:rPr>
      </w:pPr>
      <w:r w:rsidRPr="001A1ADB">
        <w:rPr>
          <w:rFonts w:cs="Times New Roman"/>
          <w:szCs w:val="28"/>
        </w:rPr>
        <w:t>розробка програмного застосунку,</w:t>
      </w:r>
    </w:p>
    <w:p w:rsidR="00E47BE7" w:rsidRPr="001A1ADB" w:rsidRDefault="00E47BE7" w:rsidP="009C5CF2">
      <w:pPr>
        <w:pStyle w:val="af0"/>
        <w:numPr>
          <w:ilvl w:val="0"/>
          <w:numId w:val="38"/>
        </w:numPr>
        <w:suppressAutoHyphens w:val="0"/>
        <w:spacing w:line="360" w:lineRule="auto"/>
        <w:ind w:leftChars="0" w:left="426" w:firstLineChars="0" w:hanging="3"/>
        <w:textDirection w:val="lrTb"/>
        <w:textAlignment w:val="auto"/>
        <w:outlineLvl w:val="9"/>
        <w:rPr>
          <w:rFonts w:cs="Times New Roman"/>
          <w:szCs w:val="28"/>
        </w:rPr>
      </w:pPr>
      <w:r w:rsidRPr="001A1ADB">
        <w:rPr>
          <w:rFonts w:cs="Times New Roman"/>
          <w:szCs w:val="28"/>
        </w:rPr>
        <w:t>знаходження оптимальних значень параметрів лінійних систем на основі генетичного алгоритму,</w:t>
      </w:r>
    </w:p>
    <w:p w:rsidR="00E47BE7" w:rsidRPr="001A1ADB" w:rsidRDefault="00E47BE7" w:rsidP="009C5CF2">
      <w:pPr>
        <w:pStyle w:val="af0"/>
        <w:numPr>
          <w:ilvl w:val="0"/>
          <w:numId w:val="38"/>
        </w:numPr>
        <w:suppressAutoHyphens w:val="0"/>
        <w:spacing w:line="360" w:lineRule="auto"/>
        <w:ind w:leftChars="0" w:left="426" w:firstLineChars="0" w:hanging="3"/>
        <w:textDirection w:val="lrTb"/>
        <w:textAlignment w:val="auto"/>
        <w:outlineLvl w:val="9"/>
        <w:rPr>
          <w:rFonts w:cs="Times New Roman"/>
          <w:szCs w:val="28"/>
        </w:rPr>
      </w:pPr>
      <w:r w:rsidRPr="001A1ADB">
        <w:rPr>
          <w:rFonts w:cs="Times New Roman"/>
          <w:szCs w:val="28"/>
        </w:rPr>
        <w:t>проведення обчислювального експерименту.</w:t>
      </w:r>
    </w:p>
    <w:p w:rsidR="00E47BE7" w:rsidRPr="001A1ADB" w:rsidRDefault="00E47BE7" w:rsidP="00E47BE7">
      <w:pPr>
        <w:pStyle w:val="af0"/>
        <w:ind w:leftChars="0" w:left="3" w:hanging="3"/>
        <w:rPr>
          <w:rFonts w:cs="Times New Roman"/>
          <w:szCs w:val="28"/>
        </w:rPr>
      </w:pPr>
      <w:r w:rsidRPr="001A1ADB">
        <w:rPr>
          <w:rFonts w:cs="Times New Roman"/>
          <w:b/>
          <w:szCs w:val="28"/>
        </w:rPr>
        <w:t xml:space="preserve">       Об’єкт дослідження: </w:t>
      </w:r>
      <w:r w:rsidRPr="001A1ADB">
        <w:rPr>
          <w:rFonts w:cs="Times New Roman"/>
          <w:bCs/>
          <w:szCs w:val="28"/>
        </w:rPr>
        <w:t xml:space="preserve">еколого-економічні </w:t>
      </w:r>
      <w:r w:rsidRPr="001A1ADB">
        <w:rPr>
          <w:rFonts w:cs="Times New Roman"/>
          <w:szCs w:val="28"/>
        </w:rPr>
        <w:t xml:space="preserve">процеси та математичні моделі їх подання. </w:t>
      </w:r>
    </w:p>
    <w:p w:rsidR="00E47BE7" w:rsidRPr="001A1ADB" w:rsidRDefault="00E47BE7" w:rsidP="00E47BE7">
      <w:pPr>
        <w:pStyle w:val="af0"/>
        <w:ind w:leftChars="0" w:left="3" w:hanging="3"/>
        <w:rPr>
          <w:rFonts w:cs="Times New Roman"/>
          <w:szCs w:val="28"/>
        </w:rPr>
      </w:pPr>
      <w:r w:rsidRPr="001A1ADB">
        <w:rPr>
          <w:rFonts w:cs="Times New Roman"/>
          <w:b/>
          <w:szCs w:val="28"/>
        </w:rPr>
        <w:t xml:space="preserve">       Предмет дослідження: </w:t>
      </w:r>
      <w:r w:rsidRPr="001A1ADB">
        <w:rPr>
          <w:rFonts w:cs="Times New Roman"/>
          <w:szCs w:val="28"/>
        </w:rPr>
        <w:t xml:space="preserve">методи оптимізації,  еволюційні методи для процедур оптимізації параметрів систем. Зокрема, проведення  параметричного синтезу та оптимізації, як лінійних  так і нелінійних систем. </w:t>
      </w:r>
      <w:r w:rsidRPr="001A1ADB">
        <w:rPr>
          <w:rFonts w:cs="Times New Roman"/>
          <w:szCs w:val="28"/>
        </w:rPr>
        <w:lastRenderedPageBreak/>
        <w:t>Інструменти програмно-алгоритмічної реалізації та удосконалення з використанням сучасних технологій проектування.</w:t>
      </w:r>
    </w:p>
    <w:p w:rsidR="00E47BE7" w:rsidRPr="001A1ADB" w:rsidRDefault="00E47BE7" w:rsidP="00E47BE7">
      <w:pPr>
        <w:pStyle w:val="af0"/>
        <w:ind w:leftChars="0" w:left="3" w:hanging="3"/>
        <w:rPr>
          <w:rFonts w:cs="Times New Roman"/>
          <w:b/>
          <w:szCs w:val="28"/>
        </w:rPr>
      </w:pPr>
      <w:r w:rsidRPr="001A1ADB">
        <w:rPr>
          <w:rFonts w:cs="Times New Roman"/>
          <w:b/>
          <w:szCs w:val="28"/>
        </w:rPr>
        <w:t>Завдання дослідження:</w:t>
      </w:r>
    </w:p>
    <w:p w:rsidR="00E47BE7" w:rsidRPr="001A1ADB" w:rsidRDefault="00E47BE7" w:rsidP="009C5CF2">
      <w:pPr>
        <w:pStyle w:val="af0"/>
        <w:numPr>
          <w:ilvl w:val="0"/>
          <w:numId w:val="39"/>
        </w:numPr>
        <w:suppressAutoHyphens w:val="0"/>
        <w:spacing w:line="360" w:lineRule="auto"/>
        <w:ind w:leftChars="0" w:left="142" w:firstLineChars="0" w:hanging="145"/>
        <w:textDirection w:val="lrTb"/>
        <w:textAlignment w:val="auto"/>
        <w:outlineLvl w:val="9"/>
        <w:rPr>
          <w:rFonts w:cs="Times New Roman"/>
          <w:szCs w:val="28"/>
        </w:rPr>
      </w:pPr>
      <w:r w:rsidRPr="001A1ADB">
        <w:rPr>
          <w:rFonts w:cs="Times New Roman"/>
          <w:szCs w:val="28"/>
        </w:rPr>
        <w:t>аналіз наявних технологій, моделей, методів та алгоритмів  оптимізації параметрів лінійних систем  при дослідженні еколого-економічних процесів,</w:t>
      </w:r>
    </w:p>
    <w:p w:rsidR="00E47BE7" w:rsidRPr="001A1ADB" w:rsidRDefault="00E47BE7" w:rsidP="009C5CF2">
      <w:pPr>
        <w:pStyle w:val="af0"/>
        <w:numPr>
          <w:ilvl w:val="0"/>
          <w:numId w:val="39"/>
        </w:numPr>
        <w:suppressAutoHyphens w:val="0"/>
        <w:spacing w:line="360" w:lineRule="auto"/>
        <w:ind w:leftChars="0" w:left="142" w:firstLineChars="0" w:hanging="145"/>
        <w:textDirection w:val="lrTb"/>
        <w:textAlignment w:val="auto"/>
        <w:outlineLvl w:val="9"/>
        <w:rPr>
          <w:rFonts w:cs="Times New Roman"/>
          <w:szCs w:val="28"/>
        </w:rPr>
      </w:pPr>
      <w:r w:rsidRPr="001A1ADB">
        <w:rPr>
          <w:rFonts w:cs="Times New Roman"/>
          <w:szCs w:val="28"/>
        </w:rPr>
        <w:t xml:space="preserve">розробка  модельних задач для перевірки коректності роботи алгоритмів обчислень, </w:t>
      </w:r>
    </w:p>
    <w:p w:rsidR="00E47BE7" w:rsidRPr="001A1ADB" w:rsidRDefault="00E47BE7" w:rsidP="009C5CF2">
      <w:pPr>
        <w:pStyle w:val="af0"/>
        <w:numPr>
          <w:ilvl w:val="0"/>
          <w:numId w:val="39"/>
        </w:numPr>
        <w:suppressAutoHyphens w:val="0"/>
        <w:spacing w:line="360" w:lineRule="auto"/>
        <w:ind w:leftChars="0" w:left="142" w:firstLineChars="0" w:hanging="145"/>
        <w:textDirection w:val="lrTb"/>
        <w:textAlignment w:val="auto"/>
        <w:outlineLvl w:val="9"/>
        <w:rPr>
          <w:rFonts w:cs="Times New Roman"/>
          <w:szCs w:val="28"/>
        </w:rPr>
      </w:pPr>
      <w:r w:rsidRPr="001A1ADB">
        <w:rPr>
          <w:rFonts w:cs="Times New Roman"/>
          <w:szCs w:val="28"/>
        </w:rPr>
        <w:t xml:space="preserve">реалізація алгоритмів оптимізації лінійних систем, </w:t>
      </w:r>
    </w:p>
    <w:p w:rsidR="00E47BE7" w:rsidRPr="001A1ADB" w:rsidRDefault="00E47BE7" w:rsidP="009C5CF2">
      <w:pPr>
        <w:pStyle w:val="af0"/>
        <w:numPr>
          <w:ilvl w:val="0"/>
          <w:numId w:val="39"/>
        </w:numPr>
        <w:suppressAutoHyphens w:val="0"/>
        <w:spacing w:line="360" w:lineRule="auto"/>
        <w:ind w:leftChars="0" w:left="142" w:firstLineChars="0" w:hanging="145"/>
        <w:textDirection w:val="lrTb"/>
        <w:textAlignment w:val="auto"/>
        <w:outlineLvl w:val="9"/>
        <w:rPr>
          <w:rFonts w:cs="Times New Roman"/>
          <w:bCs/>
          <w:szCs w:val="28"/>
        </w:rPr>
      </w:pPr>
      <w:r w:rsidRPr="001A1ADB">
        <w:rPr>
          <w:rFonts w:cs="Times New Roman"/>
          <w:szCs w:val="28"/>
        </w:rPr>
        <w:t xml:space="preserve">розробити структуру бази даних (вхідної та вихідної інформації) та </w:t>
      </w:r>
      <w:r w:rsidRPr="001A1ADB">
        <w:rPr>
          <w:rFonts w:cs="Times New Roman"/>
          <w:bCs/>
          <w:szCs w:val="28"/>
        </w:rPr>
        <w:t>створити програмне забезпечення</w:t>
      </w:r>
    </w:p>
    <w:p w:rsidR="00E47BE7" w:rsidRPr="001A1ADB" w:rsidRDefault="00E47BE7" w:rsidP="009C5CF2">
      <w:pPr>
        <w:pStyle w:val="af0"/>
        <w:numPr>
          <w:ilvl w:val="0"/>
          <w:numId w:val="39"/>
        </w:numPr>
        <w:suppressAutoHyphens w:val="0"/>
        <w:spacing w:line="360" w:lineRule="auto"/>
        <w:ind w:leftChars="0" w:left="142" w:firstLineChars="0" w:hanging="145"/>
        <w:textDirection w:val="lrTb"/>
        <w:textAlignment w:val="auto"/>
        <w:outlineLvl w:val="9"/>
        <w:rPr>
          <w:rFonts w:cs="Times New Roman"/>
          <w:bCs/>
          <w:szCs w:val="28"/>
        </w:rPr>
      </w:pPr>
      <w:r w:rsidRPr="001A1ADB">
        <w:rPr>
          <w:rFonts w:cs="Times New Roman"/>
          <w:bCs/>
          <w:szCs w:val="28"/>
        </w:rPr>
        <w:t>обчислювальний експеримент</w:t>
      </w:r>
    </w:p>
    <w:p w:rsidR="00E47BE7" w:rsidRPr="001A1ADB" w:rsidRDefault="00E47BE7" w:rsidP="009C5CF2">
      <w:pPr>
        <w:pStyle w:val="af0"/>
        <w:numPr>
          <w:ilvl w:val="0"/>
          <w:numId w:val="39"/>
        </w:numPr>
        <w:suppressAutoHyphens w:val="0"/>
        <w:spacing w:line="360" w:lineRule="auto"/>
        <w:ind w:leftChars="0" w:left="142" w:firstLineChars="0" w:hanging="145"/>
        <w:textDirection w:val="lrTb"/>
        <w:textAlignment w:val="auto"/>
        <w:outlineLvl w:val="9"/>
        <w:rPr>
          <w:rFonts w:cs="Times New Roman"/>
          <w:bCs/>
          <w:szCs w:val="28"/>
        </w:rPr>
      </w:pPr>
      <w:r w:rsidRPr="001A1ADB">
        <w:rPr>
          <w:rFonts w:cs="Times New Roman"/>
          <w:bCs/>
          <w:szCs w:val="28"/>
        </w:rPr>
        <w:t>аналіз результатів експериментів</w:t>
      </w:r>
    </w:p>
    <w:p w:rsidR="00E47BE7" w:rsidRPr="001A1ADB" w:rsidRDefault="00E47BE7" w:rsidP="009C5CF2">
      <w:pPr>
        <w:pStyle w:val="af0"/>
        <w:numPr>
          <w:ilvl w:val="0"/>
          <w:numId w:val="39"/>
        </w:numPr>
        <w:suppressAutoHyphens w:val="0"/>
        <w:spacing w:line="360" w:lineRule="auto"/>
        <w:ind w:leftChars="0" w:left="142" w:firstLineChars="0" w:hanging="145"/>
        <w:textDirection w:val="lrTb"/>
        <w:textAlignment w:val="auto"/>
        <w:outlineLvl w:val="9"/>
        <w:rPr>
          <w:rFonts w:cs="Times New Roman"/>
          <w:szCs w:val="28"/>
        </w:rPr>
      </w:pPr>
      <w:r w:rsidRPr="001A1ADB">
        <w:rPr>
          <w:rFonts w:cs="Times New Roman"/>
          <w:szCs w:val="28"/>
        </w:rPr>
        <w:t>аналіз можливої  структури, графічного інтерфейсу,   базових програмних додатків,</w:t>
      </w:r>
    </w:p>
    <w:p w:rsidR="00E47BE7" w:rsidRPr="001A1ADB" w:rsidRDefault="00E47BE7" w:rsidP="009C5CF2">
      <w:pPr>
        <w:pStyle w:val="af0"/>
        <w:numPr>
          <w:ilvl w:val="0"/>
          <w:numId w:val="39"/>
        </w:numPr>
        <w:suppressAutoHyphens w:val="0"/>
        <w:spacing w:line="360" w:lineRule="auto"/>
        <w:ind w:leftChars="0" w:left="142" w:firstLineChars="0" w:hanging="145"/>
        <w:textDirection w:val="lrTb"/>
        <w:textAlignment w:val="auto"/>
        <w:outlineLvl w:val="9"/>
        <w:rPr>
          <w:rFonts w:cs="Times New Roman"/>
          <w:szCs w:val="28"/>
        </w:rPr>
      </w:pPr>
      <w:r w:rsidRPr="001A1ADB">
        <w:rPr>
          <w:rFonts w:cs="Times New Roman"/>
          <w:szCs w:val="28"/>
        </w:rPr>
        <w:t xml:space="preserve">оцінка ефективності запропонованих модифікацій генетичного  алгоритму у порівнянні з базовими методами, </w:t>
      </w:r>
    </w:p>
    <w:p w:rsidR="00E47BE7" w:rsidRPr="001A1ADB" w:rsidRDefault="00E47BE7" w:rsidP="009C5CF2">
      <w:pPr>
        <w:pStyle w:val="af0"/>
        <w:numPr>
          <w:ilvl w:val="0"/>
          <w:numId w:val="39"/>
        </w:numPr>
        <w:suppressAutoHyphens w:val="0"/>
        <w:spacing w:line="360" w:lineRule="auto"/>
        <w:ind w:leftChars="0" w:left="142" w:firstLineChars="0" w:hanging="145"/>
        <w:textDirection w:val="lrTb"/>
        <w:textAlignment w:val="auto"/>
        <w:outlineLvl w:val="9"/>
        <w:rPr>
          <w:rFonts w:cs="Times New Roman"/>
          <w:szCs w:val="28"/>
        </w:rPr>
      </w:pPr>
      <w:r w:rsidRPr="001A1ADB">
        <w:rPr>
          <w:rFonts w:cs="Times New Roman"/>
          <w:szCs w:val="28"/>
        </w:rPr>
        <w:t>формулювання рекомендацій застосування отриманих результатів дослідження.</w:t>
      </w:r>
    </w:p>
    <w:p w:rsidR="00E47BE7" w:rsidRPr="001A1ADB" w:rsidRDefault="00E47BE7" w:rsidP="00E47BE7">
      <w:pPr>
        <w:pStyle w:val="af2"/>
        <w:spacing w:before="0" w:beforeAutospacing="0" w:after="0" w:afterAutospacing="0" w:line="276" w:lineRule="auto"/>
        <w:ind w:firstLine="0"/>
        <w:rPr>
          <w:sz w:val="28"/>
          <w:szCs w:val="28"/>
          <w:lang w:val="uk-UA"/>
        </w:rPr>
      </w:pPr>
      <w:r w:rsidRPr="001A1ADB">
        <w:rPr>
          <w:b/>
          <w:bCs/>
          <w:sz w:val="28"/>
          <w:szCs w:val="28"/>
          <w:lang w:val="uk-UA"/>
        </w:rPr>
        <w:t>Ключові слова:</w:t>
      </w:r>
      <w:r w:rsidRPr="001A1ADB">
        <w:rPr>
          <w:sz w:val="28"/>
          <w:szCs w:val="28"/>
          <w:lang w:val="uk-UA"/>
        </w:rPr>
        <w:t xml:space="preserve"> генетичний алгоритм, лінійна система з обмеженнями.</w:t>
      </w:r>
    </w:p>
    <w:p w:rsidR="00E47BE7" w:rsidRPr="001A1ADB" w:rsidRDefault="00E47BE7" w:rsidP="00E47BE7">
      <w:pPr>
        <w:spacing w:line="256" w:lineRule="auto"/>
        <w:ind w:leftChars="0" w:left="3" w:hanging="3"/>
        <w:jc w:val="left"/>
        <w:rPr>
          <w:rFonts w:cs="Times New Roman"/>
          <w:color w:val="FF0000"/>
          <w:szCs w:val="28"/>
        </w:rPr>
      </w:pPr>
      <w:r w:rsidRPr="001A1ADB">
        <w:rPr>
          <w:color w:val="FF0000"/>
          <w:szCs w:val="28"/>
        </w:rPr>
        <w:br w:type="page"/>
      </w:r>
    </w:p>
    <w:p w:rsidR="00E47BE7" w:rsidRPr="001A1ADB" w:rsidRDefault="00E47BE7" w:rsidP="00E47BE7">
      <w:pPr>
        <w:pStyle w:val="af2"/>
        <w:spacing w:before="0" w:beforeAutospacing="0" w:after="0" w:afterAutospacing="0" w:line="360" w:lineRule="auto"/>
        <w:jc w:val="center"/>
        <w:rPr>
          <w:b/>
          <w:bCs/>
          <w:color w:val="000000"/>
          <w:sz w:val="28"/>
          <w:szCs w:val="28"/>
          <w:lang w:val="uk-UA"/>
        </w:rPr>
      </w:pPr>
      <w:r w:rsidRPr="001A1ADB">
        <w:rPr>
          <w:b/>
          <w:bCs/>
          <w:color w:val="000000"/>
          <w:sz w:val="28"/>
          <w:szCs w:val="28"/>
          <w:lang w:val="uk-UA"/>
        </w:rPr>
        <w:lastRenderedPageBreak/>
        <w:t>ANNOTATION</w:t>
      </w:r>
    </w:p>
    <w:p w:rsidR="00E47BE7" w:rsidRPr="001A1ADB" w:rsidRDefault="00E47BE7" w:rsidP="00E47BE7">
      <w:pPr>
        <w:pStyle w:val="af2"/>
        <w:spacing w:before="0" w:beforeAutospacing="0" w:after="0" w:afterAutospacing="0" w:line="360" w:lineRule="auto"/>
        <w:jc w:val="center"/>
        <w:rPr>
          <w:color w:val="000000"/>
          <w:sz w:val="28"/>
          <w:szCs w:val="28"/>
          <w:lang w:val="uk-UA"/>
        </w:rPr>
      </w:pPr>
      <w:proofErr w:type="spellStart"/>
      <w:r w:rsidRPr="001A1ADB">
        <w:rPr>
          <w:color w:val="000000"/>
          <w:sz w:val="28"/>
          <w:szCs w:val="28"/>
          <w:lang w:val="uk-UA"/>
        </w:rPr>
        <w:t>to</w:t>
      </w:r>
      <w:proofErr w:type="spellEnd"/>
      <w:r w:rsidRPr="001A1ADB">
        <w:rPr>
          <w:color w:val="000000"/>
          <w:sz w:val="28"/>
          <w:szCs w:val="28"/>
          <w:lang w:val="uk-UA"/>
        </w:rPr>
        <w:t xml:space="preserve"> </w:t>
      </w:r>
      <w:proofErr w:type="spellStart"/>
      <w:r w:rsidRPr="001A1ADB">
        <w:rPr>
          <w:color w:val="000000"/>
          <w:sz w:val="28"/>
          <w:szCs w:val="28"/>
          <w:lang w:val="uk-UA"/>
        </w:rPr>
        <w:t>the</w:t>
      </w:r>
      <w:proofErr w:type="spellEnd"/>
      <w:r w:rsidRPr="001A1ADB">
        <w:rPr>
          <w:color w:val="000000"/>
          <w:sz w:val="28"/>
          <w:szCs w:val="28"/>
          <w:lang w:val="uk-UA"/>
        </w:rPr>
        <w:t xml:space="preserve"> </w:t>
      </w:r>
      <w:proofErr w:type="spellStart"/>
      <w:r w:rsidRPr="001A1ADB">
        <w:rPr>
          <w:color w:val="000000"/>
          <w:sz w:val="28"/>
          <w:szCs w:val="28"/>
          <w:lang w:val="uk-UA"/>
        </w:rPr>
        <w:t>Andrushko</w:t>
      </w:r>
      <w:proofErr w:type="spellEnd"/>
      <w:r w:rsidRPr="001A1ADB">
        <w:rPr>
          <w:color w:val="000000"/>
          <w:sz w:val="28"/>
          <w:szCs w:val="28"/>
          <w:lang w:val="uk-UA"/>
        </w:rPr>
        <w:t xml:space="preserve"> </w:t>
      </w:r>
      <w:proofErr w:type="spellStart"/>
      <w:r w:rsidRPr="001A1ADB">
        <w:rPr>
          <w:color w:val="000000"/>
          <w:sz w:val="28"/>
          <w:szCs w:val="28"/>
          <w:lang w:val="uk-UA"/>
        </w:rPr>
        <w:t>Andrii</w:t>
      </w:r>
      <w:proofErr w:type="spellEnd"/>
      <w:r w:rsidRPr="001A1ADB">
        <w:rPr>
          <w:color w:val="000000"/>
          <w:sz w:val="28"/>
          <w:szCs w:val="28"/>
          <w:lang w:val="uk-UA"/>
        </w:rPr>
        <w:t xml:space="preserve"> </w:t>
      </w:r>
      <w:proofErr w:type="spellStart"/>
      <w:r w:rsidRPr="001A1ADB">
        <w:rPr>
          <w:color w:val="000000"/>
          <w:sz w:val="28"/>
          <w:szCs w:val="28"/>
          <w:lang w:val="uk-UA"/>
        </w:rPr>
        <w:t>bachelor’s</w:t>
      </w:r>
      <w:proofErr w:type="spellEnd"/>
      <w:r w:rsidRPr="001A1ADB">
        <w:rPr>
          <w:color w:val="000000"/>
          <w:sz w:val="28"/>
          <w:szCs w:val="28"/>
          <w:lang w:val="uk-UA"/>
        </w:rPr>
        <w:t xml:space="preserve"> </w:t>
      </w:r>
      <w:proofErr w:type="spellStart"/>
      <w:r w:rsidRPr="001A1ADB">
        <w:rPr>
          <w:color w:val="000000"/>
          <w:sz w:val="28"/>
          <w:szCs w:val="28"/>
          <w:lang w:val="uk-UA"/>
        </w:rPr>
        <w:t>degree</w:t>
      </w:r>
      <w:proofErr w:type="spellEnd"/>
      <w:r w:rsidRPr="001A1ADB">
        <w:rPr>
          <w:color w:val="000000"/>
          <w:sz w:val="28"/>
          <w:szCs w:val="28"/>
          <w:lang w:val="uk-UA"/>
        </w:rPr>
        <w:t xml:space="preserve"> </w:t>
      </w:r>
      <w:proofErr w:type="spellStart"/>
      <w:r w:rsidRPr="001A1ADB">
        <w:rPr>
          <w:color w:val="000000"/>
          <w:sz w:val="28"/>
          <w:szCs w:val="28"/>
          <w:lang w:val="uk-UA"/>
        </w:rPr>
        <w:t>thesis</w:t>
      </w:r>
      <w:proofErr w:type="spellEnd"/>
      <w:r w:rsidRPr="001A1ADB">
        <w:rPr>
          <w:color w:val="000000"/>
          <w:sz w:val="28"/>
          <w:szCs w:val="28"/>
          <w:lang w:val="uk-UA"/>
        </w:rPr>
        <w:t xml:space="preserve"> </w:t>
      </w:r>
      <w:proofErr w:type="spellStart"/>
      <w:r w:rsidRPr="001A1ADB">
        <w:rPr>
          <w:color w:val="000000"/>
          <w:sz w:val="28"/>
          <w:szCs w:val="28"/>
          <w:lang w:val="uk-UA"/>
        </w:rPr>
        <w:t>on</w:t>
      </w:r>
      <w:proofErr w:type="spellEnd"/>
      <w:r w:rsidRPr="001A1ADB">
        <w:rPr>
          <w:color w:val="000000"/>
          <w:sz w:val="28"/>
          <w:szCs w:val="28"/>
          <w:lang w:val="uk-UA"/>
        </w:rPr>
        <w:t xml:space="preserve"> </w:t>
      </w:r>
      <w:proofErr w:type="spellStart"/>
      <w:r w:rsidRPr="001A1ADB">
        <w:rPr>
          <w:color w:val="000000"/>
          <w:sz w:val="28"/>
          <w:szCs w:val="28"/>
          <w:lang w:val="uk-UA"/>
        </w:rPr>
        <w:t>the</w:t>
      </w:r>
      <w:proofErr w:type="spellEnd"/>
      <w:r w:rsidRPr="001A1ADB">
        <w:rPr>
          <w:color w:val="000000"/>
          <w:sz w:val="28"/>
          <w:szCs w:val="28"/>
          <w:lang w:val="uk-UA"/>
        </w:rPr>
        <w:t xml:space="preserve"> </w:t>
      </w:r>
      <w:proofErr w:type="spellStart"/>
      <w:r w:rsidRPr="001A1ADB">
        <w:rPr>
          <w:color w:val="000000"/>
          <w:sz w:val="28"/>
          <w:szCs w:val="28"/>
          <w:lang w:val="uk-UA"/>
        </w:rPr>
        <w:t>topic</w:t>
      </w:r>
      <w:proofErr w:type="spellEnd"/>
      <w:r w:rsidRPr="001A1ADB">
        <w:rPr>
          <w:color w:val="000000"/>
          <w:sz w:val="28"/>
          <w:szCs w:val="28"/>
          <w:lang w:val="uk-UA"/>
        </w:rPr>
        <w:t>:</w:t>
      </w:r>
    </w:p>
    <w:p w:rsidR="00E47BE7" w:rsidRPr="001A1ADB" w:rsidRDefault="00E47BE7" w:rsidP="00E47BE7">
      <w:pPr>
        <w:pStyle w:val="af2"/>
        <w:spacing w:before="0" w:beforeAutospacing="0" w:after="0" w:afterAutospacing="0" w:line="360" w:lineRule="auto"/>
        <w:jc w:val="center"/>
        <w:rPr>
          <w:color w:val="000000"/>
          <w:sz w:val="28"/>
          <w:szCs w:val="28"/>
          <w:lang w:val="uk-UA"/>
        </w:rPr>
      </w:pPr>
      <w:r w:rsidRPr="001A1ADB">
        <w:rPr>
          <w:color w:val="000000"/>
          <w:sz w:val="28"/>
          <w:szCs w:val="28"/>
          <w:lang w:val="uk-UA"/>
        </w:rPr>
        <w:t>“</w:t>
      </w:r>
      <w:r w:rsidRPr="001A1ADB">
        <w:rPr>
          <w:lang w:val="uk-UA"/>
        </w:rPr>
        <w:t xml:space="preserve"> </w:t>
      </w:r>
      <w:proofErr w:type="spellStart"/>
      <w:r w:rsidRPr="001A1ADB">
        <w:rPr>
          <w:color w:val="000000"/>
          <w:sz w:val="28"/>
          <w:szCs w:val="28"/>
          <w:lang w:val="uk-UA"/>
        </w:rPr>
        <w:t>Development</w:t>
      </w:r>
      <w:proofErr w:type="spellEnd"/>
      <w:r w:rsidRPr="001A1ADB">
        <w:rPr>
          <w:color w:val="000000"/>
          <w:sz w:val="28"/>
          <w:szCs w:val="28"/>
          <w:lang w:val="uk-UA"/>
        </w:rPr>
        <w:t xml:space="preserve"> </w:t>
      </w:r>
      <w:proofErr w:type="spellStart"/>
      <w:r w:rsidRPr="001A1ADB">
        <w:rPr>
          <w:color w:val="000000"/>
          <w:sz w:val="28"/>
          <w:szCs w:val="28"/>
          <w:lang w:val="uk-UA"/>
        </w:rPr>
        <w:t>of</w:t>
      </w:r>
      <w:proofErr w:type="spellEnd"/>
      <w:r w:rsidRPr="001A1ADB">
        <w:rPr>
          <w:color w:val="000000"/>
          <w:sz w:val="28"/>
          <w:szCs w:val="28"/>
          <w:lang w:val="uk-UA"/>
        </w:rPr>
        <w:t xml:space="preserve"> </w:t>
      </w:r>
      <w:proofErr w:type="spellStart"/>
      <w:r w:rsidRPr="001A1ADB">
        <w:rPr>
          <w:color w:val="000000"/>
          <w:sz w:val="28"/>
          <w:szCs w:val="28"/>
          <w:lang w:val="uk-UA"/>
        </w:rPr>
        <w:t>metaheuristics</w:t>
      </w:r>
      <w:proofErr w:type="spellEnd"/>
      <w:r w:rsidRPr="001A1ADB">
        <w:rPr>
          <w:color w:val="000000"/>
          <w:sz w:val="28"/>
          <w:szCs w:val="28"/>
          <w:lang w:val="uk-UA"/>
        </w:rPr>
        <w:t xml:space="preserve"> </w:t>
      </w:r>
      <w:proofErr w:type="spellStart"/>
      <w:r w:rsidRPr="001A1ADB">
        <w:rPr>
          <w:color w:val="000000"/>
          <w:sz w:val="28"/>
          <w:szCs w:val="28"/>
          <w:lang w:val="uk-UA"/>
        </w:rPr>
        <w:t>for</w:t>
      </w:r>
      <w:proofErr w:type="spellEnd"/>
      <w:r w:rsidRPr="001A1ADB">
        <w:rPr>
          <w:color w:val="000000"/>
          <w:sz w:val="28"/>
          <w:szCs w:val="28"/>
          <w:lang w:val="uk-UA"/>
        </w:rPr>
        <w:t xml:space="preserve"> a </w:t>
      </w:r>
      <w:proofErr w:type="spellStart"/>
      <w:r w:rsidRPr="001A1ADB">
        <w:rPr>
          <w:color w:val="000000"/>
          <w:sz w:val="28"/>
          <w:szCs w:val="28"/>
          <w:lang w:val="uk-UA"/>
        </w:rPr>
        <w:t>genetic</w:t>
      </w:r>
      <w:proofErr w:type="spellEnd"/>
      <w:r w:rsidRPr="001A1ADB">
        <w:rPr>
          <w:color w:val="000000"/>
          <w:sz w:val="28"/>
          <w:szCs w:val="28"/>
          <w:lang w:val="uk-UA"/>
        </w:rPr>
        <w:t xml:space="preserve"> </w:t>
      </w:r>
      <w:proofErr w:type="spellStart"/>
      <w:r w:rsidRPr="001A1ADB">
        <w:rPr>
          <w:color w:val="000000"/>
          <w:sz w:val="28"/>
          <w:szCs w:val="28"/>
          <w:lang w:val="uk-UA"/>
        </w:rPr>
        <w:t>algorithm</w:t>
      </w:r>
      <w:proofErr w:type="spellEnd"/>
      <w:r w:rsidRPr="001A1ADB">
        <w:rPr>
          <w:color w:val="000000"/>
          <w:sz w:val="28"/>
          <w:szCs w:val="28"/>
          <w:lang w:val="uk-UA"/>
        </w:rPr>
        <w:t xml:space="preserve"> </w:t>
      </w:r>
      <w:proofErr w:type="spellStart"/>
      <w:r w:rsidRPr="001A1ADB">
        <w:rPr>
          <w:color w:val="000000"/>
          <w:sz w:val="28"/>
          <w:szCs w:val="28"/>
          <w:lang w:val="uk-UA"/>
        </w:rPr>
        <w:t>in</w:t>
      </w:r>
      <w:proofErr w:type="spellEnd"/>
      <w:r w:rsidRPr="001A1ADB">
        <w:rPr>
          <w:color w:val="000000"/>
          <w:sz w:val="28"/>
          <w:szCs w:val="28"/>
          <w:lang w:val="uk-UA"/>
        </w:rPr>
        <w:t xml:space="preserve"> </w:t>
      </w:r>
      <w:proofErr w:type="spellStart"/>
      <w:r w:rsidRPr="001A1ADB">
        <w:rPr>
          <w:color w:val="000000"/>
          <w:sz w:val="28"/>
          <w:szCs w:val="28"/>
          <w:lang w:val="uk-UA"/>
        </w:rPr>
        <w:t>the</w:t>
      </w:r>
      <w:proofErr w:type="spellEnd"/>
      <w:r w:rsidRPr="001A1ADB">
        <w:rPr>
          <w:color w:val="000000"/>
          <w:sz w:val="28"/>
          <w:szCs w:val="28"/>
          <w:lang w:val="uk-UA"/>
        </w:rPr>
        <w:t xml:space="preserve"> </w:t>
      </w:r>
      <w:proofErr w:type="spellStart"/>
      <w:r w:rsidRPr="001A1ADB">
        <w:rPr>
          <w:color w:val="000000"/>
          <w:sz w:val="28"/>
          <w:szCs w:val="28"/>
          <w:lang w:val="uk-UA"/>
        </w:rPr>
        <w:t>design</w:t>
      </w:r>
      <w:proofErr w:type="spellEnd"/>
      <w:r w:rsidRPr="001A1ADB">
        <w:rPr>
          <w:color w:val="000000"/>
          <w:sz w:val="28"/>
          <w:szCs w:val="28"/>
          <w:lang w:val="uk-UA"/>
        </w:rPr>
        <w:t xml:space="preserve"> </w:t>
      </w:r>
      <w:proofErr w:type="spellStart"/>
      <w:r w:rsidRPr="001A1ADB">
        <w:rPr>
          <w:color w:val="000000"/>
          <w:sz w:val="28"/>
          <w:szCs w:val="28"/>
          <w:lang w:val="uk-UA"/>
        </w:rPr>
        <w:t>of</w:t>
      </w:r>
      <w:proofErr w:type="spellEnd"/>
      <w:r w:rsidRPr="001A1ADB">
        <w:rPr>
          <w:color w:val="000000"/>
          <w:sz w:val="28"/>
          <w:szCs w:val="28"/>
          <w:lang w:val="uk-UA"/>
        </w:rPr>
        <w:t xml:space="preserve"> a </w:t>
      </w:r>
      <w:proofErr w:type="spellStart"/>
      <w:r w:rsidRPr="001A1ADB">
        <w:rPr>
          <w:color w:val="000000"/>
          <w:sz w:val="28"/>
          <w:szCs w:val="28"/>
          <w:lang w:val="uk-UA"/>
        </w:rPr>
        <w:t>linear</w:t>
      </w:r>
      <w:proofErr w:type="spellEnd"/>
      <w:r w:rsidRPr="001A1ADB">
        <w:rPr>
          <w:color w:val="000000"/>
          <w:sz w:val="28"/>
          <w:szCs w:val="28"/>
          <w:lang w:val="uk-UA"/>
        </w:rPr>
        <w:t xml:space="preserve"> </w:t>
      </w:r>
      <w:proofErr w:type="spellStart"/>
      <w:r w:rsidRPr="001A1ADB">
        <w:rPr>
          <w:color w:val="000000"/>
          <w:sz w:val="28"/>
          <w:szCs w:val="28"/>
          <w:lang w:val="uk-UA"/>
        </w:rPr>
        <w:t>system</w:t>
      </w:r>
      <w:proofErr w:type="spellEnd"/>
      <w:r w:rsidRPr="001A1ADB">
        <w:rPr>
          <w:color w:val="000000"/>
          <w:sz w:val="28"/>
          <w:szCs w:val="28"/>
          <w:lang w:val="uk-UA"/>
        </w:rPr>
        <w:t xml:space="preserve"> </w:t>
      </w:r>
      <w:proofErr w:type="spellStart"/>
      <w:r w:rsidRPr="001A1ADB">
        <w:rPr>
          <w:color w:val="000000"/>
          <w:sz w:val="28"/>
          <w:szCs w:val="28"/>
          <w:lang w:val="uk-UA"/>
        </w:rPr>
        <w:t>with</w:t>
      </w:r>
      <w:proofErr w:type="spellEnd"/>
      <w:r w:rsidRPr="001A1ADB">
        <w:rPr>
          <w:color w:val="000000"/>
          <w:sz w:val="28"/>
          <w:szCs w:val="28"/>
          <w:lang w:val="uk-UA"/>
        </w:rPr>
        <w:t xml:space="preserve"> </w:t>
      </w:r>
      <w:proofErr w:type="spellStart"/>
      <w:r w:rsidRPr="001A1ADB">
        <w:rPr>
          <w:color w:val="000000"/>
          <w:sz w:val="28"/>
          <w:szCs w:val="28"/>
          <w:lang w:val="uk-UA"/>
        </w:rPr>
        <w:t>constraints</w:t>
      </w:r>
      <w:proofErr w:type="spellEnd"/>
      <w:r w:rsidRPr="001A1ADB">
        <w:rPr>
          <w:color w:val="000000"/>
          <w:sz w:val="28"/>
          <w:szCs w:val="28"/>
          <w:lang w:val="uk-UA"/>
        </w:rPr>
        <w:t xml:space="preserve"> ”</w:t>
      </w:r>
    </w:p>
    <w:p w:rsidR="00E47BE7" w:rsidRPr="001A1ADB" w:rsidRDefault="00E47BE7" w:rsidP="00E47BE7">
      <w:pPr>
        <w:ind w:leftChars="0" w:left="3" w:hanging="3"/>
        <w:rPr>
          <w:color w:val="FF0000"/>
        </w:rPr>
      </w:pPr>
      <w:proofErr w:type="spellStart"/>
      <w:r w:rsidRPr="001A1ADB">
        <w:rPr>
          <w:b/>
          <w:bCs/>
        </w:rPr>
        <w:t>Thesis</w:t>
      </w:r>
      <w:proofErr w:type="spellEnd"/>
      <w:r w:rsidRPr="001A1ADB">
        <w:rPr>
          <w:b/>
          <w:bCs/>
        </w:rPr>
        <w:t xml:space="preserve"> </w:t>
      </w:r>
      <w:proofErr w:type="spellStart"/>
      <w:r w:rsidRPr="001A1ADB">
        <w:rPr>
          <w:b/>
          <w:bCs/>
        </w:rPr>
        <w:t>structure</w:t>
      </w:r>
      <w:proofErr w:type="spellEnd"/>
      <w:r w:rsidRPr="00CD19DE">
        <w:rPr>
          <w:b/>
          <w:bCs/>
        </w:rPr>
        <w:t>:</w:t>
      </w:r>
      <w:r w:rsidRPr="00CD19DE">
        <w:t xml:space="preserve"> </w:t>
      </w:r>
      <w:proofErr w:type="spellStart"/>
      <w:r w:rsidRPr="00CD19DE">
        <w:t>Total</w:t>
      </w:r>
      <w:proofErr w:type="spellEnd"/>
      <w:r w:rsidRPr="00CD19DE">
        <w:t xml:space="preserve"> </w:t>
      </w:r>
      <w:proofErr w:type="spellStart"/>
      <w:r w:rsidRPr="00CD19DE">
        <w:t>volume</w:t>
      </w:r>
      <w:proofErr w:type="spellEnd"/>
      <w:r w:rsidRPr="00CD19DE">
        <w:t xml:space="preserve"> </w:t>
      </w:r>
      <w:proofErr w:type="spellStart"/>
      <w:r w:rsidRPr="00CD19DE">
        <w:t>of</w:t>
      </w:r>
      <w:proofErr w:type="spellEnd"/>
      <w:r w:rsidRPr="00CD19DE">
        <w:t xml:space="preserve"> </w:t>
      </w:r>
      <w:proofErr w:type="spellStart"/>
      <w:r w:rsidRPr="00CD19DE">
        <w:t>the</w:t>
      </w:r>
      <w:proofErr w:type="spellEnd"/>
      <w:r w:rsidRPr="00CD19DE">
        <w:t xml:space="preserve"> </w:t>
      </w:r>
      <w:proofErr w:type="spellStart"/>
      <w:r w:rsidRPr="00CD19DE">
        <w:t>explanatory</w:t>
      </w:r>
      <w:proofErr w:type="spellEnd"/>
      <w:r w:rsidRPr="00CD19DE">
        <w:t xml:space="preserve"> </w:t>
      </w:r>
      <w:proofErr w:type="spellStart"/>
      <w:r w:rsidRPr="00CD19DE">
        <w:t>note</w:t>
      </w:r>
      <w:proofErr w:type="spellEnd"/>
      <w:r w:rsidRPr="00CD19DE">
        <w:t xml:space="preserve">: </w:t>
      </w:r>
      <w:r w:rsidR="00CD19DE" w:rsidRPr="00CD19DE">
        <w:t>70</w:t>
      </w:r>
      <w:r w:rsidRPr="00CD19DE">
        <w:t xml:space="preserve"> </w:t>
      </w:r>
      <w:proofErr w:type="spellStart"/>
      <w:r w:rsidRPr="00CD19DE">
        <w:t>pages</w:t>
      </w:r>
      <w:proofErr w:type="spellEnd"/>
      <w:r w:rsidRPr="00CD19DE">
        <w:t xml:space="preserve">, </w:t>
      </w:r>
      <w:r w:rsidR="00996AD9">
        <w:t>32</w:t>
      </w:r>
      <w:r w:rsidRPr="00CD19DE">
        <w:t xml:space="preserve"> </w:t>
      </w:r>
      <w:proofErr w:type="spellStart"/>
      <w:r w:rsidRPr="00CD19DE">
        <w:t>figures</w:t>
      </w:r>
      <w:proofErr w:type="spellEnd"/>
      <w:r w:rsidRPr="00CD19DE">
        <w:t xml:space="preserve">, </w:t>
      </w:r>
      <w:r w:rsidR="00CD19DE" w:rsidRPr="00CD19DE">
        <w:t>6</w:t>
      </w:r>
      <w:r w:rsidRPr="00CD19DE">
        <w:t xml:space="preserve"> </w:t>
      </w:r>
      <w:proofErr w:type="spellStart"/>
      <w:r w:rsidRPr="00CD19DE">
        <w:t>tables</w:t>
      </w:r>
      <w:proofErr w:type="spellEnd"/>
      <w:r w:rsidRPr="00CD19DE">
        <w:t xml:space="preserve">, </w:t>
      </w:r>
      <w:r w:rsidR="004C282C">
        <w:rPr>
          <w:lang w:val="en-US"/>
        </w:rPr>
        <w:t>9</w:t>
      </w:r>
      <w:r w:rsidRPr="00CD19DE">
        <w:t xml:space="preserve"> </w:t>
      </w:r>
      <w:proofErr w:type="spellStart"/>
      <w:r w:rsidRPr="00CD19DE">
        <w:t>references</w:t>
      </w:r>
      <w:proofErr w:type="spellEnd"/>
      <w:r w:rsidRPr="00CD19DE">
        <w:t>.</w:t>
      </w:r>
    </w:p>
    <w:p w:rsidR="00E47BE7" w:rsidRPr="001A1ADB" w:rsidRDefault="00E47BE7" w:rsidP="00E47BE7">
      <w:pPr>
        <w:suppressAutoHyphens w:val="0"/>
        <w:spacing w:line="240" w:lineRule="auto"/>
        <w:ind w:leftChars="0" w:firstLineChars="0" w:firstLine="0"/>
        <w:jc w:val="left"/>
        <w:outlineLvl w:val="9"/>
        <w:rPr>
          <w:b/>
          <w:bCs/>
        </w:rPr>
      </w:pPr>
      <w:proofErr w:type="spellStart"/>
      <w:r w:rsidRPr="001A1ADB">
        <w:rPr>
          <w:b/>
          <w:bCs/>
        </w:rPr>
        <w:t>Relevance</w:t>
      </w:r>
      <w:proofErr w:type="spellEnd"/>
      <w:r w:rsidRPr="001A1ADB">
        <w:rPr>
          <w:b/>
          <w:bCs/>
        </w:rPr>
        <w:t xml:space="preserve"> </w:t>
      </w:r>
      <w:proofErr w:type="spellStart"/>
      <w:r w:rsidRPr="001A1ADB">
        <w:rPr>
          <w:b/>
          <w:bCs/>
        </w:rPr>
        <w:t>of</w:t>
      </w:r>
      <w:proofErr w:type="spellEnd"/>
      <w:r w:rsidRPr="001A1ADB">
        <w:rPr>
          <w:b/>
          <w:bCs/>
        </w:rPr>
        <w:t xml:space="preserve"> </w:t>
      </w:r>
      <w:proofErr w:type="spellStart"/>
      <w:r w:rsidRPr="001A1ADB">
        <w:rPr>
          <w:b/>
          <w:bCs/>
        </w:rPr>
        <w:t>the</w:t>
      </w:r>
      <w:proofErr w:type="spellEnd"/>
      <w:r w:rsidRPr="001A1ADB">
        <w:rPr>
          <w:b/>
          <w:bCs/>
        </w:rPr>
        <w:t xml:space="preserve"> </w:t>
      </w:r>
      <w:proofErr w:type="spellStart"/>
      <w:r w:rsidRPr="001A1ADB">
        <w:rPr>
          <w:b/>
          <w:bCs/>
        </w:rPr>
        <w:t>Topic</w:t>
      </w:r>
      <w:proofErr w:type="spellEnd"/>
      <w:r w:rsidRPr="001A1ADB">
        <w:rPr>
          <w:b/>
          <w:bCs/>
        </w:rPr>
        <w:t>:</w:t>
      </w:r>
    </w:p>
    <w:p w:rsidR="00E47BE7" w:rsidRPr="001A1ADB" w:rsidRDefault="00E47BE7" w:rsidP="00E47BE7">
      <w:pPr>
        <w:suppressAutoHyphens w:val="0"/>
        <w:spacing w:line="240" w:lineRule="auto"/>
        <w:ind w:leftChars="0" w:firstLineChars="0" w:firstLine="0"/>
        <w:jc w:val="left"/>
        <w:outlineLvl w:val="9"/>
      </w:pPr>
      <w:proofErr w:type="spellStart"/>
      <w:r w:rsidRPr="001A1ADB">
        <w:t>The</w:t>
      </w:r>
      <w:proofErr w:type="spellEnd"/>
      <w:r w:rsidRPr="001A1ADB">
        <w:t xml:space="preserve"> </w:t>
      </w:r>
      <w:proofErr w:type="spellStart"/>
      <w:r w:rsidRPr="001A1ADB">
        <w:t>relevance</w:t>
      </w:r>
      <w:proofErr w:type="spellEnd"/>
      <w:r w:rsidRPr="001A1ADB">
        <w:t xml:space="preserve"> </w:t>
      </w:r>
      <w:proofErr w:type="spellStart"/>
      <w:r w:rsidRPr="001A1ADB">
        <w:t>of</w:t>
      </w:r>
      <w:proofErr w:type="spellEnd"/>
      <w:r w:rsidRPr="001A1ADB">
        <w:t xml:space="preserve"> </w:t>
      </w:r>
      <w:proofErr w:type="spellStart"/>
      <w:r w:rsidRPr="001A1ADB">
        <w:t>researching</w:t>
      </w:r>
      <w:proofErr w:type="spellEnd"/>
      <w:r w:rsidRPr="001A1ADB">
        <w:t xml:space="preserve"> </w:t>
      </w:r>
      <w:proofErr w:type="spellStart"/>
      <w:r w:rsidRPr="001A1ADB">
        <w:t>genetic</w:t>
      </w:r>
      <w:proofErr w:type="spellEnd"/>
      <w:r w:rsidRPr="001A1ADB">
        <w:t xml:space="preserve"> </w:t>
      </w:r>
      <w:proofErr w:type="spellStart"/>
      <w:r w:rsidRPr="001A1ADB">
        <w:t>algorithm</w:t>
      </w:r>
      <w:proofErr w:type="spellEnd"/>
      <w:r w:rsidRPr="001A1ADB">
        <w:t xml:space="preserve"> </w:t>
      </w:r>
      <w:proofErr w:type="spellStart"/>
      <w:r w:rsidRPr="001A1ADB">
        <w:t>metaheuristics</w:t>
      </w:r>
      <w:proofErr w:type="spellEnd"/>
      <w:r w:rsidRPr="001A1ADB">
        <w:t xml:space="preserve"> </w:t>
      </w:r>
      <w:proofErr w:type="spellStart"/>
      <w:r w:rsidRPr="001A1ADB">
        <w:t>in</w:t>
      </w:r>
      <w:proofErr w:type="spellEnd"/>
      <w:r w:rsidRPr="001A1ADB">
        <w:t xml:space="preserve"> </w:t>
      </w:r>
      <w:proofErr w:type="spellStart"/>
      <w:r w:rsidRPr="001A1ADB">
        <w:t>designing</w:t>
      </w:r>
      <w:proofErr w:type="spellEnd"/>
      <w:r w:rsidRPr="001A1ADB">
        <w:t xml:space="preserve"> a </w:t>
      </w:r>
      <w:proofErr w:type="spellStart"/>
      <w:r w:rsidRPr="001A1ADB">
        <w:t>constrained</w:t>
      </w:r>
      <w:proofErr w:type="spellEnd"/>
      <w:r w:rsidRPr="001A1ADB">
        <w:t xml:space="preserve"> </w:t>
      </w:r>
      <w:proofErr w:type="spellStart"/>
      <w:r w:rsidRPr="001A1ADB">
        <w:t>linear</w:t>
      </w:r>
      <w:proofErr w:type="spellEnd"/>
      <w:r w:rsidRPr="001A1ADB">
        <w:t xml:space="preserve"> </w:t>
      </w:r>
      <w:proofErr w:type="spellStart"/>
      <w:r w:rsidRPr="001A1ADB">
        <w:t>system</w:t>
      </w:r>
      <w:proofErr w:type="spellEnd"/>
      <w:r w:rsidRPr="001A1ADB">
        <w:t xml:space="preserve"> </w:t>
      </w:r>
      <w:proofErr w:type="spellStart"/>
      <w:r w:rsidRPr="001A1ADB">
        <w:t>is</w:t>
      </w:r>
      <w:proofErr w:type="spellEnd"/>
      <w:r w:rsidRPr="001A1ADB">
        <w:t xml:space="preserve"> </w:t>
      </w:r>
      <w:proofErr w:type="spellStart"/>
      <w:r w:rsidRPr="001A1ADB">
        <w:t>driven</w:t>
      </w:r>
      <w:proofErr w:type="spellEnd"/>
      <w:r w:rsidRPr="001A1ADB">
        <w:t xml:space="preserve"> </w:t>
      </w:r>
      <w:proofErr w:type="spellStart"/>
      <w:r w:rsidRPr="001A1ADB">
        <w:t>by</w:t>
      </w:r>
      <w:proofErr w:type="spellEnd"/>
      <w:r w:rsidRPr="001A1ADB">
        <w:t xml:space="preserve"> </w:t>
      </w:r>
      <w:proofErr w:type="spellStart"/>
      <w:r w:rsidRPr="001A1ADB">
        <w:t>the</w:t>
      </w:r>
      <w:proofErr w:type="spellEnd"/>
      <w:r w:rsidRPr="001A1ADB">
        <w:t xml:space="preserve"> </w:t>
      </w:r>
      <w:proofErr w:type="spellStart"/>
      <w:r w:rsidRPr="001A1ADB">
        <w:t>increasing</w:t>
      </w:r>
      <w:proofErr w:type="spellEnd"/>
      <w:r w:rsidRPr="001A1ADB">
        <w:t xml:space="preserve"> </w:t>
      </w:r>
      <w:proofErr w:type="spellStart"/>
      <w:r w:rsidRPr="001A1ADB">
        <w:t>complexity</w:t>
      </w:r>
      <w:proofErr w:type="spellEnd"/>
      <w:r w:rsidRPr="001A1ADB">
        <w:t xml:space="preserve"> </w:t>
      </w:r>
      <w:proofErr w:type="spellStart"/>
      <w:r w:rsidRPr="001A1ADB">
        <w:t>of</w:t>
      </w:r>
      <w:proofErr w:type="spellEnd"/>
      <w:r w:rsidRPr="001A1ADB">
        <w:t xml:space="preserve"> </w:t>
      </w:r>
      <w:proofErr w:type="spellStart"/>
      <w:r w:rsidRPr="001A1ADB">
        <w:t>modern</w:t>
      </w:r>
      <w:proofErr w:type="spellEnd"/>
      <w:r w:rsidRPr="001A1ADB">
        <w:t xml:space="preserve"> </w:t>
      </w:r>
      <w:proofErr w:type="spellStart"/>
      <w:r w:rsidRPr="001A1ADB">
        <w:t>technical</w:t>
      </w:r>
      <w:proofErr w:type="spellEnd"/>
      <w:r w:rsidRPr="001A1ADB">
        <w:t xml:space="preserve"> </w:t>
      </w:r>
      <w:proofErr w:type="spellStart"/>
      <w:r w:rsidRPr="001A1ADB">
        <w:t>and</w:t>
      </w:r>
      <w:proofErr w:type="spellEnd"/>
      <w:r w:rsidRPr="001A1ADB">
        <w:t xml:space="preserve"> </w:t>
      </w:r>
      <w:proofErr w:type="spellStart"/>
      <w:r w:rsidRPr="001A1ADB">
        <w:t>economic</w:t>
      </w:r>
      <w:proofErr w:type="spellEnd"/>
      <w:r w:rsidRPr="001A1ADB">
        <w:t xml:space="preserve"> </w:t>
      </w:r>
      <w:proofErr w:type="spellStart"/>
      <w:r w:rsidRPr="001A1ADB">
        <w:t>problems</w:t>
      </w:r>
      <w:proofErr w:type="spellEnd"/>
      <w:r w:rsidRPr="001A1ADB">
        <w:t xml:space="preserve">, </w:t>
      </w:r>
      <w:proofErr w:type="spellStart"/>
      <w:r w:rsidRPr="001A1ADB">
        <w:t>which</w:t>
      </w:r>
      <w:proofErr w:type="spellEnd"/>
      <w:r w:rsidRPr="001A1ADB">
        <w:t xml:space="preserve"> </w:t>
      </w:r>
      <w:proofErr w:type="spellStart"/>
      <w:r w:rsidRPr="001A1ADB">
        <w:t>require</w:t>
      </w:r>
      <w:proofErr w:type="spellEnd"/>
      <w:r w:rsidRPr="001A1ADB">
        <w:t xml:space="preserve"> </w:t>
      </w:r>
      <w:proofErr w:type="spellStart"/>
      <w:r w:rsidRPr="001A1ADB">
        <w:t>effective</w:t>
      </w:r>
      <w:proofErr w:type="spellEnd"/>
      <w:r w:rsidRPr="001A1ADB">
        <w:t xml:space="preserve"> </w:t>
      </w:r>
      <w:proofErr w:type="spellStart"/>
      <w:r w:rsidRPr="001A1ADB">
        <w:t>and</w:t>
      </w:r>
      <w:proofErr w:type="spellEnd"/>
      <w:r w:rsidRPr="001A1ADB">
        <w:t xml:space="preserve"> </w:t>
      </w:r>
      <w:proofErr w:type="spellStart"/>
      <w:r w:rsidRPr="001A1ADB">
        <w:t>rapid</w:t>
      </w:r>
      <w:proofErr w:type="spellEnd"/>
      <w:r w:rsidRPr="001A1ADB">
        <w:t xml:space="preserve"> </w:t>
      </w:r>
      <w:proofErr w:type="spellStart"/>
      <w:r w:rsidRPr="001A1ADB">
        <w:t>solution</w:t>
      </w:r>
      <w:proofErr w:type="spellEnd"/>
      <w:r w:rsidRPr="001A1ADB">
        <w:t xml:space="preserve"> </w:t>
      </w:r>
      <w:proofErr w:type="spellStart"/>
      <w:r w:rsidRPr="001A1ADB">
        <w:t>methods</w:t>
      </w:r>
      <w:proofErr w:type="spellEnd"/>
      <w:r w:rsidRPr="001A1ADB">
        <w:t>.</w:t>
      </w:r>
    </w:p>
    <w:p w:rsidR="00E47BE7" w:rsidRPr="001A1ADB" w:rsidRDefault="00E47BE7" w:rsidP="00E47BE7">
      <w:pPr>
        <w:suppressAutoHyphens w:val="0"/>
        <w:spacing w:line="240" w:lineRule="auto"/>
        <w:ind w:leftChars="0" w:firstLineChars="0" w:firstLine="0"/>
        <w:jc w:val="left"/>
        <w:outlineLvl w:val="9"/>
        <w:rPr>
          <w:b/>
          <w:bCs/>
        </w:rPr>
      </w:pPr>
      <w:proofErr w:type="spellStart"/>
      <w:r w:rsidRPr="001A1ADB">
        <w:rPr>
          <w:b/>
          <w:bCs/>
        </w:rPr>
        <w:t>Aim</w:t>
      </w:r>
      <w:proofErr w:type="spellEnd"/>
      <w:r w:rsidRPr="001A1ADB">
        <w:rPr>
          <w:b/>
          <w:bCs/>
        </w:rPr>
        <w:t xml:space="preserve"> </w:t>
      </w:r>
      <w:proofErr w:type="spellStart"/>
      <w:r w:rsidRPr="001A1ADB">
        <w:rPr>
          <w:b/>
          <w:bCs/>
        </w:rPr>
        <w:t>of</w:t>
      </w:r>
      <w:proofErr w:type="spellEnd"/>
      <w:r w:rsidRPr="001A1ADB">
        <w:rPr>
          <w:b/>
          <w:bCs/>
        </w:rPr>
        <w:t xml:space="preserve"> </w:t>
      </w:r>
      <w:proofErr w:type="spellStart"/>
      <w:r w:rsidRPr="001A1ADB">
        <w:rPr>
          <w:b/>
          <w:bCs/>
        </w:rPr>
        <w:t>the</w:t>
      </w:r>
      <w:proofErr w:type="spellEnd"/>
      <w:r w:rsidRPr="001A1ADB">
        <w:rPr>
          <w:b/>
          <w:bCs/>
        </w:rPr>
        <w:t xml:space="preserve"> </w:t>
      </w:r>
      <w:proofErr w:type="spellStart"/>
      <w:r w:rsidRPr="001A1ADB">
        <w:rPr>
          <w:b/>
          <w:bCs/>
        </w:rPr>
        <w:t>Study</w:t>
      </w:r>
      <w:proofErr w:type="spellEnd"/>
      <w:r w:rsidRPr="001A1ADB">
        <w:rPr>
          <w:b/>
          <w:bCs/>
        </w:rPr>
        <w:t>:</w:t>
      </w:r>
    </w:p>
    <w:p w:rsidR="00E47BE7" w:rsidRPr="001A1ADB" w:rsidRDefault="00E47BE7" w:rsidP="00E47BE7">
      <w:pPr>
        <w:suppressAutoHyphens w:val="0"/>
        <w:spacing w:line="240" w:lineRule="auto"/>
        <w:ind w:leftChars="0" w:firstLineChars="0" w:firstLine="0"/>
        <w:jc w:val="left"/>
        <w:outlineLvl w:val="9"/>
      </w:pPr>
      <w:proofErr w:type="spellStart"/>
      <w:r w:rsidRPr="001A1ADB">
        <w:t>The</w:t>
      </w:r>
      <w:proofErr w:type="spellEnd"/>
      <w:r w:rsidRPr="001A1ADB">
        <w:t xml:space="preserve"> </w:t>
      </w:r>
      <w:proofErr w:type="spellStart"/>
      <w:r w:rsidRPr="001A1ADB">
        <w:t>aim</w:t>
      </w:r>
      <w:proofErr w:type="spellEnd"/>
      <w:r w:rsidRPr="001A1ADB">
        <w:t xml:space="preserve"> </w:t>
      </w:r>
      <w:proofErr w:type="spellStart"/>
      <w:r w:rsidRPr="001A1ADB">
        <w:t>of</w:t>
      </w:r>
      <w:proofErr w:type="spellEnd"/>
      <w:r w:rsidRPr="001A1ADB">
        <w:t xml:space="preserve"> </w:t>
      </w:r>
      <w:proofErr w:type="spellStart"/>
      <w:r w:rsidRPr="001A1ADB">
        <w:t>this</w:t>
      </w:r>
      <w:proofErr w:type="spellEnd"/>
      <w:r w:rsidRPr="001A1ADB">
        <w:t xml:space="preserve"> </w:t>
      </w:r>
      <w:proofErr w:type="spellStart"/>
      <w:r w:rsidRPr="001A1ADB">
        <w:t>work</w:t>
      </w:r>
      <w:proofErr w:type="spellEnd"/>
      <w:r w:rsidRPr="001A1ADB">
        <w:t xml:space="preserve"> </w:t>
      </w:r>
      <w:proofErr w:type="spellStart"/>
      <w:r w:rsidRPr="001A1ADB">
        <w:t>is</w:t>
      </w:r>
      <w:proofErr w:type="spellEnd"/>
      <w:r w:rsidRPr="001A1ADB">
        <w:t xml:space="preserve"> </w:t>
      </w:r>
      <w:proofErr w:type="spellStart"/>
      <w:r w:rsidRPr="001A1ADB">
        <w:t>to</w:t>
      </w:r>
      <w:proofErr w:type="spellEnd"/>
      <w:r w:rsidRPr="001A1ADB">
        <w:t xml:space="preserve"> </w:t>
      </w:r>
      <w:proofErr w:type="spellStart"/>
      <w:r w:rsidRPr="001A1ADB">
        <w:t>develop</w:t>
      </w:r>
      <w:proofErr w:type="spellEnd"/>
      <w:r w:rsidRPr="001A1ADB">
        <w:t xml:space="preserve"> </w:t>
      </w:r>
      <w:proofErr w:type="spellStart"/>
      <w:r w:rsidRPr="001A1ADB">
        <w:t>and</w:t>
      </w:r>
      <w:proofErr w:type="spellEnd"/>
      <w:r w:rsidRPr="001A1ADB">
        <w:t xml:space="preserve"> </w:t>
      </w:r>
      <w:proofErr w:type="spellStart"/>
      <w:r w:rsidRPr="001A1ADB">
        <w:t>implement</w:t>
      </w:r>
      <w:proofErr w:type="spellEnd"/>
      <w:r w:rsidRPr="001A1ADB">
        <w:t xml:space="preserve"> </w:t>
      </w:r>
      <w:proofErr w:type="spellStart"/>
      <w:r w:rsidRPr="001A1ADB">
        <w:t>an</w:t>
      </w:r>
      <w:proofErr w:type="spellEnd"/>
      <w:r w:rsidRPr="001A1ADB">
        <w:t xml:space="preserve"> </w:t>
      </w:r>
      <w:proofErr w:type="spellStart"/>
      <w:r w:rsidRPr="001A1ADB">
        <w:t>effective</w:t>
      </w:r>
      <w:proofErr w:type="spellEnd"/>
      <w:r w:rsidRPr="001A1ADB">
        <w:t xml:space="preserve"> </w:t>
      </w:r>
      <w:proofErr w:type="spellStart"/>
      <w:r w:rsidRPr="001A1ADB">
        <w:t>method</w:t>
      </w:r>
      <w:proofErr w:type="spellEnd"/>
      <w:r w:rsidRPr="001A1ADB">
        <w:t xml:space="preserve"> (</w:t>
      </w:r>
      <w:proofErr w:type="spellStart"/>
      <w:r w:rsidRPr="001A1ADB">
        <w:t>genetic</w:t>
      </w:r>
      <w:proofErr w:type="spellEnd"/>
      <w:r w:rsidRPr="001A1ADB">
        <w:t xml:space="preserve"> </w:t>
      </w:r>
      <w:proofErr w:type="spellStart"/>
      <w:r w:rsidRPr="001A1ADB">
        <w:t>algorithm</w:t>
      </w:r>
      <w:proofErr w:type="spellEnd"/>
      <w:r w:rsidRPr="001A1ADB">
        <w:t xml:space="preserve">) </w:t>
      </w:r>
      <w:proofErr w:type="spellStart"/>
      <w:r w:rsidRPr="001A1ADB">
        <w:t>for</w:t>
      </w:r>
      <w:proofErr w:type="spellEnd"/>
      <w:r w:rsidRPr="001A1ADB">
        <w:t xml:space="preserve"> </w:t>
      </w:r>
      <w:proofErr w:type="spellStart"/>
      <w:r w:rsidRPr="001A1ADB">
        <w:t>designing</w:t>
      </w:r>
      <w:proofErr w:type="spellEnd"/>
      <w:r w:rsidRPr="001A1ADB">
        <w:t xml:space="preserve"> eco-</w:t>
      </w:r>
      <w:proofErr w:type="spellStart"/>
      <w:r w:rsidRPr="001A1ADB">
        <w:t>economic</w:t>
      </w:r>
      <w:proofErr w:type="spellEnd"/>
      <w:r w:rsidRPr="001A1ADB">
        <w:t xml:space="preserve"> </w:t>
      </w:r>
      <w:proofErr w:type="spellStart"/>
      <w:r w:rsidRPr="001A1ADB">
        <w:t>linear</w:t>
      </w:r>
      <w:proofErr w:type="spellEnd"/>
      <w:r w:rsidRPr="001A1ADB">
        <w:t xml:space="preserve"> </w:t>
      </w:r>
      <w:proofErr w:type="spellStart"/>
      <w:r w:rsidRPr="001A1ADB">
        <w:t>systems</w:t>
      </w:r>
      <w:proofErr w:type="spellEnd"/>
      <w:r w:rsidRPr="001A1ADB">
        <w:t xml:space="preserve"> </w:t>
      </w:r>
      <w:proofErr w:type="spellStart"/>
      <w:r w:rsidRPr="001A1ADB">
        <w:t>with</w:t>
      </w:r>
      <w:proofErr w:type="spellEnd"/>
      <w:r w:rsidRPr="001A1ADB">
        <w:t xml:space="preserve"> </w:t>
      </w:r>
      <w:proofErr w:type="spellStart"/>
      <w:r w:rsidRPr="001A1ADB">
        <w:t>parameter</w:t>
      </w:r>
      <w:proofErr w:type="spellEnd"/>
      <w:r w:rsidRPr="001A1ADB">
        <w:t xml:space="preserve"> </w:t>
      </w:r>
      <w:proofErr w:type="spellStart"/>
      <w:r w:rsidRPr="001A1ADB">
        <w:t>constraints</w:t>
      </w:r>
      <w:proofErr w:type="spellEnd"/>
      <w:r w:rsidRPr="001A1ADB">
        <w:t xml:space="preserve">, </w:t>
      </w:r>
      <w:proofErr w:type="spellStart"/>
      <w:r w:rsidRPr="001A1ADB">
        <w:t>as</w:t>
      </w:r>
      <w:proofErr w:type="spellEnd"/>
      <w:r w:rsidRPr="001A1ADB">
        <w:t xml:space="preserve"> </w:t>
      </w:r>
      <w:proofErr w:type="spellStart"/>
      <w:r w:rsidRPr="001A1ADB">
        <w:t>well</w:t>
      </w:r>
      <w:proofErr w:type="spellEnd"/>
      <w:r w:rsidRPr="001A1ADB">
        <w:t xml:space="preserve"> </w:t>
      </w:r>
      <w:proofErr w:type="spellStart"/>
      <w:r w:rsidRPr="001A1ADB">
        <w:t>as</w:t>
      </w:r>
      <w:proofErr w:type="spellEnd"/>
      <w:r w:rsidRPr="001A1ADB">
        <w:t xml:space="preserve"> </w:t>
      </w:r>
      <w:proofErr w:type="spellStart"/>
      <w:r w:rsidRPr="001A1ADB">
        <w:t>to</w:t>
      </w:r>
      <w:proofErr w:type="spellEnd"/>
      <w:r w:rsidRPr="001A1ADB">
        <w:t xml:space="preserve"> </w:t>
      </w:r>
      <w:proofErr w:type="spellStart"/>
      <w:r w:rsidRPr="001A1ADB">
        <w:t>conduct</w:t>
      </w:r>
      <w:proofErr w:type="spellEnd"/>
      <w:r w:rsidRPr="001A1ADB">
        <w:t xml:space="preserve"> </w:t>
      </w:r>
      <w:proofErr w:type="spellStart"/>
      <w:r w:rsidRPr="001A1ADB">
        <w:t>testing</w:t>
      </w:r>
      <w:proofErr w:type="spellEnd"/>
      <w:r w:rsidRPr="001A1ADB">
        <w:t xml:space="preserve"> </w:t>
      </w:r>
      <w:proofErr w:type="spellStart"/>
      <w:r w:rsidRPr="001A1ADB">
        <w:t>on</w:t>
      </w:r>
      <w:proofErr w:type="spellEnd"/>
      <w:r w:rsidRPr="001A1ADB">
        <w:t xml:space="preserve"> </w:t>
      </w:r>
      <w:proofErr w:type="spellStart"/>
      <w:r w:rsidRPr="001A1ADB">
        <w:t>typical</w:t>
      </w:r>
      <w:proofErr w:type="spellEnd"/>
      <w:r w:rsidRPr="001A1ADB">
        <w:t xml:space="preserve"> </w:t>
      </w:r>
      <w:proofErr w:type="spellStart"/>
      <w:r w:rsidRPr="001A1ADB">
        <w:t>model</w:t>
      </w:r>
      <w:proofErr w:type="spellEnd"/>
      <w:r w:rsidRPr="001A1ADB">
        <w:t xml:space="preserve"> </w:t>
      </w:r>
      <w:proofErr w:type="spellStart"/>
      <w:r w:rsidRPr="001A1ADB">
        <w:t>examples</w:t>
      </w:r>
      <w:proofErr w:type="spellEnd"/>
      <w:r w:rsidRPr="001A1ADB">
        <w:t xml:space="preserve"> </w:t>
      </w:r>
      <w:proofErr w:type="spellStart"/>
      <w:r w:rsidRPr="001A1ADB">
        <w:t>to</w:t>
      </w:r>
      <w:proofErr w:type="spellEnd"/>
      <w:r w:rsidRPr="001A1ADB">
        <w:t xml:space="preserve"> </w:t>
      </w:r>
      <w:proofErr w:type="spellStart"/>
      <w:r w:rsidRPr="001A1ADB">
        <w:t>verify</w:t>
      </w:r>
      <w:proofErr w:type="spellEnd"/>
      <w:r w:rsidRPr="001A1ADB">
        <w:t xml:space="preserve"> </w:t>
      </w:r>
      <w:proofErr w:type="spellStart"/>
      <w:r w:rsidRPr="001A1ADB">
        <w:t>its</w:t>
      </w:r>
      <w:proofErr w:type="spellEnd"/>
      <w:r w:rsidRPr="001A1ADB">
        <w:t xml:space="preserve"> </w:t>
      </w:r>
      <w:proofErr w:type="spellStart"/>
      <w:r w:rsidRPr="001A1ADB">
        <w:t>correctness</w:t>
      </w:r>
      <w:proofErr w:type="spellEnd"/>
      <w:r w:rsidRPr="001A1ADB">
        <w:t xml:space="preserve"> </w:t>
      </w:r>
      <w:proofErr w:type="spellStart"/>
      <w:r w:rsidRPr="001A1ADB">
        <w:t>and</w:t>
      </w:r>
      <w:proofErr w:type="spellEnd"/>
      <w:r w:rsidRPr="001A1ADB">
        <w:t xml:space="preserve"> </w:t>
      </w:r>
      <w:proofErr w:type="spellStart"/>
      <w:r w:rsidRPr="001A1ADB">
        <w:t>efficiency</w:t>
      </w:r>
      <w:proofErr w:type="spellEnd"/>
      <w:r w:rsidRPr="001A1ADB">
        <w:t>.</w:t>
      </w:r>
    </w:p>
    <w:p w:rsidR="00E47BE7" w:rsidRPr="001A1ADB" w:rsidRDefault="00E47BE7" w:rsidP="00E47BE7">
      <w:pPr>
        <w:suppressAutoHyphens w:val="0"/>
        <w:spacing w:line="240" w:lineRule="auto"/>
        <w:ind w:leftChars="0" w:firstLineChars="0" w:firstLine="0"/>
        <w:jc w:val="left"/>
        <w:outlineLvl w:val="9"/>
        <w:rPr>
          <w:b/>
          <w:bCs/>
        </w:rPr>
      </w:pPr>
      <w:proofErr w:type="spellStart"/>
      <w:r w:rsidRPr="001A1ADB">
        <w:rPr>
          <w:b/>
          <w:bCs/>
        </w:rPr>
        <w:t>Research</w:t>
      </w:r>
      <w:proofErr w:type="spellEnd"/>
      <w:r w:rsidRPr="001A1ADB">
        <w:rPr>
          <w:b/>
          <w:bCs/>
        </w:rPr>
        <w:t xml:space="preserve"> </w:t>
      </w:r>
      <w:proofErr w:type="spellStart"/>
      <w:r w:rsidRPr="001A1ADB">
        <w:rPr>
          <w:b/>
          <w:bCs/>
        </w:rPr>
        <w:t>Objectives</w:t>
      </w:r>
      <w:proofErr w:type="spellEnd"/>
      <w:r w:rsidRPr="001A1ADB">
        <w:rPr>
          <w:b/>
          <w:bCs/>
        </w:rPr>
        <w:t>:</w:t>
      </w:r>
    </w:p>
    <w:p w:rsidR="00E47BE7" w:rsidRPr="001A1ADB" w:rsidRDefault="00E47BE7" w:rsidP="00D576B7">
      <w:pPr>
        <w:pStyle w:val="af0"/>
        <w:numPr>
          <w:ilvl w:val="0"/>
          <w:numId w:val="40"/>
        </w:numPr>
        <w:suppressAutoHyphens w:val="0"/>
        <w:spacing w:line="240" w:lineRule="auto"/>
        <w:ind w:leftChars="0" w:firstLineChars="0"/>
        <w:jc w:val="left"/>
        <w:textDirection w:val="lrTb"/>
        <w:textAlignment w:val="auto"/>
        <w:outlineLvl w:val="9"/>
      </w:pPr>
      <w:proofErr w:type="spellStart"/>
      <w:r w:rsidRPr="001A1ADB">
        <w:t>Creation</w:t>
      </w:r>
      <w:proofErr w:type="spellEnd"/>
      <w:r w:rsidRPr="001A1ADB">
        <w:t xml:space="preserve"> </w:t>
      </w:r>
      <w:proofErr w:type="spellStart"/>
      <w:r w:rsidRPr="001A1ADB">
        <w:t>of</w:t>
      </w:r>
      <w:proofErr w:type="spellEnd"/>
      <w:r w:rsidRPr="001A1ADB">
        <w:t xml:space="preserve"> </w:t>
      </w:r>
      <w:proofErr w:type="spellStart"/>
      <w:r w:rsidRPr="001A1ADB">
        <w:t>an</w:t>
      </w:r>
      <w:proofErr w:type="spellEnd"/>
      <w:r w:rsidRPr="001A1ADB">
        <w:t xml:space="preserve"> </w:t>
      </w:r>
      <w:proofErr w:type="spellStart"/>
      <w:r w:rsidRPr="001A1ADB">
        <w:t>informational</w:t>
      </w:r>
      <w:proofErr w:type="spellEnd"/>
      <w:r w:rsidRPr="001A1ADB">
        <w:t xml:space="preserve"> </w:t>
      </w:r>
      <w:proofErr w:type="spellStart"/>
      <w:r w:rsidRPr="001A1ADB">
        <w:t>database</w:t>
      </w:r>
      <w:proofErr w:type="spellEnd"/>
      <w:r w:rsidRPr="001A1ADB">
        <w:t>.</w:t>
      </w:r>
    </w:p>
    <w:p w:rsidR="00E47BE7" w:rsidRPr="001A1ADB" w:rsidRDefault="00E47BE7" w:rsidP="00D576B7">
      <w:pPr>
        <w:pStyle w:val="af0"/>
        <w:numPr>
          <w:ilvl w:val="0"/>
          <w:numId w:val="40"/>
        </w:numPr>
        <w:suppressAutoHyphens w:val="0"/>
        <w:spacing w:line="240" w:lineRule="auto"/>
        <w:ind w:leftChars="0" w:firstLineChars="0"/>
        <w:jc w:val="left"/>
        <w:textDirection w:val="lrTb"/>
        <w:textAlignment w:val="auto"/>
        <w:outlineLvl w:val="9"/>
      </w:pPr>
      <w:proofErr w:type="spellStart"/>
      <w:r w:rsidRPr="001A1ADB">
        <w:t>Consideration</w:t>
      </w:r>
      <w:proofErr w:type="spellEnd"/>
      <w:r w:rsidRPr="001A1ADB">
        <w:t xml:space="preserve"> </w:t>
      </w:r>
      <w:proofErr w:type="spellStart"/>
      <w:r w:rsidRPr="001A1ADB">
        <w:t>of</w:t>
      </w:r>
      <w:proofErr w:type="spellEnd"/>
      <w:r w:rsidRPr="001A1ADB">
        <w:t xml:space="preserve"> </w:t>
      </w:r>
      <w:proofErr w:type="spellStart"/>
      <w:r w:rsidRPr="001A1ADB">
        <w:t>efficiency</w:t>
      </w:r>
      <w:proofErr w:type="spellEnd"/>
      <w:r w:rsidRPr="001A1ADB">
        <w:t xml:space="preserve"> </w:t>
      </w:r>
      <w:proofErr w:type="spellStart"/>
      <w:r w:rsidRPr="001A1ADB">
        <w:t>criteria</w:t>
      </w:r>
      <w:proofErr w:type="spellEnd"/>
      <w:r w:rsidRPr="001A1ADB">
        <w:t xml:space="preserve">, </w:t>
      </w:r>
      <w:proofErr w:type="spellStart"/>
      <w:r w:rsidRPr="001A1ADB">
        <w:t>i.e</w:t>
      </w:r>
      <w:proofErr w:type="spellEnd"/>
      <w:r w:rsidRPr="001A1ADB">
        <w:t xml:space="preserve">., </w:t>
      </w:r>
      <w:proofErr w:type="spellStart"/>
      <w:r w:rsidRPr="001A1ADB">
        <w:t>adapting</w:t>
      </w:r>
      <w:proofErr w:type="spellEnd"/>
      <w:r w:rsidRPr="001A1ADB">
        <w:t xml:space="preserve"> </w:t>
      </w:r>
      <w:proofErr w:type="spellStart"/>
      <w:r w:rsidRPr="001A1ADB">
        <w:t>the</w:t>
      </w:r>
      <w:proofErr w:type="spellEnd"/>
      <w:r w:rsidRPr="001A1ADB">
        <w:t xml:space="preserve"> multi-</w:t>
      </w:r>
      <w:proofErr w:type="spellStart"/>
      <w:r w:rsidRPr="001A1ADB">
        <w:t>criteria</w:t>
      </w:r>
      <w:proofErr w:type="spellEnd"/>
      <w:r w:rsidRPr="001A1ADB">
        <w:t xml:space="preserve"> </w:t>
      </w:r>
      <w:proofErr w:type="spellStart"/>
      <w:r w:rsidRPr="001A1ADB">
        <w:t>optimization</w:t>
      </w:r>
      <w:proofErr w:type="spellEnd"/>
      <w:r w:rsidRPr="001A1ADB">
        <w:t xml:space="preserve"> </w:t>
      </w:r>
      <w:proofErr w:type="spellStart"/>
      <w:r w:rsidRPr="001A1ADB">
        <w:t>algorithm</w:t>
      </w:r>
      <w:proofErr w:type="spellEnd"/>
      <w:r w:rsidRPr="001A1ADB">
        <w:t xml:space="preserve"> </w:t>
      </w:r>
      <w:proofErr w:type="spellStart"/>
      <w:r w:rsidRPr="001A1ADB">
        <w:t>using</w:t>
      </w:r>
      <w:proofErr w:type="spellEnd"/>
      <w:r w:rsidRPr="001A1ADB">
        <w:t xml:space="preserve"> </w:t>
      </w:r>
      <w:proofErr w:type="spellStart"/>
      <w:r w:rsidRPr="001A1ADB">
        <w:t>the</w:t>
      </w:r>
      <w:proofErr w:type="spellEnd"/>
      <w:r w:rsidRPr="001A1ADB">
        <w:t xml:space="preserve"> </w:t>
      </w:r>
      <w:proofErr w:type="spellStart"/>
      <w:r w:rsidRPr="001A1ADB">
        <w:t>additive</w:t>
      </w:r>
      <w:proofErr w:type="spellEnd"/>
      <w:r w:rsidRPr="001A1ADB">
        <w:t xml:space="preserve"> </w:t>
      </w:r>
      <w:proofErr w:type="spellStart"/>
      <w:r w:rsidRPr="001A1ADB">
        <w:t>convolution</w:t>
      </w:r>
      <w:proofErr w:type="spellEnd"/>
      <w:r w:rsidRPr="001A1ADB">
        <w:t xml:space="preserve"> </w:t>
      </w:r>
      <w:proofErr w:type="spellStart"/>
      <w:r w:rsidRPr="001A1ADB">
        <w:t>method</w:t>
      </w:r>
      <w:proofErr w:type="spellEnd"/>
      <w:r w:rsidRPr="001A1ADB">
        <w:t xml:space="preserve"> </w:t>
      </w:r>
      <w:proofErr w:type="spellStart"/>
      <w:r w:rsidRPr="001A1ADB">
        <w:t>to</w:t>
      </w:r>
      <w:proofErr w:type="spellEnd"/>
      <w:r w:rsidRPr="001A1ADB">
        <w:t xml:space="preserve"> </w:t>
      </w:r>
      <w:proofErr w:type="spellStart"/>
      <w:r w:rsidRPr="001A1ADB">
        <w:t>reduce</w:t>
      </w:r>
      <w:proofErr w:type="spellEnd"/>
      <w:r w:rsidRPr="001A1ADB">
        <w:t xml:space="preserve"> </w:t>
      </w:r>
      <w:proofErr w:type="spellStart"/>
      <w:r w:rsidRPr="001A1ADB">
        <w:t>the</w:t>
      </w:r>
      <w:proofErr w:type="spellEnd"/>
      <w:r w:rsidRPr="001A1ADB">
        <w:t xml:space="preserve"> </w:t>
      </w:r>
      <w:proofErr w:type="spellStart"/>
      <w:r w:rsidRPr="001A1ADB">
        <w:t>problem</w:t>
      </w:r>
      <w:proofErr w:type="spellEnd"/>
      <w:r w:rsidRPr="001A1ADB">
        <w:t xml:space="preserve"> </w:t>
      </w:r>
      <w:proofErr w:type="spellStart"/>
      <w:r w:rsidRPr="001A1ADB">
        <w:t>to</w:t>
      </w:r>
      <w:proofErr w:type="spellEnd"/>
      <w:r w:rsidRPr="001A1ADB">
        <w:t xml:space="preserve"> a single-criteria </w:t>
      </w:r>
      <w:proofErr w:type="spellStart"/>
      <w:r w:rsidRPr="001A1ADB">
        <w:t>one</w:t>
      </w:r>
      <w:proofErr w:type="spellEnd"/>
      <w:r w:rsidRPr="001A1ADB">
        <w:t>.</w:t>
      </w:r>
    </w:p>
    <w:p w:rsidR="00E47BE7" w:rsidRPr="001A1ADB" w:rsidRDefault="00E47BE7" w:rsidP="00D576B7">
      <w:pPr>
        <w:pStyle w:val="af0"/>
        <w:numPr>
          <w:ilvl w:val="0"/>
          <w:numId w:val="40"/>
        </w:numPr>
        <w:suppressAutoHyphens w:val="0"/>
        <w:spacing w:line="240" w:lineRule="auto"/>
        <w:ind w:leftChars="0" w:firstLineChars="0"/>
        <w:jc w:val="left"/>
        <w:textDirection w:val="lrTb"/>
        <w:textAlignment w:val="auto"/>
        <w:outlineLvl w:val="9"/>
      </w:pPr>
      <w:proofErr w:type="spellStart"/>
      <w:r w:rsidRPr="001A1ADB">
        <w:t>Development</w:t>
      </w:r>
      <w:proofErr w:type="spellEnd"/>
      <w:r w:rsidRPr="001A1ADB">
        <w:t xml:space="preserve"> </w:t>
      </w:r>
      <w:proofErr w:type="spellStart"/>
      <w:r w:rsidRPr="001A1ADB">
        <w:t>of</w:t>
      </w:r>
      <w:proofErr w:type="spellEnd"/>
      <w:r w:rsidRPr="001A1ADB">
        <w:t xml:space="preserve"> </w:t>
      </w:r>
      <w:proofErr w:type="spellStart"/>
      <w:r w:rsidRPr="001A1ADB">
        <w:t>computational</w:t>
      </w:r>
      <w:proofErr w:type="spellEnd"/>
      <w:r w:rsidRPr="001A1ADB">
        <w:t xml:space="preserve"> </w:t>
      </w:r>
      <w:proofErr w:type="spellStart"/>
      <w:r w:rsidRPr="001A1ADB">
        <w:t>procedures</w:t>
      </w:r>
      <w:proofErr w:type="spellEnd"/>
      <w:r w:rsidRPr="001A1ADB">
        <w:t xml:space="preserve"> </w:t>
      </w:r>
      <w:proofErr w:type="spellStart"/>
      <w:r w:rsidRPr="001A1ADB">
        <w:t>to</w:t>
      </w:r>
      <w:proofErr w:type="spellEnd"/>
      <w:r w:rsidRPr="001A1ADB">
        <w:t xml:space="preserve"> </w:t>
      </w:r>
      <w:proofErr w:type="spellStart"/>
      <w:r w:rsidRPr="001A1ADB">
        <w:t>transform</w:t>
      </w:r>
      <w:proofErr w:type="spellEnd"/>
      <w:r w:rsidRPr="001A1ADB">
        <w:t xml:space="preserve"> </w:t>
      </w:r>
      <w:proofErr w:type="spellStart"/>
      <w:r w:rsidRPr="001A1ADB">
        <w:t>the</w:t>
      </w:r>
      <w:proofErr w:type="spellEnd"/>
      <w:r w:rsidRPr="001A1ADB">
        <w:t xml:space="preserve"> </w:t>
      </w:r>
      <w:proofErr w:type="spellStart"/>
      <w:r w:rsidRPr="001A1ADB">
        <w:t>constrained</w:t>
      </w:r>
      <w:proofErr w:type="spellEnd"/>
      <w:r w:rsidRPr="001A1ADB">
        <w:t xml:space="preserve"> </w:t>
      </w:r>
      <w:proofErr w:type="spellStart"/>
      <w:r w:rsidRPr="001A1ADB">
        <w:t>optimization</w:t>
      </w:r>
      <w:proofErr w:type="spellEnd"/>
      <w:r w:rsidRPr="001A1ADB">
        <w:t xml:space="preserve"> </w:t>
      </w:r>
      <w:proofErr w:type="spellStart"/>
      <w:r w:rsidRPr="001A1ADB">
        <w:t>problem</w:t>
      </w:r>
      <w:proofErr w:type="spellEnd"/>
      <w:r w:rsidRPr="001A1ADB">
        <w:t xml:space="preserve"> (</w:t>
      </w:r>
      <w:proofErr w:type="spellStart"/>
      <w:r w:rsidRPr="001A1ADB">
        <w:t>conditional</w:t>
      </w:r>
      <w:proofErr w:type="spellEnd"/>
      <w:r w:rsidRPr="001A1ADB">
        <w:t xml:space="preserve"> </w:t>
      </w:r>
      <w:proofErr w:type="spellStart"/>
      <w:r w:rsidRPr="001A1ADB">
        <w:t>optimization</w:t>
      </w:r>
      <w:proofErr w:type="spellEnd"/>
      <w:r w:rsidRPr="001A1ADB">
        <w:t xml:space="preserve">) </w:t>
      </w:r>
      <w:proofErr w:type="spellStart"/>
      <w:r w:rsidRPr="001A1ADB">
        <w:t>into</w:t>
      </w:r>
      <w:proofErr w:type="spellEnd"/>
      <w:r w:rsidRPr="001A1ADB">
        <w:t xml:space="preserve"> </w:t>
      </w:r>
      <w:proofErr w:type="spellStart"/>
      <w:r w:rsidRPr="001A1ADB">
        <w:t>an</w:t>
      </w:r>
      <w:proofErr w:type="spellEnd"/>
      <w:r w:rsidRPr="001A1ADB">
        <w:t xml:space="preserve"> </w:t>
      </w:r>
      <w:proofErr w:type="spellStart"/>
      <w:r w:rsidRPr="001A1ADB">
        <w:t>unconstrained</w:t>
      </w:r>
      <w:proofErr w:type="spellEnd"/>
      <w:r w:rsidRPr="001A1ADB">
        <w:t xml:space="preserve"> </w:t>
      </w:r>
      <w:proofErr w:type="spellStart"/>
      <w:r w:rsidRPr="001A1ADB">
        <w:t>one</w:t>
      </w:r>
      <w:proofErr w:type="spellEnd"/>
      <w:r w:rsidRPr="001A1ADB">
        <w:t xml:space="preserve"> (</w:t>
      </w:r>
      <w:proofErr w:type="spellStart"/>
      <w:r w:rsidRPr="001A1ADB">
        <w:t>for</w:t>
      </w:r>
      <w:proofErr w:type="spellEnd"/>
      <w:r w:rsidRPr="001A1ADB">
        <w:t xml:space="preserve"> </w:t>
      </w:r>
      <w:proofErr w:type="spellStart"/>
      <w:r w:rsidRPr="001A1ADB">
        <w:t>the</w:t>
      </w:r>
      <w:proofErr w:type="spellEnd"/>
      <w:r w:rsidRPr="001A1ADB">
        <w:t xml:space="preserve"> </w:t>
      </w:r>
      <w:proofErr w:type="spellStart"/>
      <w:r w:rsidRPr="001A1ADB">
        <w:t>application</w:t>
      </w:r>
      <w:proofErr w:type="spellEnd"/>
      <w:r w:rsidRPr="001A1ADB">
        <w:t xml:space="preserve"> </w:t>
      </w:r>
      <w:proofErr w:type="spellStart"/>
      <w:r w:rsidRPr="001A1ADB">
        <w:t>of</w:t>
      </w:r>
      <w:proofErr w:type="spellEnd"/>
      <w:r w:rsidRPr="001A1ADB">
        <w:t xml:space="preserve"> a </w:t>
      </w:r>
      <w:proofErr w:type="spellStart"/>
      <w:r w:rsidRPr="001A1ADB">
        <w:t>specific</w:t>
      </w:r>
      <w:proofErr w:type="spellEnd"/>
      <w:r w:rsidRPr="001A1ADB">
        <w:t xml:space="preserve"> </w:t>
      </w:r>
      <w:proofErr w:type="spellStart"/>
      <w:r w:rsidRPr="001A1ADB">
        <w:t>algorithm</w:t>
      </w:r>
      <w:proofErr w:type="spellEnd"/>
      <w:r w:rsidRPr="001A1ADB">
        <w:t xml:space="preserve">) </w:t>
      </w:r>
      <w:proofErr w:type="spellStart"/>
      <w:r w:rsidRPr="001A1ADB">
        <w:t>using</w:t>
      </w:r>
      <w:proofErr w:type="spellEnd"/>
      <w:r w:rsidRPr="001A1ADB">
        <w:t xml:space="preserve"> </w:t>
      </w:r>
      <w:proofErr w:type="spellStart"/>
      <w:r w:rsidRPr="001A1ADB">
        <w:t>penalty</w:t>
      </w:r>
      <w:proofErr w:type="spellEnd"/>
      <w:r w:rsidRPr="001A1ADB">
        <w:t xml:space="preserve"> </w:t>
      </w:r>
      <w:proofErr w:type="spellStart"/>
      <w:r w:rsidRPr="001A1ADB">
        <w:t>functions</w:t>
      </w:r>
      <w:proofErr w:type="spellEnd"/>
      <w:r w:rsidRPr="001A1ADB">
        <w:t>.</w:t>
      </w:r>
    </w:p>
    <w:p w:rsidR="00E47BE7" w:rsidRPr="001A1ADB" w:rsidRDefault="00E47BE7" w:rsidP="00D576B7">
      <w:pPr>
        <w:pStyle w:val="af0"/>
        <w:numPr>
          <w:ilvl w:val="0"/>
          <w:numId w:val="40"/>
        </w:numPr>
        <w:suppressAutoHyphens w:val="0"/>
        <w:spacing w:line="240" w:lineRule="auto"/>
        <w:ind w:leftChars="0" w:firstLineChars="0"/>
        <w:jc w:val="left"/>
        <w:textDirection w:val="lrTb"/>
        <w:textAlignment w:val="auto"/>
        <w:outlineLvl w:val="9"/>
      </w:pPr>
      <w:proofErr w:type="spellStart"/>
      <w:r w:rsidRPr="001A1ADB">
        <w:t>Design</w:t>
      </w:r>
      <w:proofErr w:type="spellEnd"/>
      <w:r w:rsidRPr="001A1ADB">
        <w:t xml:space="preserve"> </w:t>
      </w:r>
      <w:proofErr w:type="spellStart"/>
      <w:r w:rsidRPr="001A1ADB">
        <w:t>and</w:t>
      </w:r>
      <w:proofErr w:type="spellEnd"/>
      <w:r w:rsidRPr="001A1ADB">
        <w:t xml:space="preserve"> </w:t>
      </w:r>
      <w:proofErr w:type="spellStart"/>
      <w:r w:rsidRPr="001A1ADB">
        <w:t>implementation</w:t>
      </w:r>
      <w:proofErr w:type="spellEnd"/>
      <w:r w:rsidRPr="001A1ADB">
        <w:t xml:space="preserve"> </w:t>
      </w:r>
      <w:proofErr w:type="spellStart"/>
      <w:r w:rsidRPr="001A1ADB">
        <w:t>of</w:t>
      </w:r>
      <w:proofErr w:type="spellEnd"/>
      <w:r w:rsidRPr="001A1ADB">
        <w:t xml:space="preserve"> a </w:t>
      </w:r>
      <w:proofErr w:type="spellStart"/>
      <w:r w:rsidRPr="001A1ADB">
        <w:t>graphical</w:t>
      </w:r>
      <w:proofErr w:type="spellEnd"/>
      <w:r w:rsidRPr="001A1ADB">
        <w:t xml:space="preserve"> </w:t>
      </w:r>
      <w:proofErr w:type="spellStart"/>
      <w:r w:rsidRPr="001A1ADB">
        <w:t>interface</w:t>
      </w:r>
      <w:proofErr w:type="spellEnd"/>
      <w:r w:rsidRPr="001A1ADB">
        <w:t xml:space="preserve"> </w:t>
      </w:r>
      <w:proofErr w:type="spellStart"/>
      <w:r w:rsidRPr="001A1ADB">
        <w:t>based</w:t>
      </w:r>
      <w:proofErr w:type="spellEnd"/>
      <w:r w:rsidRPr="001A1ADB">
        <w:t xml:space="preserve"> </w:t>
      </w:r>
      <w:proofErr w:type="spellStart"/>
      <w:r w:rsidRPr="001A1ADB">
        <w:t>on</w:t>
      </w:r>
      <w:proofErr w:type="spellEnd"/>
      <w:r w:rsidRPr="001A1ADB">
        <w:t xml:space="preserve"> </w:t>
      </w:r>
      <w:proofErr w:type="spellStart"/>
      <w:r w:rsidRPr="001A1ADB">
        <w:t>usability</w:t>
      </w:r>
      <w:proofErr w:type="spellEnd"/>
      <w:r w:rsidRPr="001A1ADB">
        <w:t xml:space="preserve"> </w:t>
      </w:r>
      <w:proofErr w:type="spellStart"/>
      <w:r w:rsidRPr="001A1ADB">
        <w:t>principles</w:t>
      </w:r>
      <w:proofErr w:type="spellEnd"/>
      <w:r w:rsidRPr="001A1ADB">
        <w:t xml:space="preserve"> </w:t>
      </w:r>
      <w:proofErr w:type="spellStart"/>
      <w:r w:rsidRPr="001A1ADB">
        <w:t>to</w:t>
      </w:r>
      <w:proofErr w:type="spellEnd"/>
      <w:r w:rsidRPr="001A1ADB">
        <w:t xml:space="preserve"> </w:t>
      </w:r>
      <w:proofErr w:type="spellStart"/>
      <w:r w:rsidRPr="001A1ADB">
        <w:t>enhance</w:t>
      </w:r>
      <w:proofErr w:type="spellEnd"/>
      <w:r w:rsidRPr="001A1ADB">
        <w:t xml:space="preserve"> </w:t>
      </w:r>
      <w:proofErr w:type="spellStart"/>
      <w:r w:rsidRPr="001A1ADB">
        <w:t>user</w:t>
      </w:r>
      <w:proofErr w:type="spellEnd"/>
      <w:r w:rsidRPr="001A1ADB">
        <w:t xml:space="preserve"> </w:t>
      </w:r>
      <w:proofErr w:type="spellStart"/>
      <w:r w:rsidRPr="001A1ADB">
        <w:t>convenience</w:t>
      </w:r>
      <w:proofErr w:type="spellEnd"/>
      <w:r w:rsidRPr="001A1ADB">
        <w:t>.</w:t>
      </w:r>
    </w:p>
    <w:p w:rsidR="00E47BE7" w:rsidRPr="001A1ADB" w:rsidRDefault="00E47BE7" w:rsidP="00D576B7">
      <w:pPr>
        <w:pStyle w:val="af0"/>
        <w:numPr>
          <w:ilvl w:val="0"/>
          <w:numId w:val="40"/>
        </w:numPr>
        <w:suppressAutoHyphens w:val="0"/>
        <w:spacing w:line="240" w:lineRule="auto"/>
        <w:ind w:leftChars="0" w:firstLineChars="0"/>
        <w:jc w:val="left"/>
        <w:textDirection w:val="lrTb"/>
        <w:textAlignment w:val="auto"/>
        <w:outlineLvl w:val="9"/>
      </w:pPr>
      <w:proofErr w:type="spellStart"/>
      <w:r w:rsidRPr="001A1ADB">
        <w:t>Development</w:t>
      </w:r>
      <w:proofErr w:type="spellEnd"/>
      <w:r w:rsidRPr="001A1ADB">
        <w:t xml:space="preserve"> </w:t>
      </w:r>
      <w:proofErr w:type="spellStart"/>
      <w:r w:rsidRPr="001A1ADB">
        <w:t>of</w:t>
      </w:r>
      <w:proofErr w:type="spellEnd"/>
      <w:r w:rsidRPr="001A1ADB">
        <w:t xml:space="preserve"> a </w:t>
      </w:r>
      <w:proofErr w:type="spellStart"/>
      <w:r w:rsidRPr="001A1ADB">
        <w:t>software</w:t>
      </w:r>
      <w:proofErr w:type="spellEnd"/>
      <w:r w:rsidRPr="001A1ADB">
        <w:t xml:space="preserve"> </w:t>
      </w:r>
      <w:proofErr w:type="spellStart"/>
      <w:r w:rsidRPr="001A1ADB">
        <w:t>application</w:t>
      </w:r>
      <w:proofErr w:type="spellEnd"/>
      <w:r w:rsidRPr="001A1ADB">
        <w:t>.</w:t>
      </w:r>
    </w:p>
    <w:p w:rsidR="00E47BE7" w:rsidRPr="001A1ADB" w:rsidRDefault="00E47BE7" w:rsidP="00D576B7">
      <w:pPr>
        <w:pStyle w:val="af0"/>
        <w:numPr>
          <w:ilvl w:val="0"/>
          <w:numId w:val="40"/>
        </w:numPr>
        <w:suppressAutoHyphens w:val="0"/>
        <w:spacing w:line="240" w:lineRule="auto"/>
        <w:ind w:leftChars="0" w:firstLineChars="0"/>
        <w:jc w:val="left"/>
        <w:textDirection w:val="lrTb"/>
        <w:textAlignment w:val="auto"/>
        <w:outlineLvl w:val="9"/>
      </w:pPr>
      <w:proofErr w:type="spellStart"/>
      <w:r w:rsidRPr="001A1ADB">
        <w:t>Finding</w:t>
      </w:r>
      <w:proofErr w:type="spellEnd"/>
      <w:r w:rsidRPr="001A1ADB">
        <w:t xml:space="preserve"> </w:t>
      </w:r>
      <w:proofErr w:type="spellStart"/>
      <w:r w:rsidRPr="001A1ADB">
        <w:t>optimal</w:t>
      </w:r>
      <w:proofErr w:type="spellEnd"/>
      <w:r w:rsidRPr="001A1ADB">
        <w:t xml:space="preserve"> </w:t>
      </w:r>
      <w:proofErr w:type="spellStart"/>
      <w:r w:rsidRPr="001A1ADB">
        <w:t>parameter</w:t>
      </w:r>
      <w:proofErr w:type="spellEnd"/>
      <w:r w:rsidRPr="001A1ADB">
        <w:t xml:space="preserve"> </w:t>
      </w:r>
      <w:proofErr w:type="spellStart"/>
      <w:r w:rsidRPr="001A1ADB">
        <w:t>values</w:t>
      </w:r>
      <w:proofErr w:type="spellEnd"/>
      <w:r w:rsidRPr="001A1ADB">
        <w:t xml:space="preserve"> </w:t>
      </w:r>
      <w:proofErr w:type="spellStart"/>
      <w:r w:rsidRPr="001A1ADB">
        <w:t>for</w:t>
      </w:r>
      <w:proofErr w:type="spellEnd"/>
      <w:r w:rsidRPr="001A1ADB">
        <w:t xml:space="preserve"> </w:t>
      </w:r>
      <w:proofErr w:type="spellStart"/>
      <w:r w:rsidRPr="001A1ADB">
        <w:t>linear</w:t>
      </w:r>
      <w:proofErr w:type="spellEnd"/>
      <w:r w:rsidRPr="001A1ADB">
        <w:t xml:space="preserve"> </w:t>
      </w:r>
      <w:proofErr w:type="spellStart"/>
      <w:r w:rsidRPr="001A1ADB">
        <w:t>systems</w:t>
      </w:r>
      <w:proofErr w:type="spellEnd"/>
      <w:r w:rsidRPr="001A1ADB">
        <w:t xml:space="preserve"> </w:t>
      </w:r>
      <w:proofErr w:type="spellStart"/>
      <w:r w:rsidRPr="001A1ADB">
        <w:t>based</w:t>
      </w:r>
      <w:proofErr w:type="spellEnd"/>
      <w:r w:rsidRPr="001A1ADB">
        <w:t xml:space="preserve"> </w:t>
      </w:r>
      <w:proofErr w:type="spellStart"/>
      <w:r w:rsidRPr="001A1ADB">
        <w:t>on</w:t>
      </w:r>
      <w:proofErr w:type="spellEnd"/>
      <w:r w:rsidRPr="001A1ADB">
        <w:t xml:space="preserve"> </w:t>
      </w:r>
      <w:proofErr w:type="spellStart"/>
      <w:r w:rsidRPr="001A1ADB">
        <w:t>the</w:t>
      </w:r>
      <w:proofErr w:type="spellEnd"/>
      <w:r w:rsidRPr="001A1ADB">
        <w:t xml:space="preserve"> </w:t>
      </w:r>
      <w:proofErr w:type="spellStart"/>
      <w:r w:rsidRPr="001A1ADB">
        <w:t>genetic</w:t>
      </w:r>
      <w:proofErr w:type="spellEnd"/>
      <w:r w:rsidRPr="001A1ADB">
        <w:t xml:space="preserve"> </w:t>
      </w:r>
      <w:proofErr w:type="spellStart"/>
      <w:r w:rsidRPr="001A1ADB">
        <w:t>algorithm</w:t>
      </w:r>
      <w:proofErr w:type="spellEnd"/>
      <w:r w:rsidRPr="001A1ADB">
        <w:t>.</w:t>
      </w:r>
    </w:p>
    <w:p w:rsidR="00E47BE7" w:rsidRPr="001A1ADB" w:rsidRDefault="00E47BE7" w:rsidP="00D576B7">
      <w:pPr>
        <w:pStyle w:val="af0"/>
        <w:numPr>
          <w:ilvl w:val="0"/>
          <w:numId w:val="40"/>
        </w:numPr>
        <w:suppressAutoHyphens w:val="0"/>
        <w:spacing w:line="240" w:lineRule="auto"/>
        <w:ind w:leftChars="0" w:firstLineChars="0"/>
        <w:jc w:val="left"/>
        <w:textDirection w:val="lrTb"/>
        <w:textAlignment w:val="auto"/>
        <w:outlineLvl w:val="9"/>
      </w:pPr>
      <w:proofErr w:type="spellStart"/>
      <w:r w:rsidRPr="001A1ADB">
        <w:t>Conducting</w:t>
      </w:r>
      <w:proofErr w:type="spellEnd"/>
      <w:r w:rsidRPr="001A1ADB">
        <w:t xml:space="preserve"> a </w:t>
      </w:r>
      <w:proofErr w:type="spellStart"/>
      <w:r w:rsidRPr="001A1ADB">
        <w:t>computational</w:t>
      </w:r>
      <w:proofErr w:type="spellEnd"/>
      <w:r w:rsidRPr="001A1ADB">
        <w:t xml:space="preserve"> </w:t>
      </w:r>
      <w:proofErr w:type="spellStart"/>
      <w:r w:rsidRPr="001A1ADB">
        <w:t>experiment</w:t>
      </w:r>
      <w:proofErr w:type="spellEnd"/>
      <w:r w:rsidRPr="001A1ADB">
        <w:t>.</w:t>
      </w:r>
    </w:p>
    <w:p w:rsidR="00E47BE7" w:rsidRPr="001A1ADB" w:rsidRDefault="00E47BE7" w:rsidP="00D576B7">
      <w:pPr>
        <w:pStyle w:val="af0"/>
        <w:numPr>
          <w:ilvl w:val="0"/>
          <w:numId w:val="40"/>
        </w:numPr>
        <w:suppressAutoHyphens w:val="0"/>
        <w:spacing w:line="240" w:lineRule="auto"/>
        <w:ind w:leftChars="0" w:firstLineChars="0"/>
        <w:jc w:val="left"/>
        <w:textDirection w:val="lrTb"/>
        <w:textAlignment w:val="auto"/>
        <w:outlineLvl w:val="9"/>
      </w:pPr>
      <w:proofErr w:type="spellStart"/>
      <w:r w:rsidRPr="001A1ADB">
        <w:t>Object</w:t>
      </w:r>
      <w:proofErr w:type="spellEnd"/>
      <w:r w:rsidRPr="001A1ADB">
        <w:t xml:space="preserve"> </w:t>
      </w:r>
      <w:proofErr w:type="spellStart"/>
      <w:r w:rsidRPr="001A1ADB">
        <w:t>of</w:t>
      </w:r>
      <w:proofErr w:type="spellEnd"/>
      <w:r w:rsidRPr="001A1ADB">
        <w:t xml:space="preserve"> </w:t>
      </w:r>
      <w:proofErr w:type="spellStart"/>
      <w:r w:rsidRPr="001A1ADB">
        <w:t>Study</w:t>
      </w:r>
      <w:proofErr w:type="spellEnd"/>
      <w:r w:rsidRPr="001A1ADB">
        <w:t>:</w:t>
      </w:r>
    </w:p>
    <w:p w:rsidR="00E47BE7" w:rsidRPr="001A1ADB" w:rsidRDefault="00E47BE7" w:rsidP="00D576B7">
      <w:pPr>
        <w:pStyle w:val="af0"/>
        <w:numPr>
          <w:ilvl w:val="0"/>
          <w:numId w:val="40"/>
        </w:numPr>
        <w:suppressAutoHyphens w:val="0"/>
        <w:spacing w:line="240" w:lineRule="auto"/>
        <w:ind w:leftChars="0" w:firstLineChars="0"/>
        <w:jc w:val="left"/>
        <w:textDirection w:val="lrTb"/>
        <w:textAlignment w:val="auto"/>
        <w:outlineLvl w:val="9"/>
      </w:pPr>
      <w:r w:rsidRPr="001A1ADB">
        <w:t>Eco-</w:t>
      </w:r>
      <w:proofErr w:type="spellStart"/>
      <w:r w:rsidRPr="001A1ADB">
        <w:t>economic</w:t>
      </w:r>
      <w:proofErr w:type="spellEnd"/>
      <w:r w:rsidRPr="001A1ADB">
        <w:t xml:space="preserve"> </w:t>
      </w:r>
      <w:proofErr w:type="spellStart"/>
      <w:r w:rsidRPr="001A1ADB">
        <w:t>processes</w:t>
      </w:r>
      <w:proofErr w:type="spellEnd"/>
      <w:r w:rsidRPr="001A1ADB">
        <w:t xml:space="preserve"> </w:t>
      </w:r>
      <w:proofErr w:type="spellStart"/>
      <w:r w:rsidRPr="001A1ADB">
        <w:t>and</w:t>
      </w:r>
      <w:proofErr w:type="spellEnd"/>
      <w:r w:rsidRPr="001A1ADB">
        <w:t xml:space="preserve"> </w:t>
      </w:r>
      <w:proofErr w:type="spellStart"/>
      <w:r w:rsidRPr="001A1ADB">
        <w:t>mathematical</w:t>
      </w:r>
      <w:proofErr w:type="spellEnd"/>
      <w:r w:rsidRPr="001A1ADB">
        <w:t xml:space="preserve"> </w:t>
      </w:r>
      <w:proofErr w:type="spellStart"/>
      <w:r w:rsidRPr="001A1ADB">
        <w:t>models</w:t>
      </w:r>
      <w:proofErr w:type="spellEnd"/>
      <w:r w:rsidRPr="001A1ADB">
        <w:t xml:space="preserve"> </w:t>
      </w:r>
      <w:proofErr w:type="spellStart"/>
      <w:r w:rsidRPr="001A1ADB">
        <w:t>of</w:t>
      </w:r>
      <w:proofErr w:type="spellEnd"/>
      <w:r w:rsidRPr="001A1ADB">
        <w:t xml:space="preserve"> </w:t>
      </w:r>
      <w:proofErr w:type="spellStart"/>
      <w:r w:rsidRPr="001A1ADB">
        <w:t>their</w:t>
      </w:r>
      <w:proofErr w:type="spellEnd"/>
      <w:r w:rsidRPr="001A1ADB">
        <w:t xml:space="preserve"> </w:t>
      </w:r>
      <w:proofErr w:type="spellStart"/>
      <w:r w:rsidRPr="001A1ADB">
        <w:t>representation</w:t>
      </w:r>
      <w:proofErr w:type="spellEnd"/>
      <w:r w:rsidRPr="001A1ADB">
        <w:t>.</w:t>
      </w:r>
    </w:p>
    <w:p w:rsidR="00E47BE7" w:rsidRPr="001A1ADB" w:rsidRDefault="00E47BE7" w:rsidP="00E47BE7">
      <w:pPr>
        <w:suppressAutoHyphens w:val="0"/>
        <w:spacing w:line="240" w:lineRule="auto"/>
        <w:ind w:leftChars="0" w:firstLineChars="0" w:firstLine="0"/>
        <w:jc w:val="left"/>
        <w:outlineLvl w:val="9"/>
      </w:pPr>
    </w:p>
    <w:p w:rsidR="00E47BE7" w:rsidRPr="001A1ADB" w:rsidRDefault="00E47BE7" w:rsidP="00E47BE7">
      <w:pPr>
        <w:suppressAutoHyphens w:val="0"/>
        <w:spacing w:line="240" w:lineRule="auto"/>
        <w:ind w:leftChars="0" w:firstLineChars="0" w:firstLine="0"/>
        <w:jc w:val="left"/>
        <w:outlineLvl w:val="9"/>
        <w:rPr>
          <w:b/>
          <w:bCs/>
        </w:rPr>
      </w:pPr>
      <w:proofErr w:type="spellStart"/>
      <w:r w:rsidRPr="001A1ADB">
        <w:rPr>
          <w:b/>
          <w:bCs/>
        </w:rPr>
        <w:t>Subject</w:t>
      </w:r>
      <w:proofErr w:type="spellEnd"/>
      <w:r w:rsidRPr="001A1ADB">
        <w:rPr>
          <w:b/>
          <w:bCs/>
        </w:rPr>
        <w:t xml:space="preserve"> </w:t>
      </w:r>
      <w:proofErr w:type="spellStart"/>
      <w:r w:rsidRPr="001A1ADB">
        <w:rPr>
          <w:b/>
          <w:bCs/>
        </w:rPr>
        <w:t>of</w:t>
      </w:r>
      <w:proofErr w:type="spellEnd"/>
      <w:r w:rsidRPr="001A1ADB">
        <w:rPr>
          <w:b/>
          <w:bCs/>
        </w:rPr>
        <w:t xml:space="preserve"> </w:t>
      </w:r>
      <w:proofErr w:type="spellStart"/>
      <w:r w:rsidRPr="001A1ADB">
        <w:rPr>
          <w:b/>
          <w:bCs/>
        </w:rPr>
        <w:t>Study</w:t>
      </w:r>
      <w:proofErr w:type="spellEnd"/>
      <w:r w:rsidRPr="001A1ADB">
        <w:rPr>
          <w:b/>
          <w:bCs/>
        </w:rPr>
        <w:t>:</w:t>
      </w:r>
    </w:p>
    <w:p w:rsidR="00E47BE7" w:rsidRPr="001A1ADB" w:rsidRDefault="00E47BE7" w:rsidP="00E47BE7">
      <w:pPr>
        <w:suppressAutoHyphens w:val="0"/>
        <w:spacing w:line="240" w:lineRule="auto"/>
        <w:ind w:leftChars="0" w:firstLineChars="0" w:firstLine="0"/>
        <w:jc w:val="left"/>
        <w:outlineLvl w:val="9"/>
      </w:pPr>
      <w:proofErr w:type="spellStart"/>
      <w:r w:rsidRPr="001A1ADB">
        <w:t>Optimization</w:t>
      </w:r>
      <w:proofErr w:type="spellEnd"/>
      <w:r w:rsidRPr="001A1ADB">
        <w:t xml:space="preserve"> </w:t>
      </w:r>
      <w:proofErr w:type="spellStart"/>
      <w:r w:rsidRPr="001A1ADB">
        <w:t>methods</w:t>
      </w:r>
      <w:proofErr w:type="spellEnd"/>
      <w:r w:rsidRPr="001A1ADB">
        <w:t xml:space="preserve">, </w:t>
      </w:r>
      <w:proofErr w:type="spellStart"/>
      <w:r w:rsidRPr="001A1ADB">
        <w:t>evolutionary</w:t>
      </w:r>
      <w:proofErr w:type="spellEnd"/>
      <w:r w:rsidRPr="001A1ADB">
        <w:t xml:space="preserve"> </w:t>
      </w:r>
      <w:proofErr w:type="spellStart"/>
      <w:r w:rsidRPr="001A1ADB">
        <w:t>methods</w:t>
      </w:r>
      <w:proofErr w:type="spellEnd"/>
      <w:r w:rsidRPr="001A1ADB">
        <w:t xml:space="preserve"> </w:t>
      </w:r>
      <w:proofErr w:type="spellStart"/>
      <w:r w:rsidRPr="001A1ADB">
        <w:t>for</w:t>
      </w:r>
      <w:proofErr w:type="spellEnd"/>
      <w:r w:rsidRPr="001A1ADB">
        <w:t xml:space="preserve"> </w:t>
      </w:r>
      <w:proofErr w:type="spellStart"/>
      <w:r w:rsidRPr="001A1ADB">
        <w:t>parameter</w:t>
      </w:r>
      <w:proofErr w:type="spellEnd"/>
      <w:r w:rsidRPr="001A1ADB">
        <w:t xml:space="preserve"> </w:t>
      </w:r>
      <w:proofErr w:type="spellStart"/>
      <w:r w:rsidRPr="001A1ADB">
        <w:t>optimization</w:t>
      </w:r>
      <w:proofErr w:type="spellEnd"/>
      <w:r w:rsidRPr="001A1ADB">
        <w:t xml:space="preserve"> </w:t>
      </w:r>
      <w:proofErr w:type="spellStart"/>
      <w:r w:rsidRPr="001A1ADB">
        <w:t>procedures</w:t>
      </w:r>
      <w:proofErr w:type="spellEnd"/>
      <w:r w:rsidRPr="001A1ADB">
        <w:t xml:space="preserve">. </w:t>
      </w:r>
      <w:proofErr w:type="spellStart"/>
      <w:r w:rsidRPr="001A1ADB">
        <w:t>Specifically</w:t>
      </w:r>
      <w:proofErr w:type="spellEnd"/>
      <w:r w:rsidRPr="001A1ADB">
        <w:t xml:space="preserve">, </w:t>
      </w:r>
      <w:proofErr w:type="spellStart"/>
      <w:r w:rsidRPr="001A1ADB">
        <w:t>the</w:t>
      </w:r>
      <w:proofErr w:type="spellEnd"/>
      <w:r w:rsidRPr="001A1ADB">
        <w:t xml:space="preserve"> </w:t>
      </w:r>
      <w:proofErr w:type="spellStart"/>
      <w:r w:rsidRPr="001A1ADB">
        <w:t>parametric</w:t>
      </w:r>
      <w:proofErr w:type="spellEnd"/>
      <w:r w:rsidRPr="001A1ADB">
        <w:t xml:space="preserve"> </w:t>
      </w:r>
      <w:proofErr w:type="spellStart"/>
      <w:r w:rsidRPr="001A1ADB">
        <w:t>synthesis</w:t>
      </w:r>
      <w:proofErr w:type="spellEnd"/>
      <w:r w:rsidRPr="001A1ADB">
        <w:t xml:space="preserve"> </w:t>
      </w:r>
      <w:proofErr w:type="spellStart"/>
      <w:r w:rsidRPr="001A1ADB">
        <w:t>and</w:t>
      </w:r>
      <w:proofErr w:type="spellEnd"/>
      <w:r w:rsidRPr="001A1ADB">
        <w:t xml:space="preserve"> </w:t>
      </w:r>
      <w:proofErr w:type="spellStart"/>
      <w:r w:rsidRPr="001A1ADB">
        <w:t>optimization</w:t>
      </w:r>
      <w:proofErr w:type="spellEnd"/>
      <w:r w:rsidRPr="001A1ADB">
        <w:t xml:space="preserve"> </w:t>
      </w:r>
      <w:proofErr w:type="spellStart"/>
      <w:r w:rsidRPr="001A1ADB">
        <w:t>of</w:t>
      </w:r>
      <w:proofErr w:type="spellEnd"/>
      <w:r w:rsidRPr="001A1ADB">
        <w:t xml:space="preserve"> </w:t>
      </w:r>
      <w:proofErr w:type="spellStart"/>
      <w:r w:rsidRPr="001A1ADB">
        <w:t>both</w:t>
      </w:r>
      <w:proofErr w:type="spellEnd"/>
      <w:r w:rsidRPr="001A1ADB">
        <w:t xml:space="preserve"> </w:t>
      </w:r>
      <w:proofErr w:type="spellStart"/>
      <w:r w:rsidRPr="001A1ADB">
        <w:t>linear</w:t>
      </w:r>
      <w:proofErr w:type="spellEnd"/>
      <w:r w:rsidRPr="001A1ADB">
        <w:t xml:space="preserve"> </w:t>
      </w:r>
      <w:proofErr w:type="spellStart"/>
      <w:r w:rsidRPr="001A1ADB">
        <w:t>and</w:t>
      </w:r>
      <w:proofErr w:type="spellEnd"/>
      <w:r w:rsidRPr="001A1ADB">
        <w:t xml:space="preserve"> </w:t>
      </w:r>
      <w:proofErr w:type="spellStart"/>
      <w:r w:rsidRPr="001A1ADB">
        <w:t>nonlinear</w:t>
      </w:r>
      <w:proofErr w:type="spellEnd"/>
      <w:r w:rsidRPr="001A1ADB">
        <w:t xml:space="preserve"> </w:t>
      </w:r>
      <w:proofErr w:type="spellStart"/>
      <w:r w:rsidRPr="001A1ADB">
        <w:t>systems</w:t>
      </w:r>
      <w:proofErr w:type="spellEnd"/>
      <w:r w:rsidRPr="001A1ADB">
        <w:t xml:space="preserve">. </w:t>
      </w:r>
      <w:proofErr w:type="spellStart"/>
      <w:r w:rsidRPr="001A1ADB">
        <w:t>Tools</w:t>
      </w:r>
      <w:proofErr w:type="spellEnd"/>
      <w:r w:rsidRPr="001A1ADB">
        <w:t xml:space="preserve"> </w:t>
      </w:r>
      <w:proofErr w:type="spellStart"/>
      <w:r w:rsidRPr="001A1ADB">
        <w:t>for</w:t>
      </w:r>
      <w:proofErr w:type="spellEnd"/>
      <w:r w:rsidRPr="001A1ADB">
        <w:t xml:space="preserve"> software-algorithmic </w:t>
      </w:r>
      <w:proofErr w:type="spellStart"/>
      <w:r w:rsidRPr="001A1ADB">
        <w:t>implementation</w:t>
      </w:r>
      <w:proofErr w:type="spellEnd"/>
      <w:r w:rsidRPr="001A1ADB">
        <w:t xml:space="preserve"> </w:t>
      </w:r>
      <w:proofErr w:type="spellStart"/>
      <w:r w:rsidRPr="001A1ADB">
        <w:t>and</w:t>
      </w:r>
      <w:proofErr w:type="spellEnd"/>
      <w:r w:rsidRPr="001A1ADB">
        <w:t xml:space="preserve"> </w:t>
      </w:r>
      <w:proofErr w:type="spellStart"/>
      <w:r w:rsidRPr="001A1ADB">
        <w:t>enhancement</w:t>
      </w:r>
      <w:proofErr w:type="spellEnd"/>
      <w:r w:rsidRPr="001A1ADB">
        <w:t xml:space="preserve"> </w:t>
      </w:r>
      <w:proofErr w:type="spellStart"/>
      <w:r w:rsidRPr="001A1ADB">
        <w:t>using</w:t>
      </w:r>
      <w:proofErr w:type="spellEnd"/>
      <w:r w:rsidRPr="001A1ADB">
        <w:t xml:space="preserve"> </w:t>
      </w:r>
      <w:proofErr w:type="spellStart"/>
      <w:r w:rsidRPr="001A1ADB">
        <w:t>modern</w:t>
      </w:r>
      <w:proofErr w:type="spellEnd"/>
      <w:r w:rsidRPr="001A1ADB">
        <w:t xml:space="preserve"> </w:t>
      </w:r>
      <w:proofErr w:type="spellStart"/>
      <w:r w:rsidRPr="001A1ADB">
        <w:t>design</w:t>
      </w:r>
      <w:proofErr w:type="spellEnd"/>
      <w:r w:rsidRPr="001A1ADB">
        <w:t xml:space="preserve"> </w:t>
      </w:r>
      <w:proofErr w:type="spellStart"/>
      <w:r w:rsidRPr="001A1ADB">
        <w:t>technologies</w:t>
      </w:r>
      <w:proofErr w:type="spellEnd"/>
      <w:r w:rsidRPr="001A1ADB">
        <w:t>.</w:t>
      </w:r>
    </w:p>
    <w:p w:rsidR="00E47BE7" w:rsidRPr="001A1ADB" w:rsidRDefault="00E47BE7" w:rsidP="00E47BE7">
      <w:pPr>
        <w:suppressAutoHyphens w:val="0"/>
        <w:spacing w:line="240" w:lineRule="auto"/>
        <w:ind w:leftChars="0" w:firstLineChars="0" w:firstLine="0"/>
        <w:jc w:val="left"/>
        <w:outlineLvl w:val="9"/>
        <w:rPr>
          <w:b/>
          <w:bCs/>
        </w:rPr>
      </w:pPr>
      <w:proofErr w:type="spellStart"/>
      <w:r w:rsidRPr="001A1ADB">
        <w:rPr>
          <w:b/>
          <w:bCs/>
        </w:rPr>
        <w:t>Research</w:t>
      </w:r>
      <w:proofErr w:type="spellEnd"/>
      <w:r w:rsidRPr="001A1ADB">
        <w:rPr>
          <w:b/>
          <w:bCs/>
        </w:rPr>
        <w:t xml:space="preserve"> </w:t>
      </w:r>
      <w:proofErr w:type="spellStart"/>
      <w:r w:rsidRPr="001A1ADB">
        <w:rPr>
          <w:b/>
          <w:bCs/>
        </w:rPr>
        <w:t>Tasks</w:t>
      </w:r>
      <w:proofErr w:type="spellEnd"/>
      <w:r w:rsidRPr="001A1ADB">
        <w:rPr>
          <w:b/>
          <w:bCs/>
        </w:rPr>
        <w:t>:</w:t>
      </w:r>
    </w:p>
    <w:p w:rsidR="00E47BE7" w:rsidRPr="001A1ADB" w:rsidRDefault="00E47BE7" w:rsidP="00D576B7">
      <w:pPr>
        <w:pStyle w:val="af0"/>
        <w:numPr>
          <w:ilvl w:val="0"/>
          <w:numId w:val="41"/>
        </w:numPr>
        <w:suppressAutoHyphens w:val="0"/>
        <w:spacing w:line="240" w:lineRule="auto"/>
        <w:ind w:leftChars="0" w:firstLineChars="0"/>
        <w:jc w:val="left"/>
        <w:textDirection w:val="lrTb"/>
        <w:textAlignment w:val="auto"/>
        <w:outlineLvl w:val="9"/>
      </w:pPr>
      <w:proofErr w:type="spellStart"/>
      <w:r w:rsidRPr="001A1ADB">
        <w:t>Analysis</w:t>
      </w:r>
      <w:proofErr w:type="spellEnd"/>
      <w:r w:rsidRPr="001A1ADB">
        <w:t xml:space="preserve"> </w:t>
      </w:r>
      <w:proofErr w:type="spellStart"/>
      <w:r w:rsidRPr="001A1ADB">
        <w:t>of</w:t>
      </w:r>
      <w:proofErr w:type="spellEnd"/>
      <w:r w:rsidRPr="001A1ADB">
        <w:t xml:space="preserve"> </w:t>
      </w:r>
      <w:proofErr w:type="spellStart"/>
      <w:r w:rsidRPr="001A1ADB">
        <w:t>existing</w:t>
      </w:r>
      <w:proofErr w:type="spellEnd"/>
      <w:r w:rsidRPr="001A1ADB">
        <w:t xml:space="preserve"> </w:t>
      </w:r>
      <w:proofErr w:type="spellStart"/>
      <w:r w:rsidRPr="001A1ADB">
        <w:t>technologies</w:t>
      </w:r>
      <w:proofErr w:type="spellEnd"/>
      <w:r w:rsidRPr="001A1ADB">
        <w:t xml:space="preserve">, </w:t>
      </w:r>
      <w:proofErr w:type="spellStart"/>
      <w:r w:rsidRPr="001A1ADB">
        <w:t>models</w:t>
      </w:r>
      <w:proofErr w:type="spellEnd"/>
      <w:r w:rsidRPr="001A1ADB">
        <w:t xml:space="preserve">, </w:t>
      </w:r>
      <w:proofErr w:type="spellStart"/>
      <w:r w:rsidRPr="001A1ADB">
        <w:t>methods</w:t>
      </w:r>
      <w:proofErr w:type="spellEnd"/>
      <w:r w:rsidRPr="001A1ADB">
        <w:t xml:space="preserve">, </w:t>
      </w:r>
      <w:proofErr w:type="spellStart"/>
      <w:r w:rsidRPr="001A1ADB">
        <w:t>and</w:t>
      </w:r>
      <w:proofErr w:type="spellEnd"/>
      <w:r w:rsidRPr="001A1ADB">
        <w:t xml:space="preserve"> </w:t>
      </w:r>
      <w:proofErr w:type="spellStart"/>
      <w:r w:rsidRPr="001A1ADB">
        <w:t>algorithms</w:t>
      </w:r>
      <w:proofErr w:type="spellEnd"/>
      <w:r w:rsidRPr="001A1ADB">
        <w:t xml:space="preserve"> </w:t>
      </w:r>
      <w:proofErr w:type="spellStart"/>
      <w:r w:rsidRPr="001A1ADB">
        <w:t>for</w:t>
      </w:r>
      <w:proofErr w:type="spellEnd"/>
      <w:r w:rsidRPr="001A1ADB">
        <w:t xml:space="preserve"> </w:t>
      </w:r>
      <w:proofErr w:type="spellStart"/>
      <w:r w:rsidRPr="001A1ADB">
        <w:t>optimizing</w:t>
      </w:r>
      <w:proofErr w:type="spellEnd"/>
      <w:r w:rsidRPr="001A1ADB">
        <w:t xml:space="preserve"> </w:t>
      </w:r>
      <w:proofErr w:type="spellStart"/>
      <w:r w:rsidRPr="001A1ADB">
        <w:t>the</w:t>
      </w:r>
      <w:proofErr w:type="spellEnd"/>
      <w:r w:rsidRPr="001A1ADB">
        <w:t xml:space="preserve"> </w:t>
      </w:r>
      <w:proofErr w:type="spellStart"/>
      <w:r w:rsidRPr="001A1ADB">
        <w:t>parameters</w:t>
      </w:r>
      <w:proofErr w:type="spellEnd"/>
      <w:r w:rsidRPr="001A1ADB">
        <w:t xml:space="preserve"> </w:t>
      </w:r>
      <w:proofErr w:type="spellStart"/>
      <w:r w:rsidRPr="001A1ADB">
        <w:t>of</w:t>
      </w:r>
      <w:proofErr w:type="spellEnd"/>
      <w:r w:rsidRPr="001A1ADB">
        <w:t xml:space="preserve"> </w:t>
      </w:r>
      <w:proofErr w:type="spellStart"/>
      <w:r w:rsidRPr="001A1ADB">
        <w:t>linear</w:t>
      </w:r>
      <w:proofErr w:type="spellEnd"/>
      <w:r w:rsidRPr="001A1ADB">
        <w:t xml:space="preserve"> </w:t>
      </w:r>
      <w:proofErr w:type="spellStart"/>
      <w:r w:rsidRPr="001A1ADB">
        <w:t>systems</w:t>
      </w:r>
      <w:proofErr w:type="spellEnd"/>
      <w:r w:rsidRPr="001A1ADB">
        <w:t xml:space="preserve"> </w:t>
      </w:r>
      <w:proofErr w:type="spellStart"/>
      <w:r w:rsidRPr="001A1ADB">
        <w:t>in</w:t>
      </w:r>
      <w:proofErr w:type="spellEnd"/>
      <w:r w:rsidRPr="001A1ADB">
        <w:t xml:space="preserve"> eco-</w:t>
      </w:r>
      <w:proofErr w:type="spellStart"/>
      <w:r w:rsidRPr="001A1ADB">
        <w:t>economic</w:t>
      </w:r>
      <w:proofErr w:type="spellEnd"/>
      <w:r w:rsidRPr="001A1ADB">
        <w:t xml:space="preserve"> </w:t>
      </w:r>
      <w:proofErr w:type="spellStart"/>
      <w:r w:rsidRPr="001A1ADB">
        <w:t>processes</w:t>
      </w:r>
      <w:proofErr w:type="spellEnd"/>
      <w:r w:rsidRPr="001A1ADB">
        <w:t xml:space="preserve"> </w:t>
      </w:r>
      <w:proofErr w:type="spellStart"/>
      <w:r w:rsidRPr="001A1ADB">
        <w:t>research</w:t>
      </w:r>
      <w:proofErr w:type="spellEnd"/>
      <w:r w:rsidRPr="001A1ADB">
        <w:t>.</w:t>
      </w:r>
    </w:p>
    <w:p w:rsidR="00E47BE7" w:rsidRPr="001A1ADB" w:rsidRDefault="00E47BE7" w:rsidP="00D576B7">
      <w:pPr>
        <w:pStyle w:val="af0"/>
        <w:numPr>
          <w:ilvl w:val="0"/>
          <w:numId w:val="41"/>
        </w:numPr>
        <w:suppressAutoHyphens w:val="0"/>
        <w:spacing w:line="240" w:lineRule="auto"/>
        <w:ind w:leftChars="0" w:firstLineChars="0"/>
        <w:jc w:val="left"/>
        <w:textDirection w:val="lrTb"/>
        <w:textAlignment w:val="auto"/>
        <w:outlineLvl w:val="9"/>
      </w:pPr>
      <w:proofErr w:type="spellStart"/>
      <w:r w:rsidRPr="001A1ADB">
        <w:lastRenderedPageBreak/>
        <w:t>Development</w:t>
      </w:r>
      <w:proofErr w:type="spellEnd"/>
      <w:r w:rsidRPr="001A1ADB">
        <w:t xml:space="preserve"> </w:t>
      </w:r>
      <w:proofErr w:type="spellStart"/>
      <w:r w:rsidRPr="001A1ADB">
        <w:t>of</w:t>
      </w:r>
      <w:proofErr w:type="spellEnd"/>
      <w:r w:rsidRPr="001A1ADB">
        <w:t xml:space="preserve"> </w:t>
      </w:r>
      <w:proofErr w:type="spellStart"/>
      <w:r w:rsidRPr="001A1ADB">
        <w:t>model</w:t>
      </w:r>
      <w:proofErr w:type="spellEnd"/>
      <w:r w:rsidRPr="001A1ADB">
        <w:t xml:space="preserve"> </w:t>
      </w:r>
      <w:proofErr w:type="spellStart"/>
      <w:r w:rsidRPr="001A1ADB">
        <w:t>problems</w:t>
      </w:r>
      <w:proofErr w:type="spellEnd"/>
      <w:r w:rsidRPr="001A1ADB">
        <w:t xml:space="preserve"> </w:t>
      </w:r>
      <w:proofErr w:type="spellStart"/>
      <w:r w:rsidRPr="001A1ADB">
        <w:t>to</w:t>
      </w:r>
      <w:proofErr w:type="spellEnd"/>
      <w:r w:rsidRPr="001A1ADB">
        <w:t xml:space="preserve"> </w:t>
      </w:r>
      <w:proofErr w:type="spellStart"/>
      <w:r w:rsidRPr="001A1ADB">
        <w:t>verify</w:t>
      </w:r>
      <w:proofErr w:type="spellEnd"/>
      <w:r w:rsidRPr="001A1ADB">
        <w:t xml:space="preserve"> </w:t>
      </w:r>
      <w:proofErr w:type="spellStart"/>
      <w:r w:rsidRPr="001A1ADB">
        <w:t>the</w:t>
      </w:r>
      <w:proofErr w:type="spellEnd"/>
      <w:r w:rsidRPr="001A1ADB">
        <w:t xml:space="preserve"> </w:t>
      </w:r>
      <w:proofErr w:type="spellStart"/>
      <w:r w:rsidRPr="001A1ADB">
        <w:t>correctness</w:t>
      </w:r>
      <w:proofErr w:type="spellEnd"/>
      <w:r w:rsidRPr="001A1ADB">
        <w:t xml:space="preserve"> </w:t>
      </w:r>
      <w:proofErr w:type="spellStart"/>
      <w:r w:rsidRPr="001A1ADB">
        <w:t>of</w:t>
      </w:r>
      <w:proofErr w:type="spellEnd"/>
      <w:r w:rsidRPr="001A1ADB">
        <w:t xml:space="preserve"> </w:t>
      </w:r>
      <w:proofErr w:type="spellStart"/>
      <w:r w:rsidRPr="001A1ADB">
        <w:t>computational</w:t>
      </w:r>
      <w:proofErr w:type="spellEnd"/>
      <w:r w:rsidRPr="001A1ADB">
        <w:t xml:space="preserve"> </w:t>
      </w:r>
      <w:proofErr w:type="spellStart"/>
      <w:r w:rsidRPr="001A1ADB">
        <w:t>algorithms</w:t>
      </w:r>
      <w:proofErr w:type="spellEnd"/>
      <w:r w:rsidRPr="001A1ADB">
        <w:t>.</w:t>
      </w:r>
    </w:p>
    <w:p w:rsidR="00E47BE7" w:rsidRPr="001A1ADB" w:rsidRDefault="00E47BE7" w:rsidP="00D576B7">
      <w:pPr>
        <w:pStyle w:val="af0"/>
        <w:numPr>
          <w:ilvl w:val="0"/>
          <w:numId w:val="41"/>
        </w:numPr>
        <w:suppressAutoHyphens w:val="0"/>
        <w:spacing w:line="240" w:lineRule="auto"/>
        <w:ind w:leftChars="0" w:firstLineChars="0"/>
        <w:jc w:val="left"/>
        <w:textDirection w:val="lrTb"/>
        <w:textAlignment w:val="auto"/>
        <w:outlineLvl w:val="9"/>
      </w:pPr>
      <w:proofErr w:type="spellStart"/>
      <w:r w:rsidRPr="001A1ADB">
        <w:t>Implementation</w:t>
      </w:r>
      <w:proofErr w:type="spellEnd"/>
      <w:r w:rsidRPr="001A1ADB">
        <w:t xml:space="preserve"> </w:t>
      </w:r>
      <w:proofErr w:type="spellStart"/>
      <w:r w:rsidRPr="001A1ADB">
        <w:t>of</w:t>
      </w:r>
      <w:proofErr w:type="spellEnd"/>
      <w:r w:rsidRPr="001A1ADB">
        <w:t xml:space="preserve"> </w:t>
      </w:r>
      <w:proofErr w:type="spellStart"/>
      <w:r w:rsidRPr="001A1ADB">
        <w:t>optimization</w:t>
      </w:r>
      <w:proofErr w:type="spellEnd"/>
      <w:r w:rsidRPr="001A1ADB">
        <w:t xml:space="preserve"> </w:t>
      </w:r>
      <w:proofErr w:type="spellStart"/>
      <w:r w:rsidRPr="001A1ADB">
        <w:t>algorithms</w:t>
      </w:r>
      <w:proofErr w:type="spellEnd"/>
      <w:r w:rsidRPr="001A1ADB">
        <w:t xml:space="preserve"> </w:t>
      </w:r>
      <w:proofErr w:type="spellStart"/>
      <w:r w:rsidRPr="001A1ADB">
        <w:t>for</w:t>
      </w:r>
      <w:proofErr w:type="spellEnd"/>
      <w:r w:rsidRPr="001A1ADB">
        <w:t xml:space="preserve"> </w:t>
      </w:r>
      <w:proofErr w:type="spellStart"/>
      <w:r w:rsidRPr="001A1ADB">
        <w:t>linear</w:t>
      </w:r>
      <w:proofErr w:type="spellEnd"/>
      <w:r w:rsidRPr="001A1ADB">
        <w:t xml:space="preserve"> </w:t>
      </w:r>
      <w:proofErr w:type="spellStart"/>
      <w:r w:rsidRPr="001A1ADB">
        <w:t>systems</w:t>
      </w:r>
      <w:proofErr w:type="spellEnd"/>
      <w:r w:rsidRPr="001A1ADB">
        <w:t>.</w:t>
      </w:r>
    </w:p>
    <w:p w:rsidR="00E47BE7" w:rsidRPr="001A1ADB" w:rsidRDefault="00E47BE7" w:rsidP="00D576B7">
      <w:pPr>
        <w:pStyle w:val="af0"/>
        <w:numPr>
          <w:ilvl w:val="0"/>
          <w:numId w:val="41"/>
        </w:numPr>
        <w:suppressAutoHyphens w:val="0"/>
        <w:spacing w:line="240" w:lineRule="auto"/>
        <w:ind w:leftChars="0" w:firstLineChars="0"/>
        <w:jc w:val="left"/>
        <w:textDirection w:val="lrTb"/>
        <w:textAlignment w:val="auto"/>
        <w:outlineLvl w:val="9"/>
      </w:pPr>
      <w:proofErr w:type="spellStart"/>
      <w:r w:rsidRPr="001A1ADB">
        <w:t>Development</w:t>
      </w:r>
      <w:proofErr w:type="spellEnd"/>
      <w:r w:rsidRPr="001A1ADB">
        <w:t xml:space="preserve"> </w:t>
      </w:r>
      <w:proofErr w:type="spellStart"/>
      <w:r w:rsidRPr="001A1ADB">
        <w:t>of</w:t>
      </w:r>
      <w:proofErr w:type="spellEnd"/>
      <w:r w:rsidRPr="001A1ADB">
        <w:t xml:space="preserve"> </w:t>
      </w:r>
      <w:proofErr w:type="spellStart"/>
      <w:r w:rsidRPr="001A1ADB">
        <w:t>the</w:t>
      </w:r>
      <w:proofErr w:type="spellEnd"/>
      <w:r w:rsidRPr="001A1ADB">
        <w:t xml:space="preserve"> </w:t>
      </w:r>
      <w:proofErr w:type="spellStart"/>
      <w:r w:rsidRPr="001A1ADB">
        <w:t>database</w:t>
      </w:r>
      <w:proofErr w:type="spellEnd"/>
      <w:r w:rsidRPr="001A1ADB">
        <w:t xml:space="preserve"> </w:t>
      </w:r>
      <w:proofErr w:type="spellStart"/>
      <w:r w:rsidRPr="001A1ADB">
        <w:t>structure</w:t>
      </w:r>
      <w:proofErr w:type="spellEnd"/>
      <w:r w:rsidRPr="001A1ADB">
        <w:t xml:space="preserve"> (</w:t>
      </w:r>
      <w:proofErr w:type="spellStart"/>
      <w:r w:rsidRPr="001A1ADB">
        <w:t>input</w:t>
      </w:r>
      <w:proofErr w:type="spellEnd"/>
      <w:r w:rsidRPr="001A1ADB">
        <w:t xml:space="preserve"> </w:t>
      </w:r>
      <w:proofErr w:type="spellStart"/>
      <w:r w:rsidRPr="001A1ADB">
        <w:t>and</w:t>
      </w:r>
      <w:proofErr w:type="spellEnd"/>
      <w:r w:rsidRPr="001A1ADB">
        <w:t xml:space="preserve"> </w:t>
      </w:r>
      <w:proofErr w:type="spellStart"/>
      <w:r w:rsidRPr="001A1ADB">
        <w:t>output</w:t>
      </w:r>
      <w:proofErr w:type="spellEnd"/>
      <w:r w:rsidRPr="001A1ADB">
        <w:t xml:space="preserve"> </w:t>
      </w:r>
      <w:proofErr w:type="spellStart"/>
      <w:r w:rsidRPr="001A1ADB">
        <w:t>information</w:t>
      </w:r>
      <w:proofErr w:type="spellEnd"/>
      <w:r w:rsidRPr="001A1ADB">
        <w:t xml:space="preserve">) </w:t>
      </w:r>
      <w:proofErr w:type="spellStart"/>
      <w:r w:rsidRPr="001A1ADB">
        <w:t>and</w:t>
      </w:r>
      <w:proofErr w:type="spellEnd"/>
      <w:r w:rsidRPr="001A1ADB">
        <w:t xml:space="preserve"> </w:t>
      </w:r>
      <w:proofErr w:type="spellStart"/>
      <w:r w:rsidRPr="001A1ADB">
        <w:t>creation</w:t>
      </w:r>
      <w:proofErr w:type="spellEnd"/>
      <w:r w:rsidRPr="001A1ADB">
        <w:t xml:space="preserve"> </w:t>
      </w:r>
      <w:proofErr w:type="spellStart"/>
      <w:r w:rsidRPr="001A1ADB">
        <w:t>of</w:t>
      </w:r>
      <w:proofErr w:type="spellEnd"/>
      <w:r w:rsidRPr="001A1ADB">
        <w:t xml:space="preserve"> </w:t>
      </w:r>
      <w:proofErr w:type="spellStart"/>
      <w:r w:rsidRPr="001A1ADB">
        <w:t>software</w:t>
      </w:r>
      <w:proofErr w:type="spellEnd"/>
      <w:r w:rsidRPr="001A1ADB">
        <w:t>.</w:t>
      </w:r>
    </w:p>
    <w:p w:rsidR="00E47BE7" w:rsidRPr="001A1ADB" w:rsidRDefault="00E47BE7" w:rsidP="00D576B7">
      <w:pPr>
        <w:pStyle w:val="af0"/>
        <w:numPr>
          <w:ilvl w:val="0"/>
          <w:numId w:val="41"/>
        </w:numPr>
        <w:suppressAutoHyphens w:val="0"/>
        <w:spacing w:line="240" w:lineRule="auto"/>
        <w:ind w:leftChars="0" w:firstLineChars="0"/>
        <w:jc w:val="left"/>
        <w:textDirection w:val="lrTb"/>
        <w:textAlignment w:val="auto"/>
        <w:outlineLvl w:val="9"/>
      </w:pPr>
      <w:proofErr w:type="spellStart"/>
      <w:r w:rsidRPr="001A1ADB">
        <w:t>Computational</w:t>
      </w:r>
      <w:proofErr w:type="spellEnd"/>
      <w:r w:rsidRPr="001A1ADB">
        <w:t xml:space="preserve"> </w:t>
      </w:r>
      <w:proofErr w:type="spellStart"/>
      <w:r w:rsidRPr="001A1ADB">
        <w:t>experiment</w:t>
      </w:r>
      <w:proofErr w:type="spellEnd"/>
      <w:r w:rsidRPr="001A1ADB">
        <w:t>.</w:t>
      </w:r>
    </w:p>
    <w:p w:rsidR="00E47BE7" w:rsidRPr="001A1ADB" w:rsidRDefault="00E47BE7" w:rsidP="00D576B7">
      <w:pPr>
        <w:pStyle w:val="af0"/>
        <w:numPr>
          <w:ilvl w:val="0"/>
          <w:numId w:val="41"/>
        </w:numPr>
        <w:suppressAutoHyphens w:val="0"/>
        <w:spacing w:line="240" w:lineRule="auto"/>
        <w:ind w:leftChars="0" w:firstLineChars="0"/>
        <w:jc w:val="left"/>
        <w:textDirection w:val="lrTb"/>
        <w:textAlignment w:val="auto"/>
        <w:outlineLvl w:val="9"/>
      </w:pPr>
      <w:proofErr w:type="spellStart"/>
      <w:r w:rsidRPr="001A1ADB">
        <w:t>Analysis</w:t>
      </w:r>
      <w:proofErr w:type="spellEnd"/>
      <w:r w:rsidRPr="001A1ADB">
        <w:t xml:space="preserve"> </w:t>
      </w:r>
      <w:proofErr w:type="spellStart"/>
      <w:r w:rsidRPr="001A1ADB">
        <w:t>of</w:t>
      </w:r>
      <w:proofErr w:type="spellEnd"/>
      <w:r w:rsidRPr="001A1ADB">
        <w:t xml:space="preserve"> </w:t>
      </w:r>
      <w:proofErr w:type="spellStart"/>
      <w:r w:rsidRPr="001A1ADB">
        <w:t>experiment</w:t>
      </w:r>
      <w:proofErr w:type="spellEnd"/>
      <w:r w:rsidRPr="001A1ADB">
        <w:t xml:space="preserve"> </w:t>
      </w:r>
      <w:proofErr w:type="spellStart"/>
      <w:r w:rsidRPr="001A1ADB">
        <w:t>results</w:t>
      </w:r>
      <w:proofErr w:type="spellEnd"/>
      <w:r w:rsidRPr="001A1ADB">
        <w:t>.</w:t>
      </w:r>
    </w:p>
    <w:p w:rsidR="00E47BE7" w:rsidRPr="001A1ADB" w:rsidRDefault="00E47BE7" w:rsidP="00D576B7">
      <w:pPr>
        <w:pStyle w:val="af0"/>
        <w:numPr>
          <w:ilvl w:val="0"/>
          <w:numId w:val="41"/>
        </w:numPr>
        <w:suppressAutoHyphens w:val="0"/>
        <w:spacing w:line="240" w:lineRule="auto"/>
        <w:ind w:leftChars="0" w:firstLineChars="0"/>
        <w:jc w:val="left"/>
        <w:textDirection w:val="lrTb"/>
        <w:textAlignment w:val="auto"/>
        <w:outlineLvl w:val="9"/>
      </w:pPr>
      <w:proofErr w:type="spellStart"/>
      <w:r w:rsidRPr="001A1ADB">
        <w:t>Analysis</w:t>
      </w:r>
      <w:proofErr w:type="spellEnd"/>
      <w:r w:rsidRPr="001A1ADB">
        <w:t xml:space="preserve"> </w:t>
      </w:r>
      <w:proofErr w:type="spellStart"/>
      <w:r w:rsidRPr="001A1ADB">
        <w:t>of</w:t>
      </w:r>
      <w:proofErr w:type="spellEnd"/>
      <w:r w:rsidRPr="001A1ADB">
        <w:t xml:space="preserve"> </w:t>
      </w:r>
      <w:proofErr w:type="spellStart"/>
      <w:r w:rsidRPr="001A1ADB">
        <w:t>possible</w:t>
      </w:r>
      <w:proofErr w:type="spellEnd"/>
      <w:r w:rsidRPr="001A1ADB">
        <w:t xml:space="preserve"> </w:t>
      </w:r>
      <w:proofErr w:type="spellStart"/>
      <w:r w:rsidRPr="001A1ADB">
        <w:t>structures</w:t>
      </w:r>
      <w:proofErr w:type="spellEnd"/>
      <w:r w:rsidRPr="001A1ADB">
        <w:t xml:space="preserve">, </w:t>
      </w:r>
      <w:proofErr w:type="spellStart"/>
      <w:r w:rsidRPr="001A1ADB">
        <w:t>graphical</w:t>
      </w:r>
      <w:proofErr w:type="spellEnd"/>
      <w:r w:rsidRPr="001A1ADB">
        <w:t xml:space="preserve"> </w:t>
      </w:r>
      <w:proofErr w:type="spellStart"/>
      <w:r w:rsidRPr="001A1ADB">
        <w:t>interface</w:t>
      </w:r>
      <w:proofErr w:type="spellEnd"/>
      <w:r w:rsidRPr="001A1ADB">
        <w:t xml:space="preserve">, </w:t>
      </w:r>
      <w:proofErr w:type="spellStart"/>
      <w:r w:rsidRPr="001A1ADB">
        <w:t>and</w:t>
      </w:r>
      <w:proofErr w:type="spellEnd"/>
      <w:r w:rsidRPr="001A1ADB">
        <w:t xml:space="preserve"> </w:t>
      </w:r>
      <w:proofErr w:type="spellStart"/>
      <w:r w:rsidRPr="001A1ADB">
        <w:t>basic</w:t>
      </w:r>
      <w:proofErr w:type="spellEnd"/>
      <w:r w:rsidRPr="001A1ADB">
        <w:t xml:space="preserve"> </w:t>
      </w:r>
      <w:proofErr w:type="spellStart"/>
      <w:r w:rsidRPr="001A1ADB">
        <w:t>software</w:t>
      </w:r>
      <w:proofErr w:type="spellEnd"/>
      <w:r w:rsidRPr="001A1ADB">
        <w:t xml:space="preserve"> </w:t>
      </w:r>
      <w:proofErr w:type="spellStart"/>
      <w:r w:rsidRPr="001A1ADB">
        <w:t>applications</w:t>
      </w:r>
      <w:proofErr w:type="spellEnd"/>
      <w:r w:rsidRPr="001A1ADB">
        <w:t>.</w:t>
      </w:r>
    </w:p>
    <w:p w:rsidR="00E47BE7" w:rsidRPr="001A1ADB" w:rsidRDefault="00E47BE7" w:rsidP="00D576B7">
      <w:pPr>
        <w:pStyle w:val="af0"/>
        <w:numPr>
          <w:ilvl w:val="0"/>
          <w:numId w:val="41"/>
        </w:numPr>
        <w:suppressAutoHyphens w:val="0"/>
        <w:spacing w:line="240" w:lineRule="auto"/>
        <w:ind w:leftChars="0" w:firstLineChars="0"/>
        <w:jc w:val="left"/>
        <w:textDirection w:val="lrTb"/>
        <w:textAlignment w:val="auto"/>
        <w:outlineLvl w:val="9"/>
      </w:pPr>
      <w:proofErr w:type="spellStart"/>
      <w:r w:rsidRPr="001A1ADB">
        <w:t>Evaluation</w:t>
      </w:r>
      <w:proofErr w:type="spellEnd"/>
      <w:r w:rsidRPr="001A1ADB">
        <w:t xml:space="preserve"> </w:t>
      </w:r>
      <w:proofErr w:type="spellStart"/>
      <w:r w:rsidRPr="001A1ADB">
        <w:t>of</w:t>
      </w:r>
      <w:proofErr w:type="spellEnd"/>
      <w:r w:rsidRPr="001A1ADB">
        <w:t xml:space="preserve"> </w:t>
      </w:r>
      <w:proofErr w:type="spellStart"/>
      <w:r w:rsidRPr="001A1ADB">
        <w:t>the</w:t>
      </w:r>
      <w:proofErr w:type="spellEnd"/>
      <w:r w:rsidRPr="001A1ADB">
        <w:t xml:space="preserve"> </w:t>
      </w:r>
      <w:proofErr w:type="spellStart"/>
      <w:r w:rsidRPr="001A1ADB">
        <w:t>effectiveness</w:t>
      </w:r>
      <w:proofErr w:type="spellEnd"/>
      <w:r w:rsidRPr="001A1ADB">
        <w:t xml:space="preserve"> </w:t>
      </w:r>
      <w:proofErr w:type="spellStart"/>
      <w:r w:rsidRPr="001A1ADB">
        <w:t>of</w:t>
      </w:r>
      <w:proofErr w:type="spellEnd"/>
      <w:r w:rsidRPr="001A1ADB">
        <w:t xml:space="preserve"> </w:t>
      </w:r>
      <w:proofErr w:type="spellStart"/>
      <w:r w:rsidRPr="001A1ADB">
        <w:t>proposed</w:t>
      </w:r>
      <w:proofErr w:type="spellEnd"/>
      <w:r w:rsidRPr="001A1ADB">
        <w:t xml:space="preserve"> </w:t>
      </w:r>
      <w:proofErr w:type="spellStart"/>
      <w:r w:rsidRPr="001A1ADB">
        <w:t>genetic</w:t>
      </w:r>
      <w:proofErr w:type="spellEnd"/>
      <w:r w:rsidRPr="001A1ADB">
        <w:t xml:space="preserve"> </w:t>
      </w:r>
      <w:proofErr w:type="spellStart"/>
      <w:r w:rsidRPr="001A1ADB">
        <w:t>algorithm</w:t>
      </w:r>
      <w:proofErr w:type="spellEnd"/>
      <w:r w:rsidRPr="001A1ADB">
        <w:t xml:space="preserve"> </w:t>
      </w:r>
      <w:proofErr w:type="spellStart"/>
      <w:r w:rsidRPr="001A1ADB">
        <w:t>modifications</w:t>
      </w:r>
      <w:proofErr w:type="spellEnd"/>
      <w:r w:rsidRPr="001A1ADB">
        <w:t xml:space="preserve"> </w:t>
      </w:r>
      <w:proofErr w:type="spellStart"/>
      <w:r w:rsidRPr="001A1ADB">
        <w:t>compared</w:t>
      </w:r>
      <w:proofErr w:type="spellEnd"/>
      <w:r w:rsidRPr="001A1ADB">
        <w:t xml:space="preserve"> </w:t>
      </w:r>
      <w:proofErr w:type="spellStart"/>
      <w:r w:rsidRPr="001A1ADB">
        <w:t>to</w:t>
      </w:r>
      <w:proofErr w:type="spellEnd"/>
      <w:r w:rsidRPr="001A1ADB">
        <w:t xml:space="preserve"> </w:t>
      </w:r>
      <w:proofErr w:type="spellStart"/>
      <w:r w:rsidRPr="001A1ADB">
        <w:t>basic</w:t>
      </w:r>
      <w:proofErr w:type="spellEnd"/>
      <w:r w:rsidRPr="001A1ADB">
        <w:t xml:space="preserve"> </w:t>
      </w:r>
      <w:proofErr w:type="spellStart"/>
      <w:r w:rsidRPr="001A1ADB">
        <w:t>methods</w:t>
      </w:r>
      <w:proofErr w:type="spellEnd"/>
      <w:r w:rsidRPr="001A1ADB">
        <w:t>.</w:t>
      </w:r>
    </w:p>
    <w:p w:rsidR="00E47BE7" w:rsidRPr="001A1ADB" w:rsidRDefault="00E47BE7" w:rsidP="00D576B7">
      <w:pPr>
        <w:pStyle w:val="af0"/>
        <w:numPr>
          <w:ilvl w:val="0"/>
          <w:numId w:val="41"/>
        </w:numPr>
        <w:suppressAutoHyphens w:val="0"/>
        <w:spacing w:line="240" w:lineRule="auto"/>
        <w:ind w:leftChars="0" w:firstLineChars="0"/>
        <w:jc w:val="left"/>
        <w:textDirection w:val="lrTb"/>
        <w:textAlignment w:val="auto"/>
        <w:outlineLvl w:val="9"/>
      </w:pPr>
      <w:proofErr w:type="spellStart"/>
      <w:r w:rsidRPr="001A1ADB">
        <w:t>Formulation</w:t>
      </w:r>
      <w:proofErr w:type="spellEnd"/>
      <w:r w:rsidRPr="001A1ADB">
        <w:t xml:space="preserve"> </w:t>
      </w:r>
      <w:proofErr w:type="spellStart"/>
      <w:r w:rsidRPr="001A1ADB">
        <w:t>of</w:t>
      </w:r>
      <w:proofErr w:type="spellEnd"/>
      <w:r w:rsidRPr="001A1ADB">
        <w:t xml:space="preserve"> </w:t>
      </w:r>
      <w:proofErr w:type="spellStart"/>
      <w:r w:rsidRPr="001A1ADB">
        <w:t>recommendations</w:t>
      </w:r>
      <w:proofErr w:type="spellEnd"/>
      <w:r w:rsidRPr="001A1ADB">
        <w:t xml:space="preserve"> </w:t>
      </w:r>
      <w:proofErr w:type="spellStart"/>
      <w:r w:rsidRPr="001A1ADB">
        <w:t>for</w:t>
      </w:r>
      <w:proofErr w:type="spellEnd"/>
      <w:r w:rsidRPr="001A1ADB">
        <w:t xml:space="preserve"> </w:t>
      </w:r>
      <w:proofErr w:type="spellStart"/>
      <w:r w:rsidRPr="001A1ADB">
        <w:t>applying</w:t>
      </w:r>
      <w:proofErr w:type="spellEnd"/>
      <w:r w:rsidRPr="001A1ADB">
        <w:t xml:space="preserve"> </w:t>
      </w:r>
      <w:proofErr w:type="spellStart"/>
      <w:r w:rsidRPr="001A1ADB">
        <w:t>the</w:t>
      </w:r>
      <w:proofErr w:type="spellEnd"/>
      <w:r w:rsidRPr="001A1ADB">
        <w:t xml:space="preserve"> </w:t>
      </w:r>
      <w:proofErr w:type="spellStart"/>
      <w:r w:rsidRPr="001A1ADB">
        <w:t>research</w:t>
      </w:r>
      <w:proofErr w:type="spellEnd"/>
      <w:r w:rsidRPr="001A1ADB">
        <w:t xml:space="preserve"> </w:t>
      </w:r>
      <w:proofErr w:type="spellStart"/>
      <w:r w:rsidRPr="001A1ADB">
        <w:t>results</w:t>
      </w:r>
      <w:proofErr w:type="spellEnd"/>
      <w:r w:rsidRPr="001A1ADB">
        <w:t>.</w:t>
      </w:r>
    </w:p>
    <w:p w:rsidR="00E47BE7" w:rsidRPr="001A1ADB" w:rsidRDefault="00E47BE7" w:rsidP="00E47BE7">
      <w:pPr>
        <w:suppressAutoHyphens w:val="0"/>
        <w:spacing w:line="240" w:lineRule="auto"/>
        <w:ind w:leftChars="0" w:firstLineChars="0" w:firstLine="0"/>
        <w:jc w:val="left"/>
        <w:outlineLvl w:val="9"/>
        <w:rPr>
          <w:b/>
          <w:bCs/>
        </w:rPr>
      </w:pPr>
      <w:proofErr w:type="spellStart"/>
      <w:r w:rsidRPr="001A1ADB">
        <w:rPr>
          <w:b/>
          <w:bCs/>
        </w:rPr>
        <w:t>Keywords</w:t>
      </w:r>
      <w:proofErr w:type="spellEnd"/>
      <w:r w:rsidRPr="001A1ADB">
        <w:rPr>
          <w:b/>
          <w:bCs/>
        </w:rPr>
        <w:t>:</w:t>
      </w:r>
    </w:p>
    <w:p w:rsidR="00E47BE7" w:rsidRPr="001A1ADB" w:rsidRDefault="00E47BE7" w:rsidP="00E47BE7">
      <w:pPr>
        <w:suppressAutoHyphens w:val="0"/>
        <w:spacing w:line="240" w:lineRule="auto"/>
        <w:ind w:leftChars="0" w:left="0" w:firstLineChars="0" w:firstLine="0"/>
        <w:jc w:val="left"/>
        <w:outlineLvl w:val="9"/>
        <w:rPr>
          <w:color w:val="FF0000"/>
        </w:rPr>
      </w:pPr>
      <w:proofErr w:type="spellStart"/>
      <w:r w:rsidRPr="001A1ADB">
        <w:t>Genetic</w:t>
      </w:r>
      <w:proofErr w:type="spellEnd"/>
      <w:r w:rsidRPr="001A1ADB">
        <w:t xml:space="preserve"> </w:t>
      </w:r>
      <w:proofErr w:type="spellStart"/>
      <w:r w:rsidRPr="001A1ADB">
        <w:t>algorithm</w:t>
      </w:r>
      <w:proofErr w:type="spellEnd"/>
      <w:r w:rsidRPr="001A1ADB">
        <w:t xml:space="preserve">, </w:t>
      </w:r>
      <w:proofErr w:type="spellStart"/>
      <w:r w:rsidRPr="001A1ADB">
        <w:t>constrained</w:t>
      </w:r>
      <w:proofErr w:type="spellEnd"/>
      <w:r w:rsidRPr="001A1ADB">
        <w:t xml:space="preserve"> </w:t>
      </w:r>
      <w:proofErr w:type="spellStart"/>
      <w:r w:rsidRPr="001A1ADB">
        <w:t>linear</w:t>
      </w:r>
      <w:proofErr w:type="spellEnd"/>
      <w:r w:rsidRPr="001A1ADB">
        <w:t xml:space="preserve"> </w:t>
      </w:r>
      <w:proofErr w:type="spellStart"/>
      <w:r w:rsidRPr="001A1ADB">
        <w:t>system</w:t>
      </w:r>
      <w:proofErr w:type="spellEnd"/>
      <w:r w:rsidRPr="001A1ADB">
        <w:t>.</w:t>
      </w:r>
      <w:r w:rsidRPr="001A1ADB">
        <w:rPr>
          <w:color w:val="FF0000"/>
        </w:rPr>
        <w:br w:type="page"/>
      </w:r>
    </w:p>
    <w:p w:rsidR="0082516B" w:rsidRPr="00A25173" w:rsidRDefault="0082516B" w:rsidP="001D4A36">
      <w:pPr>
        <w:pStyle w:val="1"/>
        <w:tabs>
          <w:tab w:val="center" w:pos="4676"/>
          <w:tab w:val="left" w:pos="7830"/>
        </w:tabs>
        <w:ind w:left="0" w:hanging="3"/>
        <w:jc w:val="center"/>
        <w:rPr>
          <w:sz w:val="28"/>
          <w:szCs w:val="28"/>
          <w:lang w:val="en-US"/>
        </w:rPr>
      </w:pPr>
      <w:bookmarkStart w:id="0" w:name="_Toc169744852"/>
      <w:r w:rsidRPr="001A1ADB">
        <w:rPr>
          <w:sz w:val="28"/>
          <w:szCs w:val="28"/>
        </w:rPr>
        <w:lastRenderedPageBreak/>
        <w:t>З</w:t>
      </w:r>
      <w:r w:rsidR="000B2442" w:rsidRPr="001A1ADB">
        <w:rPr>
          <w:sz w:val="28"/>
          <w:szCs w:val="28"/>
        </w:rPr>
        <w:t>МІС</w:t>
      </w:r>
      <w:r w:rsidR="002645CA">
        <w:rPr>
          <w:sz w:val="28"/>
          <w:szCs w:val="28"/>
        </w:rPr>
        <w:t>Т</w:t>
      </w:r>
      <w:bookmarkEnd w:id="0"/>
    </w:p>
    <w:p w:rsidR="000D0D3F" w:rsidRDefault="006C7C4C">
      <w:pPr>
        <w:pStyle w:val="11"/>
        <w:tabs>
          <w:tab w:val="right" w:leader="dot" w:pos="9345"/>
        </w:tabs>
        <w:ind w:hanging="3"/>
        <w:rPr>
          <w:rFonts w:asciiTheme="minorHAnsi" w:eastAsiaTheme="minorEastAsia" w:hAnsiTheme="minorHAnsi" w:cstheme="minorBidi"/>
          <w:noProof/>
          <w:kern w:val="2"/>
          <w:position w:val="0"/>
          <w:sz w:val="24"/>
          <w:lang w:eastAsia="uk-UA"/>
        </w:rPr>
      </w:pPr>
      <w:r w:rsidRPr="001A1ADB">
        <w:rPr>
          <w:rFonts w:cs="Times New Roman"/>
          <w:color w:val="000000"/>
          <w:szCs w:val="28"/>
        </w:rPr>
        <w:fldChar w:fldCharType="begin"/>
      </w:r>
      <w:r w:rsidR="00340E3C" w:rsidRPr="001A1ADB">
        <w:rPr>
          <w:rFonts w:cs="Times New Roman"/>
          <w:color w:val="000000"/>
          <w:szCs w:val="28"/>
        </w:rPr>
        <w:instrText xml:space="preserve"> TOC \o "2-3" \h \z \t "Заголовок 1;1;Заголовок;1;Подзаголовок;1;Верхний колонтитул;1" </w:instrText>
      </w:r>
      <w:r w:rsidRPr="001A1ADB">
        <w:rPr>
          <w:rFonts w:cs="Times New Roman"/>
          <w:color w:val="000000"/>
          <w:szCs w:val="28"/>
        </w:rPr>
        <w:fldChar w:fldCharType="separate"/>
      </w:r>
      <w:hyperlink w:anchor="_Toc169744852" w:history="1">
        <w:r w:rsidR="000D0D3F" w:rsidRPr="000F1640">
          <w:rPr>
            <w:rStyle w:val="a8"/>
            <w:noProof/>
          </w:rPr>
          <w:t>ЗМІСТ</w:t>
        </w:r>
        <w:r w:rsidR="000D0D3F">
          <w:rPr>
            <w:noProof/>
            <w:webHidden/>
          </w:rPr>
          <w:tab/>
        </w:r>
        <w:r>
          <w:rPr>
            <w:noProof/>
            <w:webHidden/>
          </w:rPr>
          <w:fldChar w:fldCharType="begin"/>
        </w:r>
        <w:r w:rsidR="000D0D3F">
          <w:rPr>
            <w:noProof/>
            <w:webHidden/>
          </w:rPr>
          <w:instrText xml:space="preserve"> PAGEREF _Toc169744852 \h </w:instrText>
        </w:r>
        <w:r>
          <w:rPr>
            <w:noProof/>
            <w:webHidden/>
          </w:rPr>
        </w:r>
        <w:r>
          <w:rPr>
            <w:noProof/>
            <w:webHidden/>
          </w:rPr>
          <w:fldChar w:fldCharType="separate"/>
        </w:r>
        <w:r w:rsidR="000D0D3F">
          <w:rPr>
            <w:noProof/>
            <w:webHidden/>
          </w:rPr>
          <w:t>8</w:t>
        </w:r>
        <w:r>
          <w:rPr>
            <w:noProof/>
            <w:webHidden/>
          </w:rPr>
          <w:fldChar w:fldCharType="end"/>
        </w:r>
      </w:hyperlink>
    </w:p>
    <w:p w:rsidR="000D0D3F" w:rsidRDefault="006C7C4C">
      <w:pPr>
        <w:pStyle w:val="11"/>
        <w:tabs>
          <w:tab w:val="right" w:leader="dot" w:pos="9345"/>
        </w:tabs>
        <w:ind w:hanging="3"/>
        <w:rPr>
          <w:rFonts w:asciiTheme="minorHAnsi" w:eastAsiaTheme="minorEastAsia" w:hAnsiTheme="minorHAnsi" w:cstheme="minorBidi"/>
          <w:noProof/>
          <w:kern w:val="2"/>
          <w:position w:val="0"/>
          <w:sz w:val="24"/>
          <w:lang w:eastAsia="uk-UA"/>
        </w:rPr>
      </w:pPr>
      <w:hyperlink w:anchor="_Toc169744853" w:history="1">
        <w:r w:rsidR="000D0D3F" w:rsidRPr="000F1640">
          <w:rPr>
            <w:rStyle w:val="a8"/>
            <w:noProof/>
          </w:rPr>
          <w:t>Вступ</w:t>
        </w:r>
        <w:r w:rsidR="000D0D3F">
          <w:rPr>
            <w:noProof/>
            <w:webHidden/>
          </w:rPr>
          <w:tab/>
        </w:r>
        <w:r>
          <w:rPr>
            <w:noProof/>
            <w:webHidden/>
          </w:rPr>
          <w:fldChar w:fldCharType="begin"/>
        </w:r>
        <w:r w:rsidR="000D0D3F">
          <w:rPr>
            <w:noProof/>
            <w:webHidden/>
          </w:rPr>
          <w:instrText xml:space="preserve"> PAGEREF _Toc169744853 \h </w:instrText>
        </w:r>
        <w:r>
          <w:rPr>
            <w:noProof/>
            <w:webHidden/>
          </w:rPr>
        </w:r>
        <w:r>
          <w:rPr>
            <w:noProof/>
            <w:webHidden/>
          </w:rPr>
          <w:fldChar w:fldCharType="separate"/>
        </w:r>
        <w:r w:rsidR="000D0D3F">
          <w:rPr>
            <w:noProof/>
            <w:webHidden/>
          </w:rPr>
          <w:t>10</w:t>
        </w:r>
        <w:r>
          <w:rPr>
            <w:noProof/>
            <w:webHidden/>
          </w:rPr>
          <w:fldChar w:fldCharType="end"/>
        </w:r>
      </w:hyperlink>
    </w:p>
    <w:p w:rsidR="000D0D3F" w:rsidRDefault="006C7C4C">
      <w:pPr>
        <w:pStyle w:val="11"/>
        <w:tabs>
          <w:tab w:val="left" w:pos="1680"/>
          <w:tab w:val="right" w:leader="dot" w:pos="9345"/>
        </w:tabs>
        <w:ind w:hanging="3"/>
        <w:rPr>
          <w:rFonts w:asciiTheme="minorHAnsi" w:eastAsiaTheme="minorEastAsia" w:hAnsiTheme="minorHAnsi" w:cstheme="minorBidi"/>
          <w:noProof/>
          <w:kern w:val="2"/>
          <w:position w:val="0"/>
          <w:sz w:val="24"/>
          <w:lang w:eastAsia="uk-UA"/>
        </w:rPr>
      </w:pPr>
      <w:hyperlink w:anchor="_Toc169744854" w:history="1">
        <w:r w:rsidR="000D0D3F" w:rsidRPr="000F1640">
          <w:rPr>
            <w:rStyle w:val="a8"/>
            <w:noProof/>
          </w:rPr>
          <w:t>РОЗДІЛ 1.</w:t>
        </w:r>
        <w:r w:rsidR="000D0D3F">
          <w:rPr>
            <w:rFonts w:asciiTheme="minorHAnsi" w:eastAsiaTheme="minorEastAsia" w:hAnsiTheme="minorHAnsi" w:cstheme="minorBidi"/>
            <w:noProof/>
            <w:kern w:val="2"/>
            <w:position w:val="0"/>
            <w:sz w:val="24"/>
            <w:lang w:eastAsia="uk-UA"/>
          </w:rPr>
          <w:tab/>
        </w:r>
        <w:r w:rsidR="000D0D3F" w:rsidRPr="000F1640">
          <w:rPr>
            <w:rStyle w:val="a8"/>
            <w:noProof/>
          </w:rPr>
          <w:t>ОГЛЯД ТА АНАЛІЗ ПРЕДМЕТНОЇ ОБЛАСТІ</w:t>
        </w:r>
        <w:r w:rsidR="000D0D3F">
          <w:rPr>
            <w:noProof/>
            <w:webHidden/>
          </w:rPr>
          <w:tab/>
        </w:r>
        <w:r>
          <w:rPr>
            <w:noProof/>
            <w:webHidden/>
          </w:rPr>
          <w:fldChar w:fldCharType="begin"/>
        </w:r>
        <w:r w:rsidR="000D0D3F">
          <w:rPr>
            <w:noProof/>
            <w:webHidden/>
          </w:rPr>
          <w:instrText xml:space="preserve"> PAGEREF _Toc169744854 \h </w:instrText>
        </w:r>
        <w:r>
          <w:rPr>
            <w:noProof/>
            <w:webHidden/>
          </w:rPr>
        </w:r>
        <w:r>
          <w:rPr>
            <w:noProof/>
            <w:webHidden/>
          </w:rPr>
          <w:fldChar w:fldCharType="separate"/>
        </w:r>
        <w:r w:rsidR="000D0D3F">
          <w:rPr>
            <w:noProof/>
            <w:webHidden/>
          </w:rPr>
          <w:t>13</w:t>
        </w:r>
        <w:r>
          <w:rPr>
            <w:noProof/>
            <w:webHidden/>
          </w:rPr>
          <w:fldChar w:fldCharType="end"/>
        </w:r>
      </w:hyperlink>
    </w:p>
    <w:p w:rsidR="000D0D3F" w:rsidRDefault="006C7C4C">
      <w:pPr>
        <w:pStyle w:val="11"/>
        <w:tabs>
          <w:tab w:val="left" w:pos="720"/>
          <w:tab w:val="right" w:leader="dot" w:pos="9345"/>
        </w:tabs>
        <w:ind w:hanging="3"/>
        <w:rPr>
          <w:rFonts w:asciiTheme="minorHAnsi" w:eastAsiaTheme="minorEastAsia" w:hAnsiTheme="minorHAnsi" w:cstheme="minorBidi"/>
          <w:noProof/>
          <w:kern w:val="2"/>
          <w:position w:val="0"/>
          <w:sz w:val="24"/>
          <w:lang w:eastAsia="uk-UA"/>
        </w:rPr>
      </w:pPr>
      <w:hyperlink w:anchor="_Toc169744855" w:history="1">
        <w:r w:rsidR="000D0D3F" w:rsidRPr="000F1640">
          <w:rPr>
            <w:rStyle w:val="a8"/>
            <w:bCs/>
            <w:noProof/>
          </w:rPr>
          <w:t>1.1.</w:t>
        </w:r>
        <w:r w:rsidR="000D0D3F">
          <w:rPr>
            <w:rFonts w:asciiTheme="minorHAnsi" w:eastAsiaTheme="minorEastAsia" w:hAnsiTheme="minorHAnsi" w:cstheme="minorBidi"/>
            <w:noProof/>
            <w:kern w:val="2"/>
            <w:position w:val="0"/>
            <w:sz w:val="24"/>
            <w:lang w:eastAsia="uk-UA"/>
          </w:rPr>
          <w:tab/>
        </w:r>
        <w:r w:rsidR="000D0D3F" w:rsidRPr="000F1640">
          <w:rPr>
            <w:rStyle w:val="a8"/>
            <w:noProof/>
          </w:rPr>
          <w:t>Актуальність дослідження</w:t>
        </w:r>
        <w:r w:rsidR="000D0D3F">
          <w:rPr>
            <w:noProof/>
            <w:webHidden/>
          </w:rPr>
          <w:tab/>
        </w:r>
        <w:r>
          <w:rPr>
            <w:noProof/>
            <w:webHidden/>
          </w:rPr>
          <w:fldChar w:fldCharType="begin"/>
        </w:r>
        <w:r w:rsidR="000D0D3F">
          <w:rPr>
            <w:noProof/>
            <w:webHidden/>
          </w:rPr>
          <w:instrText xml:space="preserve"> PAGEREF _Toc169744855 \h </w:instrText>
        </w:r>
        <w:r>
          <w:rPr>
            <w:noProof/>
            <w:webHidden/>
          </w:rPr>
        </w:r>
        <w:r>
          <w:rPr>
            <w:noProof/>
            <w:webHidden/>
          </w:rPr>
          <w:fldChar w:fldCharType="separate"/>
        </w:r>
        <w:r w:rsidR="000D0D3F">
          <w:rPr>
            <w:noProof/>
            <w:webHidden/>
          </w:rPr>
          <w:t>13</w:t>
        </w:r>
        <w:r>
          <w:rPr>
            <w:noProof/>
            <w:webHidden/>
          </w:rPr>
          <w:fldChar w:fldCharType="end"/>
        </w:r>
      </w:hyperlink>
    </w:p>
    <w:p w:rsidR="000D0D3F" w:rsidRDefault="006C7C4C">
      <w:pPr>
        <w:pStyle w:val="11"/>
        <w:tabs>
          <w:tab w:val="left" w:pos="960"/>
          <w:tab w:val="right" w:leader="dot" w:pos="9345"/>
        </w:tabs>
        <w:ind w:hanging="3"/>
        <w:rPr>
          <w:rFonts w:asciiTheme="minorHAnsi" w:eastAsiaTheme="minorEastAsia" w:hAnsiTheme="minorHAnsi" w:cstheme="minorBidi"/>
          <w:noProof/>
          <w:kern w:val="2"/>
          <w:position w:val="0"/>
          <w:sz w:val="24"/>
          <w:lang w:eastAsia="uk-UA"/>
        </w:rPr>
      </w:pPr>
      <w:hyperlink w:anchor="_Toc169744856" w:history="1">
        <w:r w:rsidR="000D0D3F" w:rsidRPr="000F1640">
          <w:rPr>
            <w:rStyle w:val="a8"/>
            <w:bCs/>
            <w:noProof/>
          </w:rPr>
          <w:t>1.1.2.</w:t>
        </w:r>
        <w:r w:rsidR="000D0D3F">
          <w:rPr>
            <w:rFonts w:asciiTheme="minorHAnsi" w:eastAsiaTheme="minorEastAsia" w:hAnsiTheme="minorHAnsi" w:cstheme="minorBidi"/>
            <w:noProof/>
            <w:kern w:val="2"/>
            <w:position w:val="0"/>
            <w:sz w:val="24"/>
            <w:lang w:eastAsia="uk-UA"/>
          </w:rPr>
          <w:tab/>
        </w:r>
        <w:r w:rsidR="000D0D3F" w:rsidRPr="000F1640">
          <w:rPr>
            <w:rStyle w:val="a8"/>
            <w:noProof/>
          </w:rPr>
          <w:t>Вибір моделі для еколого-економічного моделювання</w:t>
        </w:r>
        <w:r w:rsidR="000D0D3F">
          <w:rPr>
            <w:noProof/>
            <w:webHidden/>
          </w:rPr>
          <w:tab/>
        </w:r>
        <w:r>
          <w:rPr>
            <w:noProof/>
            <w:webHidden/>
          </w:rPr>
          <w:fldChar w:fldCharType="begin"/>
        </w:r>
        <w:r w:rsidR="000D0D3F">
          <w:rPr>
            <w:noProof/>
            <w:webHidden/>
          </w:rPr>
          <w:instrText xml:space="preserve"> PAGEREF _Toc169744856 \h </w:instrText>
        </w:r>
        <w:r>
          <w:rPr>
            <w:noProof/>
            <w:webHidden/>
          </w:rPr>
        </w:r>
        <w:r>
          <w:rPr>
            <w:noProof/>
            <w:webHidden/>
          </w:rPr>
          <w:fldChar w:fldCharType="separate"/>
        </w:r>
        <w:r w:rsidR="000D0D3F">
          <w:rPr>
            <w:noProof/>
            <w:webHidden/>
          </w:rPr>
          <w:t>16</w:t>
        </w:r>
        <w:r>
          <w:rPr>
            <w:noProof/>
            <w:webHidden/>
          </w:rPr>
          <w:fldChar w:fldCharType="end"/>
        </w:r>
      </w:hyperlink>
    </w:p>
    <w:p w:rsidR="000D0D3F" w:rsidRDefault="006C7C4C">
      <w:pPr>
        <w:pStyle w:val="11"/>
        <w:tabs>
          <w:tab w:val="left" w:pos="720"/>
          <w:tab w:val="right" w:leader="dot" w:pos="9345"/>
        </w:tabs>
        <w:ind w:hanging="3"/>
        <w:rPr>
          <w:rFonts w:asciiTheme="minorHAnsi" w:eastAsiaTheme="minorEastAsia" w:hAnsiTheme="minorHAnsi" w:cstheme="minorBidi"/>
          <w:noProof/>
          <w:kern w:val="2"/>
          <w:position w:val="0"/>
          <w:sz w:val="24"/>
          <w:lang w:eastAsia="uk-UA"/>
        </w:rPr>
      </w:pPr>
      <w:hyperlink w:anchor="_Toc169744857" w:history="1">
        <w:r w:rsidR="000D0D3F" w:rsidRPr="000F1640">
          <w:rPr>
            <w:rStyle w:val="a8"/>
            <w:bCs/>
            <w:noProof/>
          </w:rPr>
          <w:t>1.2.</w:t>
        </w:r>
        <w:r w:rsidR="000D0D3F">
          <w:rPr>
            <w:rFonts w:asciiTheme="minorHAnsi" w:eastAsiaTheme="minorEastAsia" w:hAnsiTheme="minorHAnsi" w:cstheme="minorBidi"/>
            <w:noProof/>
            <w:kern w:val="2"/>
            <w:position w:val="0"/>
            <w:sz w:val="24"/>
            <w:lang w:eastAsia="uk-UA"/>
          </w:rPr>
          <w:tab/>
        </w:r>
        <w:r w:rsidR="000D0D3F" w:rsidRPr="000F1640">
          <w:rPr>
            <w:rStyle w:val="a8"/>
            <w:noProof/>
          </w:rPr>
          <w:t>Зведення багатокритеріальної задачі до однокритеріальної</w:t>
        </w:r>
        <w:r w:rsidR="000D0D3F">
          <w:rPr>
            <w:noProof/>
            <w:webHidden/>
          </w:rPr>
          <w:tab/>
        </w:r>
        <w:r>
          <w:rPr>
            <w:noProof/>
            <w:webHidden/>
          </w:rPr>
          <w:fldChar w:fldCharType="begin"/>
        </w:r>
        <w:r w:rsidR="000D0D3F">
          <w:rPr>
            <w:noProof/>
            <w:webHidden/>
          </w:rPr>
          <w:instrText xml:space="preserve"> PAGEREF _Toc169744857 \h </w:instrText>
        </w:r>
        <w:r>
          <w:rPr>
            <w:noProof/>
            <w:webHidden/>
          </w:rPr>
        </w:r>
        <w:r>
          <w:rPr>
            <w:noProof/>
            <w:webHidden/>
          </w:rPr>
          <w:fldChar w:fldCharType="separate"/>
        </w:r>
        <w:r w:rsidR="000D0D3F">
          <w:rPr>
            <w:noProof/>
            <w:webHidden/>
          </w:rPr>
          <w:t>19</w:t>
        </w:r>
        <w:r>
          <w:rPr>
            <w:noProof/>
            <w:webHidden/>
          </w:rPr>
          <w:fldChar w:fldCharType="end"/>
        </w:r>
      </w:hyperlink>
    </w:p>
    <w:p w:rsidR="000D0D3F" w:rsidRDefault="006C7C4C">
      <w:pPr>
        <w:pStyle w:val="11"/>
        <w:tabs>
          <w:tab w:val="left" w:pos="720"/>
          <w:tab w:val="right" w:leader="dot" w:pos="9345"/>
        </w:tabs>
        <w:ind w:hanging="3"/>
        <w:rPr>
          <w:rFonts w:asciiTheme="minorHAnsi" w:eastAsiaTheme="minorEastAsia" w:hAnsiTheme="minorHAnsi" w:cstheme="minorBidi"/>
          <w:noProof/>
          <w:kern w:val="2"/>
          <w:position w:val="0"/>
          <w:sz w:val="24"/>
          <w:lang w:eastAsia="uk-UA"/>
        </w:rPr>
      </w:pPr>
      <w:hyperlink w:anchor="_Toc169744858" w:history="1">
        <w:r w:rsidR="000D0D3F" w:rsidRPr="000F1640">
          <w:rPr>
            <w:rStyle w:val="a8"/>
            <w:noProof/>
          </w:rPr>
          <w:t>1.4.</w:t>
        </w:r>
        <w:r w:rsidR="000D0D3F">
          <w:rPr>
            <w:rFonts w:asciiTheme="minorHAnsi" w:eastAsiaTheme="minorEastAsia" w:hAnsiTheme="minorHAnsi" w:cstheme="minorBidi"/>
            <w:noProof/>
            <w:kern w:val="2"/>
            <w:position w:val="0"/>
            <w:sz w:val="24"/>
            <w:lang w:eastAsia="uk-UA"/>
          </w:rPr>
          <w:tab/>
        </w:r>
        <w:r w:rsidR="000D0D3F" w:rsidRPr="000F1640">
          <w:rPr>
            <w:rStyle w:val="a8"/>
            <w:noProof/>
          </w:rPr>
          <w:t>Генетичний алгоритм з використанням штрафної функції</w:t>
        </w:r>
        <w:r w:rsidR="000D0D3F">
          <w:rPr>
            <w:noProof/>
            <w:webHidden/>
          </w:rPr>
          <w:tab/>
        </w:r>
        <w:r>
          <w:rPr>
            <w:noProof/>
            <w:webHidden/>
          </w:rPr>
          <w:fldChar w:fldCharType="begin"/>
        </w:r>
        <w:r w:rsidR="000D0D3F">
          <w:rPr>
            <w:noProof/>
            <w:webHidden/>
          </w:rPr>
          <w:instrText xml:space="preserve"> PAGEREF _Toc169744858 \h </w:instrText>
        </w:r>
        <w:r>
          <w:rPr>
            <w:noProof/>
            <w:webHidden/>
          </w:rPr>
        </w:r>
        <w:r>
          <w:rPr>
            <w:noProof/>
            <w:webHidden/>
          </w:rPr>
          <w:fldChar w:fldCharType="separate"/>
        </w:r>
        <w:r w:rsidR="000D0D3F">
          <w:rPr>
            <w:noProof/>
            <w:webHidden/>
          </w:rPr>
          <w:t>19</w:t>
        </w:r>
        <w:r>
          <w:rPr>
            <w:noProof/>
            <w:webHidden/>
          </w:rPr>
          <w:fldChar w:fldCharType="end"/>
        </w:r>
      </w:hyperlink>
    </w:p>
    <w:p w:rsidR="000D0D3F" w:rsidRDefault="006C7C4C">
      <w:pPr>
        <w:pStyle w:val="11"/>
        <w:tabs>
          <w:tab w:val="right" w:leader="dot" w:pos="9345"/>
        </w:tabs>
        <w:ind w:hanging="3"/>
        <w:rPr>
          <w:rFonts w:asciiTheme="minorHAnsi" w:eastAsiaTheme="minorEastAsia" w:hAnsiTheme="minorHAnsi" w:cstheme="minorBidi"/>
          <w:noProof/>
          <w:kern w:val="2"/>
          <w:position w:val="0"/>
          <w:sz w:val="24"/>
          <w:lang w:eastAsia="uk-UA"/>
        </w:rPr>
      </w:pPr>
      <w:hyperlink w:anchor="_Toc169744859" w:history="1">
        <w:r w:rsidR="000D0D3F" w:rsidRPr="000F1640">
          <w:rPr>
            <w:rStyle w:val="a8"/>
            <w:noProof/>
          </w:rPr>
          <w:t>Висновки до розділу 1</w:t>
        </w:r>
        <w:r w:rsidR="000D0D3F">
          <w:rPr>
            <w:noProof/>
            <w:webHidden/>
          </w:rPr>
          <w:tab/>
        </w:r>
        <w:r>
          <w:rPr>
            <w:noProof/>
            <w:webHidden/>
          </w:rPr>
          <w:fldChar w:fldCharType="begin"/>
        </w:r>
        <w:r w:rsidR="000D0D3F">
          <w:rPr>
            <w:noProof/>
            <w:webHidden/>
          </w:rPr>
          <w:instrText xml:space="preserve"> PAGEREF _Toc169744859 \h </w:instrText>
        </w:r>
        <w:r>
          <w:rPr>
            <w:noProof/>
            <w:webHidden/>
          </w:rPr>
        </w:r>
        <w:r>
          <w:rPr>
            <w:noProof/>
            <w:webHidden/>
          </w:rPr>
          <w:fldChar w:fldCharType="separate"/>
        </w:r>
        <w:r w:rsidR="000D0D3F">
          <w:rPr>
            <w:noProof/>
            <w:webHidden/>
          </w:rPr>
          <w:t>20</w:t>
        </w:r>
        <w:r>
          <w:rPr>
            <w:noProof/>
            <w:webHidden/>
          </w:rPr>
          <w:fldChar w:fldCharType="end"/>
        </w:r>
      </w:hyperlink>
    </w:p>
    <w:p w:rsidR="000D0D3F" w:rsidRDefault="006C7C4C">
      <w:pPr>
        <w:pStyle w:val="11"/>
        <w:tabs>
          <w:tab w:val="left" w:pos="1680"/>
          <w:tab w:val="right" w:leader="dot" w:pos="9345"/>
        </w:tabs>
        <w:ind w:hanging="3"/>
        <w:rPr>
          <w:rFonts w:asciiTheme="minorHAnsi" w:eastAsiaTheme="minorEastAsia" w:hAnsiTheme="minorHAnsi" w:cstheme="minorBidi"/>
          <w:noProof/>
          <w:kern w:val="2"/>
          <w:position w:val="0"/>
          <w:sz w:val="24"/>
          <w:lang w:eastAsia="uk-UA"/>
        </w:rPr>
      </w:pPr>
      <w:hyperlink w:anchor="_Toc169744860" w:history="1">
        <w:r w:rsidR="000D0D3F" w:rsidRPr="000F1640">
          <w:rPr>
            <w:rStyle w:val="a8"/>
            <w:noProof/>
          </w:rPr>
          <w:t>РОЗДІЛ 2.</w:t>
        </w:r>
        <w:r w:rsidR="000D0D3F">
          <w:rPr>
            <w:rFonts w:asciiTheme="minorHAnsi" w:eastAsiaTheme="minorEastAsia" w:hAnsiTheme="minorHAnsi" w:cstheme="minorBidi"/>
            <w:noProof/>
            <w:kern w:val="2"/>
            <w:position w:val="0"/>
            <w:sz w:val="24"/>
            <w:lang w:eastAsia="uk-UA"/>
          </w:rPr>
          <w:tab/>
        </w:r>
        <w:r w:rsidR="000D0D3F" w:rsidRPr="000F1640">
          <w:rPr>
            <w:rStyle w:val="a8"/>
            <w:noProof/>
          </w:rPr>
          <w:t>ОГЛЯД ТЕХНОЛОГІЙ ТА АЛГОРИТМУ ДЛЯ РОЗРОБКИ СИСТЕМИ</w:t>
        </w:r>
        <w:r w:rsidR="000D0D3F">
          <w:rPr>
            <w:noProof/>
            <w:webHidden/>
          </w:rPr>
          <w:tab/>
        </w:r>
        <w:r w:rsidR="000D0D3F">
          <w:rPr>
            <w:noProof/>
            <w:webHidden/>
          </w:rPr>
          <w:tab/>
        </w:r>
        <w:r>
          <w:rPr>
            <w:noProof/>
            <w:webHidden/>
          </w:rPr>
          <w:fldChar w:fldCharType="begin"/>
        </w:r>
        <w:r w:rsidR="000D0D3F">
          <w:rPr>
            <w:noProof/>
            <w:webHidden/>
          </w:rPr>
          <w:instrText xml:space="preserve"> PAGEREF _Toc169744860 \h </w:instrText>
        </w:r>
        <w:r>
          <w:rPr>
            <w:noProof/>
            <w:webHidden/>
          </w:rPr>
        </w:r>
        <w:r>
          <w:rPr>
            <w:noProof/>
            <w:webHidden/>
          </w:rPr>
          <w:fldChar w:fldCharType="separate"/>
        </w:r>
        <w:r w:rsidR="000D0D3F">
          <w:rPr>
            <w:noProof/>
            <w:webHidden/>
          </w:rPr>
          <w:t>22</w:t>
        </w:r>
        <w:r>
          <w:rPr>
            <w:noProof/>
            <w:webHidden/>
          </w:rPr>
          <w:fldChar w:fldCharType="end"/>
        </w:r>
      </w:hyperlink>
    </w:p>
    <w:p w:rsidR="000D0D3F" w:rsidRDefault="006C7C4C">
      <w:pPr>
        <w:pStyle w:val="11"/>
        <w:tabs>
          <w:tab w:val="left" w:pos="720"/>
          <w:tab w:val="right" w:leader="dot" w:pos="9345"/>
        </w:tabs>
        <w:ind w:hanging="3"/>
        <w:rPr>
          <w:rFonts w:asciiTheme="minorHAnsi" w:eastAsiaTheme="minorEastAsia" w:hAnsiTheme="minorHAnsi" w:cstheme="minorBidi"/>
          <w:noProof/>
          <w:kern w:val="2"/>
          <w:position w:val="0"/>
          <w:sz w:val="24"/>
          <w:lang w:eastAsia="uk-UA"/>
        </w:rPr>
      </w:pPr>
      <w:hyperlink w:anchor="_Toc169744861" w:history="1">
        <w:r w:rsidR="000D0D3F" w:rsidRPr="000F1640">
          <w:rPr>
            <w:rStyle w:val="a8"/>
            <w:bCs/>
            <w:noProof/>
          </w:rPr>
          <w:t>2.1.</w:t>
        </w:r>
        <w:r w:rsidR="000D0D3F">
          <w:rPr>
            <w:rFonts w:asciiTheme="minorHAnsi" w:eastAsiaTheme="minorEastAsia" w:hAnsiTheme="minorHAnsi" w:cstheme="minorBidi"/>
            <w:noProof/>
            <w:kern w:val="2"/>
            <w:position w:val="0"/>
            <w:sz w:val="24"/>
            <w:lang w:eastAsia="uk-UA"/>
          </w:rPr>
          <w:tab/>
        </w:r>
        <w:r w:rsidR="000D0D3F" w:rsidRPr="000F1640">
          <w:rPr>
            <w:rStyle w:val="a8"/>
            <w:noProof/>
          </w:rPr>
          <w:t>Генетичний алгоритм</w:t>
        </w:r>
        <w:r w:rsidR="000D0D3F">
          <w:rPr>
            <w:noProof/>
            <w:webHidden/>
          </w:rPr>
          <w:tab/>
        </w:r>
        <w:r>
          <w:rPr>
            <w:noProof/>
            <w:webHidden/>
          </w:rPr>
          <w:fldChar w:fldCharType="begin"/>
        </w:r>
        <w:r w:rsidR="000D0D3F">
          <w:rPr>
            <w:noProof/>
            <w:webHidden/>
          </w:rPr>
          <w:instrText xml:space="preserve"> PAGEREF _Toc169744861 \h </w:instrText>
        </w:r>
        <w:r>
          <w:rPr>
            <w:noProof/>
            <w:webHidden/>
          </w:rPr>
        </w:r>
        <w:r>
          <w:rPr>
            <w:noProof/>
            <w:webHidden/>
          </w:rPr>
          <w:fldChar w:fldCharType="separate"/>
        </w:r>
        <w:r w:rsidR="000D0D3F">
          <w:rPr>
            <w:noProof/>
            <w:webHidden/>
          </w:rPr>
          <w:t>22</w:t>
        </w:r>
        <w:r>
          <w:rPr>
            <w:noProof/>
            <w:webHidden/>
          </w:rPr>
          <w:fldChar w:fldCharType="end"/>
        </w:r>
      </w:hyperlink>
    </w:p>
    <w:p w:rsidR="000D0D3F" w:rsidRDefault="006C7C4C">
      <w:pPr>
        <w:pStyle w:val="11"/>
        <w:tabs>
          <w:tab w:val="left" w:pos="720"/>
          <w:tab w:val="right" w:leader="dot" w:pos="9345"/>
        </w:tabs>
        <w:ind w:hanging="3"/>
        <w:rPr>
          <w:rFonts w:asciiTheme="minorHAnsi" w:eastAsiaTheme="minorEastAsia" w:hAnsiTheme="minorHAnsi" w:cstheme="minorBidi"/>
          <w:noProof/>
          <w:kern w:val="2"/>
          <w:position w:val="0"/>
          <w:sz w:val="24"/>
          <w:lang w:eastAsia="uk-UA"/>
        </w:rPr>
      </w:pPr>
      <w:hyperlink w:anchor="_Toc169744862" w:history="1">
        <w:r w:rsidR="000D0D3F" w:rsidRPr="000F1640">
          <w:rPr>
            <w:rStyle w:val="a8"/>
            <w:bCs/>
            <w:noProof/>
          </w:rPr>
          <w:t>2.2.</w:t>
        </w:r>
        <w:r w:rsidR="000D0D3F">
          <w:rPr>
            <w:rFonts w:asciiTheme="minorHAnsi" w:eastAsiaTheme="minorEastAsia" w:hAnsiTheme="minorHAnsi" w:cstheme="minorBidi"/>
            <w:noProof/>
            <w:kern w:val="2"/>
            <w:position w:val="0"/>
            <w:sz w:val="24"/>
            <w:lang w:eastAsia="uk-UA"/>
          </w:rPr>
          <w:tab/>
        </w:r>
        <w:r w:rsidR="000D0D3F" w:rsidRPr="000F1640">
          <w:rPr>
            <w:rStyle w:val="a8"/>
            <w:noProof/>
          </w:rPr>
          <w:t>Середовище виконання .Net</w:t>
        </w:r>
        <w:r w:rsidR="000D0D3F">
          <w:rPr>
            <w:noProof/>
            <w:webHidden/>
          </w:rPr>
          <w:tab/>
        </w:r>
        <w:r>
          <w:rPr>
            <w:noProof/>
            <w:webHidden/>
          </w:rPr>
          <w:fldChar w:fldCharType="begin"/>
        </w:r>
        <w:r w:rsidR="000D0D3F">
          <w:rPr>
            <w:noProof/>
            <w:webHidden/>
          </w:rPr>
          <w:instrText xml:space="preserve"> PAGEREF _Toc169744862 \h </w:instrText>
        </w:r>
        <w:r>
          <w:rPr>
            <w:noProof/>
            <w:webHidden/>
          </w:rPr>
        </w:r>
        <w:r>
          <w:rPr>
            <w:noProof/>
            <w:webHidden/>
          </w:rPr>
          <w:fldChar w:fldCharType="separate"/>
        </w:r>
        <w:r w:rsidR="000D0D3F">
          <w:rPr>
            <w:noProof/>
            <w:webHidden/>
          </w:rPr>
          <w:t>25</w:t>
        </w:r>
        <w:r>
          <w:rPr>
            <w:noProof/>
            <w:webHidden/>
          </w:rPr>
          <w:fldChar w:fldCharType="end"/>
        </w:r>
      </w:hyperlink>
    </w:p>
    <w:p w:rsidR="000D0D3F" w:rsidRDefault="006C7C4C">
      <w:pPr>
        <w:pStyle w:val="11"/>
        <w:tabs>
          <w:tab w:val="right" w:leader="dot" w:pos="9345"/>
        </w:tabs>
        <w:ind w:hanging="3"/>
        <w:rPr>
          <w:rFonts w:asciiTheme="minorHAnsi" w:eastAsiaTheme="minorEastAsia" w:hAnsiTheme="minorHAnsi" w:cstheme="minorBidi"/>
          <w:noProof/>
          <w:kern w:val="2"/>
          <w:position w:val="0"/>
          <w:sz w:val="24"/>
          <w:lang w:eastAsia="uk-UA"/>
        </w:rPr>
      </w:pPr>
      <w:hyperlink w:anchor="_Toc169744863" w:history="1">
        <w:r w:rsidR="000D0D3F" w:rsidRPr="000F1640">
          <w:rPr>
            <w:rStyle w:val="a8"/>
            <w:noProof/>
          </w:rPr>
          <w:t>Висновки до розділу 2</w:t>
        </w:r>
        <w:r w:rsidR="000D0D3F">
          <w:rPr>
            <w:noProof/>
            <w:webHidden/>
          </w:rPr>
          <w:tab/>
        </w:r>
        <w:r>
          <w:rPr>
            <w:noProof/>
            <w:webHidden/>
          </w:rPr>
          <w:fldChar w:fldCharType="begin"/>
        </w:r>
        <w:r w:rsidR="000D0D3F">
          <w:rPr>
            <w:noProof/>
            <w:webHidden/>
          </w:rPr>
          <w:instrText xml:space="preserve"> PAGEREF _Toc169744863 \h </w:instrText>
        </w:r>
        <w:r>
          <w:rPr>
            <w:noProof/>
            <w:webHidden/>
          </w:rPr>
        </w:r>
        <w:r>
          <w:rPr>
            <w:noProof/>
            <w:webHidden/>
          </w:rPr>
          <w:fldChar w:fldCharType="separate"/>
        </w:r>
        <w:r w:rsidR="000D0D3F">
          <w:rPr>
            <w:noProof/>
            <w:webHidden/>
          </w:rPr>
          <w:t>26</w:t>
        </w:r>
        <w:r>
          <w:rPr>
            <w:noProof/>
            <w:webHidden/>
          </w:rPr>
          <w:fldChar w:fldCharType="end"/>
        </w:r>
      </w:hyperlink>
    </w:p>
    <w:p w:rsidR="000D0D3F" w:rsidRDefault="006C7C4C">
      <w:pPr>
        <w:pStyle w:val="11"/>
        <w:tabs>
          <w:tab w:val="left" w:pos="1680"/>
          <w:tab w:val="right" w:leader="dot" w:pos="9345"/>
        </w:tabs>
        <w:ind w:hanging="3"/>
        <w:rPr>
          <w:rFonts w:asciiTheme="minorHAnsi" w:eastAsiaTheme="minorEastAsia" w:hAnsiTheme="minorHAnsi" w:cstheme="minorBidi"/>
          <w:noProof/>
          <w:kern w:val="2"/>
          <w:position w:val="0"/>
          <w:sz w:val="24"/>
          <w:lang w:eastAsia="uk-UA"/>
        </w:rPr>
      </w:pPr>
      <w:hyperlink w:anchor="_Toc169744864" w:history="1">
        <w:r w:rsidR="000D0D3F" w:rsidRPr="000F1640">
          <w:rPr>
            <w:rStyle w:val="a8"/>
            <w:noProof/>
          </w:rPr>
          <w:t>РОЗДІЛ 3.</w:t>
        </w:r>
        <w:r w:rsidR="000D0D3F">
          <w:rPr>
            <w:rFonts w:asciiTheme="minorHAnsi" w:eastAsiaTheme="minorEastAsia" w:hAnsiTheme="minorHAnsi" w:cstheme="minorBidi"/>
            <w:noProof/>
            <w:kern w:val="2"/>
            <w:position w:val="0"/>
            <w:sz w:val="24"/>
            <w:lang w:eastAsia="uk-UA"/>
          </w:rPr>
          <w:tab/>
        </w:r>
        <w:r w:rsidR="000D0D3F" w:rsidRPr="000F1640">
          <w:rPr>
            <w:rStyle w:val="a8"/>
            <w:noProof/>
          </w:rPr>
          <w:t>РОЗРОБКА СИСТЕМИ</w:t>
        </w:r>
        <w:r w:rsidR="000D0D3F">
          <w:rPr>
            <w:noProof/>
            <w:webHidden/>
          </w:rPr>
          <w:tab/>
        </w:r>
        <w:r>
          <w:rPr>
            <w:noProof/>
            <w:webHidden/>
          </w:rPr>
          <w:fldChar w:fldCharType="begin"/>
        </w:r>
        <w:r w:rsidR="000D0D3F">
          <w:rPr>
            <w:noProof/>
            <w:webHidden/>
          </w:rPr>
          <w:instrText xml:space="preserve"> PAGEREF _Toc169744864 \h </w:instrText>
        </w:r>
        <w:r>
          <w:rPr>
            <w:noProof/>
            <w:webHidden/>
          </w:rPr>
        </w:r>
        <w:r>
          <w:rPr>
            <w:noProof/>
            <w:webHidden/>
          </w:rPr>
          <w:fldChar w:fldCharType="separate"/>
        </w:r>
        <w:r w:rsidR="000D0D3F">
          <w:rPr>
            <w:noProof/>
            <w:webHidden/>
          </w:rPr>
          <w:t>27</w:t>
        </w:r>
        <w:r>
          <w:rPr>
            <w:noProof/>
            <w:webHidden/>
          </w:rPr>
          <w:fldChar w:fldCharType="end"/>
        </w:r>
      </w:hyperlink>
    </w:p>
    <w:p w:rsidR="000D0D3F" w:rsidRDefault="006C7C4C">
      <w:pPr>
        <w:pStyle w:val="11"/>
        <w:tabs>
          <w:tab w:val="left" w:pos="720"/>
          <w:tab w:val="right" w:leader="dot" w:pos="9345"/>
        </w:tabs>
        <w:ind w:hanging="3"/>
        <w:rPr>
          <w:rFonts w:asciiTheme="minorHAnsi" w:eastAsiaTheme="minorEastAsia" w:hAnsiTheme="minorHAnsi" w:cstheme="minorBidi"/>
          <w:noProof/>
          <w:kern w:val="2"/>
          <w:position w:val="0"/>
          <w:sz w:val="24"/>
          <w:lang w:eastAsia="uk-UA"/>
        </w:rPr>
      </w:pPr>
      <w:hyperlink w:anchor="_Toc169744865" w:history="1">
        <w:r w:rsidR="000D0D3F" w:rsidRPr="000F1640">
          <w:rPr>
            <w:rStyle w:val="a8"/>
            <w:bCs/>
            <w:noProof/>
          </w:rPr>
          <w:t>3.1.</w:t>
        </w:r>
        <w:r w:rsidR="000D0D3F">
          <w:rPr>
            <w:rFonts w:asciiTheme="minorHAnsi" w:eastAsiaTheme="minorEastAsia" w:hAnsiTheme="minorHAnsi" w:cstheme="minorBidi"/>
            <w:noProof/>
            <w:kern w:val="2"/>
            <w:position w:val="0"/>
            <w:sz w:val="24"/>
            <w:lang w:eastAsia="uk-UA"/>
          </w:rPr>
          <w:tab/>
        </w:r>
        <w:r w:rsidR="000D0D3F" w:rsidRPr="000F1640">
          <w:rPr>
            <w:rStyle w:val="a8"/>
            <w:noProof/>
          </w:rPr>
          <w:t>Архітектура системи</w:t>
        </w:r>
        <w:r w:rsidR="000D0D3F">
          <w:rPr>
            <w:noProof/>
            <w:webHidden/>
          </w:rPr>
          <w:tab/>
        </w:r>
        <w:r>
          <w:rPr>
            <w:noProof/>
            <w:webHidden/>
          </w:rPr>
          <w:fldChar w:fldCharType="begin"/>
        </w:r>
        <w:r w:rsidR="000D0D3F">
          <w:rPr>
            <w:noProof/>
            <w:webHidden/>
          </w:rPr>
          <w:instrText xml:space="preserve"> PAGEREF _Toc169744865 \h </w:instrText>
        </w:r>
        <w:r>
          <w:rPr>
            <w:noProof/>
            <w:webHidden/>
          </w:rPr>
        </w:r>
        <w:r>
          <w:rPr>
            <w:noProof/>
            <w:webHidden/>
          </w:rPr>
          <w:fldChar w:fldCharType="separate"/>
        </w:r>
        <w:r w:rsidR="000D0D3F">
          <w:rPr>
            <w:noProof/>
            <w:webHidden/>
          </w:rPr>
          <w:t>27</w:t>
        </w:r>
        <w:r>
          <w:rPr>
            <w:noProof/>
            <w:webHidden/>
          </w:rPr>
          <w:fldChar w:fldCharType="end"/>
        </w:r>
      </w:hyperlink>
    </w:p>
    <w:p w:rsidR="000D0D3F" w:rsidRDefault="006C7C4C">
      <w:pPr>
        <w:pStyle w:val="11"/>
        <w:tabs>
          <w:tab w:val="left" w:pos="720"/>
          <w:tab w:val="right" w:leader="dot" w:pos="9345"/>
        </w:tabs>
        <w:ind w:hanging="3"/>
        <w:rPr>
          <w:rFonts w:asciiTheme="minorHAnsi" w:eastAsiaTheme="minorEastAsia" w:hAnsiTheme="minorHAnsi" w:cstheme="minorBidi"/>
          <w:noProof/>
          <w:kern w:val="2"/>
          <w:position w:val="0"/>
          <w:sz w:val="24"/>
          <w:lang w:eastAsia="uk-UA"/>
        </w:rPr>
      </w:pPr>
      <w:hyperlink w:anchor="_Toc169744866" w:history="1">
        <w:r w:rsidR="000D0D3F" w:rsidRPr="000F1640">
          <w:rPr>
            <w:rStyle w:val="a8"/>
            <w:bCs/>
            <w:noProof/>
          </w:rPr>
          <w:t>3.2.</w:t>
        </w:r>
        <w:r w:rsidR="000D0D3F">
          <w:rPr>
            <w:rFonts w:asciiTheme="minorHAnsi" w:eastAsiaTheme="minorEastAsia" w:hAnsiTheme="minorHAnsi" w:cstheme="minorBidi"/>
            <w:noProof/>
            <w:kern w:val="2"/>
            <w:position w:val="0"/>
            <w:sz w:val="24"/>
            <w:lang w:eastAsia="uk-UA"/>
          </w:rPr>
          <w:tab/>
        </w:r>
        <w:r w:rsidR="000D0D3F" w:rsidRPr="000F1640">
          <w:rPr>
            <w:rStyle w:val="a8"/>
            <w:noProof/>
          </w:rPr>
          <w:t>Написання алгоритму</w:t>
        </w:r>
        <w:r w:rsidR="000D0D3F">
          <w:rPr>
            <w:noProof/>
            <w:webHidden/>
          </w:rPr>
          <w:tab/>
        </w:r>
        <w:r>
          <w:rPr>
            <w:noProof/>
            <w:webHidden/>
          </w:rPr>
          <w:fldChar w:fldCharType="begin"/>
        </w:r>
        <w:r w:rsidR="000D0D3F">
          <w:rPr>
            <w:noProof/>
            <w:webHidden/>
          </w:rPr>
          <w:instrText xml:space="preserve"> PAGEREF _Toc169744866 \h </w:instrText>
        </w:r>
        <w:r>
          <w:rPr>
            <w:noProof/>
            <w:webHidden/>
          </w:rPr>
        </w:r>
        <w:r>
          <w:rPr>
            <w:noProof/>
            <w:webHidden/>
          </w:rPr>
          <w:fldChar w:fldCharType="separate"/>
        </w:r>
        <w:r w:rsidR="000D0D3F">
          <w:rPr>
            <w:noProof/>
            <w:webHidden/>
          </w:rPr>
          <w:t>29</w:t>
        </w:r>
        <w:r>
          <w:rPr>
            <w:noProof/>
            <w:webHidden/>
          </w:rPr>
          <w:fldChar w:fldCharType="end"/>
        </w:r>
      </w:hyperlink>
    </w:p>
    <w:p w:rsidR="000D0D3F" w:rsidRDefault="006C7C4C">
      <w:pPr>
        <w:pStyle w:val="11"/>
        <w:tabs>
          <w:tab w:val="left" w:pos="720"/>
          <w:tab w:val="right" w:leader="dot" w:pos="9345"/>
        </w:tabs>
        <w:ind w:hanging="3"/>
        <w:rPr>
          <w:rFonts w:asciiTheme="minorHAnsi" w:eastAsiaTheme="minorEastAsia" w:hAnsiTheme="minorHAnsi" w:cstheme="minorBidi"/>
          <w:noProof/>
          <w:kern w:val="2"/>
          <w:position w:val="0"/>
          <w:sz w:val="24"/>
          <w:lang w:eastAsia="uk-UA"/>
        </w:rPr>
      </w:pPr>
      <w:hyperlink w:anchor="_Toc169744867" w:history="1">
        <w:r w:rsidR="000D0D3F" w:rsidRPr="000F1640">
          <w:rPr>
            <w:rStyle w:val="a8"/>
            <w:bCs/>
            <w:noProof/>
          </w:rPr>
          <w:t>3.3.</w:t>
        </w:r>
        <w:r w:rsidR="000D0D3F">
          <w:rPr>
            <w:rFonts w:asciiTheme="minorHAnsi" w:eastAsiaTheme="minorEastAsia" w:hAnsiTheme="minorHAnsi" w:cstheme="minorBidi"/>
            <w:noProof/>
            <w:kern w:val="2"/>
            <w:position w:val="0"/>
            <w:sz w:val="24"/>
            <w:lang w:eastAsia="uk-UA"/>
          </w:rPr>
          <w:tab/>
        </w:r>
        <w:r w:rsidR="000D0D3F" w:rsidRPr="000F1640">
          <w:rPr>
            <w:rStyle w:val="a8"/>
            <w:noProof/>
          </w:rPr>
          <w:t>Оптимізація алгоритму</w:t>
        </w:r>
        <w:r w:rsidR="000D0D3F">
          <w:rPr>
            <w:noProof/>
            <w:webHidden/>
          </w:rPr>
          <w:tab/>
        </w:r>
        <w:r>
          <w:rPr>
            <w:noProof/>
            <w:webHidden/>
          </w:rPr>
          <w:fldChar w:fldCharType="begin"/>
        </w:r>
        <w:r w:rsidR="000D0D3F">
          <w:rPr>
            <w:noProof/>
            <w:webHidden/>
          </w:rPr>
          <w:instrText xml:space="preserve"> PAGEREF _Toc169744867 \h </w:instrText>
        </w:r>
        <w:r>
          <w:rPr>
            <w:noProof/>
            <w:webHidden/>
          </w:rPr>
        </w:r>
        <w:r>
          <w:rPr>
            <w:noProof/>
            <w:webHidden/>
          </w:rPr>
          <w:fldChar w:fldCharType="separate"/>
        </w:r>
        <w:r w:rsidR="000D0D3F">
          <w:rPr>
            <w:noProof/>
            <w:webHidden/>
          </w:rPr>
          <w:t>31</w:t>
        </w:r>
        <w:r>
          <w:rPr>
            <w:noProof/>
            <w:webHidden/>
          </w:rPr>
          <w:fldChar w:fldCharType="end"/>
        </w:r>
      </w:hyperlink>
    </w:p>
    <w:p w:rsidR="000D0D3F" w:rsidRDefault="006C7C4C">
      <w:pPr>
        <w:pStyle w:val="11"/>
        <w:tabs>
          <w:tab w:val="left" w:pos="720"/>
          <w:tab w:val="right" w:leader="dot" w:pos="9345"/>
        </w:tabs>
        <w:ind w:hanging="3"/>
        <w:rPr>
          <w:rFonts w:asciiTheme="minorHAnsi" w:eastAsiaTheme="minorEastAsia" w:hAnsiTheme="minorHAnsi" w:cstheme="minorBidi"/>
          <w:noProof/>
          <w:kern w:val="2"/>
          <w:position w:val="0"/>
          <w:sz w:val="24"/>
          <w:lang w:eastAsia="uk-UA"/>
        </w:rPr>
      </w:pPr>
      <w:hyperlink w:anchor="_Toc169744868" w:history="1">
        <w:r w:rsidR="000D0D3F" w:rsidRPr="000F1640">
          <w:rPr>
            <w:rStyle w:val="a8"/>
            <w:bCs/>
            <w:noProof/>
          </w:rPr>
          <w:t>3.4.</w:t>
        </w:r>
        <w:r w:rsidR="000D0D3F">
          <w:rPr>
            <w:rFonts w:asciiTheme="minorHAnsi" w:eastAsiaTheme="minorEastAsia" w:hAnsiTheme="minorHAnsi" w:cstheme="minorBidi"/>
            <w:noProof/>
            <w:kern w:val="2"/>
            <w:position w:val="0"/>
            <w:sz w:val="24"/>
            <w:lang w:eastAsia="uk-UA"/>
          </w:rPr>
          <w:tab/>
        </w:r>
        <w:r w:rsidR="000D0D3F" w:rsidRPr="000F1640">
          <w:rPr>
            <w:rStyle w:val="a8"/>
            <w:noProof/>
          </w:rPr>
          <w:t>Розробка графічного інтерфейсу</w:t>
        </w:r>
        <w:r w:rsidR="000D0D3F">
          <w:rPr>
            <w:noProof/>
            <w:webHidden/>
          </w:rPr>
          <w:tab/>
        </w:r>
        <w:r>
          <w:rPr>
            <w:noProof/>
            <w:webHidden/>
          </w:rPr>
          <w:fldChar w:fldCharType="begin"/>
        </w:r>
        <w:r w:rsidR="000D0D3F">
          <w:rPr>
            <w:noProof/>
            <w:webHidden/>
          </w:rPr>
          <w:instrText xml:space="preserve"> PAGEREF _Toc169744868 \h </w:instrText>
        </w:r>
        <w:r>
          <w:rPr>
            <w:noProof/>
            <w:webHidden/>
          </w:rPr>
        </w:r>
        <w:r>
          <w:rPr>
            <w:noProof/>
            <w:webHidden/>
          </w:rPr>
          <w:fldChar w:fldCharType="separate"/>
        </w:r>
        <w:r w:rsidR="000D0D3F">
          <w:rPr>
            <w:noProof/>
            <w:webHidden/>
          </w:rPr>
          <w:t>32</w:t>
        </w:r>
        <w:r>
          <w:rPr>
            <w:noProof/>
            <w:webHidden/>
          </w:rPr>
          <w:fldChar w:fldCharType="end"/>
        </w:r>
      </w:hyperlink>
    </w:p>
    <w:p w:rsidR="000D0D3F" w:rsidRDefault="006C7C4C">
      <w:pPr>
        <w:pStyle w:val="11"/>
        <w:tabs>
          <w:tab w:val="right" w:leader="dot" w:pos="9345"/>
        </w:tabs>
        <w:ind w:hanging="3"/>
        <w:rPr>
          <w:rFonts w:asciiTheme="minorHAnsi" w:eastAsiaTheme="minorEastAsia" w:hAnsiTheme="minorHAnsi" w:cstheme="minorBidi"/>
          <w:noProof/>
          <w:kern w:val="2"/>
          <w:position w:val="0"/>
          <w:sz w:val="24"/>
          <w:lang w:eastAsia="uk-UA"/>
        </w:rPr>
      </w:pPr>
      <w:hyperlink w:anchor="_Toc169744869" w:history="1">
        <w:r w:rsidR="000D0D3F" w:rsidRPr="000F1640">
          <w:rPr>
            <w:rStyle w:val="a8"/>
            <w:noProof/>
          </w:rPr>
          <w:t>Висновки до розділу 3</w:t>
        </w:r>
        <w:r w:rsidR="000D0D3F">
          <w:rPr>
            <w:noProof/>
            <w:webHidden/>
          </w:rPr>
          <w:tab/>
        </w:r>
        <w:r>
          <w:rPr>
            <w:noProof/>
            <w:webHidden/>
          </w:rPr>
          <w:fldChar w:fldCharType="begin"/>
        </w:r>
        <w:r w:rsidR="000D0D3F">
          <w:rPr>
            <w:noProof/>
            <w:webHidden/>
          </w:rPr>
          <w:instrText xml:space="preserve"> PAGEREF _Toc169744869 \h </w:instrText>
        </w:r>
        <w:r>
          <w:rPr>
            <w:noProof/>
            <w:webHidden/>
          </w:rPr>
        </w:r>
        <w:r>
          <w:rPr>
            <w:noProof/>
            <w:webHidden/>
          </w:rPr>
          <w:fldChar w:fldCharType="separate"/>
        </w:r>
        <w:r w:rsidR="000D0D3F">
          <w:rPr>
            <w:noProof/>
            <w:webHidden/>
          </w:rPr>
          <w:t>33</w:t>
        </w:r>
        <w:r>
          <w:rPr>
            <w:noProof/>
            <w:webHidden/>
          </w:rPr>
          <w:fldChar w:fldCharType="end"/>
        </w:r>
      </w:hyperlink>
    </w:p>
    <w:p w:rsidR="000D0D3F" w:rsidRDefault="006C7C4C">
      <w:pPr>
        <w:pStyle w:val="11"/>
        <w:tabs>
          <w:tab w:val="left" w:pos="1680"/>
          <w:tab w:val="right" w:leader="dot" w:pos="9345"/>
        </w:tabs>
        <w:ind w:hanging="3"/>
        <w:rPr>
          <w:rFonts w:asciiTheme="minorHAnsi" w:eastAsiaTheme="minorEastAsia" w:hAnsiTheme="minorHAnsi" w:cstheme="minorBidi"/>
          <w:noProof/>
          <w:kern w:val="2"/>
          <w:position w:val="0"/>
          <w:sz w:val="24"/>
          <w:lang w:eastAsia="uk-UA"/>
        </w:rPr>
      </w:pPr>
      <w:hyperlink w:anchor="_Toc169744870" w:history="1">
        <w:r w:rsidR="000D0D3F" w:rsidRPr="000F1640">
          <w:rPr>
            <w:rStyle w:val="a8"/>
            <w:noProof/>
          </w:rPr>
          <w:t>РОЗДІЛ 4.</w:t>
        </w:r>
        <w:r w:rsidR="000D0D3F">
          <w:rPr>
            <w:rFonts w:asciiTheme="minorHAnsi" w:eastAsiaTheme="minorEastAsia" w:hAnsiTheme="minorHAnsi" w:cstheme="minorBidi"/>
            <w:noProof/>
            <w:kern w:val="2"/>
            <w:position w:val="0"/>
            <w:sz w:val="24"/>
            <w:lang w:eastAsia="uk-UA"/>
          </w:rPr>
          <w:tab/>
        </w:r>
        <w:r w:rsidR="000D0D3F" w:rsidRPr="000F1640">
          <w:rPr>
            <w:rStyle w:val="a8"/>
            <w:noProof/>
          </w:rPr>
          <w:t>ТЕСТУВАННЯ СИСТЕМИ</w:t>
        </w:r>
        <w:r w:rsidR="000D0D3F">
          <w:rPr>
            <w:noProof/>
            <w:webHidden/>
          </w:rPr>
          <w:tab/>
        </w:r>
        <w:r>
          <w:rPr>
            <w:noProof/>
            <w:webHidden/>
          </w:rPr>
          <w:fldChar w:fldCharType="begin"/>
        </w:r>
        <w:r w:rsidR="000D0D3F">
          <w:rPr>
            <w:noProof/>
            <w:webHidden/>
          </w:rPr>
          <w:instrText xml:space="preserve"> PAGEREF _Toc169744870 \h </w:instrText>
        </w:r>
        <w:r>
          <w:rPr>
            <w:noProof/>
            <w:webHidden/>
          </w:rPr>
        </w:r>
        <w:r>
          <w:rPr>
            <w:noProof/>
            <w:webHidden/>
          </w:rPr>
          <w:fldChar w:fldCharType="separate"/>
        </w:r>
        <w:r w:rsidR="000D0D3F">
          <w:rPr>
            <w:noProof/>
            <w:webHidden/>
          </w:rPr>
          <w:t>35</w:t>
        </w:r>
        <w:r>
          <w:rPr>
            <w:noProof/>
            <w:webHidden/>
          </w:rPr>
          <w:fldChar w:fldCharType="end"/>
        </w:r>
      </w:hyperlink>
    </w:p>
    <w:p w:rsidR="000D0D3F" w:rsidRDefault="006C7C4C">
      <w:pPr>
        <w:pStyle w:val="11"/>
        <w:tabs>
          <w:tab w:val="left" w:pos="720"/>
          <w:tab w:val="right" w:leader="dot" w:pos="9345"/>
        </w:tabs>
        <w:ind w:hanging="3"/>
        <w:rPr>
          <w:rFonts w:asciiTheme="minorHAnsi" w:eastAsiaTheme="minorEastAsia" w:hAnsiTheme="minorHAnsi" w:cstheme="minorBidi"/>
          <w:noProof/>
          <w:kern w:val="2"/>
          <w:position w:val="0"/>
          <w:sz w:val="24"/>
          <w:lang w:eastAsia="uk-UA"/>
        </w:rPr>
      </w:pPr>
      <w:hyperlink w:anchor="_Toc169744871" w:history="1">
        <w:r w:rsidR="000D0D3F" w:rsidRPr="000F1640">
          <w:rPr>
            <w:rStyle w:val="a8"/>
            <w:bCs/>
            <w:noProof/>
          </w:rPr>
          <w:t>4.1.</w:t>
        </w:r>
        <w:r w:rsidR="000D0D3F">
          <w:rPr>
            <w:rFonts w:asciiTheme="minorHAnsi" w:eastAsiaTheme="minorEastAsia" w:hAnsiTheme="minorHAnsi" w:cstheme="minorBidi"/>
            <w:noProof/>
            <w:kern w:val="2"/>
            <w:position w:val="0"/>
            <w:sz w:val="24"/>
            <w:lang w:eastAsia="uk-UA"/>
          </w:rPr>
          <w:tab/>
        </w:r>
        <w:r w:rsidR="000D0D3F" w:rsidRPr="000F1640">
          <w:rPr>
            <w:rStyle w:val="a8"/>
            <w:noProof/>
          </w:rPr>
          <w:t>Параметри і критерії до експерименту</w:t>
        </w:r>
        <w:r w:rsidR="000D0D3F">
          <w:rPr>
            <w:noProof/>
            <w:webHidden/>
          </w:rPr>
          <w:tab/>
        </w:r>
        <w:r>
          <w:rPr>
            <w:noProof/>
            <w:webHidden/>
          </w:rPr>
          <w:fldChar w:fldCharType="begin"/>
        </w:r>
        <w:r w:rsidR="000D0D3F">
          <w:rPr>
            <w:noProof/>
            <w:webHidden/>
          </w:rPr>
          <w:instrText xml:space="preserve"> PAGEREF _Toc169744871 \h </w:instrText>
        </w:r>
        <w:r>
          <w:rPr>
            <w:noProof/>
            <w:webHidden/>
          </w:rPr>
        </w:r>
        <w:r>
          <w:rPr>
            <w:noProof/>
            <w:webHidden/>
          </w:rPr>
          <w:fldChar w:fldCharType="separate"/>
        </w:r>
        <w:r w:rsidR="000D0D3F">
          <w:rPr>
            <w:noProof/>
            <w:webHidden/>
          </w:rPr>
          <w:t>35</w:t>
        </w:r>
        <w:r>
          <w:rPr>
            <w:noProof/>
            <w:webHidden/>
          </w:rPr>
          <w:fldChar w:fldCharType="end"/>
        </w:r>
      </w:hyperlink>
    </w:p>
    <w:p w:rsidR="000D0D3F" w:rsidRDefault="006C7C4C">
      <w:pPr>
        <w:pStyle w:val="11"/>
        <w:tabs>
          <w:tab w:val="left" w:pos="720"/>
          <w:tab w:val="right" w:leader="dot" w:pos="9345"/>
        </w:tabs>
        <w:ind w:hanging="3"/>
        <w:rPr>
          <w:rFonts w:asciiTheme="minorHAnsi" w:eastAsiaTheme="minorEastAsia" w:hAnsiTheme="minorHAnsi" w:cstheme="minorBidi"/>
          <w:noProof/>
          <w:kern w:val="2"/>
          <w:position w:val="0"/>
          <w:sz w:val="24"/>
          <w:lang w:eastAsia="uk-UA"/>
        </w:rPr>
      </w:pPr>
      <w:hyperlink w:anchor="_Toc169744872" w:history="1">
        <w:r w:rsidR="000D0D3F" w:rsidRPr="000F1640">
          <w:rPr>
            <w:rStyle w:val="a8"/>
            <w:bCs/>
            <w:noProof/>
          </w:rPr>
          <w:t>4.2.</w:t>
        </w:r>
        <w:r w:rsidR="000D0D3F">
          <w:rPr>
            <w:rFonts w:asciiTheme="minorHAnsi" w:eastAsiaTheme="minorEastAsia" w:hAnsiTheme="minorHAnsi" w:cstheme="minorBidi"/>
            <w:noProof/>
            <w:kern w:val="2"/>
            <w:position w:val="0"/>
            <w:sz w:val="24"/>
            <w:lang w:eastAsia="uk-UA"/>
          </w:rPr>
          <w:tab/>
        </w:r>
        <w:r w:rsidR="000D0D3F" w:rsidRPr="000F1640">
          <w:rPr>
            <w:rStyle w:val="a8"/>
            <w:noProof/>
          </w:rPr>
          <w:t>Проведення експерименту над параметрами</w:t>
        </w:r>
        <w:r w:rsidR="000D0D3F">
          <w:rPr>
            <w:noProof/>
            <w:webHidden/>
          </w:rPr>
          <w:tab/>
        </w:r>
        <w:r>
          <w:rPr>
            <w:noProof/>
            <w:webHidden/>
          </w:rPr>
          <w:fldChar w:fldCharType="begin"/>
        </w:r>
        <w:r w:rsidR="000D0D3F">
          <w:rPr>
            <w:noProof/>
            <w:webHidden/>
          </w:rPr>
          <w:instrText xml:space="preserve"> PAGEREF _Toc169744872 \h </w:instrText>
        </w:r>
        <w:r>
          <w:rPr>
            <w:noProof/>
            <w:webHidden/>
          </w:rPr>
        </w:r>
        <w:r>
          <w:rPr>
            <w:noProof/>
            <w:webHidden/>
          </w:rPr>
          <w:fldChar w:fldCharType="separate"/>
        </w:r>
        <w:r w:rsidR="000D0D3F">
          <w:rPr>
            <w:noProof/>
            <w:webHidden/>
          </w:rPr>
          <w:t>36</w:t>
        </w:r>
        <w:r>
          <w:rPr>
            <w:noProof/>
            <w:webHidden/>
          </w:rPr>
          <w:fldChar w:fldCharType="end"/>
        </w:r>
      </w:hyperlink>
    </w:p>
    <w:p w:rsidR="000D0D3F" w:rsidRDefault="006C7C4C">
      <w:pPr>
        <w:pStyle w:val="11"/>
        <w:tabs>
          <w:tab w:val="left" w:pos="720"/>
          <w:tab w:val="right" w:leader="dot" w:pos="9345"/>
        </w:tabs>
        <w:ind w:hanging="3"/>
        <w:rPr>
          <w:rFonts w:asciiTheme="minorHAnsi" w:eastAsiaTheme="minorEastAsia" w:hAnsiTheme="minorHAnsi" w:cstheme="minorBidi"/>
          <w:noProof/>
          <w:kern w:val="2"/>
          <w:position w:val="0"/>
          <w:sz w:val="24"/>
          <w:lang w:eastAsia="uk-UA"/>
        </w:rPr>
      </w:pPr>
      <w:hyperlink w:anchor="_Toc169744873" w:history="1">
        <w:r w:rsidR="000D0D3F" w:rsidRPr="000F1640">
          <w:rPr>
            <w:rStyle w:val="a8"/>
            <w:bCs/>
            <w:noProof/>
          </w:rPr>
          <w:t>4.3.</w:t>
        </w:r>
        <w:r w:rsidR="000D0D3F">
          <w:rPr>
            <w:rFonts w:asciiTheme="minorHAnsi" w:eastAsiaTheme="minorEastAsia" w:hAnsiTheme="minorHAnsi" w:cstheme="minorBidi"/>
            <w:noProof/>
            <w:kern w:val="2"/>
            <w:position w:val="0"/>
            <w:sz w:val="24"/>
            <w:lang w:eastAsia="uk-UA"/>
          </w:rPr>
          <w:tab/>
        </w:r>
        <w:r w:rsidR="000D0D3F" w:rsidRPr="000F1640">
          <w:rPr>
            <w:rStyle w:val="a8"/>
            <w:noProof/>
          </w:rPr>
          <w:t>Аналіз результатів експерименту над параметрами</w:t>
        </w:r>
        <w:r w:rsidR="000D0D3F">
          <w:rPr>
            <w:noProof/>
            <w:webHidden/>
          </w:rPr>
          <w:tab/>
        </w:r>
        <w:r>
          <w:rPr>
            <w:noProof/>
            <w:webHidden/>
          </w:rPr>
          <w:fldChar w:fldCharType="begin"/>
        </w:r>
        <w:r w:rsidR="000D0D3F">
          <w:rPr>
            <w:noProof/>
            <w:webHidden/>
          </w:rPr>
          <w:instrText xml:space="preserve"> PAGEREF _Toc169744873 \h </w:instrText>
        </w:r>
        <w:r>
          <w:rPr>
            <w:noProof/>
            <w:webHidden/>
          </w:rPr>
        </w:r>
        <w:r>
          <w:rPr>
            <w:noProof/>
            <w:webHidden/>
          </w:rPr>
          <w:fldChar w:fldCharType="separate"/>
        </w:r>
        <w:r w:rsidR="000D0D3F">
          <w:rPr>
            <w:noProof/>
            <w:webHidden/>
          </w:rPr>
          <w:t>40</w:t>
        </w:r>
        <w:r>
          <w:rPr>
            <w:noProof/>
            <w:webHidden/>
          </w:rPr>
          <w:fldChar w:fldCharType="end"/>
        </w:r>
      </w:hyperlink>
    </w:p>
    <w:p w:rsidR="000D0D3F" w:rsidRDefault="006C7C4C">
      <w:pPr>
        <w:pStyle w:val="11"/>
        <w:tabs>
          <w:tab w:val="left" w:pos="720"/>
          <w:tab w:val="right" w:leader="dot" w:pos="9345"/>
        </w:tabs>
        <w:ind w:hanging="3"/>
        <w:rPr>
          <w:rFonts w:asciiTheme="minorHAnsi" w:eastAsiaTheme="minorEastAsia" w:hAnsiTheme="minorHAnsi" w:cstheme="minorBidi"/>
          <w:noProof/>
          <w:kern w:val="2"/>
          <w:position w:val="0"/>
          <w:sz w:val="24"/>
          <w:lang w:eastAsia="uk-UA"/>
        </w:rPr>
      </w:pPr>
      <w:hyperlink w:anchor="_Toc169744874" w:history="1">
        <w:r w:rsidR="000D0D3F" w:rsidRPr="000F1640">
          <w:rPr>
            <w:rStyle w:val="a8"/>
            <w:bCs/>
            <w:noProof/>
            <w:lang w:val="ru-RU"/>
          </w:rPr>
          <w:t>4.4.</w:t>
        </w:r>
        <w:r w:rsidR="000D0D3F">
          <w:rPr>
            <w:rFonts w:asciiTheme="minorHAnsi" w:eastAsiaTheme="minorEastAsia" w:hAnsiTheme="minorHAnsi" w:cstheme="minorBidi"/>
            <w:noProof/>
            <w:kern w:val="2"/>
            <w:position w:val="0"/>
            <w:sz w:val="24"/>
            <w:lang w:eastAsia="uk-UA"/>
          </w:rPr>
          <w:tab/>
        </w:r>
        <w:r w:rsidR="000D0D3F" w:rsidRPr="000F1640">
          <w:rPr>
            <w:rStyle w:val="a8"/>
            <w:noProof/>
          </w:rPr>
          <w:t>Дослідження типової еколого-економічної моделі</w:t>
        </w:r>
        <w:r w:rsidR="000D0D3F">
          <w:rPr>
            <w:noProof/>
            <w:webHidden/>
          </w:rPr>
          <w:tab/>
        </w:r>
        <w:r>
          <w:rPr>
            <w:noProof/>
            <w:webHidden/>
          </w:rPr>
          <w:fldChar w:fldCharType="begin"/>
        </w:r>
        <w:r w:rsidR="000D0D3F">
          <w:rPr>
            <w:noProof/>
            <w:webHidden/>
          </w:rPr>
          <w:instrText xml:space="preserve"> PAGEREF _Toc169744874 \h </w:instrText>
        </w:r>
        <w:r>
          <w:rPr>
            <w:noProof/>
            <w:webHidden/>
          </w:rPr>
        </w:r>
        <w:r>
          <w:rPr>
            <w:noProof/>
            <w:webHidden/>
          </w:rPr>
          <w:fldChar w:fldCharType="separate"/>
        </w:r>
        <w:r w:rsidR="000D0D3F">
          <w:rPr>
            <w:noProof/>
            <w:webHidden/>
          </w:rPr>
          <w:t>42</w:t>
        </w:r>
        <w:r>
          <w:rPr>
            <w:noProof/>
            <w:webHidden/>
          </w:rPr>
          <w:fldChar w:fldCharType="end"/>
        </w:r>
      </w:hyperlink>
    </w:p>
    <w:p w:rsidR="000D0D3F" w:rsidRDefault="006C7C4C">
      <w:pPr>
        <w:pStyle w:val="11"/>
        <w:tabs>
          <w:tab w:val="right" w:leader="dot" w:pos="9345"/>
        </w:tabs>
        <w:ind w:hanging="3"/>
        <w:rPr>
          <w:rFonts w:asciiTheme="minorHAnsi" w:eastAsiaTheme="minorEastAsia" w:hAnsiTheme="minorHAnsi" w:cstheme="minorBidi"/>
          <w:noProof/>
          <w:kern w:val="2"/>
          <w:position w:val="0"/>
          <w:sz w:val="24"/>
          <w:lang w:eastAsia="uk-UA"/>
        </w:rPr>
      </w:pPr>
      <w:hyperlink w:anchor="_Toc169744875" w:history="1">
        <w:r w:rsidR="000D0D3F" w:rsidRPr="000F1640">
          <w:rPr>
            <w:rStyle w:val="a8"/>
            <w:noProof/>
          </w:rPr>
          <w:t>Висновки до розділу 4</w:t>
        </w:r>
        <w:r w:rsidR="000D0D3F">
          <w:rPr>
            <w:noProof/>
            <w:webHidden/>
          </w:rPr>
          <w:tab/>
        </w:r>
        <w:r>
          <w:rPr>
            <w:noProof/>
            <w:webHidden/>
          </w:rPr>
          <w:fldChar w:fldCharType="begin"/>
        </w:r>
        <w:r w:rsidR="000D0D3F">
          <w:rPr>
            <w:noProof/>
            <w:webHidden/>
          </w:rPr>
          <w:instrText xml:space="preserve"> PAGEREF _Toc169744875 \h </w:instrText>
        </w:r>
        <w:r>
          <w:rPr>
            <w:noProof/>
            <w:webHidden/>
          </w:rPr>
        </w:r>
        <w:r>
          <w:rPr>
            <w:noProof/>
            <w:webHidden/>
          </w:rPr>
          <w:fldChar w:fldCharType="separate"/>
        </w:r>
        <w:r w:rsidR="000D0D3F">
          <w:rPr>
            <w:noProof/>
            <w:webHidden/>
          </w:rPr>
          <w:t>46</w:t>
        </w:r>
        <w:r>
          <w:rPr>
            <w:noProof/>
            <w:webHidden/>
          </w:rPr>
          <w:fldChar w:fldCharType="end"/>
        </w:r>
      </w:hyperlink>
    </w:p>
    <w:p w:rsidR="000D0D3F" w:rsidRDefault="006C7C4C">
      <w:pPr>
        <w:pStyle w:val="11"/>
        <w:tabs>
          <w:tab w:val="left" w:pos="1920"/>
          <w:tab w:val="right" w:leader="dot" w:pos="9345"/>
        </w:tabs>
        <w:ind w:hanging="3"/>
        <w:rPr>
          <w:rFonts w:asciiTheme="minorHAnsi" w:eastAsiaTheme="minorEastAsia" w:hAnsiTheme="minorHAnsi" w:cstheme="minorBidi"/>
          <w:noProof/>
          <w:kern w:val="2"/>
          <w:position w:val="0"/>
          <w:sz w:val="24"/>
          <w:lang w:eastAsia="uk-UA"/>
        </w:rPr>
      </w:pPr>
      <w:hyperlink w:anchor="_Toc169744876" w:history="1">
        <w:r w:rsidR="000D0D3F" w:rsidRPr="000F1640">
          <w:rPr>
            <w:rStyle w:val="a8"/>
            <w:noProof/>
          </w:rPr>
          <w:t>РОЗДІЛ 5.</w:t>
        </w:r>
        <w:r w:rsidR="000D0D3F">
          <w:rPr>
            <w:rFonts w:asciiTheme="minorHAnsi" w:eastAsiaTheme="minorEastAsia" w:hAnsiTheme="minorHAnsi" w:cstheme="minorBidi"/>
            <w:noProof/>
            <w:kern w:val="2"/>
            <w:position w:val="0"/>
            <w:sz w:val="24"/>
            <w:lang w:eastAsia="uk-UA"/>
          </w:rPr>
          <w:tab/>
        </w:r>
        <w:r w:rsidR="000D0D3F" w:rsidRPr="000F1640">
          <w:rPr>
            <w:rStyle w:val="a8"/>
            <w:noProof/>
          </w:rPr>
          <w:t>ФУНКЦІОНАЛЬНО-ВАРТІСНИЙ АНАЛІЗ ПРОГРАМНОГО ПРОДУКТУ</w:t>
        </w:r>
        <w:r w:rsidR="000D0D3F">
          <w:rPr>
            <w:noProof/>
            <w:webHidden/>
          </w:rPr>
          <w:tab/>
        </w:r>
        <w:r w:rsidR="000D0D3F">
          <w:rPr>
            <w:noProof/>
            <w:webHidden/>
          </w:rPr>
          <w:tab/>
        </w:r>
        <w:r>
          <w:rPr>
            <w:noProof/>
            <w:webHidden/>
          </w:rPr>
          <w:fldChar w:fldCharType="begin"/>
        </w:r>
        <w:r w:rsidR="000D0D3F">
          <w:rPr>
            <w:noProof/>
            <w:webHidden/>
          </w:rPr>
          <w:instrText xml:space="preserve"> PAGEREF _Toc169744876 \h </w:instrText>
        </w:r>
        <w:r>
          <w:rPr>
            <w:noProof/>
            <w:webHidden/>
          </w:rPr>
        </w:r>
        <w:r>
          <w:rPr>
            <w:noProof/>
            <w:webHidden/>
          </w:rPr>
          <w:fldChar w:fldCharType="separate"/>
        </w:r>
        <w:r w:rsidR="000D0D3F">
          <w:rPr>
            <w:noProof/>
            <w:webHidden/>
          </w:rPr>
          <w:t>47</w:t>
        </w:r>
        <w:r>
          <w:rPr>
            <w:noProof/>
            <w:webHidden/>
          </w:rPr>
          <w:fldChar w:fldCharType="end"/>
        </w:r>
      </w:hyperlink>
    </w:p>
    <w:p w:rsidR="000D0D3F" w:rsidRDefault="006C7C4C">
      <w:pPr>
        <w:pStyle w:val="21"/>
        <w:tabs>
          <w:tab w:val="right" w:leader="dot" w:pos="9345"/>
        </w:tabs>
        <w:ind w:left="0" w:hanging="3"/>
        <w:rPr>
          <w:rFonts w:asciiTheme="minorHAnsi" w:eastAsiaTheme="minorEastAsia" w:hAnsiTheme="minorHAnsi" w:cstheme="minorBidi"/>
          <w:noProof/>
          <w:kern w:val="2"/>
          <w:position w:val="0"/>
          <w:sz w:val="24"/>
          <w:lang w:eastAsia="uk-UA"/>
        </w:rPr>
      </w:pPr>
      <w:hyperlink w:anchor="_Toc169744877" w:history="1">
        <w:r w:rsidR="000D0D3F" w:rsidRPr="000F1640">
          <w:rPr>
            <w:rStyle w:val="a8"/>
            <w:rFonts w:cs="Times New Roman"/>
            <w:noProof/>
          </w:rPr>
          <w:t>5.1. Постановка задачі проектування</w:t>
        </w:r>
        <w:r w:rsidR="000D0D3F">
          <w:rPr>
            <w:noProof/>
            <w:webHidden/>
          </w:rPr>
          <w:tab/>
        </w:r>
        <w:r>
          <w:rPr>
            <w:noProof/>
            <w:webHidden/>
          </w:rPr>
          <w:fldChar w:fldCharType="begin"/>
        </w:r>
        <w:r w:rsidR="000D0D3F">
          <w:rPr>
            <w:noProof/>
            <w:webHidden/>
          </w:rPr>
          <w:instrText xml:space="preserve"> PAGEREF _Toc169744877 \h </w:instrText>
        </w:r>
        <w:r>
          <w:rPr>
            <w:noProof/>
            <w:webHidden/>
          </w:rPr>
        </w:r>
        <w:r>
          <w:rPr>
            <w:noProof/>
            <w:webHidden/>
          </w:rPr>
          <w:fldChar w:fldCharType="separate"/>
        </w:r>
        <w:r w:rsidR="000D0D3F">
          <w:rPr>
            <w:noProof/>
            <w:webHidden/>
          </w:rPr>
          <w:t>48</w:t>
        </w:r>
        <w:r>
          <w:rPr>
            <w:noProof/>
            <w:webHidden/>
          </w:rPr>
          <w:fldChar w:fldCharType="end"/>
        </w:r>
      </w:hyperlink>
    </w:p>
    <w:p w:rsidR="000D0D3F" w:rsidRDefault="006C7C4C">
      <w:pPr>
        <w:pStyle w:val="21"/>
        <w:tabs>
          <w:tab w:val="right" w:leader="dot" w:pos="9345"/>
        </w:tabs>
        <w:ind w:left="0" w:hanging="3"/>
        <w:rPr>
          <w:rFonts w:asciiTheme="minorHAnsi" w:eastAsiaTheme="minorEastAsia" w:hAnsiTheme="minorHAnsi" w:cstheme="minorBidi"/>
          <w:noProof/>
          <w:kern w:val="2"/>
          <w:position w:val="0"/>
          <w:sz w:val="24"/>
          <w:lang w:eastAsia="uk-UA"/>
        </w:rPr>
      </w:pPr>
      <w:hyperlink w:anchor="_Toc169744878" w:history="1">
        <w:r w:rsidR="000D0D3F" w:rsidRPr="000F1640">
          <w:rPr>
            <w:rStyle w:val="a8"/>
            <w:rFonts w:cs="Times New Roman"/>
            <w:noProof/>
          </w:rPr>
          <w:t>5.2. Обґрунтування функцій програмного продукту</w:t>
        </w:r>
        <w:r w:rsidR="000D0D3F">
          <w:rPr>
            <w:noProof/>
            <w:webHidden/>
          </w:rPr>
          <w:tab/>
        </w:r>
        <w:r>
          <w:rPr>
            <w:noProof/>
            <w:webHidden/>
          </w:rPr>
          <w:fldChar w:fldCharType="begin"/>
        </w:r>
        <w:r w:rsidR="000D0D3F">
          <w:rPr>
            <w:noProof/>
            <w:webHidden/>
          </w:rPr>
          <w:instrText xml:space="preserve"> PAGEREF _Toc169744878 \h </w:instrText>
        </w:r>
        <w:r>
          <w:rPr>
            <w:noProof/>
            <w:webHidden/>
          </w:rPr>
        </w:r>
        <w:r>
          <w:rPr>
            <w:noProof/>
            <w:webHidden/>
          </w:rPr>
          <w:fldChar w:fldCharType="separate"/>
        </w:r>
        <w:r w:rsidR="000D0D3F">
          <w:rPr>
            <w:noProof/>
            <w:webHidden/>
          </w:rPr>
          <w:t>49</w:t>
        </w:r>
        <w:r>
          <w:rPr>
            <w:noProof/>
            <w:webHidden/>
          </w:rPr>
          <w:fldChar w:fldCharType="end"/>
        </w:r>
      </w:hyperlink>
    </w:p>
    <w:p w:rsidR="000D0D3F" w:rsidRDefault="006C7C4C">
      <w:pPr>
        <w:pStyle w:val="21"/>
        <w:tabs>
          <w:tab w:val="right" w:leader="dot" w:pos="9345"/>
        </w:tabs>
        <w:ind w:left="0" w:hanging="3"/>
        <w:rPr>
          <w:rFonts w:asciiTheme="minorHAnsi" w:eastAsiaTheme="minorEastAsia" w:hAnsiTheme="minorHAnsi" w:cstheme="minorBidi"/>
          <w:noProof/>
          <w:kern w:val="2"/>
          <w:position w:val="0"/>
          <w:sz w:val="24"/>
          <w:lang w:eastAsia="uk-UA"/>
        </w:rPr>
      </w:pPr>
      <w:hyperlink w:anchor="_Toc169744879" w:history="1">
        <w:r w:rsidR="000D0D3F" w:rsidRPr="000F1640">
          <w:rPr>
            <w:rStyle w:val="a8"/>
            <w:rFonts w:cs="Times New Roman"/>
            <w:noProof/>
          </w:rPr>
          <w:t>5.3. Обґрунтування системи параметрів ПП</w:t>
        </w:r>
        <w:r w:rsidR="000D0D3F">
          <w:rPr>
            <w:noProof/>
            <w:webHidden/>
          </w:rPr>
          <w:tab/>
        </w:r>
        <w:r>
          <w:rPr>
            <w:noProof/>
            <w:webHidden/>
          </w:rPr>
          <w:fldChar w:fldCharType="begin"/>
        </w:r>
        <w:r w:rsidR="000D0D3F">
          <w:rPr>
            <w:noProof/>
            <w:webHidden/>
          </w:rPr>
          <w:instrText xml:space="preserve"> PAGEREF _Toc169744879 \h </w:instrText>
        </w:r>
        <w:r>
          <w:rPr>
            <w:noProof/>
            <w:webHidden/>
          </w:rPr>
        </w:r>
        <w:r>
          <w:rPr>
            <w:noProof/>
            <w:webHidden/>
          </w:rPr>
          <w:fldChar w:fldCharType="separate"/>
        </w:r>
        <w:r w:rsidR="000D0D3F">
          <w:rPr>
            <w:noProof/>
            <w:webHidden/>
          </w:rPr>
          <w:t>53</w:t>
        </w:r>
        <w:r>
          <w:rPr>
            <w:noProof/>
            <w:webHidden/>
          </w:rPr>
          <w:fldChar w:fldCharType="end"/>
        </w:r>
      </w:hyperlink>
    </w:p>
    <w:p w:rsidR="000D0D3F" w:rsidRDefault="006C7C4C">
      <w:pPr>
        <w:pStyle w:val="21"/>
        <w:tabs>
          <w:tab w:val="right" w:leader="dot" w:pos="9345"/>
        </w:tabs>
        <w:ind w:left="0" w:hanging="3"/>
        <w:rPr>
          <w:rFonts w:asciiTheme="minorHAnsi" w:eastAsiaTheme="minorEastAsia" w:hAnsiTheme="minorHAnsi" w:cstheme="minorBidi"/>
          <w:noProof/>
          <w:kern w:val="2"/>
          <w:position w:val="0"/>
          <w:sz w:val="24"/>
          <w:lang w:eastAsia="uk-UA"/>
        </w:rPr>
      </w:pPr>
      <w:hyperlink w:anchor="_Toc169744880" w:history="1">
        <w:r w:rsidR="000D0D3F" w:rsidRPr="000F1640">
          <w:rPr>
            <w:rStyle w:val="a8"/>
            <w:rFonts w:cs="Times New Roman"/>
            <w:noProof/>
          </w:rPr>
          <w:t>5.4. Аналіз експертного оцінювання параметрів</w:t>
        </w:r>
        <w:r w:rsidR="000D0D3F">
          <w:rPr>
            <w:noProof/>
            <w:webHidden/>
          </w:rPr>
          <w:tab/>
        </w:r>
        <w:r>
          <w:rPr>
            <w:noProof/>
            <w:webHidden/>
          </w:rPr>
          <w:fldChar w:fldCharType="begin"/>
        </w:r>
        <w:r w:rsidR="000D0D3F">
          <w:rPr>
            <w:noProof/>
            <w:webHidden/>
          </w:rPr>
          <w:instrText xml:space="preserve"> PAGEREF _Toc169744880 \h </w:instrText>
        </w:r>
        <w:r>
          <w:rPr>
            <w:noProof/>
            <w:webHidden/>
          </w:rPr>
        </w:r>
        <w:r>
          <w:rPr>
            <w:noProof/>
            <w:webHidden/>
          </w:rPr>
          <w:fldChar w:fldCharType="separate"/>
        </w:r>
        <w:r w:rsidR="000D0D3F">
          <w:rPr>
            <w:noProof/>
            <w:webHidden/>
          </w:rPr>
          <w:t>57</w:t>
        </w:r>
        <w:r>
          <w:rPr>
            <w:noProof/>
            <w:webHidden/>
          </w:rPr>
          <w:fldChar w:fldCharType="end"/>
        </w:r>
      </w:hyperlink>
    </w:p>
    <w:p w:rsidR="000D0D3F" w:rsidRDefault="006C7C4C">
      <w:pPr>
        <w:pStyle w:val="21"/>
        <w:tabs>
          <w:tab w:val="right" w:leader="dot" w:pos="9345"/>
        </w:tabs>
        <w:ind w:left="0" w:hanging="3"/>
        <w:rPr>
          <w:rFonts w:asciiTheme="minorHAnsi" w:eastAsiaTheme="minorEastAsia" w:hAnsiTheme="minorHAnsi" w:cstheme="minorBidi"/>
          <w:noProof/>
          <w:kern w:val="2"/>
          <w:position w:val="0"/>
          <w:sz w:val="24"/>
          <w:lang w:eastAsia="uk-UA"/>
        </w:rPr>
      </w:pPr>
      <w:hyperlink w:anchor="_Toc169744881" w:history="1">
        <w:r w:rsidR="000D0D3F" w:rsidRPr="000F1640">
          <w:rPr>
            <w:rStyle w:val="a8"/>
            <w:rFonts w:cs="Times New Roman"/>
            <w:noProof/>
          </w:rPr>
          <w:t>5.5. Аналіз рівня якості варіантів реалізації функцій</w:t>
        </w:r>
        <w:r w:rsidR="000D0D3F">
          <w:rPr>
            <w:noProof/>
            <w:webHidden/>
          </w:rPr>
          <w:tab/>
        </w:r>
        <w:r>
          <w:rPr>
            <w:noProof/>
            <w:webHidden/>
          </w:rPr>
          <w:fldChar w:fldCharType="begin"/>
        </w:r>
        <w:r w:rsidR="000D0D3F">
          <w:rPr>
            <w:noProof/>
            <w:webHidden/>
          </w:rPr>
          <w:instrText xml:space="preserve"> PAGEREF _Toc169744881 \h </w:instrText>
        </w:r>
        <w:r>
          <w:rPr>
            <w:noProof/>
            <w:webHidden/>
          </w:rPr>
        </w:r>
        <w:r>
          <w:rPr>
            <w:noProof/>
            <w:webHidden/>
          </w:rPr>
          <w:fldChar w:fldCharType="separate"/>
        </w:r>
        <w:r w:rsidR="000D0D3F">
          <w:rPr>
            <w:noProof/>
            <w:webHidden/>
          </w:rPr>
          <w:t>61</w:t>
        </w:r>
        <w:r>
          <w:rPr>
            <w:noProof/>
            <w:webHidden/>
          </w:rPr>
          <w:fldChar w:fldCharType="end"/>
        </w:r>
      </w:hyperlink>
    </w:p>
    <w:p w:rsidR="000D0D3F" w:rsidRDefault="006C7C4C">
      <w:pPr>
        <w:pStyle w:val="21"/>
        <w:tabs>
          <w:tab w:val="right" w:leader="dot" w:pos="9345"/>
        </w:tabs>
        <w:ind w:left="0" w:hanging="3"/>
        <w:rPr>
          <w:rFonts w:asciiTheme="minorHAnsi" w:eastAsiaTheme="minorEastAsia" w:hAnsiTheme="minorHAnsi" w:cstheme="minorBidi"/>
          <w:noProof/>
          <w:kern w:val="2"/>
          <w:position w:val="0"/>
          <w:sz w:val="24"/>
          <w:lang w:eastAsia="uk-UA"/>
        </w:rPr>
      </w:pPr>
      <w:hyperlink w:anchor="_Toc169744882" w:history="1">
        <w:r w:rsidR="000D0D3F" w:rsidRPr="000F1640">
          <w:rPr>
            <w:rStyle w:val="a8"/>
            <w:rFonts w:cs="Times New Roman"/>
            <w:noProof/>
          </w:rPr>
          <w:t>5.6. Економічний аналіз варіантів розробки програмного продукту</w:t>
        </w:r>
        <w:r w:rsidR="000D0D3F">
          <w:rPr>
            <w:noProof/>
            <w:webHidden/>
          </w:rPr>
          <w:tab/>
        </w:r>
        <w:r>
          <w:rPr>
            <w:noProof/>
            <w:webHidden/>
          </w:rPr>
          <w:fldChar w:fldCharType="begin"/>
        </w:r>
        <w:r w:rsidR="000D0D3F">
          <w:rPr>
            <w:noProof/>
            <w:webHidden/>
          </w:rPr>
          <w:instrText xml:space="preserve"> PAGEREF _Toc169744882 \h </w:instrText>
        </w:r>
        <w:r>
          <w:rPr>
            <w:noProof/>
            <w:webHidden/>
          </w:rPr>
        </w:r>
        <w:r>
          <w:rPr>
            <w:noProof/>
            <w:webHidden/>
          </w:rPr>
          <w:fldChar w:fldCharType="separate"/>
        </w:r>
        <w:r w:rsidR="000D0D3F">
          <w:rPr>
            <w:noProof/>
            <w:webHidden/>
          </w:rPr>
          <w:t>63</w:t>
        </w:r>
        <w:r>
          <w:rPr>
            <w:noProof/>
            <w:webHidden/>
          </w:rPr>
          <w:fldChar w:fldCharType="end"/>
        </w:r>
      </w:hyperlink>
    </w:p>
    <w:p w:rsidR="000D0D3F" w:rsidRDefault="006C7C4C">
      <w:pPr>
        <w:pStyle w:val="21"/>
        <w:tabs>
          <w:tab w:val="right" w:leader="dot" w:pos="9345"/>
        </w:tabs>
        <w:ind w:left="0" w:hanging="3"/>
        <w:rPr>
          <w:rFonts w:asciiTheme="minorHAnsi" w:eastAsiaTheme="minorEastAsia" w:hAnsiTheme="minorHAnsi" w:cstheme="minorBidi"/>
          <w:noProof/>
          <w:kern w:val="2"/>
          <w:position w:val="0"/>
          <w:sz w:val="24"/>
          <w:lang w:eastAsia="uk-UA"/>
        </w:rPr>
      </w:pPr>
      <w:hyperlink w:anchor="_Toc169744883" w:history="1">
        <w:r w:rsidR="000D0D3F" w:rsidRPr="000F1640">
          <w:rPr>
            <w:rStyle w:val="a8"/>
            <w:rFonts w:cs="Times New Roman"/>
            <w:noProof/>
          </w:rPr>
          <w:t>5.7 Вибір кращого варіанту ПП техніко-економічного рівня</w:t>
        </w:r>
        <w:r w:rsidR="000D0D3F">
          <w:rPr>
            <w:noProof/>
            <w:webHidden/>
          </w:rPr>
          <w:tab/>
        </w:r>
        <w:r>
          <w:rPr>
            <w:noProof/>
            <w:webHidden/>
          </w:rPr>
          <w:fldChar w:fldCharType="begin"/>
        </w:r>
        <w:r w:rsidR="000D0D3F">
          <w:rPr>
            <w:noProof/>
            <w:webHidden/>
          </w:rPr>
          <w:instrText xml:space="preserve"> PAGEREF _Toc169744883 \h </w:instrText>
        </w:r>
        <w:r>
          <w:rPr>
            <w:noProof/>
            <w:webHidden/>
          </w:rPr>
        </w:r>
        <w:r>
          <w:rPr>
            <w:noProof/>
            <w:webHidden/>
          </w:rPr>
          <w:fldChar w:fldCharType="separate"/>
        </w:r>
        <w:r w:rsidR="000D0D3F">
          <w:rPr>
            <w:noProof/>
            <w:webHidden/>
          </w:rPr>
          <w:t>66</w:t>
        </w:r>
        <w:r>
          <w:rPr>
            <w:noProof/>
            <w:webHidden/>
          </w:rPr>
          <w:fldChar w:fldCharType="end"/>
        </w:r>
      </w:hyperlink>
    </w:p>
    <w:p w:rsidR="000D0D3F" w:rsidRDefault="006C7C4C">
      <w:pPr>
        <w:pStyle w:val="11"/>
        <w:tabs>
          <w:tab w:val="right" w:leader="dot" w:pos="9345"/>
        </w:tabs>
        <w:ind w:hanging="3"/>
        <w:rPr>
          <w:rFonts w:asciiTheme="minorHAnsi" w:eastAsiaTheme="minorEastAsia" w:hAnsiTheme="minorHAnsi" w:cstheme="minorBidi"/>
          <w:noProof/>
          <w:kern w:val="2"/>
          <w:position w:val="0"/>
          <w:sz w:val="24"/>
          <w:lang w:eastAsia="uk-UA"/>
        </w:rPr>
      </w:pPr>
      <w:hyperlink w:anchor="_Toc169744884" w:history="1">
        <w:r w:rsidR="000D0D3F" w:rsidRPr="000F1640">
          <w:rPr>
            <w:rStyle w:val="a8"/>
            <w:noProof/>
          </w:rPr>
          <w:t>Висновки до розділу 5</w:t>
        </w:r>
        <w:r w:rsidR="000D0D3F">
          <w:rPr>
            <w:noProof/>
            <w:webHidden/>
          </w:rPr>
          <w:tab/>
        </w:r>
        <w:r>
          <w:rPr>
            <w:noProof/>
            <w:webHidden/>
          </w:rPr>
          <w:fldChar w:fldCharType="begin"/>
        </w:r>
        <w:r w:rsidR="000D0D3F">
          <w:rPr>
            <w:noProof/>
            <w:webHidden/>
          </w:rPr>
          <w:instrText xml:space="preserve"> PAGEREF _Toc169744884 \h </w:instrText>
        </w:r>
        <w:r>
          <w:rPr>
            <w:noProof/>
            <w:webHidden/>
          </w:rPr>
        </w:r>
        <w:r>
          <w:rPr>
            <w:noProof/>
            <w:webHidden/>
          </w:rPr>
          <w:fldChar w:fldCharType="separate"/>
        </w:r>
        <w:r w:rsidR="000D0D3F">
          <w:rPr>
            <w:noProof/>
            <w:webHidden/>
          </w:rPr>
          <w:t>67</w:t>
        </w:r>
        <w:r>
          <w:rPr>
            <w:noProof/>
            <w:webHidden/>
          </w:rPr>
          <w:fldChar w:fldCharType="end"/>
        </w:r>
      </w:hyperlink>
    </w:p>
    <w:p w:rsidR="000D0D3F" w:rsidRDefault="006C7C4C">
      <w:pPr>
        <w:pStyle w:val="11"/>
        <w:tabs>
          <w:tab w:val="right" w:leader="dot" w:pos="9345"/>
        </w:tabs>
        <w:ind w:hanging="3"/>
        <w:rPr>
          <w:rFonts w:asciiTheme="minorHAnsi" w:eastAsiaTheme="minorEastAsia" w:hAnsiTheme="minorHAnsi" w:cstheme="minorBidi"/>
          <w:noProof/>
          <w:kern w:val="2"/>
          <w:position w:val="0"/>
          <w:sz w:val="24"/>
          <w:lang w:eastAsia="uk-UA"/>
        </w:rPr>
      </w:pPr>
      <w:hyperlink w:anchor="_Toc169744885" w:history="1">
        <w:r w:rsidR="000D0D3F" w:rsidRPr="000F1640">
          <w:rPr>
            <w:rStyle w:val="a8"/>
            <w:noProof/>
          </w:rPr>
          <w:t>Висновки</w:t>
        </w:r>
        <w:r w:rsidR="000D0D3F">
          <w:rPr>
            <w:noProof/>
            <w:webHidden/>
          </w:rPr>
          <w:tab/>
        </w:r>
        <w:r>
          <w:rPr>
            <w:noProof/>
            <w:webHidden/>
          </w:rPr>
          <w:fldChar w:fldCharType="begin"/>
        </w:r>
        <w:r w:rsidR="000D0D3F">
          <w:rPr>
            <w:noProof/>
            <w:webHidden/>
          </w:rPr>
          <w:instrText xml:space="preserve"> PAGEREF _Toc169744885 \h </w:instrText>
        </w:r>
        <w:r>
          <w:rPr>
            <w:noProof/>
            <w:webHidden/>
          </w:rPr>
        </w:r>
        <w:r>
          <w:rPr>
            <w:noProof/>
            <w:webHidden/>
          </w:rPr>
          <w:fldChar w:fldCharType="separate"/>
        </w:r>
        <w:r w:rsidR="000D0D3F">
          <w:rPr>
            <w:noProof/>
            <w:webHidden/>
          </w:rPr>
          <w:t>68</w:t>
        </w:r>
        <w:r>
          <w:rPr>
            <w:noProof/>
            <w:webHidden/>
          </w:rPr>
          <w:fldChar w:fldCharType="end"/>
        </w:r>
      </w:hyperlink>
    </w:p>
    <w:p w:rsidR="000D0D3F" w:rsidRDefault="006C7C4C">
      <w:pPr>
        <w:pStyle w:val="11"/>
        <w:tabs>
          <w:tab w:val="right" w:leader="dot" w:pos="9345"/>
        </w:tabs>
        <w:ind w:hanging="3"/>
        <w:rPr>
          <w:rFonts w:asciiTheme="minorHAnsi" w:eastAsiaTheme="minorEastAsia" w:hAnsiTheme="minorHAnsi" w:cstheme="minorBidi"/>
          <w:noProof/>
          <w:kern w:val="2"/>
          <w:position w:val="0"/>
          <w:sz w:val="24"/>
          <w:lang w:eastAsia="uk-UA"/>
        </w:rPr>
      </w:pPr>
      <w:hyperlink w:anchor="_Toc169744886" w:history="1">
        <w:r w:rsidR="000D0D3F" w:rsidRPr="000F1640">
          <w:rPr>
            <w:rStyle w:val="a8"/>
            <w:noProof/>
          </w:rPr>
          <w:t>Список використаних джерел</w:t>
        </w:r>
        <w:r w:rsidR="000D0D3F">
          <w:rPr>
            <w:noProof/>
            <w:webHidden/>
          </w:rPr>
          <w:tab/>
        </w:r>
        <w:r>
          <w:rPr>
            <w:noProof/>
            <w:webHidden/>
          </w:rPr>
          <w:fldChar w:fldCharType="begin"/>
        </w:r>
        <w:r w:rsidR="000D0D3F">
          <w:rPr>
            <w:noProof/>
            <w:webHidden/>
          </w:rPr>
          <w:instrText xml:space="preserve"> PAGEREF _Toc169744886 \h </w:instrText>
        </w:r>
        <w:r>
          <w:rPr>
            <w:noProof/>
            <w:webHidden/>
          </w:rPr>
        </w:r>
        <w:r>
          <w:rPr>
            <w:noProof/>
            <w:webHidden/>
          </w:rPr>
          <w:fldChar w:fldCharType="separate"/>
        </w:r>
        <w:r w:rsidR="000D0D3F">
          <w:rPr>
            <w:noProof/>
            <w:webHidden/>
          </w:rPr>
          <w:t>70</w:t>
        </w:r>
        <w:r>
          <w:rPr>
            <w:noProof/>
            <w:webHidden/>
          </w:rPr>
          <w:fldChar w:fldCharType="end"/>
        </w:r>
      </w:hyperlink>
    </w:p>
    <w:p w:rsidR="00E27FBD" w:rsidRPr="001A1ADB" w:rsidRDefault="006C7C4C" w:rsidP="005D571A">
      <w:pPr>
        <w:tabs>
          <w:tab w:val="left" w:pos="5954"/>
        </w:tabs>
        <w:spacing w:line="240" w:lineRule="auto"/>
        <w:ind w:left="0" w:hanging="3"/>
        <w:jc w:val="left"/>
        <w:rPr>
          <w:rFonts w:cs="Times New Roman"/>
          <w:color w:val="000000"/>
          <w:szCs w:val="28"/>
        </w:rPr>
      </w:pPr>
      <w:r w:rsidRPr="001A1ADB">
        <w:rPr>
          <w:rFonts w:cs="Times New Roman"/>
          <w:color w:val="000000"/>
          <w:szCs w:val="28"/>
        </w:rPr>
        <w:fldChar w:fldCharType="end"/>
      </w:r>
    </w:p>
    <w:p w:rsidR="00E27FBD" w:rsidRPr="001A1ADB" w:rsidRDefault="00E27FBD">
      <w:pPr>
        <w:suppressAutoHyphens w:val="0"/>
        <w:spacing w:line="240" w:lineRule="auto"/>
        <w:ind w:leftChars="0" w:left="0" w:firstLineChars="0" w:firstLine="0"/>
        <w:jc w:val="left"/>
        <w:textDirection w:val="lrTb"/>
        <w:textAlignment w:val="auto"/>
        <w:outlineLvl w:val="9"/>
        <w:rPr>
          <w:rFonts w:cs="Times New Roman"/>
          <w:color w:val="000000"/>
          <w:szCs w:val="28"/>
        </w:rPr>
      </w:pPr>
      <w:r w:rsidRPr="001A1ADB">
        <w:rPr>
          <w:rFonts w:cs="Times New Roman"/>
          <w:color w:val="000000"/>
          <w:szCs w:val="28"/>
        </w:rPr>
        <w:br w:type="page"/>
      </w:r>
    </w:p>
    <w:p w:rsidR="005D571A" w:rsidRPr="00AE2E5A" w:rsidRDefault="00E27FBD" w:rsidP="00005159">
      <w:pPr>
        <w:pStyle w:val="1"/>
        <w:ind w:leftChars="0" w:left="0" w:firstLineChars="0" w:firstLine="720"/>
        <w:rPr>
          <w:color w:val="FF0000"/>
          <w:sz w:val="28"/>
          <w:szCs w:val="28"/>
        </w:rPr>
      </w:pPr>
      <w:bookmarkStart w:id="1" w:name="_Toc169744853"/>
      <w:r w:rsidRPr="001A1ADB">
        <w:rPr>
          <w:sz w:val="28"/>
          <w:szCs w:val="28"/>
        </w:rPr>
        <w:lastRenderedPageBreak/>
        <w:t>Вступ</w:t>
      </w:r>
      <w:bookmarkEnd w:id="1"/>
    </w:p>
    <w:p w:rsidR="009411A3" w:rsidRPr="001A1ADB" w:rsidRDefault="009411A3" w:rsidP="009D4F46">
      <w:pPr>
        <w:ind w:leftChars="0" w:left="0" w:firstLineChars="0" w:firstLine="720"/>
        <w:rPr>
          <w:szCs w:val="28"/>
        </w:rPr>
      </w:pPr>
      <w:r w:rsidRPr="001A1ADB">
        <w:rPr>
          <w:szCs w:val="28"/>
        </w:rPr>
        <w:t xml:space="preserve">У сучасних умовах стрімкого розвитку технологій та інформаційного суспільства, зокрема, при моделюванні процесів різної природи виникає потреба проводити направлені зміни в </w:t>
      </w:r>
      <w:r w:rsidR="008F7193">
        <w:rPr>
          <w:szCs w:val="28"/>
        </w:rPr>
        <w:t>їх</w:t>
      </w:r>
      <w:r w:rsidR="00E85CBC">
        <w:rPr>
          <w:szCs w:val="28"/>
        </w:rPr>
        <w:t xml:space="preserve"> </w:t>
      </w:r>
      <w:r w:rsidRPr="001A1ADB">
        <w:rPr>
          <w:szCs w:val="28"/>
        </w:rPr>
        <w:t>моделі</w:t>
      </w:r>
      <w:r w:rsidR="006D3677">
        <w:rPr>
          <w:szCs w:val="28"/>
        </w:rPr>
        <w:t xml:space="preserve"> </w:t>
      </w:r>
      <w:r w:rsidRPr="001A1ADB">
        <w:rPr>
          <w:szCs w:val="28"/>
        </w:rPr>
        <w:t xml:space="preserve">для досягнення більшої </w:t>
      </w:r>
      <w:r w:rsidR="00FB22D4">
        <w:rPr>
          <w:szCs w:val="28"/>
        </w:rPr>
        <w:t xml:space="preserve">оптимальності її </w:t>
      </w:r>
      <w:r w:rsidR="00FB22D4" w:rsidRPr="00FB22D4">
        <w:rPr>
          <w:szCs w:val="28"/>
        </w:rPr>
        <w:t>поведінк</w:t>
      </w:r>
      <w:r w:rsidR="00FB22D4" w:rsidRPr="003060F5">
        <w:rPr>
          <w:szCs w:val="28"/>
        </w:rPr>
        <w:t>и</w:t>
      </w:r>
      <w:r w:rsidRPr="003060F5">
        <w:rPr>
          <w:szCs w:val="28"/>
        </w:rPr>
        <w:t xml:space="preserve">. </w:t>
      </w:r>
      <w:r w:rsidR="00AA191C" w:rsidRPr="00385197">
        <w:rPr>
          <w:szCs w:val="28"/>
          <w:lang w:val="ru-RU"/>
        </w:rPr>
        <w:t>[</w:t>
      </w:r>
      <w:r w:rsidR="00764DF6" w:rsidRPr="00764DF6">
        <w:rPr>
          <w:szCs w:val="28"/>
          <w:lang w:val="ru-RU"/>
        </w:rPr>
        <w:t>1</w:t>
      </w:r>
      <w:r w:rsidR="00AA191C" w:rsidRPr="00385197">
        <w:rPr>
          <w:szCs w:val="28"/>
          <w:lang w:val="ru-RU"/>
        </w:rPr>
        <w:t>]</w:t>
      </w:r>
      <w:r w:rsidR="007E15C6" w:rsidRPr="007E15C6">
        <w:rPr>
          <w:szCs w:val="28"/>
          <w:lang w:val="ru-RU"/>
        </w:rPr>
        <w:t xml:space="preserve"> </w:t>
      </w:r>
      <w:r w:rsidRPr="001A1ADB">
        <w:rPr>
          <w:szCs w:val="28"/>
        </w:rPr>
        <w:t>Тому проблема ефективного проектування систем з обмеженнями на можливості  проведення технологічних змін  стає дедалі актуальнішою. Одним із перспективних підходів до вирішення цієї задачі є використання еволюційних технологій (генетичних алгоритмів), які базуються на принципах природного відбору та еволюції. Вони дозволяють знаходити наближені до оптимальних рішення в умовах великої кількості змінних та враховувати системні обмеження.</w:t>
      </w:r>
    </w:p>
    <w:p w:rsidR="009411A3" w:rsidRDefault="009411A3" w:rsidP="009411A3">
      <w:pPr>
        <w:ind w:left="0" w:hanging="3"/>
        <w:rPr>
          <w:szCs w:val="28"/>
        </w:rPr>
      </w:pPr>
    </w:p>
    <w:p w:rsidR="00D879F9" w:rsidRDefault="00D879F9" w:rsidP="00E130A7">
      <w:pPr>
        <w:ind w:leftChars="0" w:left="0" w:firstLineChars="0" w:firstLine="720"/>
        <w:rPr>
          <w:szCs w:val="28"/>
        </w:rPr>
      </w:pPr>
      <w:r w:rsidRPr="00D879F9">
        <w:rPr>
          <w:szCs w:val="28"/>
        </w:rPr>
        <w:t xml:space="preserve">Аналіз </w:t>
      </w:r>
      <w:r w:rsidR="00D91DD6">
        <w:rPr>
          <w:szCs w:val="28"/>
        </w:rPr>
        <w:t>різних алгоритмів</w:t>
      </w:r>
      <w:r w:rsidRPr="00D879F9">
        <w:rPr>
          <w:szCs w:val="28"/>
        </w:rPr>
        <w:t xml:space="preserve"> демонструє, що генетичні алгоритми ефективно застосовуються у різних галузях, таких як проектування технічних систем, оптимізація ресурсів, управління проектами, економіка та екологія. Вони можуть успішно вирішувати задачі, де традиційні методи оптимізації виявляються неефективними або занадто складними для реалізації. В основі генетичних алгоритмів лежить ідея моделювання процесу природного відбору, де найсильніші індивіди мають більше шансів на виживання та розмноження.</w:t>
      </w:r>
      <w:r w:rsidR="00076F9D" w:rsidRPr="00076F9D">
        <w:rPr>
          <w:szCs w:val="28"/>
        </w:rPr>
        <w:t xml:space="preserve"> </w:t>
      </w:r>
      <w:r w:rsidR="00076F9D" w:rsidRPr="00DD4CBA">
        <w:rPr>
          <w:szCs w:val="28"/>
        </w:rPr>
        <w:t>[</w:t>
      </w:r>
      <w:r w:rsidR="00076F9D" w:rsidRPr="00C23F14">
        <w:rPr>
          <w:szCs w:val="28"/>
        </w:rPr>
        <w:t>2</w:t>
      </w:r>
      <w:r w:rsidR="00076F9D" w:rsidRPr="00DD4CBA">
        <w:rPr>
          <w:szCs w:val="28"/>
        </w:rPr>
        <w:t>]</w:t>
      </w:r>
      <w:r w:rsidR="00076F9D" w:rsidRPr="002B3676">
        <w:rPr>
          <w:szCs w:val="28"/>
        </w:rPr>
        <w:t>[</w:t>
      </w:r>
      <w:r w:rsidR="00076F9D" w:rsidRPr="000C4CC6">
        <w:rPr>
          <w:szCs w:val="28"/>
        </w:rPr>
        <w:t>3</w:t>
      </w:r>
      <w:r w:rsidR="00076F9D" w:rsidRPr="002B3676">
        <w:rPr>
          <w:szCs w:val="28"/>
        </w:rPr>
        <w:t>]</w:t>
      </w:r>
    </w:p>
    <w:p w:rsidR="00D879F9" w:rsidRPr="001A1ADB" w:rsidRDefault="00D879F9" w:rsidP="009411A3">
      <w:pPr>
        <w:ind w:left="0" w:hanging="3"/>
        <w:rPr>
          <w:szCs w:val="28"/>
        </w:rPr>
      </w:pPr>
    </w:p>
    <w:p w:rsidR="009411A3" w:rsidRPr="001A1ADB" w:rsidRDefault="009411A3" w:rsidP="003A5186">
      <w:pPr>
        <w:ind w:leftChars="0" w:left="0" w:firstLineChars="0" w:firstLine="0"/>
        <w:textDirection w:val="lrTb"/>
        <w:outlineLvl w:val="9"/>
        <w:rPr>
          <w:szCs w:val="28"/>
        </w:rPr>
      </w:pPr>
      <w:r w:rsidRPr="001A1ADB">
        <w:rPr>
          <w:szCs w:val="28"/>
        </w:rPr>
        <w:t xml:space="preserve">       </w:t>
      </w:r>
      <w:r w:rsidRPr="001A1ADB">
        <w:rPr>
          <w:b/>
          <w:bCs/>
          <w:szCs w:val="28"/>
        </w:rPr>
        <w:t>Метою цієї роботи є</w:t>
      </w:r>
      <w:r w:rsidR="00AE2E5A">
        <w:rPr>
          <w:b/>
          <w:bCs/>
          <w:szCs w:val="28"/>
        </w:rPr>
        <w:t xml:space="preserve"> </w:t>
      </w:r>
      <w:r w:rsidR="00AE2E5A" w:rsidRPr="007D16A0">
        <w:rPr>
          <w:szCs w:val="28"/>
        </w:rPr>
        <w:t>проектування системи</w:t>
      </w:r>
      <w:r w:rsidR="009E77A4">
        <w:rPr>
          <w:szCs w:val="28"/>
          <w:lang w:val="ru-RU"/>
        </w:rPr>
        <w:t xml:space="preserve"> </w:t>
      </w:r>
      <w:r w:rsidR="009E77A4" w:rsidRPr="009E77A4">
        <w:rPr>
          <w:szCs w:val="28"/>
        </w:rPr>
        <w:t>для пошуку кращих</w:t>
      </w:r>
      <w:r w:rsidR="004E3344">
        <w:rPr>
          <w:szCs w:val="28"/>
        </w:rPr>
        <w:t xml:space="preserve"> рішень</w:t>
      </w:r>
      <w:r w:rsidR="000E7C88">
        <w:rPr>
          <w:szCs w:val="28"/>
        </w:rPr>
        <w:t xml:space="preserve"> в</w:t>
      </w:r>
      <w:r w:rsidRPr="001A1ADB">
        <w:rPr>
          <w:szCs w:val="28"/>
        </w:rPr>
        <w:t xml:space="preserve"> еколого-економічних лінійних систем</w:t>
      </w:r>
      <w:r w:rsidR="000E7C88">
        <w:rPr>
          <w:szCs w:val="28"/>
        </w:rPr>
        <w:t>ах</w:t>
      </w:r>
      <w:r w:rsidRPr="001A1ADB">
        <w:rPr>
          <w:szCs w:val="28"/>
        </w:rPr>
        <w:t xml:space="preserve"> з обмеженнями на параметри, а також проведення тестування на типових модельних прикладах для перевірки його коректності та ефективності.</w:t>
      </w:r>
    </w:p>
    <w:p w:rsidR="009411A3" w:rsidRDefault="009411A3" w:rsidP="009411A3">
      <w:pPr>
        <w:ind w:left="0" w:hanging="3"/>
        <w:rPr>
          <w:rFonts w:cs="Times New Roman"/>
          <w:b/>
          <w:szCs w:val="28"/>
          <w:lang w:val="en-US"/>
        </w:rPr>
      </w:pPr>
      <w:r w:rsidRPr="001A1ADB">
        <w:rPr>
          <w:b/>
          <w:bCs/>
          <w:szCs w:val="28"/>
        </w:rPr>
        <w:t xml:space="preserve">     </w:t>
      </w:r>
      <w:r w:rsidRPr="001A1ADB">
        <w:rPr>
          <w:rFonts w:cs="Times New Roman"/>
          <w:b/>
          <w:szCs w:val="28"/>
        </w:rPr>
        <w:t>Задачі дослідження:</w:t>
      </w:r>
    </w:p>
    <w:p w:rsidR="006339B5" w:rsidRPr="00264D12" w:rsidRDefault="006339B5" w:rsidP="00005159">
      <w:pPr>
        <w:pStyle w:val="af0"/>
        <w:numPr>
          <w:ilvl w:val="0"/>
          <w:numId w:val="48"/>
        </w:numPr>
        <w:tabs>
          <w:tab w:val="left" w:pos="284"/>
        </w:tabs>
        <w:ind w:leftChars="0" w:left="0" w:firstLineChars="0" w:firstLine="0"/>
        <w:rPr>
          <w:rFonts w:cs="Times New Roman"/>
          <w:b/>
          <w:szCs w:val="28"/>
          <w:lang w:val="en-US"/>
        </w:rPr>
      </w:pPr>
      <w:r w:rsidRPr="003E072F">
        <w:rPr>
          <w:rFonts w:cs="Times New Roman"/>
          <w:bCs/>
          <w:szCs w:val="28"/>
        </w:rPr>
        <w:t xml:space="preserve">Аналіз відомих рішень для рішення </w:t>
      </w:r>
      <w:r w:rsidR="00C32822" w:rsidRPr="003E072F">
        <w:rPr>
          <w:rFonts w:cs="Times New Roman"/>
          <w:bCs/>
          <w:szCs w:val="28"/>
        </w:rPr>
        <w:t xml:space="preserve">задачі </w:t>
      </w:r>
      <w:r w:rsidR="00247DE4">
        <w:rPr>
          <w:rFonts w:cs="Times New Roman"/>
          <w:bCs/>
          <w:szCs w:val="28"/>
        </w:rPr>
        <w:t>проектуванн</w:t>
      </w:r>
      <w:r w:rsidR="00C01E82">
        <w:rPr>
          <w:rFonts w:cs="Times New Roman"/>
          <w:bCs/>
          <w:szCs w:val="28"/>
        </w:rPr>
        <w:t>я</w:t>
      </w:r>
      <w:r w:rsidR="00247DE4">
        <w:rPr>
          <w:rFonts w:cs="Times New Roman"/>
          <w:bCs/>
          <w:szCs w:val="28"/>
        </w:rPr>
        <w:t xml:space="preserve"> </w:t>
      </w:r>
      <w:r w:rsidRPr="003E072F">
        <w:rPr>
          <w:rFonts w:cs="Times New Roman"/>
          <w:bCs/>
          <w:szCs w:val="28"/>
        </w:rPr>
        <w:t>лінійної системи з обмеженнями</w:t>
      </w:r>
      <w:r w:rsidR="00264D12">
        <w:rPr>
          <w:rFonts w:cs="Times New Roman"/>
          <w:bCs/>
          <w:szCs w:val="28"/>
        </w:rPr>
        <w:t>,</w:t>
      </w:r>
    </w:p>
    <w:p w:rsidR="009411A3" w:rsidRPr="001A1ADB" w:rsidRDefault="009411A3" w:rsidP="00005159">
      <w:pPr>
        <w:pStyle w:val="af0"/>
        <w:numPr>
          <w:ilvl w:val="0"/>
          <w:numId w:val="29"/>
        </w:numPr>
        <w:tabs>
          <w:tab w:val="left" w:pos="284"/>
        </w:tabs>
        <w:suppressAutoHyphens w:val="0"/>
        <w:spacing w:line="360" w:lineRule="auto"/>
        <w:ind w:leftChars="0" w:left="0" w:firstLineChars="0" w:hanging="3"/>
        <w:textDirection w:val="lrTb"/>
        <w:textAlignment w:val="auto"/>
        <w:outlineLvl w:val="9"/>
        <w:rPr>
          <w:rFonts w:cs="Times New Roman"/>
          <w:szCs w:val="28"/>
        </w:rPr>
      </w:pPr>
      <w:r w:rsidRPr="001A1ADB">
        <w:rPr>
          <w:rFonts w:cs="Times New Roman"/>
          <w:bCs/>
          <w:szCs w:val="28"/>
        </w:rPr>
        <w:t>створення інформаційної бази даних</w:t>
      </w:r>
      <w:r w:rsidRPr="001A1ADB">
        <w:rPr>
          <w:rFonts w:cs="Times New Roman"/>
          <w:szCs w:val="28"/>
        </w:rPr>
        <w:t xml:space="preserve">, </w:t>
      </w:r>
    </w:p>
    <w:p w:rsidR="009411A3" w:rsidRPr="001A1ADB" w:rsidRDefault="009411A3" w:rsidP="00005159">
      <w:pPr>
        <w:pStyle w:val="af0"/>
        <w:numPr>
          <w:ilvl w:val="0"/>
          <w:numId w:val="29"/>
        </w:numPr>
        <w:tabs>
          <w:tab w:val="left" w:pos="284"/>
        </w:tabs>
        <w:suppressAutoHyphens w:val="0"/>
        <w:spacing w:line="360" w:lineRule="auto"/>
        <w:ind w:leftChars="0" w:left="0" w:firstLineChars="0" w:hanging="3"/>
        <w:textDirection w:val="lrTb"/>
        <w:textAlignment w:val="auto"/>
        <w:outlineLvl w:val="9"/>
        <w:rPr>
          <w:rFonts w:cs="Times New Roman"/>
          <w:szCs w:val="28"/>
        </w:rPr>
      </w:pPr>
      <w:r w:rsidRPr="001A1ADB">
        <w:rPr>
          <w:rFonts w:cs="Times New Roman"/>
          <w:szCs w:val="28"/>
        </w:rPr>
        <w:t xml:space="preserve">врахування критеріїв ефективності, тобто  адаптація алгоритму багатокритеріальної оптимізації під застосування методу адитивної згортки– зведення задачі до одно </w:t>
      </w:r>
      <w:proofErr w:type="spellStart"/>
      <w:r w:rsidRPr="001A1ADB">
        <w:rPr>
          <w:rFonts w:cs="Times New Roman"/>
          <w:szCs w:val="28"/>
        </w:rPr>
        <w:t>критеріальної</w:t>
      </w:r>
      <w:proofErr w:type="spellEnd"/>
      <w:r w:rsidRPr="001A1ADB">
        <w:rPr>
          <w:rFonts w:cs="Times New Roman"/>
          <w:szCs w:val="28"/>
        </w:rPr>
        <w:t xml:space="preserve"> ,</w:t>
      </w:r>
    </w:p>
    <w:p w:rsidR="009411A3" w:rsidRPr="001A1ADB" w:rsidRDefault="009411A3" w:rsidP="00005159">
      <w:pPr>
        <w:pStyle w:val="af0"/>
        <w:numPr>
          <w:ilvl w:val="0"/>
          <w:numId w:val="29"/>
        </w:numPr>
        <w:tabs>
          <w:tab w:val="left" w:pos="284"/>
        </w:tabs>
        <w:suppressAutoHyphens w:val="0"/>
        <w:spacing w:line="360" w:lineRule="auto"/>
        <w:ind w:leftChars="0" w:left="0" w:firstLineChars="0" w:hanging="3"/>
        <w:textDirection w:val="lrTb"/>
        <w:textAlignment w:val="auto"/>
        <w:outlineLvl w:val="9"/>
        <w:rPr>
          <w:rFonts w:cs="Times New Roman"/>
          <w:szCs w:val="28"/>
        </w:rPr>
      </w:pPr>
      <w:r w:rsidRPr="001A1ADB">
        <w:rPr>
          <w:rFonts w:cs="Times New Roman"/>
          <w:szCs w:val="28"/>
        </w:rPr>
        <w:t xml:space="preserve">розробка  обчислювальних процедур  зведення задачі з обмеженнями (умовної оптимізації) на основі методу штрафних функцій   до безумовного (під застосування  конкретного алгоритму), </w:t>
      </w:r>
    </w:p>
    <w:p w:rsidR="009411A3" w:rsidRPr="001A1ADB" w:rsidRDefault="009411A3" w:rsidP="00005159">
      <w:pPr>
        <w:pStyle w:val="af0"/>
        <w:numPr>
          <w:ilvl w:val="0"/>
          <w:numId w:val="29"/>
        </w:numPr>
        <w:tabs>
          <w:tab w:val="left" w:pos="284"/>
        </w:tabs>
        <w:suppressAutoHyphens w:val="0"/>
        <w:spacing w:line="360" w:lineRule="auto"/>
        <w:ind w:leftChars="0" w:left="0" w:firstLineChars="0" w:hanging="3"/>
        <w:textDirection w:val="lrTb"/>
        <w:textAlignment w:val="auto"/>
        <w:outlineLvl w:val="9"/>
        <w:rPr>
          <w:rFonts w:cs="Times New Roman"/>
          <w:szCs w:val="28"/>
        </w:rPr>
      </w:pPr>
      <w:r w:rsidRPr="001A1ADB">
        <w:rPr>
          <w:rFonts w:cs="Times New Roman"/>
          <w:szCs w:val="28"/>
        </w:rPr>
        <w:t>проектування та реалізація графічного інтерфейсу на основі принципів юзабіліті для підвищення зручності роботи користувача,</w:t>
      </w:r>
    </w:p>
    <w:p w:rsidR="009411A3" w:rsidRPr="001A1ADB" w:rsidRDefault="009411A3" w:rsidP="00005159">
      <w:pPr>
        <w:pStyle w:val="af0"/>
        <w:numPr>
          <w:ilvl w:val="0"/>
          <w:numId w:val="29"/>
        </w:numPr>
        <w:tabs>
          <w:tab w:val="left" w:pos="284"/>
        </w:tabs>
        <w:suppressAutoHyphens w:val="0"/>
        <w:spacing w:line="360" w:lineRule="auto"/>
        <w:ind w:leftChars="0" w:left="0" w:firstLineChars="0" w:hanging="3"/>
        <w:textDirection w:val="lrTb"/>
        <w:textAlignment w:val="auto"/>
        <w:outlineLvl w:val="9"/>
        <w:rPr>
          <w:rFonts w:cs="Times New Roman"/>
          <w:szCs w:val="28"/>
        </w:rPr>
      </w:pPr>
      <w:r w:rsidRPr="001A1ADB">
        <w:rPr>
          <w:rFonts w:cs="Times New Roman"/>
          <w:szCs w:val="28"/>
        </w:rPr>
        <w:lastRenderedPageBreak/>
        <w:t>розробка програмного застосунку,</w:t>
      </w:r>
    </w:p>
    <w:p w:rsidR="009411A3" w:rsidRPr="001A1ADB" w:rsidRDefault="009411A3" w:rsidP="00005159">
      <w:pPr>
        <w:pStyle w:val="af0"/>
        <w:numPr>
          <w:ilvl w:val="0"/>
          <w:numId w:val="29"/>
        </w:numPr>
        <w:tabs>
          <w:tab w:val="left" w:pos="284"/>
        </w:tabs>
        <w:suppressAutoHyphens w:val="0"/>
        <w:spacing w:line="360" w:lineRule="auto"/>
        <w:ind w:leftChars="0" w:left="0" w:firstLineChars="0" w:hanging="3"/>
        <w:textDirection w:val="lrTb"/>
        <w:textAlignment w:val="auto"/>
        <w:outlineLvl w:val="9"/>
        <w:rPr>
          <w:rFonts w:cs="Times New Roman"/>
          <w:szCs w:val="28"/>
        </w:rPr>
      </w:pPr>
      <w:r w:rsidRPr="001A1ADB">
        <w:rPr>
          <w:rFonts w:cs="Times New Roman"/>
          <w:szCs w:val="28"/>
        </w:rPr>
        <w:t>знаходження оптимальних значень параметрів лінійних систем на основі генетичного алгоритму,</w:t>
      </w:r>
    </w:p>
    <w:p w:rsidR="009411A3" w:rsidRPr="001A1ADB" w:rsidRDefault="009411A3" w:rsidP="00005159">
      <w:pPr>
        <w:pStyle w:val="af0"/>
        <w:numPr>
          <w:ilvl w:val="0"/>
          <w:numId w:val="29"/>
        </w:numPr>
        <w:tabs>
          <w:tab w:val="left" w:pos="284"/>
        </w:tabs>
        <w:suppressAutoHyphens w:val="0"/>
        <w:spacing w:line="360" w:lineRule="auto"/>
        <w:ind w:leftChars="0" w:left="0" w:firstLineChars="0" w:hanging="3"/>
        <w:textDirection w:val="lrTb"/>
        <w:textAlignment w:val="auto"/>
        <w:outlineLvl w:val="9"/>
        <w:rPr>
          <w:rFonts w:cs="Times New Roman"/>
          <w:szCs w:val="28"/>
        </w:rPr>
      </w:pPr>
      <w:r w:rsidRPr="001A1ADB">
        <w:rPr>
          <w:rFonts w:cs="Times New Roman"/>
          <w:szCs w:val="28"/>
        </w:rPr>
        <w:t>проведення обчислювального експерименту.</w:t>
      </w:r>
    </w:p>
    <w:p w:rsidR="009411A3" w:rsidRPr="001A1ADB" w:rsidRDefault="009411A3" w:rsidP="009411A3">
      <w:pPr>
        <w:ind w:left="0" w:hanging="3"/>
        <w:rPr>
          <w:rFonts w:cs="Times New Roman"/>
          <w:szCs w:val="28"/>
        </w:rPr>
      </w:pPr>
    </w:p>
    <w:p w:rsidR="009411A3" w:rsidRPr="001A1ADB" w:rsidRDefault="009411A3" w:rsidP="009411A3">
      <w:pPr>
        <w:pStyle w:val="af0"/>
        <w:ind w:left="0" w:hanging="3"/>
        <w:rPr>
          <w:rFonts w:cs="Times New Roman"/>
          <w:szCs w:val="28"/>
        </w:rPr>
      </w:pPr>
      <w:r w:rsidRPr="001A1ADB">
        <w:rPr>
          <w:rFonts w:cs="Times New Roman"/>
          <w:b/>
          <w:szCs w:val="28"/>
        </w:rPr>
        <w:t xml:space="preserve">       Об’єкт дослідження: </w:t>
      </w:r>
      <w:r w:rsidRPr="001A1ADB">
        <w:rPr>
          <w:rFonts w:cs="Times New Roman"/>
          <w:bCs/>
          <w:szCs w:val="28"/>
        </w:rPr>
        <w:t xml:space="preserve">еколого-економічні </w:t>
      </w:r>
      <w:r w:rsidRPr="001A1ADB">
        <w:rPr>
          <w:rFonts w:cs="Times New Roman"/>
          <w:szCs w:val="28"/>
        </w:rPr>
        <w:t xml:space="preserve">процеси та математичні моделі їх подання. </w:t>
      </w:r>
    </w:p>
    <w:p w:rsidR="009411A3" w:rsidRPr="001A1ADB" w:rsidRDefault="009411A3" w:rsidP="009411A3">
      <w:pPr>
        <w:pStyle w:val="af0"/>
        <w:ind w:left="0" w:hanging="3"/>
        <w:rPr>
          <w:rFonts w:cs="Times New Roman"/>
          <w:szCs w:val="28"/>
        </w:rPr>
      </w:pPr>
      <w:r w:rsidRPr="001A1ADB">
        <w:rPr>
          <w:rFonts w:cs="Times New Roman"/>
          <w:b/>
          <w:szCs w:val="28"/>
        </w:rPr>
        <w:t xml:space="preserve">       Предмет дослідження: </w:t>
      </w:r>
      <w:r w:rsidRPr="001A1ADB">
        <w:rPr>
          <w:rFonts w:cs="Times New Roman"/>
          <w:szCs w:val="28"/>
        </w:rPr>
        <w:t>методи оптимізації,  еволюційні методи для процедур оптимізації параметрів систем. Зокрема, проведення  параметричного синтезу та оптимізації, як лінійних  так і нелінійних систем. Інструменти програмно-алгоритмічної реалізації та удосконалення з використанням сучасних технологій проектування.</w:t>
      </w:r>
    </w:p>
    <w:p w:rsidR="009411A3" w:rsidRPr="001A1ADB" w:rsidRDefault="009411A3" w:rsidP="009411A3">
      <w:pPr>
        <w:pStyle w:val="af0"/>
        <w:ind w:left="0" w:hanging="3"/>
        <w:rPr>
          <w:rFonts w:cs="Times New Roman"/>
          <w:b/>
          <w:szCs w:val="28"/>
        </w:rPr>
      </w:pPr>
    </w:p>
    <w:p w:rsidR="009411A3" w:rsidRPr="001A1ADB" w:rsidRDefault="009411A3" w:rsidP="009411A3">
      <w:pPr>
        <w:pStyle w:val="af0"/>
        <w:ind w:left="0" w:hanging="3"/>
        <w:rPr>
          <w:rFonts w:cs="Times New Roman"/>
          <w:b/>
          <w:szCs w:val="28"/>
        </w:rPr>
      </w:pPr>
      <w:r w:rsidRPr="001A1ADB">
        <w:rPr>
          <w:rFonts w:cs="Times New Roman"/>
          <w:b/>
          <w:szCs w:val="28"/>
        </w:rPr>
        <w:t>Завдання дослідження:</w:t>
      </w:r>
    </w:p>
    <w:p w:rsidR="009411A3" w:rsidRPr="001A1ADB" w:rsidRDefault="009411A3" w:rsidP="00005159">
      <w:pPr>
        <w:pStyle w:val="af0"/>
        <w:numPr>
          <w:ilvl w:val="0"/>
          <w:numId w:val="28"/>
        </w:numPr>
        <w:suppressAutoHyphens w:val="0"/>
        <w:spacing w:line="360" w:lineRule="auto"/>
        <w:ind w:leftChars="0" w:left="426" w:firstLineChars="0" w:hanging="3"/>
        <w:textDirection w:val="lrTb"/>
        <w:textAlignment w:val="auto"/>
        <w:outlineLvl w:val="9"/>
        <w:rPr>
          <w:rFonts w:cs="Times New Roman"/>
          <w:szCs w:val="28"/>
        </w:rPr>
      </w:pPr>
      <w:r w:rsidRPr="001A1ADB">
        <w:rPr>
          <w:rFonts w:cs="Times New Roman"/>
          <w:szCs w:val="28"/>
        </w:rPr>
        <w:t>аналіз наявних технологій, моделей, методів та алгоритмів  оптимізації параметрів лінійних систем  при дослідженні еколого-економічних процесів,</w:t>
      </w:r>
    </w:p>
    <w:p w:rsidR="009411A3" w:rsidRPr="001A1ADB" w:rsidRDefault="009411A3" w:rsidP="00005159">
      <w:pPr>
        <w:pStyle w:val="af0"/>
        <w:numPr>
          <w:ilvl w:val="0"/>
          <w:numId w:val="28"/>
        </w:numPr>
        <w:suppressAutoHyphens w:val="0"/>
        <w:spacing w:line="360" w:lineRule="auto"/>
        <w:ind w:leftChars="0" w:left="426" w:firstLineChars="0" w:hanging="3"/>
        <w:textDirection w:val="lrTb"/>
        <w:textAlignment w:val="auto"/>
        <w:outlineLvl w:val="9"/>
        <w:rPr>
          <w:rFonts w:cs="Times New Roman"/>
          <w:szCs w:val="28"/>
        </w:rPr>
      </w:pPr>
      <w:r w:rsidRPr="001A1ADB">
        <w:rPr>
          <w:rFonts w:cs="Times New Roman"/>
          <w:szCs w:val="28"/>
        </w:rPr>
        <w:t xml:space="preserve">розробка  модельних задач для перевірки коректності роботи алгоритмів обчислень, </w:t>
      </w:r>
    </w:p>
    <w:p w:rsidR="009411A3" w:rsidRPr="001A1ADB" w:rsidRDefault="009411A3" w:rsidP="00005159">
      <w:pPr>
        <w:pStyle w:val="af0"/>
        <w:numPr>
          <w:ilvl w:val="0"/>
          <w:numId w:val="28"/>
        </w:numPr>
        <w:suppressAutoHyphens w:val="0"/>
        <w:spacing w:line="360" w:lineRule="auto"/>
        <w:ind w:leftChars="0" w:left="426" w:firstLineChars="0" w:hanging="3"/>
        <w:textDirection w:val="lrTb"/>
        <w:textAlignment w:val="auto"/>
        <w:outlineLvl w:val="9"/>
        <w:rPr>
          <w:rFonts w:cs="Times New Roman"/>
          <w:szCs w:val="28"/>
        </w:rPr>
      </w:pPr>
      <w:r w:rsidRPr="001A1ADB">
        <w:rPr>
          <w:rFonts w:cs="Times New Roman"/>
          <w:szCs w:val="28"/>
        </w:rPr>
        <w:t xml:space="preserve">реалізація алгоритмів оптимізації лінійних систем, </w:t>
      </w:r>
    </w:p>
    <w:p w:rsidR="009411A3" w:rsidRPr="001A1ADB" w:rsidRDefault="009411A3" w:rsidP="00005159">
      <w:pPr>
        <w:pStyle w:val="af0"/>
        <w:numPr>
          <w:ilvl w:val="0"/>
          <w:numId w:val="28"/>
        </w:numPr>
        <w:suppressAutoHyphens w:val="0"/>
        <w:spacing w:line="360" w:lineRule="auto"/>
        <w:ind w:leftChars="0" w:left="426" w:firstLineChars="0" w:hanging="3"/>
        <w:textDirection w:val="lrTb"/>
        <w:textAlignment w:val="auto"/>
        <w:outlineLvl w:val="9"/>
        <w:rPr>
          <w:rFonts w:cs="Times New Roman"/>
          <w:bCs/>
          <w:szCs w:val="28"/>
        </w:rPr>
      </w:pPr>
      <w:r w:rsidRPr="001A1ADB">
        <w:rPr>
          <w:rFonts w:cs="Times New Roman"/>
          <w:szCs w:val="28"/>
        </w:rPr>
        <w:t xml:space="preserve">розробити структуру бази даних (вхідної та вихідної інформації) та </w:t>
      </w:r>
      <w:r w:rsidRPr="001A1ADB">
        <w:rPr>
          <w:rFonts w:cs="Times New Roman"/>
          <w:bCs/>
          <w:szCs w:val="28"/>
        </w:rPr>
        <w:t>створити програмне забезпечення</w:t>
      </w:r>
    </w:p>
    <w:p w:rsidR="009411A3" w:rsidRPr="001A1ADB" w:rsidRDefault="009411A3" w:rsidP="00005159">
      <w:pPr>
        <w:pStyle w:val="af0"/>
        <w:numPr>
          <w:ilvl w:val="0"/>
          <w:numId w:val="28"/>
        </w:numPr>
        <w:suppressAutoHyphens w:val="0"/>
        <w:spacing w:line="360" w:lineRule="auto"/>
        <w:ind w:leftChars="0" w:left="426" w:firstLineChars="0" w:hanging="3"/>
        <w:textDirection w:val="lrTb"/>
        <w:textAlignment w:val="auto"/>
        <w:outlineLvl w:val="9"/>
        <w:rPr>
          <w:rFonts w:cs="Times New Roman"/>
          <w:bCs/>
          <w:szCs w:val="28"/>
        </w:rPr>
      </w:pPr>
      <w:r w:rsidRPr="001A1ADB">
        <w:rPr>
          <w:rFonts w:cs="Times New Roman"/>
          <w:bCs/>
          <w:szCs w:val="28"/>
        </w:rPr>
        <w:t>обчислювальний експеримент</w:t>
      </w:r>
    </w:p>
    <w:p w:rsidR="009411A3" w:rsidRPr="001A1ADB" w:rsidRDefault="009411A3" w:rsidP="00005159">
      <w:pPr>
        <w:pStyle w:val="af0"/>
        <w:numPr>
          <w:ilvl w:val="0"/>
          <w:numId w:val="28"/>
        </w:numPr>
        <w:suppressAutoHyphens w:val="0"/>
        <w:spacing w:line="360" w:lineRule="auto"/>
        <w:ind w:leftChars="0" w:left="426" w:firstLineChars="0" w:hanging="3"/>
        <w:textDirection w:val="lrTb"/>
        <w:textAlignment w:val="auto"/>
        <w:outlineLvl w:val="9"/>
        <w:rPr>
          <w:rFonts w:cs="Times New Roman"/>
          <w:bCs/>
          <w:szCs w:val="28"/>
        </w:rPr>
      </w:pPr>
      <w:r w:rsidRPr="001A1ADB">
        <w:rPr>
          <w:rFonts w:cs="Times New Roman"/>
          <w:bCs/>
          <w:szCs w:val="28"/>
        </w:rPr>
        <w:t>аналіз результатів експериментів</w:t>
      </w:r>
    </w:p>
    <w:p w:rsidR="009411A3" w:rsidRPr="001A1ADB" w:rsidRDefault="009411A3" w:rsidP="00005159">
      <w:pPr>
        <w:pStyle w:val="af0"/>
        <w:numPr>
          <w:ilvl w:val="0"/>
          <w:numId w:val="28"/>
        </w:numPr>
        <w:suppressAutoHyphens w:val="0"/>
        <w:spacing w:line="360" w:lineRule="auto"/>
        <w:ind w:leftChars="0" w:left="426" w:firstLineChars="0" w:hanging="3"/>
        <w:textDirection w:val="lrTb"/>
        <w:textAlignment w:val="auto"/>
        <w:outlineLvl w:val="9"/>
        <w:rPr>
          <w:rFonts w:cs="Times New Roman"/>
          <w:szCs w:val="28"/>
        </w:rPr>
      </w:pPr>
      <w:r w:rsidRPr="001A1ADB">
        <w:rPr>
          <w:rFonts w:cs="Times New Roman"/>
          <w:szCs w:val="28"/>
        </w:rPr>
        <w:t>аналіз можливої  структури, графічного інтерфейсу,   базових програмних додатків,</w:t>
      </w:r>
    </w:p>
    <w:p w:rsidR="009411A3" w:rsidRPr="001A1ADB" w:rsidRDefault="009411A3" w:rsidP="00005159">
      <w:pPr>
        <w:pStyle w:val="af0"/>
        <w:numPr>
          <w:ilvl w:val="0"/>
          <w:numId w:val="28"/>
        </w:numPr>
        <w:suppressAutoHyphens w:val="0"/>
        <w:spacing w:line="360" w:lineRule="auto"/>
        <w:ind w:leftChars="0" w:left="426" w:firstLineChars="0" w:hanging="3"/>
        <w:textDirection w:val="lrTb"/>
        <w:textAlignment w:val="auto"/>
        <w:outlineLvl w:val="9"/>
        <w:rPr>
          <w:rFonts w:cs="Times New Roman"/>
          <w:szCs w:val="28"/>
        </w:rPr>
      </w:pPr>
      <w:r w:rsidRPr="001A1ADB">
        <w:rPr>
          <w:rFonts w:cs="Times New Roman"/>
          <w:szCs w:val="28"/>
        </w:rPr>
        <w:t xml:space="preserve">оцінка ефективності запропонованих модифікацій генетичного  алгоритму у порівнянні з базовими методами, </w:t>
      </w:r>
    </w:p>
    <w:p w:rsidR="009411A3" w:rsidRPr="001A1ADB" w:rsidRDefault="009411A3" w:rsidP="00005159">
      <w:pPr>
        <w:pStyle w:val="af0"/>
        <w:numPr>
          <w:ilvl w:val="0"/>
          <w:numId w:val="28"/>
        </w:numPr>
        <w:suppressAutoHyphens w:val="0"/>
        <w:spacing w:line="360" w:lineRule="auto"/>
        <w:ind w:leftChars="0" w:left="426" w:firstLineChars="0" w:hanging="3"/>
        <w:textDirection w:val="lrTb"/>
        <w:textAlignment w:val="auto"/>
        <w:outlineLvl w:val="9"/>
        <w:rPr>
          <w:rFonts w:cs="Times New Roman"/>
          <w:szCs w:val="28"/>
        </w:rPr>
      </w:pPr>
      <w:r w:rsidRPr="001A1ADB">
        <w:rPr>
          <w:rFonts w:cs="Times New Roman"/>
          <w:szCs w:val="28"/>
        </w:rPr>
        <w:t>формулювання рекомендацій застосування отриманих результатів дослідження.</w:t>
      </w:r>
    </w:p>
    <w:p w:rsidR="009411A3" w:rsidRPr="001A1ADB" w:rsidRDefault="009411A3" w:rsidP="009411A3">
      <w:pPr>
        <w:ind w:leftChars="0" w:firstLineChars="0" w:firstLine="0"/>
        <w:textDirection w:val="lrTb"/>
        <w:outlineLvl w:val="9"/>
        <w:rPr>
          <w:szCs w:val="28"/>
        </w:rPr>
      </w:pPr>
      <w:r w:rsidRPr="001A1ADB">
        <w:rPr>
          <w:szCs w:val="28"/>
        </w:rPr>
        <w:t xml:space="preserve">        Слід зазначити, що процес оптимізації включає визначення “підходящої” функції пристосування, яка враховує всі обмеження та критерії проекту. Також важливою є модифікація операторів кросинговеру та мутації, </w:t>
      </w:r>
      <w:r w:rsidRPr="001A1ADB">
        <w:rPr>
          <w:szCs w:val="28"/>
        </w:rPr>
        <w:lastRenderedPageBreak/>
        <w:t>щоб забезпечити збалансованість між різноманітністю популяції та збіжністю до оптимального рішення.</w:t>
      </w:r>
    </w:p>
    <w:p w:rsidR="009411A3" w:rsidRPr="001A1ADB" w:rsidRDefault="009411A3" w:rsidP="009411A3">
      <w:pPr>
        <w:ind w:leftChars="0" w:firstLineChars="0" w:firstLine="0"/>
        <w:textDirection w:val="lrTb"/>
        <w:outlineLvl w:val="9"/>
        <w:rPr>
          <w:szCs w:val="28"/>
        </w:rPr>
      </w:pPr>
    </w:p>
    <w:p w:rsidR="009411A3" w:rsidRPr="001A1ADB" w:rsidRDefault="009411A3" w:rsidP="009411A3">
      <w:pPr>
        <w:ind w:leftChars="0" w:firstLineChars="0" w:firstLine="0"/>
        <w:textDirection w:val="lrTb"/>
        <w:outlineLvl w:val="9"/>
        <w:rPr>
          <w:szCs w:val="28"/>
        </w:rPr>
      </w:pPr>
      <w:r w:rsidRPr="001A1ADB">
        <w:rPr>
          <w:szCs w:val="28"/>
        </w:rPr>
        <w:t>Також розроблений алгоритм повинен відповідати наступним вимогам:</w:t>
      </w:r>
    </w:p>
    <w:p w:rsidR="009411A3" w:rsidRPr="001A1ADB" w:rsidRDefault="009411A3" w:rsidP="009411A3">
      <w:pPr>
        <w:ind w:leftChars="0" w:firstLineChars="0" w:firstLine="0"/>
        <w:textDirection w:val="lrTb"/>
        <w:outlineLvl w:val="9"/>
        <w:rPr>
          <w:szCs w:val="28"/>
        </w:rPr>
      </w:pPr>
    </w:p>
    <w:p w:rsidR="009411A3" w:rsidRPr="001A1ADB" w:rsidRDefault="009411A3" w:rsidP="003108C3">
      <w:pPr>
        <w:pStyle w:val="af0"/>
        <w:numPr>
          <w:ilvl w:val="0"/>
          <w:numId w:val="27"/>
        </w:numPr>
        <w:suppressAutoHyphens w:val="0"/>
        <w:spacing w:line="360" w:lineRule="auto"/>
        <w:ind w:leftChars="0" w:firstLineChars="0"/>
        <w:textDirection w:val="lrTb"/>
        <w:textAlignment w:val="auto"/>
        <w:outlineLvl w:val="9"/>
        <w:rPr>
          <w:szCs w:val="28"/>
        </w:rPr>
      </w:pPr>
      <w:r w:rsidRPr="001A1ADB">
        <w:rPr>
          <w:szCs w:val="28"/>
        </w:rPr>
        <w:t>Гнучкість та адаптивність: Алгоритм повинен легко адаптуватися до різних типів лінійних систем та обмежень, забезпечуючи при цьому високу ефективність (точність, швидкодію, обсяги ресурсів пам’яті тощо).</w:t>
      </w:r>
    </w:p>
    <w:p w:rsidR="009411A3" w:rsidRPr="001A1ADB" w:rsidRDefault="009411A3" w:rsidP="003108C3">
      <w:pPr>
        <w:pStyle w:val="af0"/>
        <w:numPr>
          <w:ilvl w:val="0"/>
          <w:numId w:val="27"/>
        </w:numPr>
        <w:suppressAutoHyphens w:val="0"/>
        <w:spacing w:line="360" w:lineRule="auto"/>
        <w:ind w:leftChars="0" w:firstLineChars="0"/>
        <w:textDirection w:val="lrTb"/>
        <w:textAlignment w:val="auto"/>
        <w:outlineLvl w:val="9"/>
        <w:rPr>
          <w:szCs w:val="28"/>
        </w:rPr>
      </w:pPr>
      <w:r w:rsidRPr="001A1ADB">
        <w:rPr>
          <w:szCs w:val="28"/>
        </w:rPr>
        <w:t>Ефективність використання ресурсів: Алгоритм повинен мінімізувати витрати на обчислювальні ресурси, що особливо важливо в умовах обмежених ресурсів.</w:t>
      </w:r>
    </w:p>
    <w:p w:rsidR="009411A3" w:rsidRPr="001A1ADB" w:rsidRDefault="009411A3" w:rsidP="003108C3">
      <w:pPr>
        <w:pStyle w:val="af0"/>
        <w:numPr>
          <w:ilvl w:val="0"/>
          <w:numId w:val="27"/>
        </w:numPr>
        <w:suppressAutoHyphens w:val="0"/>
        <w:spacing w:line="360" w:lineRule="auto"/>
        <w:ind w:leftChars="0" w:firstLineChars="0"/>
        <w:textDirection w:val="lrTb"/>
        <w:textAlignment w:val="auto"/>
        <w:outlineLvl w:val="9"/>
        <w:rPr>
          <w:szCs w:val="28"/>
        </w:rPr>
      </w:pPr>
      <w:r w:rsidRPr="001A1ADB">
        <w:rPr>
          <w:szCs w:val="28"/>
        </w:rPr>
        <w:t>Висока точність результатів: Алгоритм повинен забезпечувати високий рівень точності розрахунків, що є критичним для проектування технічних систем.</w:t>
      </w:r>
    </w:p>
    <w:p w:rsidR="009411A3" w:rsidRPr="001A1ADB" w:rsidRDefault="009411A3" w:rsidP="003108C3">
      <w:pPr>
        <w:pStyle w:val="af0"/>
        <w:numPr>
          <w:ilvl w:val="0"/>
          <w:numId w:val="27"/>
        </w:numPr>
        <w:suppressAutoHyphens w:val="0"/>
        <w:spacing w:line="360" w:lineRule="auto"/>
        <w:ind w:leftChars="0" w:firstLineChars="0"/>
        <w:textDirection w:val="lrTb"/>
        <w:textAlignment w:val="auto"/>
        <w:outlineLvl w:val="9"/>
        <w:rPr>
          <w:szCs w:val="28"/>
        </w:rPr>
      </w:pPr>
      <w:r w:rsidRPr="001A1ADB">
        <w:rPr>
          <w:szCs w:val="28"/>
        </w:rPr>
        <w:t>Масштабованість: Алгоритм повинен ефективно працювати з великими обсягами даних та забезпечувати швидку конвергенцію до оптимального рішення.</w:t>
      </w:r>
    </w:p>
    <w:p w:rsidR="009411A3" w:rsidRPr="001A1ADB" w:rsidRDefault="009411A3" w:rsidP="003108C3">
      <w:pPr>
        <w:pStyle w:val="af0"/>
        <w:numPr>
          <w:ilvl w:val="0"/>
          <w:numId w:val="27"/>
        </w:numPr>
        <w:suppressAutoHyphens w:val="0"/>
        <w:spacing w:line="360" w:lineRule="auto"/>
        <w:ind w:leftChars="0" w:firstLineChars="0"/>
        <w:textDirection w:val="lrTb"/>
        <w:textAlignment w:val="auto"/>
        <w:outlineLvl w:val="9"/>
        <w:rPr>
          <w:szCs w:val="28"/>
        </w:rPr>
      </w:pPr>
      <w:proofErr w:type="spellStart"/>
      <w:r w:rsidRPr="001A1ADB">
        <w:rPr>
          <w:szCs w:val="28"/>
        </w:rPr>
        <w:t>Популяційність</w:t>
      </w:r>
      <w:proofErr w:type="spellEnd"/>
      <w:r w:rsidRPr="001A1ADB">
        <w:rPr>
          <w:szCs w:val="28"/>
        </w:rPr>
        <w:t xml:space="preserve"> (використання </w:t>
      </w:r>
      <w:proofErr w:type="spellStart"/>
      <w:r w:rsidRPr="001A1ADB">
        <w:rPr>
          <w:szCs w:val="28"/>
        </w:rPr>
        <w:t>багатопоточності</w:t>
      </w:r>
      <w:proofErr w:type="spellEnd"/>
      <w:r w:rsidRPr="001A1ADB">
        <w:rPr>
          <w:szCs w:val="28"/>
        </w:rPr>
        <w:t xml:space="preserve">) робота із сімейством </w:t>
      </w:r>
      <w:proofErr w:type="spellStart"/>
      <w:r w:rsidRPr="001A1ADB">
        <w:rPr>
          <w:szCs w:val="28"/>
        </w:rPr>
        <w:t>розвязків</w:t>
      </w:r>
      <w:proofErr w:type="spellEnd"/>
      <w:r w:rsidRPr="001A1ADB">
        <w:rPr>
          <w:szCs w:val="28"/>
        </w:rPr>
        <w:t xml:space="preserve">: Алгоритм повинен підтримувати </w:t>
      </w:r>
      <w:proofErr w:type="spellStart"/>
      <w:r w:rsidRPr="001A1ADB">
        <w:rPr>
          <w:szCs w:val="28"/>
        </w:rPr>
        <w:t>багатопоточність</w:t>
      </w:r>
      <w:proofErr w:type="spellEnd"/>
      <w:r w:rsidRPr="001A1ADB">
        <w:rPr>
          <w:szCs w:val="28"/>
        </w:rPr>
        <w:t xml:space="preserve"> для підвищення швидкості обчислень та ефективного використання ресурсів сучасних обчислювальних систем.</w:t>
      </w:r>
    </w:p>
    <w:p w:rsidR="00205B5B" w:rsidRPr="001A1ADB" w:rsidRDefault="00205B5B">
      <w:pPr>
        <w:suppressAutoHyphens w:val="0"/>
        <w:spacing w:line="240" w:lineRule="auto"/>
        <w:ind w:leftChars="0" w:left="0" w:firstLineChars="0" w:firstLine="0"/>
        <w:jc w:val="left"/>
        <w:textDirection w:val="lrTb"/>
        <w:textAlignment w:val="auto"/>
        <w:outlineLvl w:val="9"/>
        <w:rPr>
          <w:szCs w:val="28"/>
        </w:rPr>
      </w:pPr>
      <w:r w:rsidRPr="001A1ADB">
        <w:rPr>
          <w:szCs w:val="28"/>
        </w:rPr>
        <w:br w:type="page"/>
      </w:r>
    </w:p>
    <w:p w:rsidR="008B2D80" w:rsidRPr="00C95562" w:rsidRDefault="00C40BE3" w:rsidP="00005159">
      <w:pPr>
        <w:pStyle w:val="1"/>
        <w:numPr>
          <w:ilvl w:val="0"/>
          <w:numId w:val="1"/>
        </w:numPr>
        <w:ind w:leftChars="0" w:left="426" w:firstLineChars="0"/>
        <w:jc w:val="left"/>
        <w:rPr>
          <w:sz w:val="32"/>
          <w:szCs w:val="32"/>
        </w:rPr>
      </w:pPr>
      <w:bookmarkStart w:id="2" w:name="_Toc169744854"/>
      <w:r w:rsidRPr="00C95562">
        <w:rPr>
          <w:sz w:val="32"/>
          <w:szCs w:val="32"/>
        </w:rPr>
        <w:lastRenderedPageBreak/>
        <w:t>ОГЛЯД ТА АНАЛІЗ ПРЕДМЕТНОЇ ОБЛАСТІ</w:t>
      </w:r>
      <w:bookmarkEnd w:id="2"/>
    </w:p>
    <w:p w:rsidR="002B19E6" w:rsidRPr="00C95562" w:rsidRDefault="002B19E6" w:rsidP="00005159">
      <w:pPr>
        <w:pStyle w:val="1"/>
        <w:numPr>
          <w:ilvl w:val="1"/>
          <w:numId w:val="1"/>
        </w:numPr>
        <w:ind w:leftChars="0" w:firstLineChars="0" w:firstLine="69"/>
        <w:rPr>
          <w:sz w:val="28"/>
          <w:szCs w:val="28"/>
        </w:rPr>
      </w:pPr>
      <w:bookmarkStart w:id="3" w:name="_Toc169744855"/>
      <w:r w:rsidRPr="00C95562">
        <w:rPr>
          <w:sz w:val="28"/>
          <w:szCs w:val="28"/>
        </w:rPr>
        <w:t>Актуальність дослідження</w:t>
      </w:r>
      <w:bookmarkEnd w:id="3"/>
    </w:p>
    <w:p w:rsidR="00690D70" w:rsidRPr="00C95562" w:rsidRDefault="00690D70" w:rsidP="00A1290C">
      <w:pPr>
        <w:ind w:left="0" w:hanging="3"/>
        <w:rPr>
          <w:szCs w:val="28"/>
        </w:rPr>
      </w:pPr>
    </w:p>
    <w:p w:rsidR="00A1290C" w:rsidRPr="00C95562" w:rsidRDefault="00005159" w:rsidP="003108C3">
      <w:pPr>
        <w:ind w:leftChars="0" w:left="0" w:firstLineChars="0" w:firstLine="357"/>
        <w:rPr>
          <w:szCs w:val="28"/>
        </w:rPr>
      </w:pPr>
      <w:r>
        <w:rPr>
          <w:szCs w:val="28"/>
        </w:rPr>
        <w:t>Р</w:t>
      </w:r>
      <w:r w:rsidR="00020D13" w:rsidRPr="00C95562">
        <w:rPr>
          <w:szCs w:val="28"/>
        </w:rPr>
        <w:t>еалі</w:t>
      </w:r>
      <w:r>
        <w:rPr>
          <w:szCs w:val="28"/>
        </w:rPr>
        <w:t>єю</w:t>
      </w:r>
      <w:r w:rsidR="00020D13" w:rsidRPr="00C95562">
        <w:rPr>
          <w:szCs w:val="28"/>
        </w:rPr>
        <w:t xml:space="preserve"> </w:t>
      </w:r>
      <w:r w:rsidR="00690D70" w:rsidRPr="00690D70">
        <w:rPr>
          <w:szCs w:val="28"/>
        </w:rPr>
        <w:t>моделювання</w:t>
      </w:r>
      <w:r>
        <w:rPr>
          <w:szCs w:val="28"/>
        </w:rPr>
        <w:t xml:space="preserve"> є </w:t>
      </w:r>
      <w:proofErr w:type="spellStart"/>
      <w:r>
        <w:rPr>
          <w:szCs w:val="28"/>
        </w:rPr>
        <w:t>б</w:t>
      </w:r>
      <w:r w:rsidR="00690D70" w:rsidRPr="00690D70">
        <w:rPr>
          <w:szCs w:val="28"/>
        </w:rPr>
        <w:t>агатостадійність</w:t>
      </w:r>
      <w:proofErr w:type="spellEnd"/>
      <w:r w:rsidR="00690D70" w:rsidRPr="00690D70">
        <w:rPr>
          <w:szCs w:val="28"/>
        </w:rPr>
        <w:t xml:space="preserve"> (</w:t>
      </w:r>
      <w:proofErr w:type="spellStart"/>
      <w:r w:rsidR="00690D70" w:rsidRPr="00690D70">
        <w:rPr>
          <w:szCs w:val="28"/>
        </w:rPr>
        <w:t>ітераційність</w:t>
      </w:r>
      <w:proofErr w:type="spellEnd"/>
      <w:r w:rsidR="00690D70" w:rsidRPr="00690D70">
        <w:rPr>
          <w:szCs w:val="28"/>
        </w:rPr>
        <w:t xml:space="preserve">) процесу побудови математичної моделі для досягнення більшої адекватності. Тобто моделі зазнають змін, що обумовлює потребу знаходження оптимальних значень параметрів (з множини допустимих). Для всебічної аргументації змін треба враховувати також і </w:t>
      </w:r>
      <w:proofErr w:type="spellStart"/>
      <w:r w:rsidR="00690D70" w:rsidRPr="00690D70">
        <w:rPr>
          <w:szCs w:val="28"/>
        </w:rPr>
        <w:t>багатокритеріальність</w:t>
      </w:r>
      <w:proofErr w:type="spellEnd"/>
      <w:r w:rsidR="00690D70" w:rsidRPr="00690D70">
        <w:rPr>
          <w:szCs w:val="28"/>
        </w:rPr>
        <w:t xml:space="preserve"> цілей, і  людський фактор при прийнятті рішень в ході моделювання. Що обумовлює розробк</w:t>
      </w:r>
      <w:r w:rsidR="00F42768" w:rsidRPr="00C95562">
        <w:rPr>
          <w:szCs w:val="28"/>
        </w:rPr>
        <w:t>у</w:t>
      </w:r>
      <w:r w:rsidR="00690D70" w:rsidRPr="00690D70">
        <w:rPr>
          <w:szCs w:val="28"/>
        </w:rPr>
        <w:t xml:space="preserve"> </w:t>
      </w:r>
      <w:proofErr w:type="spellStart"/>
      <w:r w:rsidR="00690D70" w:rsidRPr="00690D70">
        <w:rPr>
          <w:szCs w:val="28"/>
        </w:rPr>
        <w:t>метаевристик</w:t>
      </w:r>
      <w:proofErr w:type="spellEnd"/>
      <w:r w:rsidR="00690D70" w:rsidRPr="00690D70">
        <w:rPr>
          <w:szCs w:val="28"/>
        </w:rPr>
        <w:t xml:space="preserve"> еволюційних  методів та алгоритмів розв’язання відповідних задач з обмеженнями на параметри системи.</w:t>
      </w:r>
      <w:r w:rsidR="009F238F" w:rsidRPr="009F238F">
        <w:rPr>
          <w:szCs w:val="28"/>
        </w:rPr>
        <w:t xml:space="preserve"> </w:t>
      </w:r>
      <w:r w:rsidR="009F238F" w:rsidRPr="005A254A">
        <w:rPr>
          <w:szCs w:val="28"/>
        </w:rPr>
        <w:t>[4]</w:t>
      </w:r>
    </w:p>
    <w:p w:rsidR="002B4AFC" w:rsidRPr="002B4AFC" w:rsidRDefault="002B4AFC" w:rsidP="002B4AFC">
      <w:pPr>
        <w:ind w:left="0" w:hanging="3"/>
        <w:rPr>
          <w:color w:val="FF0000"/>
          <w:szCs w:val="28"/>
        </w:rPr>
      </w:pPr>
    </w:p>
    <w:p w:rsidR="00A1290C" w:rsidRPr="001A1ADB" w:rsidRDefault="00A1290C" w:rsidP="003108C3">
      <w:pPr>
        <w:ind w:leftChars="0" w:left="0" w:firstLineChars="0" w:firstLine="357"/>
        <w:rPr>
          <w:szCs w:val="28"/>
        </w:rPr>
      </w:pPr>
      <w:r w:rsidRPr="001A1ADB">
        <w:rPr>
          <w:szCs w:val="28"/>
        </w:rPr>
        <w:t xml:space="preserve">Дослідження в області </w:t>
      </w:r>
      <w:proofErr w:type="spellStart"/>
      <w:r w:rsidRPr="001A1ADB">
        <w:rPr>
          <w:szCs w:val="28"/>
        </w:rPr>
        <w:t>метаевристик</w:t>
      </w:r>
      <w:proofErr w:type="spellEnd"/>
      <w:r w:rsidRPr="001A1ADB">
        <w:rPr>
          <w:szCs w:val="28"/>
        </w:rPr>
        <w:t xml:space="preserve"> генетичного алгоритму дозволяє не тільки покращити існуючі методи оптимізації, але й відкрити нові можливості для їх застосування у різних сферах. Наприклад, у промисловості та логістиці ГА можуть бути використані для оптимізації виробничих процесів, планування маршрутів транспорту та управління запасами. В екологічних та економічних дослідженнях ГА допомагають моделювати складні системи взаємодії між різними компонентами, враховуючи численні обмеження та критерії ефективності.</w:t>
      </w:r>
      <w:r w:rsidR="005A254A" w:rsidRPr="005A254A">
        <w:rPr>
          <w:szCs w:val="28"/>
        </w:rPr>
        <w:t xml:space="preserve"> </w:t>
      </w:r>
      <w:r w:rsidR="005A254A" w:rsidRPr="00BB4339">
        <w:rPr>
          <w:szCs w:val="28"/>
        </w:rPr>
        <w:t>[</w:t>
      </w:r>
      <w:r w:rsidR="005A254A" w:rsidRPr="003F06D8">
        <w:rPr>
          <w:szCs w:val="28"/>
        </w:rPr>
        <w:t>5</w:t>
      </w:r>
      <w:r w:rsidR="005A254A" w:rsidRPr="00BB4339">
        <w:rPr>
          <w:szCs w:val="28"/>
        </w:rPr>
        <w:t>]</w:t>
      </w:r>
    </w:p>
    <w:p w:rsidR="00A1290C" w:rsidRPr="001A1ADB" w:rsidRDefault="00A1290C" w:rsidP="00A1290C">
      <w:pPr>
        <w:ind w:left="0" w:hanging="3"/>
        <w:rPr>
          <w:szCs w:val="28"/>
        </w:rPr>
      </w:pPr>
    </w:p>
    <w:p w:rsidR="00A1290C" w:rsidRDefault="00A1290C" w:rsidP="00A12700">
      <w:pPr>
        <w:ind w:leftChars="0" w:left="0" w:firstLineChars="0" w:firstLine="357"/>
        <w:rPr>
          <w:szCs w:val="28"/>
        </w:rPr>
      </w:pPr>
      <w:r w:rsidRPr="001A1ADB">
        <w:rPr>
          <w:szCs w:val="28"/>
        </w:rPr>
        <w:t xml:space="preserve">Отже, актуальність дослідження </w:t>
      </w:r>
      <w:proofErr w:type="spellStart"/>
      <w:r w:rsidRPr="001A1ADB">
        <w:rPr>
          <w:szCs w:val="28"/>
        </w:rPr>
        <w:t>метаевристик</w:t>
      </w:r>
      <w:proofErr w:type="spellEnd"/>
      <w:r w:rsidRPr="001A1ADB">
        <w:rPr>
          <w:szCs w:val="28"/>
        </w:rPr>
        <w:t xml:space="preserve"> генетичного алгоритму при проектуванні лінійної системи з обмеженнями полягає у необхідності розробки ефективних та універсальних методів оптимізації, що можуть бути </w:t>
      </w:r>
      <w:r w:rsidRPr="002E0032">
        <w:rPr>
          <w:szCs w:val="28"/>
        </w:rPr>
        <w:t>застосовані</w:t>
      </w:r>
      <w:r w:rsidR="008C32ED" w:rsidRPr="002E0032">
        <w:t xml:space="preserve"> при </w:t>
      </w:r>
      <w:r w:rsidR="008C32ED" w:rsidRPr="002E0032">
        <w:rPr>
          <w:szCs w:val="28"/>
        </w:rPr>
        <w:t>проектуванн</w:t>
      </w:r>
      <w:r w:rsidR="00457082" w:rsidRPr="002E0032">
        <w:rPr>
          <w:szCs w:val="28"/>
        </w:rPr>
        <w:t>і</w:t>
      </w:r>
      <w:r w:rsidR="008C32ED" w:rsidRPr="002E0032">
        <w:rPr>
          <w:szCs w:val="28"/>
        </w:rPr>
        <w:t xml:space="preserve"> системи для пошуку кращих рішень в лінійних системах з обмеженнями</w:t>
      </w:r>
      <w:r w:rsidRPr="001A1ADB">
        <w:rPr>
          <w:szCs w:val="28"/>
        </w:rPr>
        <w:t>. Це дозволить не тільки підвищити продуктивність та ефективність існуючих систем, але й сприятиме розвитку нових технологій та рішень у різних галузях науки і техніки.</w:t>
      </w:r>
    </w:p>
    <w:p w:rsidR="000B2FAB" w:rsidRPr="001A1ADB" w:rsidRDefault="00005159" w:rsidP="00D576B7">
      <w:pPr>
        <w:pStyle w:val="af0"/>
        <w:numPr>
          <w:ilvl w:val="2"/>
          <w:numId w:val="1"/>
        </w:numPr>
        <w:ind w:leftChars="0" w:firstLineChars="0"/>
        <w:rPr>
          <w:b/>
          <w:bCs/>
        </w:rPr>
      </w:pPr>
      <w:r>
        <w:rPr>
          <w:b/>
          <w:bCs/>
        </w:rPr>
        <w:t xml:space="preserve">  </w:t>
      </w:r>
      <w:r w:rsidR="000B2FAB" w:rsidRPr="001A1ADB">
        <w:rPr>
          <w:b/>
          <w:bCs/>
        </w:rPr>
        <w:t>Можливі сценарії застосування</w:t>
      </w:r>
    </w:p>
    <w:p w:rsidR="00A1290C" w:rsidRPr="00636386" w:rsidRDefault="00A1290C" w:rsidP="00A1290C">
      <w:pPr>
        <w:ind w:left="0" w:hanging="3"/>
        <w:rPr>
          <w:color w:val="FF0000"/>
          <w:szCs w:val="28"/>
        </w:rPr>
      </w:pPr>
      <w:r w:rsidRPr="001A1ADB">
        <w:rPr>
          <w:szCs w:val="28"/>
        </w:rPr>
        <w:t xml:space="preserve">Генетичні алгоритми (ГА) завдяки своїй гнучкості та потужності знаходять застосування у різноманітних сферах. </w:t>
      </w:r>
      <w:r w:rsidRPr="002139EF">
        <w:rPr>
          <w:szCs w:val="28"/>
        </w:rPr>
        <w:t>Основні сценарії їх використання включають:</w:t>
      </w:r>
      <w:r w:rsidR="00636386" w:rsidRPr="002139EF">
        <w:rPr>
          <w:szCs w:val="28"/>
        </w:rPr>
        <w:t xml:space="preserve"> </w:t>
      </w:r>
    </w:p>
    <w:p w:rsidR="00A1290C" w:rsidRPr="001A1ADB" w:rsidRDefault="00A1290C" w:rsidP="00D576B7">
      <w:pPr>
        <w:pStyle w:val="af0"/>
        <w:numPr>
          <w:ilvl w:val="0"/>
          <w:numId w:val="6"/>
        </w:numPr>
        <w:ind w:leftChars="0" w:left="709" w:firstLineChars="0" w:hanging="283"/>
        <w:rPr>
          <w:szCs w:val="28"/>
        </w:rPr>
      </w:pPr>
      <w:r w:rsidRPr="001A1ADB">
        <w:rPr>
          <w:szCs w:val="28"/>
        </w:rPr>
        <w:t>Оптимізація виробничих процесів:</w:t>
      </w:r>
    </w:p>
    <w:p w:rsidR="00A1290C" w:rsidRPr="001A1ADB" w:rsidRDefault="00A1290C" w:rsidP="00D576B7">
      <w:pPr>
        <w:pStyle w:val="af0"/>
        <w:numPr>
          <w:ilvl w:val="0"/>
          <w:numId w:val="3"/>
        </w:numPr>
        <w:ind w:leftChars="0" w:firstLineChars="0"/>
        <w:rPr>
          <w:szCs w:val="28"/>
        </w:rPr>
      </w:pPr>
      <w:r w:rsidRPr="001A1ADB">
        <w:rPr>
          <w:szCs w:val="28"/>
        </w:rPr>
        <w:t>Планування виробництва: ГА можуть допомогти в розробці оптимальних графіків виробництва, зменшуючи витрати часу та ресурсів.</w:t>
      </w:r>
    </w:p>
    <w:p w:rsidR="00A1290C" w:rsidRPr="001A1ADB" w:rsidRDefault="00A1290C" w:rsidP="00D576B7">
      <w:pPr>
        <w:pStyle w:val="af0"/>
        <w:numPr>
          <w:ilvl w:val="0"/>
          <w:numId w:val="3"/>
        </w:numPr>
        <w:ind w:leftChars="0" w:firstLineChars="0"/>
        <w:rPr>
          <w:szCs w:val="28"/>
        </w:rPr>
      </w:pPr>
      <w:r w:rsidRPr="001A1ADB">
        <w:rPr>
          <w:szCs w:val="28"/>
        </w:rPr>
        <w:lastRenderedPageBreak/>
        <w:t>Контроль якості: Використання ГА для визначення найкращих параметрів виробничих процесів, що забезпечують високу якість продукції.</w:t>
      </w:r>
    </w:p>
    <w:p w:rsidR="00A1290C" w:rsidRPr="001A1ADB" w:rsidRDefault="00A1290C" w:rsidP="00D576B7">
      <w:pPr>
        <w:pStyle w:val="af0"/>
        <w:numPr>
          <w:ilvl w:val="0"/>
          <w:numId w:val="6"/>
        </w:numPr>
        <w:ind w:leftChars="0" w:left="709" w:firstLineChars="0" w:hanging="283"/>
        <w:rPr>
          <w:szCs w:val="28"/>
        </w:rPr>
      </w:pPr>
      <w:r w:rsidRPr="001A1ADB">
        <w:rPr>
          <w:szCs w:val="28"/>
        </w:rPr>
        <w:t>Логістика та транспорт:</w:t>
      </w:r>
    </w:p>
    <w:p w:rsidR="00A1290C" w:rsidRPr="001A1ADB" w:rsidRDefault="00A1290C" w:rsidP="00D576B7">
      <w:pPr>
        <w:pStyle w:val="af0"/>
        <w:numPr>
          <w:ilvl w:val="0"/>
          <w:numId w:val="4"/>
        </w:numPr>
        <w:ind w:leftChars="0" w:left="993" w:firstLineChars="0"/>
        <w:rPr>
          <w:szCs w:val="28"/>
        </w:rPr>
      </w:pPr>
      <w:r w:rsidRPr="001A1ADB">
        <w:rPr>
          <w:szCs w:val="28"/>
        </w:rPr>
        <w:t>Маршрутизація транспорту: Генетичні алгоритми ефективно вирішують задачі оптимізації маршрутів для транспортних засобів, знижуючи витрати на паливо та час доставки.</w:t>
      </w:r>
    </w:p>
    <w:p w:rsidR="00A1290C" w:rsidRPr="001A1ADB" w:rsidRDefault="00A1290C" w:rsidP="00D576B7">
      <w:pPr>
        <w:pStyle w:val="af0"/>
        <w:numPr>
          <w:ilvl w:val="0"/>
          <w:numId w:val="4"/>
        </w:numPr>
        <w:ind w:leftChars="0" w:left="993" w:firstLineChars="0"/>
        <w:rPr>
          <w:szCs w:val="28"/>
        </w:rPr>
      </w:pPr>
      <w:r w:rsidRPr="001A1ADB">
        <w:rPr>
          <w:szCs w:val="28"/>
        </w:rPr>
        <w:t>Управління запасами: ГА можуть оптимізувати стратегії управління запасами, забезпечуючи своєчасне поповнення складів і мінімізацію витрат на зберігання.</w:t>
      </w:r>
    </w:p>
    <w:p w:rsidR="00E07460" w:rsidRPr="001A1ADB" w:rsidRDefault="00E07460" w:rsidP="00D576B7">
      <w:pPr>
        <w:pStyle w:val="af0"/>
        <w:numPr>
          <w:ilvl w:val="0"/>
          <w:numId w:val="6"/>
        </w:numPr>
        <w:ind w:leftChars="0" w:left="709" w:firstLineChars="0" w:hanging="283"/>
        <w:rPr>
          <w:szCs w:val="28"/>
        </w:rPr>
      </w:pPr>
      <w:r w:rsidRPr="001A1ADB">
        <w:rPr>
          <w:szCs w:val="28"/>
        </w:rPr>
        <w:t>Енергетика:</w:t>
      </w:r>
    </w:p>
    <w:p w:rsidR="00E07460" w:rsidRPr="001A1ADB" w:rsidRDefault="00E07460" w:rsidP="00D576B7">
      <w:pPr>
        <w:pStyle w:val="af0"/>
        <w:numPr>
          <w:ilvl w:val="0"/>
          <w:numId w:val="5"/>
        </w:numPr>
        <w:ind w:leftChars="0" w:left="993" w:firstLineChars="0"/>
        <w:rPr>
          <w:szCs w:val="28"/>
        </w:rPr>
      </w:pPr>
      <w:r w:rsidRPr="001A1ADB">
        <w:rPr>
          <w:szCs w:val="28"/>
        </w:rPr>
        <w:t>Оптимізація енергоспоживання: ГА використовуються для зменшення енергоспоживання в будівлях та промислових об'єктах, оптимізуючи режими роботи систем опалення, вентиляції та кондиціонування.</w:t>
      </w:r>
    </w:p>
    <w:p w:rsidR="00E07460" w:rsidRPr="001A1ADB" w:rsidRDefault="00E07460" w:rsidP="00D576B7">
      <w:pPr>
        <w:pStyle w:val="af0"/>
        <w:numPr>
          <w:ilvl w:val="0"/>
          <w:numId w:val="5"/>
        </w:numPr>
        <w:ind w:leftChars="0" w:left="993" w:firstLineChars="0"/>
        <w:rPr>
          <w:szCs w:val="28"/>
        </w:rPr>
      </w:pPr>
      <w:r w:rsidRPr="001A1ADB">
        <w:rPr>
          <w:szCs w:val="28"/>
        </w:rPr>
        <w:t>Розподіл енергії: В енергетичних системах ГА допомагають у розподілі навантаження між генераторами, знижуючи втрати енергії та покращуючи ефективність.</w:t>
      </w:r>
    </w:p>
    <w:p w:rsidR="00BD38C8" w:rsidRPr="001A1ADB" w:rsidRDefault="00BD38C8" w:rsidP="00D576B7">
      <w:pPr>
        <w:pStyle w:val="af0"/>
        <w:numPr>
          <w:ilvl w:val="0"/>
          <w:numId w:val="6"/>
        </w:numPr>
        <w:ind w:leftChars="0" w:left="709" w:firstLineChars="0" w:hanging="283"/>
        <w:rPr>
          <w:szCs w:val="28"/>
        </w:rPr>
      </w:pPr>
      <w:proofErr w:type="spellStart"/>
      <w:r w:rsidRPr="001A1ADB">
        <w:rPr>
          <w:szCs w:val="28"/>
        </w:rPr>
        <w:t>Біоінформатика</w:t>
      </w:r>
      <w:proofErr w:type="spellEnd"/>
      <w:r w:rsidRPr="001A1ADB">
        <w:rPr>
          <w:szCs w:val="28"/>
        </w:rPr>
        <w:t xml:space="preserve"> та медицина:</w:t>
      </w:r>
    </w:p>
    <w:p w:rsidR="00B75212" w:rsidRPr="001A1ADB" w:rsidRDefault="00B75212" w:rsidP="00D576B7">
      <w:pPr>
        <w:pStyle w:val="af0"/>
        <w:numPr>
          <w:ilvl w:val="0"/>
          <w:numId w:val="8"/>
        </w:numPr>
        <w:ind w:leftChars="0" w:left="993" w:firstLineChars="0"/>
        <w:rPr>
          <w:szCs w:val="28"/>
        </w:rPr>
      </w:pPr>
      <w:r w:rsidRPr="001A1ADB">
        <w:rPr>
          <w:szCs w:val="28"/>
        </w:rPr>
        <w:t>Аналіз генетичних даних: ГА застосовуються для пошуку оптимальних рішень у задачах аналізу геномів, включаючи пошук мутацій і передбачення структури білків.</w:t>
      </w:r>
    </w:p>
    <w:p w:rsidR="00BD38C8" w:rsidRPr="001A1ADB" w:rsidRDefault="00B75212" w:rsidP="00D576B7">
      <w:pPr>
        <w:pStyle w:val="af0"/>
        <w:numPr>
          <w:ilvl w:val="0"/>
          <w:numId w:val="7"/>
        </w:numPr>
        <w:ind w:leftChars="0" w:left="993" w:firstLineChars="0"/>
        <w:rPr>
          <w:szCs w:val="28"/>
        </w:rPr>
      </w:pPr>
      <w:r w:rsidRPr="001A1ADB">
        <w:rPr>
          <w:szCs w:val="28"/>
        </w:rPr>
        <w:t>Розробка лікарських препаратів: ГА можуть допомогти у створенні нових лікарських препаратів, моделюючи взаємодію молекул і прогнозуючи їхню ефективність.</w:t>
      </w:r>
    </w:p>
    <w:p w:rsidR="001B3A12" w:rsidRPr="001A1ADB" w:rsidRDefault="001B3A12" w:rsidP="00D576B7">
      <w:pPr>
        <w:pStyle w:val="af0"/>
        <w:numPr>
          <w:ilvl w:val="0"/>
          <w:numId w:val="6"/>
        </w:numPr>
        <w:ind w:leftChars="0" w:left="709" w:firstLineChars="0" w:hanging="283"/>
        <w:rPr>
          <w:szCs w:val="28"/>
        </w:rPr>
      </w:pPr>
      <w:r w:rsidRPr="001A1ADB">
        <w:rPr>
          <w:szCs w:val="28"/>
        </w:rPr>
        <w:t>Фінансовий сектор:</w:t>
      </w:r>
    </w:p>
    <w:p w:rsidR="001B3A12" w:rsidRPr="001A1ADB" w:rsidRDefault="001B3A12" w:rsidP="00D576B7">
      <w:pPr>
        <w:pStyle w:val="af0"/>
        <w:numPr>
          <w:ilvl w:val="0"/>
          <w:numId w:val="7"/>
        </w:numPr>
        <w:ind w:leftChars="0" w:left="993" w:firstLineChars="0"/>
        <w:rPr>
          <w:szCs w:val="28"/>
        </w:rPr>
      </w:pPr>
      <w:r w:rsidRPr="001A1ADB">
        <w:rPr>
          <w:szCs w:val="28"/>
        </w:rPr>
        <w:t>Управління портфелем: ГА дозволяють знаходити оптимальні стратегії інвестування, максимізуючи прибуток та мінімізуючи ризики.</w:t>
      </w:r>
    </w:p>
    <w:p w:rsidR="001B3A12" w:rsidRPr="001A1ADB" w:rsidRDefault="001B3A12" w:rsidP="00D576B7">
      <w:pPr>
        <w:pStyle w:val="af0"/>
        <w:numPr>
          <w:ilvl w:val="0"/>
          <w:numId w:val="7"/>
        </w:numPr>
        <w:ind w:leftChars="0" w:left="993" w:firstLineChars="0"/>
        <w:rPr>
          <w:szCs w:val="28"/>
        </w:rPr>
      </w:pPr>
      <w:proofErr w:type="spellStart"/>
      <w:r w:rsidRPr="001A1ADB">
        <w:rPr>
          <w:szCs w:val="28"/>
        </w:rPr>
        <w:t>Форекс</w:t>
      </w:r>
      <w:proofErr w:type="spellEnd"/>
      <w:r w:rsidRPr="001A1ADB">
        <w:rPr>
          <w:szCs w:val="28"/>
        </w:rPr>
        <w:t xml:space="preserve"> та біржова торгівля: Використання ГА для розробки алгоритмічних стратегій торгівлі на фінансових ринках, що враховують велику кількість змінних і можливих сценаріїв.</w:t>
      </w:r>
    </w:p>
    <w:p w:rsidR="00440E34" w:rsidRPr="001A1ADB" w:rsidRDefault="00440E34" w:rsidP="00D576B7">
      <w:pPr>
        <w:pStyle w:val="af0"/>
        <w:numPr>
          <w:ilvl w:val="0"/>
          <w:numId w:val="6"/>
        </w:numPr>
        <w:ind w:leftChars="0" w:left="709" w:firstLineChars="0" w:hanging="283"/>
        <w:rPr>
          <w:szCs w:val="28"/>
        </w:rPr>
      </w:pPr>
      <w:r w:rsidRPr="001A1ADB">
        <w:rPr>
          <w:szCs w:val="28"/>
        </w:rPr>
        <w:t>Робототехніка та автоматизація:</w:t>
      </w:r>
    </w:p>
    <w:p w:rsidR="00440E34" w:rsidRPr="001A1ADB" w:rsidRDefault="00440E34" w:rsidP="00D576B7">
      <w:pPr>
        <w:pStyle w:val="af0"/>
        <w:numPr>
          <w:ilvl w:val="0"/>
          <w:numId w:val="9"/>
        </w:numPr>
        <w:ind w:leftChars="0" w:left="993" w:firstLineChars="0"/>
        <w:rPr>
          <w:szCs w:val="28"/>
        </w:rPr>
      </w:pPr>
      <w:r w:rsidRPr="001A1ADB">
        <w:rPr>
          <w:szCs w:val="28"/>
        </w:rPr>
        <w:t>Навігація роботів: ГА допомагають у розробці алгоритмів навігації для автономних роботів, дозволяючи їм ефективно обминати перешкоди і досягати заданих цілей.</w:t>
      </w:r>
    </w:p>
    <w:p w:rsidR="00440E34" w:rsidRPr="001A1ADB" w:rsidRDefault="00440E34" w:rsidP="00D576B7">
      <w:pPr>
        <w:pStyle w:val="af0"/>
        <w:numPr>
          <w:ilvl w:val="0"/>
          <w:numId w:val="9"/>
        </w:numPr>
        <w:ind w:leftChars="0" w:left="993" w:firstLineChars="0"/>
        <w:rPr>
          <w:szCs w:val="28"/>
        </w:rPr>
      </w:pPr>
      <w:r w:rsidRPr="001A1ADB">
        <w:rPr>
          <w:szCs w:val="28"/>
        </w:rPr>
        <w:t xml:space="preserve">Оптимізація процесів автоматизації: ГА використовуються для налаштування та оптимізації </w:t>
      </w:r>
      <w:proofErr w:type="spellStart"/>
      <w:r w:rsidRPr="001A1ADB">
        <w:rPr>
          <w:szCs w:val="28"/>
        </w:rPr>
        <w:t>роботизованих</w:t>
      </w:r>
      <w:proofErr w:type="spellEnd"/>
      <w:r w:rsidRPr="001A1ADB">
        <w:rPr>
          <w:szCs w:val="28"/>
        </w:rPr>
        <w:t xml:space="preserve"> систем, підвищуючи їх продуктивність і надійність.</w:t>
      </w:r>
    </w:p>
    <w:p w:rsidR="006852E6" w:rsidRPr="001A1ADB" w:rsidRDefault="006852E6" w:rsidP="0066259D">
      <w:pPr>
        <w:ind w:leftChars="0" w:left="0" w:firstLineChars="0" w:firstLine="357"/>
        <w:rPr>
          <w:szCs w:val="28"/>
        </w:rPr>
      </w:pPr>
      <w:r w:rsidRPr="001A1ADB">
        <w:rPr>
          <w:szCs w:val="28"/>
        </w:rPr>
        <w:lastRenderedPageBreak/>
        <w:t>Таким чином, генетичні алгоритми знаходять широке застосування у різних галузях, де вони допомагають вирішувати складні оптимізаційні задачі, підвищуючи ефективність і продуктивність систем.</w:t>
      </w:r>
    </w:p>
    <w:p w:rsidR="00F3240A" w:rsidRPr="001A1ADB" w:rsidRDefault="00F3240A" w:rsidP="00D576B7">
      <w:pPr>
        <w:pStyle w:val="af0"/>
        <w:keepNext/>
        <w:keepLines/>
        <w:numPr>
          <w:ilvl w:val="0"/>
          <w:numId w:val="2"/>
        </w:numPr>
        <w:spacing w:before="480" w:after="120"/>
        <w:ind w:leftChars="0" w:firstLineChars="0"/>
        <w:contextualSpacing w:val="0"/>
        <w:rPr>
          <w:b/>
          <w:vanish/>
          <w:szCs w:val="28"/>
        </w:rPr>
      </w:pPr>
    </w:p>
    <w:p w:rsidR="00F3240A" w:rsidRPr="001A1ADB" w:rsidRDefault="00F3240A" w:rsidP="00D576B7">
      <w:pPr>
        <w:pStyle w:val="af0"/>
        <w:keepNext/>
        <w:keepLines/>
        <w:numPr>
          <w:ilvl w:val="2"/>
          <w:numId w:val="2"/>
        </w:numPr>
        <w:spacing w:before="480" w:after="120"/>
        <w:ind w:leftChars="0" w:firstLineChars="0"/>
        <w:contextualSpacing w:val="0"/>
        <w:rPr>
          <w:b/>
          <w:vanish/>
          <w:szCs w:val="28"/>
        </w:rPr>
      </w:pPr>
    </w:p>
    <w:p w:rsidR="000B2FAB" w:rsidRPr="001A1ADB" w:rsidRDefault="000B2FAB" w:rsidP="00D576B7">
      <w:pPr>
        <w:pStyle w:val="af0"/>
        <w:numPr>
          <w:ilvl w:val="2"/>
          <w:numId w:val="1"/>
        </w:numPr>
        <w:ind w:leftChars="0" w:firstLineChars="0"/>
        <w:rPr>
          <w:b/>
          <w:bCs/>
        </w:rPr>
      </w:pPr>
      <w:r w:rsidRPr="001A1ADB">
        <w:rPr>
          <w:b/>
          <w:bCs/>
        </w:rPr>
        <w:t>Вплив на економіку та екологію</w:t>
      </w:r>
    </w:p>
    <w:p w:rsidR="00D26677" w:rsidRPr="00B649F3" w:rsidRDefault="00D26677" w:rsidP="00C325A3">
      <w:pPr>
        <w:ind w:leftChars="0" w:left="0" w:firstLineChars="0" w:firstLine="357"/>
        <w:rPr>
          <w:szCs w:val="28"/>
          <w:lang w:val="ru-RU"/>
        </w:rPr>
      </w:pPr>
      <w:r w:rsidRPr="001A1ADB">
        <w:rPr>
          <w:szCs w:val="28"/>
        </w:rPr>
        <w:t xml:space="preserve">Розробка та застосування </w:t>
      </w:r>
      <w:proofErr w:type="spellStart"/>
      <w:r w:rsidRPr="001A1ADB">
        <w:rPr>
          <w:szCs w:val="28"/>
        </w:rPr>
        <w:t>метаевристик</w:t>
      </w:r>
      <w:proofErr w:type="spellEnd"/>
      <w:r w:rsidRPr="001A1ADB">
        <w:rPr>
          <w:szCs w:val="28"/>
        </w:rPr>
        <w:t xml:space="preserve"> генетичного алгоритму</w:t>
      </w:r>
      <w:r w:rsidR="00DD649E">
        <w:rPr>
          <w:szCs w:val="28"/>
        </w:rPr>
        <w:t xml:space="preserve"> у моделі </w:t>
      </w:r>
      <w:r w:rsidR="00DD649E" w:rsidRPr="00DD649E">
        <w:rPr>
          <w:szCs w:val="28"/>
        </w:rPr>
        <w:t>Леонтьєва-Форда</w:t>
      </w:r>
      <w:r w:rsidRPr="001A1ADB">
        <w:rPr>
          <w:szCs w:val="28"/>
        </w:rPr>
        <w:t xml:space="preserve"> при проектуванні лінійних систем з обмеженнями</w:t>
      </w:r>
      <w:r w:rsidR="00DD649E" w:rsidRPr="00DD649E">
        <w:rPr>
          <w:szCs w:val="28"/>
          <w:lang w:val="ru-RU"/>
        </w:rPr>
        <w:t xml:space="preserve"> </w:t>
      </w:r>
      <w:r w:rsidRPr="001A1ADB">
        <w:rPr>
          <w:szCs w:val="28"/>
        </w:rPr>
        <w:t xml:space="preserve">мають значний вплив на економіку та екологію. </w:t>
      </w:r>
      <w:r w:rsidRPr="00B649F3">
        <w:rPr>
          <w:szCs w:val="28"/>
        </w:rPr>
        <w:t>Цей вплив можна розглядати через призму різних аспектів:</w:t>
      </w:r>
    </w:p>
    <w:p w:rsidR="00D26677" w:rsidRPr="001A1ADB" w:rsidRDefault="00D26677" w:rsidP="00D576B7">
      <w:pPr>
        <w:pStyle w:val="af0"/>
        <w:numPr>
          <w:ilvl w:val="0"/>
          <w:numId w:val="10"/>
        </w:numPr>
        <w:ind w:leftChars="0" w:firstLineChars="0"/>
        <w:rPr>
          <w:szCs w:val="28"/>
        </w:rPr>
      </w:pPr>
      <w:r w:rsidRPr="001A1ADB">
        <w:rPr>
          <w:szCs w:val="28"/>
        </w:rPr>
        <w:t>Економічний вплив:</w:t>
      </w:r>
    </w:p>
    <w:p w:rsidR="00E67DA4" w:rsidRPr="001A1ADB" w:rsidRDefault="00E67DA4" w:rsidP="00D576B7">
      <w:pPr>
        <w:pStyle w:val="af0"/>
        <w:numPr>
          <w:ilvl w:val="0"/>
          <w:numId w:val="11"/>
        </w:numPr>
        <w:ind w:leftChars="0" w:left="993" w:firstLineChars="0"/>
        <w:rPr>
          <w:szCs w:val="28"/>
        </w:rPr>
      </w:pPr>
      <w:r w:rsidRPr="001A1ADB">
        <w:rPr>
          <w:szCs w:val="28"/>
        </w:rPr>
        <w:t>Підвищення ефективності виробництва: Використання генетичних алгоритмів дозволяє оптимізувати виробничі процеси, що веде до зниження витрат на матеріали, енергію та трудові ресурси. Це сприяє підвищенню рентабельності підприємств.</w:t>
      </w:r>
    </w:p>
    <w:p w:rsidR="00E67DA4" w:rsidRPr="001A1ADB" w:rsidRDefault="00E67DA4" w:rsidP="00D576B7">
      <w:pPr>
        <w:pStyle w:val="af0"/>
        <w:numPr>
          <w:ilvl w:val="0"/>
          <w:numId w:val="11"/>
        </w:numPr>
        <w:ind w:leftChars="0" w:left="993" w:firstLineChars="0"/>
        <w:rPr>
          <w:szCs w:val="28"/>
        </w:rPr>
      </w:pPr>
      <w:r w:rsidRPr="001A1ADB">
        <w:rPr>
          <w:szCs w:val="28"/>
        </w:rPr>
        <w:t>Зменшення витрат на логістику: Оптимізація транспортних маршрутів і управління запасами за допомогою ГА знижує витрати на транспортування та зберігання, що також позитивно впливає на економічні показники підприємств.</w:t>
      </w:r>
    </w:p>
    <w:p w:rsidR="00E67DA4" w:rsidRPr="001A1ADB" w:rsidRDefault="00E67DA4" w:rsidP="00D576B7">
      <w:pPr>
        <w:pStyle w:val="af0"/>
        <w:numPr>
          <w:ilvl w:val="0"/>
          <w:numId w:val="11"/>
        </w:numPr>
        <w:ind w:leftChars="0" w:left="993" w:firstLineChars="0"/>
        <w:rPr>
          <w:szCs w:val="28"/>
        </w:rPr>
      </w:pPr>
      <w:r w:rsidRPr="001A1ADB">
        <w:rPr>
          <w:szCs w:val="28"/>
        </w:rPr>
        <w:t>Інноваційний розвиток: Інтеграція ГА в різні сфери діяльності сприяє технологічним інноваціям, підвищуючи конкурентоспроможність підприємств на ринку.</w:t>
      </w:r>
    </w:p>
    <w:p w:rsidR="00E67DA4" w:rsidRPr="001A1ADB" w:rsidRDefault="00E67DA4" w:rsidP="00D576B7">
      <w:pPr>
        <w:pStyle w:val="af0"/>
        <w:numPr>
          <w:ilvl w:val="0"/>
          <w:numId w:val="11"/>
        </w:numPr>
        <w:ind w:leftChars="0" w:left="993" w:firstLineChars="0"/>
        <w:rPr>
          <w:szCs w:val="28"/>
        </w:rPr>
      </w:pPr>
      <w:r w:rsidRPr="001A1ADB">
        <w:rPr>
          <w:szCs w:val="28"/>
        </w:rPr>
        <w:t>Поліпшення якості продукції: Оптимізація параметрів виробничих процесів за допомогою ГА дозволяє забезпечити стабільну високу якість продукції, що сприяє зростанню довіри споживачів та розширенню ринків збуту.</w:t>
      </w:r>
    </w:p>
    <w:p w:rsidR="00E45996" w:rsidRPr="001A1ADB" w:rsidRDefault="00E45996" w:rsidP="00D576B7">
      <w:pPr>
        <w:pStyle w:val="af0"/>
        <w:numPr>
          <w:ilvl w:val="0"/>
          <w:numId w:val="10"/>
        </w:numPr>
        <w:ind w:leftChars="0" w:firstLineChars="0"/>
        <w:rPr>
          <w:szCs w:val="28"/>
        </w:rPr>
      </w:pPr>
      <w:r w:rsidRPr="001A1ADB">
        <w:rPr>
          <w:szCs w:val="28"/>
        </w:rPr>
        <w:t>Екологічний вплив:</w:t>
      </w:r>
    </w:p>
    <w:p w:rsidR="00E45996" w:rsidRPr="001A1ADB" w:rsidRDefault="00E45996" w:rsidP="00D576B7">
      <w:pPr>
        <w:pStyle w:val="af0"/>
        <w:numPr>
          <w:ilvl w:val="0"/>
          <w:numId w:val="12"/>
        </w:numPr>
        <w:ind w:leftChars="0" w:left="993" w:firstLineChars="0"/>
        <w:rPr>
          <w:szCs w:val="28"/>
        </w:rPr>
      </w:pPr>
      <w:r w:rsidRPr="001A1ADB">
        <w:rPr>
          <w:szCs w:val="28"/>
        </w:rPr>
        <w:t>Зменшення енергоспоживання: Оптимізація систем опалення, вентиляції та кондиціонування повітря за допомогою ГА сприяє зниженню енергоспоживання, що зменшує навантаження на енергетичні системи і скорочує викиди парникових газів.</w:t>
      </w:r>
    </w:p>
    <w:p w:rsidR="00E45996" w:rsidRPr="001A1ADB" w:rsidRDefault="00E45996" w:rsidP="00D576B7">
      <w:pPr>
        <w:pStyle w:val="af0"/>
        <w:numPr>
          <w:ilvl w:val="0"/>
          <w:numId w:val="12"/>
        </w:numPr>
        <w:ind w:leftChars="0" w:left="993" w:firstLineChars="0"/>
        <w:rPr>
          <w:szCs w:val="28"/>
        </w:rPr>
      </w:pPr>
      <w:r w:rsidRPr="001A1ADB">
        <w:rPr>
          <w:szCs w:val="28"/>
        </w:rPr>
        <w:t>Раціональне використання ресурсів: Оптимізація виробничих процесів дозволяє більш ефективно використовувати природні ресурси, зменшуючи їх втрати та забруднення навколишнього середовища.</w:t>
      </w:r>
    </w:p>
    <w:p w:rsidR="00E45996" w:rsidRPr="001A1ADB" w:rsidRDefault="00E45996" w:rsidP="00D576B7">
      <w:pPr>
        <w:pStyle w:val="af0"/>
        <w:numPr>
          <w:ilvl w:val="0"/>
          <w:numId w:val="12"/>
        </w:numPr>
        <w:ind w:leftChars="0" w:left="993" w:firstLineChars="0"/>
        <w:rPr>
          <w:szCs w:val="28"/>
        </w:rPr>
      </w:pPr>
      <w:r w:rsidRPr="001A1ADB">
        <w:rPr>
          <w:szCs w:val="28"/>
        </w:rPr>
        <w:t xml:space="preserve">Скорочення викидів шкідливих речовин: Оптимізація транспортних маршрутів та режимів роботи промислових об'єктів за допомогою </w:t>
      </w:r>
      <w:r w:rsidRPr="001A1ADB">
        <w:rPr>
          <w:szCs w:val="28"/>
        </w:rPr>
        <w:lastRenderedPageBreak/>
        <w:t>ГА сприяє зниженню викидів шкідливих речовин в атмосферу, що позитивно впливає на якість повітря та здоров'я населення.</w:t>
      </w:r>
    </w:p>
    <w:p w:rsidR="00E45996" w:rsidRPr="001A1ADB" w:rsidRDefault="00E45996" w:rsidP="00D576B7">
      <w:pPr>
        <w:pStyle w:val="af0"/>
        <w:numPr>
          <w:ilvl w:val="0"/>
          <w:numId w:val="12"/>
        </w:numPr>
        <w:ind w:leftChars="0" w:left="993" w:firstLineChars="0"/>
        <w:rPr>
          <w:szCs w:val="28"/>
        </w:rPr>
      </w:pPr>
      <w:r w:rsidRPr="001A1ADB">
        <w:rPr>
          <w:szCs w:val="28"/>
        </w:rPr>
        <w:t>Екологічний моніторинг: ГА можуть використовуватись для моделювання та аналізу екологічних систем, що допомагає у виявленні та запобіганні екологічних катастроф.</w:t>
      </w:r>
    </w:p>
    <w:p w:rsidR="00593BFE" w:rsidRPr="001A1ADB" w:rsidRDefault="00593BFE" w:rsidP="00622DBD">
      <w:pPr>
        <w:ind w:leftChars="0" w:left="0" w:firstLineChars="0" w:firstLine="357"/>
        <w:rPr>
          <w:szCs w:val="28"/>
        </w:rPr>
      </w:pPr>
      <w:r w:rsidRPr="001A1ADB">
        <w:rPr>
          <w:szCs w:val="28"/>
        </w:rPr>
        <w:t xml:space="preserve">Таким чином, впровадження </w:t>
      </w:r>
      <w:proofErr w:type="spellStart"/>
      <w:r w:rsidRPr="001A1ADB">
        <w:rPr>
          <w:szCs w:val="28"/>
        </w:rPr>
        <w:t>метаевристик</w:t>
      </w:r>
      <w:proofErr w:type="spellEnd"/>
      <w:r w:rsidRPr="001A1ADB">
        <w:rPr>
          <w:szCs w:val="28"/>
        </w:rPr>
        <w:t xml:space="preserve"> генетичного алгоритму у проектуванні лінійних систем з обмеженнями має комплексний позитивний вплив на економіку та екологію, сприяючи сталому розвитку та підвищенню якості життя.</w:t>
      </w:r>
    </w:p>
    <w:p w:rsidR="009D73BB" w:rsidRPr="001A1ADB" w:rsidRDefault="00DF44CF" w:rsidP="00005159">
      <w:pPr>
        <w:pStyle w:val="af0"/>
        <w:numPr>
          <w:ilvl w:val="2"/>
          <w:numId w:val="2"/>
        </w:numPr>
        <w:ind w:leftChars="0" w:left="426" w:firstLineChars="0" w:firstLine="0"/>
        <w:rPr>
          <w:rStyle w:val="10"/>
          <w:b w:val="0"/>
          <w:sz w:val="28"/>
          <w:szCs w:val="28"/>
        </w:rPr>
      </w:pPr>
      <w:bookmarkStart w:id="4" w:name="_Toc169744856"/>
      <w:r>
        <w:rPr>
          <w:rStyle w:val="10"/>
          <w:sz w:val="28"/>
          <w:szCs w:val="28"/>
        </w:rPr>
        <w:t>Вибір моделі</w:t>
      </w:r>
      <w:r w:rsidR="006E772A" w:rsidRPr="001A1ADB">
        <w:rPr>
          <w:rStyle w:val="10"/>
          <w:sz w:val="28"/>
          <w:szCs w:val="28"/>
        </w:rPr>
        <w:t xml:space="preserve"> </w:t>
      </w:r>
      <w:r>
        <w:rPr>
          <w:rStyle w:val="10"/>
          <w:sz w:val="28"/>
          <w:szCs w:val="28"/>
        </w:rPr>
        <w:t>для</w:t>
      </w:r>
      <w:r w:rsidR="006E772A" w:rsidRPr="001A1ADB">
        <w:rPr>
          <w:rStyle w:val="10"/>
          <w:sz w:val="28"/>
          <w:szCs w:val="28"/>
        </w:rPr>
        <w:t xml:space="preserve"> еколого-економічного моделювання</w:t>
      </w:r>
      <w:bookmarkEnd w:id="4"/>
    </w:p>
    <w:p w:rsidR="003C19EE" w:rsidRPr="006A7296" w:rsidRDefault="00005159" w:rsidP="003921D0">
      <w:pPr>
        <w:pStyle w:val="af0"/>
        <w:ind w:leftChars="0" w:left="0" w:firstLineChars="0" w:firstLine="357"/>
      </w:pPr>
      <w:r>
        <w:rPr>
          <w:szCs w:val="28"/>
        </w:rPr>
        <w:t xml:space="preserve"> </w:t>
      </w:r>
      <w:r w:rsidR="002077D8" w:rsidRPr="001A1ADB">
        <w:rPr>
          <w:szCs w:val="28"/>
        </w:rPr>
        <w:t>Еколого-економічне моделювання є важливою складовою для розуміння взаємозв'язків між економічною діяльністю та навколишнім середовищем.</w:t>
      </w:r>
      <w:r w:rsidR="00A17D51" w:rsidRPr="00A17D51">
        <w:rPr>
          <w:szCs w:val="28"/>
        </w:rPr>
        <w:t xml:space="preserve"> </w:t>
      </w:r>
      <w:r w:rsidR="00A17D51" w:rsidRPr="00E15627">
        <w:rPr>
          <w:szCs w:val="28"/>
        </w:rPr>
        <w:t>[</w:t>
      </w:r>
      <w:r w:rsidR="00A17D51" w:rsidRPr="00E95016">
        <w:rPr>
          <w:szCs w:val="28"/>
        </w:rPr>
        <w:t>6</w:t>
      </w:r>
      <w:r w:rsidR="00A17D51" w:rsidRPr="00E15627">
        <w:rPr>
          <w:szCs w:val="28"/>
        </w:rPr>
        <w:t>]</w:t>
      </w:r>
      <w:r w:rsidR="002077D8" w:rsidRPr="001A1ADB">
        <w:rPr>
          <w:szCs w:val="28"/>
        </w:rPr>
        <w:t xml:space="preserve"> Цей підхід дозволяє розробляти стратегії сталого розвитку, враховуючи екологічні обмеження та економічні цілі. </w:t>
      </w:r>
      <w:r w:rsidR="004E6734">
        <w:rPr>
          <w:szCs w:val="28"/>
        </w:rPr>
        <w:t xml:space="preserve">В цій роботі буде </w:t>
      </w:r>
      <w:r w:rsidR="00F36FF8">
        <w:rPr>
          <w:szCs w:val="28"/>
        </w:rPr>
        <w:t>розглянуто</w:t>
      </w:r>
      <w:r w:rsidR="004E6734">
        <w:rPr>
          <w:szCs w:val="28"/>
        </w:rPr>
        <w:t xml:space="preserve"> </w:t>
      </w:r>
      <w:r w:rsidR="00320F04" w:rsidRPr="004E6734">
        <w:t>Модель Леонтьєва-Форда</w:t>
      </w:r>
      <w:r w:rsidR="004E6734" w:rsidRPr="004E6734">
        <w:t>.</w:t>
      </w:r>
      <w:r w:rsidR="00A17D51" w:rsidRPr="00A17D51">
        <w:rPr>
          <w:szCs w:val="28"/>
        </w:rPr>
        <w:t xml:space="preserve"> </w:t>
      </w:r>
      <w:r w:rsidR="00A17D51" w:rsidRPr="00674748">
        <w:rPr>
          <w:szCs w:val="28"/>
        </w:rPr>
        <w:t>[</w:t>
      </w:r>
      <w:r w:rsidR="00A17D51" w:rsidRPr="00F44338">
        <w:rPr>
          <w:szCs w:val="28"/>
        </w:rPr>
        <w:t>7</w:t>
      </w:r>
      <w:r w:rsidR="00A17D51" w:rsidRPr="00674748">
        <w:rPr>
          <w:szCs w:val="28"/>
        </w:rPr>
        <w:t>]</w:t>
      </w:r>
    </w:p>
    <w:p w:rsidR="00B74069" w:rsidRPr="007F42A3" w:rsidRDefault="00DD5A32" w:rsidP="002C612E">
      <w:pPr>
        <w:pStyle w:val="af0"/>
        <w:ind w:leftChars="0" w:left="0" w:firstLineChars="0" w:firstLine="357"/>
      </w:pPr>
      <w:r w:rsidRPr="007F42A3">
        <w:t>Модель Леонтьєва-Форда (ЛФ) є одним з найпоширеніших методів у еколого-економічному моделюванні.</w:t>
      </w:r>
      <w:r w:rsidR="002800E2" w:rsidRPr="002800E2">
        <w:t xml:space="preserve"> </w:t>
      </w:r>
      <w:r w:rsidR="002800E2" w:rsidRPr="007F42A3">
        <w:t>[</w:t>
      </w:r>
      <w:r w:rsidR="002800E2" w:rsidRPr="009A2D2C">
        <w:t>8</w:t>
      </w:r>
      <w:r w:rsidR="002800E2" w:rsidRPr="007F42A3">
        <w:t xml:space="preserve">] </w:t>
      </w:r>
      <w:r w:rsidRPr="007F42A3">
        <w:t>Вона базується на аналізі витрат і випуску продукції, де враховуються взаємозв'язки між різними секторами економіки та вплив їх діяльності на навколишнє середовище.</w:t>
      </w:r>
      <w:r w:rsidR="002800E2" w:rsidRPr="002800E2">
        <w:t xml:space="preserve"> </w:t>
      </w:r>
      <w:r w:rsidR="002800E2" w:rsidRPr="00674748">
        <w:t>[</w:t>
      </w:r>
      <w:r w:rsidR="002800E2" w:rsidRPr="004F355C">
        <w:t>9</w:t>
      </w:r>
      <w:r w:rsidR="002800E2" w:rsidRPr="00674748">
        <w:t>]</w:t>
      </w:r>
    </w:p>
    <w:p w:rsidR="00DD5A32" w:rsidRPr="007F42A3" w:rsidRDefault="00DD5A32" w:rsidP="004E6734">
      <w:pPr>
        <w:pStyle w:val="af0"/>
        <w:ind w:leftChars="0" w:left="0" w:firstLineChars="0" w:firstLine="0"/>
      </w:pPr>
      <w:r w:rsidRPr="007F42A3">
        <w:t>Загальний вигляд</w:t>
      </w:r>
      <w:r w:rsidR="00BC6CFF" w:rsidRPr="007F42A3">
        <w:t xml:space="preserve"> </w:t>
      </w:r>
      <w:r w:rsidRPr="007F42A3">
        <w:t>моделі</w:t>
      </w:r>
      <w:r w:rsidR="00921113" w:rsidRPr="007F42A3">
        <w:t xml:space="preserve"> ЛФ</w:t>
      </w:r>
      <w:r w:rsidRPr="007F42A3">
        <w:t>:</w:t>
      </w:r>
    </w:p>
    <w:p w:rsidR="00B74069" w:rsidRPr="00E90A9C" w:rsidRDefault="006C7C4C" w:rsidP="004E6734">
      <w:pPr>
        <w:pStyle w:val="af0"/>
        <w:ind w:leftChars="0" w:left="0" w:firstLineChars="0" w:firstLine="0"/>
        <w:rPr>
          <w:lang w:val="en-US"/>
        </w:rPr>
      </w:pPr>
      <m:oMathPara>
        <m:oMath>
          <m:eqArr>
            <m:eqArrPr>
              <m:maxDist m:val="on"/>
              <m:ctrlPr>
                <w:rPr>
                  <w:rFonts w:ascii="Cambria Math" w:hAnsi="Cambria Math"/>
                  <w:i/>
                </w:rPr>
              </m:ctrlPr>
            </m:eqArrPr>
            <m:e>
              <m:sSub>
                <m:sSubPr>
                  <m:ctrlPr>
                    <w:rPr>
                      <w:rFonts w:ascii="Cambria Math" w:hAnsi="Cambria Math"/>
                    </w:rPr>
                  </m:ctrlPr>
                </m:sSubPr>
                <m:e>
                  <m:r>
                    <w:rPr>
                      <w:rFonts w:ascii="Cambria Math" w:hAnsi="Cambria Math"/>
                    </w:rPr>
                    <m:t>x</m:t>
                  </m:r>
                </m:e>
                <m:sub>
                  <m:r>
                    <w:rPr>
                      <w:rFonts w:ascii="Cambria Math" w:hAnsi="Cambria Math"/>
                    </w:rPr>
                    <m:t>1</m:t>
                  </m:r>
                </m:sub>
              </m:sSub>
              <m:r>
                <w:rPr>
                  <w:rFonts w:ascii="Cambria Math" w:hAnsi="Cambria Math"/>
                </w:rPr>
                <m:t>=</m:t>
              </m:r>
              <m:sSub>
                <m:sSubPr>
                  <m:ctrlPr>
                    <w:rPr>
                      <w:rFonts w:ascii="Cambria Math" w:hAnsi="Cambria Math"/>
                    </w:rPr>
                  </m:ctrlPr>
                </m:sSubPr>
                <m:e>
                  <m:r>
                    <w:rPr>
                      <w:rFonts w:ascii="Cambria Math" w:hAnsi="Cambria Math"/>
                    </w:rPr>
                    <m:t>A</m:t>
                  </m:r>
                </m:e>
                <m:sub>
                  <m:r>
                    <w:rPr>
                      <w:rFonts w:ascii="Cambria Math" w:hAnsi="Cambria Math"/>
                    </w:rPr>
                    <m:t>11</m:t>
                  </m:r>
                </m:sub>
              </m:sSub>
              <m:sSub>
                <m:sSubPr>
                  <m:ctrlPr>
                    <w:rPr>
                      <w:rFonts w:ascii="Cambria Math" w:hAnsi="Cambria Math"/>
                    </w:rPr>
                  </m:ctrlPr>
                </m:sSubPr>
                <m:e>
                  <m:r>
                    <w:rPr>
                      <w:rFonts w:ascii="Cambria Math" w:hAnsi="Cambria Math"/>
                    </w:rPr>
                    <m:t>x</m:t>
                  </m:r>
                </m:e>
                <m:sub>
                  <m:r>
                    <w:rPr>
                      <w:rFonts w:ascii="Cambria Math" w:hAnsi="Cambria Math"/>
                    </w:rPr>
                    <m:t>1</m:t>
                  </m:r>
                </m:sub>
              </m:sSub>
              <m:r>
                <w:rPr>
                  <w:rFonts w:ascii="Cambria Math" w:hAnsi="Cambria Math"/>
                </w:rPr>
                <m:t>+</m:t>
              </m:r>
              <m:sSub>
                <m:sSubPr>
                  <m:ctrlPr>
                    <w:rPr>
                      <w:rFonts w:ascii="Cambria Math" w:hAnsi="Cambria Math"/>
                    </w:rPr>
                  </m:ctrlPr>
                </m:sSubPr>
                <m:e>
                  <m:r>
                    <w:rPr>
                      <w:rFonts w:ascii="Cambria Math" w:hAnsi="Cambria Math"/>
                    </w:rPr>
                    <m:t>A</m:t>
                  </m:r>
                </m:e>
                <m:sub>
                  <m:r>
                    <w:rPr>
                      <w:rFonts w:ascii="Cambria Math" w:hAnsi="Cambria Math"/>
                    </w:rPr>
                    <m:t>12</m:t>
                  </m:r>
                </m:sub>
              </m:sSub>
              <m:sSub>
                <m:sSubPr>
                  <m:ctrlPr>
                    <w:rPr>
                      <w:rFonts w:ascii="Cambria Math" w:hAnsi="Cambria Math"/>
                    </w:rPr>
                  </m:ctrlPr>
                </m:sSubPr>
                <m:e>
                  <m:r>
                    <w:rPr>
                      <w:rFonts w:ascii="Cambria Math" w:hAnsi="Cambria Math"/>
                    </w:rPr>
                    <m:t>x</m:t>
                  </m:r>
                </m:e>
                <m:sub>
                  <m:r>
                    <w:rPr>
                      <w:rFonts w:ascii="Cambria Math" w:hAnsi="Cambria Math"/>
                    </w:rPr>
                    <m:t>2</m:t>
                  </m:r>
                </m:sub>
              </m:sSub>
              <m:r>
                <w:rPr>
                  <w:rFonts w:ascii="Cambria Math" w:hAnsi="Cambria Math"/>
                </w:rPr>
                <m:t>+</m:t>
              </m:r>
              <m:sSub>
                <m:sSubPr>
                  <m:ctrlPr>
                    <w:rPr>
                      <w:rFonts w:ascii="Cambria Math" w:hAnsi="Cambria Math"/>
                    </w:rPr>
                  </m:ctrlPr>
                </m:sSubPr>
                <m:e>
                  <m:r>
                    <w:rPr>
                      <w:rFonts w:ascii="Cambria Math" w:hAnsi="Cambria Math"/>
                    </w:rPr>
                    <m:t>y</m:t>
                  </m:r>
                </m:e>
                <m:sub>
                  <m:r>
                    <w:rPr>
                      <w:rFonts w:ascii="Cambria Math" w:hAnsi="Cambria Math"/>
                    </w:rPr>
                    <m:t>1</m:t>
                  </m:r>
                </m:sub>
              </m:sSub>
              <m:r>
                <w:rPr>
                  <w:rFonts w:ascii="Cambria Math" w:hAnsi="Cambria Math"/>
                </w:rPr>
                <m:t>,#</m:t>
              </m:r>
              <m:d>
                <m:dPr>
                  <m:ctrlPr>
                    <w:rPr>
                      <w:rFonts w:ascii="Cambria Math" w:hAnsi="Cambria Math"/>
                      <w:i/>
                      <w:lang w:val="en-US"/>
                    </w:rPr>
                  </m:ctrlPr>
                </m:dPr>
                <m:e>
                  <m:r>
                    <w:rPr>
                      <w:rFonts w:ascii="Cambria Math" w:hAnsi="Cambria Math"/>
                      <w:lang w:val="en-US"/>
                    </w:rPr>
                    <m:t>1.1</m:t>
                  </m:r>
                </m:e>
              </m:d>
            </m:e>
          </m:eqArr>
        </m:oMath>
      </m:oMathPara>
    </w:p>
    <w:p w:rsidR="00A00C86" w:rsidRPr="00496471" w:rsidRDefault="006C7C4C" w:rsidP="00A00C86">
      <w:pPr>
        <w:pStyle w:val="af0"/>
        <w:ind w:leftChars="0" w:left="0" w:firstLineChars="0" w:firstLine="0"/>
        <w:rPr>
          <w:sz w:val="36"/>
          <w:szCs w:val="32"/>
          <w:lang w:val="ru-RU"/>
        </w:rPr>
      </w:pPr>
      <m:oMathPara>
        <m:oMath>
          <m:sSub>
            <m:sSubPr>
              <m:ctrlPr>
                <w:rPr>
                  <w:rFonts w:ascii="Cambria Math" w:hAnsi="Cambria Math"/>
                </w:rPr>
              </m:ctrlPr>
            </m:sSubPr>
            <m:e>
              <m:r>
                <w:rPr>
                  <w:rFonts w:ascii="Cambria Math" w:hAnsi="Cambria Math"/>
                </w:rPr>
                <m:t>x</m:t>
              </m:r>
            </m:e>
            <m:sub>
              <m:r>
                <w:rPr>
                  <w:rFonts w:ascii="Cambria Math" w:hAnsi="Cambria Math"/>
                </w:rPr>
                <m:t>2</m:t>
              </m:r>
            </m:sub>
          </m:sSub>
          <m:r>
            <w:rPr>
              <w:rFonts w:ascii="Cambria Math" w:hAnsi="Cambria Math"/>
            </w:rPr>
            <m:t>=</m:t>
          </m:r>
          <m:sSub>
            <m:sSubPr>
              <m:ctrlPr>
                <w:rPr>
                  <w:rFonts w:ascii="Cambria Math" w:hAnsi="Cambria Math"/>
                </w:rPr>
              </m:ctrlPr>
            </m:sSubPr>
            <m:e>
              <m:r>
                <w:rPr>
                  <w:rFonts w:ascii="Cambria Math" w:hAnsi="Cambria Math"/>
                </w:rPr>
                <m:t>A</m:t>
              </m:r>
            </m:e>
            <m:sub>
              <m:r>
                <w:rPr>
                  <w:rFonts w:ascii="Cambria Math" w:hAnsi="Cambria Math"/>
                  <w:sz w:val="24"/>
                  <w:szCs w:val="22"/>
                </w:rPr>
                <m:t>21</m:t>
              </m:r>
            </m:sub>
          </m:sSub>
          <m:sSub>
            <m:sSubPr>
              <m:ctrlPr>
                <w:rPr>
                  <w:rFonts w:ascii="Cambria Math" w:hAnsi="Cambria Math"/>
                </w:rPr>
              </m:ctrlPr>
            </m:sSubPr>
            <m:e>
              <m:r>
                <w:rPr>
                  <w:rFonts w:ascii="Cambria Math" w:hAnsi="Cambria Math"/>
                </w:rPr>
                <m:t>x</m:t>
              </m:r>
            </m:e>
            <m:sub>
              <m:r>
                <w:rPr>
                  <w:rFonts w:ascii="Cambria Math" w:hAnsi="Cambria Math"/>
                </w:rPr>
                <m:t>1</m:t>
              </m:r>
            </m:sub>
          </m:sSub>
          <m:r>
            <w:rPr>
              <w:rFonts w:ascii="Cambria Math" w:hAnsi="Cambria Math"/>
            </w:rPr>
            <m:t>+</m:t>
          </m:r>
          <m:sSub>
            <m:sSubPr>
              <m:ctrlPr>
                <w:rPr>
                  <w:rFonts w:ascii="Cambria Math" w:hAnsi="Cambria Math"/>
                </w:rPr>
              </m:ctrlPr>
            </m:sSubPr>
            <m:e>
              <m:r>
                <w:rPr>
                  <w:rFonts w:ascii="Cambria Math" w:hAnsi="Cambria Math"/>
                </w:rPr>
                <m:t>A</m:t>
              </m:r>
            </m:e>
            <m:sub>
              <m:r>
                <w:rPr>
                  <w:rFonts w:ascii="Cambria Math" w:hAnsi="Cambria Math"/>
                </w:rPr>
                <m:t>22</m:t>
              </m:r>
            </m:sub>
          </m:sSub>
          <m:sSub>
            <m:sSubPr>
              <m:ctrlPr>
                <w:rPr>
                  <w:rFonts w:ascii="Cambria Math" w:hAnsi="Cambria Math"/>
                </w:rPr>
              </m:ctrlPr>
            </m:sSubPr>
            <m:e>
              <m:r>
                <w:rPr>
                  <w:rFonts w:ascii="Cambria Math" w:hAnsi="Cambria Math"/>
                </w:rPr>
                <m:t>x</m:t>
              </m:r>
            </m:e>
            <m:sub>
              <m:r>
                <w:rPr>
                  <w:rFonts w:ascii="Cambria Math" w:hAnsi="Cambria Math"/>
                </w:rPr>
                <m:t>2</m:t>
              </m:r>
            </m:sub>
          </m:sSub>
          <m:r>
            <w:rPr>
              <w:rFonts w:ascii="Cambria Math" w:hAnsi="Cambria Math"/>
            </w:rPr>
            <m:t>-</m:t>
          </m:r>
          <m:sSub>
            <m:sSubPr>
              <m:ctrlPr>
                <w:rPr>
                  <w:rFonts w:ascii="Cambria Math" w:hAnsi="Cambria Math"/>
                </w:rPr>
              </m:ctrlPr>
            </m:sSubPr>
            <m:e>
              <m:r>
                <w:rPr>
                  <w:rFonts w:ascii="Cambria Math" w:hAnsi="Cambria Math"/>
                </w:rPr>
                <m:t>y</m:t>
              </m:r>
            </m:e>
            <m:sub>
              <m:r>
                <w:rPr>
                  <w:rFonts w:ascii="Cambria Math" w:hAnsi="Cambria Math"/>
                </w:rPr>
                <m:t>2</m:t>
              </m:r>
            </m:sub>
          </m:sSub>
          <m:r>
            <w:rPr>
              <w:rFonts w:ascii="Cambria Math" w:hAnsi="Cambria Math"/>
            </w:rPr>
            <m:t>.</m:t>
          </m:r>
        </m:oMath>
      </m:oMathPara>
    </w:p>
    <w:p w:rsidR="00005159" w:rsidRPr="00005159" w:rsidRDefault="00005159" w:rsidP="00BE426E">
      <w:pPr>
        <w:pStyle w:val="af0"/>
        <w:spacing w:line="360" w:lineRule="auto"/>
        <w:ind w:left="0" w:hanging="3"/>
      </w:pPr>
      <w:r>
        <w:rPr>
          <w:b/>
          <w:bCs/>
        </w:rPr>
        <w:t xml:space="preserve">      </w:t>
      </w:r>
      <w:r w:rsidR="00CA260E" w:rsidRPr="00005159">
        <w:t>Де</w:t>
      </w:r>
    </w:p>
    <w:p w:rsidR="00CA260E" w:rsidRPr="007F42A3" w:rsidRDefault="00CA260E" w:rsidP="00BE426E">
      <w:pPr>
        <w:pStyle w:val="af0"/>
        <w:spacing w:line="360" w:lineRule="auto"/>
        <w:ind w:left="0" w:hanging="3"/>
        <w:rPr>
          <w:bCs/>
        </w:rPr>
      </w:pPr>
      <w:r w:rsidRPr="007F42A3">
        <w:rPr>
          <w:b/>
          <w:bCs/>
        </w:rPr>
        <w:t xml:space="preserve"> </w:t>
      </w:r>
      <m:oMath>
        <m:sSub>
          <m:sSubPr>
            <m:ctrlPr>
              <w:rPr>
                <w:rFonts w:ascii="Cambria Math" w:hAnsi="Cambria Math"/>
                <w:bCs/>
              </w:rPr>
            </m:ctrlPr>
          </m:sSubPr>
          <m:e>
            <m:r>
              <w:rPr>
                <w:rFonts w:ascii="Cambria Math" w:hAnsi="Cambria Math"/>
              </w:rPr>
              <m:t>x</m:t>
            </m:r>
          </m:e>
          <m:sub>
            <m:r>
              <w:rPr>
                <w:rFonts w:ascii="Cambria Math" w:hAnsi="Cambria Math"/>
              </w:rPr>
              <m:t>1</m:t>
            </m:r>
          </m:sub>
        </m:sSub>
        <m:r>
          <w:rPr>
            <w:rFonts w:ascii="Cambria Math" w:hAnsi="Cambria Math"/>
          </w:rPr>
          <m:t>=</m:t>
        </m:r>
        <m:sSup>
          <m:sSupPr>
            <m:ctrlPr>
              <w:rPr>
                <w:rFonts w:ascii="Cambria Math" w:hAnsi="Cambria Math"/>
                <w:bCs/>
              </w:rPr>
            </m:ctrlPr>
          </m:sSupPr>
          <m:e>
            <m:d>
              <m:dPr>
                <m:ctrlPr>
                  <w:rPr>
                    <w:rFonts w:ascii="Cambria Math" w:hAnsi="Cambria Math"/>
                    <w:bCs/>
                  </w:rPr>
                </m:ctrlPr>
              </m:dPr>
              <m:e>
                <m:sSubSup>
                  <m:sSubSupPr>
                    <m:ctrlPr>
                      <w:rPr>
                        <w:rFonts w:ascii="Cambria Math" w:hAnsi="Cambria Math"/>
                        <w:bCs/>
                      </w:rPr>
                    </m:ctrlPr>
                  </m:sSubSupPr>
                  <m:e>
                    <m:r>
                      <w:rPr>
                        <w:rFonts w:ascii="Cambria Math" w:hAnsi="Cambria Math"/>
                      </w:rPr>
                      <m:t>x</m:t>
                    </m:r>
                  </m:e>
                  <m:sub>
                    <m:r>
                      <w:rPr>
                        <w:rFonts w:ascii="Cambria Math" w:hAnsi="Cambria Math"/>
                      </w:rPr>
                      <m:t>1</m:t>
                    </m:r>
                  </m:sub>
                  <m:sup>
                    <m:r>
                      <w:rPr>
                        <w:rFonts w:ascii="Cambria Math" w:hAnsi="Cambria Math"/>
                      </w:rPr>
                      <m:t>1</m:t>
                    </m:r>
                  </m:sup>
                </m:sSubSup>
                <m:r>
                  <w:rPr>
                    <w:rFonts w:ascii="Cambria Math" w:hAnsi="Cambria Math"/>
                  </w:rPr>
                  <m:t>,</m:t>
                </m:r>
                <m:sSubSup>
                  <m:sSubSupPr>
                    <m:ctrlPr>
                      <w:rPr>
                        <w:rFonts w:ascii="Cambria Math" w:hAnsi="Cambria Math"/>
                        <w:bCs/>
                      </w:rPr>
                    </m:ctrlPr>
                  </m:sSubSupPr>
                  <m:e>
                    <m:r>
                      <w:rPr>
                        <w:rFonts w:ascii="Cambria Math" w:hAnsi="Cambria Math"/>
                      </w:rPr>
                      <m:t>x</m:t>
                    </m:r>
                  </m:e>
                  <m:sub>
                    <m:r>
                      <w:rPr>
                        <w:rFonts w:ascii="Cambria Math" w:hAnsi="Cambria Math"/>
                      </w:rPr>
                      <m:t>2</m:t>
                    </m:r>
                  </m:sub>
                  <m:sup>
                    <m:r>
                      <w:rPr>
                        <w:rFonts w:ascii="Cambria Math" w:hAnsi="Cambria Math"/>
                      </w:rPr>
                      <m:t>1</m:t>
                    </m:r>
                  </m:sup>
                </m:sSubSup>
                <m:r>
                  <w:rPr>
                    <w:rFonts w:ascii="Cambria Math" w:hAnsi="Cambria Math"/>
                  </w:rPr>
                  <m:t>,...,</m:t>
                </m:r>
                <m:sSubSup>
                  <m:sSubSupPr>
                    <m:ctrlPr>
                      <w:rPr>
                        <w:rFonts w:ascii="Cambria Math" w:hAnsi="Cambria Math"/>
                        <w:bCs/>
                      </w:rPr>
                    </m:ctrlPr>
                  </m:sSubSupPr>
                  <m:e>
                    <m:r>
                      <w:rPr>
                        <w:rFonts w:ascii="Cambria Math" w:hAnsi="Cambria Math"/>
                      </w:rPr>
                      <m:t>x</m:t>
                    </m:r>
                  </m:e>
                  <m:sub>
                    <m:r>
                      <w:rPr>
                        <w:rFonts w:ascii="Cambria Math" w:hAnsi="Cambria Math"/>
                      </w:rPr>
                      <m:t>n</m:t>
                    </m:r>
                  </m:sub>
                  <m:sup>
                    <m:r>
                      <w:rPr>
                        <w:rFonts w:ascii="Cambria Math" w:hAnsi="Cambria Math"/>
                      </w:rPr>
                      <m:t>1</m:t>
                    </m:r>
                  </m:sup>
                </m:sSubSup>
              </m:e>
            </m:d>
          </m:e>
          <m:sup>
            <m:r>
              <w:rPr>
                <w:rFonts w:ascii="Cambria Math" w:hAnsi="Cambria Math"/>
              </w:rPr>
              <m:t>T</m:t>
            </m:r>
          </m:sup>
        </m:sSup>
      </m:oMath>
      <w:r w:rsidRPr="007F42A3">
        <w:rPr>
          <w:bCs/>
        </w:rPr>
        <w:t xml:space="preserve"> – вектор-стовпчик об’ємів виробництва продукції</w:t>
      </w:r>
      <w:r w:rsidR="005E7953" w:rsidRPr="007F42A3">
        <w:rPr>
          <w:bCs/>
        </w:rPr>
        <w:t>,</w:t>
      </w:r>
    </w:p>
    <w:p w:rsidR="007C5644" w:rsidRPr="007F42A3" w:rsidRDefault="006C7C4C" w:rsidP="007C5644">
      <w:pPr>
        <w:pStyle w:val="af0"/>
        <w:spacing w:line="360" w:lineRule="auto"/>
        <w:ind w:left="0" w:hanging="3"/>
        <w:rPr>
          <w:bCs/>
        </w:rPr>
      </w:pPr>
      <m:oMath>
        <m:sSub>
          <m:sSubPr>
            <m:ctrlPr>
              <w:rPr>
                <w:rFonts w:ascii="Cambria Math" w:hAnsi="Cambria Math"/>
                <w:bCs/>
              </w:rPr>
            </m:ctrlPr>
          </m:sSubPr>
          <m:e>
            <m:r>
              <w:rPr>
                <w:rFonts w:ascii="Cambria Math" w:hAnsi="Cambria Math"/>
              </w:rPr>
              <m:t>x</m:t>
            </m:r>
          </m:e>
          <m:sub>
            <m:r>
              <w:rPr>
                <w:rFonts w:ascii="Cambria Math" w:hAnsi="Cambria Math"/>
              </w:rPr>
              <m:t>2</m:t>
            </m:r>
          </m:sub>
        </m:sSub>
        <m:r>
          <w:rPr>
            <w:rFonts w:ascii="Cambria Math" w:hAnsi="Cambria Math"/>
          </w:rPr>
          <m:t>=</m:t>
        </m:r>
        <m:sSup>
          <m:sSupPr>
            <m:ctrlPr>
              <w:rPr>
                <w:rFonts w:ascii="Cambria Math" w:hAnsi="Cambria Math"/>
                <w:bCs/>
              </w:rPr>
            </m:ctrlPr>
          </m:sSupPr>
          <m:e>
            <m:d>
              <m:dPr>
                <m:ctrlPr>
                  <w:rPr>
                    <w:rFonts w:ascii="Cambria Math" w:hAnsi="Cambria Math"/>
                    <w:bCs/>
                  </w:rPr>
                </m:ctrlPr>
              </m:dPr>
              <m:e>
                <m:sSubSup>
                  <m:sSubSupPr>
                    <m:ctrlPr>
                      <w:rPr>
                        <w:rFonts w:ascii="Cambria Math" w:hAnsi="Cambria Math"/>
                        <w:bCs/>
                      </w:rPr>
                    </m:ctrlPr>
                  </m:sSubSupPr>
                  <m:e>
                    <m:r>
                      <w:rPr>
                        <w:rFonts w:ascii="Cambria Math" w:hAnsi="Cambria Math"/>
                      </w:rPr>
                      <m:t>x</m:t>
                    </m:r>
                  </m:e>
                  <m:sub>
                    <m:r>
                      <w:rPr>
                        <w:rFonts w:ascii="Cambria Math" w:hAnsi="Cambria Math"/>
                      </w:rPr>
                      <m:t>1</m:t>
                    </m:r>
                  </m:sub>
                  <m:sup>
                    <m:r>
                      <w:rPr>
                        <w:rFonts w:ascii="Cambria Math" w:hAnsi="Cambria Math"/>
                      </w:rPr>
                      <m:t>2</m:t>
                    </m:r>
                  </m:sup>
                </m:sSubSup>
                <m:r>
                  <w:rPr>
                    <w:rFonts w:ascii="Cambria Math" w:hAnsi="Cambria Math"/>
                  </w:rPr>
                  <m:t>,</m:t>
                </m:r>
                <m:sSubSup>
                  <m:sSubSupPr>
                    <m:ctrlPr>
                      <w:rPr>
                        <w:rFonts w:ascii="Cambria Math" w:hAnsi="Cambria Math"/>
                        <w:bCs/>
                      </w:rPr>
                    </m:ctrlPr>
                  </m:sSubSupPr>
                  <m:e>
                    <m:r>
                      <w:rPr>
                        <w:rFonts w:ascii="Cambria Math" w:hAnsi="Cambria Math"/>
                      </w:rPr>
                      <m:t>x</m:t>
                    </m:r>
                  </m:e>
                  <m:sub>
                    <m:r>
                      <w:rPr>
                        <w:rFonts w:ascii="Cambria Math" w:hAnsi="Cambria Math"/>
                      </w:rPr>
                      <m:t>2</m:t>
                    </m:r>
                  </m:sub>
                  <m:sup>
                    <m:r>
                      <w:rPr>
                        <w:rFonts w:ascii="Cambria Math" w:hAnsi="Cambria Math"/>
                      </w:rPr>
                      <m:t>2</m:t>
                    </m:r>
                  </m:sup>
                </m:sSubSup>
                <m:r>
                  <w:rPr>
                    <w:rFonts w:ascii="Cambria Math" w:hAnsi="Cambria Math"/>
                  </w:rPr>
                  <m:t>,...,</m:t>
                </m:r>
                <m:sSubSup>
                  <m:sSubSupPr>
                    <m:ctrlPr>
                      <w:rPr>
                        <w:rFonts w:ascii="Cambria Math" w:hAnsi="Cambria Math"/>
                        <w:bCs/>
                      </w:rPr>
                    </m:ctrlPr>
                  </m:sSubSupPr>
                  <m:e>
                    <m:r>
                      <w:rPr>
                        <w:rFonts w:ascii="Cambria Math" w:hAnsi="Cambria Math"/>
                      </w:rPr>
                      <m:t>x</m:t>
                    </m:r>
                  </m:e>
                  <m:sub>
                    <m:r>
                      <w:rPr>
                        <w:rFonts w:ascii="Cambria Math" w:hAnsi="Cambria Math"/>
                      </w:rPr>
                      <m:t>n</m:t>
                    </m:r>
                  </m:sub>
                  <m:sup>
                    <m:r>
                      <w:rPr>
                        <w:rFonts w:ascii="Cambria Math" w:hAnsi="Cambria Math"/>
                      </w:rPr>
                      <m:t>2</m:t>
                    </m:r>
                  </m:sup>
                </m:sSubSup>
              </m:e>
            </m:d>
          </m:e>
          <m:sup>
            <m:r>
              <w:rPr>
                <w:rFonts w:ascii="Cambria Math" w:hAnsi="Cambria Math"/>
              </w:rPr>
              <m:t>T</m:t>
            </m:r>
          </m:sup>
        </m:sSup>
      </m:oMath>
      <w:r w:rsidR="007C5644" w:rsidRPr="007F42A3">
        <w:rPr>
          <w:bCs/>
        </w:rPr>
        <w:t>–</w:t>
      </w:r>
      <w:r w:rsidR="007D3758" w:rsidRPr="007F42A3">
        <w:rPr>
          <w:bCs/>
        </w:rPr>
        <w:t xml:space="preserve"> </w:t>
      </w:r>
      <w:r w:rsidR="007C5644" w:rsidRPr="007F42A3">
        <w:rPr>
          <w:bCs/>
        </w:rPr>
        <w:t>вектор-стовпчик об’ємів знищених забруднюючих речовин</w:t>
      </w:r>
      <w:r w:rsidR="005E7953" w:rsidRPr="007F42A3">
        <w:rPr>
          <w:bCs/>
        </w:rPr>
        <w:t>,</w:t>
      </w:r>
    </w:p>
    <w:p w:rsidR="007C5644" w:rsidRPr="007F42A3" w:rsidRDefault="006C7C4C" w:rsidP="007C5644">
      <w:pPr>
        <w:pStyle w:val="af0"/>
        <w:spacing w:line="360" w:lineRule="auto"/>
        <w:ind w:left="0" w:hanging="3"/>
        <w:rPr>
          <w:bCs/>
        </w:rPr>
      </w:pPr>
      <m:oMath>
        <m:sSub>
          <m:sSubPr>
            <m:ctrlPr>
              <w:rPr>
                <w:rFonts w:ascii="Cambria Math" w:hAnsi="Cambria Math"/>
                <w:bCs/>
              </w:rPr>
            </m:ctrlPr>
          </m:sSubPr>
          <m:e>
            <m:r>
              <w:rPr>
                <w:rFonts w:ascii="Cambria Math" w:hAnsi="Cambria Math"/>
              </w:rPr>
              <m:t>y</m:t>
            </m:r>
          </m:e>
          <m:sub>
            <m:r>
              <w:rPr>
                <w:rFonts w:ascii="Cambria Math" w:hAnsi="Cambria Math"/>
              </w:rPr>
              <m:t>1</m:t>
            </m:r>
          </m:sub>
        </m:sSub>
        <m:r>
          <w:rPr>
            <w:rFonts w:ascii="Cambria Math" w:hAnsi="Cambria Math"/>
          </w:rPr>
          <m:t>=</m:t>
        </m:r>
        <m:sSup>
          <m:sSupPr>
            <m:ctrlPr>
              <w:rPr>
                <w:rFonts w:ascii="Cambria Math" w:hAnsi="Cambria Math"/>
                <w:bCs/>
              </w:rPr>
            </m:ctrlPr>
          </m:sSupPr>
          <m:e>
            <m:d>
              <m:dPr>
                <m:ctrlPr>
                  <w:rPr>
                    <w:rFonts w:ascii="Cambria Math" w:hAnsi="Cambria Math"/>
                    <w:bCs/>
                  </w:rPr>
                </m:ctrlPr>
              </m:dPr>
              <m:e>
                <m:sSubSup>
                  <m:sSubSupPr>
                    <m:ctrlPr>
                      <w:rPr>
                        <w:rFonts w:ascii="Cambria Math" w:hAnsi="Cambria Math"/>
                        <w:bCs/>
                      </w:rPr>
                    </m:ctrlPr>
                  </m:sSubSupPr>
                  <m:e>
                    <m:r>
                      <w:rPr>
                        <w:rFonts w:ascii="Cambria Math" w:hAnsi="Cambria Math"/>
                      </w:rPr>
                      <m:t>y</m:t>
                    </m:r>
                  </m:e>
                  <m:sub>
                    <m:r>
                      <w:rPr>
                        <w:rFonts w:ascii="Cambria Math" w:hAnsi="Cambria Math"/>
                      </w:rPr>
                      <m:t>1</m:t>
                    </m:r>
                  </m:sub>
                  <m:sup>
                    <m:r>
                      <w:rPr>
                        <w:rFonts w:ascii="Cambria Math" w:hAnsi="Cambria Math"/>
                      </w:rPr>
                      <m:t>1</m:t>
                    </m:r>
                  </m:sup>
                </m:sSubSup>
                <m:r>
                  <w:rPr>
                    <w:rFonts w:ascii="Cambria Math" w:hAnsi="Cambria Math"/>
                  </w:rPr>
                  <m:t>,</m:t>
                </m:r>
                <m:sSubSup>
                  <m:sSubSupPr>
                    <m:ctrlPr>
                      <w:rPr>
                        <w:rFonts w:ascii="Cambria Math" w:hAnsi="Cambria Math"/>
                        <w:bCs/>
                      </w:rPr>
                    </m:ctrlPr>
                  </m:sSubSupPr>
                  <m:e>
                    <m:r>
                      <w:rPr>
                        <w:rFonts w:ascii="Cambria Math" w:hAnsi="Cambria Math"/>
                      </w:rPr>
                      <m:t>y</m:t>
                    </m:r>
                  </m:e>
                  <m:sub>
                    <m:r>
                      <w:rPr>
                        <w:rFonts w:ascii="Cambria Math" w:hAnsi="Cambria Math"/>
                      </w:rPr>
                      <m:t>2</m:t>
                    </m:r>
                  </m:sub>
                  <m:sup>
                    <m:r>
                      <w:rPr>
                        <w:rFonts w:ascii="Cambria Math" w:hAnsi="Cambria Math"/>
                      </w:rPr>
                      <m:t>1</m:t>
                    </m:r>
                  </m:sup>
                </m:sSubSup>
                <m:r>
                  <w:rPr>
                    <w:rFonts w:ascii="Cambria Math" w:hAnsi="Cambria Math"/>
                  </w:rPr>
                  <m:t>,...,</m:t>
                </m:r>
                <m:sSubSup>
                  <m:sSubSupPr>
                    <m:ctrlPr>
                      <w:rPr>
                        <w:rFonts w:ascii="Cambria Math" w:hAnsi="Cambria Math"/>
                        <w:bCs/>
                      </w:rPr>
                    </m:ctrlPr>
                  </m:sSubSupPr>
                  <m:e>
                    <m:r>
                      <w:rPr>
                        <w:rFonts w:ascii="Cambria Math" w:hAnsi="Cambria Math"/>
                      </w:rPr>
                      <m:t>y</m:t>
                    </m:r>
                  </m:e>
                  <m:sub>
                    <m:r>
                      <w:rPr>
                        <w:rFonts w:ascii="Cambria Math" w:hAnsi="Cambria Math"/>
                      </w:rPr>
                      <m:t>n</m:t>
                    </m:r>
                  </m:sub>
                  <m:sup>
                    <m:r>
                      <w:rPr>
                        <w:rFonts w:ascii="Cambria Math" w:hAnsi="Cambria Math"/>
                      </w:rPr>
                      <m:t>1</m:t>
                    </m:r>
                  </m:sup>
                </m:sSubSup>
              </m:e>
            </m:d>
          </m:e>
          <m:sup>
            <m:r>
              <w:rPr>
                <w:rFonts w:ascii="Cambria Math" w:hAnsi="Cambria Math"/>
              </w:rPr>
              <m:t>T</m:t>
            </m:r>
          </m:sup>
        </m:sSup>
      </m:oMath>
      <w:r w:rsidR="007D3758" w:rsidRPr="007F42A3">
        <w:rPr>
          <w:bCs/>
        </w:rPr>
        <w:t>– вектор-стовпчик об’ємів кінцевої продукції,</w:t>
      </w:r>
    </w:p>
    <w:p w:rsidR="007D3758" w:rsidRPr="007F42A3" w:rsidRDefault="006C7C4C" w:rsidP="007D3758">
      <w:pPr>
        <w:pStyle w:val="af0"/>
        <w:spacing w:line="360" w:lineRule="auto"/>
        <w:ind w:left="0" w:hanging="3"/>
        <w:rPr>
          <w:bCs/>
        </w:rPr>
      </w:pPr>
      <m:oMath>
        <m:sSub>
          <m:sSubPr>
            <m:ctrlPr>
              <w:rPr>
                <w:rFonts w:ascii="Cambria Math" w:hAnsi="Cambria Math"/>
                <w:bCs/>
              </w:rPr>
            </m:ctrlPr>
          </m:sSubPr>
          <m:e>
            <m:r>
              <w:rPr>
                <w:rFonts w:ascii="Cambria Math" w:hAnsi="Cambria Math"/>
              </w:rPr>
              <m:t>y</m:t>
            </m:r>
          </m:e>
          <m:sub>
            <m:r>
              <w:rPr>
                <w:rFonts w:ascii="Cambria Math" w:hAnsi="Cambria Math"/>
              </w:rPr>
              <m:t>2</m:t>
            </m:r>
          </m:sub>
        </m:sSub>
        <m:r>
          <w:rPr>
            <w:rFonts w:ascii="Cambria Math" w:hAnsi="Cambria Math"/>
          </w:rPr>
          <m:t>=</m:t>
        </m:r>
        <m:sSup>
          <m:sSupPr>
            <m:ctrlPr>
              <w:rPr>
                <w:rFonts w:ascii="Cambria Math" w:hAnsi="Cambria Math"/>
                <w:bCs/>
              </w:rPr>
            </m:ctrlPr>
          </m:sSupPr>
          <m:e>
            <m:d>
              <m:dPr>
                <m:ctrlPr>
                  <w:rPr>
                    <w:rFonts w:ascii="Cambria Math" w:hAnsi="Cambria Math"/>
                    <w:bCs/>
                  </w:rPr>
                </m:ctrlPr>
              </m:dPr>
              <m:e>
                <m:sSubSup>
                  <m:sSubSupPr>
                    <m:ctrlPr>
                      <w:rPr>
                        <w:rFonts w:ascii="Cambria Math" w:hAnsi="Cambria Math"/>
                        <w:bCs/>
                      </w:rPr>
                    </m:ctrlPr>
                  </m:sSubSupPr>
                  <m:e>
                    <m:r>
                      <w:rPr>
                        <w:rFonts w:ascii="Cambria Math" w:hAnsi="Cambria Math"/>
                      </w:rPr>
                      <m:t>y</m:t>
                    </m:r>
                  </m:e>
                  <m:sub>
                    <m:r>
                      <w:rPr>
                        <w:rFonts w:ascii="Cambria Math" w:hAnsi="Cambria Math"/>
                      </w:rPr>
                      <m:t>1</m:t>
                    </m:r>
                  </m:sub>
                  <m:sup>
                    <m:r>
                      <w:rPr>
                        <w:rFonts w:ascii="Cambria Math" w:hAnsi="Cambria Math"/>
                      </w:rPr>
                      <m:t>2</m:t>
                    </m:r>
                  </m:sup>
                </m:sSubSup>
                <m:r>
                  <w:rPr>
                    <w:rFonts w:ascii="Cambria Math" w:hAnsi="Cambria Math"/>
                  </w:rPr>
                  <m:t>,</m:t>
                </m:r>
                <m:sSubSup>
                  <m:sSubSupPr>
                    <m:ctrlPr>
                      <w:rPr>
                        <w:rFonts w:ascii="Cambria Math" w:hAnsi="Cambria Math"/>
                        <w:bCs/>
                      </w:rPr>
                    </m:ctrlPr>
                  </m:sSubSupPr>
                  <m:e>
                    <m:r>
                      <w:rPr>
                        <w:rFonts w:ascii="Cambria Math" w:hAnsi="Cambria Math"/>
                      </w:rPr>
                      <m:t>y</m:t>
                    </m:r>
                  </m:e>
                  <m:sub>
                    <m:r>
                      <w:rPr>
                        <w:rFonts w:ascii="Cambria Math" w:hAnsi="Cambria Math"/>
                      </w:rPr>
                      <m:t>2</m:t>
                    </m:r>
                  </m:sub>
                  <m:sup>
                    <m:r>
                      <w:rPr>
                        <w:rFonts w:ascii="Cambria Math" w:hAnsi="Cambria Math"/>
                      </w:rPr>
                      <m:t>2</m:t>
                    </m:r>
                  </m:sup>
                </m:sSubSup>
                <m:r>
                  <w:rPr>
                    <w:rFonts w:ascii="Cambria Math" w:hAnsi="Cambria Math"/>
                  </w:rPr>
                  <m:t>,...,</m:t>
                </m:r>
                <m:sSubSup>
                  <m:sSubSupPr>
                    <m:ctrlPr>
                      <w:rPr>
                        <w:rFonts w:ascii="Cambria Math" w:hAnsi="Cambria Math"/>
                        <w:bCs/>
                      </w:rPr>
                    </m:ctrlPr>
                  </m:sSubSupPr>
                  <m:e>
                    <m:r>
                      <w:rPr>
                        <w:rFonts w:ascii="Cambria Math" w:hAnsi="Cambria Math"/>
                      </w:rPr>
                      <m:t>y</m:t>
                    </m:r>
                  </m:e>
                  <m:sub>
                    <m:r>
                      <w:rPr>
                        <w:rFonts w:ascii="Cambria Math" w:hAnsi="Cambria Math"/>
                      </w:rPr>
                      <m:t>m</m:t>
                    </m:r>
                  </m:sub>
                  <m:sup>
                    <m:r>
                      <w:rPr>
                        <w:rFonts w:ascii="Cambria Math" w:hAnsi="Cambria Math"/>
                      </w:rPr>
                      <m:t>2</m:t>
                    </m:r>
                  </m:sup>
                </m:sSubSup>
              </m:e>
            </m:d>
          </m:e>
          <m:sup>
            <m:r>
              <w:rPr>
                <w:rFonts w:ascii="Cambria Math" w:hAnsi="Cambria Math"/>
              </w:rPr>
              <m:t>T</m:t>
            </m:r>
          </m:sup>
        </m:sSup>
      </m:oMath>
      <w:r w:rsidR="007D3758" w:rsidRPr="007D3758">
        <w:rPr>
          <w:bCs/>
        </w:rPr>
        <w:t>– вектор-стовпчик об’ємів незнищених забруднень</w:t>
      </w:r>
      <w:r w:rsidR="007D3758" w:rsidRPr="007F42A3">
        <w:rPr>
          <w:bCs/>
        </w:rPr>
        <w:t>,</w:t>
      </w:r>
    </w:p>
    <w:p w:rsidR="000D7282" w:rsidRPr="007F42A3" w:rsidRDefault="006C7C4C" w:rsidP="000D7282">
      <w:pPr>
        <w:pStyle w:val="af0"/>
        <w:spacing w:line="360" w:lineRule="auto"/>
        <w:ind w:left="0" w:hanging="3"/>
        <w:rPr>
          <w:bCs/>
        </w:rPr>
      </w:pPr>
      <m:oMath>
        <m:sSub>
          <m:sSubPr>
            <m:ctrlPr>
              <w:rPr>
                <w:rFonts w:ascii="Cambria Math" w:hAnsi="Cambria Math"/>
                <w:bCs/>
              </w:rPr>
            </m:ctrlPr>
          </m:sSubPr>
          <m:e>
            <m:r>
              <w:rPr>
                <w:rFonts w:ascii="Cambria Math" w:hAnsi="Cambria Math"/>
              </w:rPr>
              <m:t>A</m:t>
            </m:r>
          </m:e>
          <m:sub>
            <m:r>
              <w:rPr>
                <w:rFonts w:ascii="Cambria Math" w:hAnsi="Cambria Math"/>
              </w:rPr>
              <m:t>11</m:t>
            </m:r>
          </m:sub>
        </m:sSub>
        <m:r>
          <w:rPr>
            <w:rFonts w:ascii="Cambria Math" w:hAnsi="Cambria Math"/>
          </w:rPr>
          <m:t>=</m:t>
        </m:r>
        <m:sSubSup>
          <m:sSubSupPr>
            <m:ctrlPr>
              <w:rPr>
                <w:rFonts w:ascii="Cambria Math" w:hAnsi="Cambria Math"/>
                <w:bCs/>
              </w:rPr>
            </m:ctrlPr>
          </m:sSubSupPr>
          <m:e>
            <m:d>
              <m:dPr>
                <m:ctrlPr>
                  <w:rPr>
                    <w:rFonts w:ascii="Cambria Math" w:hAnsi="Cambria Math"/>
                    <w:bCs/>
                  </w:rPr>
                </m:ctrlPr>
              </m:dPr>
              <m:e>
                <m:sSubSup>
                  <m:sSubSupPr>
                    <m:ctrlPr>
                      <w:rPr>
                        <w:rFonts w:ascii="Cambria Math" w:hAnsi="Cambria Math"/>
                        <w:bCs/>
                      </w:rPr>
                    </m:ctrlPr>
                  </m:sSubSupPr>
                  <m:e>
                    <m:r>
                      <w:rPr>
                        <w:rFonts w:ascii="Cambria Math" w:hAnsi="Cambria Math"/>
                      </w:rPr>
                      <m:t>a</m:t>
                    </m:r>
                  </m:e>
                  <m:sub>
                    <m:r>
                      <w:rPr>
                        <w:rFonts w:ascii="Cambria Math" w:hAnsi="Cambria Math"/>
                      </w:rPr>
                      <m:t>ij</m:t>
                    </m:r>
                  </m:sub>
                  <m:sup>
                    <m:r>
                      <w:rPr>
                        <w:rFonts w:ascii="Cambria Math" w:hAnsi="Cambria Math"/>
                      </w:rPr>
                      <m:t>11</m:t>
                    </m:r>
                  </m:sup>
                </m:sSubSup>
              </m:e>
            </m:d>
          </m:e>
          <m:sub>
            <m:r>
              <w:rPr>
                <w:rFonts w:ascii="Cambria Math" w:hAnsi="Cambria Math"/>
              </w:rPr>
              <m:t>1</m:t>
            </m:r>
          </m:sub>
          <m:sup>
            <m:r>
              <w:rPr>
                <w:rFonts w:ascii="Cambria Math" w:hAnsi="Cambria Math"/>
              </w:rPr>
              <m:t>n</m:t>
            </m:r>
          </m:sup>
        </m:sSubSup>
      </m:oMath>
      <w:r w:rsidR="005C0846" w:rsidRPr="007F42A3">
        <w:rPr>
          <w:bCs/>
        </w:rPr>
        <w:t xml:space="preserve"> </w:t>
      </w:r>
      <w:r w:rsidR="005C0846" w:rsidRPr="007D3758">
        <w:rPr>
          <w:bCs/>
        </w:rPr>
        <w:t>–</w:t>
      </w:r>
      <w:r w:rsidR="000D7282" w:rsidRPr="000D7282">
        <w:rPr>
          <w:bCs/>
        </w:rPr>
        <w:t xml:space="preserve"> квадратна матриця коефіцієнтів прямих витрат продукції на виробництво одиниці продукції</w:t>
      </w:r>
    </w:p>
    <w:p w:rsidR="009853AE" w:rsidRPr="007F42A3" w:rsidRDefault="006C7C4C" w:rsidP="009853AE">
      <w:pPr>
        <w:pStyle w:val="af0"/>
        <w:spacing w:line="360" w:lineRule="auto"/>
        <w:ind w:left="0" w:hanging="3"/>
        <w:rPr>
          <w:bCs/>
        </w:rPr>
      </w:pPr>
      <m:oMath>
        <m:sSub>
          <m:sSubPr>
            <m:ctrlPr>
              <w:rPr>
                <w:rFonts w:ascii="Cambria Math" w:hAnsi="Cambria Math"/>
                <w:bCs/>
              </w:rPr>
            </m:ctrlPr>
          </m:sSubPr>
          <m:e>
            <m:r>
              <w:rPr>
                <w:rFonts w:ascii="Cambria Math" w:hAnsi="Cambria Math"/>
              </w:rPr>
              <m:t>A</m:t>
            </m:r>
          </m:e>
          <m:sub>
            <m:r>
              <w:rPr>
                <w:rFonts w:ascii="Cambria Math" w:hAnsi="Cambria Math"/>
              </w:rPr>
              <m:t>12</m:t>
            </m:r>
          </m:sub>
        </m:sSub>
        <m:r>
          <w:rPr>
            <w:rFonts w:ascii="Cambria Math" w:hAnsi="Cambria Math"/>
          </w:rPr>
          <m:t>=</m:t>
        </m:r>
        <m:sSubSup>
          <m:sSubSupPr>
            <m:ctrlPr>
              <w:rPr>
                <w:rFonts w:ascii="Cambria Math" w:hAnsi="Cambria Math"/>
                <w:bCs/>
              </w:rPr>
            </m:ctrlPr>
          </m:sSubSupPr>
          <m:e>
            <m:d>
              <m:dPr>
                <m:ctrlPr>
                  <w:rPr>
                    <w:rFonts w:ascii="Cambria Math" w:hAnsi="Cambria Math"/>
                    <w:bCs/>
                  </w:rPr>
                </m:ctrlPr>
              </m:dPr>
              <m:e>
                <m:sSubSup>
                  <m:sSubSupPr>
                    <m:ctrlPr>
                      <w:rPr>
                        <w:rFonts w:ascii="Cambria Math" w:hAnsi="Cambria Math"/>
                        <w:bCs/>
                      </w:rPr>
                    </m:ctrlPr>
                  </m:sSubSupPr>
                  <m:e>
                    <m:r>
                      <w:rPr>
                        <w:rFonts w:ascii="Cambria Math" w:hAnsi="Cambria Math"/>
                      </w:rPr>
                      <m:t>a</m:t>
                    </m:r>
                  </m:e>
                  <m:sub>
                    <m:r>
                      <w:rPr>
                        <w:rFonts w:ascii="Cambria Math" w:hAnsi="Cambria Math"/>
                      </w:rPr>
                      <m:t>ig</m:t>
                    </m:r>
                  </m:sub>
                  <m:sup>
                    <m:r>
                      <w:rPr>
                        <w:rFonts w:ascii="Cambria Math" w:hAnsi="Cambria Math"/>
                      </w:rPr>
                      <m:t>12</m:t>
                    </m:r>
                  </m:sup>
                </m:sSubSup>
              </m:e>
            </m:d>
          </m:e>
          <m:sub>
            <m:r>
              <w:rPr>
                <w:rFonts w:ascii="Cambria Math" w:hAnsi="Cambria Math"/>
              </w:rPr>
              <m:t>i,g=1</m:t>
            </m:r>
          </m:sub>
          <m:sup>
            <m:r>
              <w:rPr>
                <w:rFonts w:ascii="Cambria Math" w:hAnsi="Cambria Math"/>
              </w:rPr>
              <m:t>n,m</m:t>
            </m:r>
          </m:sup>
        </m:sSubSup>
      </m:oMath>
      <w:r w:rsidR="009853AE" w:rsidRPr="007F42A3">
        <w:rPr>
          <w:bCs/>
        </w:rPr>
        <w:t>- прямокутна матриця витрат продукції  на одиницю знищення забруднювачів</w:t>
      </w:r>
    </w:p>
    <w:p w:rsidR="009853AE" w:rsidRPr="00DB1BD7" w:rsidRDefault="006C7C4C" w:rsidP="009853AE">
      <w:pPr>
        <w:pStyle w:val="af0"/>
        <w:spacing w:line="360" w:lineRule="auto"/>
        <w:ind w:left="0" w:hanging="3"/>
        <w:rPr>
          <w:bCs/>
        </w:rPr>
      </w:pPr>
      <m:oMath>
        <m:sSub>
          <m:sSubPr>
            <m:ctrlPr>
              <w:rPr>
                <w:rFonts w:ascii="Cambria Math" w:hAnsi="Cambria Math"/>
                <w:bCs/>
              </w:rPr>
            </m:ctrlPr>
          </m:sSubPr>
          <m:e>
            <m:r>
              <w:rPr>
                <w:rFonts w:ascii="Cambria Math" w:hAnsi="Cambria Math"/>
              </w:rPr>
              <m:t>A</m:t>
            </m:r>
          </m:e>
          <m:sub>
            <m:r>
              <w:rPr>
                <w:rFonts w:ascii="Cambria Math" w:hAnsi="Cambria Math"/>
              </w:rPr>
              <m:t>21</m:t>
            </m:r>
          </m:sub>
        </m:sSub>
        <m:r>
          <w:rPr>
            <w:rFonts w:ascii="Cambria Math" w:hAnsi="Cambria Math"/>
          </w:rPr>
          <m:t>=</m:t>
        </m:r>
        <m:sSubSup>
          <m:sSubSupPr>
            <m:ctrlPr>
              <w:rPr>
                <w:rFonts w:ascii="Cambria Math" w:hAnsi="Cambria Math"/>
                <w:bCs/>
              </w:rPr>
            </m:ctrlPr>
          </m:sSubSupPr>
          <m:e>
            <m:d>
              <m:dPr>
                <m:ctrlPr>
                  <w:rPr>
                    <w:rFonts w:ascii="Cambria Math" w:hAnsi="Cambria Math"/>
                    <w:bCs/>
                  </w:rPr>
                </m:ctrlPr>
              </m:dPr>
              <m:e>
                <m:sSubSup>
                  <m:sSubSupPr>
                    <m:ctrlPr>
                      <w:rPr>
                        <w:rFonts w:ascii="Cambria Math" w:hAnsi="Cambria Math"/>
                        <w:bCs/>
                      </w:rPr>
                    </m:ctrlPr>
                  </m:sSubSupPr>
                  <m:e>
                    <m:r>
                      <w:rPr>
                        <w:rFonts w:ascii="Cambria Math" w:hAnsi="Cambria Math"/>
                      </w:rPr>
                      <m:t>a</m:t>
                    </m:r>
                  </m:e>
                  <m:sub>
                    <m:r>
                      <w:rPr>
                        <w:rFonts w:ascii="Cambria Math" w:hAnsi="Cambria Math"/>
                      </w:rPr>
                      <m:t>kj</m:t>
                    </m:r>
                  </m:sub>
                  <m:sup>
                    <m:r>
                      <w:rPr>
                        <w:rFonts w:ascii="Cambria Math" w:hAnsi="Cambria Math"/>
                      </w:rPr>
                      <m:t>21</m:t>
                    </m:r>
                  </m:sup>
                </m:sSubSup>
              </m:e>
            </m:d>
          </m:e>
          <m:sub>
            <m:r>
              <w:rPr>
                <w:rFonts w:ascii="Cambria Math" w:hAnsi="Cambria Math"/>
              </w:rPr>
              <m:t>k,j=1</m:t>
            </m:r>
          </m:sub>
          <m:sup>
            <m:r>
              <w:rPr>
                <w:rFonts w:ascii="Cambria Math" w:hAnsi="Cambria Math"/>
              </w:rPr>
              <m:t>m,n</m:t>
            </m:r>
          </m:sup>
        </m:sSubSup>
      </m:oMath>
      <w:r w:rsidR="009853AE" w:rsidRPr="00DB1BD7">
        <w:rPr>
          <w:bCs/>
        </w:rPr>
        <w:t xml:space="preserve">- прямокутна матриця випуску забруднювачів  на одиницю виготовленої продукції </w:t>
      </w:r>
    </w:p>
    <w:p w:rsidR="009853AE" w:rsidRPr="00DB1BD7" w:rsidRDefault="006C7C4C" w:rsidP="009853AE">
      <w:pPr>
        <w:pStyle w:val="af0"/>
        <w:spacing w:line="360" w:lineRule="auto"/>
        <w:ind w:left="0" w:hanging="3"/>
        <w:rPr>
          <w:bCs/>
        </w:rPr>
      </w:pPr>
      <m:oMath>
        <m:sSub>
          <m:sSubPr>
            <m:ctrlPr>
              <w:rPr>
                <w:rFonts w:ascii="Cambria Math" w:hAnsi="Cambria Math"/>
                <w:bCs/>
              </w:rPr>
            </m:ctrlPr>
          </m:sSubPr>
          <m:e>
            <m:r>
              <w:rPr>
                <w:rFonts w:ascii="Cambria Math" w:hAnsi="Cambria Math"/>
              </w:rPr>
              <m:t>A</m:t>
            </m:r>
          </m:e>
          <m:sub>
            <m:r>
              <w:rPr>
                <w:rFonts w:ascii="Cambria Math" w:hAnsi="Cambria Math"/>
              </w:rPr>
              <m:t>22</m:t>
            </m:r>
          </m:sub>
        </m:sSub>
        <m:r>
          <w:rPr>
            <w:rFonts w:ascii="Cambria Math" w:hAnsi="Cambria Math"/>
          </w:rPr>
          <m:t>=</m:t>
        </m:r>
        <m:sSubSup>
          <m:sSubSupPr>
            <m:ctrlPr>
              <w:rPr>
                <w:rFonts w:ascii="Cambria Math" w:hAnsi="Cambria Math"/>
                <w:bCs/>
              </w:rPr>
            </m:ctrlPr>
          </m:sSubSupPr>
          <m:e>
            <m:d>
              <m:dPr>
                <m:ctrlPr>
                  <w:rPr>
                    <w:rFonts w:ascii="Cambria Math" w:hAnsi="Cambria Math"/>
                    <w:bCs/>
                  </w:rPr>
                </m:ctrlPr>
              </m:dPr>
              <m:e>
                <m:sSubSup>
                  <m:sSubSupPr>
                    <m:ctrlPr>
                      <w:rPr>
                        <w:rFonts w:ascii="Cambria Math" w:hAnsi="Cambria Math"/>
                        <w:bCs/>
                      </w:rPr>
                    </m:ctrlPr>
                  </m:sSubSupPr>
                  <m:e>
                    <m:r>
                      <w:rPr>
                        <w:rFonts w:ascii="Cambria Math" w:hAnsi="Cambria Math"/>
                      </w:rPr>
                      <m:t>a</m:t>
                    </m:r>
                  </m:e>
                  <m:sub>
                    <m:r>
                      <w:rPr>
                        <w:rFonts w:ascii="Cambria Math" w:hAnsi="Cambria Math"/>
                      </w:rPr>
                      <m:t>kg</m:t>
                    </m:r>
                  </m:sub>
                  <m:sup>
                    <m:r>
                      <w:rPr>
                        <w:rFonts w:ascii="Cambria Math" w:hAnsi="Cambria Math"/>
                      </w:rPr>
                      <m:t>22</m:t>
                    </m:r>
                  </m:sup>
                </m:sSubSup>
              </m:e>
            </m:d>
          </m:e>
          <m:sub>
            <m:r>
              <w:rPr>
                <w:rFonts w:ascii="Cambria Math" w:hAnsi="Cambria Math"/>
              </w:rPr>
              <m:t>1</m:t>
            </m:r>
          </m:sub>
          <m:sup>
            <m:r>
              <w:rPr>
                <w:rFonts w:ascii="Cambria Math" w:hAnsi="Cambria Math"/>
              </w:rPr>
              <m:t>m</m:t>
            </m:r>
          </m:sup>
        </m:sSubSup>
      </m:oMath>
      <w:r w:rsidR="009853AE" w:rsidRPr="00DB1BD7">
        <w:rPr>
          <w:bCs/>
        </w:rPr>
        <w:t>- кв. матриця випуску забруднювачів на одиницю знищення забруднювачів</w:t>
      </w:r>
      <w:r w:rsidR="00005159">
        <w:rPr>
          <w:bCs/>
        </w:rPr>
        <w:t>.</w:t>
      </w:r>
    </w:p>
    <w:p w:rsidR="00005159" w:rsidRDefault="00005159" w:rsidP="000D7282">
      <w:pPr>
        <w:pStyle w:val="af0"/>
        <w:spacing w:line="360" w:lineRule="auto"/>
        <w:ind w:left="0" w:hanging="3"/>
        <w:rPr>
          <w:bCs/>
        </w:rPr>
      </w:pPr>
    </w:p>
    <w:p w:rsidR="00211DEA" w:rsidRPr="00DB1BD7" w:rsidRDefault="007F42A3" w:rsidP="000D7282">
      <w:pPr>
        <w:pStyle w:val="af0"/>
        <w:spacing w:line="360" w:lineRule="auto"/>
        <w:ind w:left="0" w:hanging="3"/>
        <w:rPr>
          <w:bCs/>
        </w:rPr>
      </w:pPr>
      <w:r w:rsidRPr="00DB1BD7">
        <w:rPr>
          <w:bCs/>
        </w:rPr>
        <w:t>Також слід зазначити важливі умови:</w:t>
      </w:r>
    </w:p>
    <w:p w:rsidR="00732878" w:rsidRPr="00732878" w:rsidRDefault="00732878" w:rsidP="00277DE5">
      <w:pPr>
        <w:pStyle w:val="af0"/>
        <w:numPr>
          <w:ilvl w:val="0"/>
          <w:numId w:val="49"/>
        </w:numPr>
        <w:tabs>
          <w:tab w:val="clear" w:pos="720"/>
          <w:tab w:val="num" w:pos="284"/>
        </w:tabs>
        <w:spacing w:line="360" w:lineRule="auto"/>
        <w:ind w:left="0" w:hanging="3"/>
        <w:rPr>
          <w:bCs/>
        </w:rPr>
      </w:pPr>
      <w:r w:rsidRPr="00732878">
        <w:rPr>
          <w:bCs/>
        </w:rPr>
        <w:t xml:space="preserve">коефіцієнти </w:t>
      </w:r>
      <m:oMath>
        <m:sSubSup>
          <m:sSubSupPr>
            <m:ctrlPr>
              <w:rPr>
                <w:rFonts w:ascii="Cambria Math" w:hAnsi="Cambria Math"/>
                <w:bCs/>
              </w:rPr>
            </m:ctrlPr>
          </m:sSubSupPr>
          <m:e>
            <m:r>
              <w:rPr>
                <w:rFonts w:ascii="Cambria Math" w:hAnsi="Cambria Math"/>
              </w:rPr>
              <m:t>a</m:t>
            </m:r>
          </m:e>
          <m:sub>
            <m:r>
              <w:rPr>
                <w:rFonts w:ascii="Cambria Math" w:hAnsi="Cambria Math"/>
              </w:rPr>
              <m:t>ij</m:t>
            </m:r>
          </m:sub>
          <m:sup>
            <m:r>
              <w:rPr>
                <w:rFonts w:ascii="Cambria Math" w:hAnsi="Cambria Math"/>
              </w:rPr>
              <m:t>11</m:t>
            </m:r>
          </m:sup>
        </m:sSubSup>
        <m:r>
          <w:rPr>
            <w:rFonts w:ascii="Cambria Math" w:hAnsi="Cambria Math"/>
          </w:rPr>
          <m:t>≥0;</m:t>
        </m:r>
        <m:sSubSup>
          <m:sSubSupPr>
            <m:ctrlPr>
              <w:rPr>
                <w:rFonts w:ascii="Cambria Math" w:hAnsi="Cambria Math"/>
                <w:bCs/>
              </w:rPr>
            </m:ctrlPr>
          </m:sSubSupPr>
          <m:e>
            <m:r>
              <w:rPr>
                <w:rFonts w:ascii="Cambria Math" w:hAnsi="Cambria Math"/>
              </w:rPr>
              <m:t>a</m:t>
            </m:r>
          </m:e>
          <m:sub>
            <m:r>
              <w:rPr>
                <w:rFonts w:ascii="Cambria Math" w:hAnsi="Cambria Math"/>
              </w:rPr>
              <m:t>ig</m:t>
            </m:r>
          </m:sub>
          <m:sup>
            <m:r>
              <w:rPr>
                <w:rFonts w:ascii="Cambria Math" w:hAnsi="Cambria Math"/>
              </w:rPr>
              <m:t>12</m:t>
            </m:r>
          </m:sup>
        </m:sSubSup>
        <m:r>
          <w:rPr>
            <w:rFonts w:ascii="Cambria Math" w:hAnsi="Cambria Math"/>
          </w:rPr>
          <m:t>≥0;</m:t>
        </m:r>
        <m:sSubSup>
          <m:sSubSupPr>
            <m:ctrlPr>
              <w:rPr>
                <w:rFonts w:ascii="Cambria Math" w:hAnsi="Cambria Math"/>
                <w:bCs/>
              </w:rPr>
            </m:ctrlPr>
          </m:sSubSupPr>
          <m:e>
            <m:r>
              <w:rPr>
                <w:rFonts w:ascii="Cambria Math" w:hAnsi="Cambria Math"/>
              </w:rPr>
              <m:t>a</m:t>
            </m:r>
          </m:e>
          <m:sub>
            <m:r>
              <w:rPr>
                <w:rFonts w:ascii="Cambria Math" w:hAnsi="Cambria Math"/>
              </w:rPr>
              <m:t>kj</m:t>
            </m:r>
          </m:sub>
          <m:sup>
            <m:r>
              <w:rPr>
                <w:rFonts w:ascii="Cambria Math" w:hAnsi="Cambria Math"/>
              </w:rPr>
              <m:t>21</m:t>
            </m:r>
          </m:sup>
        </m:sSubSup>
        <m:r>
          <w:rPr>
            <w:rFonts w:ascii="Cambria Math" w:hAnsi="Cambria Math"/>
          </w:rPr>
          <m:t>≥0;</m:t>
        </m:r>
        <m:sSubSup>
          <m:sSubSupPr>
            <m:ctrlPr>
              <w:rPr>
                <w:rFonts w:ascii="Cambria Math" w:hAnsi="Cambria Math"/>
                <w:bCs/>
              </w:rPr>
            </m:ctrlPr>
          </m:sSubSupPr>
          <m:e>
            <m:r>
              <w:rPr>
                <w:rFonts w:ascii="Cambria Math" w:hAnsi="Cambria Math"/>
              </w:rPr>
              <m:t>a</m:t>
            </m:r>
          </m:e>
          <m:sub>
            <m:r>
              <w:rPr>
                <w:rFonts w:ascii="Cambria Math" w:hAnsi="Cambria Math"/>
              </w:rPr>
              <m:t>kg</m:t>
            </m:r>
          </m:sub>
          <m:sup>
            <m:r>
              <w:rPr>
                <w:rFonts w:ascii="Cambria Math" w:hAnsi="Cambria Math"/>
              </w:rPr>
              <m:t>22</m:t>
            </m:r>
          </m:sup>
        </m:sSubSup>
        <m:r>
          <w:rPr>
            <w:rFonts w:ascii="Cambria Math" w:hAnsi="Cambria Math"/>
          </w:rPr>
          <m:t>≥0;</m:t>
        </m:r>
      </m:oMath>
    </w:p>
    <w:p w:rsidR="00732878" w:rsidRPr="00732878" w:rsidRDefault="00732878" w:rsidP="00277DE5">
      <w:pPr>
        <w:pStyle w:val="af0"/>
        <w:numPr>
          <w:ilvl w:val="0"/>
          <w:numId w:val="49"/>
        </w:numPr>
        <w:tabs>
          <w:tab w:val="clear" w:pos="720"/>
          <w:tab w:val="num" w:pos="284"/>
        </w:tabs>
        <w:spacing w:line="360" w:lineRule="auto"/>
        <w:ind w:left="0" w:hanging="3"/>
        <w:rPr>
          <w:bCs/>
        </w:rPr>
      </w:pPr>
      <w:r w:rsidRPr="00732878">
        <w:rPr>
          <w:bCs/>
        </w:rPr>
        <w:t>кількість технологічних способів дорівнює кількості видів продукції;</w:t>
      </w:r>
    </w:p>
    <w:p w:rsidR="00732878" w:rsidRPr="00732878" w:rsidRDefault="00732878" w:rsidP="00277DE5">
      <w:pPr>
        <w:pStyle w:val="af0"/>
        <w:numPr>
          <w:ilvl w:val="0"/>
          <w:numId w:val="49"/>
        </w:numPr>
        <w:tabs>
          <w:tab w:val="clear" w:pos="720"/>
          <w:tab w:val="num" w:pos="284"/>
        </w:tabs>
        <w:spacing w:line="360" w:lineRule="auto"/>
        <w:ind w:left="0" w:hanging="3"/>
        <w:rPr>
          <w:bCs/>
        </w:rPr>
      </w:pPr>
      <w:r w:rsidRPr="00732878">
        <w:rPr>
          <w:bCs/>
        </w:rPr>
        <w:t>в кожному технологічному способі виробляється лише один вид продукції;</w:t>
      </w:r>
    </w:p>
    <w:p w:rsidR="00732878" w:rsidRPr="00732878" w:rsidRDefault="00732878" w:rsidP="00277DE5">
      <w:pPr>
        <w:pStyle w:val="af0"/>
        <w:numPr>
          <w:ilvl w:val="0"/>
          <w:numId w:val="49"/>
        </w:numPr>
        <w:tabs>
          <w:tab w:val="clear" w:pos="720"/>
          <w:tab w:val="num" w:pos="284"/>
        </w:tabs>
        <w:spacing w:line="360" w:lineRule="auto"/>
        <w:ind w:left="0" w:hanging="3"/>
        <w:rPr>
          <w:bCs/>
        </w:rPr>
      </w:pPr>
      <w:r w:rsidRPr="00732878">
        <w:rPr>
          <w:bCs/>
        </w:rPr>
        <w:t xml:space="preserve">матриці є </w:t>
      </w:r>
      <w:proofErr w:type="spellStart"/>
      <w:r w:rsidRPr="00732878">
        <w:rPr>
          <w:bCs/>
        </w:rPr>
        <w:t>невідємними</w:t>
      </w:r>
      <w:proofErr w:type="spellEnd"/>
      <w:r w:rsidRPr="00732878">
        <w:rPr>
          <w:bCs/>
        </w:rPr>
        <w:t xml:space="preserve"> </w:t>
      </w:r>
      <m:oMath>
        <m:sSub>
          <m:sSubPr>
            <m:ctrlPr>
              <w:rPr>
                <w:rFonts w:ascii="Cambria Math" w:hAnsi="Cambria Math"/>
                <w:bCs/>
              </w:rPr>
            </m:ctrlPr>
          </m:sSubPr>
          <m:e>
            <m:r>
              <w:rPr>
                <w:rFonts w:ascii="Cambria Math" w:hAnsi="Cambria Math"/>
              </w:rPr>
              <m:t>A</m:t>
            </m:r>
          </m:e>
          <m:sub>
            <m:r>
              <w:rPr>
                <w:rFonts w:ascii="Cambria Math" w:hAnsi="Cambria Math"/>
              </w:rPr>
              <m:t>11</m:t>
            </m:r>
          </m:sub>
        </m:sSub>
        <m:r>
          <w:rPr>
            <w:rFonts w:ascii="Cambria Math" w:hAnsi="Cambria Math"/>
          </w:rPr>
          <m:t>≥0;</m:t>
        </m:r>
        <m:sSub>
          <m:sSubPr>
            <m:ctrlPr>
              <w:rPr>
                <w:rFonts w:ascii="Cambria Math" w:hAnsi="Cambria Math"/>
                <w:bCs/>
              </w:rPr>
            </m:ctrlPr>
          </m:sSubPr>
          <m:e>
            <m:r>
              <w:rPr>
                <w:rFonts w:ascii="Cambria Math" w:hAnsi="Cambria Math"/>
              </w:rPr>
              <m:t>A</m:t>
            </m:r>
          </m:e>
          <m:sub>
            <m:r>
              <w:rPr>
                <w:rFonts w:ascii="Cambria Math" w:hAnsi="Cambria Math"/>
              </w:rPr>
              <m:t>12</m:t>
            </m:r>
          </m:sub>
        </m:sSub>
        <m:r>
          <w:rPr>
            <w:rFonts w:ascii="Cambria Math" w:hAnsi="Cambria Math"/>
          </w:rPr>
          <m:t>≥0;</m:t>
        </m:r>
        <m:sSub>
          <m:sSubPr>
            <m:ctrlPr>
              <w:rPr>
                <w:rFonts w:ascii="Cambria Math" w:hAnsi="Cambria Math"/>
                <w:bCs/>
              </w:rPr>
            </m:ctrlPr>
          </m:sSubPr>
          <m:e>
            <m:r>
              <w:rPr>
                <w:rFonts w:ascii="Cambria Math" w:hAnsi="Cambria Math"/>
              </w:rPr>
              <m:t>A</m:t>
            </m:r>
          </m:e>
          <m:sub>
            <m:r>
              <w:rPr>
                <w:rFonts w:ascii="Cambria Math" w:hAnsi="Cambria Math"/>
              </w:rPr>
              <m:t>21</m:t>
            </m:r>
          </m:sub>
        </m:sSub>
        <m:r>
          <w:rPr>
            <w:rFonts w:ascii="Cambria Math" w:hAnsi="Cambria Math"/>
          </w:rPr>
          <m:t>≥0;</m:t>
        </m:r>
        <m:sSub>
          <m:sSubPr>
            <m:ctrlPr>
              <w:rPr>
                <w:rFonts w:ascii="Cambria Math" w:hAnsi="Cambria Math"/>
                <w:bCs/>
              </w:rPr>
            </m:ctrlPr>
          </m:sSubPr>
          <m:e>
            <m:r>
              <w:rPr>
                <w:rFonts w:ascii="Cambria Math" w:hAnsi="Cambria Math"/>
              </w:rPr>
              <m:t>A</m:t>
            </m:r>
          </m:e>
          <m:sub>
            <m:r>
              <w:rPr>
                <w:rFonts w:ascii="Cambria Math" w:hAnsi="Cambria Math"/>
              </w:rPr>
              <m:t>22</m:t>
            </m:r>
          </m:sub>
        </m:sSub>
        <m:r>
          <w:rPr>
            <w:rFonts w:ascii="Cambria Math" w:hAnsi="Cambria Math"/>
          </w:rPr>
          <m:t>≥0;</m:t>
        </m:r>
      </m:oMath>
    </w:p>
    <w:p w:rsidR="00732878" w:rsidRPr="00732878" w:rsidRDefault="00732878" w:rsidP="00277DE5">
      <w:pPr>
        <w:pStyle w:val="af0"/>
        <w:numPr>
          <w:ilvl w:val="0"/>
          <w:numId w:val="49"/>
        </w:numPr>
        <w:tabs>
          <w:tab w:val="clear" w:pos="720"/>
          <w:tab w:val="num" w:pos="284"/>
        </w:tabs>
        <w:spacing w:line="360" w:lineRule="auto"/>
        <w:ind w:left="0" w:hanging="3"/>
        <w:rPr>
          <w:bCs/>
        </w:rPr>
      </w:pPr>
      <w:r w:rsidRPr="00732878">
        <w:rPr>
          <w:bCs/>
        </w:rPr>
        <w:t>економічний зміст моделі Леонтьєва-Форда “вимагає”,                                           щоб всі її змінні були невід’ємними</w:t>
      </w:r>
    </w:p>
    <w:p w:rsidR="00BB4514" w:rsidRPr="00DB1BD7" w:rsidRDefault="00BB4514" w:rsidP="003A5C96">
      <w:pPr>
        <w:pStyle w:val="af0"/>
        <w:spacing w:line="360" w:lineRule="auto"/>
        <w:ind w:leftChars="0" w:left="0" w:firstLineChars="0" w:firstLine="720"/>
        <w:rPr>
          <w:bCs/>
        </w:rPr>
      </w:pPr>
      <w:r w:rsidRPr="00DB1BD7">
        <w:rPr>
          <w:bCs/>
        </w:rPr>
        <w:t>Н</w:t>
      </w:r>
      <w:r w:rsidRPr="00BB4514">
        <w:rPr>
          <w:bCs/>
        </w:rPr>
        <w:t>а основі наведеної вище балансової схеми “витрати-випуск”</w:t>
      </w:r>
      <w:r w:rsidR="00740031" w:rsidRPr="00DB1BD7">
        <w:rPr>
          <w:bCs/>
        </w:rPr>
        <w:t xml:space="preserve"> треба</w:t>
      </w:r>
      <w:r w:rsidRPr="00BB4514">
        <w:rPr>
          <w:bCs/>
        </w:rPr>
        <w:t xml:space="preserve"> врахувати витрати на виконання обмежень за Паризькою угодою - на виконання емісійних обмежень парникових газів у структурі галузей основного виробництва. </w:t>
      </w:r>
      <w:r w:rsidR="00383B75" w:rsidRPr="00DB1BD7">
        <w:rPr>
          <w:bCs/>
        </w:rPr>
        <w:t>Для цього було модифіковано модель Лео</w:t>
      </w:r>
      <w:r w:rsidR="00D97B29">
        <w:rPr>
          <w:bCs/>
        </w:rPr>
        <w:t>нтьє</w:t>
      </w:r>
      <w:r w:rsidR="00383B75" w:rsidRPr="00DB1BD7">
        <w:rPr>
          <w:bCs/>
        </w:rPr>
        <w:t>ва – введено матрицю С.</w:t>
      </w:r>
      <w:r w:rsidR="00A765E2" w:rsidRPr="00A765E2">
        <w:rPr>
          <w:bCs/>
          <w:lang w:val="ru-RU"/>
        </w:rPr>
        <w:t xml:space="preserve"> </w:t>
      </w:r>
      <w:r w:rsidR="00A765E2" w:rsidRPr="00D13C34">
        <w:rPr>
          <w:bCs/>
          <w:lang w:val="ru-RU"/>
        </w:rPr>
        <w:t>[</w:t>
      </w:r>
      <w:r w:rsidR="00A765E2" w:rsidRPr="00FC4434">
        <w:rPr>
          <w:bCs/>
          <w:lang w:val="ru-RU"/>
        </w:rPr>
        <w:t>1</w:t>
      </w:r>
      <w:r w:rsidR="00A765E2" w:rsidRPr="000B7C24">
        <w:rPr>
          <w:bCs/>
          <w:lang w:val="ru-RU"/>
        </w:rPr>
        <w:t>0</w:t>
      </w:r>
      <w:r w:rsidR="00A765E2" w:rsidRPr="00D13C34">
        <w:rPr>
          <w:bCs/>
          <w:lang w:val="ru-RU"/>
        </w:rPr>
        <w:t>]</w:t>
      </w:r>
    </w:p>
    <w:p w:rsidR="00C478E8" w:rsidRPr="003A0FC9" w:rsidRDefault="006C7C4C" w:rsidP="00BB4514">
      <w:pPr>
        <w:pStyle w:val="af0"/>
        <w:spacing w:line="360" w:lineRule="auto"/>
        <w:ind w:left="0" w:hanging="3"/>
        <w:rPr>
          <w:bCs/>
          <w:lang w:val="en-US"/>
        </w:rPr>
      </w:pPr>
      <m:oMathPara>
        <m:oMath>
          <m:eqArr>
            <m:eqArrPr>
              <m:maxDist m:val="on"/>
              <m:ctrlPr>
                <w:rPr>
                  <w:rFonts w:ascii="Cambria Math" w:hAnsi="Cambria Math"/>
                  <w:bCs/>
                  <w:i/>
                </w:rPr>
              </m:ctrlPr>
            </m:eqArrPr>
            <m:e>
              <m:d>
                <m:dPr>
                  <m:begChr m:val="{"/>
                  <m:endChr m:val=""/>
                  <m:ctrlPr>
                    <w:rPr>
                      <w:rFonts w:ascii="Cambria Math" w:hAnsi="Cambria Math"/>
                      <w:bCs/>
                    </w:rPr>
                  </m:ctrlPr>
                </m:dPr>
                <m:e>
                  <m:eqArr>
                    <m:eqArrPr>
                      <m:ctrlPr>
                        <w:rPr>
                          <w:rFonts w:ascii="Cambria Math" w:hAnsi="Cambria Math"/>
                          <w:bCs/>
                        </w:rPr>
                      </m:ctrlPr>
                    </m:eqArrPr>
                    <m:e>
                      <m:r>
                        <w:rPr>
                          <w:rFonts w:ascii="Cambria Math" w:hAnsi="Cambria Math"/>
                        </w:rPr>
                        <m:t>&amp;</m:t>
                      </m:r>
                      <m:sSub>
                        <m:sSubPr>
                          <m:ctrlPr>
                            <w:rPr>
                              <w:rFonts w:ascii="Cambria Math" w:hAnsi="Cambria Math"/>
                              <w:bCs/>
                            </w:rPr>
                          </m:ctrlPr>
                        </m:sSubPr>
                        <m:e>
                          <m:r>
                            <w:rPr>
                              <w:rFonts w:ascii="Cambria Math" w:hAnsi="Cambria Math"/>
                            </w:rPr>
                            <m:t>x</m:t>
                          </m:r>
                        </m:e>
                        <m:sub>
                          <m:r>
                            <w:rPr>
                              <w:rFonts w:ascii="Cambria Math" w:hAnsi="Cambria Math"/>
                            </w:rPr>
                            <m:t>1</m:t>
                          </m:r>
                        </m:sub>
                      </m:sSub>
                      <m:r>
                        <w:rPr>
                          <w:rFonts w:ascii="Cambria Math" w:hAnsi="Cambria Math"/>
                        </w:rPr>
                        <m:t>=</m:t>
                      </m:r>
                      <m:sSub>
                        <m:sSubPr>
                          <m:ctrlPr>
                            <w:rPr>
                              <w:rFonts w:ascii="Cambria Math" w:hAnsi="Cambria Math"/>
                              <w:bCs/>
                            </w:rPr>
                          </m:ctrlPr>
                        </m:sSubPr>
                        <m:e>
                          <m:r>
                            <w:rPr>
                              <w:rFonts w:ascii="Cambria Math" w:hAnsi="Cambria Math"/>
                            </w:rPr>
                            <m:t>A</m:t>
                          </m:r>
                        </m:e>
                        <m:sub>
                          <m:r>
                            <w:rPr>
                              <w:rFonts w:ascii="Cambria Math" w:hAnsi="Cambria Math"/>
                            </w:rPr>
                            <m:t>11</m:t>
                          </m:r>
                        </m:sub>
                      </m:sSub>
                      <m:sSub>
                        <m:sSubPr>
                          <m:ctrlPr>
                            <w:rPr>
                              <w:rFonts w:ascii="Cambria Math" w:hAnsi="Cambria Math"/>
                              <w:bCs/>
                            </w:rPr>
                          </m:ctrlPr>
                        </m:sSubPr>
                        <m:e>
                          <m:r>
                            <w:rPr>
                              <w:rFonts w:ascii="Cambria Math" w:hAnsi="Cambria Math"/>
                            </w:rPr>
                            <m:t>x</m:t>
                          </m:r>
                        </m:e>
                        <m:sub>
                          <m:r>
                            <w:rPr>
                              <w:rFonts w:ascii="Cambria Math" w:hAnsi="Cambria Math"/>
                            </w:rPr>
                            <m:t>1</m:t>
                          </m:r>
                        </m:sub>
                      </m:sSub>
                      <m:r>
                        <w:rPr>
                          <w:rFonts w:ascii="Cambria Math" w:hAnsi="Cambria Math"/>
                        </w:rPr>
                        <m:t>+</m:t>
                      </m:r>
                      <m:sSub>
                        <m:sSubPr>
                          <m:ctrlPr>
                            <w:rPr>
                              <w:rFonts w:ascii="Cambria Math" w:hAnsi="Cambria Math"/>
                              <w:bCs/>
                            </w:rPr>
                          </m:ctrlPr>
                        </m:sSubPr>
                        <m:e>
                          <m:r>
                            <w:rPr>
                              <w:rFonts w:ascii="Cambria Math" w:hAnsi="Cambria Math"/>
                            </w:rPr>
                            <m:t>A</m:t>
                          </m:r>
                        </m:e>
                        <m:sub>
                          <m:r>
                            <w:rPr>
                              <w:rFonts w:ascii="Cambria Math" w:hAnsi="Cambria Math"/>
                            </w:rPr>
                            <m:t>12</m:t>
                          </m:r>
                        </m:sub>
                      </m:sSub>
                      <m:sSub>
                        <m:sSubPr>
                          <m:ctrlPr>
                            <w:rPr>
                              <w:rFonts w:ascii="Cambria Math" w:hAnsi="Cambria Math"/>
                              <w:bCs/>
                            </w:rPr>
                          </m:ctrlPr>
                        </m:sSubPr>
                        <m:e>
                          <m:r>
                            <w:rPr>
                              <w:rFonts w:ascii="Cambria Math" w:hAnsi="Cambria Math"/>
                            </w:rPr>
                            <m:t>x</m:t>
                          </m:r>
                        </m:e>
                        <m:sub>
                          <m:r>
                            <w:rPr>
                              <w:rFonts w:ascii="Cambria Math" w:hAnsi="Cambria Math"/>
                            </w:rPr>
                            <m:t>2</m:t>
                          </m:r>
                        </m:sub>
                      </m:sSub>
                      <m:r>
                        <w:rPr>
                          <w:rFonts w:ascii="Cambria Math" w:hAnsi="Cambria Math"/>
                        </w:rPr>
                        <m:t>+C</m:t>
                      </m:r>
                      <m:sSub>
                        <m:sSubPr>
                          <m:ctrlPr>
                            <w:rPr>
                              <w:rFonts w:ascii="Cambria Math" w:hAnsi="Cambria Math"/>
                              <w:bCs/>
                            </w:rPr>
                          </m:ctrlPr>
                        </m:sSubPr>
                        <m:e>
                          <m:r>
                            <w:rPr>
                              <w:rFonts w:ascii="Cambria Math" w:hAnsi="Cambria Math"/>
                            </w:rPr>
                            <m:t>y</m:t>
                          </m:r>
                        </m:e>
                        <m:sub>
                          <m:r>
                            <w:rPr>
                              <w:rFonts w:ascii="Cambria Math" w:hAnsi="Cambria Math"/>
                            </w:rPr>
                            <m:t>2</m:t>
                          </m:r>
                        </m:sub>
                      </m:sSub>
                      <m:r>
                        <w:rPr>
                          <w:rFonts w:ascii="Cambria Math" w:hAnsi="Cambria Math"/>
                        </w:rPr>
                        <m:t>+</m:t>
                      </m:r>
                      <m:sSub>
                        <m:sSubPr>
                          <m:ctrlPr>
                            <w:rPr>
                              <w:rFonts w:ascii="Cambria Math" w:hAnsi="Cambria Math"/>
                              <w:bCs/>
                            </w:rPr>
                          </m:ctrlPr>
                        </m:sSubPr>
                        <m:e>
                          <m:r>
                            <w:rPr>
                              <w:rFonts w:ascii="Cambria Math" w:hAnsi="Cambria Math"/>
                            </w:rPr>
                            <m:t>y</m:t>
                          </m:r>
                        </m:e>
                        <m:sub>
                          <m:r>
                            <w:rPr>
                              <w:rFonts w:ascii="Cambria Math" w:hAnsi="Cambria Math"/>
                            </w:rPr>
                            <m:t>1</m:t>
                          </m:r>
                        </m:sub>
                      </m:sSub>
                      <m:r>
                        <w:rPr>
                          <w:rFonts w:ascii="Cambria Math" w:hAnsi="Cambria Math"/>
                        </w:rPr>
                        <m:t>,</m:t>
                      </m:r>
                    </m:e>
                    <m:e>
                      <m:r>
                        <w:rPr>
                          <w:rFonts w:ascii="Cambria Math" w:hAnsi="Cambria Math"/>
                        </w:rPr>
                        <m:t>&amp;</m:t>
                      </m:r>
                      <m:sSub>
                        <m:sSubPr>
                          <m:ctrlPr>
                            <w:rPr>
                              <w:rFonts w:ascii="Cambria Math" w:hAnsi="Cambria Math"/>
                              <w:bCs/>
                            </w:rPr>
                          </m:ctrlPr>
                        </m:sSubPr>
                        <m:e>
                          <m:r>
                            <w:rPr>
                              <w:rFonts w:ascii="Cambria Math" w:hAnsi="Cambria Math"/>
                            </w:rPr>
                            <m:t>x</m:t>
                          </m:r>
                        </m:e>
                        <m:sub>
                          <m:r>
                            <w:rPr>
                              <w:rFonts w:ascii="Cambria Math" w:hAnsi="Cambria Math"/>
                            </w:rPr>
                            <m:t>2</m:t>
                          </m:r>
                        </m:sub>
                      </m:sSub>
                      <m:r>
                        <w:rPr>
                          <w:rFonts w:ascii="Cambria Math" w:hAnsi="Cambria Math"/>
                        </w:rPr>
                        <m:t>=</m:t>
                      </m:r>
                      <m:sSub>
                        <m:sSubPr>
                          <m:ctrlPr>
                            <w:rPr>
                              <w:rFonts w:ascii="Cambria Math" w:hAnsi="Cambria Math"/>
                              <w:bCs/>
                            </w:rPr>
                          </m:ctrlPr>
                        </m:sSubPr>
                        <m:e>
                          <m:r>
                            <w:rPr>
                              <w:rFonts w:ascii="Cambria Math" w:hAnsi="Cambria Math"/>
                            </w:rPr>
                            <m:t>A</m:t>
                          </m:r>
                        </m:e>
                        <m:sub>
                          <m:r>
                            <w:rPr>
                              <w:rFonts w:ascii="Cambria Math" w:hAnsi="Cambria Math"/>
                            </w:rPr>
                            <m:t>21</m:t>
                          </m:r>
                        </m:sub>
                      </m:sSub>
                      <m:sSub>
                        <m:sSubPr>
                          <m:ctrlPr>
                            <w:rPr>
                              <w:rFonts w:ascii="Cambria Math" w:hAnsi="Cambria Math"/>
                              <w:bCs/>
                            </w:rPr>
                          </m:ctrlPr>
                        </m:sSubPr>
                        <m:e>
                          <m:r>
                            <w:rPr>
                              <w:rFonts w:ascii="Cambria Math" w:hAnsi="Cambria Math"/>
                            </w:rPr>
                            <m:t>x</m:t>
                          </m:r>
                        </m:e>
                        <m:sub>
                          <m:r>
                            <w:rPr>
                              <w:rFonts w:ascii="Cambria Math" w:hAnsi="Cambria Math"/>
                            </w:rPr>
                            <m:t>1</m:t>
                          </m:r>
                        </m:sub>
                      </m:sSub>
                      <m:r>
                        <w:rPr>
                          <w:rFonts w:ascii="Cambria Math" w:hAnsi="Cambria Math"/>
                        </w:rPr>
                        <m:t>+</m:t>
                      </m:r>
                      <m:sSub>
                        <m:sSubPr>
                          <m:ctrlPr>
                            <w:rPr>
                              <w:rFonts w:ascii="Cambria Math" w:hAnsi="Cambria Math"/>
                              <w:bCs/>
                            </w:rPr>
                          </m:ctrlPr>
                        </m:sSubPr>
                        <m:e>
                          <m:r>
                            <w:rPr>
                              <w:rFonts w:ascii="Cambria Math" w:hAnsi="Cambria Math"/>
                            </w:rPr>
                            <m:t>A</m:t>
                          </m:r>
                        </m:e>
                        <m:sub>
                          <m:r>
                            <w:rPr>
                              <w:rFonts w:ascii="Cambria Math" w:hAnsi="Cambria Math"/>
                            </w:rPr>
                            <m:t>22</m:t>
                          </m:r>
                        </m:sub>
                      </m:sSub>
                      <m:sSub>
                        <m:sSubPr>
                          <m:ctrlPr>
                            <w:rPr>
                              <w:rFonts w:ascii="Cambria Math" w:hAnsi="Cambria Math"/>
                              <w:bCs/>
                            </w:rPr>
                          </m:ctrlPr>
                        </m:sSubPr>
                        <m:e>
                          <m:r>
                            <w:rPr>
                              <w:rFonts w:ascii="Cambria Math" w:hAnsi="Cambria Math"/>
                            </w:rPr>
                            <m:t>x</m:t>
                          </m:r>
                        </m:e>
                        <m:sub>
                          <m:r>
                            <w:rPr>
                              <w:rFonts w:ascii="Cambria Math" w:hAnsi="Cambria Math"/>
                            </w:rPr>
                            <m:t>2</m:t>
                          </m:r>
                        </m:sub>
                      </m:sSub>
                      <m:r>
                        <w:rPr>
                          <w:rFonts w:ascii="Cambria Math" w:hAnsi="Cambria Math"/>
                        </w:rPr>
                        <m:t>-</m:t>
                      </m:r>
                      <m:sSub>
                        <m:sSubPr>
                          <m:ctrlPr>
                            <w:rPr>
                              <w:rFonts w:ascii="Cambria Math" w:hAnsi="Cambria Math"/>
                              <w:bCs/>
                            </w:rPr>
                          </m:ctrlPr>
                        </m:sSubPr>
                        <m:e>
                          <m:r>
                            <w:rPr>
                              <w:rFonts w:ascii="Cambria Math" w:hAnsi="Cambria Math"/>
                            </w:rPr>
                            <m:t>y</m:t>
                          </m:r>
                        </m:e>
                        <m:sub>
                          <m:r>
                            <w:rPr>
                              <w:rFonts w:ascii="Cambria Math" w:hAnsi="Cambria Math"/>
                            </w:rPr>
                            <m:t>2</m:t>
                          </m:r>
                        </m:sub>
                      </m:sSub>
                      <m:r>
                        <w:rPr>
                          <w:rFonts w:ascii="Cambria Math" w:hAnsi="Cambria Math"/>
                        </w:rPr>
                        <m:t>,</m:t>
                      </m:r>
                    </m:e>
                  </m:eqArr>
                </m:e>
              </m:d>
              <m:r>
                <w:rPr>
                  <w:rFonts w:ascii="Cambria Math" w:hAnsi="Cambria Math"/>
                </w:rPr>
                <m:t>#</m:t>
              </m:r>
              <m:d>
                <m:dPr>
                  <m:ctrlPr>
                    <w:rPr>
                      <w:rFonts w:ascii="Cambria Math" w:hAnsi="Cambria Math"/>
                      <w:bCs/>
                      <w:i/>
                      <w:lang w:val="en-US"/>
                    </w:rPr>
                  </m:ctrlPr>
                </m:dPr>
                <m:e>
                  <m:r>
                    <w:rPr>
                      <w:rFonts w:ascii="Cambria Math" w:hAnsi="Cambria Math"/>
                      <w:lang w:val="en-US"/>
                    </w:rPr>
                    <m:t>1.2</m:t>
                  </m:r>
                </m:e>
              </m:d>
            </m:e>
          </m:eqArr>
        </m:oMath>
      </m:oMathPara>
    </w:p>
    <w:p w:rsidR="000C5B5D" w:rsidRPr="00CC67B2" w:rsidRDefault="00005159" w:rsidP="00CC67B2">
      <w:pPr>
        <w:pStyle w:val="af0"/>
        <w:spacing w:line="360" w:lineRule="auto"/>
        <w:ind w:left="0" w:hanging="3"/>
        <w:rPr>
          <w:bCs/>
        </w:rPr>
      </w:pPr>
      <w:r>
        <w:rPr>
          <w:bCs/>
        </w:rPr>
        <w:t xml:space="preserve">   </w:t>
      </w:r>
      <w:r w:rsidR="000C5B5D" w:rsidRPr="00DB1BD7">
        <w:rPr>
          <w:bCs/>
        </w:rPr>
        <w:t>Де</w:t>
      </w:r>
      <w:r w:rsidR="000C5B5D" w:rsidRPr="00CC67B2">
        <w:rPr>
          <w:bCs/>
        </w:rPr>
        <w:t xml:space="preserve"> </w:t>
      </w:r>
      <m:oMath>
        <m:sSub>
          <m:sSubPr>
            <m:ctrlPr>
              <w:rPr>
                <w:rFonts w:ascii="Cambria Math" w:hAnsi="Cambria Math"/>
                <w:bCs/>
              </w:rPr>
            </m:ctrlPr>
          </m:sSubPr>
          <m:e>
            <m:r>
              <w:rPr>
                <w:rFonts w:ascii="Cambria Math" w:hAnsi="Cambria Math"/>
              </w:rPr>
              <m:t>C</m:t>
            </m:r>
          </m:e>
          <m:sub>
            <m:sSub>
              <m:sSubPr>
                <m:ctrlPr>
                  <w:rPr>
                    <w:rFonts w:ascii="Cambria Math" w:hAnsi="Cambria Math"/>
                    <w:bCs/>
                  </w:rPr>
                </m:ctrlPr>
              </m:sSubPr>
              <m:e>
                <m:r>
                  <m:rPr>
                    <m:scr m:val="script"/>
                  </m:rPr>
                  <w:rPr>
                    <w:rFonts w:ascii="Cambria Math" w:hAnsi="Cambria Math"/>
                  </w:rPr>
                  <m:t>Y</m:t>
                </m:r>
              </m:e>
              <m:sub>
                <m:r>
                  <w:rPr>
                    <w:rFonts w:ascii="Cambria Math" w:hAnsi="Cambria Math"/>
                  </w:rPr>
                  <m:t>2</m:t>
                </m:r>
              </m:sub>
            </m:sSub>
          </m:sub>
        </m:sSub>
      </m:oMath>
      <w:r w:rsidR="000C5B5D" w:rsidRPr="00CC67B2">
        <w:rPr>
          <w:bCs/>
        </w:rPr>
        <w:t>– витрати, пов’язані з викидами парникових газів</w:t>
      </w:r>
      <w:r w:rsidR="00645886" w:rsidRPr="00CC67B2">
        <w:rPr>
          <w:bCs/>
        </w:rPr>
        <w:t>,</w:t>
      </w:r>
    </w:p>
    <w:p w:rsidR="00645886" w:rsidRPr="00DB1BD7" w:rsidRDefault="001508CA" w:rsidP="00645886">
      <w:pPr>
        <w:pStyle w:val="af0"/>
        <w:spacing w:line="360" w:lineRule="auto"/>
        <w:ind w:left="0" w:hanging="3"/>
        <w:rPr>
          <w:bCs/>
        </w:rPr>
      </w:pPr>
      <m:oMath>
        <m:r>
          <w:rPr>
            <w:rFonts w:ascii="Cambria Math" w:hAnsi="Cambria Math"/>
          </w:rPr>
          <m:t>C=</m:t>
        </m:r>
        <m:sSubSup>
          <m:sSubSupPr>
            <m:ctrlPr>
              <w:rPr>
                <w:rFonts w:ascii="Cambria Math" w:hAnsi="Cambria Math"/>
                <w:bCs/>
              </w:rPr>
            </m:ctrlPr>
          </m:sSubSupPr>
          <m:e>
            <m:d>
              <m:dPr>
                <m:ctrlPr>
                  <w:rPr>
                    <w:rFonts w:ascii="Cambria Math" w:hAnsi="Cambria Math"/>
                    <w:bCs/>
                  </w:rPr>
                </m:ctrlPr>
              </m:dPr>
              <m:e>
                <m:sSubSup>
                  <m:sSubSupPr>
                    <m:ctrlPr>
                      <w:rPr>
                        <w:rFonts w:ascii="Cambria Math" w:hAnsi="Cambria Math"/>
                        <w:bCs/>
                      </w:rPr>
                    </m:ctrlPr>
                  </m:sSubSupPr>
                  <m:e>
                    <m:r>
                      <w:rPr>
                        <w:rFonts w:ascii="Cambria Math" w:hAnsi="Cambria Math"/>
                      </w:rPr>
                      <m:t>c</m:t>
                    </m:r>
                  </m:e>
                  <m:sub>
                    <m:r>
                      <w:rPr>
                        <w:rFonts w:ascii="Cambria Math" w:hAnsi="Cambria Math"/>
                      </w:rPr>
                      <m:t>ig</m:t>
                    </m:r>
                  </m:sub>
                  <m:sup>
                    <m:r>
                      <w:rPr>
                        <w:rFonts w:ascii="Cambria Math" w:hAnsi="Cambria Math"/>
                      </w:rPr>
                      <m:t>12</m:t>
                    </m:r>
                  </m:sup>
                </m:sSubSup>
              </m:e>
            </m:d>
          </m:e>
          <m:sub>
            <m:r>
              <w:rPr>
                <w:rFonts w:ascii="Cambria Math" w:hAnsi="Cambria Math"/>
              </w:rPr>
              <m:t>i,g=1</m:t>
            </m:r>
          </m:sub>
          <m:sup>
            <m:r>
              <w:rPr>
                <w:rFonts w:ascii="Cambria Math" w:hAnsi="Cambria Math"/>
              </w:rPr>
              <m:t>n,m</m:t>
            </m:r>
          </m:sup>
        </m:sSubSup>
      </m:oMath>
      <w:r w:rsidR="00645886" w:rsidRPr="00DB1BD7">
        <w:rPr>
          <w:bCs/>
        </w:rPr>
        <w:t>– прямокутна матриця витрат продукції  на одиницю викидів забруднювача.</w:t>
      </w:r>
    </w:p>
    <w:p w:rsidR="006B3070" w:rsidRDefault="00B97451" w:rsidP="00005159">
      <w:pPr>
        <w:pStyle w:val="af0"/>
        <w:spacing w:line="360" w:lineRule="auto"/>
        <w:ind w:leftChars="0" w:left="0" w:firstLineChars="0" w:firstLine="720"/>
        <w:rPr>
          <w:bCs/>
        </w:rPr>
      </w:pPr>
      <w:r w:rsidRPr="00B97451">
        <w:rPr>
          <w:bCs/>
        </w:rPr>
        <w:t xml:space="preserve">З рівнянь вище: </w:t>
      </w:r>
    </w:p>
    <w:p w:rsidR="00B97451" w:rsidRDefault="006B3070" w:rsidP="00102C57">
      <w:pPr>
        <w:pStyle w:val="af0"/>
        <w:spacing w:line="360" w:lineRule="auto"/>
        <w:ind w:leftChars="0" w:left="0" w:firstLineChars="0" w:firstLine="720"/>
        <w:rPr>
          <w:bCs/>
        </w:rPr>
      </w:pPr>
      <w:r>
        <w:rPr>
          <w:bCs/>
        </w:rPr>
        <w:t>П</w:t>
      </w:r>
      <w:r w:rsidR="00B97451" w:rsidRPr="00B97451">
        <w:rPr>
          <w:bCs/>
        </w:rPr>
        <w:t>ерш</w:t>
      </w:r>
      <w:r w:rsidR="004E6402">
        <w:rPr>
          <w:bCs/>
        </w:rPr>
        <w:t>і</w:t>
      </w:r>
      <w:r w:rsidR="00B97451" w:rsidRPr="00B97451">
        <w:rPr>
          <w:bCs/>
        </w:rPr>
        <w:t xml:space="preserve"> відобража</w:t>
      </w:r>
      <w:r w:rsidR="004E6402">
        <w:rPr>
          <w:bCs/>
        </w:rPr>
        <w:t>ють</w:t>
      </w:r>
      <w:r w:rsidR="00B97451" w:rsidRPr="00B97451">
        <w:rPr>
          <w:bCs/>
        </w:rPr>
        <w:t xml:space="preserve"> економічний баланс - розподіл галузевої валової продукції на споживання продукції основної та допоміжної промисловості, кінцеве споживання основного виробництва та витрати, пов'язані з виконанням зобов'язань за Паризькою угодою. </w:t>
      </w:r>
    </w:p>
    <w:p w:rsidR="0007575D" w:rsidRPr="0007575D" w:rsidRDefault="0007575D" w:rsidP="00102C57">
      <w:pPr>
        <w:pStyle w:val="af0"/>
        <w:spacing w:line="360" w:lineRule="auto"/>
        <w:ind w:leftChars="0" w:left="0" w:firstLineChars="0" w:firstLine="720"/>
        <w:rPr>
          <w:bCs/>
        </w:rPr>
      </w:pPr>
      <w:r w:rsidRPr="0007575D">
        <w:t>Другі</w:t>
      </w:r>
      <w:r w:rsidRPr="0007575D">
        <w:rPr>
          <w:b/>
          <w:bCs/>
        </w:rPr>
        <w:t xml:space="preserve"> </w:t>
      </w:r>
      <w:r w:rsidRPr="0007575D">
        <w:rPr>
          <w:bCs/>
        </w:rPr>
        <w:t>рівняння відображають фізичний баланс парникових газів, як суму викидів, спричинених діяльністю основних та допоміжних галузей, та їх незнищуваних обсягів.</w:t>
      </w:r>
    </w:p>
    <w:p w:rsidR="000D7282" w:rsidRDefault="00005159" w:rsidP="007A0F79">
      <w:pPr>
        <w:pStyle w:val="af0"/>
        <w:spacing w:line="360" w:lineRule="auto"/>
        <w:ind w:left="0" w:hanging="3"/>
        <w:jc w:val="left"/>
        <w:rPr>
          <w:bCs/>
        </w:rPr>
      </w:pPr>
      <w:r>
        <w:rPr>
          <w:bCs/>
        </w:rPr>
        <w:lastRenderedPageBreak/>
        <w:t xml:space="preserve">         </w:t>
      </w:r>
      <w:r w:rsidR="007A0F79">
        <w:rPr>
          <w:bCs/>
        </w:rPr>
        <w:t>Для зручності роботи, представимо їх у матрично-векторному представленні:</w:t>
      </w:r>
    </w:p>
    <w:p w:rsidR="007A0F79" w:rsidRPr="003550F6" w:rsidRDefault="006C7C4C" w:rsidP="007A0F79">
      <w:pPr>
        <w:pStyle w:val="af0"/>
        <w:spacing w:line="360" w:lineRule="auto"/>
        <w:ind w:left="0" w:hanging="3"/>
        <w:jc w:val="center"/>
        <w:rPr>
          <w:bCs/>
          <w:lang w:val="en-US"/>
        </w:rPr>
      </w:pPr>
      <m:oMathPara>
        <m:oMathParaPr>
          <m:jc m:val="center"/>
        </m:oMathParaPr>
        <m:oMath>
          <m:eqArr>
            <m:eqArrPr>
              <m:maxDist m:val="on"/>
              <m:ctrlPr>
                <w:rPr>
                  <w:rFonts w:ascii="Cambria Math" w:hAnsi="Cambria Math"/>
                  <w:bCs/>
                  <w:i/>
                </w:rPr>
              </m:ctrlPr>
            </m:eqArrPr>
            <m:e>
              <m:d>
                <m:dPr>
                  <m:ctrlPr>
                    <w:rPr>
                      <w:rFonts w:ascii="Cambria Math" w:hAnsi="Cambria Math"/>
                      <w:bCs/>
                    </w:rPr>
                  </m:ctrlPr>
                </m:dPr>
                <m:e>
                  <m:eqArr>
                    <m:eqArrPr>
                      <m:ctrlPr>
                        <w:rPr>
                          <w:rFonts w:ascii="Cambria Math" w:hAnsi="Cambria Math"/>
                          <w:bCs/>
                        </w:rPr>
                      </m:ctrlPr>
                    </m:eqArrPr>
                    <m:e>
                      <m:sSub>
                        <m:sSubPr>
                          <m:ctrlPr>
                            <w:rPr>
                              <w:rFonts w:ascii="Cambria Math" w:hAnsi="Cambria Math"/>
                              <w:bCs/>
                            </w:rPr>
                          </m:ctrlPr>
                        </m:sSubPr>
                        <m:e>
                          <m:r>
                            <w:rPr>
                              <w:rFonts w:ascii="Cambria Math" w:hAnsi="Cambria Math"/>
                            </w:rPr>
                            <m:t>x</m:t>
                          </m:r>
                        </m:e>
                        <m:sub>
                          <m:r>
                            <w:rPr>
                              <w:rFonts w:ascii="Cambria Math" w:hAnsi="Cambria Math"/>
                            </w:rPr>
                            <m:t>1</m:t>
                          </m:r>
                        </m:sub>
                      </m:sSub>
                    </m:e>
                    <m:e>
                      <m:sSub>
                        <m:sSubPr>
                          <m:ctrlPr>
                            <w:rPr>
                              <w:rFonts w:ascii="Cambria Math" w:hAnsi="Cambria Math"/>
                              <w:bCs/>
                            </w:rPr>
                          </m:ctrlPr>
                        </m:sSubPr>
                        <m:e>
                          <m:r>
                            <w:rPr>
                              <w:rFonts w:ascii="Cambria Math" w:hAnsi="Cambria Math"/>
                            </w:rPr>
                            <m:t>x</m:t>
                          </m:r>
                        </m:e>
                        <m:sub>
                          <m:r>
                            <w:rPr>
                              <w:rFonts w:ascii="Cambria Math" w:hAnsi="Cambria Math"/>
                            </w:rPr>
                            <m:t>2</m:t>
                          </m:r>
                        </m:sub>
                      </m:sSub>
                    </m:e>
                  </m:eqArr>
                </m:e>
              </m:d>
              <m:r>
                <w:rPr>
                  <w:rFonts w:ascii="Cambria Math" w:hAnsi="Cambria Math"/>
                </w:rPr>
                <m:t>=</m:t>
              </m:r>
              <m:d>
                <m:dPr>
                  <m:ctrlPr>
                    <w:rPr>
                      <w:rFonts w:ascii="Cambria Math" w:hAnsi="Cambria Math"/>
                      <w:bCs/>
                    </w:rPr>
                  </m:ctrlPr>
                </m:dPr>
                <m:e>
                  <m:m>
                    <m:mPr>
                      <m:plcHide m:val="on"/>
                      <m:mcs>
                        <m:mc>
                          <m:mcPr>
                            <m:count m:val="2"/>
                            <m:mcJc m:val="center"/>
                          </m:mcPr>
                        </m:mc>
                      </m:mcs>
                      <m:ctrlPr>
                        <w:rPr>
                          <w:rFonts w:ascii="Cambria Math" w:hAnsi="Cambria Math"/>
                          <w:bCs/>
                        </w:rPr>
                      </m:ctrlPr>
                    </m:mPr>
                    <m:mr>
                      <m:e>
                        <m:sSub>
                          <m:sSubPr>
                            <m:ctrlPr>
                              <w:rPr>
                                <w:rFonts w:ascii="Cambria Math" w:hAnsi="Cambria Math"/>
                                <w:bCs/>
                              </w:rPr>
                            </m:ctrlPr>
                          </m:sSubPr>
                          <m:e>
                            <m:r>
                              <w:rPr>
                                <w:rFonts w:ascii="Cambria Math" w:hAnsi="Cambria Math"/>
                              </w:rPr>
                              <m:t>A</m:t>
                            </m:r>
                          </m:e>
                          <m:sub>
                            <m:r>
                              <w:rPr>
                                <w:rFonts w:ascii="Cambria Math" w:hAnsi="Cambria Math"/>
                              </w:rPr>
                              <m:t>11</m:t>
                            </m:r>
                          </m:sub>
                        </m:sSub>
                      </m:e>
                      <m:e>
                        <m:sSub>
                          <m:sSubPr>
                            <m:ctrlPr>
                              <w:rPr>
                                <w:rFonts w:ascii="Cambria Math" w:hAnsi="Cambria Math"/>
                                <w:bCs/>
                              </w:rPr>
                            </m:ctrlPr>
                          </m:sSubPr>
                          <m:e>
                            <m:r>
                              <w:rPr>
                                <w:rFonts w:ascii="Cambria Math" w:hAnsi="Cambria Math"/>
                              </w:rPr>
                              <m:t>A</m:t>
                            </m:r>
                          </m:e>
                          <m:sub>
                            <m:r>
                              <w:rPr>
                                <w:rFonts w:ascii="Cambria Math" w:hAnsi="Cambria Math"/>
                              </w:rPr>
                              <m:t>12</m:t>
                            </m:r>
                          </m:sub>
                        </m:sSub>
                      </m:e>
                    </m:mr>
                    <m:mr>
                      <m:e>
                        <m:sSub>
                          <m:sSubPr>
                            <m:ctrlPr>
                              <w:rPr>
                                <w:rFonts w:ascii="Cambria Math" w:hAnsi="Cambria Math"/>
                                <w:bCs/>
                              </w:rPr>
                            </m:ctrlPr>
                          </m:sSubPr>
                          <m:e>
                            <m:r>
                              <w:rPr>
                                <w:rFonts w:ascii="Cambria Math" w:hAnsi="Cambria Math"/>
                              </w:rPr>
                              <m:t>A</m:t>
                            </m:r>
                          </m:e>
                          <m:sub>
                            <m:r>
                              <w:rPr>
                                <w:rFonts w:ascii="Cambria Math" w:hAnsi="Cambria Math"/>
                              </w:rPr>
                              <m:t>21</m:t>
                            </m:r>
                          </m:sub>
                        </m:sSub>
                      </m:e>
                      <m:e>
                        <m:sSub>
                          <m:sSubPr>
                            <m:ctrlPr>
                              <w:rPr>
                                <w:rFonts w:ascii="Cambria Math" w:hAnsi="Cambria Math"/>
                                <w:bCs/>
                              </w:rPr>
                            </m:ctrlPr>
                          </m:sSubPr>
                          <m:e>
                            <m:r>
                              <w:rPr>
                                <w:rFonts w:ascii="Cambria Math" w:hAnsi="Cambria Math"/>
                              </w:rPr>
                              <m:t>A</m:t>
                            </m:r>
                          </m:e>
                          <m:sub>
                            <m:r>
                              <w:rPr>
                                <w:rFonts w:ascii="Cambria Math" w:hAnsi="Cambria Math"/>
                              </w:rPr>
                              <m:t>22</m:t>
                            </m:r>
                          </m:sub>
                        </m:sSub>
                      </m:e>
                    </m:mr>
                  </m:m>
                </m:e>
              </m:d>
              <m:d>
                <m:dPr>
                  <m:ctrlPr>
                    <w:rPr>
                      <w:rFonts w:ascii="Cambria Math" w:hAnsi="Cambria Math"/>
                      <w:bCs/>
                    </w:rPr>
                  </m:ctrlPr>
                </m:dPr>
                <m:e>
                  <m:eqArr>
                    <m:eqArrPr>
                      <m:ctrlPr>
                        <w:rPr>
                          <w:rFonts w:ascii="Cambria Math" w:hAnsi="Cambria Math"/>
                          <w:bCs/>
                        </w:rPr>
                      </m:ctrlPr>
                    </m:eqArrPr>
                    <m:e>
                      <m:sSub>
                        <m:sSubPr>
                          <m:ctrlPr>
                            <w:rPr>
                              <w:rFonts w:ascii="Cambria Math" w:hAnsi="Cambria Math"/>
                              <w:bCs/>
                            </w:rPr>
                          </m:ctrlPr>
                        </m:sSubPr>
                        <m:e>
                          <m:r>
                            <w:rPr>
                              <w:rFonts w:ascii="Cambria Math" w:hAnsi="Cambria Math"/>
                            </w:rPr>
                            <m:t>x</m:t>
                          </m:r>
                        </m:e>
                        <m:sub>
                          <m:r>
                            <w:rPr>
                              <w:rFonts w:ascii="Cambria Math" w:hAnsi="Cambria Math"/>
                            </w:rPr>
                            <m:t>1</m:t>
                          </m:r>
                        </m:sub>
                      </m:sSub>
                    </m:e>
                    <m:e>
                      <m:sSub>
                        <m:sSubPr>
                          <m:ctrlPr>
                            <w:rPr>
                              <w:rFonts w:ascii="Cambria Math" w:hAnsi="Cambria Math"/>
                              <w:bCs/>
                            </w:rPr>
                          </m:ctrlPr>
                        </m:sSubPr>
                        <m:e>
                          <m:r>
                            <w:rPr>
                              <w:rFonts w:ascii="Cambria Math" w:hAnsi="Cambria Math"/>
                            </w:rPr>
                            <m:t>x</m:t>
                          </m:r>
                        </m:e>
                        <m:sub>
                          <m:r>
                            <w:rPr>
                              <w:rFonts w:ascii="Cambria Math" w:hAnsi="Cambria Math"/>
                            </w:rPr>
                            <m:t>2</m:t>
                          </m:r>
                        </m:sub>
                      </m:sSub>
                    </m:e>
                  </m:eqArr>
                </m:e>
              </m:d>
              <m:r>
                <w:rPr>
                  <w:rFonts w:ascii="Cambria Math" w:hAnsi="Cambria Math"/>
                </w:rPr>
                <m:t>+</m:t>
              </m:r>
              <m:d>
                <m:dPr>
                  <m:ctrlPr>
                    <w:rPr>
                      <w:rFonts w:ascii="Cambria Math" w:hAnsi="Cambria Math"/>
                      <w:bCs/>
                    </w:rPr>
                  </m:ctrlPr>
                </m:dPr>
                <m:e>
                  <m:m>
                    <m:mPr>
                      <m:plcHide m:val="on"/>
                      <m:mcs>
                        <m:mc>
                          <m:mcPr>
                            <m:count m:val="2"/>
                            <m:mcJc m:val="center"/>
                          </m:mcPr>
                        </m:mc>
                      </m:mcs>
                      <m:ctrlPr>
                        <w:rPr>
                          <w:rFonts w:ascii="Cambria Math" w:hAnsi="Cambria Math"/>
                          <w:bCs/>
                        </w:rPr>
                      </m:ctrlPr>
                    </m:mPr>
                    <m:mr>
                      <m:e>
                        <m:sSub>
                          <m:sSubPr>
                            <m:ctrlPr>
                              <w:rPr>
                                <w:rFonts w:ascii="Cambria Math" w:hAnsi="Cambria Math"/>
                                <w:bCs/>
                              </w:rPr>
                            </m:ctrlPr>
                          </m:sSubPr>
                          <m:e>
                            <m:r>
                              <w:rPr>
                                <w:rFonts w:ascii="Cambria Math" w:hAnsi="Cambria Math"/>
                              </w:rPr>
                              <m:t>E</m:t>
                            </m:r>
                          </m:e>
                          <m:sub>
                            <m:r>
                              <w:rPr>
                                <w:rFonts w:ascii="Cambria Math" w:hAnsi="Cambria Math"/>
                              </w:rPr>
                              <m:t>1</m:t>
                            </m:r>
                          </m:sub>
                        </m:sSub>
                      </m:e>
                      <m:e>
                        <m:r>
                          <w:rPr>
                            <w:rFonts w:ascii="Cambria Math" w:hAnsi="Cambria Math"/>
                          </w:rPr>
                          <m:t>C</m:t>
                        </m:r>
                      </m:e>
                    </m:mr>
                    <m:mr>
                      <m:e>
                        <m:r>
                          <w:rPr>
                            <w:rFonts w:ascii="Cambria Math" w:hAnsi="Cambria Math"/>
                          </w:rPr>
                          <m:t>0</m:t>
                        </m:r>
                      </m:e>
                      <m:e>
                        <m:r>
                          <w:rPr>
                            <w:rFonts w:ascii="Cambria Math" w:hAnsi="Cambria Math"/>
                          </w:rPr>
                          <m:t>-</m:t>
                        </m:r>
                        <m:sSub>
                          <m:sSubPr>
                            <m:ctrlPr>
                              <w:rPr>
                                <w:rFonts w:ascii="Cambria Math" w:hAnsi="Cambria Math"/>
                                <w:bCs/>
                              </w:rPr>
                            </m:ctrlPr>
                          </m:sSubPr>
                          <m:e>
                            <m:r>
                              <w:rPr>
                                <w:rFonts w:ascii="Cambria Math" w:hAnsi="Cambria Math"/>
                              </w:rPr>
                              <m:t>E</m:t>
                            </m:r>
                          </m:e>
                          <m:sub>
                            <m:r>
                              <w:rPr>
                                <w:rFonts w:ascii="Cambria Math" w:hAnsi="Cambria Math"/>
                              </w:rPr>
                              <m:t>2</m:t>
                            </m:r>
                          </m:sub>
                        </m:sSub>
                      </m:e>
                    </m:mr>
                  </m:m>
                </m:e>
              </m:d>
              <m:d>
                <m:dPr>
                  <m:ctrlPr>
                    <w:rPr>
                      <w:rFonts w:ascii="Cambria Math" w:hAnsi="Cambria Math"/>
                      <w:bCs/>
                    </w:rPr>
                  </m:ctrlPr>
                </m:dPr>
                <m:e>
                  <m:eqArr>
                    <m:eqArrPr>
                      <m:ctrlPr>
                        <w:rPr>
                          <w:rFonts w:ascii="Cambria Math" w:hAnsi="Cambria Math"/>
                          <w:bCs/>
                        </w:rPr>
                      </m:ctrlPr>
                    </m:eqArrPr>
                    <m:e>
                      <m:sSub>
                        <m:sSubPr>
                          <m:ctrlPr>
                            <w:rPr>
                              <w:rFonts w:ascii="Cambria Math" w:hAnsi="Cambria Math"/>
                              <w:bCs/>
                            </w:rPr>
                          </m:ctrlPr>
                        </m:sSubPr>
                        <m:e>
                          <m:r>
                            <w:rPr>
                              <w:rFonts w:ascii="Cambria Math" w:hAnsi="Cambria Math"/>
                            </w:rPr>
                            <m:t>y</m:t>
                          </m:r>
                        </m:e>
                        <m:sub>
                          <m:r>
                            <w:rPr>
                              <w:rFonts w:ascii="Cambria Math" w:hAnsi="Cambria Math"/>
                            </w:rPr>
                            <m:t>1</m:t>
                          </m:r>
                        </m:sub>
                      </m:sSub>
                    </m:e>
                    <m:e>
                      <m:sSub>
                        <m:sSubPr>
                          <m:ctrlPr>
                            <w:rPr>
                              <w:rFonts w:ascii="Cambria Math" w:hAnsi="Cambria Math"/>
                              <w:bCs/>
                            </w:rPr>
                          </m:ctrlPr>
                        </m:sSubPr>
                        <m:e>
                          <m:r>
                            <w:rPr>
                              <w:rFonts w:ascii="Cambria Math" w:hAnsi="Cambria Math"/>
                            </w:rPr>
                            <m:t>y</m:t>
                          </m:r>
                        </m:e>
                        <m:sub>
                          <m:r>
                            <w:rPr>
                              <w:rFonts w:ascii="Cambria Math" w:hAnsi="Cambria Math"/>
                            </w:rPr>
                            <m:t>2</m:t>
                          </m:r>
                        </m:sub>
                      </m:sSub>
                    </m:e>
                  </m:eqArr>
                </m:e>
              </m:d>
              <m:r>
                <w:rPr>
                  <w:rFonts w:ascii="Cambria Math" w:hAnsi="Cambria Math"/>
                </w:rPr>
                <m:t>#</m:t>
              </m:r>
              <m:d>
                <m:dPr>
                  <m:ctrlPr>
                    <w:rPr>
                      <w:rFonts w:ascii="Cambria Math" w:hAnsi="Cambria Math"/>
                      <w:bCs/>
                      <w:i/>
                      <w:lang w:val="en-US"/>
                    </w:rPr>
                  </m:ctrlPr>
                </m:dPr>
                <m:e>
                  <m:r>
                    <w:rPr>
                      <w:rFonts w:ascii="Cambria Math" w:hAnsi="Cambria Math"/>
                      <w:lang w:val="en-US"/>
                    </w:rPr>
                    <m:t>1.3</m:t>
                  </m:r>
                </m:e>
              </m:d>
            </m:e>
          </m:eqArr>
        </m:oMath>
      </m:oMathPara>
    </w:p>
    <w:p w:rsidR="00E76CB0" w:rsidRDefault="00005159" w:rsidP="00E76CB0">
      <w:pPr>
        <w:pStyle w:val="af0"/>
        <w:spacing w:line="360" w:lineRule="auto"/>
        <w:ind w:left="0" w:hanging="3"/>
        <w:rPr>
          <w:bCs/>
          <w:szCs w:val="28"/>
        </w:rPr>
      </w:pPr>
      <w:r>
        <w:rPr>
          <w:bCs/>
          <w:szCs w:val="28"/>
        </w:rPr>
        <w:t xml:space="preserve">     </w:t>
      </w:r>
      <w:r w:rsidR="00E76CB0">
        <w:rPr>
          <w:bCs/>
          <w:szCs w:val="28"/>
        </w:rPr>
        <w:t>Переставивши частини рівняння, його можна записати як:</w:t>
      </w:r>
    </w:p>
    <w:p w:rsidR="00E76CB0" w:rsidRPr="00E46129" w:rsidRDefault="006C7C4C" w:rsidP="00E76CB0">
      <w:pPr>
        <w:pStyle w:val="af0"/>
        <w:spacing w:line="360" w:lineRule="auto"/>
        <w:ind w:left="0" w:hanging="3"/>
        <w:rPr>
          <w:szCs w:val="28"/>
          <w:lang w:val="en-US"/>
        </w:rPr>
      </w:pPr>
      <m:oMathPara>
        <m:oMathParaPr>
          <m:jc m:val="center"/>
        </m:oMathParaPr>
        <m:oMath>
          <m:eqArr>
            <m:eqArrPr>
              <m:maxDist m:val="on"/>
              <m:ctrlPr>
                <w:rPr>
                  <w:rFonts w:ascii="Cambria Math" w:hAnsi="Cambria Math"/>
                  <w:i/>
                  <w:szCs w:val="28"/>
                  <w:lang w:val="en-US"/>
                </w:rPr>
              </m:ctrlPr>
            </m:eqArrPr>
            <m:e>
              <m:r>
                <w:rPr>
                  <w:rFonts w:ascii="Cambria Math" w:hAnsi="Cambria Math"/>
                  <w:szCs w:val="28"/>
                </w:rPr>
                <m:t>A</m:t>
              </m:r>
              <m:r>
                <w:rPr>
                  <w:rFonts w:ascii="Cambria Math" w:hAnsi="Cambria Math"/>
                  <w:szCs w:val="28"/>
                  <w:lang w:val="en-US"/>
                </w:rPr>
                <m:t>u=C</m:t>
              </m:r>
              <m:r>
                <w:rPr>
                  <w:rFonts w:ascii="Cambria Math" w:hAnsi="Cambria Math"/>
                  <w:szCs w:val="28"/>
                </w:rPr>
                <m:t>#</m:t>
              </m:r>
              <m:d>
                <m:dPr>
                  <m:ctrlPr>
                    <w:rPr>
                      <w:rFonts w:ascii="Cambria Math" w:hAnsi="Cambria Math"/>
                      <w:i/>
                      <w:szCs w:val="28"/>
                      <w:lang w:val="en-US"/>
                    </w:rPr>
                  </m:ctrlPr>
                </m:dPr>
                <m:e>
                  <m:r>
                    <w:rPr>
                      <w:rFonts w:ascii="Cambria Math" w:hAnsi="Cambria Math"/>
                      <w:szCs w:val="28"/>
                      <w:lang w:val="en-US"/>
                    </w:rPr>
                    <m:t>1.4</m:t>
                  </m:r>
                </m:e>
              </m:d>
              <m:ctrlPr>
                <w:rPr>
                  <w:rFonts w:ascii="Cambria Math" w:hAnsi="Cambria Math"/>
                  <w:i/>
                  <w:szCs w:val="28"/>
                </w:rPr>
              </m:ctrlPr>
            </m:e>
          </m:eqArr>
        </m:oMath>
      </m:oMathPara>
    </w:p>
    <w:p w:rsidR="001165A4" w:rsidRPr="002D6DBB" w:rsidRDefault="001165A4" w:rsidP="00005159">
      <w:pPr>
        <w:pStyle w:val="af0"/>
        <w:spacing w:line="360" w:lineRule="auto"/>
        <w:ind w:leftChars="0" w:left="0" w:firstLineChars="202" w:firstLine="566"/>
        <w:rPr>
          <w:bCs/>
          <w:szCs w:val="28"/>
        </w:rPr>
      </w:pPr>
      <m:oMathPara>
        <m:oMathParaPr>
          <m:jc m:val="left"/>
        </m:oMathParaPr>
        <m:oMath>
          <m:r>
            <m:rPr>
              <m:sty m:val="p"/>
            </m:rPr>
            <w:rPr>
              <w:rFonts w:ascii="Cambria Math" w:hAnsi="Cambria Math"/>
              <w:szCs w:val="28"/>
            </w:rPr>
            <m:t>Де</m:t>
          </m:r>
          <m:r>
            <m:rPr>
              <m:sty m:val="p"/>
            </m:rPr>
            <w:rPr>
              <w:rFonts w:ascii="Cambria Math"/>
              <w:szCs w:val="28"/>
            </w:rPr>
            <m:t xml:space="preserve"> </m:t>
          </m:r>
          <m:r>
            <w:rPr>
              <w:rFonts w:ascii="Cambria Math" w:hAnsi="Cambria Math"/>
              <w:szCs w:val="28"/>
            </w:rPr>
            <m:t>A=</m:t>
          </m:r>
          <m:d>
            <m:dPr>
              <m:ctrlPr>
                <w:rPr>
                  <w:rFonts w:ascii="Cambria Math" w:hAnsi="Cambria Math"/>
                  <w:bCs/>
                  <w:szCs w:val="28"/>
                </w:rPr>
              </m:ctrlPr>
            </m:dPr>
            <m:e>
              <m:m>
                <m:mPr>
                  <m:plcHide m:val="on"/>
                  <m:mcs>
                    <m:mc>
                      <m:mcPr>
                        <m:count m:val="2"/>
                        <m:mcJc m:val="center"/>
                      </m:mcPr>
                    </m:mc>
                  </m:mcs>
                  <m:ctrlPr>
                    <w:rPr>
                      <w:rFonts w:ascii="Cambria Math" w:hAnsi="Cambria Math"/>
                      <w:bCs/>
                      <w:szCs w:val="28"/>
                    </w:rPr>
                  </m:ctrlPr>
                </m:mPr>
                <m:mr>
                  <m:e>
                    <m:sSub>
                      <m:sSubPr>
                        <m:ctrlPr>
                          <w:rPr>
                            <w:rFonts w:ascii="Cambria Math" w:hAnsi="Cambria Math"/>
                            <w:bCs/>
                            <w:szCs w:val="28"/>
                          </w:rPr>
                        </m:ctrlPr>
                      </m:sSubPr>
                      <m:e>
                        <m:r>
                          <w:rPr>
                            <w:rFonts w:ascii="Cambria Math" w:hAnsi="Cambria Math"/>
                            <w:szCs w:val="28"/>
                          </w:rPr>
                          <m:t>E</m:t>
                        </m:r>
                      </m:e>
                      <m:sub>
                        <m:r>
                          <w:rPr>
                            <w:rFonts w:ascii="Cambria Math" w:hAnsi="Cambria Math"/>
                            <w:szCs w:val="28"/>
                          </w:rPr>
                          <m:t>1</m:t>
                        </m:r>
                      </m:sub>
                    </m:sSub>
                    <m:r>
                      <w:rPr>
                        <w:rFonts w:ascii="Cambria Math" w:hAnsi="Cambria Math"/>
                        <w:szCs w:val="28"/>
                      </w:rPr>
                      <m:t>-</m:t>
                    </m:r>
                    <m:sSub>
                      <m:sSubPr>
                        <m:ctrlPr>
                          <w:rPr>
                            <w:rFonts w:ascii="Cambria Math" w:hAnsi="Cambria Math"/>
                            <w:bCs/>
                            <w:szCs w:val="28"/>
                          </w:rPr>
                        </m:ctrlPr>
                      </m:sSubPr>
                      <m:e>
                        <m:r>
                          <w:rPr>
                            <w:rFonts w:ascii="Cambria Math" w:hAnsi="Cambria Math"/>
                            <w:szCs w:val="28"/>
                          </w:rPr>
                          <m:t>A</m:t>
                        </m:r>
                      </m:e>
                      <m:sub>
                        <m:r>
                          <w:rPr>
                            <w:rFonts w:ascii="Cambria Math" w:hAnsi="Cambria Math"/>
                            <w:szCs w:val="28"/>
                          </w:rPr>
                          <m:t>11</m:t>
                        </m:r>
                      </m:sub>
                    </m:sSub>
                  </m:e>
                  <m:e>
                    <m:r>
                      <w:rPr>
                        <w:rFonts w:ascii="Cambria Math" w:hAnsi="Cambria Math"/>
                        <w:szCs w:val="28"/>
                      </w:rPr>
                      <m:t>-</m:t>
                    </m:r>
                    <m:sSub>
                      <m:sSubPr>
                        <m:ctrlPr>
                          <w:rPr>
                            <w:rFonts w:ascii="Cambria Math" w:hAnsi="Cambria Math"/>
                            <w:bCs/>
                            <w:szCs w:val="28"/>
                          </w:rPr>
                        </m:ctrlPr>
                      </m:sSubPr>
                      <m:e>
                        <m:r>
                          <w:rPr>
                            <w:rFonts w:ascii="Cambria Math" w:hAnsi="Cambria Math"/>
                            <w:szCs w:val="28"/>
                          </w:rPr>
                          <m:t>A</m:t>
                        </m:r>
                      </m:e>
                      <m:sub>
                        <m:r>
                          <w:rPr>
                            <w:rFonts w:ascii="Cambria Math" w:hAnsi="Cambria Math"/>
                            <w:szCs w:val="28"/>
                          </w:rPr>
                          <m:t>12</m:t>
                        </m:r>
                      </m:sub>
                    </m:sSub>
                  </m:e>
                </m:mr>
                <m:mr>
                  <m:e>
                    <m:r>
                      <w:rPr>
                        <w:rFonts w:ascii="Cambria Math" w:hAnsi="Cambria Math"/>
                        <w:szCs w:val="28"/>
                      </w:rPr>
                      <m:t>-</m:t>
                    </m:r>
                    <m:sSub>
                      <m:sSubPr>
                        <m:ctrlPr>
                          <w:rPr>
                            <w:rFonts w:ascii="Cambria Math" w:hAnsi="Cambria Math"/>
                            <w:bCs/>
                            <w:szCs w:val="28"/>
                          </w:rPr>
                        </m:ctrlPr>
                      </m:sSubPr>
                      <m:e>
                        <m:r>
                          <w:rPr>
                            <w:rFonts w:ascii="Cambria Math" w:hAnsi="Cambria Math"/>
                            <w:szCs w:val="28"/>
                          </w:rPr>
                          <m:t>A</m:t>
                        </m:r>
                      </m:e>
                      <m:sub>
                        <m:r>
                          <w:rPr>
                            <w:rFonts w:ascii="Cambria Math" w:hAnsi="Cambria Math"/>
                            <w:szCs w:val="28"/>
                          </w:rPr>
                          <m:t>21</m:t>
                        </m:r>
                      </m:sub>
                    </m:sSub>
                  </m:e>
                  <m:e>
                    <m:sSub>
                      <m:sSubPr>
                        <m:ctrlPr>
                          <w:rPr>
                            <w:rFonts w:ascii="Cambria Math" w:hAnsi="Cambria Math"/>
                            <w:bCs/>
                            <w:szCs w:val="28"/>
                          </w:rPr>
                        </m:ctrlPr>
                      </m:sSubPr>
                      <m:e>
                        <m:r>
                          <w:rPr>
                            <w:rFonts w:ascii="Cambria Math" w:hAnsi="Cambria Math"/>
                            <w:szCs w:val="28"/>
                          </w:rPr>
                          <m:t>E</m:t>
                        </m:r>
                      </m:e>
                      <m:sub>
                        <m:r>
                          <w:rPr>
                            <w:rFonts w:ascii="Cambria Math" w:hAnsi="Cambria Math"/>
                            <w:szCs w:val="28"/>
                          </w:rPr>
                          <m:t>2</m:t>
                        </m:r>
                      </m:sub>
                    </m:sSub>
                    <m:r>
                      <w:rPr>
                        <w:rFonts w:ascii="Cambria Math" w:hAnsi="Cambria Math"/>
                        <w:szCs w:val="28"/>
                      </w:rPr>
                      <m:t>-</m:t>
                    </m:r>
                    <m:sSub>
                      <m:sSubPr>
                        <m:ctrlPr>
                          <w:rPr>
                            <w:rFonts w:ascii="Cambria Math" w:hAnsi="Cambria Math"/>
                            <w:bCs/>
                            <w:szCs w:val="28"/>
                          </w:rPr>
                        </m:ctrlPr>
                      </m:sSubPr>
                      <m:e>
                        <m:r>
                          <w:rPr>
                            <w:rFonts w:ascii="Cambria Math" w:hAnsi="Cambria Math"/>
                            <w:szCs w:val="28"/>
                          </w:rPr>
                          <m:t>A</m:t>
                        </m:r>
                      </m:e>
                      <m:sub>
                        <m:r>
                          <w:rPr>
                            <w:rFonts w:ascii="Cambria Math" w:hAnsi="Cambria Math"/>
                            <w:szCs w:val="28"/>
                          </w:rPr>
                          <m:t>22</m:t>
                        </m:r>
                      </m:sub>
                    </m:sSub>
                  </m:e>
                </m:mr>
              </m:m>
            </m:e>
          </m:d>
          <m:r>
            <w:rPr>
              <w:rFonts w:ascii="Cambria Math" w:hAnsi="Cambria Math"/>
              <w:szCs w:val="28"/>
            </w:rPr>
            <m:t>,</m:t>
          </m:r>
        </m:oMath>
      </m:oMathPara>
    </w:p>
    <w:p w:rsidR="00873785" w:rsidRPr="002D6DBB" w:rsidRDefault="00903434" w:rsidP="00005159">
      <w:pPr>
        <w:pStyle w:val="af0"/>
        <w:spacing w:line="360" w:lineRule="auto"/>
        <w:ind w:leftChars="0" w:left="0" w:firstLineChars="202" w:firstLine="566"/>
        <w:rPr>
          <w:bCs/>
          <w:i/>
          <w:lang w:val="en-US"/>
        </w:rPr>
      </w:pPr>
      <m:oMathPara>
        <m:oMathParaPr>
          <m:jc m:val="left"/>
        </m:oMathParaPr>
        <m:oMath>
          <m:r>
            <w:rPr>
              <w:rFonts w:ascii="Cambria Math" w:hAnsi="Cambria Math"/>
            </w:rPr>
            <m:t>C=</m:t>
          </m:r>
          <m:d>
            <m:dPr>
              <m:ctrlPr>
                <w:rPr>
                  <w:rFonts w:ascii="Cambria Math" w:hAnsi="Cambria Math"/>
                  <w:bCs/>
                </w:rPr>
              </m:ctrlPr>
            </m:dPr>
            <m:e>
              <m:m>
                <m:mPr>
                  <m:plcHide m:val="on"/>
                  <m:mcs>
                    <m:mc>
                      <m:mcPr>
                        <m:count m:val="2"/>
                        <m:mcJc m:val="center"/>
                      </m:mcPr>
                    </m:mc>
                  </m:mcs>
                  <m:ctrlPr>
                    <w:rPr>
                      <w:rFonts w:ascii="Cambria Math" w:hAnsi="Cambria Math"/>
                      <w:bCs/>
                    </w:rPr>
                  </m:ctrlPr>
                </m:mPr>
                <m:mr>
                  <m:e>
                    <m:sSub>
                      <m:sSubPr>
                        <m:ctrlPr>
                          <w:rPr>
                            <w:rFonts w:ascii="Cambria Math" w:hAnsi="Cambria Math"/>
                            <w:bCs/>
                          </w:rPr>
                        </m:ctrlPr>
                      </m:sSubPr>
                      <m:e>
                        <m:r>
                          <w:rPr>
                            <w:rFonts w:ascii="Cambria Math" w:hAnsi="Cambria Math"/>
                          </w:rPr>
                          <m:t>E</m:t>
                        </m:r>
                      </m:e>
                      <m:sub>
                        <m:r>
                          <w:rPr>
                            <w:rFonts w:ascii="Cambria Math" w:hAnsi="Cambria Math"/>
                          </w:rPr>
                          <m:t>1</m:t>
                        </m:r>
                      </m:sub>
                    </m:sSub>
                  </m:e>
                  <m:e>
                    <m:r>
                      <w:rPr>
                        <w:rFonts w:ascii="Cambria Math" w:hAnsi="Cambria Math"/>
                      </w:rPr>
                      <m:t>C</m:t>
                    </m:r>
                  </m:e>
                </m:mr>
                <m:mr>
                  <m:e>
                    <m:r>
                      <w:rPr>
                        <w:rFonts w:ascii="Cambria Math" w:hAnsi="Cambria Math"/>
                      </w:rPr>
                      <m:t>0</m:t>
                    </m:r>
                  </m:e>
                  <m:e>
                    <m:r>
                      <w:rPr>
                        <w:rFonts w:ascii="Cambria Math" w:hAnsi="Cambria Math"/>
                      </w:rPr>
                      <m:t>-</m:t>
                    </m:r>
                    <m:sSub>
                      <m:sSubPr>
                        <m:ctrlPr>
                          <w:rPr>
                            <w:rFonts w:ascii="Cambria Math" w:hAnsi="Cambria Math"/>
                            <w:bCs/>
                          </w:rPr>
                        </m:ctrlPr>
                      </m:sSubPr>
                      <m:e>
                        <m:r>
                          <w:rPr>
                            <w:rFonts w:ascii="Cambria Math" w:hAnsi="Cambria Math"/>
                          </w:rPr>
                          <m:t>E</m:t>
                        </m:r>
                      </m:e>
                      <m:sub>
                        <m:r>
                          <w:rPr>
                            <w:rFonts w:ascii="Cambria Math" w:hAnsi="Cambria Math"/>
                          </w:rPr>
                          <m:t>2</m:t>
                        </m:r>
                      </m:sub>
                    </m:sSub>
                  </m:e>
                </m:mr>
              </m:m>
            </m:e>
          </m:d>
          <m:d>
            <m:dPr>
              <m:ctrlPr>
                <w:rPr>
                  <w:rFonts w:ascii="Cambria Math" w:hAnsi="Cambria Math"/>
                  <w:bCs/>
                </w:rPr>
              </m:ctrlPr>
            </m:dPr>
            <m:e>
              <m:eqArr>
                <m:eqArrPr>
                  <m:ctrlPr>
                    <w:rPr>
                      <w:rFonts w:ascii="Cambria Math" w:hAnsi="Cambria Math"/>
                      <w:bCs/>
                    </w:rPr>
                  </m:ctrlPr>
                </m:eqArrPr>
                <m:e>
                  <m:sSub>
                    <m:sSubPr>
                      <m:ctrlPr>
                        <w:rPr>
                          <w:rFonts w:ascii="Cambria Math" w:hAnsi="Cambria Math"/>
                          <w:bCs/>
                        </w:rPr>
                      </m:ctrlPr>
                    </m:sSubPr>
                    <m:e>
                      <m:r>
                        <w:rPr>
                          <w:rFonts w:ascii="Cambria Math" w:hAnsi="Cambria Math"/>
                        </w:rPr>
                        <m:t>y</m:t>
                      </m:r>
                    </m:e>
                    <m:sub>
                      <m:r>
                        <w:rPr>
                          <w:rFonts w:ascii="Cambria Math" w:hAnsi="Cambria Math"/>
                        </w:rPr>
                        <m:t>1</m:t>
                      </m:r>
                    </m:sub>
                  </m:sSub>
                </m:e>
                <m:e>
                  <m:sSub>
                    <m:sSubPr>
                      <m:ctrlPr>
                        <w:rPr>
                          <w:rFonts w:ascii="Cambria Math" w:hAnsi="Cambria Math"/>
                          <w:bCs/>
                        </w:rPr>
                      </m:ctrlPr>
                    </m:sSubPr>
                    <m:e>
                      <m:r>
                        <w:rPr>
                          <w:rFonts w:ascii="Cambria Math" w:hAnsi="Cambria Math"/>
                        </w:rPr>
                        <m:t>y</m:t>
                      </m:r>
                    </m:e>
                    <m:sub>
                      <m:r>
                        <w:rPr>
                          <w:rFonts w:ascii="Cambria Math" w:hAnsi="Cambria Math"/>
                        </w:rPr>
                        <m:t>2</m:t>
                      </m:r>
                    </m:sub>
                  </m:sSub>
                </m:e>
              </m:eqArr>
            </m:e>
          </m:d>
          <m:r>
            <w:rPr>
              <w:rFonts w:ascii="Cambria Math" w:hAnsi="Cambria Math"/>
            </w:rPr>
            <m:t>,</m:t>
          </m:r>
          <m:r>
            <w:rPr>
              <w:rFonts w:ascii="Cambria Math" w:hAnsi="Cambria Math"/>
              <w:szCs w:val="28"/>
            </w:rPr>
            <m:t>u</m:t>
          </m:r>
          <m:r>
            <w:rPr>
              <w:rFonts w:ascii="Cambria Math" w:hAnsi="Cambria Math"/>
              <w:szCs w:val="28"/>
              <w:lang w:val="en-US"/>
            </w:rPr>
            <m:t>=</m:t>
          </m:r>
          <m:d>
            <m:dPr>
              <m:ctrlPr>
                <w:rPr>
                  <w:rFonts w:ascii="Cambria Math" w:hAnsi="Cambria Math"/>
                  <w:bCs/>
                  <w:szCs w:val="28"/>
                </w:rPr>
              </m:ctrlPr>
            </m:dPr>
            <m:e>
              <m:eqArr>
                <m:eqArrPr>
                  <m:ctrlPr>
                    <w:rPr>
                      <w:rFonts w:ascii="Cambria Math" w:hAnsi="Cambria Math"/>
                      <w:bCs/>
                      <w:szCs w:val="28"/>
                    </w:rPr>
                  </m:ctrlPr>
                </m:eqArrPr>
                <m:e>
                  <m:sSub>
                    <m:sSubPr>
                      <m:ctrlPr>
                        <w:rPr>
                          <w:rFonts w:ascii="Cambria Math" w:hAnsi="Cambria Math"/>
                          <w:bCs/>
                          <w:szCs w:val="28"/>
                        </w:rPr>
                      </m:ctrlPr>
                    </m:sSubPr>
                    <m:e>
                      <m:r>
                        <w:rPr>
                          <w:rFonts w:ascii="Cambria Math" w:hAnsi="Cambria Math"/>
                          <w:szCs w:val="28"/>
                        </w:rPr>
                        <m:t>x</m:t>
                      </m:r>
                    </m:e>
                    <m:sub>
                      <m:r>
                        <w:rPr>
                          <w:rFonts w:ascii="Cambria Math" w:hAnsi="Cambria Math"/>
                          <w:szCs w:val="28"/>
                        </w:rPr>
                        <m:t>1</m:t>
                      </m:r>
                    </m:sub>
                  </m:sSub>
                </m:e>
                <m:e>
                  <m:sSub>
                    <m:sSubPr>
                      <m:ctrlPr>
                        <w:rPr>
                          <w:rFonts w:ascii="Cambria Math" w:hAnsi="Cambria Math"/>
                          <w:bCs/>
                          <w:szCs w:val="28"/>
                        </w:rPr>
                      </m:ctrlPr>
                    </m:sSubPr>
                    <m:e>
                      <m:r>
                        <w:rPr>
                          <w:rFonts w:ascii="Cambria Math" w:hAnsi="Cambria Math"/>
                          <w:szCs w:val="28"/>
                        </w:rPr>
                        <m:t>x</m:t>
                      </m:r>
                    </m:e>
                    <m:sub>
                      <m:r>
                        <w:rPr>
                          <w:rFonts w:ascii="Cambria Math" w:hAnsi="Cambria Math"/>
                          <w:szCs w:val="28"/>
                        </w:rPr>
                        <m:t>2</m:t>
                      </m:r>
                    </m:sub>
                  </m:sSub>
                </m:e>
              </m:eqArr>
            </m:e>
          </m:d>
        </m:oMath>
      </m:oMathPara>
    </w:p>
    <w:p w:rsidR="00903434" w:rsidRPr="002D6DBB" w:rsidRDefault="00903434" w:rsidP="00005159">
      <w:pPr>
        <w:pStyle w:val="af0"/>
        <w:spacing w:line="360" w:lineRule="auto"/>
        <w:ind w:leftChars="0" w:left="0" w:firstLineChars="202" w:firstLine="566"/>
        <w:rPr>
          <w:bCs/>
          <w:i/>
          <w:szCs w:val="28"/>
        </w:rPr>
      </w:pPr>
    </w:p>
    <w:p w:rsidR="00B74069" w:rsidRDefault="00005159" w:rsidP="004E6734">
      <w:pPr>
        <w:pStyle w:val="af0"/>
        <w:ind w:leftChars="0" w:left="0" w:firstLineChars="0" w:firstLine="0"/>
      </w:pPr>
      <w:r>
        <w:t xml:space="preserve">     </w:t>
      </w:r>
      <w:r w:rsidR="002A079E" w:rsidRPr="002A079E">
        <w:t>Сюди</w:t>
      </w:r>
      <w:r w:rsidR="002A079E">
        <w:t xml:space="preserve"> додаються верхні та нижні границі </w:t>
      </w:r>
      <w:r w:rsidR="002A079E" w:rsidRPr="002A079E">
        <w:t>допустимих технологічних змін</w:t>
      </w:r>
      <w:r w:rsidR="002A079E">
        <w:t>:</w:t>
      </w:r>
    </w:p>
    <w:p w:rsidR="001A79EC" w:rsidRPr="001A79EC" w:rsidRDefault="001A79EC" w:rsidP="001A79EC">
      <w:pPr>
        <w:pStyle w:val="af0"/>
        <w:ind w:left="0" w:hanging="3"/>
      </w:pPr>
      <w:r w:rsidRPr="001A79EC">
        <w:t xml:space="preserve">Матриці  змінних матриці </w:t>
      </w:r>
      <w:r w:rsidRPr="001A79EC">
        <w:rPr>
          <w:i/>
          <w:iCs/>
        </w:rPr>
        <w:t>А</w:t>
      </w:r>
      <w:r w:rsidRPr="001A79EC">
        <w:t xml:space="preserve">  (нижню та верхню):</w:t>
      </w:r>
    </w:p>
    <w:p w:rsidR="001A79EC" w:rsidRPr="001A79EC" w:rsidRDefault="006C7C4C" w:rsidP="001A79EC">
      <w:pPr>
        <w:pStyle w:val="af0"/>
        <w:ind w:left="0" w:hanging="3"/>
        <w:rPr>
          <w:sz w:val="32"/>
          <w:szCs w:val="28"/>
        </w:rPr>
      </w:pPr>
      <m:oMathPara>
        <m:oMathParaPr>
          <m:jc m:val="centerGroup"/>
        </m:oMathParaPr>
        <m:oMath>
          <m:acc>
            <m:accPr>
              <m:chr m:val="̅"/>
              <m:ctrlPr>
                <w:rPr>
                  <w:rFonts w:ascii="Cambria Math" w:hAnsi="Cambria Math"/>
                  <w:i/>
                  <w:iCs/>
                </w:rPr>
              </m:ctrlPr>
            </m:accPr>
            <m:e>
              <m:sSub>
                <m:sSubPr>
                  <m:ctrlPr>
                    <w:rPr>
                      <w:rFonts w:ascii="Cambria Math" w:hAnsi="Cambria Math"/>
                      <w:i/>
                      <w:iCs/>
                    </w:rPr>
                  </m:ctrlPr>
                </m:sSubPr>
                <m:e>
                  <m:r>
                    <w:rPr>
                      <w:rFonts w:ascii="Cambria Math" w:hAnsi="Cambria Math"/>
                    </w:rPr>
                    <m:t>A</m:t>
                  </m:r>
                </m:e>
                <m:sub>
                  <m:r>
                    <w:rPr>
                      <w:rFonts w:ascii="Cambria Math" w:hAnsi="Cambria Math"/>
                    </w:rPr>
                    <m:t>(Н)</m:t>
                  </m:r>
                </m:sub>
              </m:sSub>
            </m:e>
          </m:acc>
          <m:r>
            <w:rPr>
              <w:rFonts w:ascii="Cambria Math" w:hAnsi="Cambria Math"/>
            </w:rPr>
            <m:t>=-</m:t>
          </m:r>
          <m:r>
            <w:rPr>
              <w:rFonts w:ascii="Cambria Math" w:hAnsi="Cambria Math"/>
            </w:rPr>
            <m:t>t</m:t>
          </m:r>
          <m:r>
            <w:rPr>
              <w:rFonts w:ascii="Cambria Math" w:hAnsi="Cambria Math"/>
            </w:rPr>
            <m:t>×</m:t>
          </m:r>
          <m:r>
            <w:rPr>
              <w:rFonts w:ascii="Cambria Math" w:hAnsi="Cambria Math"/>
            </w:rPr>
            <m:t>A</m:t>
          </m:r>
          <m:r>
            <w:rPr>
              <w:rFonts w:ascii="Cambria Math" w:hAnsi="Cambria Math"/>
            </w:rPr>
            <m:t>+</m:t>
          </m:r>
          <m:r>
            <w:rPr>
              <w:rFonts w:ascii="Cambria Math" w:hAnsi="Cambria Math"/>
            </w:rPr>
            <m:t>A</m:t>
          </m:r>
          <m:r>
            <w:rPr>
              <w:rFonts w:ascii="Cambria Math" w:hAnsi="Cambria Math"/>
            </w:rPr>
            <m:t>;</m:t>
          </m:r>
          <m:r>
            <m:rPr>
              <m:sty m:val="p"/>
            </m:rPr>
            <w:rPr>
              <w:rFonts w:ascii="Cambria Math" w:hAnsi="Cambria Math"/>
            </w:rPr>
            <m:t>           </m:t>
          </m:r>
          <m:acc>
            <m:accPr>
              <m:chr m:val="̅"/>
              <m:ctrlPr>
                <w:rPr>
                  <w:rFonts w:ascii="Cambria Math" w:hAnsi="Cambria Math"/>
                  <w:i/>
                  <w:iCs/>
                </w:rPr>
              </m:ctrlPr>
            </m:accPr>
            <m:e>
              <m:sSub>
                <m:sSubPr>
                  <m:ctrlPr>
                    <w:rPr>
                      <w:rFonts w:ascii="Cambria Math" w:hAnsi="Cambria Math"/>
                      <w:i/>
                      <w:iCs/>
                    </w:rPr>
                  </m:ctrlPr>
                </m:sSubPr>
                <m:e>
                  <m:r>
                    <w:rPr>
                      <w:rFonts w:ascii="Cambria Math" w:hAnsi="Cambria Math"/>
                    </w:rPr>
                    <m:t>A</m:t>
                  </m:r>
                </m:e>
                <m:sub>
                  <m:r>
                    <w:rPr>
                      <w:rFonts w:ascii="Cambria Math" w:hAnsi="Cambria Math"/>
                    </w:rPr>
                    <m:t>(B)</m:t>
                  </m:r>
                </m:sub>
              </m:sSub>
            </m:e>
          </m:acc>
          <m:r>
            <w:rPr>
              <w:rFonts w:ascii="Cambria Math" w:hAnsi="Cambria Math"/>
            </w:rPr>
            <m:t>=</m:t>
          </m:r>
          <m:r>
            <w:rPr>
              <w:rFonts w:ascii="Cambria Math" w:hAnsi="Cambria Math"/>
            </w:rPr>
            <m:t>t</m:t>
          </m:r>
          <m:r>
            <w:rPr>
              <w:rFonts w:ascii="Cambria Math" w:hAnsi="Cambria Math"/>
            </w:rPr>
            <m:t>×</m:t>
          </m:r>
          <m:r>
            <w:rPr>
              <w:rFonts w:ascii="Cambria Math" w:hAnsi="Cambria Math"/>
            </w:rPr>
            <m:t>A</m:t>
          </m:r>
          <m:r>
            <w:rPr>
              <w:rFonts w:ascii="Cambria Math" w:hAnsi="Cambria Math"/>
            </w:rPr>
            <m:t>+</m:t>
          </m:r>
          <m:r>
            <w:rPr>
              <w:rFonts w:ascii="Cambria Math" w:hAnsi="Cambria Math"/>
            </w:rPr>
            <m:t>A</m:t>
          </m:r>
          <m:r>
            <w:rPr>
              <w:rFonts w:ascii="Cambria Math" w:hAnsi="Cambria Math"/>
            </w:rPr>
            <m:t>;</m:t>
          </m:r>
        </m:oMath>
      </m:oMathPara>
    </w:p>
    <w:p w:rsidR="001A79EC" w:rsidRPr="001A79EC" w:rsidRDefault="001A79EC" w:rsidP="0075752B">
      <w:pPr>
        <w:pStyle w:val="af0"/>
        <w:ind w:left="0" w:hanging="3"/>
      </w:pPr>
      <w:r w:rsidRPr="001A79EC">
        <w:rPr>
          <w:lang w:val="ru-RU"/>
        </w:rPr>
        <w:t xml:space="preserve"> </w:t>
      </w:r>
      <w:r w:rsidRPr="001A79EC">
        <w:t xml:space="preserve">Вектори змінних рядків матриці А :  </w:t>
      </w:r>
    </w:p>
    <w:p w:rsidR="001A79EC" w:rsidRPr="001A79EC" w:rsidRDefault="006C7C4C" w:rsidP="001A79EC">
      <w:pPr>
        <w:pStyle w:val="af0"/>
        <w:ind w:left="0" w:hanging="3"/>
        <w:rPr>
          <w:sz w:val="32"/>
          <w:szCs w:val="28"/>
        </w:rPr>
      </w:pPr>
      <m:oMathPara>
        <m:oMathParaPr>
          <m:jc m:val="centerGroup"/>
        </m:oMathParaPr>
        <m:oMath>
          <m:acc>
            <m:accPr>
              <m:chr m:val="̅"/>
              <m:ctrlPr>
                <w:rPr>
                  <w:rFonts w:ascii="Cambria Math" w:hAnsi="Cambria Math"/>
                  <w:i/>
                  <w:iCs/>
                </w:rPr>
              </m:ctrlPr>
            </m:accPr>
            <m:e>
              <m:sSub>
                <m:sSubPr>
                  <m:ctrlPr>
                    <w:rPr>
                      <w:rFonts w:ascii="Cambria Math" w:hAnsi="Cambria Math"/>
                      <w:i/>
                      <w:iCs/>
                    </w:rPr>
                  </m:ctrlPr>
                </m:sSubPr>
                <m:e>
                  <m:r>
                    <w:rPr>
                      <w:rFonts w:ascii="Cambria Math" w:hAnsi="Cambria Math"/>
                    </w:rPr>
                    <m:t>a</m:t>
                  </m:r>
                </m:e>
                <m:sub>
                  <m:r>
                    <w:rPr>
                      <w:rFonts w:ascii="Cambria Math" w:hAnsi="Cambria Math"/>
                    </w:rPr>
                    <m:t>i(Н)</m:t>
                  </m:r>
                </m:sub>
              </m:sSub>
            </m:e>
          </m:acc>
          <m:r>
            <w:rPr>
              <w:rFonts w:ascii="Cambria Math" w:hAnsi="Cambria Math"/>
            </w:rPr>
            <m:t>=-</m:t>
          </m:r>
          <m:r>
            <w:rPr>
              <w:rFonts w:ascii="Cambria Math" w:hAnsi="Cambria Math"/>
            </w:rPr>
            <m:t>t</m:t>
          </m:r>
          <m:r>
            <w:rPr>
              <w:rFonts w:ascii="Cambria Math" w:hAnsi="Cambria Math"/>
            </w:rPr>
            <m:t>×</m:t>
          </m:r>
          <m:sSub>
            <m:sSubPr>
              <m:ctrlPr>
                <w:rPr>
                  <w:rFonts w:ascii="Cambria Math" w:hAnsi="Cambria Math"/>
                  <w:i/>
                  <w:iCs/>
                </w:rPr>
              </m:ctrlPr>
            </m:sSubPr>
            <m:e>
              <m:r>
                <w:rPr>
                  <w:rFonts w:ascii="Cambria Math" w:hAnsi="Cambria Math"/>
                </w:rPr>
                <m:t>a</m:t>
              </m:r>
            </m:e>
            <m:sub>
              <m:r>
                <w:rPr>
                  <w:rFonts w:ascii="Cambria Math" w:hAnsi="Cambria Math"/>
                </w:rPr>
                <m:t>i</m:t>
              </m:r>
            </m:sub>
          </m:sSub>
          <m:r>
            <w:rPr>
              <w:rFonts w:ascii="Cambria Math" w:hAnsi="Cambria Math"/>
            </w:rPr>
            <m:t>+</m:t>
          </m:r>
          <m:sSub>
            <m:sSubPr>
              <m:ctrlPr>
                <w:rPr>
                  <w:rFonts w:ascii="Cambria Math" w:hAnsi="Cambria Math"/>
                  <w:i/>
                  <w:iCs/>
                </w:rPr>
              </m:ctrlPr>
            </m:sSubPr>
            <m:e>
              <m:r>
                <w:rPr>
                  <w:rFonts w:ascii="Cambria Math" w:hAnsi="Cambria Math"/>
                </w:rPr>
                <m:t>a</m:t>
              </m:r>
            </m:e>
            <m:sub>
              <m:r>
                <w:rPr>
                  <w:rFonts w:ascii="Cambria Math" w:hAnsi="Cambria Math"/>
                </w:rPr>
                <m:t>i</m:t>
              </m:r>
            </m:sub>
          </m:sSub>
          <m:r>
            <w:rPr>
              <w:rFonts w:ascii="Cambria Math" w:hAnsi="Cambria Math"/>
            </w:rPr>
            <m:t>;</m:t>
          </m:r>
          <m:r>
            <m:rPr>
              <m:sty m:val="p"/>
            </m:rPr>
            <w:rPr>
              <w:rFonts w:ascii="Cambria Math" w:hAnsi="Cambria Math"/>
            </w:rPr>
            <m:t>       </m:t>
          </m:r>
          <m:acc>
            <m:accPr>
              <m:chr m:val="̅"/>
              <m:ctrlPr>
                <w:rPr>
                  <w:rFonts w:ascii="Cambria Math" w:hAnsi="Cambria Math"/>
                  <w:i/>
                  <w:iCs/>
                </w:rPr>
              </m:ctrlPr>
            </m:accPr>
            <m:e>
              <m:sSub>
                <m:sSubPr>
                  <m:ctrlPr>
                    <w:rPr>
                      <w:rFonts w:ascii="Cambria Math" w:hAnsi="Cambria Math"/>
                      <w:i/>
                      <w:iCs/>
                    </w:rPr>
                  </m:ctrlPr>
                </m:sSubPr>
                <m:e>
                  <m:r>
                    <w:rPr>
                      <w:rFonts w:ascii="Cambria Math" w:hAnsi="Cambria Math"/>
                    </w:rPr>
                    <m:t>a</m:t>
                  </m:r>
                </m:e>
                <m:sub>
                  <m:r>
                    <w:rPr>
                      <w:rFonts w:ascii="Cambria Math" w:hAnsi="Cambria Math"/>
                    </w:rPr>
                    <m:t>i(B)</m:t>
                  </m:r>
                </m:sub>
              </m:sSub>
            </m:e>
          </m:acc>
          <m:r>
            <w:rPr>
              <w:rFonts w:ascii="Cambria Math" w:hAnsi="Cambria Math"/>
            </w:rPr>
            <m:t>=</m:t>
          </m:r>
          <m:r>
            <w:rPr>
              <w:rFonts w:ascii="Cambria Math" w:hAnsi="Cambria Math"/>
            </w:rPr>
            <m:t>t</m:t>
          </m:r>
          <m:r>
            <w:rPr>
              <w:rFonts w:ascii="Cambria Math" w:hAnsi="Cambria Math"/>
            </w:rPr>
            <m:t>×</m:t>
          </m:r>
          <m:sSub>
            <m:sSubPr>
              <m:ctrlPr>
                <w:rPr>
                  <w:rFonts w:ascii="Cambria Math" w:hAnsi="Cambria Math"/>
                  <w:i/>
                  <w:iCs/>
                </w:rPr>
              </m:ctrlPr>
            </m:sSubPr>
            <m:e>
              <m:r>
                <w:rPr>
                  <w:rFonts w:ascii="Cambria Math" w:hAnsi="Cambria Math"/>
                </w:rPr>
                <m:t>a</m:t>
              </m:r>
            </m:e>
            <m:sub>
              <m:r>
                <w:rPr>
                  <w:rFonts w:ascii="Cambria Math" w:hAnsi="Cambria Math"/>
                </w:rPr>
                <m:t>i</m:t>
              </m:r>
            </m:sub>
          </m:sSub>
          <m:r>
            <w:rPr>
              <w:rFonts w:ascii="Cambria Math" w:hAnsi="Cambria Math"/>
            </w:rPr>
            <m:t>+</m:t>
          </m:r>
          <m:sSub>
            <m:sSubPr>
              <m:ctrlPr>
                <w:rPr>
                  <w:rFonts w:ascii="Cambria Math" w:hAnsi="Cambria Math"/>
                  <w:i/>
                  <w:iCs/>
                </w:rPr>
              </m:ctrlPr>
            </m:sSubPr>
            <m:e>
              <m:r>
                <w:rPr>
                  <w:rFonts w:ascii="Cambria Math" w:hAnsi="Cambria Math"/>
                </w:rPr>
                <m:t>a</m:t>
              </m:r>
            </m:e>
            <m:sub>
              <m:r>
                <w:rPr>
                  <w:rFonts w:ascii="Cambria Math" w:hAnsi="Cambria Math"/>
                </w:rPr>
                <m:t>i</m:t>
              </m:r>
            </m:sub>
          </m:sSub>
          <m:r>
            <w:rPr>
              <w:rFonts w:ascii="Cambria Math" w:hAnsi="Cambria Math"/>
            </w:rPr>
            <m:t>;</m:t>
          </m:r>
        </m:oMath>
      </m:oMathPara>
    </w:p>
    <w:p w:rsidR="001A79EC" w:rsidRPr="001A79EC" w:rsidRDefault="001A79EC" w:rsidP="00005159">
      <w:pPr>
        <w:pStyle w:val="af0"/>
        <w:numPr>
          <w:ilvl w:val="0"/>
          <w:numId w:val="51"/>
        </w:numPr>
        <w:ind w:leftChars="151" w:left="426" w:hanging="3"/>
      </w:pPr>
      <w:r w:rsidRPr="001A79EC">
        <w:t xml:space="preserve">Межі змінних вектору  обмежень: </w:t>
      </w:r>
    </w:p>
    <w:p w:rsidR="001A79EC" w:rsidRPr="001A79EC" w:rsidRDefault="006C7C4C" w:rsidP="00005159">
      <w:pPr>
        <w:pStyle w:val="af0"/>
        <w:ind w:leftChars="151" w:left="426" w:hanging="3"/>
        <w:rPr>
          <w:sz w:val="32"/>
          <w:szCs w:val="28"/>
        </w:rPr>
      </w:pPr>
      <m:oMathPara>
        <m:oMathParaPr>
          <m:jc m:val="centerGroup"/>
        </m:oMathParaPr>
        <m:oMath>
          <m:acc>
            <m:accPr>
              <m:chr m:val="̅"/>
              <m:ctrlPr>
                <w:rPr>
                  <w:rFonts w:ascii="Cambria Math" w:hAnsi="Cambria Math"/>
                  <w:i/>
                  <w:iCs/>
                </w:rPr>
              </m:ctrlPr>
            </m:accPr>
            <m:e>
              <m:sSub>
                <m:sSubPr>
                  <m:ctrlPr>
                    <w:rPr>
                      <w:rFonts w:ascii="Cambria Math" w:hAnsi="Cambria Math"/>
                      <w:i/>
                      <w:iCs/>
                    </w:rPr>
                  </m:ctrlPr>
                </m:sSubPr>
                <m:e>
                  <m:r>
                    <w:rPr>
                      <w:rFonts w:ascii="Cambria Math" w:hAnsi="Cambria Math"/>
                    </w:rPr>
                    <m:t>c</m:t>
                  </m:r>
                </m:e>
                <m:sub>
                  <m:r>
                    <w:rPr>
                      <w:rFonts w:ascii="Cambria Math" w:hAnsi="Cambria Math"/>
                    </w:rPr>
                    <m:t>(Н)</m:t>
                  </m:r>
                </m:sub>
              </m:sSub>
            </m:e>
          </m:acc>
          <m:r>
            <w:rPr>
              <w:rFonts w:ascii="Cambria Math" w:hAnsi="Cambria Math"/>
            </w:rPr>
            <m:t>=-</m:t>
          </m:r>
          <m:r>
            <w:rPr>
              <w:rFonts w:ascii="Cambria Math" w:hAnsi="Cambria Math"/>
            </w:rPr>
            <m:t>t</m:t>
          </m:r>
          <m:r>
            <w:rPr>
              <w:rFonts w:ascii="Cambria Math" w:hAnsi="Cambria Math"/>
            </w:rPr>
            <m:t>×</m:t>
          </m:r>
          <m:r>
            <w:rPr>
              <w:rFonts w:ascii="Cambria Math" w:hAnsi="Cambria Math"/>
            </w:rPr>
            <m:t>c</m:t>
          </m:r>
          <m:r>
            <w:rPr>
              <w:rFonts w:ascii="Cambria Math" w:hAnsi="Cambria Math"/>
            </w:rPr>
            <m:t>+</m:t>
          </m:r>
          <m:r>
            <w:rPr>
              <w:rFonts w:ascii="Cambria Math" w:hAnsi="Cambria Math"/>
            </w:rPr>
            <m:t>c</m:t>
          </m:r>
          <m:r>
            <w:rPr>
              <w:rFonts w:ascii="Cambria Math" w:hAnsi="Cambria Math"/>
            </w:rPr>
            <m:t>;       </m:t>
          </m:r>
          <m:acc>
            <m:accPr>
              <m:chr m:val="̅"/>
              <m:ctrlPr>
                <w:rPr>
                  <w:rFonts w:ascii="Cambria Math" w:hAnsi="Cambria Math"/>
                  <w:i/>
                  <w:iCs/>
                </w:rPr>
              </m:ctrlPr>
            </m:accPr>
            <m:e>
              <m:sSub>
                <m:sSubPr>
                  <m:ctrlPr>
                    <w:rPr>
                      <w:rFonts w:ascii="Cambria Math" w:hAnsi="Cambria Math"/>
                      <w:i/>
                      <w:iCs/>
                    </w:rPr>
                  </m:ctrlPr>
                </m:sSubPr>
                <m:e>
                  <m:r>
                    <w:rPr>
                      <w:rFonts w:ascii="Cambria Math" w:hAnsi="Cambria Math"/>
                    </w:rPr>
                    <m:t>c</m:t>
                  </m:r>
                </m:e>
                <m:sub>
                  <m:r>
                    <w:rPr>
                      <w:rFonts w:ascii="Cambria Math" w:hAnsi="Cambria Math"/>
                    </w:rPr>
                    <m:t>(B)</m:t>
                  </m:r>
                </m:sub>
              </m:sSub>
            </m:e>
          </m:acc>
          <m:r>
            <w:rPr>
              <w:rFonts w:ascii="Cambria Math" w:hAnsi="Cambria Math"/>
            </w:rPr>
            <m:t>=</m:t>
          </m:r>
          <m:r>
            <w:rPr>
              <w:rFonts w:ascii="Cambria Math" w:hAnsi="Cambria Math"/>
            </w:rPr>
            <m:t>t</m:t>
          </m:r>
          <m:r>
            <w:rPr>
              <w:rFonts w:ascii="Cambria Math" w:hAnsi="Cambria Math"/>
            </w:rPr>
            <m:t>×</m:t>
          </m:r>
          <m:r>
            <w:rPr>
              <w:rFonts w:ascii="Cambria Math" w:hAnsi="Cambria Math"/>
            </w:rPr>
            <m:t>c</m:t>
          </m:r>
          <m:r>
            <w:rPr>
              <w:rFonts w:ascii="Cambria Math" w:hAnsi="Cambria Math"/>
            </w:rPr>
            <m:t>+</m:t>
          </m:r>
          <m:r>
            <w:rPr>
              <w:rFonts w:ascii="Cambria Math" w:hAnsi="Cambria Math"/>
            </w:rPr>
            <m:t>c</m:t>
          </m:r>
          <m:r>
            <w:rPr>
              <w:rFonts w:ascii="Cambria Math" w:hAnsi="Cambria Math"/>
            </w:rPr>
            <m:t>;</m:t>
          </m:r>
        </m:oMath>
      </m:oMathPara>
    </w:p>
    <w:p w:rsidR="001A79EC" w:rsidRPr="001A79EC" w:rsidRDefault="001A79EC" w:rsidP="00005159">
      <w:pPr>
        <w:pStyle w:val="af0"/>
        <w:numPr>
          <w:ilvl w:val="0"/>
          <w:numId w:val="52"/>
        </w:numPr>
        <w:ind w:leftChars="151" w:left="426" w:hanging="3"/>
      </w:pPr>
      <w:r w:rsidRPr="001A79EC">
        <w:t xml:space="preserve">Межі змінних вектору  цільової функції : </w:t>
      </w:r>
    </w:p>
    <w:p w:rsidR="001A79EC" w:rsidRPr="001A79EC" w:rsidRDefault="006C7C4C" w:rsidP="00005159">
      <w:pPr>
        <w:pStyle w:val="af0"/>
        <w:ind w:leftChars="151" w:left="426" w:hanging="3"/>
        <w:rPr>
          <w:sz w:val="32"/>
          <w:szCs w:val="28"/>
        </w:rPr>
      </w:pPr>
      <m:oMathPara>
        <m:oMathParaPr>
          <m:jc m:val="centerGroup"/>
        </m:oMathParaPr>
        <m:oMath>
          <m:acc>
            <m:accPr>
              <m:chr m:val="̅"/>
              <m:ctrlPr>
                <w:rPr>
                  <w:rFonts w:ascii="Cambria Math" w:hAnsi="Cambria Math"/>
                  <w:i/>
                  <w:iCs/>
                </w:rPr>
              </m:ctrlPr>
            </m:accPr>
            <m:e>
              <m:sSub>
                <m:sSubPr>
                  <m:ctrlPr>
                    <w:rPr>
                      <w:rFonts w:ascii="Cambria Math" w:hAnsi="Cambria Math"/>
                      <w:i/>
                      <w:iCs/>
                    </w:rPr>
                  </m:ctrlPr>
                </m:sSubPr>
                <m:e>
                  <m:r>
                    <w:rPr>
                      <w:rFonts w:ascii="Cambria Math" w:hAnsi="Cambria Math"/>
                    </w:rPr>
                    <m:t>B</m:t>
                  </m:r>
                </m:e>
                <m:sub>
                  <m:r>
                    <w:rPr>
                      <w:rFonts w:ascii="Cambria Math" w:hAnsi="Cambria Math"/>
                    </w:rPr>
                    <m:t>(Н)</m:t>
                  </m:r>
                </m:sub>
              </m:sSub>
            </m:e>
          </m:acc>
          <m:r>
            <w:rPr>
              <w:rFonts w:ascii="Cambria Math" w:hAnsi="Cambria Math"/>
            </w:rPr>
            <m:t>=-</m:t>
          </m:r>
          <m:r>
            <w:rPr>
              <w:rFonts w:ascii="Cambria Math" w:hAnsi="Cambria Math"/>
            </w:rPr>
            <m:t>t</m:t>
          </m:r>
          <m:r>
            <w:rPr>
              <w:rFonts w:ascii="Cambria Math" w:hAnsi="Cambria Math"/>
            </w:rPr>
            <m:t>×</m:t>
          </m:r>
          <m:r>
            <w:rPr>
              <w:rFonts w:ascii="Cambria Math" w:hAnsi="Cambria Math"/>
            </w:rPr>
            <m:t>B</m:t>
          </m:r>
          <m:r>
            <w:rPr>
              <w:rFonts w:ascii="Cambria Math" w:hAnsi="Cambria Math"/>
            </w:rPr>
            <m:t>+</m:t>
          </m:r>
          <m:r>
            <w:rPr>
              <w:rFonts w:ascii="Cambria Math" w:hAnsi="Cambria Math"/>
            </w:rPr>
            <m:t>B</m:t>
          </m:r>
          <m:r>
            <w:rPr>
              <w:rFonts w:ascii="Cambria Math" w:hAnsi="Cambria Math"/>
            </w:rPr>
            <m:t>;       </m:t>
          </m:r>
          <m:acc>
            <m:accPr>
              <m:chr m:val="̅"/>
              <m:ctrlPr>
                <w:rPr>
                  <w:rFonts w:ascii="Cambria Math" w:hAnsi="Cambria Math"/>
                  <w:i/>
                  <w:iCs/>
                </w:rPr>
              </m:ctrlPr>
            </m:accPr>
            <m:e>
              <m:sSub>
                <m:sSubPr>
                  <m:ctrlPr>
                    <w:rPr>
                      <w:rFonts w:ascii="Cambria Math" w:hAnsi="Cambria Math"/>
                      <w:i/>
                      <w:iCs/>
                    </w:rPr>
                  </m:ctrlPr>
                </m:sSubPr>
                <m:e>
                  <m:r>
                    <w:rPr>
                      <w:rFonts w:ascii="Cambria Math" w:hAnsi="Cambria Math"/>
                    </w:rPr>
                    <m:t>B</m:t>
                  </m:r>
                </m:e>
                <m:sub>
                  <m:r>
                    <w:rPr>
                      <w:rFonts w:ascii="Cambria Math" w:hAnsi="Cambria Math"/>
                    </w:rPr>
                    <m:t>(B)</m:t>
                  </m:r>
                </m:sub>
              </m:sSub>
            </m:e>
          </m:acc>
          <m:r>
            <w:rPr>
              <w:rFonts w:ascii="Cambria Math" w:hAnsi="Cambria Math"/>
            </w:rPr>
            <m:t>=</m:t>
          </m:r>
          <m:r>
            <w:rPr>
              <w:rFonts w:ascii="Cambria Math" w:hAnsi="Cambria Math"/>
            </w:rPr>
            <m:t>t</m:t>
          </m:r>
          <m:r>
            <w:rPr>
              <w:rFonts w:ascii="Cambria Math" w:hAnsi="Cambria Math"/>
            </w:rPr>
            <m:t>×</m:t>
          </m:r>
          <m:r>
            <w:rPr>
              <w:rFonts w:ascii="Cambria Math" w:hAnsi="Cambria Math"/>
            </w:rPr>
            <m:t>B</m:t>
          </m:r>
          <m:r>
            <w:rPr>
              <w:rFonts w:ascii="Cambria Math" w:hAnsi="Cambria Math"/>
            </w:rPr>
            <m:t>+</m:t>
          </m:r>
          <m:r>
            <w:rPr>
              <w:rFonts w:ascii="Cambria Math" w:hAnsi="Cambria Math"/>
            </w:rPr>
            <m:t>B</m:t>
          </m:r>
          <m:r>
            <w:rPr>
              <w:rFonts w:ascii="Cambria Math" w:hAnsi="Cambria Math"/>
            </w:rPr>
            <m:t>;</m:t>
          </m:r>
        </m:oMath>
      </m:oMathPara>
    </w:p>
    <w:p w:rsidR="001A79EC" w:rsidRPr="001A79EC" w:rsidRDefault="001A79EC" w:rsidP="00005159">
      <w:pPr>
        <w:pStyle w:val="af0"/>
        <w:numPr>
          <w:ilvl w:val="0"/>
          <w:numId w:val="53"/>
        </w:numPr>
        <w:ind w:leftChars="151" w:left="426" w:hanging="3"/>
      </w:pPr>
      <w:r w:rsidRPr="001A79EC">
        <w:t xml:space="preserve">Межі змінних: </w:t>
      </w:r>
    </w:p>
    <w:p w:rsidR="001A79EC" w:rsidRPr="001A79EC" w:rsidRDefault="006C7C4C" w:rsidP="00005159">
      <w:pPr>
        <w:pStyle w:val="af0"/>
        <w:ind w:leftChars="151" w:left="426" w:hanging="3"/>
        <w:rPr>
          <w:sz w:val="32"/>
          <w:szCs w:val="28"/>
        </w:rPr>
      </w:pPr>
      <m:oMathPara>
        <m:oMathParaPr>
          <m:jc m:val="centerGroup"/>
        </m:oMathParaPr>
        <m:oMath>
          <m:acc>
            <m:accPr>
              <m:chr m:val="̅"/>
              <m:ctrlPr>
                <w:rPr>
                  <w:rFonts w:ascii="Cambria Math" w:hAnsi="Cambria Math"/>
                  <w:i/>
                  <w:iCs/>
                </w:rPr>
              </m:ctrlPr>
            </m:accPr>
            <m:e>
              <m:sSub>
                <m:sSubPr>
                  <m:ctrlPr>
                    <w:rPr>
                      <w:rFonts w:ascii="Cambria Math" w:hAnsi="Cambria Math"/>
                      <w:i/>
                      <w:iCs/>
                    </w:rPr>
                  </m:ctrlPr>
                </m:sSubPr>
                <m:e>
                  <m:r>
                    <w:rPr>
                      <w:rFonts w:ascii="Cambria Math" w:hAnsi="Cambria Math"/>
                    </w:rPr>
                    <m:t>U</m:t>
                  </m:r>
                </m:e>
                <m:sub>
                  <m:r>
                    <w:rPr>
                      <w:rFonts w:ascii="Cambria Math" w:hAnsi="Cambria Math"/>
                    </w:rPr>
                    <m:t>(Н)</m:t>
                  </m:r>
                </m:sub>
              </m:sSub>
            </m:e>
          </m:acc>
          <m:r>
            <w:rPr>
              <w:rFonts w:ascii="Cambria Math" w:hAnsi="Cambria Math"/>
            </w:rPr>
            <m:t>=-</m:t>
          </m:r>
          <m:r>
            <w:rPr>
              <w:rFonts w:ascii="Cambria Math" w:hAnsi="Cambria Math"/>
            </w:rPr>
            <m:t>t</m:t>
          </m:r>
          <m:r>
            <w:rPr>
              <w:rFonts w:ascii="Cambria Math" w:hAnsi="Cambria Math"/>
            </w:rPr>
            <m:t>×</m:t>
          </m:r>
          <m:sSub>
            <m:sSubPr>
              <m:ctrlPr>
                <w:rPr>
                  <w:rFonts w:ascii="Cambria Math" w:hAnsi="Cambria Math"/>
                  <w:i/>
                  <w:iCs/>
                </w:rPr>
              </m:ctrlPr>
            </m:sSubPr>
            <m:e>
              <m:r>
                <w:rPr>
                  <w:rFonts w:ascii="Cambria Math" w:hAnsi="Cambria Math"/>
                </w:rPr>
                <m:t>u</m:t>
              </m:r>
            </m:e>
            <m:sub>
              <m:r>
                <w:rPr>
                  <w:rFonts w:ascii="Cambria Math" w:hAnsi="Cambria Math"/>
                </w:rPr>
                <m:t>0</m:t>
              </m:r>
            </m:sub>
          </m:sSub>
          <m:r>
            <w:rPr>
              <w:rFonts w:ascii="Cambria Math" w:hAnsi="Cambria Math"/>
            </w:rPr>
            <m:t>+</m:t>
          </m:r>
          <m:sSub>
            <m:sSubPr>
              <m:ctrlPr>
                <w:rPr>
                  <w:rFonts w:ascii="Cambria Math" w:hAnsi="Cambria Math"/>
                  <w:i/>
                  <w:iCs/>
                </w:rPr>
              </m:ctrlPr>
            </m:sSubPr>
            <m:e>
              <m:r>
                <w:rPr>
                  <w:rFonts w:ascii="Cambria Math" w:hAnsi="Cambria Math"/>
                </w:rPr>
                <m:t>u</m:t>
              </m:r>
            </m:e>
            <m:sub>
              <m:r>
                <w:rPr>
                  <w:rFonts w:ascii="Cambria Math" w:hAnsi="Cambria Math"/>
                </w:rPr>
                <m:t>0</m:t>
              </m:r>
            </m:sub>
          </m:sSub>
          <m:r>
            <w:rPr>
              <w:rFonts w:ascii="Cambria Math" w:hAnsi="Cambria Math"/>
            </w:rPr>
            <m:t>;      </m:t>
          </m:r>
          <m:acc>
            <m:accPr>
              <m:chr m:val="̅"/>
              <m:ctrlPr>
                <w:rPr>
                  <w:rFonts w:ascii="Cambria Math" w:hAnsi="Cambria Math"/>
                  <w:i/>
                  <w:iCs/>
                </w:rPr>
              </m:ctrlPr>
            </m:accPr>
            <m:e>
              <m:sSub>
                <m:sSubPr>
                  <m:ctrlPr>
                    <w:rPr>
                      <w:rFonts w:ascii="Cambria Math" w:hAnsi="Cambria Math"/>
                      <w:i/>
                      <w:iCs/>
                    </w:rPr>
                  </m:ctrlPr>
                </m:sSubPr>
                <m:e>
                  <m:r>
                    <w:rPr>
                      <w:rFonts w:ascii="Cambria Math" w:hAnsi="Cambria Math"/>
                    </w:rPr>
                    <m:t>U</m:t>
                  </m:r>
                </m:e>
                <m:sub>
                  <m:r>
                    <w:rPr>
                      <w:rFonts w:ascii="Cambria Math" w:hAnsi="Cambria Math"/>
                    </w:rPr>
                    <m:t>(B)</m:t>
                  </m:r>
                </m:sub>
              </m:sSub>
            </m:e>
          </m:acc>
          <m:r>
            <w:rPr>
              <w:rFonts w:ascii="Cambria Math" w:hAnsi="Cambria Math"/>
            </w:rPr>
            <m:t>=</m:t>
          </m:r>
          <m:r>
            <w:rPr>
              <w:rFonts w:ascii="Cambria Math" w:hAnsi="Cambria Math"/>
            </w:rPr>
            <m:t>t</m:t>
          </m:r>
          <m:r>
            <w:rPr>
              <w:rFonts w:ascii="Cambria Math" w:hAnsi="Cambria Math"/>
            </w:rPr>
            <m:t>×</m:t>
          </m:r>
          <m:sSub>
            <m:sSubPr>
              <m:ctrlPr>
                <w:rPr>
                  <w:rFonts w:ascii="Cambria Math" w:hAnsi="Cambria Math"/>
                  <w:i/>
                  <w:iCs/>
                </w:rPr>
              </m:ctrlPr>
            </m:sSubPr>
            <m:e>
              <m:r>
                <w:rPr>
                  <w:rFonts w:ascii="Cambria Math" w:hAnsi="Cambria Math"/>
                </w:rPr>
                <m:t>u</m:t>
              </m:r>
            </m:e>
            <m:sub>
              <m:r>
                <w:rPr>
                  <w:rFonts w:ascii="Cambria Math" w:hAnsi="Cambria Math"/>
                </w:rPr>
                <m:t>0</m:t>
              </m:r>
            </m:sub>
          </m:sSub>
          <m:r>
            <w:rPr>
              <w:rFonts w:ascii="Cambria Math" w:hAnsi="Cambria Math"/>
            </w:rPr>
            <m:t>+</m:t>
          </m:r>
          <m:sSub>
            <m:sSubPr>
              <m:ctrlPr>
                <w:rPr>
                  <w:rFonts w:ascii="Cambria Math" w:hAnsi="Cambria Math"/>
                  <w:i/>
                  <w:iCs/>
                </w:rPr>
              </m:ctrlPr>
            </m:sSubPr>
            <m:e>
              <m:r>
                <w:rPr>
                  <w:rFonts w:ascii="Cambria Math" w:hAnsi="Cambria Math"/>
                </w:rPr>
                <m:t>u</m:t>
              </m:r>
            </m:e>
            <m:sub>
              <m:r>
                <w:rPr>
                  <w:rFonts w:ascii="Cambria Math" w:hAnsi="Cambria Math"/>
                </w:rPr>
                <m:t>0</m:t>
              </m:r>
            </m:sub>
          </m:sSub>
          <m:r>
            <w:rPr>
              <w:rFonts w:ascii="Cambria Math" w:hAnsi="Cambria Math"/>
            </w:rPr>
            <m:t>;</m:t>
          </m:r>
        </m:oMath>
      </m:oMathPara>
    </w:p>
    <w:p w:rsidR="002A079E" w:rsidRDefault="0075752B" w:rsidP="00005159">
      <w:pPr>
        <w:pStyle w:val="af0"/>
        <w:ind w:leftChars="0" w:left="0" w:firstLineChars="0" w:firstLine="423"/>
      </w:pPr>
      <w:r>
        <w:t xml:space="preserve">Де </w:t>
      </w:r>
      <w:r>
        <w:rPr>
          <w:lang w:val="en-US"/>
        </w:rPr>
        <w:t>t</w:t>
      </w:r>
      <w:r w:rsidRPr="0075752B">
        <w:rPr>
          <w:lang w:val="ru-RU"/>
        </w:rPr>
        <w:t xml:space="preserve"> – </w:t>
      </w:r>
      <w:r>
        <w:t>параметр відсотка доступних технологічних змін (наприклад 0.1)</w:t>
      </w:r>
    </w:p>
    <w:p w:rsidR="005814F3" w:rsidRPr="005814F3" w:rsidRDefault="005814F3" w:rsidP="005814F3">
      <w:pPr>
        <w:pStyle w:val="af0"/>
        <w:ind w:left="0" w:hanging="3"/>
        <w:rPr>
          <w:sz w:val="32"/>
          <w:szCs w:val="28"/>
        </w:rPr>
      </w:pPr>
      <m:oMath>
        <m:r>
          <w:rPr>
            <w:rFonts w:ascii="Cambria Math" w:hAnsi="Cambria Math"/>
          </w:rPr>
          <m:t>B=(</m:t>
        </m:r>
        <m:sSub>
          <m:sSubPr>
            <m:ctrlPr>
              <w:rPr>
                <w:rFonts w:ascii="Cambria Math" w:hAnsi="Cambria Math"/>
                <w:i/>
                <w:iCs/>
              </w:rPr>
            </m:ctrlPr>
          </m:sSubPr>
          <m:e>
            <m:r>
              <w:rPr>
                <w:rFonts w:ascii="Cambria Math" w:hAnsi="Cambria Math"/>
                <w:lang w:val="en-US"/>
              </w:rPr>
              <m:t>b</m:t>
            </m:r>
          </m:e>
          <m:sub>
            <m:r>
              <w:rPr>
                <w:rFonts w:ascii="Cambria Math" w:hAnsi="Cambria Math"/>
              </w:rPr>
              <m:t>1</m:t>
            </m:r>
          </m:sub>
        </m:sSub>
        <m:r>
          <w:rPr>
            <w:rFonts w:ascii="Cambria Math" w:hAnsi="Cambria Math"/>
          </w:rPr>
          <m:t>,</m:t>
        </m:r>
        <m:sSub>
          <m:sSubPr>
            <m:ctrlPr>
              <w:rPr>
                <w:rFonts w:ascii="Cambria Math" w:hAnsi="Cambria Math"/>
                <w:i/>
                <w:iCs/>
              </w:rPr>
            </m:ctrlPr>
          </m:sSubPr>
          <m:e>
            <m:r>
              <w:rPr>
                <w:rFonts w:ascii="Cambria Math" w:hAnsi="Cambria Math"/>
                <w:lang w:val="en-US"/>
              </w:rPr>
              <m:t>b</m:t>
            </m:r>
          </m:e>
          <m:sub>
            <m:r>
              <w:rPr>
                <w:rFonts w:ascii="Cambria Math" w:hAnsi="Cambria Math"/>
              </w:rPr>
              <m:t>2</m:t>
            </m:r>
          </m:sub>
        </m:sSub>
        <m:r>
          <w:rPr>
            <w:rFonts w:ascii="Cambria Math" w:hAnsi="Cambria Math"/>
          </w:rPr>
          <m:t>,…,</m:t>
        </m:r>
        <m:sSub>
          <m:sSubPr>
            <m:ctrlPr>
              <w:rPr>
                <w:rFonts w:ascii="Cambria Math" w:hAnsi="Cambria Math"/>
                <w:i/>
                <w:iCs/>
              </w:rPr>
            </m:ctrlPr>
          </m:sSubPr>
          <m:e>
            <m:r>
              <w:rPr>
                <w:rFonts w:ascii="Cambria Math" w:hAnsi="Cambria Math"/>
                <w:lang w:val="en-US"/>
              </w:rPr>
              <m:t>b</m:t>
            </m:r>
          </m:e>
          <m:sub>
            <m:r>
              <w:rPr>
                <w:rFonts w:ascii="Cambria Math" w:hAnsi="Cambria Math"/>
                <w:lang w:val="en-US"/>
              </w:rPr>
              <m:t>m</m:t>
            </m:r>
          </m:sub>
        </m:sSub>
        <m:r>
          <w:rPr>
            <w:rFonts w:ascii="Cambria Math" w:hAnsi="Cambria Math"/>
          </w:rPr>
          <m:t>)</m:t>
        </m:r>
      </m:oMath>
      <w:r w:rsidRPr="005814F3">
        <w:rPr>
          <w:sz w:val="32"/>
          <w:szCs w:val="28"/>
        </w:rPr>
        <w:t xml:space="preserve"> ,</w:t>
      </w:r>
      <m:oMath>
        <m:r>
          <w:rPr>
            <w:rFonts w:ascii="Cambria Math" w:hAnsi="Cambria Math"/>
            <w:lang w:val="en-US"/>
          </w:rPr>
          <m:t> </m:t>
        </m:r>
        <m:sSub>
          <m:sSubPr>
            <m:ctrlPr>
              <w:rPr>
                <w:rFonts w:ascii="Cambria Math" w:hAnsi="Cambria Math"/>
                <w:i/>
                <w:iCs/>
              </w:rPr>
            </m:ctrlPr>
          </m:sSubPr>
          <m:e>
            <m:r>
              <w:rPr>
                <w:rFonts w:ascii="Cambria Math" w:hAnsi="Cambria Math"/>
                <w:lang w:val="en-US"/>
              </w:rPr>
              <m:t>b</m:t>
            </m:r>
          </m:e>
          <m:sub>
            <m:r>
              <w:rPr>
                <w:rFonts w:ascii="Cambria Math" w:hAnsi="Cambria Math"/>
                <w:lang w:val="en-US"/>
              </w:rPr>
              <m:t>i</m:t>
            </m:r>
          </m:sub>
        </m:sSub>
        <m:r>
          <w:rPr>
            <w:rFonts w:ascii="Cambria Math" w:hAnsi="Cambria Math"/>
          </w:rPr>
          <m:t>= </m:t>
        </m:r>
        <m:nary>
          <m:naryPr>
            <m:chr m:val="∑"/>
            <m:limLoc m:val="undOvr"/>
            <m:ctrlPr>
              <w:rPr>
                <w:rFonts w:ascii="Cambria Math" w:hAnsi="Cambria Math"/>
                <w:i/>
                <w:iCs/>
              </w:rPr>
            </m:ctrlPr>
          </m:naryPr>
          <m:sub>
            <m:r>
              <w:rPr>
                <w:rFonts w:ascii="Cambria Math" w:hAnsi="Cambria Math"/>
              </w:rPr>
              <m:t>j=1</m:t>
            </m:r>
          </m:sub>
          <m:sup>
            <m:r>
              <w:rPr>
                <w:rFonts w:ascii="Cambria Math" w:hAnsi="Cambria Math"/>
              </w:rPr>
              <m:t>m</m:t>
            </m:r>
          </m:sup>
          <m:e>
            <m:sSub>
              <m:sSubPr>
                <m:ctrlPr>
                  <w:rPr>
                    <w:rFonts w:ascii="Cambria Math" w:hAnsi="Cambria Math"/>
                    <w:i/>
                    <w:iCs/>
                  </w:rPr>
                </m:ctrlPr>
              </m:sSubPr>
              <m:e>
                <m:r>
                  <w:rPr>
                    <w:rFonts w:ascii="Cambria Math" w:hAnsi="Cambria Math"/>
                    <w:lang w:val="en-US"/>
                  </w:rPr>
                  <m:t>a</m:t>
                </m:r>
              </m:e>
              <m:sub>
                <m:r>
                  <w:rPr>
                    <w:rFonts w:ascii="Cambria Math" w:hAnsi="Cambria Math"/>
                    <w:lang w:val="en-US"/>
                  </w:rPr>
                  <m:t>j</m:t>
                </m:r>
              </m:sub>
            </m:sSub>
            <m:sSub>
              <m:sSubPr>
                <m:ctrlPr>
                  <w:rPr>
                    <w:rFonts w:ascii="Cambria Math" w:hAnsi="Cambria Math"/>
                    <w:i/>
                    <w:iCs/>
                  </w:rPr>
                </m:ctrlPr>
              </m:sSubPr>
              <m:e>
                <m:r>
                  <w:rPr>
                    <w:rFonts w:ascii="Cambria Math" w:hAnsi="Cambria Math"/>
                    <w:lang w:val="en-US"/>
                  </w:rPr>
                  <m:t>a</m:t>
                </m:r>
              </m:e>
              <m:sub>
                <m:r>
                  <w:rPr>
                    <w:rFonts w:ascii="Cambria Math" w:hAnsi="Cambria Math"/>
                    <w:lang w:val="en-US"/>
                  </w:rPr>
                  <m:t>ji</m:t>
                </m:r>
              </m:sub>
            </m:sSub>
            <m:r>
              <w:rPr>
                <w:rFonts w:ascii="Cambria Math" w:hAnsi="Cambria Math"/>
              </w:rPr>
              <m:t>,</m:t>
            </m:r>
          </m:e>
        </m:nary>
      </m:oMath>
      <w:r w:rsidRPr="005814F3">
        <w:rPr>
          <w:sz w:val="32"/>
          <w:szCs w:val="28"/>
        </w:rPr>
        <w:t xml:space="preserve"> </w:t>
      </w:r>
      <m:oMath>
        <m:nary>
          <m:naryPr>
            <m:chr m:val="∑"/>
            <m:limLoc m:val="undOvr"/>
            <m:ctrlPr>
              <w:rPr>
                <w:rFonts w:ascii="Cambria Math" w:hAnsi="Cambria Math"/>
                <w:i/>
                <w:iCs/>
              </w:rPr>
            </m:ctrlPr>
          </m:naryPr>
          <m:sub>
            <m:r>
              <w:rPr>
                <w:rFonts w:ascii="Cambria Math" w:hAnsi="Cambria Math"/>
              </w:rPr>
              <m:t>j=1</m:t>
            </m:r>
          </m:sub>
          <m:sup>
            <m:r>
              <w:rPr>
                <w:rFonts w:ascii="Cambria Math" w:hAnsi="Cambria Math"/>
              </w:rPr>
              <m:t>m</m:t>
            </m:r>
          </m:sup>
          <m:e>
            <m:sSub>
              <m:sSubPr>
                <m:ctrlPr>
                  <w:rPr>
                    <w:rFonts w:ascii="Cambria Math" w:hAnsi="Cambria Math"/>
                    <w:i/>
                    <w:iCs/>
                  </w:rPr>
                </m:ctrlPr>
              </m:sSubPr>
              <m:e>
                <m:r>
                  <w:rPr>
                    <w:rFonts w:ascii="Cambria Math" w:hAnsi="Cambria Math"/>
                    <w:lang w:val="en-US"/>
                  </w:rPr>
                  <m:t>a</m:t>
                </m:r>
              </m:e>
              <m:sub>
                <m:r>
                  <w:rPr>
                    <w:rFonts w:ascii="Cambria Math" w:hAnsi="Cambria Math"/>
                    <w:lang w:val="en-US"/>
                  </w:rPr>
                  <m:t>j</m:t>
                </m:r>
              </m:sub>
            </m:sSub>
            <m:r>
              <w:rPr>
                <w:rFonts w:ascii="Cambria Math" w:hAnsi="Cambria Math"/>
              </w:rPr>
              <m:t>=1,</m:t>
            </m:r>
          </m:e>
        </m:nary>
      </m:oMath>
      <w:r w:rsidRPr="005814F3">
        <w:rPr>
          <w:sz w:val="32"/>
          <w:szCs w:val="28"/>
        </w:rPr>
        <w:t xml:space="preserve"> </w:t>
      </w:r>
      <m:oMath>
        <m:sSub>
          <m:sSubPr>
            <m:ctrlPr>
              <w:rPr>
                <w:rFonts w:ascii="Cambria Math" w:hAnsi="Cambria Math"/>
                <w:i/>
                <w:iCs/>
              </w:rPr>
            </m:ctrlPr>
          </m:sSubPr>
          <m:e>
            <m:r>
              <w:rPr>
                <w:rFonts w:ascii="Cambria Math" w:hAnsi="Cambria Math"/>
                <w:lang w:val="en-US"/>
              </w:rPr>
              <m:t>a</m:t>
            </m:r>
          </m:e>
          <m:sub>
            <m:r>
              <w:rPr>
                <w:rFonts w:ascii="Cambria Math" w:hAnsi="Cambria Math"/>
                <w:lang w:val="en-US"/>
              </w:rPr>
              <m:t>j</m:t>
            </m:r>
          </m:sub>
        </m:sSub>
        <m:r>
          <w:rPr>
            <w:rFonts w:ascii="Cambria Math" w:hAnsi="Cambria Math"/>
          </w:rPr>
          <m:t>≥0</m:t>
        </m:r>
      </m:oMath>
    </w:p>
    <w:p w:rsidR="00667917" w:rsidRDefault="00667917" w:rsidP="004E6734">
      <w:pPr>
        <w:pStyle w:val="af0"/>
        <w:ind w:leftChars="0" w:left="0" w:firstLineChars="0" w:firstLine="0"/>
      </w:pPr>
      <w:r>
        <w:t>З</w:t>
      </w:r>
      <w:r w:rsidR="00005159">
        <w:t>а</w:t>
      </w:r>
      <w:r>
        <w:t xml:space="preserve"> ними можна записати </w:t>
      </w:r>
      <w:r w:rsidR="00005159">
        <w:t xml:space="preserve">і </w:t>
      </w:r>
      <w:r>
        <w:t>збурену модель:</w:t>
      </w:r>
    </w:p>
    <w:p w:rsidR="00667917" w:rsidRPr="00B7751E" w:rsidRDefault="006C7C4C" w:rsidP="00667917">
      <w:pPr>
        <w:pStyle w:val="af0"/>
        <w:spacing w:line="360" w:lineRule="auto"/>
        <w:ind w:left="0" w:hanging="3"/>
        <w:rPr>
          <w:bCs/>
          <w:iCs/>
          <w:szCs w:val="28"/>
          <w:lang w:val="en-US"/>
        </w:rPr>
      </w:pPr>
      <m:oMathPara>
        <m:oMathParaPr>
          <m:jc m:val="center"/>
        </m:oMathParaPr>
        <m:oMath>
          <m:eqArr>
            <m:eqArrPr>
              <m:maxDist m:val="on"/>
              <m:ctrlPr>
                <w:rPr>
                  <w:rFonts w:ascii="Cambria Math" w:hAnsi="Cambria Math"/>
                  <w:bCs/>
                  <w:i/>
                  <w:iCs/>
                  <w:szCs w:val="28"/>
                  <w:lang w:val="en-US"/>
                </w:rPr>
              </m:ctrlPr>
            </m:eqArrPr>
            <m:e>
              <m:acc>
                <m:accPr>
                  <m:chr m:val="̅"/>
                  <m:ctrlPr>
                    <w:rPr>
                      <w:rFonts w:ascii="Cambria Math" w:hAnsi="Cambria Math"/>
                      <w:bCs/>
                      <w:i/>
                      <w:iCs/>
                      <w:szCs w:val="28"/>
                    </w:rPr>
                  </m:ctrlPr>
                </m:accPr>
                <m:e>
                  <m:r>
                    <w:rPr>
                      <w:rFonts w:ascii="Cambria Math" w:hAnsi="Cambria Math"/>
                      <w:szCs w:val="28"/>
                      <w:lang w:val="en-US"/>
                    </w:rPr>
                    <m:t>A</m:t>
                  </m:r>
                </m:e>
              </m:acc>
              <m:r>
                <w:rPr>
                  <w:rFonts w:ascii="Cambria Math" w:hAnsi="Cambria Math"/>
                  <w:szCs w:val="28"/>
                  <w:lang w:val="en-US"/>
                </w:rPr>
                <m:t>u=</m:t>
              </m:r>
              <m:acc>
                <m:accPr>
                  <m:chr m:val="̅"/>
                  <m:ctrlPr>
                    <w:rPr>
                      <w:rFonts w:ascii="Cambria Math" w:hAnsi="Cambria Math"/>
                      <w:bCs/>
                      <w:i/>
                      <w:iCs/>
                      <w:szCs w:val="28"/>
                    </w:rPr>
                  </m:ctrlPr>
                </m:accPr>
                <m:e>
                  <m:r>
                    <w:rPr>
                      <w:rFonts w:ascii="Cambria Math" w:hAnsi="Cambria Math"/>
                      <w:szCs w:val="28"/>
                      <w:lang w:val="en-US"/>
                    </w:rPr>
                    <m:t>С</m:t>
                  </m:r>
                </m:e>
              </m:acc>
              <m:r>
                <w:rPr>
                  <w:rFonts w:ascii="Cambria Math" w:hAnsi="Cambria Math"/>
                  <w:szCs w:val="28"/>
                </w:rPr>
                <m:t>#</m:t>
              </m:r>
              <m:d>
                <m:dPr>
                  <m:ctrlPr>
                    <w:rPr>
                      <w:rFonts w:ascii="Cambria Math" w:hAnsi="Cambria Math"/>
                      <w:bCs/>
                      <w:i/>
                      <w:iCs/>
                      <w:szCs w:val="28"/>
                      <w:lang w:val="en-US"/>
                    </w:rPr>
                  </m:ctrlPr>
                </m:dPr>
                <m:e>
                  <m:r>
                    <w:rPr>
                      <w:rFonts w:ascii="Cambria Math" w:hAnsi="Cambria Math"/>
                      <w:szCs w:val="28"/>
                      <w:lang w:val="en-US"/>
                    </w:rPr>
                    <m:t>1.5</m:t>
                  </m:r>
                </m:e>
              </m:d>
              <m:ctrlPr>
                <w:rPr>
                  <w:rFonts w:ascii="Cambria Math" w:hAnsi="Cambria Math"/>
                  <w:bCs/>
                  <w:i/>
                  <w:iCs/>
                  <w:szCs w:val="28"/>
                </w:rPr>
              </m:ctrlPr>
            </m:e>
          </m:eqArr>
        </m:oMath>
      </m:oMathPara>
    </w:p>
    <w:p w:rsidR="00855D65" w:rsidRPr="00855D65" w:rsidRDefault="00855D65" w:rsidP="00005159">
      <w:pPr>
        <w:pStyle w:val="af0"/>
        <w:numPr>
          <w:ilvl w:val="3"/>
          <w:numId w:val="2"/>
        </w:numPr>
        <w:ind w:leftChars="0" w:firstLineChars="0" w:firstLine="210"/>
        <w:rPr>
          <w:b/>
          <w:bCs/>
        </w:rPr>
      </w:pPr>
      <w:r w:rsidRPr="00855D65">
        <w:rPr>
          <w:b/>
          <w:bCs/>
        </w:rPr>
        <w:t>Постановка задачі</w:t>
      </w:r>
      <w:r w:rsidR="00355664">
        <w:rPr>
          <w:b/>
          <w:bCs/>
        </w:rPr>
        <w:t xml:space="preserve"> параметричного синтезу</w:t>
      </w:r>
    </w:p>
    <w:p w:rsidR="00855D65" w:rsidRDefault="00855D65" w:rsidP="00E30AF4">
      <w:pPr>
        <w:pStyle w:val="af0"/>
        <w:ind w:leftChars="0" w:left="0" w:firstLineChars="0" w:firstLine="567"/>
      </w:pPr>
      <w:r>
        <w:t>Маючи усі ці рівняння й обмеження до них</w:t>
      </w:r>
      <w:r w:rsidR="00667917">
        <w:t xml:space="preserve"> можна записати задачу параметричного синтезу:</w:t>
      </w:r>
    </w:p>
    <w:p w:rsidR="00667917" w:rsidRPr="00667917" w:rsidRDefault="00667917" w:rsidP="00005159">
      <w:pPr>
        <w:pStyle w:val="af0"/>
        <w:ind w:leftChars="0" w:left="0" w:firstLineChars="0" w:firstLine="567"/>
      </w:pPr>
      <w:r w:rsidRPr="00667917">
        <w:rPr>
          <w:b/>
          <w:bCs/>
        </w:rPr>
        <w:t>Початкова незбурена модель</w:t>
      </w:r>
      <w:r w:rsidRPr="00667917">
        <w:t xml:space="preserve">: </w:t>
      </w:r>
    </w:p>
    <w:p w:rsidR="00667917" w:rsidRPr="00F94FEA" w:rsidRDefault="006C7C4C" w:rsidP="00F94FEA">
      <w:pPr>
        <w:pStyle w:val="af0"/>
        <w:spacing w:line="360" w:lineRule="auto"/>
        <w:ind w:left="0" w:hanging="3"/>
        <w:rPr>
          <w:i/>
          <w:iCs/>
          <w:lang w:val="ru-RU"/>
        </w:rPr>
      </w:pPr>
      <m:oMathPara>
        <m:oMathParaPr>
          <m:jc m:val="centerGroup"/>
        </m:oMathParaPr>
        <m:oMath>
          <m:eqArr>
            <m:eqArrPr>
              <m:maxDist m:val="on"/>
              <m:ctrlPr>
                <w:rPr>
                  <w:rFonts w:ascii="Cambria Math" w:hAnsi="Cambria Math"/>
                  <w:i/>
                  <w:lang w:val="en-US"/>
                </w:rPr>
              </m:ctrlPr>
            </m:eqArrPr>
            <m:e>
              <m:func>
                <m:funcPr>
                  <m:ctrlPr>
                    <w:rPr>
                      <w:rFonts w:ascii="Cambria Math" w:hAnsi="Cambria Math"/>
                      <w:i/>
                      <w:iCs/>
                    </w:rPr>
                  </m:ctrlPr>
                </m:funcPr>
                <m:fName>
                  <m:r>
                    <m:rPr>
                      <m:sty m:val="p"/>
                    </m:rPr>
                    <w:rPr>
                      <w:rFonts w:ascii="Cambria Math" w:hAnsi="Cambria Math"/>
                      <w:lang w:val="en-US"/>
                    </w:rPr>
                    <m:t>max</m:t>
                  </m:r>
                </m:fName>
                <m:e>
                  <m:f>
                    <m:fPr>
                      <m:ctrlPr>
                        <w:rPr>
                          <w:rFonts w:ascii="Cambria Math" w:hAnsi="Cambria Math"/>
                          <w:i/>
                          <w:lang w:val="en-US"/>
                        </w:rPr>
                      </m:ctrlPr>
                    </m:fPr>
                    <m:num>
                      <m:r>
                        <w:rPr>
                          <w:rFonts w:ascii="Cambria Math" w:hAnsi="Cambria Math"/>
                          <w:lang w:val="en-US"/>
                        </w:rPr>
                        <m:t>Bu</m:t>
                      </m:r>
                    </m:num>
                    <m:den>
                      <m:r>
                        <w:rPr>
                          <w:rFonts w:ascii="Cambria Math" w:hAnsi="Cambria Math"/>
                          <w:lang w:val="en-US"/>
                        </w:rPr>
                        <m:t>Au</m:t>
                      </m:r>
                    </m:den>
                  </m:f>
                </m:e>
              </m:func>
              <m:r>
                <w:rPr>
                  <w:rFonts w:ascii="Cambria Math" w:hAnsi="Cambria Math"/>
                  <w:lang w:val="en-US"/>
                </w:rPr>
                <m:t>=C,</m:t>
              </m:r>
              <m:r>
                <w:rPr>
                  <w:rFonts w:ascii="Cambria Math" w:hAnsi="Cambria Math"/>
                </w:rPr>
                <m:t>#</m:t>
              </m:r>
              <m:d>
                <m:dPr>
                  <m:ctrlPr>
                    <w:rPr>
                      <w:rFonts w:ascii="Cambria Math" w:hAnsi="Cambria Math"/>
                      <w:i/>
                      <w:lang w:val="en-US"/>
                    </w:rPr>
                  </m:ctrlPr>
                </m:dPr>
                <m:e>
                  <m:r>
                    <w:rPr>
                      <w:rFonts w:ascii="Cambria Math" w:hAnsi="Cambria Math"/>
                      <w:lang w:val="en-US"/>
                    </w:rPr>
                    <m:t>1.6</m:t>
                  </m:r>
                </m:e>
              </m:d>
              <m:ctrlPr>
                <w:rPr>
                  <w:rFonts w:ascii="Cambria Math" w:hAnsi="Cambria Math"/>
                  <w:i/>
                  <w:iCs/>
                </w:rPr>
              </m:ctrlPr>
            </m:e>
          </m:eqArr>
        </m:oMath>
      </m:oMathPara>
    </w:p>
    <w:p w:rsidR="00667917" w:rsidRPr="00BF3949" w:rsidRDefault="006C7C4C" w:rsidP="00667917">
      <w:pPr>
        <w:pStyle w:val="af0"/>
        <w:ind w:left="0" w:hanging="3"/>
      </w:pPr>
      <m:oMathPara>
        <m:oMathParaPr>
          <m:jc m:val="centerGroup"/>
        </m:oMathParaPr>
        <m:oMath>
          <m:sSub>
            <m:sSubPr>
              <m:ctrlPr>
                <w:rPr>
                  <w:rFonts w:ascii="Cambria Math" w:hAnsi="Cambria Math"/>
                  <w:i/>
                  <w:iCs/>
                </w:rPr>
              </m:ctrlPr>
            </m:sSubPr>
            <m:e>
              <m:r>
                <w:rPr>
                  <w:rFonts w:ascii="Cambria Math" w:hAnsi="Cambria Math"/>
                </w:rPr>
                <m:t>П</m:t>
              </m:r>
            </m:e>
            <m:sub>
              <m:r>
                <w:rPr>
                  <w:rFonts w:ascii="Cambria Math" w:hAnsi="Cambria Math"/>
                  <w:lang w:val="en-US"/>
                </w:rPr>
                <m:t>u</m:t>
              </m:r>
            </m:sub>
          </m:sSub>
          <m:r>
            <w:rPr>
              <w:rFonts w:ascii="Cambria Math" w:hAnsi="Cambria Math"/>
            </w:rPr>
            <m:t>={</m:t>
          </m:r>
          <m:r>
            <w:rPr>
              <w:rFonts w:ascii="Cambria Math" w:hAnsi="Cambria Math"/>
            </w:rPr>
            <m:t>u</m:t>
          </m:r>
          <m:r>
            <w:rPr>
              <w:rFonts w:ascii="Cambria Math" w:hAnsi="Cambria Math"/>
            </w:rPr>
            <m:t>/</m:t>
          </m:r>
          <m:acc>
            <m:accPr>
              <m:chr m:val="̅"/>
              <m:ctrlPr>
                <w:rPr>
                  <w:rFonts w:ascii="Cambria Math" w:hAnsi="Cambria Math"/>
                  <w:i/>
                  <w:iCs/>
                </w:rPr>
              </m:ctrlPr>
            </m:accPr>
            <m:e>
              <m:sSub>
                <m:sSubPr>
                  <m:ctrlPr>
                    <w:rPr>
                      <w:rFonts w:ascii="Cambria Math" w:hAnsi="Cambria Math"/>
                      <w:i/>
                      <w:iCs/>
                    </w:rPr>
                  </m:ctrlPr>
                </m:sSubPr>
                <m:e>
                  <m:r>
                    <w:rPr>
                      <w:rFonts w:ascii="Cambria Math" w:hAnsi="Cambria Math"/>
                    </w:rPr>
                    <m:t>u</m:t>
                  </m:r>
                </m:e>
                <m:sub>
                  <m:r>
                    <w:rPr>
                      <w:rFonts w:ascii="Cambria Math" w:hAnsi="Cambria Math"/>
                    </w:rPr>
                    <m:t>(Н)</m:t>
                  </m:r>
                </m:sub>
              </m:sSub>
            </m:e>
          </m:acc>
          <m:r>
            <w:rPr>
              <w:rFonts w:ascii="Cambria Math" w:hAnsi="Cambria Math"/>
            </w:rPr>
            <m:t>≤</m:t>
          </m:r>
          <m:r>
            <w:rPr>
              <w:rFonts w:ascii="Cambria Math" w:hAnsi="Cambria Math"/>
            </w:rPr>
            <m:t>u</m:t>
          </m:r>
          <m:r>
            <w:rPr>
              <w:rFonts w:ascii="Cambria Math" w:hAnsi="Cambria Math"/>
            </w:rPr>
            <m:t>≤</m:t>
          </m:r>
          <m:acc>
            <m:accPr>
              <m:chr m:val="̅"/>
              <m:ctrlPr>
                <w:rPr>
                  <w:rFonts w:ascii="Cambria Math" w:hAnsi="Cambria Math"/>
                  <w:i/>
                  <w:iCs/>
                </w:rPr>
              </m:ctrlPr>
            </m:accPr>
            <m:e>
              <m:sSub>
                <m:sSubPr>
                  <m:ctrlPr>
                    <w:rPr>
                      <w:rFonts w:ascii="Cambria Math" w:hAnsi="Cambria Math"/>
                      <w:i/>
                      <w:iCs/>
                    </w:rPr>
                  </m:ctrlPr>
                </m:sSubPr>
                <m:e>
                  <m:r>
                    <w:rPr>
                      <w:rFonts w:ascii="Cambria Math" w:hAnsi="Cambria Math"/>
                    </w:rPr>
                    <m:t>u</m:t>
                  </m:r>
                </m:e>
                <m:sub>
                  <m:r>
                    <w:rPr>
                      <w:rFonts w:ascii="Cambria Math" w:hAnsi="Cambria Math"/>
                    </w:rPr>
                    <m:t>(B)</m:t>
                  </m:r>
                </m:sub>
              </m:sSub>
            </m:e>
          </m:acc>
          <m:r>
            <w:rPr>
              <w:rFonts w:ascii="Cambria Math" w:hAnsi="Cambria Math"/>
            </w:rPr>
            <m:t>}</m:t>
          </m:r>
        </m:oMath>
      </m:oMathPara>
    </w:p>
    <w:p w:rsidR="00667917" w:rsidRPr="00667917" w:rsidRDefault="00667917" w:rsidP="00005159">
      <w:pPr>
        <w:pStyle w:val="af0"/>
        <w:ind w:leftChars="0" w:left="0" w:firstLineChars="0" w:firstLine="720"/>
      </w:pPr>
      <w:r w:rsidRPr="00667917">
        <w:rPr>
          <w:b/>
          <w:bCs/>
        </w:rPr>
        <w:t>Постановка збуреної задачі (синтезу</w:t>
      </w:r>
      <w:r w:rsidRPr="00667917">
        <w:t xml:space="preserve">): знайти оптимальні  за критерієм </w:t>
      </w:r>
    </w:p>
    <w:p w:rsidR="00667917" w:rsidRPr="00BD5046" w:rsidRDefault="006C7C4C" w:rsidP="00BD5046">
      <w:pPr>
        <w:pStyle w:val="af0"/>
        <w:spacing w:line="360" w:lineRule="auto"/>
        <w:ind w:left="0" w:hanging="3"/>
        <w:jc w:val="center"/>
        <w:rPr>
          <w:iCs/>
          <w:lang w:val="en-US"/>
        </w:rPr>
      </w:pPr>
      <m:oMathPara>
        <m:oMath>
          <m:eqArr>
            <m:eqArrPr>
              <m:maxDist m:val="on"/>
              <m:ctrlPr>
                <w:rPr>
                  <w:rFonts w:ascii="Cambria Math" w:hAnsi="Cambria Math"/>
                  <w:i/>
                  <w:iCs/>
                  <w:lang w:val="en-US"/>
                </w:rPr>
              </m:ctrlPr>
            </m:eqArrPr>
            <m:e>
              <m:func>
                <m:funcPr>
                  <m:ctrlPr>
                    <w:rPr>
                      <w:rFonts w:ascii="Cambria Math" w:hAnsi="Cambria Math"/>
                      <w:i/>
                      <w:iCs/>
                    </w:rPr>
                  </m:ctrlPr>
                </m:funcPr>
                <m:fName>
                  <m:r>
                    <m:rPr>
                      <m:sty m:val="p"/>
                    </m:rPr>
                    <w:rPr>
                      <w:rFonts w:ascii="Cambria Math" w:hAnsi="Cambria Math"/>
                      <w:lang w:val="en-US"/>
                    </w:rPr>
                    <m:t>max</m:t>
                  </m:r>
                </m:fName>
                <m:e>
                  <m:f>
                    <m:fPr>
                      <m:ctrlPr>
                        <w:rPr>
                          <w:rFonts w:ascii="Cambria Math" w:hAnsi="Cambria Math"/>
                          <w:i/>
                          <w:lang w:val="en-US"/>
                        </w:rPr>
                      </m:ctrlPr>
                    </m:fPr>
                    <m:num>
                      <m:acc>
                        <m:accPr>
                          <m:chr m:val="̅"/>
                          <m:ctrlPr>
                            <w:rPr>
                              <w:rFonts w:ascii="Cambria Math" w:hAnsi="Cambria Math"/>
                              <w:i/>
                              <w:iCs/>
                            </w:rPr>
                          </m:ctrlPr>
                        </m:accPr>
                        <m:e>
                          <m:r>
                            <w:rPr>
                              <w:rFonts w:ascii="Cambria Math" w:hAnsi="Cambria Math"/>
                              <w:lang w:val="en-US"/>
                            </w:rPr>
                            <m:t>B</m:t>
                          </m:r>
                        </m:e>
                      </m:acc>
                      <m:r>
                        <w:rPr>
                          <w:rFonts w:ascii="Cambria Math" w:hAnsi="Cambria Math"/>
                          <w:lang w:val="en-US"/>
                        </w:rPr>
                        <m:t>u</m:t>
                      </m:r>
                    </m:num>
                    <m:den>
                      <m:acc>
                        <m:accPr>
                          <m:chr m:val="̅"/>
                          <m:ctrlPr>
                            <w:rPr>
                              <w:rFonts w:ascii="Cambria Math" w:hAnsi="Cambria Math"/>
                              <w:i/>
                              <w:iCs/>
                            </w:rPr>
                          </m:ctrlPr>
                        </m:accPr>
                        <m:e>
                          <m:r>
                            <w:rPr>
                              <w:rFonts w:ascii="Cambria Math" w:hAnsi="Cambria Math"/>
                              <w:lang w:val="en-US"/>
                            </w:rPr>
                            <m:t>A</m:t>
                          </m:r>
                        </m:e>
                      </m:acc>
                      <m:r>
                        <w:rPr>
                          <w:rFonts w:ascii="Cambria Math" w:hAnsi="Cambria Math"/>
                          <w:lang w:val="en-US"/>
                        </w:rPr>
                        <m:t>u</m:t>
                      </m:r>
                    </m:den>
                  </m:f>
                </m:e>
              </m:func>
              <m:r>
                <w:rPr>
                  <w:rFonts w:ascii="Cambria Math" w:hAnsi="Cambria Math"/>
                  <w:lang w:val="en-US"/>
                </w:rPr>
                <m:t>=</m:t>
              </m:r>
              <m:acc>
                <m:accPr>
                  <m:chr m:val="̅"/>
                  <m:ctrlPr>
                    <w:rPr>
                      <w:rFonts w:ascii="Cambria Math" w:hAnsi="Cambria Math"/>
                      <w:i/>
                      <w:iCs/>
                    </w:rPr>
                  </m:ctrlPr>
                </m:accPr>
                <m:e>
                  <m:r>
                    <w:rPr>
                      <w:rFonts w:ascii="Cambria Math" w:hAnsi="Cambria Math"/>
                      <w:lang w:val="en-US"/>
                    </w:rPr>
                    <m:t>C</m:t>
                  </m:r>
                </m:e>
              </m:acc>
              <m:r>
                <w:rPr>
                  <w:rFonts w:ascii="Cambria Math" w:hAnsi="Cambria Math"/>
                </w:rPr>
                <m:t>#</m:t>
              </m:r>
              <m:d>
                <m:dPr>
                  <m:ctrlPr>
                    <w:rPr>
                      <w:rFonts w:ascii="Cambria Math" w:hAnsi="Cambria Math"/>
                      <w:i/>
                      <w:iCs/>
                      <w:lang w:val="en-US"/>
                    </w:rPr>
                  </m:ctrlPr>
                </m:dPr>
                <m:e>
                  <m:r>
                    <w:rPr>
                      <w:rFonts w:ascii="Cambria Math" w:hAnsi="Cambria Math"/>
                      <w:lang w:val="en-US"/>
                    </w:rPr>
                    <m:t>1.7</m:t>
                  </m:r>
                </m:e>
              </m:d>
              <m:ctrlPr>
                <w:rPr>
                  <w:rFonts w:ascii="Cambria Math" w:hAnsi="Cambria Math"/>
                  <w:i/>
                  <w:iCs/>
                </w:rPr>
              </m:ctrlPr>
            </m:e>
          </m:eqArr>
        </m:oMath>
      </m:oMathPara>
    </w:p>
    <w:p w:rsidR="00667917" w:rsidRPr="00667917" w:rsidRDefault="00667917" w:rsidP="00667917">
      <w:pPr>
        <w:pStyle w:val="af0"/>
        <w:ind w:left="0" w:hanging="3"/>
      </w:pPr>
      <w:r w:rsidRPr="00667917">
        <w:t xml:space="preserve">за виконання обмежень на параметри: </w:t>
      </w:r>
    </w:p>
    <w:p w:rsidR="00667917" w:rsidRPr="00BF3949" w:rsidRDefault="006C7C4C" w:rsidP="00667917">
      <w:pPr>
        <w:pStyle w:val="af0"/>
        <w:ind w:left="0" w:hanging="3"/>
      </w:pPr>
      <m:oMath>
        <m:sSub>
          <m:sSubPr>
            <m:ctrlPr>
              <w:rPr>
                <w:rFonts w:ascii="Cambria Math" w:hAnsi="Cambria Math"/>
                <w:i/>
                <w:iCs/>
              </w:rPr>
            </m:ctrlPr>
          </m:sSubPr>
          <m:e>
            <m:r>
              <w:rPr>
                <w:rFonts w:ascii="Cambria Math" w:hAnsi="Cambria Math"/>
              </w:rPr>
              <m:t>П</m:t>
            </m:r>
          </m:e>
          <m:sub>
            <m:acc>
              <m:accPr>
                <m:chr m:val="̅"/>
                <m:ctrlPr>
                  <w:rPr>
                    <w:rFonts w:ascii="Cambria Math" w:hAnsi="Cambria Math"/>
                    <w:i/>
                    <w:iCs/>
                  </w:rPr>
                </m:ctrlPr>
              </m:accPr>
              <m:e>
                <m:r>
                  <w:rPr>
                    <w:rFonts w:ascii="Cambria Math" w:hAnsi="Cambria Math"/>
                    <w:lang w:val="en-US"/>
                  </w:rPr>
                  <m:t>A</m:t>
                </m:r>
              </m:e>
            </m:acc>
          </m:sub>
        </m:sSub>
        <m:r>
          <w:rPr>
            <w:rFonts w:ascii="Cambria Math" w:hAnsi="Cambria Math"/>
          </w:rPr>
          <m:t>={</m:t>
        </m:r>
        <m:acc>
          <m:accPr>
            <m:chr m:val="̅"/>
            <m:ctrlPr>
              <w:rPr>
                <w:rFonts w:ascii="Cambria Math" w:hAnsi="Cambria Math"/>
                <w:i/>
                <w:iCs/>
              </w:rPr>
            </m:ctrlPr>
          </m:accPr>
          <m:e>
            <m:r>
              <w:rPr>
                <w:rFonts w:ascii="Cambria Math" w:hAnsi="Cambria Math"/>
                <w:lang w:val="en-US"/>
              </w:rPr>
              <m:t>A</m:t>
            </m:r>
          </m:e>
        </m:acc>
        <m:r>
          <w:rPr>
            <w:rFonts w:ascii="Cambria Math" w:hAnsi="Cambria Math"/>
          </w:rPr>
          <m:t>/</m:t>
        </m:r>
        <m:acc>
          <m:accPr>
            <m:chr m:val="̅"/>
            <m:ctrlPr>
              <w:rPr>
                <w:rFonts w:ascii="Cambria Math" w:hAnsi="Cambria Math"/>
                <w:i/>
                <w:iCs/>
              </w:rPr>
            </m:ctrlPr>
          </m:accPr>
          <m:e>
            <m:sSub>
              <m:sSubPr>
                <m:ctrlPr>
                  <w:rPr>
                    <w:rFonts w:ascii="Cambria Math" w:hAnsi="Cambria Math"/>
                    <w:i/>
                    <w:iCs/>
                  </w:rPr>
                </m:ctrlPr>
              </m:sSubPr>
              <m:e>
                <m:acc>
                  <m:accPr>
                    <m:chr m:val="̅"/>
                    <m:ctrlPr>
                      <w:rPr>
                        <w:rFonts w:ascii="Cambria Math" w:hAnsi="Cambria Math"/>
                        <w:i/>
                        <w:iCs/>
                      </w:rPr>
                    </m:ctrlPr>
                  </m:accPr>
                  <m:e>
                    <m:r>
                      <w:rPr>
                        <w:rFonts w:ascii="Cambria Math" w:hAnsi="Cambria Math"/>
                        <w:lang w:val="en-US"/>
                      </w:rPr>
                      <m:t>A</m:t>
                    </m:r>
                  </m:e>
                </m:acc>
              </m:e>
              <m:sub>
                <m:r>
                  <w:rPr>
                    <w:rFonts w:ascii="Cambria Math" w:hAnsi="Cambria Math"/>
                  </w:rPr>
                  <m:t>(Н)</m:t>
                </m:r>
              </m:sub>
            </m:sSub>
          </m:e>
        </m:acc>
        <m:r>
          <w:rPr>
            <w:rFonts w:ascii="Cambria Math" w:hAnsi="Cambria Math"/>
          </w:rPr>
          <m:t>≤</m:t>
        </m:r>
        <m:acc>
          <m:accPr>
            <m:chr m:val="̅"/>
            <m:ctrlPr>
              <w:rPr>
                <w:rFonts w:ascii="Cambria Math" w:hAnsi="Cambria Math"/>
                <w:i/>
                <w:iCs/>
              </w:rPr>
            </m:ctrlPr>
          </m:accPr>
          <m:e>
            <m:r>
              <w:rPr>
                <w:rFonts w:ascii="Cambria Math" w:hAnsi="Cambria Math"/>
                <w:lang w:val="en-US"/>
              </w:rPr>
              <m:t>A</m:t>
            </m:r>
          </m:e>
        </m:acc>
        <m:r>
          <w:rPr>
            <w:rFonts w:ascii="Cambria Math" w:hAnsi="Cambria Math"/>
          </w:rPr>
          <m:t>≤</m:t>
        </m:r>
        <m:acc>
          <m:accPr>
            <m:chr m:val="̅"/>
            <m:ctrlPr>
              <w:rPr>
                <w:rFonts w:ascii="Cambria Math" w:hAnsi="Cambria Math"/>
                <w:i/>
                <w:iCs/>
              </w:rPr>
            </m:ctrlPr>
          </m:accPr>
          <m:e>
            <m:sSub>
              <m:sSubPr>
                <m:ctrlPr>
                  <w:rPr>
                    <w:rFonts w:ascii="Cambria Math" w:hAnsi="Cambria Math"/>
                    <w:i/>
                    <w:iCs/>
                  </w:rPr>
                </m:ctrlPr>
              </m:sSubPr>
              <m:e>
                <m:acc>
                  <m:accPr>
                    <m:chr m:val="̅"/>
                    <m:ctrlPr>
                      <w:rPr>
                        <w:rFonts w:ascii="Cambria Math" w:hAnsi="Cambria Math"/>
                        <w:i/>
                        <w:iCs/>
                      </w:rPr>
                    </m:ctrlPr>
                  </m:accPr>
                  <m:e>
                    <m:r>
                      <w:rPr>
                        <w:rFonts w:ascii="Cambria Math" w:hAnsi="Cambria Math"/>
                        <w:lang w:val="en-US"/>
                      </w:rPr>
                      <m:t>A</m:t>
                    </m:r>
                  </m:e>
                </m:acc>
              </m:e>
              <m:sub>
                <m:r>
                  <w:rPr>
                    <w:rFonts w:ascii="Cambria Math" w:hAnsi="Cambria Math"/>
                  </w:rPr>
                  <m:t>(B)</m:t>
                </m:r>
              </m:sub>
            </m:sSub>
          </m:e>
        </m:acc>
        <m:r>
          <w:rPr>
            <w:rFonts w:ascii="Cambria Math" w:hAnsi="Cambria Math"/>
          </w:rPr>
          <m:t>}</m:t>
        </m:r>
      </m:oMath>
      <w:r w:rsidR="00667917" w:rsidRPr="00BF3949">
        <w:t>,</w:t>
      </w:r>
    </w:p>
    <w:p w:rsidR="00667917" w:rsidRPr="00BF3949" w:rsidRDefault="006C7C4C" w:rsidP="00667917">
      <w:pPr>
        <w:pStyle w:val="af0"/>
        <w:ind w:left="0" w:hanging="3"/>
      </w:pPr>
      <m:oMath>
        <m:sSub>
          <m:sSubPr>
            <m:ctrlPr>
              <w:rPr>
                <w:rFonts w:ascii="Cambria Math" w:hAnsi="Cambria Math"/>
                <w:i/>
                <w:iCs/>
              </w:rPr>
            </m:ctrlPr>
          </m:sSubPr>
          <m:e>
            <m:r>
              <w:rPr>
                <w:rFonts w:ascii="Cambria Math" w:hAnsi="Cambria Math"/>
              </w:rPr>
              <m:t>П</m:t>
            </m:r>
          </m:e>
          <m:sub>
            <m:acc>
              <m:accPr>
                <m:chr m:val="̅"/>
                <m:ctrlPr>
                  <w:rPr>
                    <w:rFonts w:ascii="Cambria Math" w:hAnsi="Cambria Math"/>
                    <w:i/>
                    <w:iCs/>
                  </w:rPr>
                </m:ctrlPr>
              </m:accPr>
              <m:e>
                <m:r>
                  <w:rPr>
                    <w:rFonts w:ascii="Cambria Math" w:hAnsi="Cambria Math"/>
                    <w:lang w:val="en-US"/>
                  </w:rPr>
                  <m:t>a</m:t>
                </m:r>
              </m:e>
            </m:acc>
          </m:sub>
        </m:sSub>
        <m:r>
          <w:rPr>
            <w:rFonts w:ascii="Cambria Math" w:hAnsi="Cambria Math"/>
          </w:rPr>
          <m:t>={</m:t>
        </m:r>
        <m:acc>
          <m:accPr>
            <m:chr m:val="̅"/>
            <m:ctrlPr>
              <w:rPr>
                <w:rFonts w:ascii="Cambria Math" w:hAnsi="Cambria Math"/>
                <w:i/>
                <w:iCs/>
              </w:rPr>
            </m:ctrlPr>
          </m:accPr>
          <m:e>
            <m:sSub>
              <m:sSubPr>
                <m:ctrlPr>
                  <w:rPr>
                    <w:rFonts w:ascii="Cambria Math" w:hAnsi="Cambria Math"/>
                    <w:i/>
                    <w:iCs/>
                  </w:rPr>
                </m:ctrlPr>
              </m:sSubPr>
              <m:e>
                <m:r>
                  <w:rPr>
                    <w:rFonts w:ascii="Cambria Math" w:hAnsi="Cambria Math"/>
                    <w:lang w:val="en-US"/>
                  </w:rPr>
                  <m:t>a</m:t>
                </m:r>
              </m:e>
              <m:sub>
                <m:r>
                  <w:rPr>
                    <w:rFonts w:ascii="Cambria Math" w:hAnsi="Cambria Math"/>
                    <w:lang w:val="en-US"/>
                  </w:rPr>
                  <m:t>i</m:t>
                </m:r>
              </m:sub>
            </m:sSub>
          </m:e>
        </m:acc>
        <m:r>
          <w:rPr>
            <w:rFonts w:ascii="Cambria Math" w:hAnsi="Cambria Math"/>
          </w:rPr>
          <m:t>/</m:t>
        </m:r>
        <m:acc>
          <m:accPr>
            <m:chr m:val="̅"/>
            <m:ctrlPr>
              <w:rPr>
                <w:rFonts w:ascii="Cambria Math" w:hAnsi="Cambria Math"/>
                <w:i/>
                <w:iCs/>
              </w:rPr>
            </m:ctrlPr>
          </m:accPr>
          <m:e>
            <m:sSub>
              <m:sSubPr>
                <m:ctrlPr>
                  <w:rPr>
                    <w:rFonts w:ascii="Cambria Math" w:hAnsi="Cambria Math"/>
                    <w:i/>
                    <w:iCs/>
                  </w:rPr>
                </m:ctrlPr>
              </m:sSubPr>
              <m:e>
                <m:acc>
                  <m:accPr>
                    <m:chr m:val="̅"/>
                    <m:ctrlPr>
                      <w:rPr>
                        <w:rFonts w:ascii="Cambria Math" w:hAnsi="Cambria Math"/>
                        <w:i/>
                        <w:iCs/>
                      </w:rPr>
                    </m:ctrlPr>
                  </m:accPr>
                  <m:e>
                    <m:r>
                      <w:rPr>
                        <w:rFonts w:ascii="Cambria Math" w:hAnsi="Cambria Math"/>
                        <w:lang w:val="en-US"/>
                      </w:rPr>
                      <m:t>a</m:t>
                    </m:r>
                  </m:e>
                </m:acc>
              </m:e>
              <m:sub>
                <m:r>
                  <w:rPr>
                    <w:rFonts w:ascii="Cambria Math" w:hAnsi="Cambria Math"/>
                  </w:rPr>
                  <m:t>i(Н)</m:t>
                </m:r>
              </m:sub>
            </m:sSub>
          </m:e>
        </m:acc>
        <m:r>
          <w:rPr>
            <w:rFonts w:ascii="Cambria Math" w:hAnsi="Cambria Math"/>
          </w:rPr>
          <m:t>≤</m:t>
        </m:r>
        <m:acc>
          <m:accPr>
            <m:chr m:val="̅"/>
            <m:ctrlPr>
              <w:rPr>
                <w:rFonts w:ascii="Cambria Math" w:hAnsi="Cambria Math"/>
                <w:i/>
                <w:iCs/>
              </w:rPr>
            </m:ctrlPr>
          </m:accPr>
          <m:e>
            <m:sSub>
              <m:sSubPr>
                <m:ctrlPr>
                  <w:rPr>
                    <w:rFonts w:ascii="Cambria Math" w:hAnsi="Cambria Math"/>
                    <w:i/>
                    <w:iCs/>
                  </w:rPr>
                </m:ctrlPr>
              </m:sSubPr>
              <m:e>
                <m:r>
                  <w:rPr>
                    <w:rFonts w:ascii="Cambria Math" w:hAnsi="Cambria Math"/>
                    <w:lang w:val="en-US"/>
                  </w:rPr>
                  <m:t>a</m:t>
                </m:r>
              </m:e>
              <m:sub>
                <m:r>
                  <w:rPr>
                    <w:rFonts w:ascii="Cambria Math" w:hAnsi="Cambria Math"/>
                    <w:lang w:val="en-US"/>
                  </w:rPr>
                  <m:t>i</m:t>
                </m:r>
              </m:sub>
            </m:sSub>
          </m:e>
        </m:acc>
        <m:r>
          <w:rPr>
            <w:rFonts w:ascii="Cambria Math" w:hAnsi="Cambria Math"/>
          </w:rPr>
          <m:t>≤</m:t>
        </m:r>
        <m:acc>
          <m:accPr>
            <m:chr m:val="̅"/>
            <m:ctrlPr>
              <w:rPr>
                <w:rFonts w:ascii="Cambria Math" w:hAnsi="Cambria Math"/>
                <w:i/>
                <w:iCs/>
              </w:rPr>
            </m:ctrlPr>
          </m:accPr>
          <m:e>
            <m:sSub>
              <m:sSubPr>
                <m:ctrlPr>
                  <w:rPr>
                    <w:rFonts w:ascii="Cambria Math" w:hAnsi="Cambria Math"/>
                    <w:i/>
                    <w:iCs/>
                  </w:rPr>
                </m:ctrlPr>
              </m:sSubPr>
              <m:e>
                <m:acc>
                  <m:accPr>
                    <m:chr m:val="̅"/>
                    <m:ctrlPr>
                      <w:rPr>
                        <w:rFonts w:ascii="Cambria Math" w:hAnsi="Cambria Math"/>
                        <w:i/>
                        <w:iCs/>
                      </w:rPr>
                    </m:ctrlPr>
                  </m:accPr>
                  <m:e>
                    <m:r>
                      <w:rPr>
                        <w:rFonts w:ascii="Cambria Math" w:hAnsi="Cambria Math"/>
                        <w:lang w:val="en-US"/>
                      </w:rPr>
                      <m:t>a</m:t>
                    </m:r>
                  </m:e>
                </m:acc>
              </m:e>
              <m:sub>
                <m:r>
                  <w:rPr>
                    <w:rFonts w:ascii="Cambria Math" w:hAnsi="Cambria Math"/>
                  </w:rPr>
                  <m:t>i(B)</m:t>
                </m:r>
              </m:sub>
            </m:sSub>
          </m:e>
        </m:acc>
        <m:r>
          <w:rPr>
            <w:rFonts w:ascii="Cambria Math" w:hAnsi="Cambria Math"/>
          </w:rPr>
          <m:t>}</m:t>
        </m:r>
      </m:oMath>
      <w:r w:rsidR="00667917" w:rsidRPr="00BF3949">
        <w:t xml:space="preserve">, </w:t>
      </w:r>
      <m:oMath>
        <m:r>
          <w:rPr>
            <w:rFonts w:ascii="Cambria Math" w:hAnsi="Cambria Math"/>
          </w:rPr>
          <m:t>i</m:t>
        </m:r>
        <m:r>
          <w:rPr>
            <w:rFonts w:ascii="Cambria Math" w:hAnsi="Cambria Math"/>
          </w:rPr>
          <m:t>=</m:t>
        </m:r>
        <m:acc>
          <m:accPr>
            <m:chr m:val="̅"/>
            <m:ctrlPr>
              <w:rPr>
                <w:rFonts w:ascii="Cambria Math" w:hAnsi="Cambria Math"/>
                <w:i/>
                <w:iCs/>
              </w:rPr>
            </m:ctrlPr>
          </m:accPr>
          <m:e>
            <m:r>
              <w:rPr>
                <w:rFonts w:ascii="Cambria Math" w:hAnsi="Cambria Math"/>
              </w:rPr>
              <m:t>1,m</m:t>
            </m:r>
          </m:e>
        </m:acc>
      </m:oMath>
    </w:p>
    <w:p w:rsidR="00667917" w:rsidRPr="00BF3949" w:rsidRDefault="006C7C4C" w:rsidP="00667917">
      <w:pPr>
        <w:pStyle w:val="af0"/>
        <w:ind w:left="0" w:hanging="3"/>
      </w:pPr>
      <m:oMath>
        <m:sSub>
          <m:sSubPr>
            <m:ctrlPr>
              <w:rPr>
                <w:rFonts w:ascii="Cambria Math" w:hAnsi="Cambria Math"/>
                <w:i/>
                <w:iCs/>
              </w:rPr>
            </m:ctrlPr>
          </m:sSubPr>
          <m:e>
            <m:r>
              <w:rPr>
                <w:rFonts w:ascii="Cambria Math" w:hAnsi="Cambria Math"/>
              </w:rPr>
              <m:t>П</m:t>
            </m:r>
          </m:e>
          <m:sub>
            <m:acc>
              <m:accPr>
                <m:chr m:val="̅"/>
                <m:ctrlPr>
                  <w:rPr>
                    <w:rFonts w:ascii="Cambria Math" w:hAnsi="Cambria Math"/>
                    <w:i/>
                    <w:iCs/>
                  </w:rPr>
                </m:ctrlPr>
              </m:accPr>
              <m:e>
                <m:r>
                  <w:rPr>
                    <w:rFonts w:ascii="Cambria Math" w:hAnsi="Cambria Math"/>
                    <w:lang w:val="en-US"/>
                  </w:rPr>
                  <m:t>C</m:t>
                </m:r>
              </m:e>
            </m:acc>
          </m:sub>
        </m:sSub>
        <m:r>
          <w:rPr>
            <w:rFonts w:ascii="Cambria Math" w:hAnsi="Cambria Math"/>
          </w:rPr>
          <m:t>={</m:t>
        </m:r>
        <m:acc>
          <m:accPr>
            <m:chr m:val="̅"/>
            <m:ctrlPr>
              <w:rPr>
                <w:rFonts w:ascii="Cambria Math" w:hAnsi="Cambria Math"/>
                <w:i/>
                <w:iCs/>
              </w:rPr>
            </m:ctrlPr>
          </m:accPr>
          <m:e>
            <m:r>
              <w:rPr>
                <w:rFonts w:ascii="Cambria Math" w:hAnsi="Cambria Math"/>
                <w:lang w:val="en-US"/>
              </w:rPr>
              <m:t>C</m:t>
            </m:r>
          </m:e>
        </m:acc>
        <m:r>
          <w:rPr>
            <w:rFonts w:ascii="Cambria Math" w:hAnsi="Cambria Math"/>
          </w:rPr>
          <m:t>/</m:t>
        </m:r>
        <m:acc>
          <m:accPr>
            <m:chr m:val="̅"/>
            <m:ctrlPr>
              <w:rPr>
                <w:rFonts w:ascii="Cambria Math" w:hAnsi="Cambria Math"/>
                <w:i/>
                <w:iCs/>
              </w:rPr>
            </m:ctrlPr>
          </m:accPr>
          <m:e>
            <m:sSub>
              <m:sSubPr>
                <m:ctrlPr>
                  <w:rPr>
                    <w:rFonts w:ascii="Cambria Math" w:hAnsi="Cambria Math"/>
                    <w:i/>
                    <w:iCs/>
                  </w:rPr>
                </m:ctrlPr>
              </m:sSubPr>
              <m:e>
                <m:acc>
                  <m:accPr>
                    <m:chr m:val="̅"/>
                    <m:ctrlPr>
                      <w:rPr>
                        <w:rFonts w:ascii="Cambria Math" w:hAnsi="Cambria Math"/>
                        <w:i/>
                        <w:iCs/>
                      </w:rPr>
                    </m:ctrlPr>
                  </m:accPr>
                  <m:e>
                    <m:r>
                      <w:rPr>
                        <w:rFonts w:ascii="Cambria Math" w:hAnsi="Cambria Math"/>
                        <w:lang w:val="en-US"/>
                      </w:rPr>
                      <m:t>C</m:t>
                    </m:r>
                  </m:e>
                </m:acc>
              </m:e>
              <m:sub>
                <m:r>
                  <w:rPr>
                    <w:rFonts w:ascii="Cambria Math" w:hAnsi="Cambria Math"/>
                  </w:rPr>
                  <m:t>(Н)</m:t>
                </m:r>
              </m:sub>
            </m:sSub>
          </m:e>
        </m:acc>
        <m:r>
          <w:rPr>
            <w:rFonts w:ascii="Cambria Math" w:hAnsi="Cambria Math"/>
          </w:rPr>
          <m:t>≤</m:t>
        </m:r>
        <m:acc>
          <m:accPr>
            <m:chr m:val="̅"/>
            <m:ctrlPr>
              <w:rPr>
                <w:rFonts w:ascii="Cambria Math" w:hAnsi="Cambria Math"/>
                <w:i/>
                <w:iCs/>
              </w:rPr>
            </m:ctrlPr>
          </m:accPr>
          <m:e>
            <m:r>
              <w:rPr>
                <w:rFonts w:ascii="Cambria Math" w:hAnsi="Cambria Math"/>
                <w:lang w:val="en-US"/>
              </w:rPr>
              <m:t>C</m:t>
            </m:r>
          </m:e>
        </m:acc>
        <m:r>
          <w:rPr>
            <w:rFonts w:ascii="Cambria Math" w:hAnsi="Cambria Math"/>
          </w:rPr>
          <m:t>≤</m:t>
        </m:r>
        <m:acc>
          <m:accPr>
            <m:chr m:val="̅"/>
            <m:ctrlPr>
              <w:rPr>
                <w:rFonts w:ascii="Cambria Math" w:hAnsi="Cambria Math"/>
                <w:i/>
                <w:iCs/>
              </w:rPr>
            </m:ctrlPr>
          </m:accPr>
          <m:e>
            <m:sSub>
              <m:sSubPr>
                <m:ctrlPr>
                  <w:rPr>
                    <w:rFonts w:ascii="Cambria Math" w:hAnsi="Cambria Math"/>
                    <w:i/>
                    <w:iCs/>
                  </w:rPr>
                </m:ctrlPr>
              </m:sSubPr>
              <m:e>
                <m:acc>
                  <m:accPr>
                    <m:chr m:val="̅"/>
                    <m:ctrlPr>
                      <w:rPr>
                        <w:rFonts w:ascii="Cambria Math" w:hAnsi="Cambria Math"/>
                        <w:i/>
                        <w:iCs/>
                      </w:rPr>
                    </m:ctrlPr>
                  </m:accPr>
                  <m:e>
                    <m:r>
                      <w:rPr>
                        <w:rFonts w:ascii="Cambria Math" w:hAnsi="Cambria Math"/>
                        <w:lang w:val="en-US"/>
                      </w:rPr>
                      <m:t>C</m:t>
                    </m:r>
                  </m:e>
                </m:acc>
              </m:e>
              <m:sub>
                <m:r>
                  <w:rPr>
                    <w:rFonts w:ascii="Cambria Math" w:hAnsi="Cambria Math"/>
                  </w:rPr>
                  <m:t>(B)</m:t>
                </m:r>
              </m:sub>
            </m:sSub>
          </m:e>
        </m:acc>
        <m:r>
          <w:rPr>
            <w:rFonts w:ascii="Cambria Math" w:hAnsi="Cambria Math"/>
          </w:rPr>
          <m:t>}</m:t>
        </m:r>
      </m:oMath>
      <w:r w:rsidR="00667917" w:rsidRPr="00BF3949">
        <w:t>,</w:t>
      </w:r>
    </w:p>
    <w:p w:rsidR="00667917" w:rsidRPr="00667917" w:rsidRDefault="006C7C4C" w:rsidP="00667917">
      <w:pPr>
        <w:pStyle w:val="af0"/>
        <w:ind w:left="0" w:hanging="3"/>
        <w:rPr>
          <w:sz w:val="32"/>
          <w:szCs w:val="28"/>
        </w:rPr>
      </w:pPr>
      <m:oMath>
        <m:sSub>
          <m:sSubPr>
            <m:ctrlPr>
              <w:rPr>
                <w:rFonts w:ascii="Cambria Math" w:hAnsi="Cambria Math"/>
                <w:i/>
                <w:iCs/>
                <w:sz w:val="32"/>
                <w:szCs w:val="28"/>
              </w:rPr>
            </m:ctrlPr>
          </m:sSubPr>
          <m:e>
            <m:r>
              <w:rPr>
                <w:rFonts w:ascii="Cambria Math" w:hAnsi="Cambria Math"/>
                <w:sz w:val="32"/>
                <w:szCs w:val="28"/>
              </w:rPr>
              <m:t>П</m:t>
            </m:r>
          </m:e>
          <m:sub>
            <m:acc>
              <m:accPr>
                <m:chr m:val="̅"/>
                <m:ctrlPr>
                  <w:rPr>
                    <w:rFonts w:ascii="Cambria Math" w:hAnsi="Cambria Math"/>
                    <w:i/>
                    <w:iCs/>
                    <w:sz w:val="32"/>
                    <w:szCs w:val="28"/>
                  </w:rPr>
                </m:ctrlPr>
              </m:accPr>
              <m:e>
                <m:r>
                  <w:rPr>
                    <w:rFonts w:ascii="Cambria Math" w:hAnsi="Cambria Math"/>
                    <w:sz w:val="32"/>
                    <w:szCs w:val="28"/>
                    <w:lang w:val="en-US"/>
                  </w:rPr>
                  <m:t>B</m:t>
                </m:r>
              </m:e>
            </m:acc>
          </m:sub>
        </m:sSub>
        <m:r>
          <w:rPr>
            <w:rFonts w:ascii="Cambria Math" w:hAnsi="Cambria Math"/>
            <w:sz w:val="32"/>
            <w:szCs w:val="28"/>
          </w:rPr>
          <m:t>={</m:t>
        </m:r>
        <m:acc>
          <m:accPr>
            <m:chr m:val="̅"/>
            <m:ctrlPr>
              <w:rPr>
                <w:rFonts w:ascii="Cambria Math" w:hAnsi="Cambria Math"/>
                <w:i/>
                <w:iCs/>
                <w:sz w:val="32"/>
                <w:szCs w:val="28"/>
              </w:rPr>
            </m:ctrlPr>
          </m:accPr>
          <m:e>
            <m:r>
              <w:rPr>
                <w:rFonts w:ascii="Cambria Math" w:hAnsi="Cambria Math"/>
                <w:sz w:val="32"/>
                <w:szCs w:val="28"/>
                <w:lang w:val="en-US"/>
              </w:rPr>
              <m:t>B</m:t>
            </m:r>
          </m:e>
        </m:acc>
        <m:r>
          <w:rPr>
            <w:rFonts w:ascii="Cambria Math" w:hAnsi="Cambria Math"/>
            <w:sz w:val="32"/>
            <w:szCs w:val="28"/>
          </w:rPr>
          <m:t>/</m:t>
        </m:r>
        <m:acc>
          <m:accPr>
            <m:chr m:val="̅"/>
            <m:ctrlPr>
              <w:rPr>
                <w:rFonts w:ascii="Cambria Math" w:hAnsi="Cambria Math"/>
                <w:i/>
                <w:iCs/>
                <w:sz w:val="32"/>
                <w:szCs w:val="28"/>
              </w:rPr>
            </m:ctrlPr>
          </m:accPr>
          <m:e>
            <m:sSub>
              <m:sSubPr>
                <m:ctrlPr>
                  <w:rPr>
                    <w:rFonts w:ascii="Cambria Math" w:hAnsi="Cambria Math"/>
                    <w:i/>
                    <w:iCs/>
                    <w:sz w:val="32"/>
                    <w:szCs w:val="28"/>
                  </w:rPr>
                </m:ctrlPr>
              </m:sSubPr>
              <m:e>
                <m:acc>
                  <m:accPr>
                    <m:chr m:val="̅"/>
                    <m:ctrlPr>
                      <w:rPr>
                        <w:rFonts w:ascii="Cambria Math" w:hAnsi="Cambria Math"/>
                        <w:i/>
                        <w:iCs/>
                        <w:sz w:val="32"/>
                        <w:szCs w:val="28"/>
                      </w:rPr>
                    </m:ctrlPr>
                  </m:accPr>
                  <m:e>
                    <m:r>
                      <w:rPr>
                        <w:rFonts w:ascii="Cambria Math" w:hAnsi="Cambria Math"/>
                        <w:sz w:val="32"/>
                        <w:szCs w:val="28"/>
                        <w:lang w:val="en-US"/>
                      </w:rPr>
                      <m:t>B</m:t>
                    </m:r>
                  </m:e>
                </m:acc>
              </m:e>
              <m:sub>
                <m:r>
                  <w:rPr>
                    <w:rFonts w:ascii="Cambria Math" w:hAnsi="Cambria Math"/>
                    <w:sz w:val="32"/>
                    <w:szCs w:val="28"/>
                  </w:rPr>
                  <m:t>(Н)</m:t>
                </m:r>
              </m:sub>
            </m:sSub>
          </m:e>
        </m:acc>
        <m:r>
          <w:rPr>
            <w:rFonts w:ascii="Cambria Math" w:hAnsi="Cambria Math"/>
            <w:sz w:val="32"/>
            <w:szCs w:val="28"/>
          </w:rPr>
          <m:t>≤</m:t>
        </m:r>
        <m:acc>
          <m:accPr>
            <m:chr m:val="̅"/>
            <m:ctrlPr>
              <w:rPr>
                <w:rFonts w:ascii="Cambria Math" w:hAnsi="Cambria Math"/>
                <w:i/>
                <w:iCs/>
                <w:sz w:val="32"/>
                <w:szCs w:val="28"/>
              </w:rPr>
            </m:ctrlPr>
          </m:accPr>
          <m:e>
            <m:r>
              <w:rPr>
                <w:rFonts w:ascii="Cambria Math" w:hAnsi="Cambria Math"/>
                <w:sz w:val="32"/>
                <w:szCs w:val="28"/>
                <w:lang w:val="en-US"/>
              </w:rPr>
              <m:t>B</m:t>
            </m:r>
          </m:e>
        </m:acc>
        <m:r>
          <w:rPr>
            <w:rFonts w:ascii="Cambria Math" w:hAnsi="Cambria Math"/>
            <w:sz w:val="32"/>
            <w:szCs w:val="28"/>
          </w:rPr>
          <m:t>≤</m:t>
        </m:r>
        <m:acc>
          <m:accPr>
            <m:chr m:val="̅"/>
            <m:ctrlPr>
              <w:rPr>
                <w:rFonts w:ascii="Cambria Math" w:hAnsi="Cambria Math"/>
                <w:i/>
                <w:iCs/>
                <w:sz w:val="32"/>
                <w:szCs w:val="28"/>
              </w:rPr>
            </m:ctrlPr>
          </m:accPr>
          <m:e>
            <m:sSub>
              <m:sSubPr>
                <m:ctrlPr>
                  <w:rPr>
                    <w:rFonts w:ascii="Cambria Math" w:hAnsi="Cambria Math"/>
                    <w:i/>
                    <w:iCs/>
                    <w:sz w:val="32"/>
                    <w:szCs w:val="28"/>
                  </w:rPr>
                </m:ctrlPr>
              </m:sSubPr>
              <m:e>
                <m:acc>
                  <m:accPr>
                    <m:chr m:val="̅"/>
                    <m:ctrlPr>
                      <w:rPr>
                        <w:rFonts w:ascii="Cambria Math" w:hAnsi="Cambria Math"/>
                        <w:i/>
                        <w:iCs/>
                        <w:sz w:val="32"/>
                        <w:szCs w:val="28"/>
                      </w:rPr>
                    </m:ctrlPr>
                  </m:accPr>
                  <m:e>
                    <m:r>
                      <w:rPr>
                        <w:rFonts w:ascii="Cambria Math" w:hAnsi="Cambria Math"/>
                        <w:sz w:val="32"/>
                        <w:szCs w:val="28"/>
                        <w:lang w:val="en-US"/>
                      </w:rPr>
                      <m:t>B</m:t>
                    </m:r>
                  </m:e>
                </m:acc>
              </m:e>
              <m:sub>
                <m:r>
                  <w:rPr>
                    <w:rFonts w:ascii="Cambria Math" w:hAnsi="Cambria Math"/>
                    <w:sz w:val="32"/>
                    <w:szCs w:val="28"/>
                  </w:rPr>
                  <m:t>(B)</m:t>
                </m:r>
              </m:sub>
            </m:sSub>
          </m:e>
        </m:acc>
        <m:r>
          <w:rPr>
            <w:rFonts w:ascii="Cambria Math" w:hAnsi="Cambria Math"/>
            <w:sz w:val="32"/>
            <w:szCs w:val="28"/>
          </w:rPr>
          <m:t>}</m:t>
        </m:r>
      </m:oMath>
      <w:r w:rsidR="00667917" w:rsidRPr="00667917">
        <w:rPr>
          <w:sz w:val="32"/>
          <w:szCs w:val="28"/>
        </w:rPr>
        <w:t>,</w:t>
      </w:r>
    </w:p>
    <w:p w:rsidR="00667917" w:rsidRPr="002254E7" w:rsidRDefault="006C7C4C" w:rsidP="00667917">
      <w:pPr>
        <w:pStyle w:val="af0"/>
        <w:ind w:leftChars="0" w:left="0" w:firstLineChars="0" w:firstLine="0"/>
        <w:rPr>
          <w:sz w:val="32"/>
          <w:szCs w:val="28"/>
        </w:rPr>
      </w:pPr>
      <m:oMath>
        <m:sSub>
          <m:sSubPr>
            <m:ctrlPr>
              <w:rPr>
                <w:rFonts w:ascii="Cambria Math" w:hAnsi="Cambria Math"/>
                <w:i/>
                <w:iCs/>
                <w:sz w:val="32"/>
                <w:szCs w:val="28"/>
              </w:rPr>
            </m:ctrlPr>
          </m:sSubPr>
          <m:e>
            <m:r>
              <w:rPr>
                <w:rFonts w:ascii="Cambria Math" w:hAnsi="Cambria Math"/>
                <w:sz w:val="32"/>
                <w:szCs w:val="28"/>
              </w:rPr>
              <m:t>П</m:t>
            </m:r>
          </m:e>
          <m:sub>
            <m:r>
              <w:rPr>
                <w:rFonts w:ascii="Cambria Math" w:hAnsi="Cambria Math"/>
                <w:sz w:val="32"/>
                <w:szCs w:val="28"/>
                <w:lang w:val="en-US"/>
              </w:rPr>
              <m:t>u</m:t>
            </m:r>
          </m:sub>
        </m:sSub>
        <m:r>
          <w:rPr>
            <w:rFonts w:ascii="Cambria Math" w:hAnsi="Cambria Math"/>
            <w:sz w:val="32"/>
            <w:szCs w:val="28"/>
          </w:rPr>
          <m:t>={</m:t>
        </m:r>
        <m:r>
          <w:rPr>
            <w:rFonts w:ascii="Cambria Math" w:hAnsi="Cambria Math"/>
            <w:sz w:val="32"/>
            <w:szCs w:val="28"/>
          </w:rPr>
          <m:t>u</m:t>
        </m:r>
        <m:r>
          <w:rPr>
            <w:rFonts w:ascii="Cambria Math" w:hAnsi="Cambria Math"/>
            <w:sz w:val="32"/>
            <w:szCs w:val="28"/>
          </w:rPr>
          <m:t>/</m:t>
        </m:r>
        <m:acc>
          <m:accPr>
            <m:chr m:val="̅"/>
            <m:ctrlPr>
              <w:rPr>
                <w:rFonts w:ascii="Cambria Math" w:hAnsi="Cambria Math"/>
                <w:i/>
                <w:iCs/>
                <w:sz w:val="32"/>
                <w:szCs w:val="28"/>
              </w:rPr>
            </m:ctrlPr>
          </m:accPr>
          <m:e>
            <m:sSub>
              <m:sSubPr>
                <m:ctrlPr>
                  <w:rPr>
                    <w:rFonts w:ascii="Cambria Math" w:hAnsi="Cambria Math"/>
                    <w:i/>
                    <w:iCs/>
                    <w:sz w:val="32"/>
                    <w:szCs w:val="28"/>
                  </w:rPr>
                </m:ctrlPr>
              </m:sSubPr>
              <m:e>
                <m:r>
                  <w:rPr>
                    <w:rFonts w:ascii="Cambria Math" w:hAnsi="Cambria Math"/>
                    <w:sz w:val="32"/>
                    <w:szCs w:val="28"/>
                  </w:rPr>
                  <m:t>u</m:t>
                </m:r>
              </m:e>
              <m:sub>
                <m:r>
                  <w:rPr>
                    <w:rFonts w:ascii="Cambria Math" w:hAnsi="Cambria Math"/>
                    <w:sz w:val="32"/>
                    <w:szCs w:val="28"/>
                  </w:rPr>
                  <m:t>(Н)</m:t>
                </m:r>
              </m:sub>
            </m:sSub>
          </m:e>
        </m:acc>
        <m:r>
          <w:rPr>
            <w:rFonts w:ascii="Cambria Math" w:hAnsi="Cambria Math"/>
            <w:sz w:val="32"/>
            <w:szCs w:val="28"/>
          </w:rPr>
          <m:t>≤</m:t>
        </m:r>
        <m:r>
          <w:rPr>
            <w:rFonts w:ascii="Cambria Math" w:hAnsi="Cambria Math"/>
            <w:sz w:val="32"/>
            <w:szCs w:val="28"/>
          </w:rPr>
          <m:t>u</m:t>
        </m:r>
        <m:r>
          <w:rPr>
            <w:rFonts w:ascii="Cambria Math" w:hAnsi="Cambria Math"/>
            <w:sz w:val="32"/>
            <w:szCs w:val="28"/>
          </w:rPr>
          <m:t>≤</m:t>
        </m:r>
        <m:acc>
          <m:accPr>
            <m:chr m:val="̅"/>
            <m:ctrlPr>
              <w:rPr>
                <w:rFonts w:ascii="Cambria Math" w:hAnsi="Cambria Math"/>
                <w:i/>
                <w:iCs/>
                <w:sz w:val="32"/>
                <w:szCs w:val="28"/>
              </w:rPr>
            </m:ctrlPr>
          </m:accPr>
          <m:e>
            <m:sSub>
              <m:sSubPr>
                <m:ctrlPr>
                  <w:rPr>
                    <w:rFonts w:ascii="Cambria Math" w:hAnsi="Cambria Math"/>
                    <w:i/>
                    <w:iCs/>
                    <w:sz w:val="32"/>
                    <w:szCs w:val="28"/>
                  </w:rPr>
                </m:ctrlPr>
              </m:sSubPr>
              <m:e>
                <m:r>
                  <w:rPr>
                    <w:rFonts w:ascii="Cambria Math" w:hAnsi="Cambria Math"/>
                    <w:sz w:val="32"/>
                    <w:szCs w:val="28"/>
                  </w:rPr>
                  <m:t>u</m:t>
                </m:r>
              </m:e>
              <m:sub>
                <m:r>
                  <w:rPr>
                    <w:rFonts w:ascii="Cambria Math" w:hAnsi="Cambria Math"/>
                    <w:sz w:val="32"/>
                    <w:szCs w:val="28"/>
                  </w:rPr>
                  <m:t>(B)</m:t>
                </m:r>
              </m:sub>
            </m:sSub>
          </m:e>
        </m:acc>
        <m:r>
          <w:rPr>
            <w:rFonts w:ascii="Cambria Math" w:hAnsi="Cambria Math"/>
            <w:sz w:val="32"/>
            <w:szCs w:val="28"/>
          </w:rPr>
          <m:t>}</m:t>
        </m:r>
      </m:oMath>
      <w:r w:rsidR="00667917" w:rsidRPr="002254E7">
        <w:rPr>
          <w:sz w:val="32"/>
          <w:szCs w:val="28"/>
          <w:lang w:val="en-US"/>
        </w:rPr>
        <w:t>,</w:t>
      </w:r>
    </w:p>
    <w:p w:rsidR="00821688" w:rsidRPr="004E1B16" w:rsidRDefault="00406051" w:rsidP="00005159">
      <w:pPr>
        <w:pStyle w:val="1"/>
        <w:numPr>
          <w:ilvl w:val="1"/>
          <w:numId w:val="2"/>
        </w:numPr>
        <w:ind w:leftChars="0" w:firstLineChars="0" w:firstLine="352"/>
        <w:rPr>
          <w:sz w:val="28"/>
          <w:szCs w:val="28"/>
        </w:rPr>
      </w:pPr>
      <w:bookmarkStart w:id="5" w:name="_Toc169744857"/>
      <w:r w:rsidRPr="004E1B16">
        <w:rPr>
          <w:sz w:val="28"/>
          <w:szCs w:val="28"/>
        </w:rPr>
        <w:t xml:space="preserve">Зведення багатокритеріальної задачі до </w:t>
      </w:r>
      <w:proofErr w:type="spellStart"/>
      <w:r w:rsidRPr="004E1B16">
        <w:rPr>
          <w:sz w:val="28"/>
          <w:szCs w:val="28"/>
        </w:rPr>
        <w:t>однокритеріальної</w:t>
      </w:r>
      <w:bookmarkEnd w:id="5"/>
      <w:proofErr w:type="spellEnd"/>
      <w:r w:rsidRPr="004E1B16">
        <w:rPr>
          <w:sz w:val="28"/>
          <w:szCs w:val="28"/>
        </w:rPr>
        <w:t xml:space="preserve"> </w:t>
      </w:r>
    </w:p>
    <w:p w:rsidR="00C37183" w:rsidRDefault="00AF2981" w:rsidP="000D2A0C">
      <w:pPr>
        <w:ind w:leftChars="0" w:left="0" w:firstLineChars="0" w:firstLine="567"/>
        <w:rPr>
          <w:szCs w:val="28"/>
        </w:rPr>
      </w:pPr>
      <w:r>
        <w:rPr>
          <w:szCs w:val="28"/>
        </w:rPr>
        <w:t>Спочатку з</w:t>
      </w:r>
      <w:r w:rsidR="00DA5CC1">
        <w:rPr>
          <w:szCs w:val="28"/>
        </w:rPr>
        <w:t>астосуємо метод штрафних функцій</w:t>
      </w:r>
      <w:r w:rsidR="00C37183">
        <w:rPr>
          <w:szCs w:val="28"/>
        </w:rPr>
        <w:t xml:space="preserve"> щоб </w:t>
      </w:r>
      <w:r w:rsidR="00C37183" w:rsidRPr="00C37183">
        <w:rPr>
          <w:szCs w:val="28"/>
        </w:rPr>
        <w:t>звести задачу умовної оптимізації до безумовного вигляду – оптимізація функції  на мінімум при двосторонніх обмеженнях на параметри</w:t>
      </w:r>
      <w:r w:rsidR="002958C9">
        <w:rPr>
          <w:szCs w:val="28"/>
        </w:rPr>
        <w:t>.</w:t>
      </w:r>
      <w:r w:rsidR="00C37183" w:rsidRPr="00C37183">
        <w:rPr>
          <w:szCs w:val="28"/>
        </w:rPr>
        <w:t>:</w:t>
      </w:r>
    </w:p>
    <w:p w:rsidR="00C37183" w:rsidRPr="001D1E34" w:rsidRDefault="006C7C4C" w:rsidP="00C37183">
      <w:pPr>
        <w:ind w:left="0" w:hanging="3"/>
        <w:rPr>
          <w:szCs w:val="28"/>
        </w:rPr>
      </w:pPr>
      <m:oMath>
        <m:sSub>
          <m:sSubPr>
            <m:ctrlPr>
              <w:rPr>
                <w:rFonts w:ascii="Cambria Math" w:hAnsi="Cambria Math"/>
                <w:i/>
                <w:iCs/>
                <w:szCs w:val="28"/>
              </w:rPr>
            </m:ctrlPr>
          </m:sSubPr>
          <m:e>
            <m:r>
              <w:rPr>
                <w:rFonts w:ascii="Cambria Math" w:hAnsi="Cambria Math"/>
                <w:szCs w:val="28"/>
              </w:rPr>
              <m:t>P</m:t>
            </m:r>
          </m:e>
          <m:sub>
            <m:r>
              <w:rPr>
                <w:rFonts w:ascii="Cambria Math" w:hAnsi="Cambria Math"/>
                <w:szCs w:val="28"/>
                <w:lang w:val="en-US"/>
              </w:rPr>
              <m:t>m</m:t>
            </m:r>
          </m:sub>
        </m:sSub>
        <m:d>
          <m:dPr>
            <m:ctrlPr>
              <w:rPr>
                <w:rFonts w:ascii="Cambria Math" w:hAnsi="Cambria Math"/>
                <w:i/>
                <w:iCs/>
                <w:szCs w:val="28"/>
              </w:rPr>
            </m:ctrlPr>
          </m:dPr>
          <m:e>
            <m:r>
              <w:rPr>
                <w:rFonts w:ascii="Cambria Math" w:hAnsi="Cambria Math"/>
                <w:szCs w:val="28"/>
                <w:lang w:val="en-US"/>
              </w:rPr>
              <m:t>u</m:t>
            </m:r>
          </m:e>
        </m:d>
      </m:oMath>
      <w:r w:rsidR="00C37183" w:rsidRPr="001D1E34">
        <w:rPr>
          <w:szCs w:val="28"/>
        </w:rPr>
        <w:t xml:space="preserve"> </w:t>
      </w:r>
      <m:oMath>
        <m:r>
          <m:rPr>
            <m:sty m:val="p"/>
          </m:rPr>
          <w:rPr>
            <w:rFonts w:ascii="Cambria Math" w:hAnsi="Cambria Math"/>
            <w:szCs w:val="28"/>
          </w:rPr>
          <m:t>=mi</m:t>
        </m:r>
        <m:r>
          <m:rPr>
            <m:sty m:val="p"/>
          </m:rPr>
          <w:rPr>
            <w:rFonts w:ascii="Cambria Math" w:hAnsi="Cambria Math"/>
            <w:szCs w:val="28"/>
            <w:lang w:val="en-US"/>
          </w:rPr>
          <m:t>n</m:t>
        </m:r>
        <m:r>
          <w:rPr>
            <w:rFonts w:ascii="Cambria Math" w:hAnsi="Cambria Math"/>
            <w:szCs w:val="28"/>
          </w:rPr>
          <m:t>{-</m:t>
        </m:r>
        <m:acc>
          <m:accPr>
            <m:chr m:val="̅"/>
            <m:ctrlPr>
              <w:rPr>
                <w:rFonts w:ascii="Cambria Math" w:hAnsi="Cambria Math"/>
                <w:i/>
                <w:iCs/>
                <w:szCs w:val="28"/>
              </w:rPr>
            </m:ctrlPr>
          </m:accPr>
          <m:e>
            <m:r>
              <w:rPr>
                <w:rFonts w:ascii="Cambria Math" w:hAnsi="Cambria Math"/>
                <w:szCs w:val="28"/>
                <w:lang w:val="en-US"/>
              </w:rPr>
              <m:t>B</m:t>
            </m:r>
          </m:e>
        </m:acc>
        <m:r>
          <w:rPr>
            <w:rFonts w:ascii="Cambria Math" w:hAnsi="Cambria Math"/>
            <w:szCs w:val="28"/>
          </w:rPr>
          <m:t>u</m:t>
        </m:r>
        <m:r>
          <w:rPr>
            <w:rFonts w:ascii="Cambria Math" w:hAnsi="Cambria Math"/>
            <w:szCs w:val="28"/>
          </w:rPr>
          <m:t>+</m:t>
        </m:r>
        <m:nary>
          <m:naryPr>
            <m:chr m:val="∑"/>
            <m:limLoc m:val="undOvr"/>
            <m:ctrlPr>
              <w:rPr>
                <w:rFonts w:ascii="Cambria Math" w:hAnsi="Cambria Math"/>
                <w:i/>
                <w:iCs/>
                <w:szCs w:val="28"/>
              </w:rPr>
            </m:ctrlPr>
          </m:naryPr>
          <m:sub>
            <m:r>
              <w:rPr>
                <w:rFonts w:ascii="Cambria Math" w:hAnsi="Cambria Math"/>
                <w:szCs w:val="28"/>
              </w:rPr>
              <m:t>j=1</m:t>
            </m:r>
          </m:sub>
          <m:sup>
            <m:r>
              <w:rPr>
                <w:rFonts w:ascii="Cambria Math" w:hAnsi="Cambria Math"/>
                <w:szCs w:val="28"/>
              </w:rPr>
              <m:t>m</m:t>
            </m:r>
          </m:sup>
          <m:e>
            <m:sSub>
              <m:sSubPr>
                <m:ctrlPr>
                  <w:rPr>
                    <w:rFonts w:ascii="Cambria Math" w:hAnsi="Cambria Math"/>
                    <w:i/>
                    <w:iCs/>
                    <w:szCs w:val="28"/>
                  </w:rPr>
                </m:ctrlPr>
              </m:sSubPr>
              <m:e>
                <m:r>
                  <w:rPr>
                    <w:rFonts w:ascii="Cambria Math" w:hAnsi="Cambria Math"/>
                    <w:szCs w:val="28"/>
                    <w:lang w:val="en-US"/>
                  </w:rPr>
                  <m:t>M</m:t>
                </m:r>
              </m:e>
              <m:sub>
                <m:r>
                  <w:rPr>
                    <w:rFonts w:ascii="Cambria Math" w:hAnsi="Cambria Math"/>
                    <w:szCs w:val="28"/>
                    <w:lang w:val="en-US"/>
                  </w:rPr>
                  <m:t>i</m:t>
                </m:r>
              </m:sub>
            </m:sSub>
          </m:e>
        </m:nary>
        <m:r>
          <w:rPr>
            <w:rFonts w:ascii="Cambria Math" w:hAnsi="Cambria Math"/>
            <w:szCs w:val="28"/>
          </w:rPr>
          <m:t>×|</m:t>
        </m:r>
        <m:acc>
          <m:accPr>
            <m:chr m:val="̅"/>
            <m:ctrlPr>
              <w:rPr>
                <w:rFonts w:ascii="Cambria Math" w:hAnsi="Cambria Math"/>
                <w:i/>
                <w:iCs/>
                <w:szCs w:val="28"/>
              </w:rPr>
            </m:ctrlPr>
          </m:accPr>
          <m:e>
            <m:sSub>
              <m:sSubPr>
                <m:ctrlPr>
                  <w:rPr>
                    <w:rFonts w:ascii="Cambria Math" w:hAnsi="Cambria Math"/>
                    <w:i/>
                    <w:iCs/>
                    <w:szCs w:val="28"/>
                  </w:rPr>
                </m:ctrlPr>
              </m:sSubPr>
              <m:e>
                <m:r>
                  <w:rPr>
                    <w:rFonts w:ascii="Cambria Math" w:hAnsi="Cambria Math"/>
                    <w:szCs w:val="28"/>
                    <w:lang w:val="en-US"/>
                  </w:rPr>
                  <m:t>a</m:t>
                </m:r>
              </m:e>
              <m:sub>
                <m:r>
                  <w:rPr>
                    <w:rFonts w:ascii="Cambria Math" w:hAnsi="Cambria Math"/>
                    <w:szCs w:val="28"/>
                    <w:lang w:val="en-US"/>
                  </w:rPr>
                  <m:t>i</m:t>
                </m:r>
              </m:sub>
            </m:sSub>
          </m:e>
        </m:acc>
        <m:r>
          <w:rPr>
            <w:rFonts w:ascii="Cambria Math" w:hAnsi="Cambria Math"/>
            <w:szCs w:val="28"/>
          </w:rPr>
          <m:t>u</m:t>
        </m:r>
        <m:r>
          <w:rPr>
            <w:rFonts w:ascii="Cambria Math" w:hAnsi="Cambria Math"/>
            <w:szCs w:val="28"/>
          </w:rPr>
          <m:t>-</m:t>
        </m:r>
        <m:acc>
          <m:accPr>
            <m:chr m:val="̅"/>
            <m:ctrlPr>
              <w:rPr>
                <w:rFonts w:ascii="Cambria Math" w:hAnsi="Cambria Math"/>
                <w:i/>
                <w:iCs/>
                <w:szCs w:val="28"/>
              </w:rPr>
            </m:ctrlPr>
          </m:accPr>
          <m:e>
            <m:sSub>
              <m:sSubPr>
                <m:ctrlPr>
                  <w:rPr>
                    <w:rFonts w:ascii="Cambria Math" w:hAnsi="Cambria Math"/>
                    <w:i/>
                    <w:iCs/>
                    <w:szCs w:val="28"/>
                  </w:rPr>
                </m:ctrlPr>
              </m:sSubPr>
              <m:e>
                <m:r>
                  <w:rPr>
                    <w:rFonts w:ascii="Cambria Math" w:hAnsi="Cambria Math"/>
                    <w:szCs w:val="28"/>
                    <w:lang w:val="en-US"/>
                  </w:rPr>
                  <m:t>c</m:t>
                </m:r>
              </m:e>
              <m:sub>
                <m:r>
                  <w:rPr>
                    <w:rFonts w:ascii="Cambria Math" w:hAnsi="Cambria Math"/>
                    <w:szCs w:val="28"/>
                    <w:lang w:val="en-US"/>
                  </w:rPr>
                  <m:t>i</m:t>
                </m:r>
              </m:sub>
            </m:sSub>
          </m:e>
        </m:acc>
        <m:r>
          <w:rPr>
            <w:rFonts w:ascii="Cambria Math" w:hAnsi="Cambria Math"/>
            <w:szCs w:val="28"/>
          </w:rPr>
          <m:t>| }</m:t>
        </m:r>
        <m:r>
          <m:rPr>
            <m:sty m:val="p"/>
          </m:rPr>
          <w:rPr>
            <w:rFonts w:ascii="Cambria Math" w:hAnsi="Cambria Math"/>
            <w:szCs w:val="28"/>
          </w:rPr>
          <m:t>⁡</m:t>
        </m:r>
      </m:oMath>
      <w:r w:rsidR="00C37183" w:rsidRPr="001D1E34">
        <w:rPr>
          <w:szCs w:val="28"/>
        </w:rPr>
        <w:t>,</w:t>
      </w:r>
    </w:p>
    <w:p w:rsidR="00C37183" w:rsidRPr="001D1E34" w:rsidRDefault="006C7C4C" w:rsidP="00C37183">
      <w:pPr>
        <w:ind w:left="0" w:hanging="3"/>
        <w:rPr>
          <w:szCs w:val="28"/>
        </w:rPr>
      </w:pPr>
      <m:oMath>
        <m:sSub>
          <m:sSubPr>
            <m:ctrlPr>
              <w:rPr>
                <w:rFonts w:ascii="Cambria Math" w:hAnsi="Cambria Math"/>
                <w:i/>
                <w:iCs/>
                <w:szCs w:val="28"/>
              </w:rPr>
            </m:ctrlPr>
          </m:sSubPr>
          <m:e>
            <m:r>
              <w:rPr>
                <w:rFonts w:ascii="Cambria Math" w:hAnsi="Cambria Math"/>
                <w:szCs w:val="28"/>
              </w:rPr>
              <m:t>П</m:t>
            </m:r>
          </m:e>
          <m:sub>
            <m:acc>
              <m:accPr>
                <m:chr m:val="̅"/>
                <m:ctrlPr>
                  <w:rPr>
                    <w:rFonts w:ascii="Cambria Math" w:hAnsi="Cambria Math"/>
                    <w:i/>
                    <w:iCs/>
                    <w:szCs w:val="28"/>
                  </w:rPr>
                </m:ctrlPr>
              </m:accPr>
              <m:e>
                <m:r>
                  <w:rPr>
                    <w:rFonts w:ascii="Cambria Math" w:hAnsi="Cambria Math"/>
                    <w:szCs w:val="28"/>
                    <w:lang w:val="en-US"/>
                  </w:rPr>
                  <m:t>A</m:t>
                </m:r>
              </m:e>
            </m:acc>
          </m:sub>
        </m:sSub>
        <m:r>
          <w:rPr>
            <w:rFonts w:ascii="Cambria Math" w:hAnsi="Cambria Math"/>
            <w:szCs w:val="28"/>
          </w:rPr>
          <m:t>={</m:t>
        </m:r>
        <m:acc>
          <m:accPr>
            <m:chr m:val="̅"/>
            <m:ctrlPr>
              <w:rPr>
                <w:rFonts w:ascii="Cambria Math" w:hAnsi="Cambria Math"/>
                <w:i/>
                <w:iCs/>
                <w:szCs w:val="28"/>
              </w:rPr>
            </m:ctrlPr>
          </m:accPr>
          <m:e>
            <m:r>
              <w:rPr>
                <w:rFonts w:ascii="Cambria Math" w:hAnsi="Cambria Math"/>
                <w:szCs w:val="28"/>
                <w:lang w:val="en-US"/>
              </w:rPr>
              <m:t>A</m:t>
            </m:r>
          </m:e>
        </m:acc>
        <m:r>
          <w:rPr>
            <w:rFonts w:ascii="Cambria Math" w:hAnsi="Cambria Math"/>
            <w:szCs w:val="28"/>
          </w:rPr>
          <m:t>/</m:t>
        </m:r>
        <m:acc>
          <m:accPr>
            <m:chr m:val="̅"/>
            <m:ctrlPr>
              <w:rPr>
                <w:rFonts w:ascii="Cambria Math" w:hAnsi="Cambria Math"/>
                <w:i/>
                <w:iCs/>
                <w:szCs w:val="28"/>
              </w:rPr>
            </m:ctrlPr>
          </m:accPr>
          <m:e>
            <m:sSub>
              <m:sSubPr>
                <m:ctrlPr>
                  <w:rPr>
                    <w:rFonts w:ascii="Cambria Math" w:hAnsi="Cambria Math"/>
                    <w:i/>
                    <w:iCs/>
                    <w:szCs w:val="28"/>
                  </w:rPr>
                </m:ctrlPr>
              </m:sSubPr>
              <m:e>
                <m:acc>
                  <m:accPr>
                    <m:chr m:val="̅"/>
                    <m:ctrlPr>
                      <w:rPr>
                        <w:rFonts w:ascii="Cambria Math" w:hAnsi="Cambria Math"/>
                        <w:i/>
                        <w:iCs/>
                        <w:szCs w:val="28"/>
                      </w:rPr>
                    </m:ctrlPr>
                  </m:accPr>
                  <m:e>
                    <m:r>
                      <w:rPr>
                        <w:rFonts w:ascii="Cambria Math" w:hAnsi="Cambria Math"/>
                        <w:szCs w:val="28"/>
                        <w:lang w:val="en-US"/>
                      </w:rPr>
                      <m:t>A</m:t>
                    </m:r>
                  </m:e>
                </m:acc>
              </m:e>
              <m:sub>
                <m:r>
                  <w:rPr>
                    <w:rFonts w:ascii="Cambria Math" w:hAnsi="Cambria Math"/>
                    <w:szCs w:val="28"/>
                  </w:rPr>
                  <m:t>(Н)</m:t>
                </m:r>
              </m:sub>
            </m:sSub>
          </m:e>
        </m:acc>
        <m:r>
          <w:rPr>
            <w:rFonts w:ascii="Cambria Math" w:hAnsi="Cambria Math"/>
            <w:szCs w:val="28"/>
          </w:rPr>
          <m:t>≤</m:t>
        </m:r>
        <m:acc>
          <m:accPr>
            <m:chr m:val="̅"/>
            <m:ctrlPr>
              <w:rPr>
                <w:rFonts w:ascii="Cambria Math" w:hAnsi="Cambria Math"/>
                <w:i/>
                <w:iCs/>
                <w:szCs w:val="28"/>
              </w:rPr>
            </m:ctrlPr>
          </m:accPr>
          <m:e>
            <m:r>
              <w:rPr>
                <w:rFonts w:ascii="Cambria Math" w:hAnsi="Cambria Math"/>
                <w:szCs w:val="28"/>
                <w:lang w:val="en-US"/>
              </w:rPr>
              <m:t>A</m:t>
            </m:r>
          </m:e>
        </m:acc>
        <m:r>
          <w:rPr>
            <w:rFonts w:ascii="Cambria Math" w:hAnsi="Cambria Math"/>
            <w:szCs w:val="28"/>
          </w:rPr>
          <m:t>≤</m:t>
        </m:r>
        <m:acc>
          <m:accPr>
            <m:chr m:val="̅"/>
            <m:ctrlPr>
              <w:rPr>
                <w:rFonts w:ascii="Cambria Math" w:hAnsi="Cambria Math"/>
                <w:i/>
                <w:iCs/>
                <w:szCs w:val="28"/>
              </w:rPr>
            </m:ctrlPr>
          </m:accPr>
          <m:e>
            <m:sSub>
              <m:sSubPr>
                <m:ctrlPr>
                  <w:rPr>
                    <w:rFonts w:ascii="Cambria Math" w:hAnsi="Cambria Math"/>
                    <w:i/>
                    <w:iCs/>
                    <w:szCs w:val="28"/>
                  </w:rPr>
                </m:ctrlPr>
              </m:sSubPr>
              <m:e>
                <m:acc>
                  <m:accPr>
                    <m:chr m:val="̅"/>
                    <m:ctrlPr>
                      <w:rPr>
                        <w:rFonts w:ascii="Cambria Math" w:hAnsi="Cambria Math"/>
                        <w:i/>
                        <w:iCs/>
                        <w:szCs w:val="28"/>
                      </w:rPr>
                    </m:ctrlPr>
                  </m:accPr>
                  <m:e>
                    <m:r>
                      <w:rPr>
                        <w:rFonts w:ascii="Cambria Math" w:hAnsi="Cambria Math"/>
                        <w:szCs w:val="28"/>
                        <w:lang w:val="en-US"/>
                      </w:rPr>
                      <m:t>A</m:t>
                    </m:r>
                  </m:e>
                </m:acc>
              </m:e>
              <m:sub>
                <m:r>
                  <w:rPr>
                    <w:rFonts w:ascii="Cambria Math" w:hAnsi="Cambria Math"/>
                    <w:szCs w:val="28"/>
                  </w:rPr>
                  <m:t>(B)</m:t>
                </m:r>
              </m:sub>
            </m:sSub>
          </m:e>
        </m:acc>
        <m:r>
          <w:rPr>
            <w:rFonts w:ascii="Cambria Math" w:hAnsi="Cambria Math"/>
            <w:szCs w:val="28"/>
          </w:rPr>
          <m:t>}</m:t>
        </m:r>
      </m:oMath>
      <w:r w:rsidR="00C37183" w:rsidRPr="001D1E34">
        <w:rPr>
          <w:szCs w:val="28"/>
        </w:rPr>
        <w:t>,</w:t>
      </w:r>
    </w:p>
    <w:p w:rsidR="00C37183" w:rsidRPr="001D1E34" w:rsidRDefault="006C7C4C" w:rsidP="00C37183">
      <w:pPr>
        <w:ind w:left="0" w:hanging="3"/>
        <w:rPr>
          <w:szCs w:val="28"/>
        </w:rPr>
      </w:pPr>
      <m:oMath>
        <m:sSub>
          <m:sSubPr>
            <m:ctrlPr>
              <w:rPr>
                <w:rFonts w:ascii="Cambria Math" w:hAnsi="Cambria Math"/>
                <w:i/>
                <w:iCs/>
                <w:szCs w:val="28"/>
              </w:rPr>
            </m:ctrlPr>
          </m:sSubPr>
          <m:e>
            <m:r>
              <w:rPr>
                <w:rFonts w:ascii="Cambria Math" w:hAnsi="Cambria Math"/>
                <w:szCs w:val="28"/>
              </w:rPr>
              <m:t>П</m:t>
            </m:r>
          </m:e>
          <m:sub>
            <m:acc>
              <m:accPr>
                <m:chr m:val="̅"/>
                <m:ctrlPr>
                  <w:rPr>
                    <w:rFonts w:ascii="Cambria Math" w:hAnsi="Cambria Math"/>
                    <w:i/>
                    <w:iCs/>
                    <w:szCs w:val="28"/>
                  </w:rPr>
                </m:ctrlPr>
              </m:accPr>
              <m:e>
                <m:r>
                  <w:rPr>
                    <w:rFonts w:ascii="Cambria Math" w:hAnsi="Cambria Math"/>
                    <w:szCs w:val="28"/>
                    <w:lang w:val="en-US"/>
                  </w:rPr>
                  <m:t>a</m:t>
                </m:r>
              </m:e>
            </m:acc>
          </m:sub>
        </m:sSub>
        <m:r>
          <w:rPr>
            <w:rFonts w:ascii="Cambria Math" w:hAnsi="Cambria Math"/>
            <w:szCs w:val="28"/>
          </w:rPr>
          <m:t>={</m:t>
        </m:r>
        <m:acc>
          <m:accPr>
            <m:chr m:val="̅"/>
            <m:ctrlPr>
              <w:rPr>
                <w:rFonts w:ascii="Cambria Math" w:hAnsi="Cambria Math"/>
                <w:i/>
                <w:iCs/>
                <w:szCs w:val="28"/>
              </w:rPr>
            </m:ctrlPr>
          </m:accPr>
          <m:e>
            <m:sSub>
              <m:sSubPr>
                <m:ctrlPr>
                  <w:rPr>
                    <w:rFonts w:ascii="Cambria Math" w:hAnsi="Cambria Math"/>
                    <w:i/>
                    <w:iCs/>
                    <w:szCs w:val="28"/>
                  </w:rPr>
                </m:ctrlPr>
              </m:sSubPr>
              <m:e>
                <m:r>
                  <w:rPr>
                    <w:rFonts w:ascii="Cambria Math" w:hAnsi="Cambria Math"/>
                    <w:szCs w:val="28"/>
                    <w:lang w:val="en-US"/>
                  </w:rPr>
                  <m:t>a</m:t>
                </m:r>
              </m:e>
              <m:sub>
                <m:r>
                  <w:rPr>
                    <w:rFonts w:ascii="Cambria Math" w:hAnsi="Cambria Math"/>
                    <w:szCs w:val="28"/>
                    <w:lang w:val="en-US"/>
                  </w:rPr>
                  <m:t>i</m:t>
                </m:r>
              </m:sub>
            </m:sSub>
          </m:e>
        </m:acc>
        <m:r>
          <w:rPr>
            <w:rFonts w:ascii="Cambria Math" w:hAnsi="Cambria Math"/>
            <w:szCs w:val="28"/>
          </w:rPr>
          <m:t>/</m:t>
        </m:r>
        <m:acc>
          <m:accPr>
            <m:chr m:val="̅"/>
            <m:ctrlPr>
              <w:rPr>
                <w:rFonts w:ascii="Cambria Math" w:hAnsi="Cambria Math"/>
                <w:i/>
                <w:iCs/>
                <w:szCs w:val="28"/>
              </w:rPr>
            </m:ctrlPr>
          </m:accPr>
          <m:e>
            <m:sSub>
              <m:sSubPr>
                <m:ctrlPr>
                  <w:rPr>
                    <w:rFonts w:ascii="Cambria Math" w:hAnsi="Cambria Math"/>
                    <w:i/>
                    <w:iCs/>
                    <w:szCs w:val="28"/>
                  </w:rPr>
                </m:ctrlPr>
              </m:sSubPr>
              <m:e>
                <m:acc>
                  <m:accPr>
                    <m:chr m:val="̅"/>
                    <m:ctrlPr>
                      <w:rPr>
                        <w:rFonts w:ascii="Cambria Math" w:hAnsi="Cambria Math"/>
                        <w:i/>
                        <w:iCs/>
                        <w:szCs w:val="28"/>
                      </w:rPr>
                    </m:ctrlPr>
                  </m:accPr>
                  <m:e>
                    <m:r>
                      <w:rPr>
                        <w:rFonts w:ascii="Cambria Math" w:hAnsi="Cambria Math"/>
                        <w:szCs w:val="28"/>
                        <w:lang w:val="en-US"/>
                      </w:rPr>
                      <m:t>a</m:t>
                    </m:r>
                  </m:e>
                </m:acc>
              </m:e>
              <m:sub>
                <m:r>
                  <w:rPr>
                    <w:rFonts w:ascii="Cambria Math" w:hAnsi="Cambria Math"/>
                    <w:szCs w:val="28"/>
                  </w:rPr>
                  <m:t>i(Н)</m:t>
                </m:r>
              </m:sub>
            </m:sSub>
          </m:e>
        </m:acc>
        <m:r>
          <w:rPr>
            <w:rFonts w:ascii="Cambria Math" w:hAnsi="Cambria Math"/>
            <w:szCs w:val="28"/>
          </w:rPr>
          <m:t>≤</m:t>
        </m:r>
        <m:acc>
          <m:accPr>
            <m:chr m:val="̅"/>
            <m:ctrlPr>
              <w:rPr>
                <w:rFonts w:ascii="Cambria Math" w:hAnsi="Cambria Math"/>
                <w:i/>
                <w:iCs/>
                <w:szCs w:val="28"/>
              </w:rPr>
            </m:ctrlPr>
          </m:accPr>
          <m:e>
            <m:sSub>
              <m:sSubPr>
                <m:ctrlPr>
                  <w:rPr>
                    <w:rFonts w:ascii="Cambria Math" w:hAnsi="Cambria Math"/>
                    <w:i/>
                    <w:iCs/>
                    <w:szCs w:val="28"/>
                  </w:rPr>
                </m:ctrlPr>
              </m:sSubPr>
              <m:e>
                <m:r>
                  <w:rPr>
                    <w:rFonts w:ascii="Cambria Math" w:hAnsi="Cambria Math"/>
                    <w:szCs w:val="28"/>
                    <w:lang w:val="en-US"/>
                  </w:rPr>
                  <m:t>a</m:t>
                </m:r>
              </m:e>
              <m:sub>
                <m:r>
                  <w:rPr>
                    <w:rFonts w:ascii="Cambria Math" w:hAnsi="Cambria Math"/>
                    <w:szCs w:val="28"/>
                    <w:lang w:val="en-US"/>
                  </w:rPr>
                  <m:t>i</m:t>
                </m:r>
              </m:sub>
            </m:sSub>
          </m:e>
        </m:acc>
        <m:r>
          <w:rPr>
            <w:rFonts w:ascii="Cambria Math" w:hAnsi="Cambria Math"/>
            <w:szCs w:val="28"/>
          </w:rPr>
          <m:t>≤</m:t>
        </m:r>
        <m:acc>
          <m:accPr>
            <m:chr m:val="̅"/>
            <m:ctrlPr>
              <w:rPr>
                <w:rFonts w:ascii="Cambria Math" w:hAnsi="Cambria Math"/>
                <w:i/>
                <w:iCs/>
                <w:szCs w:val="28"/>
              </w:rPr>
            </m:ctrlPr>
          </m:accPr>
          <m:e>
            <m:sSub>
              <m:sSubPr>
                <m:ctrlPr>
                  <w:rPr>
                    <w:rFonts w:ascii="Cambria Math" w:hAnsi="Cambria Math"/>
                    <w:i/>
                    <w:iCs/>
                    <w:szCs w:val="28"/>
                  </w:rPr>
                </m:ctrlPr>
              </m:sSubPr>
              <m:e>
                <m:acc>
                  <m:accPr>
                    <m:chr m:val="̅"/>
                    <m:ctrlPr>
                      <w:rPr>
                        <w:rFonts w:ascii="Cambria Math" w:hAnsi="Cambria Math"/>
                        <w:i/>
                        <w:iCs/>
                        <w:szCs w:val="28"/>
                      </w:rPr>
                    </m:ctrlPr>
                  </m:accPr>
                  <m:e>
                    <m:r>
                      <w:rPr>
                        <w:rFonts w:ascii="Cambria Math" w:hAnsi="Cambria Math"/>
                        <w:szCs w:val="28"/>
                        <w:lang w:val="en-US"/>
                      </w:rPr>
                      <m:t>a</m:t>
                    </m:r>
                  </m:e>
                </m:acc>
              </m:e>
              <m:sub>
                <m:r>
                  <w:rPr>
                    <w:rFonts w:ascii="Cambria Math" w:hAnsi="Cambria Math"/>
                    <w:szCs w:val="28"/>
                  </w:rPr>
                  <m:t>i(B)</m:t>
                </m:r>
              </m:sub>
            </m:sSub>
          </m:e>
        </m:acc>
        <m:r>
          <w:rPr>
            <w:rFonts w:ascii="Cambria Math" w:hAnsi="Cambria Math"/>
            <w:szCs w:val="28"/>
          </w:rPr>
          <m:t>}</m:t>
        </m:r>
      </m:oMath>
      <w:r w:rsidR="00C37183" w:rsidRPr="001D1E34">
        <w:rPr>
          <w:szCs w:val="28"/>
        </w:rPr>
        <w:t xml:space="preserve">, </w:t>
      </w:r>
      <m:oMath>
        <m:r>
          <w:rPr>
            <w:rFonts w:ascii="Cambria Math" w:hAnsi="Cambria Math"/>
            <w:szCs w:val="28"/>
          </w:rPr>
          <m:t>i</m:t>
        </m:r>
        <m:r>
          <w:rPr>
            <w:rFonts w:ascii="Cambria Math" w:hAnsi="Cambria Math"/>
            <w:szCs w:val="28"/>
          </w:rPr>
          <m:t>=</m:t>
        </m:r>
        <m:acc>
          <m:accPr>
            <m:chr m:val="̅"/>
            <m:ctrlPr>
              <w:rPr>
                <w:rFonts w:ascii="Cambria Math" w:hAnsi="Cambria Math"/>
                <w:i/>
                <w:iCs/>
                <w:szCs w:val="28"/>
              </w:rPr>
            </m:ctrlPr>
          </m:accPr>
          <m:e>
            <m:r>
              <w:rPr>
                <w:rFonts w:ascii="Cambria Math" w:hAnsi="Cambria Math"/>
                <w:szCs w:val="28"/>
              </w:rPr>
              <m:t>1,m</m:t>
            </m:r>
          </m:e>
        </m:acc>
      </m:oMath>
    </w:p>
    <w:p w:rsidR="00C37183" w:rsidRPr="001D1E34" w:rsidRDefault="006C7C4C" w:rsidP="00C37183">
      <w:pPr>
        <w:ind w:left="0" w:hanging="3"/>
        <w:rPr>
          <w:szCs w:val="28"/>
        </w:rPr>
      </w:pPr>
      <m:oMath>
        <m:sSub>
          <m:sSubPr>
            <m:ctrlPr>
              <w:rPr>
                <w:rFonts w:ascii="Cambria Math" w:hAnsi="Cambria Math"/>
                <w:i/>
                <w:iCs/>
                <w:szCs w:val="28"/>
              </w:rPr>
            </m:ctrlPr>
          </m:sSubPr>
          <m:e>
            <m:r>
              <w:rPr>
                <w:rFonts w:ascii="Cambria Math" w:hAnsi="Cambria Math"/>
                <w:szCs w:val="28"/>
              </w:rPr>
              <m:t>П</m:t>
            </m:r>
          </m:e>
          <m:sub>
            <m:acc>
              <m:accPr>
                <m:chr m:val="̅"/>
                <m:ctrlPr>
                  <w:rPr>
                    <w:rFonts w:ascii="Cambria Math" w:hAnsi="Cambria Math"/>
                    <w:i/>
                    <w:iCs/>
                    <w:szCs w:val="28"/>
                  </w:rPr>
                </m:ctrlPr>
              </m:accPr>
              <m:e>
                <m:r>
                  <w:rPr>
                    <w:rFonts w:ascii="Cambria Math" w:hAnsi="Cambria Math"/>
                    <w:szCs w:val="28"/>
                    <w:lang w:val="en-US"/>
                  </w:rPr>
                  <m:t>C</m:t>
                </m:r>
              </m:e>
            </m:acc>
          </m:sub>
        </m:sSub>
        <m:r>
          <w:rPr>
            <w:rFonts w:ascii="Cambria Math" w:hAnsi="Cambria Math"/>
            <w:szCs w:val="28"/>
          </w:rPr>
          <m:t>={</m:t>
        </m:r>
        <m:acc>
          <m:accPr>
            <m:chr m:val="̅"/>
            <m:ctrlPr>
              <w:rPr>
                <w:rFonts w:ascii="Cambria Math" w:hAnsi="Cambria Math"/>
                <w:i/>
                <w:iCs/>
                <w:szCs w:val="28"/>
              </w:rPr>
            </m:ctrlPr>
          </m:accPr>
          <m:e>
            <m:r>
              <w:rPr>
                <w:rFonts w:ascii="Cambria Math" w:hAnsi="Cambria Math"/>
                <w:szCs w:val="28"/>
                <w:lang w:val="en-US"/>
              </w:rPr>
              <m:t>C</m:t>
            </m:r>
          </m:e>
        </m:acc>
        <m:r>
          <w:rPr>
            <w:rFonts w:ascii="Cambria Math" w:hAnsi="Cambria Math"/>
            <w:szCs w:val="28"/>
          </w:rPr>
          <m:t>/</m:t>
        </m:r>
        <m:acc>
          <m:accPr>
            <m:chr m:val="̅"/>
            <m:ctrlPr>
              <w:rPr>
                <w:rFonts w:ascii="Cambria Math" w:hAnsi="Cambria Math"/>
                <w:i/>
                <w:iCs/>
                <w:szCs w:val="28"/>
              </w:rPr>
            </m:ctrlPr>
          </m:accPr>
          <m:e>
            <m:sSub>
              <m:sSubPr>
                <m:ctrlPr>
                  <w:rPr>
                    <w:rFonts w:ascii="Cambria Math" w:hAnsi="Cambria Math"/>
                    <w:i/>
                    <w:iCs/>
                    <w:szCs w:val="28"/>
                  </w:rPr>
                </m:ctrlPr>
              </m:sSubPr>
              <m:e>
                <m:acc>
                  <m:accPr>
                    <m:chr m:val="̅"/>
                    <m:ctrlPr>
                      <w:rPr>
                        <w:rFonts w:ascii="Cambria Math" w:hAnsi="Cambria Math"/>
                        <w:i/>
                        <w:iCs/>
                        <w:szCs w:val="28"/>
                      </w:rPr>
                    </m:ctrlPr>
                  </m:accPr>
                  <m:e>
                    <m:r>
                      <w:rPr>
                        <w:rFonts w:ascii="Cambria Math" w:hAnsi="Cambria Math"/>
                        <w:szCs w:val="28"/>
                        <w:lang w:val="en-US"/>
                      </w:rPr>
                      <m:t>C</m:t>
                    </m:r>
                  </m:e>
                </m:acc>
              </m:e>
              <m:sub>
                <m:r>
                  <w:rPr>
                    <w:rFonts w:ascii="Cambria Math" w:hAnsi="Cambria Math"/>
                    <w:szCs w:val="28"/>
                  </w:rPr>
                  <m:t>(Н)</m:t>
                </m:r>
              </m:sub>
            </m:sSub>
          </m:e>
        </m:acc>
        <m:r>
          <w:rPr>
            <w:rFonts w:ascii="Cambria Math" w:hAnsi="Cambria Math"/>
            <w:szCs w:val="28"/>
          </w:rPr>
          <m:t>≤</m:t>
        </m:r>
        <m:acc>
          <m:accPr>
            <m:chr m:val="̅"/>
            <m:ctrlPr>
              <w:rPr>
                <w:rFonts w:ascii="Cambria Math" w:hAnsi="Cambria Math"/>
                <w:i/>
                <w:iCs/>
                <w:szCs w:val="28"/>
              </w:rPr>
            </m:ctrlPr>
          </m:accPr>
          <m:e>
            <m:r>
              <w:rPr>
                <w:rFonts w:ascii="Cambria Math" w:hAnsi="Cambria Math"/>
                <w:szCs w:val="28"/>
                <w:lang w:val="en-US"/>
              </w:rPr>
              <m:t>C</m:t>
            </m:r>
          </m:e>
        </m:acc>
        <m:r>
          <w:rPr>
            <w:rFonts w:ascii="Cambria Math" w:hAnsi="Cambria Math"/>
            <w:szCs w:val="28"/>
          </w:rPr>
          <m:t>≤</m:t>
        </m:r>
        <m:acc>
          <m:accPr>
            <m:chr m:val="̅"/>
            <m:ctrlPr>
              <w:rPr>
                <w:rFonts w:ascii="Cambria Math" w:hAnsi="Cambria Math"/>
                <w:i/>
                <w:iCs/>
                <w:szCs w:val="28"/>
              </w:rPr>
            </m:ctrlPr>
          </m:accPr>
          <m:e>
            <m:sSub>
              <m:sSubPr>
                <m:ctrlPr>
                  <w:rPr>
                    <w:rFonts w:ascii="Cambria Math" w:hAnsi="Cambria Math"/>
                    <w:i/>
                    <w:iCs/>
                    <w:szCs w:val="28"/>
                  </w:rPr>
                </m:ctrlPr>
              </m:sSubPr>
              <m:e>
                <m:acc>
                  <m:accPr>
                    <m:chr m:val="̅"/>
                    <m:ctrlPr>
                      <w:rPr>
                        <w:rFonts w:ascii="Cambria Math" w:hAnsi="Cambria Math"/>
                        <w:i/>
                        <w:iCs/>
                        <w:szCs w:val="28"/>
                      </w:rPr>
                    </m:ctrlPr>
                  </m:accPr>
                  <m:e>
                    <m:r>
                      <w:rPr>
                        <w:rFonts w:ascii="Cambria Math" w:hAnsi="Cambria Math"/>
                        <w:szCs w:val="28"/>
                        <w:lang w:val="en-US"/>
                      </w:rPr>
                      <m:t>C</m:t>
                    </m:r>
                  </m:e>
                </m:acc>
              </m:e>
              <m:sub>
                <m:r>
                  <w:rPr>
                    <w:rFonts w:ascii="Cambria Math" w:hAnsi="Cambria Math"/>
                    <w:szCs w:val="28"/>
                  </w:rPr>
                  <m:t>(B)</m:t>
                </m:r>
              </m:sub>
            </m:sSub>
          </m:e>
        </m:acc>
        <m:r>
          <w:rPr>
            <w:rFonts w:ascii="Cambria Math" w:hAnsi="Cambria Math"/>
            <w:szCs w:val="28"/>
          </w:rPr>
          <m:t>}</m:t>
        </m:r>
      </m:oMath>
      <w:r w:rsidR="00C37183" w:rsidRPr="001D1E34">
        <w:rPr>
          <w:szCs w:val="28"/>
        </w:rPr>
        <w:t xml:space="preserve">, </w:t>
      </w:r>
      <m:oMath>
        <m:sSub>
          <m:sSubPr>
            <m:ctrlPr>
              <w:rPr>
                <w:rFonts w:ascii="Cambria Math" w:hAnsi="Cambria Math"/>
                <w:i/>
                <w:iCs/>
                <w:szCs w:val="28"/>
              </w:rPr>
            </m:ctrlPr>
          </m:sSubPr>
          <m:e>
            <m:r>
              <w:rPr>
                <w:rFonts w:ascii="Cambria Math" w:hAnsi="Cambria Math"/>
                <w:szCs w:val="28"/>
                <w:lang w:val="en-US"/>
              </w:rPr>
              <m:t>M</m:t>
            </m:r>
          </m:e>
          <m:sub>
            <m:r>
              <w:rPr>
                <w:rFonts w:ascii="Cambria Math" w:hAnsi="Cambria Math"/>
                <w:szCs w:val="28"/>
                <w:lang w:val="en-US"/>
              </w:rPr>
              <m:t>i</m:t>
            </m:r>
          </m:sub>
        </m:sSub>
        <m:r>
          <w:rPr>
            <w:rFonts w:ascii="Cambria Math" w:hAnsi="Cambria Math"/>
            <w:szCs w:val="28"/>
          </w:rPr>
          <m:t>,</m:t>
        </m:r>
        <m:r>
          <w:rPr>
            <w:rFonts w:ascii="Cambria Math" w:hAnsi="Cambria Math"/>
            <w:szCs w:val="28"/>
          </w:rPr>
          <m:t>i</m:t>
        </m:r>
        <m:r>
          <w:rPr>
            <w:rFonts w:ascii="Cambria Math" w:hAnsi="Cambria Math"/>
            <w:szCs w:val="28"/>
          </w:rPr>
          <m:t>=</m:t>
        </m:r>
        <m:acc>
          <m:accPr>
            <m:chr m:val="̅"/>
            <m:ctrlPr>
              <w:rPr>
                <w:rFonts w:ascii="Cambria Math" w:hAnsi="Cambria Math"/>
                <w:i/>
                <w:iCs/>
                <w:szCs w:val="28"/>
              </w:rPr>
            </m:ctrlPr>
          </m:accPr>
          <m:e>
            <m:r>
              <w:rPr>
                <w:rFonts w:ascii="Cambria Math" w:hAnsi="Cambria Math"/>
                <w:szCs w:val="28"/>
              </w:rPr>
              <m:t>1,m</m:t>
            </m:r>
          </m:e>
        </m:acc>
        <m:r>
          <w:rPr>
            <w:rFonts w:ascii="Cambria Math" w:hAnsi="Cambria Math"/>
            <w:szCs w:val="28"/>
          </w:rPr>
          <m:t>,</m:t>
        </m:r>
      </m:oMath>
    </w:p>
    <w:p w:rsidR="00C37183" w:rsidRPr="001D1E34" w:rsidRDefault="006C7C4C" w:rsidP="00C37183">
      <w:pPr>
        <w:ind w:left="0" w:hanging="3"/>
        <w:rPr>
          <w:szCs w:val="28"/>
        </w:rPr>
      </w:pPr>
      <m:oMath>
        <m:sSub>
          <m:sSubPr>
            <m:ctrlPr>
              <w:rPr>
                <w:rFonts w:ascii="Cambria Math" w:hAnsi="Cambria Math"/>
                <w:i/>
                <w:iCs/>
                <w:szCs w:val="28"/>
              </w:rPr>
            </m:ctrlPr>
          </m:sSubPr>
          <m:e>
            <m:r>
              <w:rPr>
                <w:rFonts w:ascii="Cambria Math" w:hAnsi="Cambria Math"/>
                <w:szCs w:val="28"/>
              </w:rPr>
              <m:t>П</m:t>
            </m:r>
          </m:e>
          <m:sub>
            <m:acc>
              <m:accPr>
                <m:chr m:val="̅"/>
                <m:ctrlPr>
                  <w:rPr>
                    <w:rFonts w:ascii="Cambria Math" w:hAnsi="Cambria Math"/>
                    <w:i/>
                    <w:iCs/>
                    <w:szCs w:val="28"/>
                  </w:rPr>
                </m:ctrlPr>
              </m:accPr>
              <m:e>
                <m:r>
                  <w:rPr>
                    <w:rFonts w:ascii="Cambria Math" w:hAnsi="Cambria Math"/>
                    <w:szCs w:val="28"/>
                    <w:lang w:val="en-US"/>
                  </w:rPr>
                  <m:t>B</m:t>
                </m:r>
              </m:e>
            </m:acc>
          </m:sub>
        </m:sSub>
        <m:r>
          <w:rPr>
            <w:rFonts w:ascii="Cambria Math" w:hAnsi="Cambria Math"/>
            <w:szCs w:val="28"/>
          </w:rPr>
          <m:t>={</m:t>
        </m:r>
        <m:acc>
          <m:accPr>
            <m:chr m:val="̅"/>
            <m:ctrlPr>
              <w:rPr>
                <w:rFonts w:ascii="Cambria Math" w:hAnsi="Cambria Math"/>
                <w:i/>
                <w:iCs/>
                <w:szCs w:val="28"/>
              </w:rPr>
            </m:ctrlPr>
          </m:accPr>
          <m:e>
            <m:r>
              <w:rPr>
                <w:rFonts w:ascii="Cambria Math" w:hAnsi="Cambria Math"/>
                <w:szCs w:val="28"/>
                <w:lang w:val="en-US"/>
              </w:rPr>
              <m:t>B</m:t>
            </m:r>
          </m:e>
        </m:acc>
        <m:r>
          <w:rPr>
            <w:rFonts w:ascii="Cambria Math" w:hAnsi="Cambria Math"/>
            <w:szCs w:val="28"/>
          </w:rPr>
          <m:t>/</m:t>
        </m:r>
        <m:acc>
          <m:accPr>
            <m:chr m:val="̅"/>
            <m:ctrlPr>
              <w:rPr>
                <w:rFonts w:ascii="Cambria Math" w:hAnsi="Cambria Math"/>
                <w:i/>
                <w:iCs/>
                <w:szCs w:val="28"/>
              </w:rPr>
            </m:ctrlPr>
          </m:accPr>
          <m:e>
            <m:sSub>
              <m:sSubPr>
                <m:ctrlPr>
                  <w:rPr>
                    <w:rFonts w:ascii="Cambria Math" w:hAnsi="Cambria Math"/>
                    <w:i/>
                    <w:iCs/>
                    <w:szCs w:val="28"/>
                  </w:rPr>
                </m:ctrlPr>
              </m:sSubPr>
              <m:e>
                <m:acc>
                  <m:accPr>
                    <m:chr m:val="̅"/>
                    <m:ctrlPr>
                      <w:rPr>
                        <w:rFonts w:ascii="Cambria Math" w:hAnsi="Cambria Math"/>
                        <w:i/>
                        <w:iCs/>
                        <w:szCs w:val="28"/>
                      </w:rPr>
                    </m:ctrlPr>
                  </m:accPr>
                  <m:e>
                    <m:r>
                      <w:rPr>
                        <w:rFonts w:ascii="Cambria Math" w:hAnsi="Cambria Math"/>
                        <w:szCs w:val="28"/>
                        <w:lang w:val="en-US"/>
                      </w:rPr>
                      <m:t>B</m:t>
                    </m:r>
                  </m:e>
                </m:acc>
              </m:e>
              <m:sub>
                <m:r>
                  <w:rPr>
                    <w:rFonts w:ascii="Cambria Math" w:hAnsi="Cambria Math"/>
                    <w:szCs w:val="28"/>
                  </w:rPr>
                  <m:t>(Н)</m:t>
                </m:r>
              </m:sub>
            </m:sSub>
          </m:e>
        </m:acc>
        <m:r>
          <w:rPr>
            <w:rFonts w:ascii="Cambria Math" w:hAnsi="Cambria Math"/>
            <w:szCs w:val="28"/>
          </w:rPr>
          <m:t>≤</m:t>
        </m:r>
        <m:acc>
          <m:accPr>
            <m:chr m:val="̅"/>
            <m:ctrlPr>
              <w:rPr>
                <w:rFonts w:ascii="Cambria Math" w:hAnsi="Cambria Math"/>
                <w:i/>
                <w:iCs/>
                <w:szCs w:val="28"/>
              </w:rPr>
            </m:ctrlPr>
          </m:accPr>
          <m:e>
            <m:r>
              <w:rPr>
                <w:rFonts w:ascii="Cambria Math" w:hAnsi="Cambria Math"/>
                <w:szCs w:val="28"/>
                <w:lang w:val="en-US"/>
              </w:rPr>
              <m:t>B</m:t>
            </m:r>
          </m:e>
        </m:acc>
        <m:r>
          <w:rPr>
            <w:rFonts w:ascii="Cambria Math" w:hAnsi="Cambria Math"/>
            <w:szCs w:val="28"/>
          </w:rPr>
          <m:t>≤</m:t>
        </m:r>
        <m:acc>
          <m:accPr>
            <m:chr m:val="̅"/>
            <m:ctrlPr>
              <w:rPr>
                <w:rFonts w:ascii="Cambria Math" w:hAnsi="Cambria Math"/>
                <w:i/>
                <w:iCs/>
                <w:szCs w:val="28"/>
              </w:rPr>
            </m:ctrlPr>
          </m:accPr>
          <m:e>
            <m:sSub>
              <m:sSubPr>
                <m:ctrlPr>
                  <w:rPr>
                    <w:rFonts w:ascii="Cambria Math" w:hAnsi="Cambria Math"/>
                    <w:i/>
                    <w:iCs/>
                    <w:szCs w:val="28"/>
                  </w:rPr>
                </m:ctrlPr>
              </m:sSubPr>
              <m:e>
                <m:acc>
                  <m:accPr>
                    <m:chr m:val="̅"/>
                    <m:ctrlPr>
                      <w:rPr>
                        <w:rFonts w:ascii="Cambria Math" w:hAnsi="Cambria Math"/>
                        <w:i/>
                        <w:iCs/>
                        <w:szCs w:val="28"/>
                      </w:rPr>
                    </m:ctrlPr>
                  </m:accPr>
                  <m:e>
                    <m:r>
                      <w:rPr>
                        <w:rFonts w:ascii="Cambria Math" w:hAnsi="Cambria Math"/>
                        <w:szCs w:val="28"/>
                        <w:lang w:val="en-US"/>
                      </w:rPr>
                      <m:t>B</m:t>
                    </m:r>
                  </m:e>
                </m:acc>
              </m:e>
              <m:sub>
                <m:r>
                  <w:rPr>
                    <w:rFonts w:ascii="Cambria Math" w:hAnsi="Cambria Math"/>
                    <w:szCs w:val="28"/>
                  </w:rPr>
                  <m:t>(B)</m:t>
                </m:r>
              </m:sub>
            </m:sSub>
          </m:e>
        </m:acc>
        <m:r>
          <w:rPr>
            <w:rFonts w:ascii="Cambria Math" w:hAnsi="Cambria Math"/>
            <w:szCs w:val="28"/>
          </w:rPr>
          <m:t>}</m:t>
        </m:r>
      </m:oMath>
      <w:r w:rsidR="00C37183" w:rsidRPr="001D1E34">
        <w:rPr>
          <w:szCs w:val="28"/>
        </w:rPr>
        <w:t>,</w:t>
      </w:r>
    </w:p>
    <w:p w:rsidR="00C37183" w:rsidRPr="001D1E34" w:rsidRDefault="006C7C4C" w:rsidP="00C37183">
      <w:pPr>
        <w:ind w:left="0" w:hanging="3"/>
        <w:rPr>
          <w:szCs w:val="28"/>
        </w:rPr>
      </w:pPr>
      <m:oMath>
        <m:sSub>
          <m:sSubPr>
            <m:ctrlPr>
              <w:rPr>
                <w:rFonts w:ascii="Cambria Math" w:hAnsi="Cambria Math"/>
                <w:i/>
                <w:iCs/>
                <w:szCs w:val="28"/>
              </w:rPr>
            </m:ctrlPr>
          </m:sSubPr>
          <m:e>
            <m:r>
              <w:rPr>
                <w:rFonts w:ascii="Cambria Math" w:hAnsi="Cambria Math"/>
                <w:szCs w:val="28"/>
              </w:rPr>
              <m:t>П</m:t>
            </m:r>
          </m:e>
          <m:sub>
            <m:r>
              <w:rPr>
                <w:rFonts w:ascii="Cambria Math" w:hAnsi="Cambria Math"/>
                <w:szCs w:val="28"/>
              </w:rPr>
              <m:t>u</m:t>
            </m:r>
          </m:sub>
        </m:sSub>
        <m:r>
          <w:rPr>
            <w:rFonts w:ascii="Cambria Math" w:hAnsi="Cambria Math"/>
            <w:szCs w:val="28"/>
          </w:rPr>
          <m:t>={</m:t>
        </m:r>
        <m:r>
          <w:rPr>
            <w:rFonts w:ascii="Cambria Math" w:hAnsi="Cambria Math"/>
            <w:szCs w:val="28"/>
          </w:rPr>
          <m:t>u</m:t>
        </m:r>
        <m:r>
          <w:rPr>
            <w:rFonts w:ascii="Cambria Math" w:hAnsi="Cambria Math"/>
            <w:szCs w:val="28"/>
          </w:rPr>
          <m:t>/</m:t>
        </m:r>
        <m:acc>
          <m:accPr>
            <m:chr m:val="̅"/>
            <m:ctrlPr>
              <w:rPr>
                <w:rFonts w:ascii="Cambria Math" w:hAnsi="Cambria Math"/>
                <w:i/>
                <w:iCs/>
                <w:szCs w:val="28"/>
              </w:rPr>
            </m:ctrlPr>
          </m:accPr>
          <m:e>
            <m:sSub>
              <m:sSubPr>
                <m:ctrlPr>
                  <w:rPr>
                    <w:rFonts w:ascii="Cambria Math" w:hAnsi="Cambria Math"/>
                    <w:i/>
                    <w:iCs/>
                    <w:szCs w:val="28"/>
                  </w:rPr>
                </m:ctrlPr>
              </m:sSubPr>
              <m:e>
                <m:r>
                  <w:rPr>
                    <w:rFonts w:ascii="Cambria Math" w:hAnsi="Cambria Math"/>
                    <w:szCs w:val="28"/>
                  </w:rPr>
                  <m:t>u</m:t>
                </m:r>
              </m:e>
              <m:sub>
                <m:r>
                  <w:rPr>
                    <w:rFonts w:ascii="Cambria Math" w:hAnsi="Cambria Math"/>
                    <w:szCs w:val="28"/>
                  </w:rPr>
                  <m:t>(Н)</m:t>
                </m:r>
              </m:sub>
            </m:sSub>
          </m:e>
        </m:acc>
        <m:r>
          <w:rPr>
            <w:rFonts w:ascii="Cambria Math" w:hAnsi="Cambria Math"/>
            <w:szCs w:val="28"/>
          </w:rPr>
          <m:t>≤</m:t>
        </m:r>
        <m:r>
          <w:rPr>
            <w:rFonts w:ascii="Cambria Math" w:hAnsi="Cambria Math"/>
            <w:szCs w:val="28"/>
          </w:rPr>
          <m:t>u</m:t>
        </m:r>
        <m:r>
          <w:rPr>
            <w:rFonts w:ascii="Cambria Math" w:hAnsi="Cambria Math"/>
            <w:szCs w:val="28"/>
          </w:rPr>
          <m:t>≤</m:t>
        </m:r>
        <m:acc>
          <m:accPr>
            <m:chr m:val="̅"/>
            <m:ctrlPr>
              <w:rPr>
                <w:rFonts w:ascii="Cambria Math" w:hAnsi="Cambria Math"/>
                <w:i/>
                <w:iCs/>
                <w:szCs w:val="28"/>
              </w:rPr>
            </m:ctrlPr>
          </m:accPr>
          <m:e>
            <m:sSub>
              <m:sSubPr>
                <m:ctrlPr>
                  <w:rPr>
                    <w:rFonts w:ascii="Cambria Math" w:hAnsi="Cambria Math"/>
                    <w:i/>
                    <w:iCs/>
                    <w:szCs w:val="28"/>
                  </w:rPr>
                </m:ctrlPr>
              </m:sSubPr>
              <m:e>
                <m:r>
                  <w:rPr>
                    <w:rFonts w:ascii="Cambria Math" w:hAnsi="Cambria Math"/>
                    <w:szCs w:val="28"/>
                  </w:rPr>
                  <m:t>u</m:t>
                </m:r>
              </m:e>
              <m:sub>
                <m:r>
                  <w:rPr>
                    <w:rFonts w:ascii="Cambria Math" w:hAnsi="Cambria Math"/>
                    <w:szCs w:val="28"/>
                  </w:rPr>
                  <m:t>(B)</m:t>
                </m:r>
              </m:sub>
            </m:sSub>
          </m:e>
        </m:acc>
        <m:r>
          <w:rPr>
            <w:rFonts w:ascii="Cambria Math" w:hAnsi="Cambria Math"/>
            <w:szCs w:val="28"/>
          </w:rPr>
          <m:t>}</m:t>
        </m:r>
      </m:oMath>
      <w:r w:rsidR="00C37183" w:rsidRPr="001D1E34">
        <w:rPr>
          <w:szCs w:val="28"/>
        </w:rPr>
        <w:t>,</w:t>
      </w:r>
    </w:p>
    <w:p w:rsidR="00645337" w:rsidRDefault="00645337" w:rsidP="00005159">
      <w:pPr>
        <w:ind w:leftChars="0" w:left="0" w:firstLineChars="0" w:firstLine="720"/>
        <w:rPr>
          <w:szCs w:val="28"/>
        </w:rPr>
      </w:pPr>
      <w:r w:rsidRPr="002958C9">
        <w:rPr>
          <w:szCs w:val="28"/>
        </w:rPr>
        <w:t xml:space="preserve">Де M – </w:t>
      </w:r>
      <w:r w:rsidR="002958C9" w:rsidRPr="002958C9">
        <w:rPr>
          <w:szCs w:val="28"/>
        </w:rPr>
        <w:t xml:space="preserve">штрафний коефіцієнт, </w:t>
      </w:r>
      <w:r w:rsidRPr="002958C9">
        <w:rPr>
          <w:szCs w:val="28"/>
        </w:rPr>
        <w:t>велике число яке «штрафує» невиконання умов.</w:t>
      </w:r>
    </w:p>
    <w:p w:rsidR="00C12FC8" w:rsidRPr="00652EBF" w:rsidRDefault="00C12FC8" w:rsidP="00832A37">
      <w:pPr>
        <w:ind w:leftChars="0" w:left="0" w:firstLineChars="0" w:firstLine="720"/>
        <w:rPr>
          <w:szCs w:val="28"/>
        </w:rPr>
      </w:pPr>
      <w:r w:rsidRPr="00652EBF">
        <w:rPr>
          <w:szCs w:val="28"/>
        </w:rPr>
        <w:t xml:space="preserve">Тепер з використанням методу адитивної згортки: m цільових функцій </w:t>
      </w:r>
      <m:oMath>
        <m:sSub>
          <m:sSubPr>
            <m:ctrlPr>
              <w:rPr>
                <w:rFonts w:ascii="Cambria Math" w:hAnsi="Cambria Math"/>
                <w:i/>
                <w:iCs/>
                <w:szCs w:val="28"/>
              </w:rPr>
            </m:ctrlPr>
          </m:sSubPr>
          <m:e>
            <m:r>
              <w:rPr>
                <w:rFonts w:ascii="Cambria Math" w:hAnsi="Cambria Math"/>
                <w:szCs w:val="28"/>
              </w:rPr>
              <m:t>B</m:t>
            </m:r>
          </m:e>
          <m:sub>
            <m:r>
              <w:rPr>
                <w:rFonts w:ascii="Cambria Math" w:hAnsi="Cambria Math"/>
                <w:szCs w:val="28"/>
              </w:rPr>
              <m:t>i</m:t>
            </m:r>
          </m:sub>
        </m:sSub>
        <m:r>
          <w:rPr>
            <w:rFonts w:ascii="Cambria Math" w:hAnsi="Cambria Math"/>
            <w:szCs w:val="28"/>
          </w:rPr>
          <m:t>u</m:t>
        </m:r>
      </m:oMath>
      <w:r w:rsidRPr="00652EBF">
        <w:rPr>
          <w:szCs w:val="28"/>
        </w:rPr>
        <w:t xml:space="preserve"> згортаються в одну узагальнену функцію </w:t>
      </w:r>
      <m:oMath>
        <m:r>
          <m:rPr>
            <m:sty m:val="p"/>
          </m:rPr>
          <w:rPr>
            <w:rFonts w:ascii="Cambria Math" w:hAnsi="Cambria Math"/>
            <w:szCs w:val="28"/>
          </w:rPr>
          <m:t>Bu</m:t>
        </m:r>
      </m:oMath>
      <w:r w:rsidRPr="00652EBF">
        <w:rPr>
          <w:szCs w:val="28"/>
        </w:rPr>
        <w:t>:</w:t>
      </w:r>
    </w:p>
    <w:p w:rsidR="00C12FC8" w:rsidRPr="00EF63BF" w:rsidRDefault="006C7C4C" w:rsidP="00642FC9">
      <w:pPr>
        <w:spacing w:line="360" w:lineRule="auto"/>
        <w:ind w:left="0" w:hanging="3"/>
        <w:rPr>
          <w:szCs w:val="28"/>
          <w:lang w:val="en-US"/>
        </w:rPr>
      </w:pPr>
      <m:oMathPara>
        <m:oMathParaPr>
          <m:jc m:val="centerGroup"/>
        </m:oMathParaPr>
        <m:oMath>
          <m:eqArr>
            <m:eqArrPr>
              <m:maxDist m:val="on"/>
              <m:ctrlPr>
                <w:rPr>
                  <w:rFonts w:ascii="Cambria Math" w:hAnsi="Cambria Math"/>
                  <w:i/>
                  <w:szCs w:val="28"/>
                </w:rPr>
              </m:ctrlPr>
            </m:eqArrPr>
            <m:e>
              <m:r>
                <w:rPr>
                  <w:rFonts w:ascii="Cambria Math" w:hAnsi="Cambria Math"/>
                  <w:szCs w:val="28"/>
                </w:rPr>
                <m:t>Вu= </m:t>
              </m:r>
              <m:sSub>
                <m:sSubPr>
                  <m:ctrlPr>
                    <w:rPr>
                      <w:rFonts w:ascii="Cambria Math" w:hAnsi="Cambria Math"/>
                      <w:i/>
                      <w:iCs/>
                      <w:szCs w:val="28"/>
                    </w:rPr>
                  </m:ctrlPr>
                </m:sSubPr>
                <m:e>
                  <m:r>
                    <w:rPr>
                      <w:rFonts w:ascii="Cambria Math" w:hAnsi="Cambria Math"/>
                      <w:szCs w:val="28"/>
                    </w:rPr>
                    <m:t>w</m:t>
                  </m:r>
                </m:e>
                <m:sub>
                  <m:r>
                    <w:rPr>
                      <w:rFonts w:ascii="Cambria Math" w:hAnsi="Cambria Math"/>
                      <w:szCs w:val="28"/>
                    </w:rPr>
                    <m:t>1</m:t>
                  </m:r>
                </m:sub>
              </m:sSub>
              <m:r>
                <w:rPr>
                  <w:rFonts w:ascii="Cambria Math" w:hAnsi="Cambria Math"/>
                  <w:szCs w:val="28"/>
                </w:rPr>
                <m:t>*</m:t>
              </m:r>
              <m:sSub>
                <m:sSubPr>
                  <m:ctrlPr>
                    <w:rPr>
                      <w:rFonts w:ascii="Cambria Math" w:hAnsi="Cambria Math"/>
                      <w:i/>
                      <w:iCs/>
                      <w:szCs w:val="28"/>
                    </w:rPr>
                  </m:ctrlPr>
                </m:sSubPr>
                <m:e>
                  <m:r>
                    <w:rPr>
                      <w:rFonts w:ascii="Cambria Math" w:hAnsi="Cambria Math"/>
                      <w:szCs w:val="28"/>
                    </w:rPr>
                    <m:t>B</m:t>
                  </m:r>
                </m:e>
                <m:sub>
                  <m:r>
                    <w:rPr>
                      <w:rFonts w:ascii="Cambria Math" w:hAnsi="Cambria Math"/>
                      <w:szCs w:val="28"/>
                    </w:rPr>
                    <m:t>1</m:t>
                  </m:r>
                </m:sub>
              </m:sSub>
              <m:r>
                <w:rPr>
                  <w:rFonts w:ascii="Cambria Math" w:hAnsi="Cambria Math"/>
                  <w:szCs w:val="28"/>
                </w:rPr>
                <m:t>u</m:t>
              </m:r>
              <m:r>
                <m:rPr>
                  <m:sty m:val="bi"/>
                </m:rPr>
                <w:rPr>
                  <w:rFonts w:ascii="Cambria Math" w:hAnsi="Cambria Math"/>
                  <w:szCs w:val="28"/>
                </w:rPr>
                <m:t>+ </m:t>
              </m:r>
              <m:sSub>
                <m:sSubPr>
                  <m:ctrlPr>
                    <w:rPr>
                      <w:rFonts w:ascii="Cambria Math" w:hAnsi="Cambria Math"/>
                      <w:i/>
                      <w:iCs/>
                      <w:szCs w:val="28"/>
                    </w:rPr>
                  </m:ctrlPr>
                </m:sSubPr>
                <m:e>
                  <m:r>
                    <w:rPr>
                      <w:rFonts w:ascii="Cambria Math" w:hAnsi="Cambria Math"/>
                      <w:szCs w:val="28"/>
                    </w:rPr>
                    <m:t>w</m:t>
                  </m:r>
                </m:e>
                <m:sub>
                  <m:r>
                    <w:rPr>
                      <w:rFonts w:ascii="Cambria Math" w:hAnsi="Cambria Math"/>
                      <w:szCs w:val="28"/>
                    </w:rPr>
                    <m:t>2</m:t>
                  </m:r>
                </m:sub>
              </m:sSub>
              <m:r>
                <w:rPr>
                  <w:rFonts w:ascii="Cambria Math" w:hAnsi="Cambria Math"/>
                  <w:szCs w:val="28"/>
                </w:rPr>
                <m:t>*</m:t>
              </m:r>
              <m:sSub>
                <m:sSubPr>
                  <m:ctrlPr>
                    <w:rPr>
                      <w:rFonts w:ascii="Cambria Math" w:hAnsi="Cambria Math"/>
                      <w:i/>
                      <w:iCs/>
                      <w:szCs w:val="28"/>
                    </w:rPr>
                  </m:ctrlPr>
                </m:sSubPr>
                <m:e>
                  <m:r>
                    <w:rPr>
                      <w:rFonts w:ascii="Cambria Math" w:hAnsi="Cambria Math"/>
                      <w:szCs w:val="28"/>
                    </w:rPr>
                    <m:t>B</m:t>
                  </m:r>
                </m:e>
                <m:sub>
                  <m:r>
                    <w:rPr>
                      <w:rFonts w:ascii="Cambria Math" w:hAnsi="Cambria Math"/>
                      <w:szCs w:val="28"/>
                    </w:rPr>
                    <m:t>2</m:t>
                  </m:r>
                </m:sub>
              </m:sSub>
              <m:r>
                <w:rPr>
                  <w:rFonts w:ascii="Cambria Math" w:hAnsi="Cambria Math"/>
                  <w:szCs w:val="28"/>
                </w:rPr>
                <m:t>u+ … +</m:t>
              </m:r>
              <m:sSub>
                <m:sSubPr>
                  <m:ctrlPr>
                    <w:rPr>
                      <w:rFonts w:ascii="Cambria Math" w:hAnsi="Cambria Math"/>
                      <w:i/>
                      <w:iCs/>
                      <w:szCs w:val="28"/>
                    </w:rPr>
                  </m:ctrlPr>
                </m:sSubPr>
                <m:e>
                  <m:r>
                    <w:rPr>
                      <w:rFonts w:ascii="Cambria Math" w:hAnsi="Cambria Math"/>
                      <w:szCs w:val="28"/>
                    </w:rPr>
                    <m:t>w</m:t>
                  </m:r>
                </m:e>
                <m:sub>
                  <m:r>
                    <w:rPr>
                      <w:rFonts w:ascii="Cambria Math" w:hAnsi="Cambria Math"/>
                      <w:szCs w:val="28"/>
                    </w:rPr>
                    <m:t>m</m:t>
                  </m:r>
                </m:sub>
              </m:sSub>
              <m:r>
                <w:rPr>
                  <w:rFonts w:ascii="Cambria Math" w:hAnsi="Cambria Math"/>
                  <w:szCs w:val="28"/>
                </w:rPr>
                <m:t>*</m:t>
              </m:r>
              <m:sSub>
                <m:sSubPr>
                  <m:ctrlPr>
                    <w:rPr>
                      <w:rFonts w:ascii="Cambria Math" w:hAnsi="Cambria Math"/>
                      <w:i/>
                      <w:iCs/>
                      <w:szCs w:val="28"/>
                    </w:rPr>
                  </m:ctrlPr>
                </m:sSubPr>
                <m:e>
                  <m:r>
                    <w:rPr>
                      <w:rFonts w:ascii="Cambria Math" w:hAnsi="Cambria Math"/>
                      <w:szCs w:val="28"/>
                    </w:rPr>
                    <m:t>B</m:t>
                  </m:r>
                </m:e>
                <m:sub>
                  <m:r>
                    <w:rPr>
                      <w:rFonts w:ascii="Cambria Math" w:hAnsi="Cambria Math"/>
                      <w:szCs w:val="28"/>
                    </w:rPr>
                    <m:t>m</m:t>
                  </m:r>
                </m:sub>
              </m:sSub>
              <m:r>
                <w:rPr>
                  <w:rFonts w:ascii="Cambria Math" w:hAnsi="Cambria Math"/>
                  <w:szCs w:val="28"/>
                </w:rPr>
                <m:t>u#</m:t>
              </m:r>
              <m:d>
                <m:dPr>
                  <m:ctrlPr>
                    <w:rPr>
                      <w:rFonts w:ascii="Cambria Math" w:hAnsi="Cambria Math"/>
                      <w:i/>
                      <w:szCs w:val="28"/>
                      <w:lang w:val="en-US"/>
                    </w:rPr>
                  </m:ctrlPr>
                </m:dPr>
                <m:e>
                  <m:r>
                    <w:rPr>
                      <w:rFonts w:ascii="Cambria Math" w:hAnsi="Cambria Math"/>
                      <w:szCs w:val="28"/>
                      <w:lang w:val="en-US"/>
                    </w:rPr>
                    <m:t>1.8</m:t>
                  </m:r>
                </m:e>
              </m:d>
            </m:e>
          </m:eqArr>
        </m:oMath>
      </m:oMathPara>
    </w:p>
    <w:p w:rsidR="00AF5A22" w:rsidRPr="00C12FC8" w:rsidRDefault="00AF5A22" w:rsidP="00005159">
      <w:pPr>
        <w:spacing w:line="360" w:lineRule="auto"/>
        <w:ind w:leftChars="0" w:left="0" w:firstLineChars="0" w:hanging="284"/>
        <w:rPr>
          <w:szCs w:val="28"/>
        </w:rPr>
      </w:pPr>
      <w:r w:rsidRPr="00652EBF">
        <w:rPr>
          <w:iCs/>
          <w:szCs w:val="28"/>
        </w:rPr>
        <w:t>Тут також можна за допомогою ваг задати важливість кожного критерію окремо.</w:t>
      </w:r>
    </w:p>
    <w:p w:rsidR="00406051" w:rsidRDefault="00005159" w:rsidP="00005159">
      <w:pPr>
        <w:pStyle w:val="1"/>
        <w:numPr>
          <w:ilvl w:val="1"/>
          <w:numId w:val="31"/>
        </w:numPr>
        <w:spacing w:before="0"/>
        <w:ind w:leftChars="0" w:left="567" w:firstLineChars="0" w:hanging="283"/>
        <w:rPr>
          <w:sz w:val="28"/>
          <w:szCs w:val="28"/>
        </w:rPr>
      </w:pPr>
      <w:r>
        <w:rPr>
          <w:sz w:val="28"/>
          <w:szCs w:val="28"/>
        </w:rPr>
        <w:t xml:space="preserve"> </w:t>
      </w:r>
      <w:bookmarkStart w:id="6" w:name="_Toc169744858"/>
      <w:r w:rsidR="00243156" w:rsidRPr="001A1ADB">
        <w:rPr>
          <w:sz w:val="28"/>
          <w:szCs w:val="28"/>
        </w:rPr>
        <w:t>Генетичний алгоритм</w:t>
      </w:r>
      <w:r w:rsidR="00406051" w:rsidRPr="001A1ADB">
        <w:rPr>
          <w:sz w:val="28"/>
          <w:szCs w:val="28"/>
        </w:rPr>
        <w:t xml:space="preserve"> з використанням штрафної функції</w:t>
      </w:r>
      <w:bookmarkEnd w:id="6"/>
      <w:r w:rsidR="00406051" w:rsidRPr="001A1ADB">
        <w:rPr>
          <w:sz w:val="28"/>
          <w:szCs w:val="28"/>
        </w:rPr>
        <w:t xml:space="preserve"> </w:t>
      </w:r>
    </w:p>
    <w:p w:rsidR="000E1860" w:rsidRPr="000E1860" w:rsidRDefault="000E1860" w:rsidP="00005159">
      <w:pPr>
        <w:ind w:leftChars="0" w:left="0" w:firstLineChars="0" w:firstLine="284"/>
      </w:pPr>
      <w:r w:rsidRPr="000E1860">
        <w:t xml:space="preserve">Для оптимізації узагальненої функції </w:t>
      </w:r>
      <m:oMath>
        <m:sSub>
          <m:sSubPr>
            <m:ctrlPr>
              <w:rPr>
                <w:rFonts w:ascii="Cambria Math" w:hAnsi="Cambria Math"/>
                <w:i/>
                <w:iCs/>
              </w:rPr>
            </m:ctrlPr>
          </m:sSubPr>
          <m:e>
            <m:r>
              <w:rPr>
                <w:rFonts w:ascii="Cambria Math" w:hAnsi="Cambria Math"/>
              </w:rPr>
              <m:t>P</m:t>
            </m:r>
          </m:e>
          <m:sub>
            <m:r>
              <w:rPr>
                <w:rFonts w:ascii="Cambria Math" w:hAnsi="Cambria Math"/>
                <w:lang w:val="en-US"/>
              </w:rPr>
              <m:t>m</m:t>
            </m:r>
          </m:sub>
        </m:sSub>
        <m:d>
          <m:dPr>
            <m:ctrlPr>
              <w:rPr>
                <w:rFonts w:ascii="Cambria Math" w:hAnsi="Cambria Math"/>
                <w:i/>
                <w:iCs/>
              </w:rPr>
            </m:ctrlPr>
          </m:dPr>
          <m:e>
            <m:r>
              <w:rPr>
                <w:rFonts w:ascii="Cambria Math" w:hAnsi="Cambria Math"/>
                <w:lang w:val="en-US"/>
              </w:rPr>
              <m:t>u</m:t>
            </m:r>
          </m:e>
        </m:d>
      </m:oMath>
      <w:r w:rsidRPr="000E1860">
        <w:t xml:space="preserve"> з урахуванням штрафів застосовуються генетичний алгоритм - основі популяційного пошуку.</w:t>
      </w:r>
    </w:p>
    <w:p w:rsidR="002157E0" w:rsidRPr="001A1ADB" w:rsidRDefault="00337FC0" w:rsidP="00337FC0">
      <w:pPr>
        <w:ind w:leftChars="0" w:left="0" w:firstLineChars="0" w:firstLine="0"/>
        <w:rPr>
          <w:szCs w:val="28"/>
        </w:rPr>
      </w:pPr>
      <w:r w:rsidRPr="001A1ADB">
        <w:rPr>
          <w:szCs w:val="28"/>
        </w:rPr>
        <w:t>Генетичні алгоритми (ГА) моделюють процес природного відбору і використовуються для розв'язання оптимізаційних задач</w:t>
      </w:r>
      <w:r w:rsidR="002157E0" w:rsidRPr="001A1ADB">
        <w:rPr>
          <w:szCs w:val="28"/>
        </w:rPr>
        <w:t xml:space="preserve">. </w:t>
      </w:r>
      <w:r w:rsidR="004A384A" w:rsidRPr="003B2F59">
        <w:rPr>
          <w:szCs w:val="28"/>
          <w:lang w:val="ru-RU"/>
        </w:rPr>
        <w:t>[1</w:t>
      </w:r>
      <w:r w:rsidR="002204F5">
        <w:rPr>
          <w:szCs w:val="28"/>
          <w:lang w:val="en-US"/>
        </w:rPr>
        <w:t>1</w:t>
      </w:r>
      <w:r w:rsidR="004A384A" w:rsidRPr="003B2F59">
        <w:rPr>
          <w:szCs w:val="28"/>
          <w:lang w:val="ru-RU"/>
        </w:rPr>
        <w:t>]</w:t>
      </w:r>
      <w:r w:rsidR="000D7725" w:rsidRPr="00B6092C">
        <w:rPr>
          <w:szCs w:val="28"/>
          <w:lang w:val="ru-RU"/>
        </w:rPr>
        <w:t xml:space="preserve"> </w:t>
      </w:r>
      <w:r w:rsidR="0018003E" w:rsidRPr="001A1ADB">
        <w:rPr>
          <w:szCs w:val="28"/>
        </w:rPr>
        <w:t>Основні кроки генетичного алгоритму включають:</w:t>
      </w:r>
    </w:p>
    <w:p w:rsidR="00C92184" w:rsidRPr="001A1ADB" w:rsidRDefault="00C92184" w:rsidP="00D576B7">
      <w:pPr>
        <w:pStyle w:val="af0"/>
        <w:numPr>
          <w:ilvl w:val="0"/>
          <w:numId w:val="25"/>
        </w:numPr>
        <w:ind w:leftChars="0" w:firstLineChars="0"/>
        <w:rPr>
          <w:szCs w:val="28"/>
        </w:rPr>
      </w:pPr>
      <w:r w:rsidRPr="001A1ADB">
        <w:rPr>
          <w:szCs w:val="28"/>
        </w:rPr>
        <w:t>Ініціалізація популяції:</w:t>
      </w:r>
    </w:p>
    <w:p w:rsidR="00C92184" w:rsidRPr="001A1ADB" w:rsidRDefault="00C92184" w:rsidP="00373CAF">
      <w:pPr>
        <w:ind w:leftChars="0" w:left="360" w:firstLineChars="0" w:firstLine="0"/>
        <w:rPr>
          <w:szCs w:val="28"/>
        </w:rPr>
      </w:pPr>
      <w:r w:rsidRPr="001A1ADB">
        <w:rPr>
          <w:szCs w:val="28"/>
        </w:rPr>
        <w:t>Генерується початкова популяція розв'язків (індивідів).</w:t>
      </w:r>
    </w:p>
    <w:p w:rsidR="00C92184" w:rsidRPr="001A1ADB" w:rsidRDefault="00C92184" w:rsidP="00D576B7">
      <w:pPr>
        <w:pStyle w:val="af0"/>
        <w:numPr>
          <w:ilvl w:val="0"/>
          <w:numId w:val="25"/>
        </w:numPr>
        <w:ind w:leftChars="0" w:firstLineChars="0"/>
        <w:rPr>
          <w:szCs w:val="28"/>
        </w:rPr>
      </w:pPr>
      <w:r w:rsidRPr="001A1ADB">
        <w:rPr>
          <w:szCs w:val="28"/>
        </w:rPr>
        <w:t>Оцінка пристосованості:</w:t>
      </w:r>
    </w:p>
    <w:p w:rsidR="00C92184" w:rsidRPr="001A1ADB" w:rsidRDefault="00C92184" w:rsidP="00373CAF">
      <w:pPr>
        <w:ind w:leftChars="0" w:left="360" w:firstLineChars="0" w:firstLine="0"/>
        <w:rPr>
          <w:szCs w:val="28"/>
        </w:rPr>
      </w:pPr>
      <w:r w:rsidRPr="001A1ADB">
        <w:rPr>
          <w:szCs w:val="28"/>
        </w:rPr>
        <w:lastRenderedPageBreak/>
        <w:t>Кожен індивід оцінюється за допомогою цільової</w:t>
      </w:r>
      <w:r w:rsidR="00EA1411" w:rsidRPr="001A1ADB">
        <w:rPr>
          <w:szCs w:val="28"/>
        </w:rPr>
        <w:t xml:space="preserve"> фітнес-</w:t>
      </w:r>
      <w:r w:rsidRPr="001A1ADB">
        <w:rPr>
          <w:szCs w:val="28"/>
        </w:rPr>
        <w:t xml:space="preserve">функції, яка </w:t>
      </w:r>
      <w:r w:rsidR="004B5CC4" w:rsidRPr="001A1ADB">
        <w:rPr>
          <w:szCs w:val="28"/>
        </w:rPr>
        <w:t xml:space="preserve">містить </w:t>
      </w:r>
      <w:r w:rsidRPr="001A1ADB">
        <w:rPr>
          <w:szCs w:val="28"/>
        </w:rPr>
        <w:t>штрафи за порушення обмежень.</w:t>
      </w:r>
    </w:p>
    <w:p w:rsidR="00C92184" w:rsidRPr="001A1ADB" w:rsidRDefault="00C92184" w:rsidP="00D576B7">
      <w:pPr>
        <w:pStyle w:val="af0"/>
        <w:numPr>
          <w:ilvl w:val="0"/>
          <w:numId w:val="25"/>
        </w:numPr>
        <w:ind w:leftChars="0" w:firstLineChars="0"/>
        <w:rPr>
          <w:szCs w:val="28"/>
        </w:rPr>
      </w:pPr>
      <w:r w:rsidRPr="001A1ADB">
        <w:rPr>
          <w:szCs w:val="28"/>
        </w:rPr>
        <w:t>Відбір:</w:t>
      </w:r>
    </w:p>
    <w:p w:rsidR="00C92184" w:rsidRPr="001A1ADB" w:rsidRDefault="00C92184" w:rsidP="00373CAF">
      <w:pPr>
        <w:ind w:leftChars="0" w:left="360" w:firstLineChars="0" w:firstLine="0"/>
        <w:rPr>
          <w:szCs w:val="28"/>
        </w:rPr>
      </w:pPr>
      <w:r w:rsidRPr="001A1ADB">
        <w:rPr>
          <w:szCs w:val="28"/>
        </w:rPr>
        <w:t>Індивіди з кращими значеннями цільової функції (включаючи штрафи) мають вищі шанси на відтворення.</w:t>
      </w:r>
    </w:p>
    <w:p w:rsidR="00C92184" w:rsidRPr="001A1ADB" w:rsidRDefault="00C92184" w:rsidP="00D576B7">
      <w:pPr>
        <w:pStyle w:val="af0"/>
        <w:numPr>
          <w:ilvl w:val="0"/>
          <w:numId w:val="25"/>
        </w:numPr>
        <w:ind w:leftChars="0" w:firstLineChars="0"/>
        <w:rPr>
          <w:szCs w:val="28"/>
        </w:rPr>
      </w:pPr>
      <w:r w:rsidRPr="001A1ADB">
        <w:rPr>
          <w:szCs w:val="28"/>
        </w:rPr>
        <w:t>Оператори генетичного алгоритму:</w:t>
      </w:r>
    </w:p>
    <w:p w:rsidR="00C92184" w:rsidRPr="00CE00F7" w:rsidRDefault="00C92184" w:rsidP="00373CAF">
      <w:pPr>
        <w:ind w:leftChars="0" w:left="360" w:firstLineChars="0" w:firstLine="0"/>
        <w:rPr>
          <w:szCs w:val="28"/>
        </w:rPr>
      </w:pPr>
      <w:r w:rsidRPr="001A1ADB">
        <w:rPr>
          <w:szCs w:val="28"/>
        </w:rPr>
        <w:t>Використовуються оператори кросинговеру (схрещування) і мутації для створення нових індивідів.</w:t>
      </w:r>
      <w:r w:rsidR="0062140B" w:rsidRPr="0062140B">
        <w:t xml:space="preserve"> </w:t>
      </w:r>
      <w:r w:rsidR="0062140B" w:rsidRPr="00E70528">
        <w:t>[</w:t>
      </w:r>
      <w:r w:rsidR="0062140B" w:rsidRPr="00CE00F7">
        <w:t>1</w:t>
      </w:r>
      <w:r w:rsidR="002204F5" w:rsidRPr="00CE00F7">
        <w:t>2</w:t>
      </w:r>
      <w:r w:rsidR="0062140B" w:rsidRPr="00E70528">
        <w:t>]</w:t>
      </w:r>
    </w:p>
    <w:p w:rsidR="00C04973" w:rsidRPr="00B46330" w:rsidRDefault="00C04973" w:rsidP="00D97B29">
      <w:pPr>
        <w:ind w:leftChars="0" w:left="0" w:firstLineChars="0" w:firstLine="360"/>
        <w:rPr>
          <w:szCs w:val="28"/>
        </w:rPr>
      </w:pPr>
      <w:r w:rsidRPr="00B46330">
        <w:rPr>
          <w:szCs w:val="28"/>
        </w:rPr>
        <w:t>Таким чином, метод адитивної згортки дозволяє звести багатокритеріальну задачу до однієї узагальненої, метод штрафних функцій враховує обмеження</w:t>
      </w:r>
      <w:r w:rsidRPr="00B46330">
        <w:rPr>
          <w:i/>
          <w:iCs/>
          <w:szCs w:val="28"/>
        </w:rPr>
        <w:t xml:space="preserve">, </w:t>
      </w:r>
      <w:r w:rsidRPr="00B46330">
        <w:rPr>
          <w:szCs w:val="28"/>
        </w:rPr>
        <w:t>а генетичний алгоритм  виконує оптимізацію узагальненої функції для знаходження оптимальних параметрів  еколого-економічної системи.</w:t>
      </w:r>
    </w:p>
    <w:p w:rsidR="004B71AD" w:rsidRPr="001A1ADB" w:rsidRDefault="004B71AD" w:rsidP="00005159">
      <w:pPr>
        <w:pStyle w:val="1"/>
        <w:ind w:leftChars="0" w:left="0" w:firstLineChars="0" w:firstLine="567"/>
        <w:rPr>
          <w:sz w:val="28"/>
          <w:szCs w:val="28"/>
        </w:rPr>
      </w:pPr>
      <w:bookmarkStart w:id="7" w:name="_Toc169744859"/>
      <w:r w:rsidRPr="001A1ADB">
        <w:rPr>
          <w:sz w:val="28"/>
          <w:szCs w:val="28"/>
        </w:rPr>
        <w:t>Висновки до розділу</w:t>
      </w:r>
      <w:r w:rsidR="00191E55" w:rsidRPr="001A1ADB">
        <w:rPr>
          <w:sz w:val="28"/>
          <w:szCs w:val="28"/>
        </w:rPr>
        <w:t xml:space="preserve"> 1</w:t>
      </w:r>
      <w:bookmarkEnd w:id="7"/>
    </w:p>
    <w:p w:rsidR="001C7D17" w:rsidRDefault="001C7D17" w:rsidP="002216BA">
      <w:pPr>
        <w:suppressAutoHyphens w:val="0"/>
        <w:spacing w:line="240" w:lineRule="auto"/>
        <w:ind w:leftChars="0" w:firstLineChars="0" w:firstLine="568"/>
        <w:textDirection w:val="lrTb"/>
        <w:textAlignment w:val="auto"/>
        <w:outlineLvl w:val="9"/>
        <w:rPr>
          <w:szCs w:val="28"/>
        </w:rPr>
      </w:pPr>
      <w:r w:rsidRPr="004C2E5C">
        <w:rPr>
          <w:szCs w:val="28"/>
        </w:rPr>
        <w:t>Огляд та аналіз предметної області показали, що сучасні реалії моделювання вимагають багатостадійного та ітераційного підходу для побудови математичних моделей, які б відображали реальність з максимальною точністю. Це потребує не лише глибокого аналізу та оптимізації параметрів, але й врахування багатокритеріальних цілей та людського фактору при прийнятті рішень.</w:t>
      </w:r>
    </w:p>
    <w:p w:rsidR="00005159" w:rsidRPr="004C2E5C" w:rsidRDefault="00005159" w:rsidP="002216BA">
      <w:pPr>
        <w:suppressAutoHyphens w:val="0"/>
        <w:spacing w:line="240" w:lineRule="auto"/>
        <w:ind w:leftChars="0" w:firstLineChars="0" w:firstLine="568"/>
        <w:textDirection w:val="lrTb"/>
        <w:textAlignment w:val="auto"/>
        <w:outlineLvl w:val="9"/>
        <w:rPr>
          <w:szCs w:val="28"/>
        </w:rPr>
      </w:pPr>
    </w:p>
    <w:p w:rsidR="001C7D17" w:rsidRPr="004C2E5C" w:rsidRDefault="001C7D17" w:rsidP="002216BA">
      <w:pPr>
        <w:suppressAutoHyphens w:val="0"/>
        <w:spacing w:line="240" w:lineRule="auto"/>
        <w:ind w:leftChars="0" w:firstLineChars="0" w:firstLine="568"/>
        <w:textDirection w:val="lrTb"/>
        <w:textAlignment w:val="auto"/>
        <w:outlineLvl w:val="9"/>
        <w:rPr>
          <w:szCs w:val="28"/>
        </w:rPr>
      </w:pPr>
      <w:r w:rsidRPr="004C2E5C">
        <w:rPr>
          <w:szCs w:val="28"/>
        </w:rPr>
        <w:t xml:space="preserve">Дослідження в області </w:t>
      </w:r>
      <w:proofErr w:type="spellStart"/>
      <w:r w:rsidRPr="004C2E5C">
        <w:rPr>
          <w:szCs w:val="28"/>
        </w:rPr>
        <w:t>метаевристик</w:t>
      </w:r>
      <w:proofErr w:type="spellEnd"/>
      <w:r w:rsidRPr="004C2E5C">
        <w:rPr>
          <w:szCs w:val="28"/>
        </w:rPr>
        <w:t xml:space="preserve"> генетичного алгоритму (ГА) демонструють значний потенціал для покращення існуючих методів оптимізації та відкривають нові можливості їх застосування у різних галузях, таких як промисловість, логістика, енергетика, </w:t>
      </w:r>
      <w:proofErr w:type="spellStart"/>
      <w:r w:rsidRPr="004C2E5C">
        <w:rPr>
          <w:szCs w:val="28"/>
        </w:rPr>
        <w:t>біоінформатика</w:t>
      </w:r>
      <w:proofErr w:type="spellEnd"/>
      <w:r w:rsidRPr="004C2E5C">
        <w:rPr>
          <w:szCs w:val="28"/>
        </w:rPr>
        <w:t>, медицина, фінансовий сектор та робототехніка. Застосування ГА дозволяє вирішувати складні оптимізаційні задачі, підвищуючи ефективність і продуктивність систем.</w:t>
      </w:r>
    </w:p>
    <w:p w:rsidR="001C7D17" w:rsidRPr="004C2E5C" w:rsidRDefault="001C7D17" w:rsidP="00BE34CF">
      <w:pPr>
        <w:suppressAutoHyphens w:val="0"/>
        <w:spacing w:line="240" w:lineRule="auto"/>
        <w:ind w:leftChars="0" w:firstLineChars="0" w:firstLine="0"/>
        <w:textDirection w:val="lrTb"/>
        <w:textAlignment w:val="auto"/>
        <w:outlineLvl w:val="9"/>
        <w:rPr>
          <w:szCs w:val="28"/>
        </w:rPr>
      </w:pPr>
    </w:p>
    <w:p w:rsidR="001C7D17" w:rsidRPr="004C2E5C" w:rsidRDefault="001C7D17" w:rsidP="002216BA">
      <w:pPr>
        <w:suppressAutoHyphens w:val="0"/>
        <w:spacing w:line="240" w:lineRule="auto"/>
        <w:ind w:leftChars="0" w:firstLineChars="0" w:firstLine="568"/>
        <w:textDirection w:val="lrTb"/>
        <w:textAlignment w:val="auto"/>
        <w:outlineLvl w:val="9"/>
        <w:rPr>
          <w:szCs w:val="28"/>
        </w:rPr>
      </w:pPr>
      <w:r w:rsidRPr="004C2E5C">
        <w:rPr>
          <w:szCs w:val="28"/>
        </w:rPr>
        <w:t xml:space="preserve">Актуальність дослідження </w:t>
      </w:r>
      <w:proofErr w:type="spellStart"/>
      <w:r w:rsidRPr="004C2E5C">
        <w:rPr>
          <w:szCs w:val="28"/>
        </w:rPr>
        <w:t>метаевристик</w:t>
      </w:r>
      <w:proofErr w:type="spellEnd"/>
      <w:r w:rsidRPr="004C2E5C">
        <w:rPr>
          <w:szCs w:val="28"/>
        </w:rPr>
        <w:t xml:space="preserve"> ГА при проектуванні лінійних систем з обмеженнями полягає в необхідності розробки ефективних та універсальних методів оптимізації, що можуть бути застосовані при проектуванні систем для пошуку кращих рішень в лінійних системах з обмеженнями. Це сприяє підвищенню продуктивності, ефективності існуючих систем та розвитку нових технологій.</w:t>
      </w:r>
    </w:p>
    <w:p w:rsidR="001C7D17" w:rsidRPr="004C2E5C" w:rsidRDefault="001C7D17" w:rsidP="00BE34CF">
      <w:pPr>
        <w:suppressAutoHyphens w:val="0"/>
        <w:spacing w:line="240" w:lineRule="auto"/>
        <w:ind w:leftChars="0" w:firstLineChars="0" w:firstLine="0"/>
        <w:textDirection w:val="lrTb"/>
        <w:textAlignment w:val="auto"/>
        <w:outlineLvl w:val="9"/>
        <w:rPr>
          <w:szCs w:val="28"/>
        </w:rPr>
      </w:pPr>
    </w:p>
    <w:p w:rsidR="001C7D17" w:rsidRPr="004C2E5C" w:rsidRDefault="001C7D17" w:rsidP="002216BA">
      <w:pPr>
        <w:suppressAutoHyphens w:val="0"/>
        <w:spacing w:line="240" w:lineRule="auto"/>
        <w:ind w:leftChars="0" w:firstLineChars="0" w:firstLine="568"/>
        <w:textDirection w:val="lrTb"/>
        <w:textAlignment w:val="auto"/>
        <w:outlineLvl w:val="9"/>
        <w:rPr>
          <w:szCs w:val="28"/>
        </w:rPr>
      </w:pPr>
      <w:r w:rsidRPr="004C2E5C">
        <w:rPr>
          <w:szCs w:val="28"/>
        </w:rPr>
        <w:t xml:space="preserve">Розробка та застосування </w:t>
      </w:r>
      <w:proofErr w:type="spellStart"/>
      <w:r w:rsidRPr="004C2E5C">
        <w:rPr>
          <w:szCs w:val="28"/>
        </w:rPr>
        <w:t>метаевристик</w:t>
      </w:r>
      <w:proofErr w:type="spellEnd"/>
      <w:r w:rsidRPr="004C2E5C">
        <w:rPr>
          <w:szCs w:val="28"/>
        </w:rPr>
        <w:t xml:space="preserve"> ГА у моделі Леонтьєва-Форда мають комплексний позитивний вплив на економіку та екологію. Використання ГА дозволяє оптимізувати виробничі процеси, зменшувати витрати на логістику, підвищувати якість продукції, знижувати </w:t>
      </w:r>
      <w:r w:rsidRPr="004C2E5C">
        <w:rPr>
          <w:szCs w:val="28"/>
        </w:rPr>
        <w:lastRenderedPageBreak/>
        <w:t>енергоспоживання та викиди шкідливих речовин, що сприяє сталому розвитку та підвищенню якості життя.</w:t>
      </w:r>
    </w:p>
    <w:p w:rsidR="001C7D17" w:rsidRPr="004C2E5C" w:rsidRDefault="001C7D17" w:rsidP="00BE34CF">
      <w:pPr>
        <w:suppressAutoHyphens w:val="0"/>
        <w:spacing w:line="240" w:lineRule="auto"/>
        <w:ind w:leftChars="0" w:firstLineChars="0" w:firstLine="0"/>
        <w:textDirection w:val="lrTb"/>
        <w:textAlignment w:val="auto"/>
        <w:outlineLvl w:val="9"/>
        <w:rPr>
          <w:szCs w:val="28"/>
        </w:rPr>
      </w:pPr>
    </w:p>
    <w:p w:rsidR="001C7D17" w:rsidRPr="004C2E5C" w:rsidRDefault="001C7D17" w:rsidP="002216BA">
      <w:pPr>
        <w:suppressAutoHyphens w:val="0"/>
        <w:spacing w:line="240" w:lineRule="auto"/>
        <w:ind w:leftChars="0" w:firstLineChars="0" w:firstLine="568"/>
        <w:textDirection w:val="lrTb"/>
        <w:textAlignment w:val="auto"/>
        <w:outlineLvl w:val="9"/>
        <w:rPr>
          <w:szCs w:val="28"/>
        </w:rPr>
      </w:pPr>
      <w:r w:rsidRPr="004C2E5C">
        <w:rPr>
          <w:szCs w:val="28"/>
        </w:rPr>
        <w:t>Вибір моделі Леонтьєва-Форда для еколого-економічного моделювання дозволяє враховувати взаємозв'язки між економічною діяльністю та навколишнім середовищем, розробляючи стратегії сталого розвитку. Модифікація цієї моделі з урахуванням емісійних обмежень Паризької угоди та використання генетичних алгоритмів для оптимізації параметрів сприяє розв'язанню складних задач еколого-економічного синтезу.</w:t>
      </w:r>
      <w:r w:rsidR="00EE7319" w:rsidRPr="00EE7319">
        <w:rPr>
          <w:szCs w:val="28"/>
        </w:rPr>
        <w:t xml:space="preserve"> </w:t>
      </w:r>
      <w:r w:rsidR="00EE7319" w:rsidRPr="004F355C">
        <w:rPr>
          <w:szCs w:val="28"/>
        </w:rPr>
        <w:t>[</w:t>
      </w:r>
      <w:r w:rsidR="00EE7319" w:rsidRPr="00DA52DC">
        <w:rPr>
          <w:szCs w:val="28"/>
        </w:rPr>
        <w:t>13</w:t>
      </w:r>
      <w:r w:rsidR="00EE7319" w:rsidRPr="004F355C">
        <w:rPr>
          <w:szCs w:val="28"/>
        </w:rPr>
        <w:t>]</w:t>
      </w:r>
    </w:p>
    <w:p w:rsidR="001C7D17" w:rsidRPr="004C2E5C" w:rsidRDefault="001C7D17" w:rsidP="00BE34CF">
      <w:pPr>
        <w:suppressAutoHyphens w:val="0"/>
        <w:spacing w:line="240" w:lineRule="auto"/>
        <w:ind w:leftChars="0" w:firstLineChars="0" w:firstLine="0"/>
        <w:textDirection w:val="lrTb"/>
        <w:textAlignment w:val="auto"/>
        <w:outlineLvl w:val="9"/>
        <w:rPr>
          <w:szCs w:val="28"/>
        </w:rPr>
      </w:pPr>
    </w:p>
    <w:p w:rsidR="00F02BD5" w:rsidRDefault="001C7D17" w:rsidP="002216BA">
      <w:pPr>
        <w:suppressAutoHyphens w:val="0"/>
        <w:spacing w:line="240" w:lineRule="auto"/>
        <w:ind w:leftChars="0" w:left="0" w:firstLineChars="0" w:firstLine="567"/>
        <w:textDirection w:val="lrTb"/>
        <w:textAlignment w:val="auto"/>
        <w:outlineLvl w:val="9"/>
        <w:rPr>
          <w:szCs w:val="28"/>
        </w:rPr>
      </w:pPr>
      <w:r w:rsidRPr="004C2E5C">
        <w:rPr>
          <w:szCs w:val="28"/>
        </w:rPr>
        <w:t>Застосування генетичного алгоритму з використанням методу штрафних функцій та адитивної згортки для оптимізації узагальненої функції дозволяє знайти оптимальні параметри еколого-економічної системи, що є важливим кроком для досягнення сталого розвитку.</w:t>
      </w:r>
      <w:r w:rsidR="00F02BD5">
        <w:rPr>
          <w:szCs w:val="28"/>
        </w:rPr>
        <w:br w:type="page"/>
      </w:r>
    </w:p>
    <w:p w:rsidR="00A1378E" w:rsidRPr="001A1ADB" w:rsidRDefault="00EA1CC0" w:rsidP="00D576B7">
      <w:pPr>
        <w:pStyle w:val="1"/>
        <w:numPr>
          <w:ilvl w:val="0"/>
          <w:numId w:val="30"/>
        </w:numPr>
        <w:ind w:leftChars="0" w:firstLineChars="0"/>
        <w:jc w:val="left"/>
        <w:rPr>
          <w:sz w:val="32"/>
          <w:szCs w:val="32"/>
        </w:rPr>
      </w:pPr>
      <w:bookmarkStart w:id="8" w:name="_Toc169744860"/>
      <w:r w:rsidRPr="001A1ADB">
        <w:rPr>
          <w:sz w:val="32"/>
          <w:szCs w:val="32"/>
        </w:rPr>
        <w:lastRenderedPageBreak/>
        <w:t>О</w:t>
      </w:r>
      <w:r w:rsidR="001B4018" w:rsidRPr="001A1ADB">
        <w:rPr>
          <w:sz w:val="32"/>
          <w:szCs w:val="32"/>
        </w:rPr>
        <w:t>ГЛЯД</w:t>
      </w:r>
      <w:r w:rsidRPr="001A1ADB">
        <w:rPr>
          <w:sz w:val="32"/>
          <w:szCs w:val="32"/>
        </w:rPr>
        <w:t xml:space="preserve"> </w:t>
      </w:r>
      <w:r w:rsidR="001B4018" w:rsidRPr="001A1ADB">
        <w:rPr>
          <w:sz w:val="32"/>
          <w:szCs w:val="32"/>
        </w:rPr>
        <w:t>ТЕХНОЛОГІЙ ТА</w:t>
      </w:r>
      <w:r w:rsidRPr="001A1ADB">
        <w:rPr>
          <w:sz w:val="32"/>
          <w:szCs w:val="32"/>
        </w:rPr>
        <w:t xml:space="preserve"> </w:t>
      </w:r>
      <w:r w:rsidR="001B4018" w:rsidRPr="001A1ADB">
        <w:rPr>
          <w:sz w:val="32"/>
          <w:szCs w:val="32"/>
        </w:rPr>
        <w:t>АЛГОРИТМ</w:t>
      </w:r>
      <w:r w:rsidR="00C87A4B" w:rsidRPr="001A1ADB">
        <w:rPr>
          <w:sz w:val="32"/>
          <w:szCs w:val="32"/>
        </w:rPr>
        <w:t>У</w:t>
      </w:r>
      <w:r w:rsidR="001B4018" w:rsidRPr="001A1ADB">
        <w:rPr>
          <w:sz w:val="32"/>
          <w:szCs w:val="32"/>
        </w:rPr>
        <w:t xml:space="preserve"> ДЛЯ РОЗРОБКИ СИСТЕМИ</w:t>
      </w:r>
      <w:bookmarkEnd w:id="8"/>
    </w:p>
    <w:p w:rsidR="00C60331" w:rsidRPr="001A1ADB" w:rsidRDefault="00C60331" w:rsidP="002D0669">
      <w:pPr>
        <w:ind w:leftChars="0" w:left="0" w:firstLineChars="0" w:firstLine="567"/>
      </w:pPr>
      <w:r w:rsidRPr="001A1ADB">
        <w:t>У цьому розділі більш детально розглянемо принцип роботи генетичного алгоритму а також обрану середу виконання для реалізації алгоритму.</w:t>
      </w:r>
    </w:p>
    <w:p w:rsidR="00F24373" w:rsidRPr="001A1ADB" w:rsidRDefault="00F24373" w:rsidP="00005159">
      <w:pPr>
        <w:pStyle w:val="1"/>
        <w:numPr>
          <w:ilvl w:val="1"/>
          <w:numId w:val="30"/>
        </w:numPr>
        <w:ind w:leftChars="0" w:left="709" w:firstLineChars="0" w:hanging="142"/>
        <w:rPr>
          <w:sz w:val="28"/>
          <w:szCs w:val="28"/>
        </w:rPr>
      </w:pPr>
      <w:bookmarkStart w:id="9" w:name="_Toc169744861"/>
      <w:r w:rsidRPr="001A1ADB">
        <w:rPr>
          <w:sz w:val="28"/>
          <w:szCs w:val="28"/>
        </w:rPr>
        <w:t>Генетичний алгоритм</w:t>
      </w:r>
      <w:bookmarkEnd w:id="9"/>
    </w:p>
    <w:p w:rsidR="00671D7B" w:rsidRPr="001A1ADB" w:rsidRDefault="00671D7B" w:rsidP="00233AC5">
      <w:pPr>
        <w:ind w:leftChars="0" w:left="0" w:firstLineChars="0" w:firstLine="567"/>
      </w:pPr>
      <w:r w:rsidRPr="001A1ADB">
        <w:t>Генетичний алгоритм</w:t>
      </w:r>
      <w:r w:rsidR="00BE31D8" w:rsidRPr="001A1ADB">
        <w:t xml:space="preserve"> (ГА)</w:t>
      </w:r>
      <w:r w:rsidRPr="001A1ADB">
        <w:t xml:space="preserve"> був поверхнево </w:t>
      </w:r>
      <w:proofErr w:type="spellStart"/>
      <w:r w:rsidRPr="001A1ADB">
        <w:t>роглянутий</w:t>
      </w:r>
      <w:proofErr w:type="spellEnd"/>
      <w:r w:rsidRPr="001A1ADB">
        <w:t xml:space="preserve"> в минулому розділі, тепер оскільки він був обраний для реалізації, пройдемося по його роботі більш детально.</w:t>
      </w:r>
    </w:p>
    <w:p w:rsidR="001114EA" w:rsidRPr="001A1ADB" w:rsidRDefault="001114EA" w:rsidP="00671D7B">
      <w:pPr>
        <w:ind w:left="0" w:hanging="3"/>
      </w:pPr>
      <w:r w:rsidRPr="001A1ADB">
        <w:t>Основні етапи генетичного алгоритму:</w:t>
      </w:r>
    </w:p>
    <w:p w:rsidR="007259AB" w:rsidRPr="001A1ADB" w:rsidRDefault="007259AB" w:rsidP="00D576B7">
      <w:pPr>
        <w:pStyle w:val="af0"/>
        <w:numPr>
          <w:ilvl w:val="0"/>
          <w:numId w:val="32"/>
        </w:numPr>
        <w:ind w:leftChars="0" w:firstLineChars="0"/>
      </w:pPr>
      <w:r w:rsidRPr="001A1ADB">
        <w:t>Ініціалізація:</w:t>
      </w:r>
    </w:p>
    <w:p w:rsidR="007259AB" w:rsidRPr="001A1ADB" w:rsidRDefault="007259AB" w:rsidP="007259AB">
      <w:pPr>
        <w:ind w:left="0" w:hanging="3"/>
      </w:pPr>
      <w:r w:rsidRPr="001A1ADB">
        <w:t>На початку роботи ГА створюється початкова популяція випадкових індивідів. Кожен індивід кодується у вигляді хромосоми, яка є набором параметрів або змінних задачі.</w:t>
      </w:r>
    </w:p>
    <w:p w:rsidR="007259AB" w:rsidRPr="001A1ADB" w:rsidRDefault="007259AB" w:rsidP="00D576B7">
      <w:pPr>
        <w:pStyle w:val="af0"/>
        <w:numPr>
          <w:ilvl w:val="0"/>
          <w:numId w:val="32"/>
        </w:numPr>
        <w:ind w:leftChars="0" w:firstLineChars="0"/>
      </w:pPr>
      <w:r w:rsidRPr="001A1ADB">
        <w:t>Оцінка пристосованості (</w:t>
      </w:r>
      <w:proofErr w:type="spellStart"/>
      <w:r w:rsidRPr="001A1ADB">
        <w:t>fitness</w:t>
      </w:r>
      <w:proofErr w:type="spellEnd"/>
      <w:r w:rsidRPr="001A1ADB">
        <w:t xml:space="preserve"> </w:t>
      </w:r>
      <w:proofErr w:type="spellStart"/>
      <w:r w:rsidRPr="001A1ADB">
        <w:t>function</w:t>
      </w:r>
      <w:proofErr w:type="spellEnd"/>
      <w:r w:rsidRPr="001A1ADB">
        <w:t>):</w:t>
      </w:r>
    </w:p>
    <w:p w:rsidR="001114EA" w:rsidRPr="001A1ADB" w:rsidRDefault="007259AB" w:rsidP="00077981">
      <w:pPr>
        <w:ind w:leftChars="0" w:left="0" w:firstLineChars="0" w:firstLine="0"/>
      </w:pPr>
      <w:r w:rsidRPr="001A1ADB">
        <w:t>Кожен індивід оцінюється за допомогою функції пристосованості, яка визначає, наскільки добре індивід вирішує поставлену задачу. Значення функції пристосованості використовується для вибору індивідів, які будуть брати участь у створенні нового покоління.</w:t>
      </w:r>
    </w:p>
    <w:p w:rsidR="00222611" w:rsidRPr="00D06A15" w:rsidRDefault="006C7C4C" w:rsidP="007564B3">
      <w:pPr>
        <w:spacing w:line="360" w:lineRule="auto"/>
        <w:ind w:left="0" w:hanging="3"/>
        <w:rPr>
          <w:lang w:val="en-US"/>
        </w:rPr>
      </w:pPr>
      <m:oMathPara>
        <m:oMath>
          <m:eqArr>
            <m:eqArrPr>
              <m:maxDist m:val="on"/>
              <m:ctrlPr>
                <w:rPr>
                  <w:rFonts w:ascii="Cambria Math" w:hAnsi="Cambria Math"/>
                  <w:i/>
                  <w:lang w:val="en-US"/>
                </w:rPr>
              </m:ctrlPr>
            </m:eqArrPr>
            <m:e>
              <m:r>
                <w:rPr>
                  <w:rFonts w:ascii="Cambria Math" w:hAnsi="Cambria Math"/>
                </w:rPr>
                <m:t>f</m:t>
              </m:r>
              <m:d>
                <m:dPr>
                  <m:ctrlPr>
                    <w:rPr>
                      <w:rFonts w:ascii="Cambria Math" w:hAnsi="Cambria Math"/>
                      <w:i/>
                    </w:rPr>
                  </m:ctrlPr>
                </m:dPr>
                <m:e>
                  <m:r>
                    <w:rPr>
                      <w:rFonts w:ascii="Cambria Math" w:hAnsi="Cambria Math"/>
                    </w:rPr>
                    <m:t>x</m:t>
                  </m:r>
                </m:e>
              </m:d>
              <m:r>
                <w:rPr>
                  <w:rFonts w:ascii="Cambria Math" w:hAnsi="Cambria Math"/>
                </w:rPr>
                <m:t>=</m:t>
              </m:r>
              <m:nary>
                <m:naryPr>
                  <m:chr m:val="∑"/>
                  <m:limLoc m:val="undOvr"/>
                  <m:grow m:val="on"/>
                  <m:ctrlPr>
                    <w:rPr>
                      <w:rFonts w:ascii="Cambria Math" w:hAnsi="Cambria Math"/>
                      <w:i/>
                    </w:rPr>
                  </m:ctrlPr>
                </m:naryPr>
                <m:sub>
                  <m:r>
                    <w:rPr>
                      <w:rFonts w:ascii="Cambria Math" w:hAnsi="Cambria Math"/>
                    </w:rPr>
                    <m:t>i=1</m:t>
                  </m:r>
                </m:sub>
                <m:sup>
                  <m:r>
                    <w:rPr>
                      <w:rFonts w:ascii="Cambria Math" w:hAnsi="Cambria Math"/>
                    </w:rPr>
                    <m:t>n</m:t>
                  </m:r>
                </m:sup>
                <m:e>
                  <m:sSub>
                    <m:sSubPr>
                      <m:ctrlPr>
                        <w:rPr>
                          <w:rFonts w:ascii="Cambria Math" w:hAnsi="Cambria Math"/>
                          <w:i/>
                        </w:rPr>
                      </m:ctrlPr>
                    </m:sSubPr>
                    <m:e>
                      <m:r>
                        <w:rPr>
                          <w:rFonts w:ascii="Cambria Math" w:hAnsi="Cambria Math"/>
                        </w:rPr>
                        <m:t>w</m:t>
                      </m:r>
                    </m:e>
                    <m:sub>
                      <m:r>
                        <w:rPr>
                          <w:rFonts w:ascii="Cambria Math" w:hAnsi="Cambria Math"/>
                        </w:rPr>
                        <m:t>i</m:t>
                      </m:r>
                    </m:sub>
                  </m:sSub>
                  <m:r>
                    <w:rPr>
                      <w:rFonts w:ascii="Cambria Math" w:hAnsi="Cambria Math"/>
                    </w:rPr>
                    <m:t>*</m:t>
                  </m:r>
                  <m:sSub>
                    <m:sSubPr>
                      <m:ctrlPr>
                        <w:rPr>
                          <w:rFonts w:ascii="Cambria Math" w:hAnsi="Cambria Math"/>
                          <w:i/>
                        </w:rPr>
                      </m:ctrlPr>
                    </m:sSubPr>
                    <m:e>
                      <m:r>
                        <w:rPr>
                          <w:rFonts w:ascii="Cambria Math" w:hAnsi="Cambria Math"/>
                        </w:rPr>
                        <m:t>x</m:t>
                      </m:r>
                    </m:e>
                    <m:sub>
                      <m:r>
                        <w:rPr>
                          <w:rFonts w:ascii="Cambria Math" w:hAnsi="Cambria Math"/>
                        </w:rPr>
                        <m:t>i</m:t>
                      </m:r>
                    </m:sub>
                  </m:sSub>
                </m:e>
              </m:nary>
              <m:r>
                <w:rPr>
                  <w:rFonts w:ascii="Cambria Math" w:hAnsi="Cambria Math"/>
                </w:rPr>
                <m:t>#</m:t>
              </m:r>
              <m:d>
                <m:dPr>
                  <m:ctrlPr>
                    <w:rPr>
                      <w:rFonts w:ascii="Cambria Math" w:hAnsi="Cambria Math"/>
                      <w:i/>
                      <w:lang w:val="en-US"/>
                    </w:rPr>
                  </m:ctrlPr>
                </m:dPr>
                <m:e>
                  <m:r>
                    <w:rPr>
                      <w:rFonts w:ascii="Cambria Math" w:hAnsi="Cambria Math"/>
                      <w:lang w:val="en-US"/>
                    </w:rPr>
                    <m:t>2.1</m:t>
                  </m:r>
                </m:e>
              </m:d>
              <m:ctrlPr>
                <w:rPr>
                  <w:rFonts w:ascii="Cambria Math" w:hAnsi="Cambria Math"/>
                  <w:i/>
                </w:rPr>
              </m:ctrlPr>
            </m:e>
          </m:eqArr>
        </m:oMath>
      </m:oMathPara>
    </w:p>
    <w:p w:rsidR="005E56FF" w:rsidRPr="001A1ADB" w:rsidRDefault="005E56FF" w:rsidP="005E56FF">
      <w:pPr>
        <w:ind w:left="0" w:hanging="3"/>
      </w:pPr>
      <w:r w:rsidRPr="001A1ADB">
        <w:t xml:space="preserve">де f(x) - функція пристосованості, </w:t>
      </w:r>
    </w:p>
    <w:p w:rsidR="005E56FF" w:rsidRPr="001A1ADB" w:rsidRDefault="006C7C4C" w:rsidP="005E56FF">
      <w:pPr>
        <w:ind w:left="0" w:hanging="3"/>
      </w:pPr>
      <m:oMath>
        <m:sSub>
          <m:sSubPr>
            <m:ctrlPr>
              <w:rPr>
                <w:rFonts w:ascii="Cambria Math" w:hAnsi="Cambria Math"/>
                <w:i/>
              </w:rPr>
            </m:ctrlPr>
          </m:sSubPr>
          <m:e>
            <m:r>
              <w:rPr>
                <w:rFonts w:ascii="Cambria Math" w:hAnsi="Cambria Math"/>
              </w:rPr>
              <m:t>x</m:t>
            </m:r>
          </m:e>
          <m:sub>
            <m:r>
              <w:rPr>
                <w:rFonts w:ascii="Cambria Math" w:hAnsi="Cambria Math"/>
              </w:rPr>
              <m:t>i</m:t>
            </m:r>
          </m:sub>
        </m:sSub>
      </m:oMath>
      <w:r w:rsidR="005E56FF" w:rsidRPr="001A1ADB">
        <w:t>- змінні задачі, ​</w:t>
      </w:r>
    </w:p>
    <w:p w:rsidR="005E56FF" w:rsidRPr="001A1ADB" w:rsidRDefault="006C7C4C" w:rsidP="000C18BA">
      <w:pPr>
        <w:ind w:leftChars="0" w:left="0" w:firstLineChars="0" w:firstLine="0"/>
      </w:pPr>
      <m:oMath>
        <m:sSub>
          <m:sSubPr>
            <m:ctrlPr>
              <w:rPr>
                <w:rFonts w:ascii="Cambria Math" w:hAnsi="Cambria Math"/>
                <w:i/>
              </w:rPr>
            </m:ctrlPr>
          </m:sSubPr>
          <m:e>
            <m:r>
              <w:rPr>
                <w:rFonts w:ascii="Cambria Math" w:hAnsi="Cambria Math"/>
              </w:rPr>
              <m:t>w</m:t>
            </m:r>
          </m:e>
          <m:sub>
            <m:r>
              <w:rPr>
                <w:rFonts w:ascii="Cambria Math" w:hAnsi="Cambria Math"/>
              </w:rPr>
              <m:t>i</m:t>
            </m:r>
          </m:sub>
        </m:sSub>
      </m:oMath>
      <w:r w:rsidR="005E56FF" w:rsidRPr="001A1ADB">
        <w:t xml:space="preserve"> - вагові коефіцієнти</w:t>
      </w:r>
      <w:r w:rsidR="00A964C8" w:rsidRPr="001A1ADB">
        <w:t xml:space="preserve"> (в нашому випадку вони однакові тому вони вважаються рівними 1)</w:t>
      </w:r>
    </w:p>
    <w:p w:rsidR="006C1E31" w:rsidRPr="001A1ADB" w:rsidRDefault="006C1E31" w:rsidP="00D576B7">
      <w:pPr>
        <w:pStyle w:val="af0"/>
        <w:numPr>
          <w:ilvl w:val="0"/>
          <w:numId w:val="32"/>
        </w:numPr>
        <w:ind w:leftChars="0" w:firstLineChars="0"/>
      </w:pPr>
      <w:r w:rsidRPr="001A1ADB">
        <w:t>Відбір (</w:t>
      </w:r>
      <w:proofErr w:type="spellStart"/>
      <w:r w:rsidRPr="001A1ADB">
        <w:t>Selection</w:t>
      </w:r>
      <w:proofErr w:type="spellEnd"/>
      <w:r w:rsidRPr="001A1ADB">
        <w:t>):</w:t>
      </w:r>
    </w:p>
    <w:p w:rsidR="006C1E31" w:rsidRPr="001A1ADB" w:rsidRDefault="006C1E31" w:rsidP="006C1E31">
      <w:pPr>
        <w:ind w:left="0" w:hanging="3"/>
      </w:pPr>
      <w:r w:rsidRPr="001A1ADB">
        <w:t>Відбір визначає, які індивіди з поточної популяції будуть використовуватися для створення нового покоління. Найбільш поширеними методами відбору є рулетка та турнірний відбір.</w:t>
      </w:r>
    </w:p>
    <w:p w:rsidR="00072C5A" w:rsidRPr="001A1ADB" w:rsidRDefault="00072C5A" w:rsidP="00D576B7">
      <w:pPr>
        <w:pStyle w:val="af0"/>
        <w:numPr>
          <w:ilvl w:val="0"/>
          <w:numId w:val="32"/>
        </w:numPr>
        <w:ind w:leftChars="0" w:firstLineChars="0"/>
      </w:pPr>
      <w:proofErr w:type="spellStart"/>
      <w:r w:rsidRPr="001A1ADB">
        <w:t>Кросовер</w:t>
      </w:r>
      <w:proofErr w:type="spellEnd"/>
      <w:r w:rsidRPr="001A1ADB">
        <w:t xml:space="preserve"> (</w:t>
      </w:r>
      <w:proofErr w:type="spellStart"/>
      <w:r w:rsidRPr="001A1ADB">
        <w:t>Crossover</w:t>
      </w:r>
      <w:proofErr w:type="spellEnd"/>
      <w:r w:rsidRPr="001A1ADB">
        <w:t>):</w:t>
      </w:r>
    </w:p>
    <w:p w:rsidR="00072C5A" w:rsidRPr="001A1ADB" w:rsidRDefault="00072C5A" w:rsidP="00072C5A">
      <w:pPr>
        <w:ind w:left="0" w:hanging="3"/>
      </w:pPr>
      <w:r w:rsidRPr="001A1ADB">
        <w:t xml:space="preserve">Кросовер або схрещування – це процес обміну генетичної інформації між двома батьками для створення одного або більше нащадків. Існують різні види </w:t>
      </w:r>
      <w:proofErr w:type="spellStart"/>
      <w:r w:rsidRPr="001A1ADB">
        <w:t>кросоверу</w:t>
      </w:r>
      <w:proofErr w:type="spellEnd"/>
      <w:r w:rsidRPr="001A1ADB">
        <w:t xml:space="preserve">, такі як </w:t>
      </w:r>
      <w:proofErr w:type="spellStart"/>
      <w:r w:rsidRPr="001A1ADB">
        <w:t>одноточковий</w:t>
      </w:r>
      <w:proofErr w:type="spellEnd"/>
      <w:r w:rsidRPr="001A1ADB">
        <w:t xml:space="preserve">, </w:t>
      </w:r>
      <w:proofErr w:type="spellStart"/>
      <w:r w:rsidRPr="001A1ADB">
        <w:t>двоточковий</w:t>
      </w:r>
      <w:proofErr w:type="spellEnd"/>
      <w:r w:rsidRPr="001A1ADB">
        <w:t xml:space="preserve"> та рівномірний кросовер.</w:t>
      </w:r>
    </w:p>
    <w:p w:rsidR="00802A74" w:rsidRPr="001A1ADB" w:rsidRDefault="00802A74" w:rsidP="00802A74">
      <w:pPr>
        <w:ind w:left="0" w:hanging="3"/>
      </w:pPr>
      <w:r w:rsidRPr="001A1ADB">
        <w:rPr>
          <w:noProof/>
          <w:lang w:val="ru-RU"/>
        </w:rPr>
        <w:lastRenderedPageBreak/>
        <w:drawing>
          <wp:inline distT="0" distB="0" distL="0" distR="0">
            <wp:extent cx="5940425" cy="1564640"/>
            <wp:effectExtent l="0" t="0" r="3175" b="0"/>
            <wp:docPr id="1556076707" name="Рисунок 1" descr="Изображение выглядит как текст, линия, сетевой фильтр&#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56076707" name="Рисунок 1" descr="Изображение выглядит как текст, линия, сетевой фильтр&#10;&#10;Автоматически созданное описание"/>
                    <pic:cNvPicPr/>
                  </pic:nvPicPr>
                  <pic:blipFill>
                    <a:blip r:embed="rId9" cstate="print"/>
                    <a:stretch>
                      <a:fillRect/>
                    </a:stretch>
                  </pic:blipFill>
                  <pic:spPr>
                    <a:xfrm>
                      <a:off x="0" y="0"/>
                      <a:ext cx="5940425" cy="1564640"/>
                    </a:xfrm>
                    <a:prstGeom prst="rect">
                      <a:avLst/>
                    </a:prstGeom>
                  </pic:spPr>
                </pic:pic>
              </a:graphicData>
            </a:graphic>
          </wp:inline>
        </w:drawing>
      </w:r>
    </w:p>
    <w:p w:rsidR="00802A74" w:rsidRPr="001A1ADB" w:rsidRDefault="00802A74" w:rsidP="00802A74">
      <w:pPr>
        <w:ind w:left="0" w:hanging="3"/>
      </w:pPr>
      <w:r w:rsidRPr="001A1ADB">
        <w:rPr>
          <w:noProof/>
          <w:lang w:val="ru-RU"/>
        </w:rPr>
        <w:drawing>
          <wp:inline distT="0" distB="0" distL="0" distR="0">
            <wp:extent cx="5940425" cy="1540510"/>
            <wp:effectExtent l="0" t="0" r="3175" b="2540"/>
            <wp:docPr id="299682041" name="Рисунок 1" descr="Изображение выглядит как текст, линия, сетевой фильтр&#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9682041" name="Рисунок 1" descr="Изображение выглядит как текст, линия, сетевой фильтр&#10;&#10;Автоматически созданное описание"/>
                    <pic:cNvPicPr/>
                  </pic:nvPicPr>
                  <pic:blipFill>
                    <a:blip r:embed="rId10" cstate="print"/>
                    <a:stretch>
                      <a:fillRect/>
                    </a:stretch>
                  </pic:blipFill>
                  <pic:spPr>
                    <a:xfrm>
                      <a:off x="0" y="0"/>
                      <a:ext cx="5940425" cy="1540510"/>
                    </a:xfrm>
                    <a:prstGeom prst="rect">
                      <a:avLst/>
                    </a:prstGeom>
                  </pic:spPr>
                </pic:pic>
              </a:graphicData>
            </a:graphic>
          </wp:inline>
        </w:drawing>
      </w:r>
    </w:p>
    <w:p w:rsidR="00802A74" w:rsidRPr="001A1ADB" w:rsidRDefault="00802A74" w:rsidP="00802A74">
      <w:pPr>
        <w:ind w:left="0" w:hanging="3"/>
      </w:pPr>
      <w:r w:rsidRPr="001A1ADB">
        <w:rPr>
          <w:noProof/>
          <w:lang w:val="ru-RU"/>
        </w:rPr>
        <w:drawing>
          <wp:inline distT="0" distB="0" distL="0" distR="0">
            <wp:extent cx="5940425" cy="1365885"/>
            <wp:effectExtent l="0" t="0" r="3175" b="5715"/>
            <wp:docPr id="386558418" name="Рисунок 1" descr="Изображение выглядит как сетевой фильтр&#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6558418" name="Рисунок 1" descr="Изображение выглядит как сетевой фильтр&#10;&#10;Автоматически созданное описание"/>
                    <pic:cNvPicPr/>
                  </pic:nvPicPr>
                  <pic:blipFill>
                    <a:blip r:embed="rId11" cstate="print"/>
                    <a:stretch>
                      <a:fillRect/>
                    </a:stretch>
                  </pic:blipFill>
                  <pic:spPr>
                    <a:xfrm>
                      <a:off x="0" y="0"/>
                      <a:ext cx="5940425" cy="1365885"/>
                    </a:xfrm>
                    <a:prstGeom prst="rect">
                      <a:avLst/>
                    </a:prstGeom>
                  </pic:spPr>
                </pic:pic>
              </a:graphicData>
            </a:graphic>
          </wp:inline>
        </w:drawing>
      </w:r>
    </w:p>
    <w:p w:rsidR="006D4127" w:rsidRPr="001A1ADB" w:rsidRDefault="006D4127" w:rsidP="006D4127">
      <w:pPr>
        <w:ind w:left="0" w:hanging="3"/>
        <w:jc w:val="center"/>
      </w:pPr>
      <w:r w:rsidRPr="001A1ADB">
        <w:t xml:space="preserve">Малюнок </w:t>
      </w:r>
      <w:r w:rsidR="00EF7FB3" w:rsidRPr="001A1ADB">
        <w:t>2.</w:t>
      </w:r>
      <w:r w:rsidRPr="001A1ADB">
        <w:t>1 — Принцип роботи різного виду кросоверів</w:t>
      </w:r>
      <w:r w:rsidR="00C55542" w:rsidRPr="00C55542">
        <w:rPr>
          <w:lang w:val="ru-RU"/>
        </w:rPr>
        <w:t xml:space="preserve"> </w:t>
      </w:r>
      <w:r w:rsidR="00C55542" w:rsidRPr="00A30DB3">
        <w:rPr>
          <w:lang w:val="ru-RU"/>
        </w:rPr>
        <w:t>[</w:t>
      </w:r>
      <w:r w:rsidR="00C55542" w:rsidRPr="00367E02">
        <w:rPr>
          <w:lang w:val="ru-RU"/>
        </w:rPr>
        <w:t>14</w:t>
      </w:r>
      <w:r w:rsidR="00C55542" w:rsidRPr="00A30DB3">
        <w:rPr>
          <w:lang w:val="ru-RU"/>
        </w:rPr>
        <w:t>]</w:t>
      </w:r>
    </w:p>
    <w:p w:rsidR="00802A74" w:rsidRPr="001A1ADB" w:rsidRDefault="00802A74" w:rsidP="00802A74">
      <w:pPr>
        <w:pStyle w:val="af0"/>
        <w:ind w:leftChars="0" w:left="717" w:firstLineChars="0" w:firstLine="0"/>
      </w:pPr>
    </w:p>
    <w:p w:rsidR="00072C5A" w:rsidRPr="001A1ADB" w:rsidRDefault="00072C5A" w:rsidP="00D576B7">
      <w:pPr>
        <w:pStyle w:val="af0"/>
        <w:numPr>
          <w:ilvl w:val="0"/>
          <w:numId w:val="32"/>
        </w:numPr>
        <w:ind w:leftChars="0" w:firstLineChars="0"/>
      </w:pPr>
      <w:r w:rsidRPr="001A1ADB">
        <w:t>Мутація (</w:t>
      </w:r>
      <w:proofErr w:type="spellStart"/>
      <w:r w:rsidRPr="001A1ADB">
        <w:t>Mutation</w:t>
      </w:r>
      <w:proofErr w:type="spellEnd"/>
      <w:r w:rsidRPr="001A1ADB">
        <w:t>):</w:t>
      </w:r>
    </w:p>
    <w:p w:rsidR="00072C5A" w:rsidRPr="001A1ADB" w:rsidRDefault="00072C5A" w:rsidP="00072C5A">
      <w:pPr>
        <w:ind w:left="0" w:hanging="3"/>
      </w:pPr>
      <w:r w:rsidRPr="001A1ADB">
        <w:t>Мутація – це випадкова зміна одного або більше генів у хромосомі індивіда. Мутація допомагає запобігти передчасній конвергенції популяції до локального оптимуму та підтримує генетичну різноманітність.</w:t>
      </w:r>
    </w:p>
    <w:p w:rsidR="00072C5A" w:rsidRPr="001A1ADB" w:rsidRDefault="00072C5A" w:rsidP="00072C5A">
      <w:pPr>
        <w:ind w:left="0" w:hanging="3"/>
      </w:pPr>
    </w:p>
    <w:p w:rsidR="00593AA7" w:rsidRPr="001A1ADB" w:rsidRDefault="00593AA7" w:rsidP="00593AA7">
      <w:pPr>
        <w:ind w:left="0" w:hanging="3"/>
        <w:jc w:val="center"/>
      </w:pPr>
      <w:r w:rsidRPr="001A1ADB">
        <w:rPr>
          <w:noProof/>
          <w:lang w:val="ru-RU"/>
        </w:rPr>
        <w:lastRenderedPageBreak/>
        <w:drawing>
          <wp:inline distT="0" distB="0" distL="0" distR="0">
            <wp:extent cx="4108512" cy="6477000"/>
            <wp:effectExtent l="0" t="0" r="6350" b="0"/>
            <wp:docPr id="515486619" name="Рисунок 1" descr="Изображение выглядит как текст, диаграмма, снимок экрана, зарисовка&#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15486619" name="Рисунок 1" descr="Изображение выглядит как текст, диаграмма, снимок экрана, зарисовка&#10;&#10;Автоматически созданное описание"/>
                    <pic:cNvPicPr/>
                  </pic:nvPicPr>
                  <pic:blipFill>
                    <a:blip r:embed="rId12" cstate="print"/>
                    <a:stretch>
                      <a:fillRect/>
                    </a:stretch>
                  </pic:blipFill>
                  <pic:spPr>
                    <a:xfrm>
                      <a:off x="0" y="0"/>
                      <a:ext cx="4108512" cy="6477000"/>
                    </a:xfrm>
                    <a:prstGeom prst="rect">
                      <a:avLst/>
                    </a:prstGeom>
                  </pic:spPr>
                </pic:pic>
              </a:graphicData>
            </a:graphic>
          </wp:inline>
        </w:drawing>
      </w:r>
    </w:p>
    <w:p w:rsidR="00593AA7" w:rsidRPr="00636386" w:rsidRDefault="00593AA7" w:rsidP="00593AA7">
      <w:pPr>
        <w:ind w:left="0" w:hanging="3"/>
        <w:jc w:val="center"/>
        <w:rPr>
          <w:color w:val="FF0000"/>
        </w:rPr>
      </w:pPr>
      <w:r w:rsidRPr="00F92CA8">
        <w:t xml:space="preserve">Малюнок </w:t>
      </w:r>
      <w:r w:rsidR="00802A74" w:rsidRPr="001A1ADB">
        <w:t>2</w:t>
      </w:r>
      <w:r w:rsidR="00D2291C" w:rsidRPr="001A1ADB">
        <w:t>.2</w:t>
      </w:r>
      <w:r w:rsidR="00EA0C21" w:rsidRPr="001A1ADB">
        <w:t xml:space="preserve"> </w:t>
      </w:r>
      <w:r w:rsidRPr="001A1ADB">
        <w:t>—</w:t>
      </w:r>
      <w:r w:rsidRPr="00636386">
        <w:rPr>
          <w:color w:val="FF0000"/>
        </w:rPr>
        <w:t xml:space="preserve"> </w:t>
      </w:r>
      <w:r w:rsidR="00F92CA8" w:rsidRPr="00F92CA8">
        <w:t xml:space="preserve">Блок-схема </w:t>
      </w:r>
      <w:r w:rsidRPr="00F92CA8">
        <w:t xml:space="preserve">роботи </w:t>
      </w:r>
      <w:r w:rsidR="00E10DA8" w:rsidRPr="00F92CA8">
        <w:t>ГА</w:t>
      </w:r>
    </w:p>
    <w:p w:rsidR="00A627F3" w:rsidRPr="001A1ADB" w:rsidRDefault="00A627F3" w:rsidP="00A627F3">
      <w:pPr>
        <w:ind w:left="0" w:hanging="3"/>
        <w:jc w:val="center"/>
      </w:pPr>
      <w:r w:rsidRPr="001A1ADB">
        <w:rPr>
          <w:noProof/>
          <w:lang w:val="ru-RU"/>
        </w:rPr>
        <w:lastRenderedPageBreak/>
        <w:drawing>
          <wp:inline distT="0" distB="0" distL="0" distR="0">
            <wp:extent cx="4810125" cy="2642869"/>
            <wp:effectExtent l="0" t="0" r="0" b="5715"/>
            <wp:docPr id="1720502887" name="Рисунок 2" descr="Diagram illustrating the tournament selection, uniform crossover, and mutation operations of the genetic algorithm portion of the Monte Carlo Genetic Algorithm (MCGA). In this example, each “individual” or “chromosome” (reaction mechanism) is composed of 18 “genes” (6 reaction channels with 3 rate coefficients each)."/>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Diagram illustrating the tournament selection, uniform crossover, and mutation operations of the genetic algorithm portion of the Monte Carlo Genetic Algorithm (MCGA). In this example, each “individual” or “chromosome” (reaction mechanism) is composed of 18 “genes” (6 reaction channels with 3 rate coefficients each)."/>
                    <pic:cNvPicPr>
                      <a:picLocks noChangeAspect="1" noChangeArrowheads="1"/>
                    </pic:cNvPicPr>
                  </pic:nvPicPr>
                  <pic:blipFill>
                    <a:blip r:embed="rId13"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4842985" cy="2660923"/>
                    </a:xfrm>
                    <a:prstGeom prst="rect">
                      <a:avLst/>
                    </a:prstGeom>
                    <a:noFill/>
                    <a:ln>
                      <a:noFill/>
                    </a:ln>
                  </pic:spPr>
                </pic:pic>
              </a:graphicData>
            </a:graphic>
          </wp:inline>
        </w:drawing>
      </w:r>
    </w:p>
    <w:p w:rsidR="00A627F3" w:rsidRPr="001A1ADB" w:rsidRDefault="00A627F3" w:rsidP="00A627F3">
      <w:pPr>
        <w:suppressAutoHyphens w:val="0"/>
        <w:spacing w:line="240" w:lineRule="auto"/>
        <w:ind w:leftChars="0" w:left="0" w:firstLineChars="0" w:firstLine="0"/>
        <w:jc w:val="center"/>
        <w:textDirection w:val="lrTb"/>
        <w:textAlignment w:val="auto"/>
        <w:outlineLvl w:val="9"/>
        <w:rPr>
          <w:rFonts w:ascii="Arial" w:hAnsi="Arial" w:cs="Arial"/>
          <w:color w:val="E8E8E8"/>
          <w:position w:val="0"/>
          <w:sz w:val="21"/>
          <w:szCs w:val="21"/>
          <w:lang w:eastAsia="uk-UA"/>
        </w:rPr>
      </w:pPr>
      <w:r w:rsidRPr="001A1ADB">
        <w:t xml:space="preserve">Малюнок </w:t>
      </w:r>
      <w:r w:rsidR="009A5644" w:rsidRPr="001A1ADB">
        <w:t>2.</w:t>
      </w:r>
      <w:r w:rsidR="00802A74" w:rsidRPr="001A1ADB">
        <w:t>3</w:t>
      </w:r>
      <w:r w:rsidRPr="001A1ADB">
        <w:t xml:space="preserve"> — Ілюстрація основних етапів ГА</w:t>
      </w:r>
      <w:r w:rsidR="00C55542" w:rsidRPr="00C55542">
        <w:rPr>
          <w:lang w:val="ru-RU"/>
        </w:rPr>
        <w:t xml:space="preserve"> </w:t>
      </w:r>
      <w:r w:rsidR="00C55542" w:rsidRPr="0042052B">
        <w:rPr>
          <w:lang w:val="ru-RU"/>
        </w:rPr>
        <w:t>[</w:t>
      </w:r>
      <w:r w:rsidR="00C55542" w:rsidRPr="00D47B19">
        <w:rPr>
          <w:lang w:val="ru-RU"/>
        </w:rPr>
        <w:t>15</w:t>
      </w:r>
      <w:r w:rsidR="00C55542" w:rsidRPr="0042052B">
        <w:rPr>
          <w:lang w:val="ru-RU"/>
        </w:rPr>
        <w:t>]</w:t>
      </w:r>
    </w:p>
    <w:p w:rsidR="007F55C3" w:rsidRPr="001A1ADB" w:rsidRDefault="00FF0704" w:rsidP="00D576B7">
      <w:pPr>
        <w:pStyle w:val="1"/>
        <w:numPr>
          <w:ilvl w:val="1"/>
          <w:numId w:val="30"/>
        </w:numPr>
        <w:ind w:leftChars="0" w:firstLineChars="0"/>
        <w:rPr>
          <w:sz w:val="28"/>
          <w:szCs w:val="28"/>
        </w:rPr>
      </w:pPr>
      <w:bookmarkStart w:id="10" w:name="_Toc169744862"/>
      <w:r w:rsidRPr="00FF0704">
        <w:rPr>
          <w:sz w:val="28"/>
          <w:szCs w:val="28"/>
        </w:rPr>
        <w:t xml:space="preserve">Середовище </w:t>
      </w:r>
      <w:r w:rsidR="007F55C3" w:rsidRPr="001A1ADB">
        <w:rPr>
          <w:sz w:val="28"/>
          <w:szCs w:val="28"/>
        </w:rPr>
        <w:t>виконання .Net</w:t>
      </w:r>
      <w:bookmarkEnd w:id="10"/>
    </w:p>
    <w:p w:rsidR="006D5D2B" w:rsidRPr="001A1ADB" w:rsidRDefault="00716E94" w:rsidP="00C879C7">
      <w:pPr>
        <w:ind w:leftChars="0" w:left="0" w:firstLineChars="0" w:firstLine="357"/>
      </w:pPr>
      <w:r>
        <w:t>Середовище</w:t>
      </w:r>
      <w:r w:rsidR="006D5D2B" w:rsidRPr="001A1ADB">
        <w:t xml:space="preserve"> виконання .Net (Microsoft .Net Framework) – це програмна платформа, що забезпечує середовище для розробки та виконання різноманітних додатків, включаючи </w:t>
      </w:r>
      <w:proofErr w:type="spellStart"/>
      <w:r w:rsidR="006D5D2B" w:rsidRPr="001A1ADB">
        <w:t>веб-сервіси</w:t>
      </w:r>
      <w:proofErr w:type="spellEnd"/>
      <w:r w:rsidR="006D5D2B" w:rsidRPr="001A1ADB">
        <w:t xml:space="preserve">, </w:t>
      </w:r>
      <w:proofErr w:type="spellStart"/>
      <w:r w:rsidR="006D5D2B" w:rsidRPr="001A1ADB">
        <w:t>десктопні</w:t>
      </w:r>
      <w:proofErr w:type="spellEnd"/>
      <w:r w:rsidR="006D5D2B" w:rsidRPr="001A1ADB">
        <w:t xml:space="preserve"> додатки, мобільні додатки, ігри та багато інших</w:t>
      </w:r>
      <w:r w:rsidR="00F85AEB" w:rsidRPr="00F85AEB">
        <w:t xml:space="preserve"> </w:t>
      </w:r>
      <w:r w:rsidR="00F85AEB" w:rsidRPr="004419E1">
        <w:t>[1</w:t>
      </w:r>
      <w:r w:rsidR="00F85AEB" w:rsidRPr="004A35B1">
        <w:t>6</w:t>
      </w:r>
      <w:r w:rsidR="00F85AEB" w:rsidRPr="004419E1">
        <w:t>]</w:t>
      </w:r>
      <w:r w:rsidR="00005159">
        <w:t>.</w:t>
      </w:r>
    </w:p>
    <w:p w:rsidR="006D5D2B" w:rsidRPr="001A1ADB" w:rsidRDefault="006D5D2B" w:rsidP="00005159">
      <w:pPr>
        <w:ind w:leftChars="0" w:left="0" w:firstLineChars="0" w:firstLine="357"/>
      </w:pPr>
      <w:r w:rsidRPr="001A1ADB">
        <w:t>Основні причини вибору .Net для даного проекту</w:t>
      </w:r>
      <w:r w:rsidR="00005159">
        <w:t>:</w:t>
      </w:r>
    </w:p>
    <w:p w:rsidR="006D5D2B" w:rsidRPr="001A1ADB" w:rsidRDefault="006D5D2B" w:rsidP="00D576B7">
      <w:pPr>
        <w:pStyle w:val="af0"/>
        <w:numPr>
          <w:ilvl w:val="0"/>
          <w:numId w:val="33"/>
        </w:numPr>
        <w:ind w:leftChars="0" w:firstLineChars="0"/>
      </w:pPr>
      <w:r w:rsidRPr="001A1ADB">
        <w:t>Універсальність та потужність платформи:</w:t>
      </w:r>
    </w:p>
    <w:p w:rsidR="006D5D2B" w:rsidRPr="001A1ADB" w:rsidRDefault="000265F6" w:rsidP="006D5D2B">
      <w:pPr>
        <w:ind w:left="0" w:hanging="3"/>
      </w:pPr>
      <w:r w:rsidRPr="000265F6">
        <w:t>.</w:t>
      </w:r>
      <w:r w:rsidR="006D5D2B" w:rsidRPr="001A1ADB">
        <w:t>Net Framework надає розробникам великий набір бібліотек та інструментів для створення високоякісних додатків. Завдяки підтримці мов програмування, таких як C#, F#, VB.NET, платформа дозволяє розробникам обирати ту мову, яка найкраще підходить для вирішення конкретного завдання</w:t>
      </w:r>
      <w:r w:rsidRPr="000265F6">
        <w:t xml:space="preserve"> </w:t>
      </w:r>
      <w:r w:rsidRPr="00686E30">
        <w:t>[</w:t>
      </w:r>
      <w:r w:rsidRPr="000D6436">
        <w:t>1</w:t>
      </w:r>
      <w:r w:rsidRPr="00686E30">
        <w:t>7]</w:t>
      </w:r>
      <w:r w:rsidRPr="001A1ADB">
        <w:t>.</w:t>
      </w:r>
    </w:p>
    <w:p w:rsidR="006E2D5C" w:rsidRPr="001A1ADB" w:rsidRDefault="006E2D5C" w:rsidP="00D576B7">
      <w:pPr>
        <w:pStyle w:val="af0"/>
        <w:numPr>
          <w:ilvl w:val="0"/>
          <w:numId w:val="33"/>
        </w:numPr>
        <w:ind w:leftChars="0" w:firstLineChars="0"/>
      </w:pPr>
      <w:r w:rsidRPr="001A1ADB">
        <w:t xml:space="preserve">Підтримка Windows </w:t>
      </w:r>
      <w:proofErr w:type="spellStart"/>
      <w:r w:rsidRPr="001A1ADB">
        <w:t>Forms</w:t>
      </w:r>
      <w:proofErr w:type="spellEnd"/>
      <w:r w:rsidRPr="001A1ADB">
        <w:t>:</w:t>
      </w:r>
    </w:p>
    <w:p w:rsidR="006E2D5C" w:rsidRPr="001A1ADB" w:rsidRDefault="006E2D5C" w:rsidP="006E2D5C">
      <w:pPr>
        <w:ind w:left="0" w:hanging="3"/>
      </w:pPr>
      <w:r w:rsidRPr="001A1ADB">
        <w:t xml:space="preserve">Для розробки графічного інтерфейсу користувача (GUI) було обрано Windows </w:t>
      </w:r>
      <w:proofErr w:type="spellStart"/>
      <w:r w:rsidRPr="001A1ADB">
        <w:t>Forms</w:t>
      </w:r>
      <w:proofErr w:type="spellEnd"/>
      <w:r w:rsidRPr="001A1ADB">
        <w:t xml:space="preserve">. Windows </w:t>
      </w:r>
      <w:proofErr w:type="spellStart"/>
      <w:r w:rsidRPr="001A1ADB">
        <w:t>Forms</w:t>
      </w:r>
      <w:proofErr w:type="spellEnd"/>
      <w:r w:rsidRPr="001A1ADB">
        <w:t xml:space="preserve"> – це одна з найпоширеніших бібліотек для створення </w:t>
      </w:r>
      <w:proofErr w:type="spellStart"/>
      <w:r w:rsidRPr="001A1ADB">
        <w:t>десктопних</w:t>
      </w:r>
      <w:proofErr w:type="spellEnd"/>
      <w:r w:rsidRPr="001A1ADB">
        <w:t xml:space="preserve"> додатків на платформі .Net. Вона забезпечує широкий набір компонентів для створення зручного та інтуїтивно зрозумілого інтерфейсу.</w:t>
      </w:r>
    </w:p>
    <w:p w:rsidR="00FD2AD6" w:rsidRPr="001A1ADB" w:rsidRDefault="00FD2AD6" w:rsidP="00D576B7">
      <w:pPr>
        <w:pStyle w:val="af0"/>
        <w:numPr>
          <w:ilvl w:val="0"/>
          <w:numId w:val="33"/>
        </w:numPr>
        <w:ind w:leftChars="0" w:firstLineChars="0"/>
      </w:pPr>
      <w:r w:rsidRPr="001A1ADB">
        <w:t>Висока продуктивність та безпека:</w:t>
      </w:r>
    </w:p>
    <w:p w:rsidR="00FD2AD6" w:rsidRPr="001A1ADB" w:rsidRDefault="00FD2AD6" w:rsidP="00FD2AD6">
      <w:pPr>
        <w:ind w:left="0" w:hanging="3"/>
      </w:pPr>
      <w:r w:rsidRPr="001A1ADB">
        <w:t xml:space="preserve">.Net Framework забезпечує високий рівень продуктивності завдяки ефективному управлінню пам'яттю та </w:t>
      </w:r>
      <w:proofErr w:type="spellStart"/>
      <w:r w:rsidRPr="001A1ADB">
        <w:t>багатопоточності</w:t>
      </w:r>
      <w:proofErr w:type="spellEnd"/>
      <w:r w:rsidRPr="001A1ADB">
        <w:t>. Крім того, платформа має вбудовані механізми безпеки, такі як кодування даних, контроль доступу та управління ролями.</w:t>
      </w:r>
    </w:p>
    <w:p w:rsidR="000A4F01" w:rsidRPr="001A1ADB" w:rsidRDefault="000A4F01" w:rsidP="00D576B7">
      <w:pPr>
        <w:pStyle w:val="af0"/>
        <w:numPr>
          <w:ilvl w:val="0"/>
          <w:numId w:val="33"/>
        </w:numPr>
        <w:ind w:leftChars="0" w:firstLineChars="0"/>
      </w:pPr>
      <w:r w:rsidRPr="001A1ADB">
        <w:t>Зручність розробки та налагодження:</w:t>
      </w:r>
    </w:p>
    <w:p w:rsidR="000A4F01" w:rsidRPr="001A1ADB" w:rsidRDefault="001976CC" w:rsidP="000A4F01">
      <w:pPr>
        <w:ind w:left="0" w:hanging="3"/>
      </w:pPr>
      <w:r>
        <w:lastRenderedPageBreak/>
        <w:t>Середовище</w:t>
      </w:r>
      <w:r w:rsidRPr="001A1ADB">
        <w:t xml:space="preserve"> </w:t>
      </w:r>
      <w:r w:rsidR="000A4F01" w:rsidRPr="001A1ADB">
        <w:t xml:space="preserve">розробки </w:t>
      </w:r>
      <w:proofErr w:type="spellStart"/>
      <w:r w:rsidR="000A4F01" w:rsidRPr="001A1ADB">
        <w:t>Visual</w:t>
      </w:r>
      <w:proofErr w:type="spellEnd"/>
      <w:r w:rsidR="000A4F01" w:rsidRPr="001A1ADB">
        <w:t xml:space="preserve"> </w:t>
      </w:r>
      <w:proofErr w:type="spellStart"/>
      <w:r w:rsidR="000A4F01" w:rsidRPr="001A1ADB">
        <w:t>Studio</w:t>
      </w:r>
      <w:proofErr w:type="spellEnd"/>
      <w:r w:rsidR="000A4F01" w:rsidRPr="001A1ADB">
        <w:t xml:space="preserve">, яка використовується для створення додатків на платформі .Net, надає потужні інструменти для написання, налагодження та тестування коду. Інтегрована підтримка </w:t>
      </w:r>
      <w:proofErr w:type="spellStart"/>
      <w:r w:rsidR="000A4F01" w:rsidRPr="001A1ADB">
        <w:t>відлагоджувача</w:t>
      </w:r>
      <w:proofErr w:type="spellEnd"/>
      <w:r w:rsidR="000A4F01" w:rsidRPr="001A1ADB">
        <w:t>, профілювання продуктивності та тестування значно спрощує процес розробки та забезпечує високу якість кінцевого продукту.</w:t>
      </w:r>
    </w:p>
    <w:p w:rsidR="002510D4" w:rsidRPr="001A1ADB" w:rsidRDefault="002510D4" w:rsidP="00D576B7">
      <w:pPr>
        <w:pStyle w:val="af0"/>
        <w:numPr>
          <w:ilvl w:val="0"/>
          <w:numId w:val="33"/>
        </w:numPr>
        <w:ind w:leftChars="0" w:firstLineChars="0"/>
      </w:pPr>
      <w:r w:rsidRPr="001A1ADB">
        <w:t>Велика спільнота та підтримка:</w:t>
      </w:r>
    </w:p>
    <w:p w:rsidR="002510D4" w:rsidRPr="001A1ADB" w:rsidRDefault="002510D4" w:rsidP="002510D4">
      <w:pPr>
        <w:ind w:left="0" w:hanging="3"/>
      </w:pPr>
      <w:r w:rsidRPr="001A1ADB">
        <w:t>.Net Framework має велику та активну спільноту розробників, що забезпечує швидкий доступ до різноманітних ресурсів, включаючи документацію, приклади коду, форуми та блогери. Це дозволяє швидко знайти відповіді на питання та розв'язати проблеми, що виникають під час розробки.</w:t>
      </w:r>
    </w:p>
    <w:p w:rsidR="0082618B" w:rsidRPr="001A1ADB" w:rsidRDefault="0082618B" w:rsidP="00005159">
      <w:pPr>
        <w:ind w:leftChars="0" w:left="0" w:firstLineChars="0" w:firstLine="567"/>
      </w:pPr>
      <w:r w:rsidRPr="001A1ADB">
        <w:t xml:space="preserve">Використання Windows </w:t>
      </w:r>
      <w:proofErr w:type="spellStart"/>
      <w:r w:rsidRPr="001A1ADB">
        <w:t>Forms</w:t>
      </w:r>
      <w:proofErr w:type="spellEnd"/>
      <w:r w:rsidRPr="001A1ADB">
        <w:t xml:space="preserve"> у проекті</w:t>
      </w:r>
    </w:p>
    <w:p w:rsidR="008C1C00" w:rsidRPr="001A1ADB" w:rsidRDefault="008C1C00" w:rsidP="00E557A5">
      <w:pPr>
        <w:ind w:leftChars="0" w:left="0" w:firstLineChars="0" w:firstLine="567"/>
      </w:pPr>
      <w:r w:rsidRPr="001A1ADB">
        <w:t xml:space="preserve">Windows </w:t>
      </w:r>
      <w:proofErr w:type="spellStart"/>
      <w:r w:rsidRPr="001A1ADB">
        <w:t>Forms</w:t>
      </w:r>
      <w:proofErr w:type="spellEnd"/>
      <w:r w:rsidRPr="001A1ADB">
        <w:t xml:space="preserve"> надає простий та ефективний спосіб створення </w:t>
      </w:r>
      <w:proofErr w:type="spellStart"/>
      <w:r w:rsidRPr="001A1ADB">
        <w:t>десктопних</w:t>
      </w:r>
      <w:proofErr w:type="spellEnd"/>
      <w:r w:rsidRPr="001A1ADB">
        <w:t xml:space="preserve"> додатків з багатим графічним інтерфейсом. У даному проекті Windows </w:t>
      </w:r>
      <w:proofErr w:type="spellStart"/>
      <w:r w:rsidRPr="001A1ADB">
        <w:t>Forms</w:t>
      </w:r>
      <w:proofErr w:type="spellEnd"/>
      <w:r w:rsidRPr="001A1ADB">
        <w:t xml:space="preserve"> використовується для розробки інтерфейсу користувача, що забезпечує зручний доступ до функціоналу системи.</w:t>
      </w:r>
    </w:p>
    <w:p w:rsidR="00AF20D0" w:rsidRPr="001A1ADB" w:rsidRDefault="00AF20D0" w:rsidP="00005159">
      <w:pPr>
        <w:ind w:leftChars="0" w:left="0" w:firstLineChars="0" w:firstLine="567"/>
      </w:pPr>
      <w:r w:rsidRPr="001A1ADB">
        <w:t xml:space="preserve">Таким чином, вибір .Net Framework та Windows </w:t>
      </w:r>
      <w:proofErr w:type="spellStart"/>
      <w:r w:rsidRPr="001A1ADB">
        <w:t>Forms</w:t>
      </w:r>
      <w:proofErr w:type="spellEnd"/>
      <w:r w:rsidRPr="001A1ADB">
        <w:t xml:space="preserve"> для даного проекту обумовлений їхніми перевагами в універсальності, продуктивності, зручності розробки та широкій підтримці, що забезпечує швидку та якісну розробку системи з оптимізацією генетичного алгоритму.</w:t>
      </w:r>
    </w:p>
    <w:p w:rsidR="00A90F40" w:rsidRPr="001A1ADB" w:rsidRDefault="00D97739" w:rsidP="00005159">
      <w:pPr>
        <w:pStyle w:val="1"/>
        <w:ind w:leftChars="0" w:left="0" w:firstLineChars="0" w:firstLine="567"/>
        <w:rPr>
          <w:sz w:val="28"/>
          <w:szCs w:val="28"/>
        </w:rPr>
      </w:pPr>
      <w:bookmarkStart w:id="11" w:name="_Toc169744863"/>
      <w:r w:rsidRPr="001A1ADB">
        <w:rPr>
          <w:sz w:val="28"/>
          <w:szCs w:val="28"/>
        </w:rPr>
        <w:t xml:space="preserve">Висновки до розділу </w:t>
      </w:r>
      <w:r w:rsidR="00191E55" w:rsidRPr="001A1ADB">
        <w:rPr>
          <w:sz w:val="28"/>
          <w:szCs w:val="28"/>
        </w:rPr>
        <w:t>2</w:t>
      </w:r>
      <w:bookmarkEnd w:id="11"/>
    </w:p>
    <w:p w:rsidR="001E5465" w:rsidRPr="001A1ADB" w:rsidRDefault="001E5465" w:rsidP="00AE5B0E">
      <w:pPr>
        <w:ind w:leftChars="0" w:left="0" w:firstLineChars="0" w:firstLine="567"/>
      </w:pPr>
      <w:r w:rsidRPr="001A1ADB">
        <w:t>У другому розділі було проведено детальний огляд основних технологій та алгоритмів, використаних для розробки системи. Основна увага була приділена генетичному алгоритму та середовищу виконання .Net.</w:t>
      </w:r>
    </w:p>
    <w:p w:rsidR="001E5465" w:rsidRPr="001A1ADB" w:rsidRDefault="001E5465" w:rsidP="00D576B7">
      <w:pPr>
        <w:pStyle w:val="af0"/>
        <w:numPr>
          <w:ilvl w:val="0"/>
          <w:numId w:val="34"/>
        </w:numPr>
        <w:ind w:leftChars="0" w:firstLineChars="0"/>
      </w:pPr>
      <w:r w:rsidRPr="001A1ADB">
        <w:t>Генетичний алгоритм:</w:t>
      </w:r>
    </w:p>
    <w:p w:rsidR="001E5465" w:rsidRPr="00005159" w:rsidRDefault="001E5465" w:rsidP="001E5465">
      <w:pPr>
        <w:ind w:left="0" w:hanging="3"/>
      </w:pPr>
      <w:r w:rsidRPr="001A1ADB">
        <w:t>Було розглянуто принципи роботи генетичного алгоритму, включаючи основні етапи: ініціалізація, оцінка пристосованості, відбір, кросовер, мутація та заміс</w:t>
      </w:r>
      <w:r w:rsidR="00005159">
        <w:t xml:space="preserve"> </w:t>
      </w:r>
      <w:r w:rsidR="00FE430E" w:rsidRPr="00005159">
        <w:t>[18]</w:t>
      </w:r>
      <w:r w:rsidR="00005159">
        <w:t>.</w:t>
      </w:r>
      <w:r w:rsidR="00FE430E" w:rsidRPr="00005159">
        <w:t xml:space="preserve"> </w:t>
      </w:r>
      <w:r w:rsidR="00005159">
        <w:t xml:space="preserve">Він </w:t>
      </w:r>
      <w:r w:rsidRPr="001A1ADB">
        <w:t>показав свою ефективність у вирішенні задач оптимізації завдяки здатності еволюціонувати та знаходити наближені р</w:t>
      </w:r>
      <w:r w:rsidR="00005159">
        <w:t>озв</w:t>
      </w:r>
      <w:r w:rsidR="00005159" w:rsidRPr="00005159">
        <w:t>’</w:t>
      </w:r>
      <w:r w:rsidR="00005159">
        <w:t>язки</w:t>
      </w:r>
      <w:r w:rsidRPr="001A1ADB">
        <w:t xml:space="preserve"> </w:t>
      </w:r>
      <w:r w:rsidR="00FE430E" w:rsidRPr="00035AB2">
        <w:t>[</w:t>
      </w:r>
      <w:r w:rsidR="00FE430E" w:rsidRPr="00005159">
        <w:t>19</w:t>
      </w:r>
      <w:r w:rsidR="00FE430E" w:rsidRPr="00035AB2">
        <w:t>]</w:t>
      </w:r>
      <w:r w:rsidR="00005159" w:rsidRPr="00005159">
        <w:t>.</w:t>
      </w:r>
    </w:p>
    <w:p w:rsidR="001E5465" w:rsidRPr="001A1ADB" w:rsidRDefault="0089356F" w:rsidP="00D576B7">
      <w:pPr>
        <w:pStyle w:val="af0"/>
        <w:numPr>
          <w:ilvl w:val="0"/>
          <w:numId w:val="34"/>
        </w:numPr>
        <w:ind w:leftChars="0" w:firstLineChars="0"/>
      </w:pPr>
      <w:r>
        <w:t>Середовище</w:t>
      </w:r>
      <w:r w:rsidRPr="001A1ADB">
        <w:t xml:space="preserve"> </w:t>
      </w:r>
      <w:r w:rsidR="001E5465" w:rsidRPr="001A1ADB">
        <w:t>виконання .Net:</w:t>
      </w:r>
    </w:p>
    <w:p w:rsidR="001E5465" w:rsidRPr="001A1ADB" w:rsidRDefault="001E5465" w:rsidP="001E5465">
      <w:pPr>
        <w:ind w:left="0" w:hanging="3"/>
      </w:pPr>
      <w:r w:rsidRPr="001A1ADB">
        <w:t xml:space="preserve">Обрано платформу .Net для реалізації проекту завдяки її універсальності, потужності, високій продуктивності та безпеці. Використання Windows </w:t>
      </w:r>
      <w:proofErr w:type="spellStart"/>
      <w:r w:rsidRPr="001A1ADB">
        <w:t>Forms</w:t>
      </w:r>
      <w:proofErr w:type="spellEnd"/>
      <w:r w:rsidRPr="001A1ADB">
        <w:t xml:space="preserve"> забезпечило зручний та інтуїтивно зрозумілий графічний інтерфейс користувача. Відзначено також зручність розробки у середовищі </w:t>
      </w:r>
      <w:proofErr w:type="spellStart"/>
      <w:r w:rsidRPr="001A1ADB">
        <w:t>Visual</w:t>
      </w:r>
      <w:proofErr w:type="spellEnd"/>
      <w:r w:rsidRPr="001A1ADB">
        <w:t xml:space="preserve"> </w:t>
      </w:r>
      <w:proofErr w:type="spellStart"/>
      <w:r w:rsidRPr="001A1ADB">
        <w:t>Studio</w:t>
      </w:r>
      <w:proofErr w:type="spellEnd"/>
      <w:r w:rsidRPr="001A1ADB">
        <w:t xml:space="preserve"> та велика підтримка спільноти розробників, що сприяє швидкому вирішенню проблем та покращенню якості кінцевого продукту.</w:t>
      </w:r>
    </w:p>
    <w:p w:rsidR="00CE00F7" w:rsidRDefault="001E5465" w:rsidP="003B3182">
      <w:pPr>
        <w:ind w:leftChars="0" w:left="0" w:firstLineChars="0" w:firstLine="567"/>
      </w:pPr>
      <w:r w:rsidRPr="001A1ADB">
        <w:t xml:space="preserve">Вибір генетичного алгоритму як основного методу оптимізації та платформи .Net, що дозволяє вирішувати </w:t>
      </w:r>
      <w:r w:rsidR="00005159">
        <w:t>не</w:t>
      </w:r>
      <w:r w:rsidRPr="001A1ADB">
        <w:t>лінійн</w:t>
      </w:r>
      <w:r w:rsidR="00005159">
        <w:t>і задачі</w:t>
      </w:r>
      <w:r w:rsidRPr="001A1ADB">
        <w:t xml:space="preserve"> з обмеженнями. Таке поєднання технологій забезпечує високу продуктивність, надійність та </w:t>
      </w:r>
      <w:r w:rsidRPr="001A1ADB">
        <w:lastRenderedPageBreak/>
        <w:t>зручність використання, що є важливими критеріями для успішної реалізації проекту.</w:t>
      </w:r>
    </w:p>
    <w:p w:rsidR="00CE00F7" w:rsidRDefault="00CE00F7">
      <w:pPr>
        <w:suppressAutoHyphens w:val="0"/>
        <w:spacing w:line="240" w:lineRule="auto"/>
        <w:ind w:leftChars="0" w:left="0" w:firstLineChars="0" w:firstLine="0"/>
        <w:jc w:val="left"/>
        <w:textDirection w:val="lrTb"/>
        <w:textAlignment w:val="auto"/>
        <w:outlineLvl w:val="9"/>
      </w:pPr>
      <w:r>
        <w:br w:type="page"/>
      </w:r>
    </w:p>
    <w:p w:rsidR="005642E7" w:rsidRPr="001A1ADB" w:rsidRDefault="008074A4" w:rsidP="00D576B7">
      <w:pPr>
        <w:pStyle w:val="1"/>
        <w:numPr>
          <w:ilvl w:val="0"/>
          <w:numId w:val="30"/>
        </w:numPr>
        <w:ind w:leftChars="0" w:firstLineChars="0"/>
        <w:jc w:val="left"/>
        <w:rPr>
          <w:sz w:val="32"/>
          <w:szCs w:val="32"/>
        </w:rPr>
      </w:pPr>
      <w:bookmarkStart w:id="12" w:name="_Toc169744864"/>
      <w:r w:rsidRPr="001A1ADB">
        <w:rPr>
          <w:sz w:val="32"/>
          <w:szCs w:val="32"/>
        </w:rPr>
        <w:lastRenderedPageBreak/>
        <w:t>РОЗРОБКА СИСТЕМИ</w:t>
      </w:r>
      <w:bookmarkEnd w:id="12"/>
    </w:p>
    <w:p w:rsidR="00DC22C5" w:rsidRPr="001A1ADB" w:rsidRDefault="00DC22C5" w:rsidP="00D576B7">
      <w:pPr>
        <w:pStyle w:val="1"/>
        <w:numPr>
          <w:ilvl w:val="1"/>
          <w:numId w:val="30"/>
        </w:numPr>
        <w:ind w:leftChars="0" w:firstLineChars="0"/>
        <w:rPr>
          <w:sz w:val="28"/>
          <w:szCs w:val="28"/>
        </w:rPr>
      </w:pPr>
      <w:bookmarkStart w:id="13" w:name="_Toc169744865"/>
      <w:r w:rsidRPr="001A1ADB">
        <w:rPr>
          <w:sz w:val="28"/>
          <w:szCs w:val="28"/>
        </w:rPr>
        <w:t>Архітектура системи</w:t>
      </w:r>
      <w:bookmarkEnd w:id="13"/>
    </w:p>
    <w:p w:rsidR="00BB0253" w:rsidRPr="001A1ADB" w:rsidRDefault="00BB0253" w:rsidP="008137A4">
      <w:pPr>
        <w:ind w:leftChars="0" w:left="0" w:firstLineChars="0" w:firstLine="567"/>
      </w:pPr>
      <w:r w:rsidRPr="001A1ADB">
        <w:t xml:space="preserve">Загальна архітектура </w:t>
      </w:r>
      <w:r w:rsidR="00C04A29" w:rsidRPr="001A1ADB">
        <w:t>програмної частини</w:t>
      </w:r>
      <w:r w:rsidRPr="001A1ADB">
        <w:t xml:space="preserve"> виглядає наступним чином:</w:t>
      </w:r>
    </w:p>
    <w:p w:rsidR="00BB0253" w:rsidRPr="001A1ADB" w:rsidRDefault="00BB0253" w:rsidP="00BB0253">
      <w:pPr>
        <w:ind w:left="0" w:hanging="3"/>
      </w:pPr>
      <w:r w:rsidRPr="001A1ADB">
        <w:rPr>
          <w:noProof/>
          <w:lang w:val="ru-RU"/>
        </w:rPr>
        <w:drawing>
          <wp:inline distT="0" distB="0" distL="0" distR="0">
            <wp:extent cx="5940425" cy="3108960"/>
            <wp:effectExtent l="0" t="0" r="3175" b="0"/>
            <wp:docPr id="717198276" name="Рисунок 1" descr="Изображение выглядит как текст, диаграмма, снимок экрана, Прямоугольник&#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17198276" name="Рисунок 1" descr="Изображение выглядит как текст, диаграмма, снимок экрана, Прямоугольник&#10;&#10;Автоматически созданное описание"/>
                    <pic:cNvPicPr/>
                  </pic:nvPicPr>
                  <pic:blipFill>
                    <a:blip r:embed="rId14" cstate="print"/>
                    <a:stretch>
                      <a:fillRect/>
                    </a:stretch>
                  </pic:blipFill>
                  <pic:spPr>
                    <a:xfrm>
                      <a:off x="0" y="0"/>
                      <a:ext cx="5940425" cy="3108960"/>
                    </a:xfrm>
                    <a:prstGeom prst="rect">
                      <a:avLst/>
                    </a:prstGeom>
                  </pic:spPr>
                </pic:pic>
              </a:graphicData>
            </a:graphic>
          </wp:inline>
        </w:drawing>
      </w:r>
    </w:p>
    <w:p w:rsidR="00BB0253" w:rsidRDefault="00BB0253" w:rsidP="00BB0253">
      <w:pPr>
        <w:ind w:left="0" w:hanging="3"/>
        <w:jc w:val="center"/>
      </w:pPr>
      <w:r w:rsidRPr="001A1ADB">
        <w:t xml:space="preserve">Малюнок </w:t>
      </w:r>
      <w:r w:rsidR="00CF3CA7" w:rsidRPr="001A1ADB">
        <w:t>3.1</w:t>
      </w:r>
      <w:r w:rsidRPr="001A1ADB">
        <w:t xml:space="preserve"> — Архітектура системи</w:t>
      </w:r>
    </w:p>
    <w:p w:rsidR="00C41288" w:rsidRPr="001A1ADB" w:rsidRDefault="00C41288" w:rsidP="00BB0253">
      <w:pPr>
        <w:ind w:left="0" w:hanging="3"/>
        <w:jc w:val="center"/>
      </w:pPr>
    </w:p>
    <w:p w:rsidR="001101EF" w:rsidRPr="001A1ADB" w:rsidRDefault="00C75A43" w:rsidP="005A0DBE">
      <w:pPr>
        <w:ind w:left="0" w:hanging="3"/>
      </w:pPr>
      <w:r w:rsidRPr="001A1ADB">
        <w:t>Взаємодія користувача з програмою:</w:t>
      </w:r>
    </w:p>
    <w:p w:rsidR="00C75A43" w:rsidRPr="001A1ADB" w:rsidRDefault="00C75A43" w:rsidP="005A0DBE">
      <w:pPr>
        <w:pStyle w:val="af0"/>
        <w:numPr>
          <w:ilvl w:val="0"/>
          <w:numId w:val="35"/>
        </w:numPr>
        <w:ind w:leftChars="0" w:firstLineChars="0"/>
      </w:pPr>
      <w:r w:rsidRPr="001A1ADB">
        <w:t xml:space="preserve">Користувач </w:t>
      </w:r>
      <w:r w:rsidR="002B15A6" w:rsidRPr="001A1ADB">
        <w:t xml:space="preserve">бере усі необхідні дані та заносить їх у </w:t>
      </w:r>
      <w:proofErr w:type="spellStart"/>
      <w:r w:rsidR="002B15A6" w:rsidRPr="001A1ADB">
        <w:t>txt</w:t>
      </w:r>
      <w:proofErr w:type="spellEnd"/>
      <w:r w:rsidR="002B15A6" w:rsidRPr="001A1ADB">
        <w:t xml:space="preserve"> файл</w:t>
      </w:r>
    </w:p>
    <w:p w:rsidR="002B15A6" w:rsidRPr="001A1ADB" w:rsidRDefault="002B15A6" w:rsidP="005A0DBE">
      <w:pPr>
        <w:pStyle w:val="af0"/>
        <w:numPr>
          <w:ilvl w:val="0"/>
          <w:numId w:val="35"/>
        </w:numPr>
        <w:ind w:leftChars="0" w:firstLineChars="0"/>
      </w:pPr>
      <w:r w:rsidRPr="001A1ADB">
        <w:t>Запускає програму (у консолі чи за допомогою графічного інтерфейсу)</w:t>
      </w:r>
    </w:p>
    <w:p w:rsidR="002B15A6" w:rsidRPr="001A1ADB" w:rsidRDefault="002B15A6" w:rsidP="005A0DBE">
      <w:pPr>
        <w:pStyle w:val="af0"/>
        <w:numPr>
          <w:ilvl w:val="0"/>
          <w:numId w:val="35"/>
        </w:numPr>
        <w:ind w:leftChars="0" w:firstLineChars="0"/>
      </w:pPr>
      <w:r w:rsidRPr="001A1ADB">
        <w:t>Вводить усі необхідні параметри для генетичного алгоритму й запускає алгоритм на роботу</w:t>
      </w:r>
    </w:p>
    <w:p w:rsidR="002B15A6" w:rsidRPr="001A1ADB" w:rsidRDefault="003273CD" w:rsidP="005A0DBE">
      <w:pPr>
        <w:pStyle w:val="af0"/>
        <w:numPr>
          <w:ilvl w:val="0"/>
          <w:numId w:val="35"/>
        </w:numPr>
        <w:ind w:leftChars="0" w:firstLineChars="0"/>
      </w:pPr>
      <w:r w:rsidRPr="001A1ADB">
        <w:t>Отримає результат візуально у консолі\</w:t>
      </w:r>
      <w:r w:rsidR="00102B06" w:rsidRPr="001A1ADB">
        <w:t>GUI</w:t>
      </w:r>
      <w:r w:rsidRPr="001A1ADB">
        <w:t xml:space="preserve"> та в текстовому файлі для зручного копіювання й використання надалі.</w:t>
      </w:r>
    </w:p>
    <w:p w:rsidR="005E2A1B" w:rsidRPr="001A1ADB" w:rsidRDefault="003C5296" w:rsidP="005E2A1B">
      <w:pPr>
        <w:ind w:leftChars="0" w:left="0" w:firstLineChars="0" w:firstLine="0"/>
      </w:pPr>
      <w:r w:rsidRPr="003C5296">
        <w:rPr>
          <w:noProof/>
          <w:lang w:val="ru-RU"/>
        </w:rPr>
        <w:lastRenderedPageBreak/>
        <w:drawing>
          <wp:inline distT="0" distB="0" distL="0" distR="0">
            <wp:extent cx="5940425" cy="5511165"/>
            <wp:effectExtent l="0" t="0" r="3175" b="0"/>
            <wp:docPr id="278883856" name="Рисунок 1" descr="Изображение выглядит как текст, электроника, снимок экрана, дисплей&#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8883856" name="Рисунок 1" descr="Изображение выглядит как текст, электроника, снимок экрана, дисплей&#10;&#10;Автоматически созданное описание"/>
                    <pic:cNvPicPr/>
                  </pic:nvPicPr>
                  <pic:blipFill>
                    <a:blip r:embed="rId15" cstate="print"/>
                    <a:stretch>
                      <a:fillRect/>
                    </a:stretch>
                  </pic:blipFill>
                  <pic:spPr>
                    <a:xfrm>
                      <a:off x="0" y="0"/>
                      <a:ext cx="5940425" cy="5511165"/>
                    </a:xfrm>
                    <a:prstGeom prst="rect">
                      <a:avLst/>
                    </a:prstGeom>
                  </pic:spPr>
                </pic:pic>
              </a:graphicData>
            </a:graphic>
          </wp:inline>
        </w:drawing>
      </w:r>
    </w:p>
    <w:p w:rsidR="001A1C1D" w:rsidRPr="006A7296" w:rsidRDefault="005E2A1B" w:rsidP="001A1C1D">
      <w:pPr>
        <w:ind w:leftChars="0" w:left="0" w:firstLineChars="0" w:firstLine="0"/>
        <w:jc w:val="center"/>
        <w:rPr>
          <w:lang w:val="ru-RU"/>
        </w:rPr>
      </w:pPr>
      <w:r w:rsidRPr="001A1ADB">
        <w:t xml:space="preserve">Малюнок </w:t>
      </w:r>
      <w:r w:rsidR="00984811" w:rsidRPr="001A1ADB">
        <w:t>3.2</w:t>
      </w:r>
      <w:r w:rsidRPr="001A1ADB">
        <w:t xml:space="preserve"> — </w:t>
      </w:r>
      <w:r w:rsidR="00C35E5D" w:rsidRPr="001A1ADB">
        <w:t>П</w:t>
      </w:r>
      <w:r w:rsidRPr="001A1ADB">
        <w:t>риклад результату роботи програми</w:t>
      </w:r>
    </w:p>
    <w:p w:rsidR="001D0CAD" w:rsidRPr="001A1ADB" w:rsidRDefault="001D0CAD" w:rsidP="001A1C1D">
      <w:pPr>
        <w:ind w:leftChars="0" w:left="0" w:firstLineChars="0" w:firstLine="0"/>
        <w:jc w:val="center"/>
      </w:pPr>
    </w:p>
    <w:p w:rsidR="001A1C1D" w:rsidRPr="001A1ADB" w:rsidRDefault="001A1C1D" w:rsidP="001A1C1D">
      <w:pPr>
        <w:ind w:leftChars="0" w:left="0" w:firstLineChars="0" w:firstLine="0"/>
      </w:pPr>
      <w:r w:rsidRPr="001A1ADB">
        <w:t>Слід розглянути основні параметри алгоритму які користувач має ввести:</w:t>
      </w:r>
    </w:p>
    <w:p w:rsidR="00BF4B13" w:rsidRPr="001A1ADB" w:rsidRDefault="002C7F10" w:rsidP="00D576B7">
      <w:pPr>
        <w:pStyle w:val="af0"/>
        <w:numPr>
          <w:ilvl w:val="0"/>
          <w:numId w:val="34"/>
        </w:numPr>
        <w:ind w:leftChars="0" w:firstLineChars="0"/>
      </w:pPr>
      <w:r w:rsidRPr="001A1ADB">
        <w:t>Розмір популяції</w:t>
      </w:r>
      <w:r w:rsidR="00BF4B13" w:rsidRPr="001A1ADB">
        <w:t xml:space="preserve"> – кількість агентів які використовуються в симуляції</w:t>
      </w:r>
      <w:r w:rsidR="00531CCD" w:rsidRPr="001A1ADB">
        <w:t>.</w:t>
      </w:r>
      <w:r w:rsidRPr="001A1ADB">
        <w:t xml:space="preserve"> </w:t>
      </w:r>
    </w:p>
    <w:p w:rsidR="002C7F10" w:rsidRPr="001A1ADB" w:rsidRDefault="00BF4B13" w:rsidP="00D576B7">
      <w:pPr>
        <w:pStyle w:val="af0"/>
        <w:numPr>
          <w:ilvl w:val="0"/>
          <w:numId w:val="34"/>
        </w:numPr>
        <w:ind w:leftChars="0" w:firstLineChars="0"/>
      </w:pPr>
      <w:r w:rsidRPr="001A1ADB">
        <w:t>М</w:t>
      </w:r>
      <w:r w:rsidR="002C7F10" w:rsidRPr="001A1ADB">
        <w:t>аксимальна кількість поколінь</w:t>
      </w:r>
      <w:r w:rsidRPr="001A1ADB">
        <w:t xml:space="preserve"> – </w:t>
      </w:r>
      <w:r w:rsidR="00531CCD" w:rsidRPr="001A1ADB">
        <w:t>при досягнені цього значення поколінь, алгоритм зупиниться.</w:t>
      </w:r>
    </w:p>
    <w:p w:rsidR="00531CCD" w:rsidRPr="001A1ADB" w:rsidRDefault="00CF5DF8" w:rsidP="00D576B7">
      <w:pPr>
        <w:pStyle w:val="af0"/>
        <w:numPr>
          <w:ilvl w:val="0"/>
          <w:numId w:val="34"/>
        </w:numPr>
        <w:ind w:leftChars="0" w:firstLineChars="0"/>
      </w:pPr>
      <w:r w:rsidRPr="001A1ADB">
        <w:t>Кількість відбору – відсоток скільки агентів буде відібрано з минулої ітерації</w:t>
      </w:r>
      <w:r w:rsidR="00762BAB" w:rsidRPr="001A1ADB">
        <w:t>.</w:t>
      </w:r>
    </w:p>
    <w:p w:rsidR="00762BAB" w:rsidRPr="001A1ADB" w:rsidRDefault="00173685" w:rsidP="00D576B7">
      <w:pPr>
        <w:pStyle w:val="af0"/>
        <w:numPr>
          <w:ilvl w:val="0"/>
          <w:numId w:val="34"/>
        </w:numPr>
        <w:ind w:leftChars="0" w:firstLineChars="0"/>
      </w:pPr>
      <w:r w:rsidRPr="001A1ADB">
        <w:t>Крок мутації – параметр який відповідає на який крок будуть мутуватися параметри агентів. Один з найважливіших параметрів.</w:t>
      </w:r>
    </w:p>
    <w:p w:rsidR="00173685" w:rsidRPr="001A1ADB" w:rsidRDefault="006425AF" w:rsidP="00D576B7">
      <w:pPr>
        <w:pStyle w:val="af0"/>
        <w:numPr>
          <w:ilvl w:val="0"/>
          <w:numId w:val="34"/>
        </w:numPr>
        <w:ind w:leftChars="0" w:firstLineChars="0"/>
      </w:pPr>
      <w:r w:rsidRPr="001A1ADB">
        <w:t>Частота мутації – вірогідність того що окрема комірка даних мутує</w:t>
      </w:r>
    </w:p>
    <w:p w:rsidR="006425AF" w:rsidRPr="001A1ADB" w:rsidRDefault="0033363B" w:rsidP="00D576B7">
      <w:pPr>
        <w:pStyle w:val="af0"/>
        <w:numPr>
          <w:ilvl w:val="0"/>
          <w:numId w:val="34"/>
        </w:numPr>
        <w:ind w:leftChars="0" w:firstLineChars="0"/>
      </w:pPr>
      <w:r w:rsidRPr="001A1ADB">
        <w:t>Ліміт стагнації – якщо напротязі цього числа поколінь значення кращої фітнес функції не зміниться, алгоритм зупиниться.</w:t>
      </w:r>
    </w:p>
    <w:p w:rsidR="0033363B" w:rsidRPr="001A1ADB" w:rsidRDefault="00F04ACF" w:rsidP="00D576B7">
      <w:pPr>
        <w:pStyle w:val="af0"/>
        <w:numPr>
          <w:ilvl w:val="0"/>
          <w:numId w:val="34"/>
        </w:numPr>
        <w:ind w:leftChars="0" w:firstLineChars="0"/>
      </w:pPr>
      <w:r w:rsidRPr="001A1ADB">
        <w:t>Кількість еліт – кількість агентів які залишаються незмінними на наступну ітерацію.</w:t>
      </w:r>
    </w:p>
    <w:p w:rsidR="002D7635" w:rsidRPr="001A1ADB" w:rsidRDefault="00B579DE" w:rsidP="00D576B7">
      <w:pPr>
        <w:pStyle w:val="af0"/>
        <w:numPr>
          <w:ilvl w:val="0"/>
          <w:numId w:val="34"/>
        </w:numPr>
        <w:ind w:leftChars="0" w:firstLineChars="0"/>
      </w:pPr>
      <w:r w:rsidRPr="001A1ADB">
        <w:lastRenderedPageBreak/>
        <w:t>Відсоток варіації – один з основних параметрів який вказує на скільки початкові параметри можуть бути змінені для знаходження оптимального результату.</w:t>
      </w:r>
    </w:p>
    <w:p w:rsidR="00EE4D5B" w:rsidRPr="001A1ADB" w:rsidRDefault="00EE4D5B" w:rsidP="00D576B7">
      <w:pPr>
        <w:pStyle w:val="1"/>
        <w:numPr>
          <w:ilvl w:val="1"/>
          <w:numId w:val="30"/>
        </w:numPr>
        <w:ind w:leftChars="0" w:firstLineChars="0"/>
        <w:rPr>
          <w:sz w:val="28"/>
          <w:szCs w:val="28"/>
        </w:rPr>
      </w:pPr>
      <w:bookmarkStart w:id="14" w:name="_Toc169744866"/>
      <w:r w:rsidRPr="001A1ADB">
        <w:rPr>
          <w:sz w:val="28"/>
          <w:szCs w:val="28"/>
        </w:rPr>
        <w:t>Написання алгоритму</w:t>
      </w:r>
      <w:bookmarkEnd w:id="14"/>
    </w:p>
    <w:p w:rsidR="007875D9" w:rsidRPr="001A1ADB" w:rsidRDefault="007875D9" w:rsidP="008D610C">
      <w:pPr>
        <w:ind w:leftChars="0" w:left="0" w:firstLineChars="0" w:firstLine="567"/>
      </w:pPr>
      <w:r w:rsidRPr="001A1ADB">
        <w:t xml:space="preserve">Спеціально для роботи з нашими даними було </w:t>
      </w:r>
      <w:r w:rsidR="007F7BEB">
        <w:t>«</w:t>
      </w:r>
      <w:r w:rsidRPr="001A1ADB">
        <w:t>з нуля</w:t>
      </w:r>
      <w:r w:rsidR="007F7BEB">
        <w:t>»</w:t>
      </w:r>
      <w:r w:rsidRPr="001A1ADB">
        <w:t xml:space="preserve"> розроблено </w:t>
      </w:r>
      <w:proofErr w:type="spellStart"/>
      <w:r w:rsidRPr="001A1ADB">
        <w:t>метаевристику</w:t>
      </w:r>
      <w:proofErr w:type="spellEnd"/>
      <w:r w:rsidRPr="001A1ADB">
        <w:t xml:space="preserve"> генетичного алгоритму з оптимальним підрахунком формул та значень фітнес-функції щоб забезпечити максимальну швидкодію алгоритму.</w:t>
      </w:r>
    </w:p>
    <w:p w:rsidR="00E86FEB" w:rsidRPr="001A1ADB" w:rsidRDefault="00E86FEB" w:rsidP="00C41288">
      <w:pPr>
        <w:ind w:leftChars="0" w:left="0" w:firstLineChars="0" w:firstLine="357"/>
      </w:pPr>
      <w:r w:rsidRPr="001A1ADB">
        <w:t>Коротко по крокам:</w:t>
      </w:r>
    </w:p>
    <w:p w:rsidR="00E86FEB" w:rsidRPr="001A1ADB" w:rsidRDefault="00E86FEB" w:rsidP="00D576B7">
      <w:pPr>
        <w:pStyle w:val="af0"/>
        <w:numPr>
          <w:ilvl w:val="0"/>
          <w:numId w:val="36"/>
        </w:numPr>
        <w:ind w:leftChars="0" w:firstLineChars="0"/>
      </w:pPr>
      <w:r w:rsidRPr="001A1ADB">
        <w:t>Ініціалізація популяції</w:t>
      </w:r>
    </w:p>
    <w:p w:rsidR="00FA29A7" w:rsidRPr="001A1ADB" w:rsidRDefault="00FA29A7" w:rsidP="00FA29A7">
      <w:pPr>
        <w:pStyle w:val="af0"/>
        <w:ind w:leftChars="0" w:left="357" w:firstLineChars="0" w:firstLine="0"/>
      </w:pPr>
      <w:r w:rsidRPr="001A1ADB">
        <w:t xml:space="preserve">Відповідно до вхідних даних </w:t>
      </w:r>
      <w:proofErr w:type="spellStart"/>
      <w:r w:rsidRPr="001A1ADB">
        <w:t>ініціалізуємо</w:t>
      </w:r>
      <w:proofErr w:type="spellEnd"/>
      <w:r w:rsidRPr="001A1ADB">
        <w:t xml:space="preserve"> початкову популяцію в зазначених межах.</w:t>
      </w:r>
    </w:p>
    <w:p w:rsidR="00E86FEB" w:rsidRPr="001A1ADB" w:rsidRDefault="00E86FEB" w:rsidP="00D576B7">
      <w:pPr>
        <w:pStyle w:val="af0"/>
        <w:numPr>
          <w:ilvl w:val="0"/>
          <w:numId w:val="36"/>
        </w:numPr>
        <w:ind w:leftChars="0" w:firstLineChars="0"/>
      </w:pPr>
      <w:r w:rsidRPr="001A1ADB">
        <w:t>Відбір</w:t>
      </w:r>
    </w:p>
    <w:p w:rsidR="00FA29A7" w:rsidRDefault="001144D0" w:rsidP="00FA29A7">
      <w:pPr>
        <w:pStyle w:val="af0"/>
        <w:ind w:leftChars="0" w:left="357" w:firstLineChars="0" w:firstLine="0"/>
      </w:pPr>
      <w:r w:rsidRPr="001A1ADB">
        <w:t xml:space="preserve">З поточної популяції відбираємо % кращих агентів відповідно фітнес функції, яка до речі рахується по </w:t>
      </w:r>
      <w:r w:rsidR="00A964DC" w:rsidRPr="001A1ADB">
        <w:t>алгоритму</w:t>
      </w:r>
      <w:r w:rsidRPr="001A1ADB">
        <w:t>:</w:t>
      </w:r>
    </w:p>
    <w:p w:rsidR="00C41288" w:rsidRPr="00416B6D" w:rsidRDefault="00C41288" w:rsidP="00FA29A7">
      <w:pPr>
        <w:pStyle w:val="af0"/>
        <w:ind w:leftChars="0" w:left="357" w:firstLineChars="0" w:firstLine="0"/>
      </w:pPr>
    </w:p>
    <w:p w:rsidR="00A964DC" w:rsidRPr="001A1ADB" w:rsidRDefault="00A66B29" w:rsidP="00FA29A7">
      <w:pPr>
        <w:pStyle w:val="af0"/>
        <w:ind w:leftChars="0" w:left="357" w:firstLineChars="0" w:firstLine="0"/>
      </w:pPr>
      <w:r w:rsidRPr="00A66B29">
        <w:rPr>
          <w:noProof/>
          <w:lang w:val="ru-RU"/>
        </w:rPr>
        <w:drawing>
          <wp:inline distT="0" distB="0" distL="0" distR="0">
            <wp:extent cx="5940425" cy="2895600"/>
            <wp:effectExtent l="0" t="0" r="3175" b="0"/>
            <wp:docPr id="201940977" name="Рисунок 1" descr="Изображение выглядит как текст, снимок экрана, Шрифт, число&#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1940977" name="Рисунок 1" descr="Изображение выглядит как текст, снимок экрана, Шрифт, число&#10;&#10;Автоматически созданное описание"/>
                    <pic:cNvPicPr/>
                  </pic:nvPicPr>
                  <pic:blipFill>
                    <a:blip r:embed="rId16" cstate="print"/>
                    <a:stretch>
                      <a:fillRect/>
                    </a:stretch>
                  </pic:blipFill>
                  <pic:spPr>
                    <a:xfrm>
                      <a:off x="0" y="0"/>
                      <a:ext cx="5940425" cy="2895600"/>
                    </a:xfrm>
                    <a:prstGeom prst="rect">
                      <a:avLst/>
                    </a:prstGeom>
                  </pic:spPr>
                </pic:pic>
              </a:graphicData>
            </a:graphic>
          </wp:inline>
        </w:drawing>
      </w:r>
    </w:p>
    <w:p w:rsidR="00211A5F" w:rsidRDefault="00211A5F" w:rsidP="00211A5F">
      <w:pPr>
        <w:pStyle w:val="af0"/>
        <w:ind w:leftChars="0" w:left="357" w:firstLineChars="0" w:firstLine="0"/>
        <w:jc w:val="center"/>
      </w:pPr>
      <w:r w:rsidRPr="001A1ADB">
        <w:t xml:space="preserve">Малюнок </w:t>
      </w:r>
      <w:r w:rsidR="000A299E" w:rsidRPr="001A1ADB">
        <w:t>3.3</w:t>
      </w:r>
      <w:r w:rsidRPr="001A1ADB">
        <w:t xml:space="preserve"> — алгоритм обрахунку фітнес</w:t>
      </w:r>
      <w:r w:rsidR="00BE25C0" w:rsidRPr="001A1ADB">
        <w:t>-</w:t>
      </w:r>
      <w:r w:rsidRPr="001A1ADB">
        <w:t>функції</w:t>
      </w:r>
    </w:p>
    <w:p w:rsidR="00C41288" w:rsidRPr="001A1ADB" w:rsidRDefault="00C41288" w:rsidP="00211A5F">
      <w:pPr>
        <w:pStyle w:val="af0"/>
        <w:ind w:leftChars="0" w:left="357" w:firstLineChars="0" w:firstLine="0"/>
        <w:jc w:val="center"/>
      </w:pPr>
    </w:p>
    <w:p w:rsidR="007C4BB5" w:rsidRPr="001A1ADB" w:rsidRDefault="007C4BB5" w:rsidP="00C41288">
      <w:pPr>
        <w:pStyle w:val="af0"/>
        <w:ind w:leftChars="0" w:left="357" w:firstLineChars="0" w:firstLine="363"/>
      </w:pPr>
      <w:r w:rsidRPr="001A1ADB">
        <w:t>Так, якщо не виконуються обмеження нашої моделі то вони штрафуються великим числом. А алгоритм шукає мінімум (тобто чим більше значення фітнес-функції тим гірше).</w:t>
      </w:r>
    </w:p>
    <w:p w:rsidR="006462D1" w:rsidRPr="001A1ADB" w:rsidRDefault="00C84DE6" w:rsidP="00D576B7">
      <w:pPr>
        <w:pStyle w:val="af0"/>
        <w:numPr>
          <w:ilvl w:val="0"/>
          <w:numId w:val="36"/>
        </w:numPr>
        <w:ind w:leftChars="0" w:firstLineChars="0"/>
      </w:pPr>
      <w:r w:rsidRPr="001A1ADB">
        <w:t>Відбір еліт</w:t>
      </w:r>
    </w:p>
    <w:p w:rsidR="00C84DE6" w:rsidRPr="001A1ADB" w:rsidRDefault="00C84DE6" w:rsidP="00C84DE6">
      <w:pPr>
        <w:pStyle w:val="af0"/>
        <w:ind w:leftChars="0" w:left="357" w:firstLineChars="0" w:firstLine="0"/>
      </w:pPr>
      <w:r w:rsidRPr="001A1ADB">
        <w:t>Найкращі індивіди відбираються щоб перейти у наступне покоління без змін</w:t>
      </w:r>
    </w:p>
    <w:p w:rsidR="00DA60BF" w:rsidRPr="001A1ADB" w:rsidRDefault="00DA60BF" w:rsidP="00D576B7">
      <w:pPr>
        <w:pStyle w:val="af0"/>
        <w:numPr>
          <w:ilvl w:val="0"/>
          <w:numId w:val="36"/>
        </w:numPr>
        <w:ind w:leftChars="0" w:firstLineChars="0"/>
      </w:pPr>
      <w:r w:rsidRPr="001A1ADB">
        <w:t>Кросовер</w:t>
      </w:r>
    </w:p>
    <w:p w:rsidR="00DA60BF" w:rsidRDefault="008B394E" w:rsidP="00DA60BF">
      <w:pPr>
        <w:pStyle w:val="af0"/>
        <w:ind w:leftChars="0" w:left="357" w:firstLineChars="0" w:firstLine="0"/>
      </w:pPr>
      <w:r w:rsidRPr="001A1ADB">
        <w:lastRenderedPageBreak/>
        <w:t xml:space="preserve">Відбувається генерація невистачаючих агентів шляхом кросоверу двох випадкових індивідів з кращих минулої популяції. Був обраний </w:t>
      </w:r>
      <w:proofErr w:type="spellStart"/>
      <w:r w:rsidRPr="001A1ADB">
        <w:t>одноточковий</w:t>
      </w:r>
      <w:proofErr w:type="spellEnd"/>
      <w:r w:rsidRPr="001A1ADB">
        <w:t xml:space="preserve"> </w:t>
      </w:r>
      <w:proofErr w:type="spellStart"/>
      <w:r w:rsidRPr="001A1ADB">
        <w:t>кросовер</w:t>
      </w:r>
      <w:proofErr w:type="spellEnd"/>
      <w:r w:rsidR="00A92F5B" w:rsidRPr="001A1ADB">
        <w:t>, проте він відбувається для кожного елементу агенту (усі матриці</w:t>
      </w:r>
      <w:r w:rsidR="009A0A6D" w:rsidRPr="001A1ADB">
        <w:t xml:space="preserve"> та вектора</w:t>
      </w:r>
      <w:r w:rsidR="00A92F5B" w:rsidRPr="001A1ADB">
        <w:t>)</w:t>
      </w:r>
      <w:r w:rsidR="009A0A6D" w:rsidRPr="001A1ADB">
        <w:t>.</w:t>
      </w:r>
    </w:p>
    <w:p w:rsidR="00C41288" w:rsidRPr="001A1ADB" w:rsidRDefault="00C41288" w:rsidP="00DA60BF">
      <w:pPr>
        <w:pStyle w:val="af0"/>
        <w:ind w:leftChars="0" w:left="357" w:firstLineChars="0" w:firstLine="0"/>
      </w:pPr>
    </w:p>
    <w:p w:rsidR="00545133" w:rsidRPr="001A1ADB" w:rsidRDefault="007743C1" w:rsidP="00545133">
      <w:pPr>
        <w:pStyle w:val="af0"/>
        <w:ind w:leftChars="0" w:left="357" w:firstLineChars="0" w:firstLine="0"/>
        <w:jc w:val="center"/>
      </w:pPr>
      <w:r w:rsidRPr="007743C1">
        <w:rPr>
          <w:noProof/>
          <w:lang w:val="ru-RU"/>
        </w:rPr>
        <w:drawing>
          <wp:inline distT="0" distB="0" distL="0" distR="0">
            <wp:extent cx="5940425" cy="4175760"/>
            <wp:effectExtent l="0" t="0" r="3175" b="0"/>
            <wp:docPr id="571053897" name="Рисунок 1" descr="Изображение выглядит как текст, снимок экрана, Шрифт, число&#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71053897" name="Рисунок 1" descr="Изображение выглядит как текст, снимок экрана, Шрифт, число&#10;&#10;Автоматически созданное описание"/>
                    <pic:cNvPicPr/>
                  </pic:nvPicPr>
                  <pic:blipFill>
                    <a:blip r:embed="rId17" cstate="print"/>
                    <a:stretch>
                      <a:fillRect/>
                    </a:stretch>
                  </pic:blipFill>
                  <pic:spPr>
                    <a:xfrm>
                      <a:off x="0" y="0"/>
                      <a:ext cx="5940425" cy="4175760"/>
                    </a:xfrm>
                    <a:prstGeom prst="rect">
                      <a:avLst/>
                    </a:prstGeom>
                  </pic:spPr>
                </pic:pic>
              </a:graphicData>
            </a:graphic>
          </wp:inline>
        </w:drawing>
      </w:r>
    </w:p>
    <w:p w:rsidR="00545133" w:rsidRDefault="00545133" w:rsidP="00545133">
      <w:pPr>
        <w:pStyle w:val="af0"/>
        <w:ind w:leftChars="0" w:left="357" w:firstLineChars="0" w:firstLine="0"/>
        <w:jc w:val="center"/>
      </w:pPr>
      <w:r w:rsidRPr="001A1ADB">
        <w:t xml:space="preserve">Малюнок </w:t>
      </w:r>
      <w:r w:rsidR="00467BFE" w:rsidRPr="001A1ADB">
        <w:t>3.4</w:t>
      </w:r>
      <w:r w:rsidRPr="001A1ADB">
        <w:t xml:space="preserve"> — Реалізація кросоверу</w:t>
      </w:r>
    </w:p>
    <w:p w:rsidR="00C41288" w:rsidRPr="001A1ADB" w:rsidRDefault="00C41288" w:rsidP="00545133">
      <w:pPr>
        <w:pStyle w:val="af0"/>
        <w:ind w:leftChars="0" w:left="357" w:firstLineChars="0" w:firstLine="0"/>
        <w:jc w:val="center"/>
      </w:pPr>
    </w:p>
    <w:p w:rsidR="00475911" w:rsidRPr="001A1ADB" w:rsidRDefault="005C79F5" w:rsidP="00D576B7">
      <w:pPr>
        <w:pStyle w:val="af0"/>
        <w:numPr>
          <w:ilvl w:val="0"/>
          <w:numId w:val="36"/>
        </w:numPr>
        <w:ind w:leftChars="0" w:firstLineChars="0"/>
      </w:pPr>
      <w:r w:rsidRPr="001A1ADB">
        <w:t>Мутація</w:t>
      </w:r>
    </w:p>
    <w:p w:rsidR="005C79F5" w:rsidRPr="001A1ADB" w:rsidRDefault="005C79F5" w:rsidP="00A83516">
      <w:pPr>
        <w:pStyle w:val="af0"/>
        <w:ind w:leftChars="0" w:left="357" w:firstLineChars="0" w:firstLine="0"/>
      </w:pPr>
      <w:r w:rsidRPr="001A1ADB">
        <w:t>Кожна комірка усіх матриць та векторів з певною вірогідністю змінюється на випадковий крок або в більшу сторону або в меншу. Розмір кроку вибирається нормальним розподілом да базовим значенням</w:t>
      </w:r>
      <w:r w:rsidR="00A34ADF" w:rsidRPr="001A1ADB">
        <w:t xml:space="preserve"> яке задається перед стартом програми</w:t>
      </w:r>
      <w:r w:rsidRPr="001A1ADB">
        <w:t>.</w:t>
      </w:r>
    </w:p>
    <w:p w:rsidR="00A83516" w:rsidRPr="001A1ADB" w:rsidRDefault="001A2392" w:rsidP="00D576B7">
      <w:pPr>
        <w:pStyle w:val="af0"/>
        <w:numPr>
          <w:ilvl w:val="0"/>
          <w:numId w:val="36"/>
        </w:numPr>
        <w:ind w:leftChars="0" w:firstLineChars="0"/>
      </w:pPr>
      <w:r w:rsidRPr="001A1ADB">
        <w:t>Збір статистики</w:t>
      </w:r>
    </w:p>
    <w:p w:rsidR="001A2392" w:rsidRPr="001A1ADB" w:rsidRDefault="001A2392" w:rsidP="001A2392">
      <w:pPr>
        <w:pStyle w:val="af0"/>
        <w:ind w:leftChars="0" w:left="357" w:firstLineChars="0" w:firstLine="0"/>
      </w:pPr>
      <w:r w:rsidRPr="001A1ADB">
        <w:t>Відбувається сортування індивідів та виведення інформації користувачу про поточний стан роботи алгоритму.</w:t>
      </w:r>
    </w:p>
    <w:p w:rsidR="008346D0" w:rsidRPr="001A1ADB" w:rsidRDefault="008346D0" w:rsidP="00D576B7">
      <w:pPr>
        <w:pStyle w:val="af0"/>
        <w:numPr>
          <w:ilvl w:val="0"/>
          <w:numId w:val="36"/>
        </w:numPr>
        <w:ind w:leftChars="0" w:firstLineChars="0"/>
      </w:pPr>
      <w:r w:rsidRPr="001A1ADB">
        <w:t>Критерій зупинки</w:t>
      </w:r>
    </w:p>
    <w:p w:rsidR="008346D0" w:rsidRPr="001A1ADB" w:rsidRDefault="008346D0" w:rsidP="008346D0">
      <w:pPr>
        <w:pStyle w:val="af0"/>
        <w:ind w:leftChars="0" w:left="357" w:firstLineChars="0" w:firstLine="0"/>
      </w:pPr>
      <w:r w:rsidRPr="001A1ADB">
        <w:t xml:space="preserve">Алгоритм зупиняється або при досягнені максимальної кількості </w:t>
      </w:r>
      <w:r w:rsidR="000A6F74" w:rsidRPr="001A1ADB">
        <w:t>ітерацій або ж при досягнені певного числа ітерацій при якій краще значення фітнес функції не змінювалося. Це визначається параметром стагнації.</w:t>
      </w:r>
    </w:p>
    <w:p w:rsidR="00EE4D5B" w:rsidRPr="001A1ADB" w:rsidRDefault="002324A3" w:rsidP="00D576B7">
      <w:pPr>
        <w:pStyle w:val="1"/>
        <w:numPr>
          <w:ilvl w:val="1"/>
          <w:numId w:val="30"/>
        </w:numPr>
        <w:ind w:leftChars="0" w:firstLineChars="0"/>
        <w:rPr>
          <w:sz w:val="28"/>
          <w:szCs w:val="28"/>
        </w:rPr>
      </w:pPr>
      <w:bookmarkStart w:id="15" w:name="_Toc169744867"/>
      <w:r w:rsidRPr="001A1ADB">
        <w:rPr>
          <w:sz w:val="28"/>
          <w:szCs w:val="28"/>
        </w:rPr>
        <w:lastRenderedPageBreak/>
        <w:t>Оптимізація алгоритму</w:t>
      </w:r>
      <w:bookmarkEnd w:id="15"/>
    </w:p>
    <w:p w:rsidR="00570109" w:rsidRPr="001A1ADB" w:rsidRDefault="00570109" w:rsidP="007837EA">
      <w:pPr>
        <w:ind w:leftChars="0" w:left="0" w:firstLineChars="0" w:firstLine="567"/>
      </w:pPr>
      <w:r w:rsidRPr="001A1ADB">
        <w:t>Була проведена робота по оптимізації алгоритму:</w:t>
      </w:r>
    </w:p>
    <w:p w:rsidR="00570109" w:rsidRPr="001A1ADB" w:rsidRDefault="00083E83" w:rsidP="00D576B7">
      <w:pPr>
        <w:pStyle w:val="af0"/>
        <w:numPr>
          <w:ilvl w:val="2"/>
          <w:numId w:val="30"/>
        </w:numPr>
        <w:ind w:leftChars="0" w:firstLineChars="0"/>
        <w:rPr>
          <w:b/>
          <w:bCs/>
        </w:rPr>
      </w:pPr>
      <w:r w:rsidRPr="001A1ADB">
        <w:rPr>
          <w:b/>
          <w:bCs/>
        </w:rPr>
        <w:t>Оптимізація пам’яті:</w:t>
      </w:r>
    </w:p>
    <w:p w:rsidR="00083E83" w:rsidRPr="001A1ADB" w:rsidRDefault="00C72E4E" w:rsidP="002265DD">
      <w:pPr>
        <w:ind w:leftChars="0" w:left="0" w:firstLineChars="0" w:firstLine="567"/>
      </w:pPr>
      <w:r w:rsidRPr="001A1ADB">
        <w:t xml:space="preserve">За допомогою </w:t>
      </w:r>
      <w:proofErr w:type="spellStart"/>
      <w:r w:rsidRPr="001A1ADB">
        <w:t>профайлеру</w:t>
      </w:r>
      <w:proofErr w:type="spellEnd"/>
      <w:r w:rsidRPr="001A1ADB">
        <w:t xml:space="preserve"> IDE було виявлено які саме елементи за</w:t>
      </w:r>
      <w:r w:rsidR="00D97B29">
        <w:t>й</w:t>
      </w:r>
      <w:r w:rsidRPr="001A1ADB">
        <w:t>мають більше часу на обробку та які структури залишаються й викликають збір сміття.</w:t>
      </w:r>
    </w:p>
    <w:p w:rsidR="009B2FB3" w:rsidRPr="001A1ADB" w:rsidRDefault="009B2FB3" w:rsidP="009B2FB3">
      <w:pPr>
        <w:ind w:left="0" w:hanging="3"/>
      </w:pPr>
      <w:r w:rsidRPr="001A1ADB">
        <w:rPr>
          <w:noProof/>
          <w:lang w:val="ru-RU"/>
        </w:rPr>
        <w:drawing>
          <wp:inline distT="0" distB="0" distL="0" distR="0">
            <wp:extent cx="5940425" cy="3538220"/>
            <wp:effectExtent l="0" t="0" r="3175" b="5080"/>
            <wp:docPr id="887820804" name="Рисунок 1" descr="Изображение выглядит как текст, снимок экрана, программное обеспечение, Мультимедийное программное обеспечение&#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87820804" name="Рисунок 1" descr="Изображение выглядит как текст, снимок экрана, программное обеспечение, Мультимедийное программное обеспечение&#10;&#10;Автоматически созданное описание"/>
                    <pic:cNvPicPr/>
                  </pic:nvPicPr>
                  <pic:blipFill>
                    <a:blip r:embed="rId18" cstate="print"/>
                    <a:stretch>
                      <a:fillRect/>
                    </a:stretch>
                  </pic:blipFill>
                  <pic:spPr>
                    <a:xfrm>
                      <a:off x="0" y="0"/>
                      <a:ext cx="5940425" cy="3538220"/>
                    </a:xfrm>
                    <a:prstGeom prst="rect">
                      <a:avLst/>
                    </a:prstGeom>
                  </pic:spPr>
                </pic:pic>
              </a:graphicData>
            </a:graphic>
          </wp:inline>
        </w:drawing>
      </w:r>
    </w:p>
    <w:p w:rsidR="00C72E4E" w:rsidRDefault="00C72E4E" w:rsidP="00C72E4E">
      <w:pPr>
        <w:ind w:left="0" w:hanging="3"/>
        <w:jc w:val="center"/>
      </w:pPr>
      <w:r w:rsidRPr="002A6F32">
        <w:t xml:space="preserve">Малюнок </w:t>
      </w:r>
      <w:r w:rsidR="00CE3A26" w:rsidRPr="002A6F32">
        <w:t>3.5</w:t>
      </w:r>
      <w:r w:rsidRPr="002A6F32">
        <w:t xml:space="preserve"> </w:t>
      </w:r>
      <w:r w:rsidRPr="001A1ADB">
        <w:t xml:space="preserve">— Інтерфейс </w:t>
      </w:r>
      <w:proofErr w:type="spellStart"/>
      <w:r w:rsidRPr="001A1ADB">
        <w:t>профайлеру</w:t>
      </w:r>
      <w:proofErr w:type="spellEnd"/>
      <w:r w:rsidR="00FB3931" w:rsidRPr="001A1ADB">
        <w:t xml:space="preserve"> IDE</w:t>
      </w:r>
    </w:p>
    <w:p w:rsidR="00C41288" w:rsidRPr="001A1ADB" w:rsidRDefault="00C41288" w:rsidP="00C72E4E">
      <w:pPr>
        <w:ind w:left="0" w:hanging="3"/>
        <w:jc w:val="center"/>
      </w:pPr>
    </w:p>
    <w:p w:rsidR="00F866CB" w:rsidRPr="001A1ADB" w:rsidRDefault="00F866CB" w:rsidP="002265DD">
      <w:pPr>
        <w:ind w:leftChars="0" w:left="0" w:firstLineChars="0" w:firstLine="567"/>
      </w:pPr>
      <w:r w:rsidRPr="001A1ADB">
        <w:t>Найбільш за все часу займало очищення пам’яті від агентів з минулої ітерації, саме тому був доданий пул агентів для повторного використання пам’яті а не постійне створення й видалення. Це сильно пришвидшило роботу програми.</w:t>
      </w:r>
    </w:p>
    <w:p w:rsidR="0051298B" w:rsidRPr="001A1ADB" w:rsidRDefault="0051298B" w:rsidP="00D576B7">
      <w:pPr>
        <w:pStyle w:val="af0"/>
        <w:numPr>
          <w:ilvl w:val="2"/>
          <w:numId w:val="30"/>
        </w:numPr>
        <w:ind w:leftChars="0" w:firstLineChars="0"/>
        <w:rPr>
          <w:b/>
          <w:bCs/>
        </w:rPr>
      </w:pPr>
      <w:proofErr w:type="spellStart"/>
      <w:r w:rsidRPr="001A1ADB">
        <w:rPr>
          <w:b/>
          <w:bCs/>
        </w:rPr>
        <w:t>Розпаралелення</w:t>
      </w:r>
      <w:proofErr w:type="spellEnd"/>
    </w:p>
    <w:p w:rsidR="0051298B" w:rsidRPr="001A1ADB" w:rsidRDefault="007B3C18" w:rsidP="005548EB">
      <w:pPr>
        <w:ind w:leftChars="0" w:left="0" w:firstLineChars="0" w:firstLine="567"/>
      </w:pPr>
      <w:r w:rsidRPr="001A1ADB">
        <w:t xml:space="preserve">Щоб ще більше пришвидшити роботу програми було прийнято рішення </w:t>
      </w:r>
      <w:proofErr w:type="spellStart"/>
      <w:r w:rsidRPr="001A1ADB">
        <w:t>розпаралелити</w:t>
      </w:r>
      <w:proofErr w:type="spellEnd"/>
      <w:r w:rsidRPr="001A1ADB">
        <w:t xml:space="preserve"> однакові процеси які не залежать одне від одного, а саме: кросовер та мутація. Був використаний пул потоків який використовує максимальну кількість потоків доступну у користувача.</w:t>
      </w:r>
      <w:r w:rsidR="00C5513D" w:rsidRPr="001A1ADB">
        <w:t xml:space="preserve"> Також були використані відповідні засоби синхронізації потоків.</w:t>
      </w:r>
    </w:p>
    <w:p w:rsidR="00F866CB" w:rsidRPr="001A1ADB" w:rsidRDefault="00960B02" w:rsidP="005853DF">
      <w:pPr>
        <w:ind w:left="0" w:hanging="3"/>
        <w:jc w:val="center"/>
      </w:pPr>
      <w:r w:rsidRPr="00960B02">
        <w:rPr>
          <w:noProof/>
          <w:lang w:val="ru-RU"/>
        </w:rPr>
        <w:lastRenderedPageBreak/>
        <w:drawing>
          <wp:inline distT="0" distB="0" distL="0" distR="0">
            <wp:extent cx="5940425" cy="5066665"/>
            <wp:effectExtent l="0" t="0" r="3175" b="635"/>
            <wp:docPr id="1559070364" name="Рисунок 1" descr="Изображение выглядит как текст, снимок экрана, программное обеспечение&#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59070364" name="Рисунок 1" descr="Изображение выглядит как текст, снимок экрана, программное обеспечение&#10;&#10;Автоматически созданное описание"/>
                    <pic:cNvPicPr/>
                  </pic:nvPicPr>
                  <pic:blipFill>
                    <a:blip r:embed="rId19" cstate="print"/>
                    <a:stretch>
                      <a:fillRect/>
                    </a:stretch>
                  </pic:blipFill>
                  <pic:spPr>
                    <a:xfrm>
                      <a:off x="0" y="0"/>
                      <a:ext cx="5940425" cy="5066665"/>
                    </a:xfrm>
                    <a:prstGeom prst="rect">
                      <a:avLst/>
                    </a:prstGeom>
                  </pic:spPr>
                </pic:pic>
              </a:graphicData>
            </a:graphic>
          </wp:inline>
        </w:drawing>
      </w:r>
    </w:p>
    <w:p w:rsidR="005853DF" w:rsidRDefault="005853DF" w:rsidP="005853DF">
      <w:pPr>
        <w:ind w:left="0" w:hanging="3"/>
        <w:jc w:val="center"/>
      </w:pPr>
      <w:r w:rsidRPr="001A1ADB">
        <w:t xml:space="preserve">Малюнок </w:t>
      </w:r>
      <w:r w:rsidR="00E4397C" w:rsidRPr="001A1ADB">
        <w:t>3.6</w:t>
      </w:r>
      <w:r w:rsidRPr="001A1ADB">
        <w:t xml:space="preserve"> — Реалізація </w:t>
      </w:r>
      <w:proofErr w:type="spellStart"/>
      <w:r w:rsidRPr="001A1ADB">
        <w:t>ро</w:t>
      </w:r>
      <w:r w:rsidR="005C1652">
        <w:t>з</w:t>
      </w:r>
      <w:r w:rsidRPr="001A1ADB">
        <w:t>паралелення</w:t>
      </w:r>
      <w:proofErr w:type="spellEnd"/>
    </w:p>
    <w:p w:rsidR="00C41288" w:rsidRPr="001A1ADB" w:rsidRDefault="00C41288" w:rsidP="005853DF">
      <w:pPr>
        <w:ind w:left="0" w:hanging="3"/>
        <w:jc w:val="center"/>
      </w:pPr>
    </w:p>
    <w:p w:rsidR="00EC5FD4" w:rsidRPr="001A1ADB" w:rsidRDefault="00EC5FD4" w:rsidP="00D576B7">
      <w:pPr>
        <w:pStyle w:val="af0"/>
        <w:numPr>
          <w:ilvl w:val="2"/>
          <w:numId w:val="30"/>
        </w:numPr>
        <w:ind w:leftChars="0" w:firstLineChars="0"/>
        <w:rPr>
          <w:b/>
          <w:bCs/>
        </w:rPr>
      </w:pPr>
      <w:proofErr w:type="spellStart"/>
      <w:r w:rsidRPr="001A1ADB">
        <w:rPr>
          <w:b/>
          <w:bCs/>
        </w:rPr>
        <w:t>Кешування</w:t>
      </w:r>
      <w:proofErr w:type="spellEnd"/>
      <w:r w:rsidRPr="001A1ADB">
        <w:rPr>
          <w:b/>
          <w:bCs/>
        </w:rPr>
        <w:t xml:space="preserve"> фітнес функції</w:t>
      </w:r>
    </w:p>
    <w:p w:rsidR="00EC5FD4" w:rsidRPr="001A1ADB" w:rsidRDefault="00EC5FD4" w:rsidP="006E43C3">
      <w:pPr>
        <w:ind w:leftChars="0" w:left="0" w:firstLineChars="0" w:firstLine="567"/>
      </w:pPr>
      <w:r w:rsidRPr="001A1ADB">
        <w:t xml:space="preserve">Також оскільки під час виконання алгоритму був потрібний частий доступ до значення фітнес-функції він був </w:t>
      </w:r>
      <w:proofErr w:type="spellStart"/>
      <w:r w:rsidRPr="001A1ADB">
        <w:t>закешований</w:t>
      </w:r>
      <w:proofErr w:type="spellEnd"/>
      <w:r w:rsidRPr="001A1ADB">
        <w:t xml:space="preserve"> у змінну й обраховується тільки при зміні пар</w:t>
      </w:r>
      <w:r w:rsidR="007E49BD">
        <w:t>а</w:t>
      </w:r>
      <w:r w:rsidRPr="001A1ADB">
        <w:t>метрів агенту.</w:t>
      </w:r>
    </w:p>
    <w:p w:rsidR="00B202E2" w:rsidRPr="001A1ADB" w:rsidRDefault="005B152C" w:rsidP="00D576B7">
      <w:pPr>
        <w:pStyle w:val="1"/>
        <w:numPr>
          <w:ilvl w:val="1"/>
          <w:numId w:val="30"/>
        </w:numPr>
        <w:ind w:leftChars="0" w:firstLineChars="0"/>
        <w:rPr>
          <w:sz w:val="28"/>
          <w:szCs w:val="28"/>
        </w:rPr>
      </w:pPr>
      <w:bookmarkStart w:id="16" w:name="_Toc169744868"/>
      <w:r w:rsidRPr="001A1ADB">
        <w:rPr>
          <w:sz w:val="28"/>
          <w:szCs w:val="28"/>
        </w:rPr>
        <w:t>Розробка г</w:t>
      </w:r>
      <w:r w:rsidR="00B202E2" w:rsidRPr="001A1ADB">
        <w:rPr>
          <w:sz w:val="28"/>
          <w:szCs w:val="28"/>
        </w:rPr>
        <w:t>рафічн</w:t>
      </w:r>
      <w:r w:rsidRPr="001A1ADB">
        <w:rPr>
          <w:sz w:val="28"/>
          <w:szCs w:val="28"/>
        </w:rPr>
        <w:t>ого</w:t>
      </w:r>
      <w:r w:rsidR="00B202E2" w:rsidRPr="001A1ADB">
        <w:rPr>
          <w:sz w:val="28"/>
          <w:szCs w:val="28"/>
        </w:rPr>
        <w:t xml:space="preserve"> інтерфейс</w:t>
      </w:r>
      <w:r w:rsidR="00FC0B31" w:rsidRPr="001A1ADB">
        <w:rPr>
          <w:sz w:val="28"/>
          <w:szCs w:val="28"/>
        </w:rPr>
        <w:t>у</w:t>
      </w:r>
      <w:bookmarkEnd w:id="16"/>
    </w:p>
    <w:p w:rsidR="00B70EAE" w:rsidRPr="001A1ADB" w:rsidRDefault="0037736D" w:rsidP="00D44E74">
      <w:pPr>
        <w:ind w:leftChars="0" w:left="0" w:firstLineChars="0" w:firstLine="567"/>
      </w:pPr>
      <w:r w:rsidRPr="001A1ADB">
        <w:t xml:space="preserve">В якості реалізації графічного інтерфейсу користувача були обрані Windows </w:t>
      </w:r>
      <w:proofErr w:type="spellStart"/>
      <w:r w:rsidRPr="001A1ADB">
        <w:t>Forms</w:t>
      </w:r>
      <w:proofErr w:type="spellEnd"/>
      <w:r w:rsidRPr="001A1ADB">
        <w:t>.</w:t>
      </w:r>
    </w:p>
    <w:p w:rsidR="0037736D" w:rsidRPr="001A1ADB" w:rsidRDefault="0037736D" w:rsidP="0037736D">
      <w:pPr>
        <w:ind w:left="0" w:hanging="3"/>
        <w:jc w:val="center"/>
      </w:pPr>
      <w:r w:rsidRPr="001A1ADB">
        <w:rPr>
          <w:noProof/>
          <w:lang w:val="ru-RU"/>
        </w:rPr>
        <w:lastRenderedPageBreak/>
        <w:drawing>
          <wp:inline distT="0" distB="0" distL="0" distR="0">
            <wp:extent cx="5940425" cy="4062730"/>
            <wp:effectExtent l="0" t="0" r="3175" b="0"/>
            <wp:docPr id="88576084" name="Рисунок 1" descr="Изображение выглядит как текст, снимок экрана, программное обеспечение, дисплей&#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8576084" name="Рисунок 1" descr="Изображение выглядит как текст, снимок экрана, программное обеспечение, дисплей&#10;&#10;Автоматически созданное описание"/>
                    <pic:cNvPicPr/>
                  </pic:nvPicPr>
                  <pic:blipFill>
                    <a:blip r:embed="rId20" cstate="print"/>
                    <a:stretch>
                      <a:fillRect/>
                    </a:stretch>
                  </pic:blipFill>
                  <pic:spPr>
                    <a:xfrm>
                      <a:off x="0" y="0"/>
                      <a:ext cx="5940425" cy="4062730"/>
                    </a:xfrm>
                    <a:prstGeom prst="rect">
                      <a:avLst/>
                    </a:prstGeom>
                  </pic:spPr>
                </pic:pic>
              </a:graphicData>
            </a:graphic>
          </wp:inline>
        </w:drawing>
      </w:r>
    </w:p>
    <w:p w:rsidR="0037736D" w:rsidRDefault="0037736D" w:rsidP="0037736D">
      <w:pPr>
        <w:ind w:left="0" w:hanging="3"/>
        <w:jc w:val="center"/>
      </w:pPr>
      <w:r w:rsidRPr="001A1ADB">
        <w:t xml:space="preserve">Малюнок </w:t>
      </w:r>
      <w:r w:rsidR="00C223A9" w:rsidRPr="001A1ADB">
        <w:t>3.7</w:t>
      </w:r>
      <w:r w:rsidRPr="001A1ADB">
        <w:t xml:space="preserve"> — Вигляд графічного інтерфейсу програми</w:t>
      </w:r>
    </w:p>
    <w:p w:rsidR="00C41288" w:rsidRPr="001A1ADB" w:rsidRDefault="00C41288" w:rsidP="0037736D">
      <w:pPr>
        <w:ind w:left="0" w:hanging="3"/>
        <w:jc w:val="center"/>
      </w:pPr>
    </w:p>
    <w:p w:rsidR="0069274C" w:rsidRPr="001A1ADB" w:rsidRDefault="000566F0" w:rsidP="00C949FC">
      <w:pPr>
        <w:ind w:leftChars="0" w:left="0" w:firstLineChars="0" w:firstLine="567"/>
      </w:pPr>
      <w:r w:rsidRPr="001A1ADB">
        <w:t>По центру і</w:t>
      </w:r>
      <w:r w:rsidR="00727B55" w:rsidRPr="001A1ADB">
        <w:t xml:space="preserve">нтерфейс має вже введені стандартні значення алгоритму які користувач може легко змінити під свої потреби, також усі поля захищені від некоректного вводу (наприклад у моле відсотку неможливо ввести щось інше аніж 0%-100%). </w:t>
      </w:r>
    </w:p>
    <w:p w:rsidR="000566F0" w:rsidRPr="001A1ADB" w:rsidRDefault="000566F0" w:rsidP="00C949FC">
      <w:pPr>
        <w:ind w:leftChars="0" w:left="0" w:firstLineChars="0" w:firstLine="567"/>
      </w:pPr>
      <w:r w:rsidRPr="001A1ADB">
        <w:t>Справа можна помітити частину з вибором даних для алгоритму. По стандарту дані генеруються випадковим чином, що зручно для тестування часу виконання та точності алгоритму. Тут можна ввести діапазони значень а також розмірність матриць.</w:t>
      </w:r>
      <w:r w:rsidR="00893DA9" w:rsidRPr="001A1ADB">
        <w:t xml:space="preserve"> А якщо потрібно ввести якісь конкретні дані, можна обрати відповідний тип вводу й завантажити туди їх.</w:t>
      </w:r>
    </w:p>
    <w:p w:rsidR="002F2A55" w:rsidRPr="001A1ADB" w:rsidRDefault="002F2A55" w:rsidP="00C949FC">
      <w:pPr>
        <w:ind w:leftChars="0" w:left="0" w:firstLineChars="0" w:firstLine="567"/>
      </w:pPr>
      <w:r w:rsidRPr="001A1ADB">
        <w:t xml:space="preserve">Зліва маємо текстове </w:t>
      </w:r>
      <w:proofErr w:type="spellStart"/>
      <w:r w:rsidRPr="001A1ADB">
        <w:t>логування</w:t>
      </w:r>
      <w:proofErr w:type="spellEnd"/>
      <w:r w:rsidRPr="001A1ADB">
        <w:t xml:space="preserve"> процесу роботи програми. Там можна побачити поточний статус роботи алгоритму результати а також повідомлення про помилки, якщо якісь дані були введені не вірно (алгоритм не почне роботу а повідомить про помилку).</w:t>
      </w:r>
    </w:p>
    <w:p w:rsidR="001959E0" w:rsidRPr="001A1ADB" w:rsidRDefault="001959E0" w:rsidP="001959E0">
      <w:pPr>
        <w:pStyle w:val="1"/>
        <w:ind w:left="0" w:hanging="3"/>
        <w:rPr>
          <w:sz w:val="28"/>
          <w:szCs w:val="28"/>
        </w:rPr>
      </w:pPr>
      <w:bookmarkStart w:id="17" w:name="_Toc169744869"/>
      <w:r w:rsidRPr="001A1ADB">
        <w:rPr>
          <w:sz w:val="28"/>
          <w:szCs w:val="28"/>
        </w:rPr>
        <w:t>Висновки до розділу 3</w:t>
      </w:r>
      <w:bookmarkEnd w:id="17"/>
    </w:p>
    <w:p w:rsidR="004D3BFF" w:rsidRPr="001A1ADB" w:rsidRDefault="004D3BFF" w:rsidP="004640A7">
      <w:pPr>
        <w:ind w:leftChars="0" w:left="0" w:firstLineChars="0" w:firstLine="567"/>
      </w:pPr>
      <w:r w:rsidRPr="001A1ADB">
        <w:t xml:space="preserve">У цьому розділі наведено детальний опис розробленої системи для вирішення задачі оптимізації за допомогою генетичного алгоритму. Описано загальну архітектуру програмної системи, взаємодію користувача з нею, а </w:t>
      </w:r>
      <w:r w:rsidRPr="001A1ADB">
        <w:lastRenderedPageBreak/>
        <w:t>також основні параметри генетичного алгоритму, які користувач може налаштовувати.</w:t>
      </w:r>
    </w:p>
    <w:p w:rsidR="004D3BFF" w:rsidRPr="001A1ADB" w:rsidRDefault="004D3BFF" w:rsidP="004640A7">
      <w:pPr>
        <w:ind w:leftChars="0" w:left="0" w:firstLineChars="0" w:firstLine="567"/>
      </w:pPr>
      <w:r w:rsidRPr="001A1ADB">
        <w:t xml:space="preserve">Розглянуто процес роботи самого алгоритму, включаючи ініціалізацію популяції, відбір, кросовер, мутацію та критерії зупинки. Особливу увагу приділено оптимізації швидкодії алгоритму, зокрема, шляхом оптимізації використання пам'яті, </w:t>
      </w:r>
      <w:proofErr w:type="spellStart"/>
      <w:r w:rsidRPr="001A1ADB">
        <w:t>розпаралелення</w:t>
      </w:r>
      <w:proofErr w:type="spellEnd"/>
      <w:r w:rsidRPr="001A1ADB">
        <w:t xml:space="preserve"> окремих процесів та </w:t>
      </w:r>
      <w:proofErr w:type="spellStart"/>
      <w:r w:rsidRPr="001A1ADB">
        <w:t>кешування</w:t>
      </w:r>
      <w:proofErr w:type="spellEnd"/>
      <w:r w:rsidRPr="001A1ADB">
        <w:t xml:space="preserve"> обчислень фітнес-функції.</w:t>
      </w:r>
    </w:p>
    <w:p w:rsidR="00512D1A" w:rsidRDefault="004D3BFF" w:rsidP="007D3AC5">
      <w:pPr>
        <w:ind w:leftChars="0" w:left="0" w:firstLineChars="0" w:firstLine="567"/>
      </w:pPr>
      <w:r w:rsidRPr="001A1ADB">
        <w:t xml:space="preserve">Також описано розробку графічного інтерфейсу користувача на основі Windows </w:t>
      </w:r>
      <w:proofErr w:type="spellStart"/>
      <w:r w:rsidRPr="001A1ADB">
        <w:t>Forms</w:t>
      </w:r>
      <w:proofErr w:type="spellEnd"/>
      <w:r w:rsidRPr="001A1ADB">
        <w:t>, який забезпечує зручний інтерфейс для налаштування параметрів алгоритму, введення початкових даних та візуалізації результатів роботи програми.</w:t>
      </w:r>
    </w:p>
    <w:p w:rsidR="00512D1A" w:rsidRDefault="00512D1A">
      <w:pPr>
        <w:suppressAutoHyphens w:val="0"/>
        <w:spacing w:line="240" w:lineRule="auto"/>
        <w:ind w:leftChars="0" w:left="0" w:firstLineChars="0" w:firstLine="0"/>
        <w:jc w:val="left"/>
        <w:textDirection w:val="lrTb"/>
        <w:textAlignment w:val="auto"/>
        <w:outlineLvl w:val="9"/>
      </w:pPr>
      <w:r>
        <w:br w:type="page"/>
      </w:r>
    </w:p>
    <w:p w:rsidR="001F7AD9" w:rsidRPr="001A1ADB" w:rsidRDefault="001F7AD9" w:rsidP="00D576B7">
      <w:pPr>
        <w:pStyle w:val="1"/>
        <w:numPr>
          <w:ilvl w:val="0"/>
          <w:numId w:val="30"/>
        </w:numPr>
        <w:ind w:leftChars="0" w:firstLineChars="0"/>
        <w:jc w:val="left"/>
        <w:rPr>
          <w:sz w:val="32"/>
          <w:szCs w:val="32"/>
        </w:rPr>
      </w:pPr>
      <w:bookmarkStart w:id="18" w:name="_Toc169744870"/>
      <w:r w:rsidRPr="001A1ADB">
        <w:rPr>
          <w:sz w:val="32"/>
          <w:szCs w:val="32"/>
        </w:rPr>
        <w:lastRenderedPageBreak/>
        <w:t>ТЕСТУВАННЯ СИСТЕМИ</w:t>
      </w:r>
      <w:bookmarkEnd w:id="18"/>
    </w:p>
    <w:p w:rsidR="00390560" w:rsidRPr="001A1ADB" w:rsidRDefault="00390560" w:rsidP="00C41288">
      <w:pPr>
        <w:pStyle w:val="1"/>
        <w:numPr>
          <w:ilvl w:val="1"/>
          <w:numId w:val="30"/>
        </w:numPr>
        <w:tabs>
          <w:tab w:val="left" w:pos="851"/>
        </w:tabs>
        <w:ind w:leftChars="0" w:left="-142" w:firstLineChars="0" w:firstLine="568"/>
        <w:rPr>
          <w:sz w:val="28"/>
          <w:szCs w:val="28"/>
        </w:rPr>
      </w:pPr>
      <w:bookmarkStart w:id="19" w:name="_Toc169744871"/>
      <w:r w:rsidRPr="001A1ADB">
        <w:rPr>
          <w:sz w:val="28"/>
          <w:szCs w:val="28"/>
        </w:rPr>
        <w:t>Параметри і критерії до експерименту</w:t>
      </w:r>
      <w:bookmarkEnd w:id="19"/>
    </w:p>
    <w:p w:rsidR="006907FA" w:rsidRPr="001A1ADB" w:rsidRDefault="006907FA" w:rsidP="00C41288">
      <w:pPr>
        <w:ind w:leftChars="0" w:left="0" w:firstLineChars="0" w:firstLine="426"/>
      </w:pPr>
      <w:r w:rsidRPr="001A1ADB">
        <w:t xml:space="preserve">Під час проведення експерименту будемо змінювати основні </w:t>
      </w:r>
      <w:proofErr w:type="spellStart"/>
      <w:r w:rsidRPr="001A1ADB">
        <w:t>метаевристики</w:t>
      </w:r>
      <w:proofErr w:type="spellEnd"/>
      <w:r w:rsidRPr="001A1ADB">
        <w:t xml:space="preserve"> алгоритму, а саме:</w:t>
      </w:r>
      <w:r w:rsidR="00BB3D40" w:rsidRPr="001A1ADB">
        <w:t xml:space="preserve"> </w:t>
      </w:r>
      <w:r w:rsidR="00642663" w:rsidRPr="001A1ADB">
        <w:t>р</w:t>
      </w:r>
      <w:r w:rsidRPr="001A1ADB">
        <w:t>озмір популяції</w:t>
      </w:r>
      <w:r w:rsidR="00BB3D40" w:rsidRPr="001A1ADB">
        <w:t xml:space="preserve">, </w:t>
      </w:r>
      <w:r w:rsidR="00803041" w:rsidRPr="001A1ADB">
        <w:t>розмір стагнац</w:t>
      </w:r>
      <w:r w:rsidR="00BC2381" w:rsidRPr="001A1ADB">
        <w:t>ії</w:t>
      </w:r>
      <w:r w:rsidRPr="001A1ADB">
        <w:t>, крок мутації</w:t>
      </w:r>
      <w:r w:rsidR="00566B10" w:rsidRPr="001A1ADB">
        <w:t>, розмір матриці</w:t>
      </w:r>
      <w:r w:rsidR="00BB3D40" w:rsidRPr="001A1ADB">
        <w:t xml:space="preserve"> та</w:t>
      </w:r>
      <w:r w:rsidRPr="001A1ADB">
        <w:t xml:space="preserve"> частота мутації</w:t>
      </w:r>
      <w:r w:rsidR="004E6CD3" w:rsidRPr="001A1ADB">
        <w:t>.</w:t>
      </w:r>
    </w:p>
    <w:p w:rsidR="00ED4F01" w:rsidRDefault="00ED4F01" w:rsidP="00E917B5">
      <w:pPr>
        <w:ind w:leftChars="0" w:left="0" w:firstLineChars="0" w:firstLine="567"/>
        <w:rPr>
          <w:lang w:val="en-US"/>
        </w:rPr>
      </w:pPr>
      <w:r w:rsidRPr="001A1ADB">
        <w:t>Основними критеріями оцінки ефективності роботи алгоритму</w:t>
      </w:r>
      <w:r w:rsidR="00AD7E02" w:rsidRPr="001A1ADB">
        <w:t xml:space="preserve"> є швидкодія (кількість ітерацій та час виконання) та близькість результату до математично ідеального розв’язку.</w:t>
      </w:r>
      <w:r w:rsidR="00B248EF" w:rsidRPr="001A1ADB">
        <w:t xml:space="preserve"> Щоб порахувати дистанцію до ідеального розв’язку була введена характеристика </w:t>
      </w:r>
      <w:r w:rsidR="006E3A5C" w:rsidRPr="001A1ADB">
        <w:t xml:space="preserve">середньої </w:t>
      </w:r>
      <w:r w:rsidR="00B248EF" w:rsidRPr="001A1ADB">
        <w:t xml:space="preserve">відстані </w:t>
      </w:r>
      <w:r w:rsidR="006E3A5C" w:rsidRPr="001A1ADB">
        <w:t xml:space="preserve">комірки </w:t>
      </w:r>
      <w:r w:rsidR="00B248EF" w:rsidRPr="001A1ADB">
        <w:t>отриманих матриць моделі до ідеальних. Вона рахується шляхом додавання модуля різниці комірок усіх матриць та векторів</w:t>
      </w:r>
      <w:r w:rsidR="00D64DB0" w:rsidRPr="001A1ADB">
        <w:t xml:space="preserve"> та діленню на загальну кількість</w:t>
      </w:r>
      <w:r w:rsidR="00B248EF" w:rsidRPr="001A1ADB">
        <w:t>.</w:t>
      </w:r>
      <w:r w:rsidR="0023419D" w:rsidRPr="001A1ADB">
        <w:t xml:space="preserve"> Математично це можна записати:</w:t>
      </w:r>
    </w:p>
    <w:p w:rsidR="00AA5B3F" w:rsidRPr="00D527D1" w:rsidRDefault="006C7C4C" w:rsidP="007539B0">
      <w:pPr>
        <w:spacing w:line="360" w:lineRule="auto"/>
        <w:ind w:left="0" w:hanging="3"/>
        <w:rPr>
          <w:lang w:val="en-US"/>
        </w:rPr>
      </w:pPr>
      <m:oMathPara>
        <m:oMath>
          <m:eqArr>
            <m:eqArrPr>
              <m:maxDist m:val="on"/>
              <m:ctrlPr>
                <w:rPr>
                  <w:rFonts w:ascii="Cambria Math" w:hAnsi="Cambria Math"/>
                  <w:i/>
                </w:rPr>
              </m:ctrlPr>
            </m:eqArrPr>
            <m:e>
              <m:r>
                <w:rPr>
                  <w:rFonts w:ascii="Cambria Math" w:hAnsi="Cambria Math"/>
                </w:rPr>
                <m:t>D =(</m:t>
              </m:r>
              <m:nary>
                <m:naryPr>
                  <m:chr m:val="∑"/>
                  <m:limLoc m:val="undOvr"/>
                  <m:ctrlPr>
                    <w:rPr>
                      <w:rFonts w:ascii="Cambria Math" w:hAnsi="Cambria Math"/>
                      <w:i/>
                    </w:rPr>
                  </m:ctrlPr>
                </m:naryPr>
                <m:sub>
                  <m:r>
                    <w:rPr>
                      <w:rFonts w:ascii="Cambria Math" w:hAnsi="Cambria Math"/>
                    </w:rPr>
                    <m:t>n=0</m:t>
                  </m:r>
                </m:sub>
                <m:sup>
                  <m:r>
                    <w:rPr>
                      <w:rFonts w:ascii="Cambria Math" w:hAnsi="Cambria Math"/>
                    </w:rPr>
                    <m:t>a</m:t>
                  </m:r>
                </m:sup>
                <m:e>
                  <m:d>
                    <m:dPr>
                      <m:begChr m:val="|"/>
                      <m:endChr m:val="|"/>
                      <m:ctrlPr>
                        <w:rPr>
                          <w:rFonts w:ascii="Cambria Math" w:hAnsi="Cambria Math"/>
                          <w:i/>
                        </w:rPr>
                      </m:ctrlPr>
                    </m:dPr>
                    <m:e>
                      <m:sSub>
                        <m:sSubPr>
                          <m:ctrlPr>
                            <w:rPr>
                              <w:rFonts w:ascii="Cambria Math" w:hAnsi="Cambria Math"/>
                              <w:i/>
                            </w:rPr>
                          </m:ctrlPr>
                        </m:sSubPr>
                        <m:e>
                          <m:r>
                            <w:rPr>
                              <w:rFonts w:ascii="Cambria Math" w:hAnsi="Cambria Math"/>
                            </w:rPr>
                            <m:t>A</m:t>
                          </m:r>
                        </m:e>
                        <m:sub>
                          <m:r>
                            <w:rPr>
                              <w:rFonts w:ascii="Cambria Math" w:hAnsi="Cambria Math"/>
                            </w:rPr>
                            <m:t>ideal</m:t>
                          </m:r>
                        </m:sub>
                      </m:sSub>
                      <m:d>
                        <m:dPr>
                          <m:begChr m:val="["/>
                          <m:endChr m:val="]"/>
                          <m:ctrlPr>
                            <w:rPr>
                              <w:rFonts w:ascii="Cambria Math" w:hAnsi="Cambria Math"/>
                              <w:i/>
                            </w:rPr>
                          </m:ctrlPr>
                        </m:dPr>
                        <m:e>
                          <m:r>
                            <w:rPr>
                              <w:rFonts w:ascii="Cambria Math" w:hAnsi="Cambria Math"/>
                            </w:rPr>
                            <m:t>n</m:t>
                          </m:r>
                        </m:e>
                      </m:d>
                      <m:r>
                        <w:rPr>
                          <w:rFonts w:ascii="Cambria Math" w:hAnsi="Cambria Math"/>
                        </w:rPr>
                        <m:t>-</m:t>
                      </m:r>
                      <m:sSub>
                        <m:sSubPr>
                          <m:ctrlPr>
                            <w:rPr>
                              <w:rFonts w:ascii="Cambria Math" w:hAnsi="Cambria Math"/>
                              <w:i/>
                            </w:rPr>
                          </m:ctrlPr>
                        </m:sSubPr>
                        <m:e>
                          <m:r>
                            <w:rPr>
                              <w:rFonts w:ascii="Cambria Math" w:hAnsi="Cambria Math"/>
                            </w:rPr>
                            <m:t>A</m:t>
                          </m:r>
                        </m:e>
                        <m:sub>
                          <m:r>
                            <w:rPr>
                              <w:rFonts w:ascii="Cambria Math" w:hAnsi="Cambria Math"/>
                            </w:rPr>
                            <m:t>res</m:t>
                          </m:r>
                        </m:sub>
                      </m:sSub>
                      <m:d>
                        <m:dPr>
                          <m:begChr m:val="["/>
                          <m:endChr m:val="]"/>
                          <m:ctrlPr>
                            <w:rPr>
                              <w:rFonts w:ascii="Cambria Math" w:hAnsi="Cambria Math"/>
                              <w:i/>
                            </w:rPr>
                          </m:ctrlPr>
                        </m:dPr>
                        <m:e>
                          <m:r>
                            <w:rPr>
                              <w:rFonts w:ascii="Cambria Math" w:hAnsi="Cambria Math"/>
                            </w:rPr>
                            <m:t>n</m:t>
                          </m:r>
                        </m:e>
                      </m:d>
                    </m:e>
                  </m:d>
                </m:e>
              </m:nary>
              <m:r>
                <w:rPr>
                  <w:rFonts w:ascii="Cambria Math" w:hAnsi="Cambria Math"/>
                </w:rPr>
                <m:t>+</m:t>
              </m:r>
              <m:nary>
                <m:naryPr>
                  <m:chr m:val="∑"/>
                  <m:limLoc m:val="undOvr"/>
                  <m:ctrlPr>
                    <w:rPr>
                      <w:rFonts w:ascii="Cambria Math" w:hAnsi="Cambria Math"/>
                      <w:i/>
                    </w:rPr>
                  </m:ctrlPr>
                </m:naryPr>
                <m:sub>
                  <m:r>
                    <w:rPr>
                      <w:rFonts w:ascii="Cambria Math" w:hAnsi="Cambria Math"/>
                    </w:rPr>
                    <m:t>n=0</m:t>
                  </m:r>
                </m:sub>
                <m:sup>
                  <m:r>
                    <w:rPr>
                      <w:rFonts w:ascii="Cambria Math" w:hAnsi="Cambria Math"/>
                    </w:rPr>
                    <m:t>b</m:t>
                  </m:r>
                </m:sup>
                <m:e>
                  <m:d>
                    <m:dPr>
                      <m:begChr m:val="|"/>
                      <m:endChr m:val="|"/>
                      <m:ctrlPr>
                        <w:rPr>
                          <w:rFonts w:ascii="Cambria Math" w:hAnsi="Cambria Math"/>
                          <w:i/>
                        </w:rPr>
                      </m:ctrlPr>
                    </m:dPr>
                    <m:e>
                      <m:sSub>
                        <m:sSubPr>
                          <m:ctrlPr>
                            <w:rPr>
                              <w:rFonts w:ascii="Cambria Math" w:hAnsi="Cambria Math"/>
                              <w:i/>
                            </w:rPr>
                          </m:ctrlPr>
                        </m:sSubPr>
                        <m:e>
                          <m:r>
                            <w:rPr>
                              <w:rFonts w:ascii="Cambria Math" w:hAnsi="Cambria Math"/>
                            </w:rPr>
                            <m:t>B</m:t>
                          </m:r>
                        </m:e>
                        <m:sub>
                          <m:r>
                            <w:rPr>
                              <w:rFonts w:ascii="Cambria Math" w:hAnsi="Cambria Math"/>
                            </w:rPr>
                            <m:t>ideal</m:t>
                          </m:r>
                        </m:sub>
                      </m:sSub>
                      <m:d>
                        <m:dPr>
                          <m:begChr m:val="["/>
                          <m:endChr m:val="]"/>
                          <m:ctrlPr>
                            <w:rPr>
                              <w:rFonts w:ascii="Cambria Math" w:hAnsi="Cambria Math"/>
                              <w:i/>
                            </w:rPr>
                          </m:ctrlPr>
                        </m:dPr>
                        <m:e>
                          <m:r>
                            <w:rPr>
                              <w:rFonts w:ascii="Cambria Math" w:hAnsi="Cambria Math"/>
                            </w:rPr>
                            <m:t>n</m:t>
                          </m:r>
                        </m:e>
                      </m:d>
                      <m:r>
                        <w:rPr>
                          <w:rFonts w:ascii="Cambria Math" w:hAnsi="Cambria Math"/>
                        </w:rPr>
                        <m:t>-</m:t>
                      </m:r>
                      <m:sSub>
                        <m:sSubPr>
                          <m:ctrlPr>
                            <w:rPr>
                              <w:rFonts w:ascii="Cambria Math" w:hAnsi="Cambria Math"/>
                              <w:i/>
                            </w:rPr>
                          </m:ctrlPr>
                        </m:sSubPr>
                        <m:e>
                          <m:r>
                            <w:rPr>
                              <w:rFonts w:ascii="Cambria Math" w:hAnsi="Cambria Math"/>
                            </w:rPr>
                            <m:t>B</m:t>
                          </m:r>
                        </m:e>
                        <m:sub>
                          <m:r>
                            <w:rPr>
                              <w:rFonts w:ascii="Cambria Math" w:hAnsi="Cambria Math"/>
                            </w:rPr>
                            <m:t>res</m:t>
                          </m:r>
                        </m:sub>
                      </m:sSub>
                      <m:d>
                        <m:dPr>
                          <m:begChr m:val="["/>
                          <m:endChr m:val="]"/>
                          <m:ctrlPr>
                            <w:rPr>
                              <w:rFonts w:ascii="Cambria Math" w:hAnsi="Cambria Math"/>
                              <w:i/>
                            </w:rPr>
                          </m:ctrlPr>
                        </m:dPr>
                        <m:e>
                          <m:r>
                            <w:rPr>
                              <w:rFonts w:ascii="Cambria Math" w:hAnsi="Cambria Math"/>
                            </w:rPr>
                            <m:t>n</m:t>
                          </m:r>
                        </m:e>
                      </m:d>
                    </m:e>
                  </m:d>
                  <m:r>
                    <w:rPr>
                      <w:rFonts w:ascii="Cambria Math" w:hAnsi="Cambria Math"/>
                    </w:rPr>
                    <m:t>+</m:t>
                  </m:r>
                </m:e>
              </m:nary>
              <m:r>
                <w:rPr>
                  <w:rFonts w:ascii="Cambria Math" w:hAnsi="Cambria Math"/>
                </w:rPr>
                <m:t>#(</m:t>
              </m:r>
              <m:r>
                <w:rPr>
                  <w:rFonts w:ascii="Cambria Math" w:hAnsi="Cambria Math"/>
                  <w:lang w:val="en-US"/>
                </w:rPr>
                <m:t>4.1)</m:t>
              </m:r>
              <m:ctrlPr>
                <w:rPr>
                  <w:rFonts w:ascii="Cambria Math" w:hAnsi="Cambria Math"/>
                  <w:i/>
                  <w:lang w:val="en-US"/>
                </w:rPr>
              </m:ctrlPr>
            </m:e>
          </m:eqArr>
        </m:oMath>
      </m:oMathPara>
    </w:p>
    <w:p w:rsidR="0023419D" w:rsidRPr="00AA5B3F" w:rsidRDefault="00FB32AA" w:rsidP="00B35FE5">
      <w:pPr>
        <w:spacing w:line="360" w:lineRule="auto"/>
        <w:ind w:left="0" w:hanging="3"/>
        <w:rPr>
          <w:i/>
          <w:lang w:val="en-US"/>
        </w:rPr>
      </w:pPr>
      <m:oMathPara>
        <m:oMath>
          <m:r>
            <w:rPr>
              <w:rFonts w:ascii="Cambria Math" w:hAnsi="Cambria Math"/>
            </w:rPr>
            <m:t>+</m:t>
          </m:r>
          <m:nary>
            <m:naryPr>
              <m:chr m:val="∑"/>
              <m:limLoc m:val="undOvr"/>
              <m:ctrlPr>
                <w:rPr>
                  <w:rFonts w:ascii="Cambria Math" w:hAnsi="Cambria Math"/>
                  <w:i/>
                </w:rPr>
              </m:ctrlPr>
            </m:naryPr>
            <m:sub>
              <m:r>
                <w:rPr>
                  <w:rFonts w:ascii="Cambria Math" w:hAnsi="Cambria Math"/>
                </w:rPr>
                <m:t>n=0</m:t>
              </m:r>
            </m:sub>
            <m:sup>
              <m:r>
                <w:rPr>
                  <w:rFonts w:ascii="Cambria Math" w:hAnsi="Cambria Math"/>
                </w:rPr>
                <m:t>c</m:t>
              </m:r>
            </m:sup>
            <m:e>
              <m:d>
                <m:dPr>
                  <m:begChr m:val="|"/>
                  <m:endChr m:val="|"/>
                  <m:ctrlPr>
                    <w:rPr>
                      <w:rFonts w:ascii="Cambria Math" w:hAnsi="Cambria Math"/>
                      <w:i/>
                    </w:rPr>
                  </m:ctrlPr>
                </m:dPr>
                <m:e>
                  <m:sSub>
                    <m:sSubPr>
                      <m:ctrlPr>
                        <w:rPr>
                          <w:rFonts w:ascii="Cambria Math" w:hAnsi="Cambria Math"/>
                          <w:i/>
                        </w:rPr>
                      </m:ctrlPr>
                    </m:sSubPr>
                    <m:e>
                      <m:r>
                        <w:rPr>
                          <w:rFonts w:ascii="Cambria Math" w:hAnsi="Cambria Math"/>
                        </w:rPr>
                        <m:t>C</m:t>
                      </m:r>
                    </m:e>
                    <m:sub>
                      <m:r>
                        <w:rPr>
                          <w:rFonts w:ascii="Cambria Math" w:hAnsi="Cambria Math"/>
                        </w:rPr>
                        <m:t>ideal</m:t>
                      </m:r>
                    </m:sub>
                  </m:sSub>
                  <m:d>
                    <m:dPr>
                      <m:begChr m:val="["/>
                      <m:endChr m:val="]"/>
                      <m:ctrlPr>
                        <w:rPr>
                          <w:rFonts w:ascii="Cambria Math" w:hAnsi="Cambria Math"/>
                          <w:i/>
                        </w:rPr>
                      </m:ctrlPr>
                    </m:dPr>
                    <m:e>
                      <m:r>
                        <w:rPr>
                          <w:rFonts w:ascii="Cambria Math" w:hAnsi="Cambria Math"/>
                        </w:rPr>
                        <m:t>n</m:t>
                      </m:r>
                    </m:e>
                  </m:d>
                  <m:r>
                    <w:rPr>
                      <w:rFonts w:ascii="Cambria Math" w:hAnsi="Cambria Math"/>
                    </w:rPr>
                    <m:t>-</m:t>
                  </m:r>
                  <m:sSub>
                    <m:sSubPr>
                      <m:ctrlPr>
                        <w:rPr>
                          <w:rFonts w:ascii="Cambria Math" w:hAnsi="Cambria Math"/>
                          <w:i/>
                        </w:rPr>
                      </m:ctrlPr>
                    </m:sSubPr>
                    <m:e>
                      <m:r>
                        <w:rPr>
                          <w:rFonts w:ascii="Cambria Math" w:hAnsi="Cambria Math"/>
                        </w:rPr>
                        <m:t>C</m:t>
                      </m:r>
                    </m:e>
                    <m:sub>
                      <m:r>
                        <w:rPr>
                          <w:rFonts w:ascii="Cambria Math" w:hAnsi="Cambria Math"/>
                        </w:rPr>
                        <m:t>res</m:t>
                      </m:r>
                    </m:sub>
                  </m:sSub>
                  <m:d>
                    <m:dPr>
                      <m:begChr m:val="["/>
                      <m:endChr m:val="]"/>
                      <m:ctrlPr>
                        <w:rPr>
                          <w:rFonts w:ascii="Cambria Math" w:hAnsi="Cambria Math"/>
                          <w:i/>
                        </w:rPr>
                      </m:ctrlPr>
                    </m:dPr>
                    <m:e>
                      <m:r>
                        <w:rPr>
                          <w:rFonts w:ascii="Cambria Math" w:hAnsi="Cambria Math"/>
                        </w:rPr>
                        <m:t>n</m:t>
                      </m:r>
                    </m:e>
                  </m:d>
                </m:e>
              </m:d>
            </m:e>
          </m:nary>
          <m:r>
            <w:rPr>
              <w:rFonts w:ascii="Cambria Math" w:hAnsi="Cambria Math"/>
            </w:rPr>
            <m:t>+</m:t>
          </m:r>
          <m:nary>
            <m:naryPr>
              <m:chr m:val="∑"/>
              <m:limLoc m:val="undOvr"/>
              <m:ctrlPr>
                <w:rPr>
                  <w:rFonts w:ascii="Cambria Math" w:hAnsi="Cambria Math"/>
                  <w:i/>
                </w:rPr>
              </m:ctrlPr>
            </m:naryPr>
            <m:sub>
              <m:r>
                <w:rPr>
                  <w:rFonts w:ascii="Cambria Math" w:hAnsi="Cambria Math"/>
                </w:rPr>
                <m:t>n=0</m:t>
              </m:r>
            </m:sub>
            <m:sup>
              <m:r>
                <w:rPr>
                  <w:rFonts w:ascii="Cambria Math" w:hAnsi="Cambria Math"/>
                </w:rPr>
                <m:t>x0</m:t>
              </m:r>
            </m:sup>
            <m:e>
              <m:d>
                <m:dPr>
                  <m:begChr m:val="|"/>
                  <m:endChr m:val="|"/>
                  <m:ctrlPr>
                    <w:rPr>
                      <w:rFonts w:ascii="Cambria Math" w:hAnsi="Cambria Math"/>
                      <w:i/>
                    </w:rPr>
                  </m:ctrlPr>
                </m:dPr>
                <m:e>
                  <m:sSub>
                    <m:sSubPr>
                      <m:ctrlPr>
                        <w:rPr>
                          <w:rFonts w:ascii="Cambria Math" w:hAnsi="Cambria Math"/>
                          <w:i/>
                        </w:rPr>
                      </m:ctrlPr>
                    </m:sSubPr>
                    <m:e>
                      <m:r>
                        <w:rPr>
                          <w:rFonts w:ascii="Cambria Math" w:hAnsi="Cambria Math"/>
                        </w:rPr>
                        <m:t>U</m:t>
                      </m:r>
                    </m:e>
                    <m:sub>
                      <m:r>
                        <w:rPr>
                          <w:rFonts w:ascii="Cambria Math" w:hAnsi="Cambria Math"/>
                        </w:rPr>
                        <m:t>ideal</m:t>
                      </m:r>
                    </m:sub>
                  </m:sSub>
                  <m:d>
                    <m:dPr>
                      <m:begChr m:val="["/>
                      <m:endChr m:val="]"/>
                      <m:ctrlPr>
                        <w:rPr>
                          <w:rFonts w:ascii="Cambria Math" w:hAnsi="Cambria Math"/>
                          <w:i/>
                        </w:rPr>
                      </m:ctrlPr>
                    </m:dPr>
                    <m:e>
                      <m:r>
                        <w:rPr>
                          <w:rFonts w:ascii="Cambria Math" w:hAnsi="Cambria Math"/>
                        </w:rPr>
                        <m:t>n</m:t>
                      </m:r>
                    </m:e>
                  </m:d>
                  <m:r>
                    <w:rPr>
                      <w:rFonts w:ascii="Cambria Math" w:hAnsi="Cambria Math"/>
                    </w:rPr>
                    <m:t>-</m:t>
                  </m:r>
                  <m:sSub>
                    <m:sSubPr>
                      <m:ctrlPr>
                        <w:rPr>
                          <w:rFonts w:ascii="Cambria Math" w:hAnsi="Cambria Math"/>
                          <w:i/>
                        </w:rPr>
                      </m:ctrlPr>
                    </m:sSubPr>
                    <m:e>
                      <m:r>
                        <w:rPr>
                          <w:rFonts w:ascii="Cambria Math" w:hAnsi="Cambria Math"/>
                        </w:rPr>
                        <m:t>U</m:t>
                      </m:r>
                    </m:e>
                    <m:sub>
                      <m:r>
                        <w:rPr>
                          <w:rFonts w:ascii="Cambria Math" w:hAnsi="Cambria Math"/>
                        </w:rPr>
                        <m:t>res</m:t>
                      </m:r>
                    </m:sub>
                  </m:sSub>
                  <m:d>
                    <m:dPr>
                      <m:begChr m:val="["/>
                      <m:endChr m:val="]"/>
                      <m:ctrlPr>
                        <w:rPr>
                          <w:rFonts w:ascii="Cambria Math" w:hAnsi="Cambria Math"/>
                          <w:i/>
                        </w:rPr>
                      </m:ctrlPr>
                    </m:dPr>
                    <m:e>
                      <m:r>
                        <w:rPr>
                          <w:rFonts w:ascii="Cambria Math" w:hAnsi="Cambria Math"/>
                        </w:rPr>
                        <m:t>n</m:t>
                      </m:r>
                    </m:e>
                  </m:d>
                </m:e>
              </m:d>
            </m:e>
          </m:nary>
          <m:r>
            <w:rPr>
              <w:rFonts w:ascii="Cambria Math" w:hAnsi="Cambria Math"/>
            </w:rPr>
            <m:t>)</m:t>
          </m:r>
          <m:f>
            <m:fPr>
              <m:type m:val="lin"/>
              <m:ctrlPr>
                <w:rPr>
                  <w:rFonts w:ascii="Cambria Math" w:hAnsi="Cambria Math"/>
                  <w:i/>
                </w:rPr>
              </m:ctrlPr>
            </m:fPr>
            <m:num>
              <m:r>
                <w:rPr>
                  <w:rFonts w:ascii="Cambria Math" w:hAnsi="Cambria Math"/>
                </w:rPr>
                <m:t xml:space="preserve"> </m:t>
              </m:r>
            </m:num>
            <m:den>
              <m:r>
                <w:rPr>
                  <w:rFonts w:ascii="Cambria Math" w:hAnsi="Cambria Math"/>
                </w:rPr>
                <m:t>a</m:t>
              </m:r>
            </m:den>
          </m:f>
          <m:r>
            <w:rPr>
              <w:rFonts w:ascii="Cambria Math" w:hAnsi="Cambria Math"/>
            </w:rPr>
            <m:t>+b+c+u0,</m:t>
          </m:r>
        </m:oMath>
      </m:oMathPara>
    </w:p>
    <w:p w:rsidR="006907FA" w:rsidRPr="001A1ADB" w:rsidRDefault="00C41288" w:rsidP="006907FA">
      <w:pPr>
        <w:ind w:leftChars="0" w:left="0" w:firstLineChars="0" w:firstLine="0"/>
      </w:pPr>
      <w:r>
        <w:t xml:space="preserve">      </w:t>
      </w:r>
      <w:r w:rsidR="00CA4BF4" w:rsidRPr="001A1ADB">
        <w:t xml:space="preserve">де A </w:t>
      </w:r>
      <w:r w:rsidR="00AF2C6E" w:rsidRPr="001A1ADB">
        <w:t xml:space="preserve">– </w:t>
      </w:r>
      <w:r w:rsidR="00103D6C" w:rsidRPr="001A1ADB">
        <w:t xml:space="preserve"> матриця </w:t>
      </w:r>
      <w:r w:rsidR="00B87F85" w:rsidRPr="001A1ADB">
        <w:t>прямих витрат</w:t>
      </w:r>
    </w:p>
    <w:p w:rsidR="00AF2C6E" w:rsidRPr="001A1ADB" w:rsidRDefault="00AF2C6E" w:rsidP="00C41288">
      <w:pPr>
        <w:ind w:leftChars="0" w:left="0" w:firstLineChars="0" w:firstLine="709"/>
      </w:pPr>
      <w:r w:rsidRPr="001A1ADB">
        <w:t xml:space="preserve">B – </w:t>
      </w:r>
      <w:r w:rsidR="00B87F85" w:rsidRPr="001A1ADB">
        <w:t>вектор цільової функції</w:t>
      </w:r>
    </w:p>
    <w:p w:rsidR="00AF2C6E" w:rsidRPr="001A1ADB" w:rsidRDefault="00AF2C6E" w:rsidP="00C41288">
      <w:pPr>
        <w:ind w:leftChars="0" w:left="0" w:firstLineChars="0" w:firstLine="709"/>
      </w:pPr>
      <w:r w:rsidRPr="001A1ADB">
        <w:t xml:space="preserve">C – </w:t>
      </w:r>
      <w:r w:rsidR="00B87F85" w:rsidRPr="001A1ADB">
        <w:t xml:space="preserve">вектор обмежень </w:t>
      </w:r>
    </w:p>
    <w:p w:rsidR="00AF2C6E" w:rsidRPr="001A1ADB" w:rsidRDefault="00C10F2F" w:rsidP="00C41288">
      <w:pPr>
        <w:ind w:leftChars="0" w:left="0" w:firstLineChars="0" w:firstLine="709"/>
      </w:pPr>
      <w:r>
        <w:rPr>
          <w:lang w:val="en-US"/>
        </w:rPr>
        <w:t>U</w:t>
      </w:r>
      <w:r w:rsidR="00257AE0" w:rsidRPr="001A1ADB">
        <w:t xml:space="preserve"> – </w:t>
      </w:r>
      <w:r w:rsidR="00103D6C" w:rsidRPr="001A1ADB">
        <w:t xml:space="preserve">вектор розв’язків </w:t>
      </w:r>
    </w:p>
    <w:p w:rsidR="00140ED7" w:rsidRPr="001A1ADB" w:rsidRDefault="00140ED7" w:rsidP="006907FA">
      <w:pPr>
        <w:ind w:leftChars="0" w:left="0" w:firstLineChars="0" w:firstLine="0"/>
      </w:pPr>
      <w:r w:rsidRPr="001A1ADB">
        <w:t xml:space="preserve">a, b, c, </w:t>
      </w:r>
      <w:r w:rsidR="008E2B33">
        <w:rPr>
          <w:lang w:val="en-US"/>
        </w:rPr>
        <w:t>u</w:t>
      </w:r>
      <w:r w:rsidRPr="001A1ADB">
        <w:t>0 – кількість елементів у відповідних елементах</w:t>
      </w:r>
    </w:p>
    <w:p w:rsidR="00257AE0" w:rsidRPr="001A1ADB" w:rsidRDefault="00AD73C7" w:rsidP="006907FA">
      <w:pPr>
        <w:ind w:leftChars="0" w:left="0" w:firstLineChars="0" w:firstLine="0"/>
      </w:pPr>
      <w:r w:rsidRPr="001A1ADB">
        <w:t xml:space="preserve">приписка </w:t>
      </w:r>
      <w:proofErr w:type="spellStart"/>
      <w:r w:rsidRPr="001A1ADB">
        <w:t>ideal</w:t>
      </w:r>
      <w:proofErr w:type="spellEnd"/>
      <w:r w:rsidRPr="001A1ADB">
        <w:t xml:space="preserve"> – означає ідеальний розв</w:t>
      </w:r>
      <w:r w:rsidR="00362647" w:rsidRPr="001A1ADB">
        <w:t>’</w:t>
      </w:r>
      <w:r w:rsidRPr="001A1ADB">
        <w:t xml:space="preserve">язок, а </w:t>
      </w:r>
      <w:proofErr w:type="spellStart"/>
      <w:r w:rsidRPr="001A1ADB">
        <w:t>res</w:t>
      </w:r>
      <w:proofErr w:type="spellEnd"/>
      <w:r w:rsidRPr="001A1ADB">
        <w:t xml:space="preserve"> – той що ми отримали.</w:t>
      </w:r>
    </w:p>
    <w:p w:rsidR="00AE24EC" w:rsidRPr="001A1ADB" w:rsidRDefault="00AE24EC" w:rsidP="006907FA">
      <w:pPr>
        <w:ind w:leftChars="0" w:left="0" w:firstLineChars="0" w:firstLine="0"/>
      </w:pPr>
    </w:p>
    <w:p w:rsidR="006907FA" w:rsidRPr="001A1ADB" w:rsidRDefault="00C41288" w:rsidP="0038668F">
      <w:pPr>
        <w:ind w:leftChars="0" w:left="0" w:firstLineChars="0" w:firstLine="0"/>
      </w:pPr>
      <w:r>
        <w:t xml:space="preserve">     </w:t>
      </w:r>
      <w:r w:rsidR="0038668F" w:rsidRPr="001A1ADB">
        <w:t>Для тестування данні були згенеровані за алгоритмом:</w:t>
      </w:r>
    </w:p>
    <w:p w:rsidR="0038668F" w:rsidRPr="001A1ADB" w:rsidRDefault="000F3836" w:rsidP="00D576B7">
      <w:pPr>
        <w:pStyle w:val="af0"/>
        <w:numPr>
          <w:ilvl w:val="0"/>
          <w:numId w:val="37"/>
        </w:numPr>
        <w:ind w:leftChars="0" w:firstLineChars="0"/>
      </w:pPr>
      <w:r w:rsidRPr="001A1ADB">
        <w:t xml:space="preserve">Генерується матриця A (визначник матриці </w:t>
      </w:r>
      <w:r w:rsidR="005510EB" w:rsidRPr="001A1ADB">
        <w:t>не дорівнює</w:t>
      </w:r>
      <w:r w:rsidRPr="001A1ADB">
        <w:t xml:space="preserve"> 0, а значення в ній від 0 до 1)</w:t>
      </w:r>
    </w:p>
    <w:p w:rsidR="000F3836" w:rsidRPr="001A1ADB" w:rsidRDefault="006704A6" w:rsidP="00D576B7">
      <w:pPr>
        <w:pStyle w:val="af0"/>
        <w:numPr>
          <w:ilvl w:val="0"/>
          <w:numId w:val="37"/>
        </w:numPr>
        <w:ind w:leftChars="0" w:firstLineChars="0"/>
      </w:pPr>
      <w:r w:rsidRPr="001A1ADB">
        <w:t xml:space="preserve">Генерується </w:t>
      </w:r>
      <w:r w:rsidR="00D56B7B" w:rsidRPr="001A1ADB">
        <w:t>вектор розв</w:t>
      </w:r>
      <w:r w:rsidR="00362647" w:rsidRPr="001A1ADB">
        <w:t>’</w:t>
      </w:r>
      <w:r w:rsidR="00D56B7B" w:rsidRPr="001A1ADB">
        <w:t xml:space="preserve">язку </w:t>
      </w:r>
      <m:oMath>
        <m:sSub>
          <m:sSubPr>
            <m:ctrlPr>
              <w:rPr>
                <w:rFonts w:ascii="Cambria Math" w:hAnsi="Cambria Math"/>
                <w:i/>
              </w:rPr>
            </m:ctrlPr>
          </m:sSubPr>
          <m:e>
            <m:r>
              <w:rPr>
                <w:rFonts w:ascii="Cambria Math" w:hAnsi="Cambria Math"/>
              </w:rPr>
              <m:t>x</m:t>
            </m:r>
          </m:e>
          <m:sub>
            <m:r>
              <w:rPr>
                <w:rFonts w:ascii="Cambria Math" w:hAnsi="Cambria Math"/>
              </w:rPr>
              <m:t>0</m:t>
            </m:r>
          </m:sub>
        </m:sSub>
        <m:r>
          <w:rPr>
            <w:rFonts w:ascii="Cambria Math" w:hAnsi="Cambria Math"/>
          </w:rPr>
          <m:t xml:space="preserve"> </m:t>
        </m:r>
      </m:oMath>
      <w:r w:rsidR="00D56B7B" w:rsidRPr="001A1ADB">
        <w:t>в заданих межах.</w:t>
      </w:r>
    </w:p>
    <w:p w:rsidR="00D56B7B" w:rsidRPr="001A1ADB" w:rsidRDefault="00D56B7B" w:rsidP="00D576B7">
      <w:pPr>
        <w:pStyle w:val="af0"/>
        <w:numPr>
          <w:ilvl w:val="0"/>
          <w:numId w:val="37"/>
        </w:numPr>
        <w:ind w:leftChars="0" w:firstLineChars="0"/>
      </w:pPr>
      <w:r w:rsidRPr="001A1ADB">
        <w:t xml:space="preserve">Рахується матриця B по формулі </w:t>
      </w:r>
      <m:oMath>
        <m:r>
          <w:rPr>
            <w:rFonts w:ascii="Cambria Math" w:hAnsi="Cambria Math"/>
          </w:rPr>
          <m:t>B = A *</m:t>
        </m:r>
      </m:oMath>
      <w:r w:rsidRPr="001A1ADB">
        <w:t xml:space="preserve"> </w:t>
      </w:r>
      <m:oMath>
        <m:sSub>
          <m:sSubPr>
            <m:ctrlPr>
              <w:rPr>
                <w:rFonts w:ascii="Cambria Math" w:hAnsi="Cambria Math"/>
                <w:i/>
              </w:rPr>
            </m:ctrlPr>
          </m:sSubPr>
          <m:e>
            <m:r>
              <w:rPr>
                <w:rFonts w:ascii="Cambria Math" w:hAnsi="Cambria Math"/>
              </w:rPr>
              <m:t>x</m:t>
            </m:r>
          </m:e>
          <m:sub>
            <m:r>
              <w:rPr>
                <w:rFonts w:ascii="Cambria Math" w:hAnsi="Cambria Math"/>
              </w:rPr>
              <m:t>0</m:t>
            </m:r>
          </m:sub>
        </m:sSub>
      </m:oMath>
    </w:p>
    <w:p w:rsidR="004347A7" w:rsidRPr="001A1ADB" w:rsidRDefault="004347A7" w:rsidP="00D576B7">
      <w:pPr>
        <w:pStyle w:val="af0"/>
        <w:numPr>
          <w:ilvl w:val="0"/>
          <w:numId w:val="37"/>
        </w:numPr>
        <w:ind w:leftChars="0" w:firstLineChars="0"/>
      </w:pPr>
      <w:r w:rsidRPr="001A1ADB">
        <w:t>Рахується вектор C як сума стовбців матриці A.</w:t>
      </w:r>
    </w:p>
    <w:p w:rsidR="00C41288" w:rsidRDefault="00252735" w:rsidP="00C41288">
      <w:pPr>
        <w:ind w:leftChars="0" w:left="360" w:firstLineChars="0" w:firstLine="360"/>
      </w:pPr>
      <w:r w:rsidRPr="001A1ADB">
        <w:t xml:space="preserve">Це якщо розглядати пошук незбуреного </w:t>
      </w:r>
      <w:r w:rsidR="00A113C4" w:rsidRPr="001A1ADB">
        <w:t>варіанту</w:t>
      </w:r>
      <w:r w:rsidRPr="001A1ADB">
        <w:t xml:space="preserve">, а якщо нам треба перевірити ефективність пошуку збуреного </w:t>
      </w:r>
      <w:r w:rsidR="00A113C4" w:rsidRPr="001A1ADB">
        <w:t>варіанту</w:t>
      </w:r>
      <w:r w:rsidRPr="001A1ADB">
        <w:t>, все відбувається так само, тільки усі значення</w:t>
      </w:r>
      <w:r w:rsidR="00C4106D" w:rsidRPr="001A1ADB">
        <w:t xml:space="preserve"> матриці A та значень x</w:t>
      </w:r>
      <w:r w:rsidRPr="001A1ADB">
        <w:t xml:space="preserve"> </w:t>
      </w:r>
      <w:proofErr w:type="spellStart"/>
      <w:r w:rsidRPr="001A1ADB">
        <w:t>домножу</w:t>
      </w:r>
      <w:r w:rsidR="00C41288">
        <w:t>є</w:t>
      </w:r>
      <w:r w:rsidRPr="001A1ADB">
        <w:t>ться</w:t>
      </w:r>
      <w:proofErr w:type="spellEnd"/>
      <w:r w:rsidRPr="001A1ADB">
        <w:t xml:space="preserve"> на </w:t>
      </w:r>
      <m:oMath>
        <m:f>
          <m:fPr>
            <m:ctrlPr>
              <w:rPr>
                <w:rFonts w:ascii="Cambria Math" w:hAnsi="Cambria Math"/>
                <w:i/>
              </w:rPr>
            </m:ctrlPr>
          </m:fPr>
          <m:num>
            <m:r>
              <w:rPr>
                <w:rFonts w:ascii="Cambria Math" w:hAnsi="Cambria Math"/>
              </w:rPr>
              <m:t>1</m:t>
            </m:r>
          </m:num>
          <m:den>
            <m:func>
              <m:funcPr>
                <m:ctrlPr>
                  <w:rPr>
                    <w:rFonts w:ascii="Cambria Math" w:hAnsi="Cambria Math"/>
                    <w:i/>
                  </w:rPr>
                </m:ctrlPr>
              </m:funcPr>
              <m:fName>
                <m:r>
                  <m:rPr>
                    <m:sty m:val="p"/>
                  </m:rPr>
                  <w:rPr>
                    <w:rFonts w:ascii="Cambria Math" w:hAnsi="Cambria Math"/>
                  </w:rPr>
                  <m:t>max</m:t>
                </m:r>
              </m:fName>
              <m:e>
                <m:r>
                  <w:rPr>
                    <w:rFonts w:ascii="Cambria Math" w:hAnsi="Cambria Math"/>
                  </w:rPr>
                  <m:t>% збурення</m:t>
                </m:r>
              </m:e>
            </m:func>
          </m:den>
        </m:f>
      </m:oMath>
      <w:r w:rsidRPr="001A1ADB">
        <w:t xml:space="preserve"> </w:t>
      </w:r>
    </w:p>
    <w:p w:rsidR="00252735" w:rsidRPr="00F01DBA" w:rsidRDefault="00252735" w:rsidP="00C41288">
      <w:pPr>
        <w:ind w:leftChars="0" w:left="360" w:firstLineChars="0" w:firstLine="360"/>
      </w:pPr>
      <w:r w:rsidRPr="001A1ADB">
        <w:lastRenderedPageBreak/>
        <w:t>це зроблено для того щоб значення можна було повторно знайти задавши певний відсоток збурення під час пошуку. Так алгоритм знайде найбільш близький до розрахункового результату й не «забіжить» далі.</w:t>
      </w:r>
    </w:p>
    <w:p w:rsidR="00390560" w:rsidRPr="00F01DBA" w:rsidRDefault="005228F4" w:rsidP="00D576B7">
      <w:pPr>
        <w:pStyle w:val="1"/>
        <w:numPr>
          <w:ilvl w:val="1"/>
          <w:numId w:val="30"/>
        </w:numPr>
        <w:ind w:leftChars="0" w:left="426" w:firstLineChars="0" w:hanging="432"/>
        <w:rPr>
          <w:sz w:val="28"/>
          <w:szCs w:val="28"/>
        </w:rPr>
      </w:pPr>
      <w:bookmarkStart w:id="20" w:name="_Toc169744872"/>
      <w:r w:rsidRPr="00F01DBA">
        <w:rPr>
          <w:sz w:val="28"/>
          <w:szCs w:val="28"/>
        </w:rPr>
        <w:t>Проведення</w:t>
      </w:r>
      <w:r w:rsidR="00390560" w:rsidRPr="00F01DBA">
        <w:rPr>
          <w:sz w:val="28"/>
          <w:szCs w:val="28"/>
        </w:rPr>
        <w:t xml:space="preserve"> експерименту</w:t>
      </w:r>
      <w:r w:rsidR="00F022CD">
        <w:rPr>
          <w:sz w:val="28"/>
          <w:szCs w:val="28"/>
        </w:rPr>
        <w:t xml:space="preserve"> над параметрами</w:t>
      </w:r>
      <w:bookmarkEnd w:id="20"/>
    </w:p>
    <w:p w:rsidR="00FE11D5" w:rsidRPr="001A1ADB" w:rsidRDefault="009C6B3A" w:rsidP="004C3459">
      <w:pPr>
        <w:ind w:leftChars="0" w:left="0" w:firstLineChars="0" w:firstLine="567"/>
      </w:pPr>
      <w:r>
        <w:t>Д</w:t>
      </w:r>
      <w:r w:rsidR="00FE11D5" w:rsidRPr="001A1ADB">
        <w:t>осліди</w:t>
      </w:r>
      <w:r>
        <w:t>мо</w:t>
      </w:r>
      <w:r w:rsidR="00FE11D5" w:rsidRPr="001A1ADB">
        <w:t xml:space="preserve"> поведінку алгоритму з різними параметрами</w:t>
      </w:r>
      <w:r w:rsidR="00110A3E">
        <w:t>.</w:t>
      </w:r>
    </w:p>
    <w:p w:rsidR="00D71C27" w:rsidRPr="00E83476" w:rsidRDefault="00D71C27" w:rsidP="00D71C27">
      <w:pPr>
        <w:ind w:leftChars="0" w:left="3" w:hanging="3"/>
        <w:rPr>
          <w:szCs w:val="28"/>
          <w:lang w:eastAsia="hi-IN"/>
        </w:rPr>
      </w:pPr>
      <w:r w:rsidRPr="001A1ADB">
        <w:t xml:space="preserve">Усі заміри </w:t>
      </w:r>
      <w:r w:rsidRPr="001A1ADB">
        <w:rPr>
          <w:szCs w:val="28"/>
        </w:rPr>
        <w:t xml:space="preserve">проводилися на процесорі </w:t>
      </w:r>
      <w:proofErr w:type="spellStart"/>
      <w:r w:rsidRPr="001A1ADB">
        <w:rPr>
          <w:szCs w:val="28"/>
        </w:rPr>
        <w:t>Intel</w:t>
      </w:r>
      <w:proofErr w:type="spellEnd"/>
      <w:r w:rsidRPr="001A1ADB">
        <w:rPr>
          <w:szCs w:val="28"/>
        </w:rPr>
        <w:t xml:space="preserve"> CoreI5-8700K</w:t>
      </w:r>
      <w:r w:rsidR="00E92DFD" w:rsidRPr="001A1ADB">
        <w:rPr>
          <w:szCs w:val="28"/>
        </w:rPr>
        <w:t xml:space="preserve"> 3.7GHz</w:t>
      </w:r>
      <w:r w:rsidRPr="001A1ADB">
        <w:rPr>
          <w:szCs w:val="28"/>
        </w:rPr>
        <w:t xml:space="preserve"> з 12 логічними потоками.</w:t>
      </w:r>
      <w:r w:rsidR="00E83476">
        <w:rPr>
          <w:szCs w:val="28"/>
        </w:rPr>
        <w:t xml:space="preserve"> Також для зручності вектор рішень </w:t>
      </w:r>
      <w:r w:rsidR="00E83476">
        <w:rPr>
          <w:szCs w:val="28"/>
          <w:lang w:val="en-US"/>
        </w:rPr>
        <w:t>U</w:t>
      </w:r>
      <w:r w:rsidR="00E83476" w:rsidRPr="00E83476">
        <w:rPr>
          <w:szCs w:val="28"/>
          <w:lang w:val="ru-RU"/>
        </w:rPr>
        <w:t xml:space="preserve"> </w:t>
      </w:r>
      <w:r w:rsidR="00E83476">
        <w:rPr>
          <w:szCs w:val="28"/>
        </w:rPr>
        <w:t>з теоретичної викладки тут буде позначатися як Х.</w:t>
      </w:r>
    </w:p>
    <w:p w:rsidR="00D71C27" w:rsidRPr="001A1ADB" w:rsidRDefault="00D71C27" w:rsidP="001828EE">
      <w:pPr>
        <w:ind w:left="0" w:hanging="3"/>
      </w:pPr>
    </w:p>
    <w:p w:rsidR="006045F7" w:rsidRPr="001A1ADB" w:rsidRDefault="006045F7" w:rsidP="00C41288">
      <w:pPr>
        <w:ind w:leftChars="0" w:left="0" w:firstLineChars="0" w:firstLine="720"/>
        <w:rPr>
          <w:b/>
          <w:bCs/>
        </w:rPr>
      </w:pPr>
      <w:r w:rsidRPr="001A1ADB">
        <w:rPr>
          <w:b/>
          <w:bCs/>
        </w:rPr>
        <w:t>Експеримент 1:</w:t>
      </w:r>
    </w:p>
    <w:p w:rsidR="004568C5" w:rsidRPr="001A1ADB" w:rsidRDefault="004568C5" w:rsidP="001828EE">
      <w:pPr>
        <w:ind w:left="0" w:hanging="3"/>
      </w:pPr>
      <w:r w:rsidRPr="001A1ADB">
        <w:t>Дослідимо вплив розміру мутації на результат роботи алгоритму.</w:t>
      </w:r>
    </w:p>
    <w:p w:rsidR="004568C5" w:rsidRPr="001A1ADB" w:rsidRDefault="004568C5" w:rsidP="001828EE">
      <w:pPr>
        <w:ind w:left="0" w:hanging="3"/>
      </w:pPr>
      <w:r w:rsidRPr="001A1ADB">
        <w:t>Параметри для експерименту:</w:t>
      </w:r>
    </w:p>
    <w:p w:rsidR="004568C5" w:rsidRPr="001A1ADB" w:rsidRDefault="004568C5" w:rsidP="001828EE">
      <w:pPr>
        <w:ind w:left="0" w:hanging="3"/>
      </w:pPr>
      <w:r w:rsidRPr="001A1ADB">
        <w:t>Розмір матриці: 5*5</w:t>
      </w:r>
      <w:r w:rsidR="00E04828">
        <w:t>, 10*10, 15*15</w:t>
      </w:r>
    </w:p>
    <w:p w:rsidR="00751E0E" w:rsidRPr="001A1ADB" w:rsidRDefault="00751E0E" w:rsidP="001828EE">
      <w:pPr>
        <w:ind w:left="0" w:hanging="3"/>
      </w:pPr>
      <w:r w:rsidRPr="001A1ADB">
        <w:t>Розмір популяції: 5000</w:t>
      </w:r>
    </w:p>
    <w:p w:rsidR="00FD4017" w:rsidRPr="001A1ADB" w:rsidRDefault="00FD4017" w:rsidP="001828EE">
      <w:pPr>
        <w:ind w:left="0" w:hanging="3"/>
      </w:pPr>
      <w:r w:rsidRPr="001A1ADB">
        <w:t>Коефіцієнт відбору: 35%</w:t>
      </w:r>
    </w:p>
    <w:p w:rsidR="001E18E8" w:rsidRPr="001A1ADB" w:rsidRDefault="001E18E8" w:rsidP="001828EE">
      <w:pPr>
        <w:ind w:left="0" w:hanging="3"/>
      </w:pPr>
      <w:r w:rsidRPr="001A1ADB">
        <w:t>Частота мутації: 35%</w:t>
      </w:r>
    </w:p>
    <w:p w:rsidR="00BC6733" w:rsidRPr="001A1ADB" w:rsidRDefault="001E18E8" w:rsidP="001828EE">
      <w:pPr>
        <w:ind w:left="0" w:hanging="3"/>
        <w:rPr>
          <w:b/>
          <w:bCs/>
        </w:rPr>
      </w:pPr>
      <w:r w:rsidRPr="001A1ADB">
        <w:rPr>
          <w:b/>
          <w:bCs/>
        </w:rPr>
        <w:t>Розмір мутації: варіювався від 5 до 100</w:t>
      </w:r>
    </w:p>
    <w:p w:rsidR="00BC6733" w:rsidRPr="001A1ADB" w:rsidRDefault="00BC6733" w:rsidP="001828EE">
      <w:pPr>
        <w:ind w:left="0" w:hanging="3"/>
      </w:pPr>
      <w:r w:rsidRPr="001A1ADB">
        <w:t>Ліміт стагнації: 300 поколінь</w:t>
      </w:r>
    </w:p>
    <w:p w:rsidR="006045F7" w:rsidRPr="001A1ADB" w:rsidRDefault="00B97B7A" w:rsidP="003651FA">
      <w:pPr>
        <w:ind w:left="0" w:hanging="3"/>
      </w:pPr>
      <w:r w:rsidRPr="001A1ADB">
        <w:t>Кількість еліт: 5</w:t>
      </w:r>
    </w:p>
    <w:p w:rsidR="00D45F03" w:rsidRPr="001A1ADB" w:rsidRDefault="00A37368" w:rsidP="003651FA">
      <w:pPr>
        <w:ind w:left="0" w:hanging="3"/>
      </w:pPr>
      <w:r w:rsidRPr="001A1ADB">
        <w:t>Результат:</w:t>
      </w:r>
    </w:p>
    <w:p w:rsidR="00A37368" w:rsidRPr="001A1ADB" w:rsidRDefault="001E79D9" w:rsidP="00DF5908">
      <w:pPr>
        <w:ind w:left="0" w:hanging="3"/>
        <w:jc w:val="center"/>
      </w:pPr>
      <w:r w:rsidRPr="001E79D9">
        <w:rPr>
          <w:noProof/>
          <w:lang w:val="ru-RU"/>
        </w:rPr>
        <w:drawing>
          <wp:inline distT="0" distB="0" distL="0" distR="0">
            <wp:extent cx="5249008" cy="3115110"/>
            <wp:effectExtent l="0" t="0" r="8890" b="9525"/>
            <wp:docPr id="1112360388" name="Рисунок 1" descr="Изображение выглядит как текст, снимок экрана, График, линия&#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12360388" name="Рисунок 1" descr="Изображение выглядит как текст, снимок экрана, График, линия&#10;&#10;Автоматически созданное описание"/>
                    <pic:cNvPicPr/>
                  </pic:nvPicPr>
                  <pic:blipFill>
                    <a:blip r:embed="rId21" cstate="print"/>
                    <a:stretch>
                      <a:fillRect/>
                    </a:stretch>
                  </pic:blipFill>
                  <pic:spPr>
                    <a:xfrm>
                      <a:off x="0" y="0"/>
                      <a:ext cx="5249008" cy="3115110"/>
                    </a:xfrm>
                    <a:prstGeom prst="rect">
                      <a:avLst/>
                    </a:prstGeom>
                  </pic:spPr>
                </pic:pic>
              </a:graphicData>
            </a:graphic>
          </wp:inline>
        </w:drawing>
      </w:r>
    </w:p>
    <w:p w:rsidR="00A37368" w:rsidRPr="001A1ADB" w:rsidRDefault="00A37368" w:rsidP="00A37368">
      <w:pPr>
        <w:ind w:left="0" w:hanging="3"/>
        <w:jc w:val="center"/>
      </w:pPr>
      <w:r w:rsidRPr="001A1ADB">
        <w:t xml:space="preserve">Малюнок </w:t>
      </w:r>
      <w:r w:rsidR="00225AA9" w:rsidRPr="001A1ADB">
        <w:t>4.3</w:t>
      </w:r>
      <w:r w:rsidRPr="001A1ADB">
        <w:t xml:space="preserve"> — </w:t>
      </w:r>
      <w:r w:rsidR="00A30C03" w:rsidRPr="001A1ADB">
        <w:t xml:space="preserve">Графік </w:t>
      </w:r>
      <w:r w:rsidR="009C0898" w:rsidRPr="001A1ADB">
        <w:t>часу</w:t>
      </w:r>
      <w:r w:rsidR="00722FBA" w:rsidRPr="00722FBA">
        <w:t xml:space="preserve"> </w:t>
      </w:r>
      <w:r w:rsidR="00722FBA">
        <w:t>для експерименту 1</w:t>
      </w:r>
    </w:p>
    <w:p w:rsidR="00DF5908" w:rsidRPr="001A1ADB" w:rsidRDefault="00AB1C00" w:rsidP="00A37368">
      <w:pPr>
        <w:ind w:left="0" w:hanging="3"/>
        <w:jc w:val="center"/>
      </w:pPr>
      <w:r w:rsidRPr="00AB1C00">
        <w:rPr>
          <w:noProof/>
          <w:lang w:val="ru-RU"/>
        </w:rPr>
        <w:lastRenderedPageBreak/>
        <w:drawing>
          <wp:inline distT="0" distB="0" distL="0" distR="0">
            <wp:extent cx="5134692" cy="3096057"/>
            <wp:effectExtent l="0" t="0" r="8890" b="9525"/>
            <wp:docPr id="1218595944" name="Рисунок 1" descr="Изображение выглядит как График, линия, диаграмма, Шрифт&#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18595944" name="Рисунок 1" descr="Изображение выглядит как График, линия, диаграмма, Шрифт&#10;&#10;Автоматически созданное описание"/>
                    <pic:cNvPicPr/>
                  </pic:nvPicPr>
                  <pic:blipFill>
                    <a:blip r:embed="rId22" cstate="print"/>
                    <a:stretch>
                      <a:fillRect/>
                    </a:stretch>
                  </pic:blipFill>
                  <pic:spPr>
                    <a:xfrm>
                      <a:off x="0" y="0"/>
                      <a:ext cx="5134692" cy="3096057"/>
                    </a:xfrm>
                    <a:prstGeom prst="rect">
                      <a:avLst/>
                    </a:prstGeom>
                  </pic:spPr>
                </pic:pic>
              </a:graphicData>
            </a:graphic>
          </wp:inline>
        </w:drawing>
      </w:r>
    </w:p>
    <w:p w:rsidR="00DF5908" w:rsidRPr="001A1ADB" w:rsidRDefault="00DF5908" w:rsidP="00DF5908">
      <w:pPr>
        <w:ind w:left="0" w:hanging="3"/>
        <w:jc w:val="center"/>
      </w:pPr>
      <w:r w:rsidRPr="001A1ADB">
        <w:t xml:space="preserve">Малюнок </w:t>
      </w:r>
      <w:r w:rsidR="00225AA9" w:rsidRPr="001A1ADB">
        <w:t>4.4</w:t>
      </w:r>
      <w:r w:rsidRPr="001A1ADB">
        <w:t xml:space="preserve"> — Графік </w:t>
      </w:r>
      <w:r w:rsidR="009C0898" w:rsidRPr="001A1ADB">
        <w:t>дистанції</w:t>
      </w:r>
      <w:r w:rsidR="00722FBA" w:rsidRPr="00722FBA">
        <w:t xml:space="preserve"> </w:t>
      </w:r>
      <w:r w:rsidR="00722FBA">
        <w:t>для експерименту 1</w:t>
      </w:r>
    </w:p>
    <w:p w:rsidR="006461A6" w:rsidRPr="001A1ADB" w:rsidRDefault="006461A6" w:rsidP="00C41288">
      <w:pPr>
        <w:ind w:leftChars="0" w:left="0" w:firstLineChars="0" w:firstLine="720"/>
        <w:rPr>
          <w:b/>
          <w:bCs/>
        </w:rPr>
      </w:pPr>
      <w:r w:rsidRPr="001A1ADB">
        <w:rPr>
          <w:b/>
          <w:bCs/>
        </w:rPr>
        <w:t>Експеримент 2:</w:t>
      </w:r>
    </w:p>
    <w:p w:rsidR="00FB75C8" w:rsidRPr="001A1ADB" w:rsidRDefault="00FB75C8" w:rsidP="00FB75C8">
      <w:pPr>
        <w:ind w:left="0" w:hanging="3"/>
      </w:pPr>
      <w:r w:rsidRPr="001A1ADB">
        <w:t xml:space="preserve">Дослідимо вплив </w:t>
      </w:r>
      <w:r w:rsidR="00BD4F2C" w:rsidRPr="001A1ADB">
        <w:t>ліміту стагнації</w:t>
      </w:r>
      <w:r w:rsidRPr="001A1ADB">
        <w:t xml:space="preserve"> на результат роботи алгоритму.</w:t>
      </w:r>
    </w:p>
    <w:p w:rsidR="00FB75C8" w:rsidRPr="001A1ADB" w:rsidRDefault="00FB75C8" w:rsidP="00FB75C8">
      <w:pPr>
        <w:ind w:left="0" w:hanging="3"/>
      </w:pPr>
      <w:r w:rsidRPr="001A1ADB">
        <w:t>Параметри для експерименту:</w:t>
      </w:r>
    </w:p>
    <w:p w:rsidR="00E04828" w:rsidRDefault="00FB75C8" w:rsidP="00FB75C8">
      <w:pPr>
        <w:ind w:left="0" w:hanging="3"/>
      </w:pPr>
      <w:r w:rsidRPr="001A1ADB">
        <w:t xml:space="preserve">Розмір матриці: </w:t>
      </w:r>
      <w:r w:rsidR="00E04828" w:rsidRPr="001A1ADB">
        <w:t>5*5</w:t>
      </w:r>
      <w:r w:rsidR="00E04828">
        <w:t>, 10*10, 15*15</w:t>
      </w:r>
    </w:p>
    <w:p w:rsidR="00FB75C8" w:rsidRPr="001A1ADB" w:rsidRDefault="00FB75C8" w:rsidP="00FB75C8">
      <w:pPr>
        <w:ind w:left="0" w:hanging="3"/>
      </w:pPr>
      <w:r w:rsidRPr="001A1ADB">
        <w:t>Розмір популяції: 5000</w:t>
      </w:r>
    </w:p>
    <w:p w:rsidR="00FB75C8" w:rsidRPr="001A1ADB" w:rsidRDefault="00FB75C8" w:rsidP="00FB75C8">
      <w:pPr>
        <w:ind w:left="0" w:hanging="3"/>
      </w:pPr>
      <w:r w:rsidRPr="001A1ADB">
        <w:t>Коефіцієнт відбору: 35%</w:t>
      </w:r>
    </w:p>
    <w:p w:rsidR="00FB75C8" w:rsidRPr="001A1ADB" w:rsidRDefault="00FB75C8" w:rsidP="00FB75C8">
      <w:pPr>
        <w:ind w:left="0" w:hanging="3"/>
      </w:pPr>
      <w:r w:rsidRPr="001A1ADB">
        <w:t>Частота мутації: 35%</w:t>
      </w:r>
    </w:p>
    <w:p w:rsidR="00FB75C8" w:rsidRPr="001A1ADB" w:rsidRDefault="00FB75C8" w:rsidP="00FB75C8">
      <w:pPr>
        <w:ind w:left="0" w:hanging="3"/>
      </w:pPr>
      <w:r w:rsidRPr="001A1ADB">
        <w:t xml:space="preserve">Розмір мутації: </w:t>
      </w:r>
      <w:r w:rsidR="00DF1AA3" w:rsidRPr="001A1ADB">
        <w:t>50</w:t>
      </w:r>
    </w:p>
    <w:p w:rsidR="00FB75C8" w:rsidRPr="001A1ADB" w:rsidRDefault="00FB75C8" w:rsidP="00FB75C8">
      <w:pPr>
        <w:ind w:left="0" w:hanging="3"/>
        <w:rPr>
          <w:b/>
          <w:bCs/>
        </w:rPr>
      </w:pPr>
      <w:r w:rsidRPr="001A1ADB">
        <w:rPr>
          <w:b/>
          <w:bCs/>
        </w:rPr>
        <w:t xml:space="preserve">Ліміт стагнації: </w:t>
      </w:r>
      <w:r w:rsidR="009F5B50" w:rsidRPr="001A1ADB">
        <w:rPr>
          <w:b/>
          <w:bCs/>
        </w:rPr>
        <w:t>від 25 до 500</w:t>
      </w:r>
    </w:p>
    <w:p w:rsidR="00FB75C8" w:rsidRPr="001A1ADB" w:rsidRDefault="00FB75C8" w:rsidP="00FB75C8">
      <w:pPr>
        <w:ind w:left="0" w:hanging="3"/>
      </w:pPr>
      <w:r w:rsidRPr="001A1ADB">
        <w:t>Кількість еліт: 5</w:t>
      </w:r>
    </w:p>
    <w:p w:rsidR="00FB75C8" w:rsidRPr="001A1ADB" w:rsidRDefault="00FB75C8" w:rsidP="00FB75C8">
      <w:pPr>
        <w:ind w:left="0" w:hanging="3"/>
      </w:pPr>
      <w:r w:rsidRPr="001A1ADB">
        <w:t>Результат:</w:t>
      </w:r>
    </w:p>
    <w:p w:rsidR="004E6DD2" w:rsidRPr="001A1ADB" w:rsidRDefault="00291BE9" w:rsidP="00151D97">
      <w:pPr>
        <w:ind w:left="0" w:hanging="3"/>
        <w:jc w:val="center"/>
      </w:pPr>
      <w:r w:rsidRPr="00291BE9">
        <w:rPr>
          <w:noProof/>
          <w:lang w:val="ru-RU"/>
        </w:rPr>
        <w:drawing>
          <wp:inline distT="0" distB="0" distL="0" distR="0">
            <wp:extent cx="5038725" cy="3031427"/>
            <wp:effectExtent l="0" t="0" r="0" b="0"/>
            <wp:docPr id="1349406306" name="Рисунок 1" descr="Изображение выглядит как текст, снимок экрана, линия, Шрифт&#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49406306" name="Рисунок 1" descr="Изображение выглядит как текст, снимок экрана, линия, Шрифт&#10;&#10;Автоматически созданное описание"/>
                    <pic:cNvPicPr/>
                  </pic:nvPicPr>
                  <pic:blipFill>
                    <a:blip r:embed="rId23" cstate="print"/>
                    <a:stretch>
                      <a:fillRect/>
                    </a:stretch>
                  </pic:blipFill>
                  <pic:spPr>
                    <a:xfrm>
                      <a:off x="0" y="0"/>
                      <a:ext cx="5053041" cy="3040040"/>
                    </a:xfrm>
                    <a:prstGeom prst="rect">
                      <a:avLst/>
                    </a:prstGeom>
                  </pic:spPr>
                </pic:pic>
              </a:graphicData>
            </a:graphic>
          </wp:inline>
        </w:drawing>
      </w:r>
    </w:p>
    <w:p w:rsidR="004E6DD2" w:rsidRPr="001A1ADB" w:rsidRDefault="004E6DD2" w:rsidP="004E6DD2">
      <w:pPr>
        <w:ind w:left="0" w:hanging="3"/>
        <w:jc w:val="center"/>
      </w:pPr>
      <w:r w:rsidRPr="001A1ADB">
        <w:t xml:space="preserve">Малюнок </w:t>
      </w:r>
      <w:r w:rsidR="00225AA9" w:rsidRPr="001A1ADB">
        <w:t>4.5</w:t>
      </w:r>
      <w:r w:rsidRPr="001A1ADB">
        <w:t xml:space="preserve"> — Графік </w:t>
      </w:r>
      <w:r w:rsidR="00364632" w:rsidRPr="001A1ADB">
        <w:t>часу</w:t>
      </w:r>
      <w:r w:rsidR="00AC7FC9" w:rsidRPr="00AC7FC9">
        <w:t xml:space="preserve"> </w:t>
      </w:r>
      <w:r w:rsidR="00AC7FC9">
        <w:t>для експерименту 2</w:t>
      </w:r>
    </w:p>
    <w:p w:rsidR="004E6DD2" w:rsidRPr="001A1ADB" w:rsidRDefault="00291BE9" w:rsidP="00151D97">
      <w:pPr>
        <w:ind w:left="0" w:hanging="3"/>
        <w:jc w:val="center"/>
      </w:pPr>
      <w:r w:rsidRPr="00291BE9">
        <w:rPr>
          <w:noProof/>
          <w:lang w:val="ru-RU"/>
        </w:rPr>
        <w:lastRenderedPageBreak/>
        <w:drawing>
          <wp:inline distT="0" distB="0" distL="0" distR="0">
            <wp:extent cx="5162550" cy="3048684"/>
            <wp:effectExtent l="0" t="0" r="0" b="0"/>
            <wp:docPr id="1436087066" name="Рисунок 1" descr="Изображение выглядит как линия, текст, График, диаграмма&#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36087066" name="Рисунок 1" descr="Изображение выглядит как линия, текст, График, диаграмма&#10;&#10;Автоматически созданное описание"/>
                    <pic:cNvPicPr/>
                  </pic:nvPicPr>
                  <pic:blipFill>
                    <a:blip r:embed="rId24" cstate="print"/>
                    <a:stretch>
                      <a:fillRect/>
                    </a:stretch>
                  </pic:blipFill>
                  <pic:spPr>
                    <a:xfrm>
                      <a:off x="0" y="0"/>
                      <a:ext cx="5167867" cy="3051824"/>
                    </a:xfrm>
                    <a:prstGeom prst="rect">
                      <a:avLst/>
                    </a:prstGeom>
                  </pic:spPr>
                </pic:pic>
              </a:graphicData>
            </a:graphic>
          </wp:inline>
        </w:drawing>
      </w:r>
    </w:p>
    <w:p w:rsidR="004E6DD2" w:rsidRPr="001A1ADB" w:rsidRDefault="004E6DD2" w:rsidP="004E6DD2">
      <w:pPr>
        <w:ind w:left="0" w:hanging="3"/>
        <w:jc w:val="center"/>
      </w:pPr>
      <w:r w:rsidRPr="001A1ADB">
        <w:t xml:space="preserve">Малюнок </w:t>
      </w:r>
      <w:r w:rsidR="00225AA9" w:rsidRPr="001A1ADB">
        <w:t>4.6</w:t>
      </w:r>
      <w:r w:rsidRPr="001A1ADB">
        <w:t xml:space="preserve"> — Графік дистанції</w:t>
      </w:r>
      <w:r w:rsidR="00AC7FC9" w:rsidRPr="00AC7FC9">
        <w:t xml:space="preserve"> </w:t>
      </w:r>
      <w:r w:rsidR="00AC7FC9">
        <w:t>для експерименту 2</w:t>
      </w:r>
    </w:p>
    <w:p w:rsidR="00AE6762" w:rsidRPr="001A1ADB" w:rsidRDefault="00AE6762" w:rsidP="00C41288">
      <w:pPr>
        <w:ind w:leftChars="0" w:left="0" w:firstLineChars="0" w:firstLine="720"/>
        <w:rPr>
          <w:b/>
          <w:bCs/>
        </w:rPr>
      </w:pPr>
      <w:r w:rsidRPr="001A1ADB">
        <w:rPr>
          <w:b/>
          <w:bCs/>
        </w:rPr>
        <w:t>Експеримент 3:</w:t>
      </w:r>
    </w:p>
    <w:p w:rsidR="00AE6762" w:rsidRPr="001A1ADB" w:rsidRDefault="00AE6762" w:rsidP="00AE6762">
      <w:pPr>
        <w:ind w:left="0" w:hanging="3"/>
      </w:pPr>
      <w:r w:rsidRPr="001A1ADB">
        <w:t xml:space="preserve">Дослідимо вплив </w:t>
      </w:r>
      <w:r w:rsidR="0067457C" w:rsidRPr="001A1ADB">
        <w:t>частоти</w:t>
      </w:r>
      <w:r w:rsidRPr="001A1ADB">
        <w:t xml:space="preserve"> мутації на результат роботи алгоритму.</w:t>
      </w:r>
    </w:p>
    <w:p w:rsidR="00AE6762" w:rsidRPr="001A1ADB" w:rsidRDefault="00AE6762" w:rsidP="00AE6762">
      <w:pPr>
        <w:ind w:left="0" w:hanging="3"/>
      </w:pPr>
      <w:r w:rsidRPr="001A1ADB">
        <w:t>Параметри для експерименту:</w:t>
      </w:r>
    </w:p>
    <w:p w:rsidR="002F2330" w:rsidRDefault="00AE6762" w:rsidP="00AE6762">
      <w:pPr>
        <w:ind w:left="0" w:hanging="3"/>
      </w:pPr>
      <w:r w:rsidRPr="001A1ADB">
        <w:t xml:space="preserve">Розмір матриці: </w:t>
      </w:r>
      <w:r w:rsidR="002F2330" w:rsidRPr="001A1ADB">
        <w:t>5*5</w:t>
      </w:r>
      <w:r w:rsidR="002F2330">
        <w:t>, 10*10, 15*15</w:t>
      </w:r>
    </w:p>
    <w:p w:rsidR="00AE6762" w:rsidRPr="001A1ADB" w:rsidRDefault="00AE6762" w:rsidP="00AE6762">
      <w:pPr>
        <w:ind w:left="0" w:hanging="3"/>
      </w:pPr>
      <w:r w:rsidRPr="001A1ADB">
        <w:t>Розмір популяції: 5000</w:t>
      </w:r>
    </w:p>
    <w:p w:rsidR="00AE6762" w:rsidRPr="001A1ADB" w:rsidRDefault="00AE6762" w:rsidP="00AE6762">
      <w:pPr>
        <w:ind w:left="0" w:hanging="3"/>
      </w:pPr>
      <w:r w:rsidRPr="001A1ADB">
        <w:t>Коефіцієнт відбору: 35%</w:t>
      </w:r>
    </w:p>
    <w:p w:rsidR="00AE6762" w:rsidRPr="001A1ADB" w:rsidRDefault="00AE6762" w:rsidP="00AE6762">
      <w:pPr>
        <w:ind w:left="0" w:hanging="3"/>
        <w:rPr>
          <w:b/>
          <w:bCs/>
        </w:rPr>
      </w:pPr>
      <w:r w:rsidRPr="001A1ADB">
        <w:rPr>
          <w:b/>
          <w:bCs/>
        </w:rPr>
        <w:t xml:space="preserve">Частота мутації: </w:t>
      </w:r>
      <w:r w:rsidR="00B22207" w:rsidRPr="001A1ADB">
        <w:rPr>
          <w:b/>
          <w:bCs/>
        </w:rPr>
        <w:t>варіюється від 5% до 95%</w:t>
      </w:r>
    </w:p>
    <w:p w:rsidR="00AE6762" w:rsidRPr="001A1ADB" w:rsidRDefault="00AE6762" w:rsidP="00AE6762">
      <w:pPr>
        <w:ind w:left="0" w:hanging="3"/>
      </w:pPr>
      <w:r w:rsidRPr="001A1ADB">
        <w:t xml:space="preserve">Розмір мутації: </w:t>
      </w:r>
      <w:r w:rsidR="007270AB" w:rsidRPr="001A1ADB">
        <w:t>50</w:t>
      </w:r>
    </w:p>
    <w:p w:rsidR="00AE6762" w:rsidRPr="001A1ADB" w:rsidRDefault="00AE6762" w:rsidP="00AE6762">
      <w:pPr>
        <w:ind w:left="0" w:hanging="3"/>
      </w:pPr>
      <w:r w:rsidRPr="001A1ADB">
        <w:t>Ліміт стагнації: 300 поколінь</w:t>
      </w:r>
    </w:p>
    <w:p w:rsidR="00AE6762" w:rsidRPr="001A1ADB" w:rsidRDefault="00AE6762" w:rsidP="00AE6762">
      <w:pPr>
        <w:ind w:left="0" w:hanging="3"/>
      </w:pPr>
      <w:r w:rsidRPr="001A1ADB">
        <w:t>Кількість еліт: 5</w:t>
      </w:r>
    </w:p>
    <w:p w:rsidR="00AE6762" w:rsidRPr="001A1ADB" w:rsidRDefault="00AE6762" w:rsidP="00AE6762">
      <w:pPr>
        <w:ind w:left="0" w:hanging="3"/>
      </w:pPr>
      <w:r w:rsidRPr="001A1ADB">
        <w:t>Результат:</w:t>
      </w:r>
    </w:p>
    <w:p w:rsidR="00417338" w:rsidRPr="001A1ADB" w:rsidRDefault="00B40DF7" w:rsidP="00AE6762">
      <w:pPr>
        <w:ind w:left="0" w:hanging="3"/>
      </w:pPr>
      <w:r w:rsidRPr="00B40DF7">
        <w:rPr>
          <w:noProof/>
          <w:lang w:val="ru-RU"/>
        </w:rPr>
        <w:drawing>
          <wp:inline distT="0" distB="0" distL="0" distR="0">
            <wp:extent cx="5258534" cy="3038899"/>
            <wp:effectExtent l="0" t="0" r="0" b="9525"/>
            <wp:docPr id="303358534" name="Рисунок 1" descr="Изображение выглядит как текст, линия, снимок экрана, График&#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3358534" name="Рисунок 1" descr="Изображение выглядит как текст, линия, снимок экрана, График&#10;&#10;Автоматически созданное описание"/>
                    <pic:cNvPicPr/>
                  </pic:nvPicPr>
                  <pic:blipFill>
                    <a:blip r:embed="rId25" cstate="print"/>
                    <a:stretch>
                      <a:fillRect/>
                    </a:stretch>
                  </pic:blipFill>
                  <pic:spPr>
                    <a:xfrm>
                      <a:off x="0" y="0"/>
                      <a:ext cx="5258534" cy="3038899"/>
                    </a:xfrm>
                    <a:prstGeom prst="rect">
                      <a:avLst/>
                    </a:prstGeom>
                  </pic:spPr>
                </pic:pic>
              </a:graphicData>
            </a:graphic>
          </wp:inline>
        </w:drawing>
      </w:r>
    </w:p>
    <w:p w:rsidR="00417338" w:rsidRPr="001A1ADB" w:rsidRDefault="00417338" w:rsidP="00417338">
      <w:pPr>
        <w:ind w:left="0" w:hanging="3"/>
        <w:jc w:val="center"/>
      </w:pPr>
      <w:r w:rsidRPr="001A1ADB">
        <w:t xml:space="preserve">Малюнок </w:t>
      </w:r>
      <w:r w:rsidR="00D22AFC" w:rsidRPr="001A1ADB">
        <w:t>4.</w:t>
      </w:r>
      <w:r w:rsidRPr="001A1ADB">
        <w:t xml:space="preserve">7 — Графік </w:t>
      </w:r>
      <w:r w:rsidR="000F5DBB" w:rsidRPr="001A1ADB">
        <w:t>часу</w:t>
      </w:r>
      <w:r w:rsidR="00625605" w:rsidRPr="00625605">
        <w:t xml:space="preserve"> </w:t>
      </w:r>
      <w:r w:rsidR="00625605">
        <w:t>для експерименту 3</w:t>
      </w:r>
    </w:p>
    <w:p w:rsidR="00417338" w:rsidRPr="001A1ADB" w:rsidRDefault="00B40DF7" w:rsidP="00AE6762">
      <w:pPr>
        <w:ind w:left="0" w:hanging="3"/>
      </w:pPr>
      <w:r w:rsidRPr="00B40DF7">
        <w:rPr>
          <w:noProof/>
          <w:lang w:val="ru-RU"/>
        </w:rPr>
        <w:lastRenderedPageBreak/>
        <w:drawing>
          <wp:inline distT="0" distB="0" distL="0" distR="0">
            <wp:extent cx="5249008" cy="3105583"/>
            <wp:effectExtent l="0" t="0" r="8890" b="0"/>
            <wp:docPr id="1789149242" name="Рисунок 1" descr="Изображение выглядит как текст, линия, снимок экрана, График&#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89149242" name="Рисунок 1" descr="Изображение выглядит как текст, линия, снимок экрана, График&#10;&#10;Автоматически созданное описание"/>
                    <pic:cNvPicPr/>
                  </pic:nvPicPr>
                  <pic:blipFill>
                    <a:blip r:embed="rId26" cstate="print"/>
                    <a:stretch>
                      <a:fillRect/>
                    </a:stretch>
                  </pic:blipFill>
                  <pic:spPr>
                    <a:xfrm>
                      <a:off x="0" y="0"/>
                      <a:ext cx="5249008" cy="3105583"/>
                    </a:xfrm>
                    <a:prstGeom prst="rect">
                      <a:avLst/>
                    </a:prstGeom>
                  </pic:spPr>
                </pic:pic>
              </a:graphicData>
            </a:graphic>
          </wp:inline>
        </w:drawing>
      </w:r>
    </w:p>
    <w:p w:rsidR="00417338" w:rsidRDefault="00417338" w:rsidP="00417338">
      <w:pPr>
        <w:ind w:left="0" w:hanging="3"/>
        <w:jc w:val="center"/>
      </w:pPr>
      <w:r w:rsidRPr="001A1ADB">
        <w:t xml:space="preserve">Малюнок </w:t>
      </w:r>
      <w:r w:rsidR="00D22AFC" w:rsidRPr="001A1ADB">
        <w:t>4.</w:t>
      </w:r>
      <w:r w:rsidRPr="001A1ADB">
        <w:t>8 — Графік дистанції</w:t>
      </w:r>
      <w:r w:rsidR="00625605" w:rsidRPr="00625605">
        <w:t xml:space="preserve"> </w:t>
      </w:r>
      <w:r w:rsidR="00625605">
        <w:t>для експерименту 3</w:t>
      </w:r>
    </w:p>
    <w:p w:rsidR="00C41288" w:rsidRPr="001A1ADB" w:rsidRDefault="00C41288" w:rsidP="00417338">
      <w:pPr>
        <w:ind w:left="0" w:hanging="3"/>
        <w:jc w:val="center"/>
      </w:pPr>
    </w:p>
    <w:p w:rsidR="00261C9C" w:rsidRPr="001A1ADB" w:rsidRDefault="00261C9C" w:rsidP="00C41288">
      <w:pPr>
        <w:ind w:leftChars="0" w:left="0" w:firstLineChars="0" w:firstLine="720"/>
        <w:rPr>
          <w:b/>
          <w:bCs/>
        </w:rPr>
      </w:pPr>
      <w:r w:rsidRPr="001A1ADB">
        <w:rPr>
          <w:b/>
          <w:bCs/>
        </w:rPr>
        <w:t>Експеримент 4:</w:t>
      </w:r>
    </w:p>
    <w:p w:rsidR="00261C9C" w:rsidRPr="001A1ADB" w:rsidRDefault="00261C9C" w:rsidP="00261C9C">
      <w:pPr>
        <w:ind w:left="0" w:hanging="3"/>
      </w:pPr>
      <w:r w:rsidRPr="001A1ADB">
        <w:t xml:space="preserve">Дослідимо вплив </w:t>
      </w:r>
      <w:r w:rsidR="005714F2" w:rsidRPr="001A1ADB">
        <w:t>розміру матриці та кількості популяції</w:t>
      </w:r>
      <w:r w:rsidRPr="001A1ADB">
        <w:t xml:space="preserve"> на результат роботи алгоритму.</w:t>
      </w:r>
    </w:p>
    <w:p w:rsidR="00261C9C" w:rsidRPr="001A1ADB" w:rsidRDefault="00261C9C" w:rsidP="00261C9C">
      <w:pPr>
        <w:ind w:left="0" w:hanging="3"/>
      </w:pPr>
      <w:r w:rsidRPr="001A1ADB">
        <w:t>Параметри для експерименту:</w:t>
      </w:r>
    </w:p>
    <w:p w:rsidR="00261C9C" w:rsidRPr="001A1ADB" w:rsidRDefault="00261C9C" w:rsidP="00261C9C">
      <w:pPr>
        <w:ind w:left="0" w:hanging="3"/>
        <w:rPr>
          <w:b/>
          <w:bCs/>
        </w:rPr>
      </w:pPr>
      <w:r w:rsidRPr="001A1ADB">
        <w:rPr>
          <w:b/>
          <w:bCs/>
        </w:rPr>
        <w:t xml:space="preserve">Розмір матриці: </w:t>
      </w:r>
      <w:r w:rsidR="00B5148B" w:rsidRPr="001A1ADB">
        <w:rPr>
          <w:b/>
          <w:bCs/>
        </w:rPr>
        <w:t>від 5*5 до 22*22</w:t>
      </w:r>
    </w:p>
    <w:p w:rsidR="00261C9C" w:rsidRPr="001A1ADB" w:rsidRDefault="00261C9C" w:rsidP="00261C9C">
      <w:pPr>
        <w:ind w:left="0" w:hanging="3"/>
        <w:rPr>
          <w:b/>
          <w:bCs/>
        </w:rPr>
      </w:pPr>
      <w:r w:rsidRPr="001A1ADB">
        <w:rPr>
          <w:b/>
          <w:bCs/>
        </w:rPr>
        <w:t xml:space="preserve">Розмір популяції: </w:t>
      </w:r>
      <w:r w:rsidR="00B5148B" w:rsidRPr="001A1ADB">
        <w:rPr>
          <w:b/>
          <w:bCs/>
        </w:rPr>
        <w:t>від 1</w:t>
      </w:r>
      <w:r w:rsidRPr="001A1ADB">
        <w:rPr>
          <w:b/>
          <w:bCs/>
        </w:rPr>
        <w:t>000</w:t>
      </w:r>
      <w:r w:rsidR="00B5148B" w:rsidRPr="001A1ADB">
        <w:rPr>
          <w:b/>
          <w:bCs/>
        </w:rPr>
        <w:t xml:space="preserve"> до10 000</w:t>
      </w:r>
    </w:p>
    <w:p w:rsidR="00261C9C" w:rsidRPr="001A1ADB" w:rsidRDefault="00261C9C" w:rsidP="00261C9C">
      <w:pPr>
        <w:ind w:left="0" w:hanging="3"/>
      </w:pPr>
      <w:r w:rsidRPr="001A1ADB">
        <w:t>Коефіцієнт відбору: 35%</w:t>
      </w:r>
    </w:p>
    <w:p w:rsidR="00261C9C" w:rsidRPr="001A1ADB" w:rsidRDefault="00261C9C" w:rsidP="00261C9C">
      <w:pPr>
        <w:ind w:left="0" w:hanging="3"/>
      </w:pPr>
      <w:r w:rsidRPr="001A1ADB">
        <w:t xml:space="preserve">Частота мутації: </w:t>
      </w:r>
      <w:r w:rsidR="00B37AE4" w:rsidRPr="001A1ADB">
        <w:t>10</w:t>
      </w:r>
      <w:r w:rsidRPr="001A1ADB">
        <w:t>%</w:t>
      </w:r>
    </w:p>
    <w:p w:rsidR="00261C9C" w:rsidRPr="001A1ADB" w:rsidRDefault="00261C9C" w:rsidP="00261C9C">
      <w:pPr>
        <w:ind w:left="0" w:hanging="3"/>
      </w:pPr>
      <w:r w:rsidRPr="001A1ADB">
        <w:t>Розмір мутації: 50</w:t>
      </w:r>
    </w:p>
    <w:p w:rsidR="00261C9C" w:rsidRPr="001A1ADB" w:rsidRDefault="00261C9C" w:rsidP="00261C9C">
      <w:pPr>
        <w:ind w:left="0" w:hanging="3"/>
      </w:pPr>
      <w:r w:rsidRPr="001A1ADB">
        <w:t>Ліміт стагнації: 300 поколінь</w:t>
      </w:r>
    </w:p>
    <w:p w:rsidR="00261C9C" w:rsidRPr="001A1ADB" w:rsidRDefault="00261C9C" w:rsidP="00261C9C">
      <w:pPr>
        <w:ind w:left="0" w:hanging="3"/>
      </w:pPr>
      <w:r w:rsidRPr="001A1ADB">
        <w:t>Кількість еліт: 5</w:t>
      </w:r>
    </w:p>
    <w:p w:rsidR="00261C9C" w:rsidRPr="001A1ADB" w:rsidRDefault="00261C9C" w:rsidP="00261C9C">
      <w:pPr>
        <w:ind w:left="0" w:hanging="3"/>
      </w:pPr>
      <w:r w:rsidRPr="001A1ADB">
        <w:t>Результат:</w:t>
      </w:r>
    </w:p>
    <w:p w:rsidR="00261C9C" w:rsidRPr="001A1ADB" w:rsidRDefault="00BC4753" w:rsidP="00417338">
      <w:pPr>
        <w:ind w:left="0" w:hanging="3"/>
        <w:jc w:val="center"/>
      </w:pPr>
      <w:r w:rsidRPr="001A1ADB">
        <w:rPr>
          <w:noProof/>
          <w:lang w:val="ru-RU"/>
        </w:rPr>
        <w:lastRenderedPageBreak/>
        <w:drawing>
          <wp:inline distT="0" distB="0" distL="0" distR="0">
            <wp:extent cx="5940425" cy="3282950"/>
            <wp:effectExtent l="0" t="0" r="3175" b="0"/>
            <wp:docPr id="1768073258" name="Рисунок 1" descr="Изображение выглядит как График, снимок экрана, линия, диаграмма&#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68073258" name="Рисунок 1" descr="Изображение выглядит как График, снимок экрана, линия, диаграмма&#10;&#10;Автоматически созданное описание"/>
                    <pic:cNvPicPr/>
                  </pic:nvPicPr>
                  <pic:blipFill>
                    <a:blip r:embed="rId27" cstate="print"/>
                    <a:stretch>
                      <a:fillRect/>
                    </a:stretch>
                  </pic:blipFill>
                  <pic:spPr>
                    <a:xfrm>
                      <a:off x="0" y="0"/>
                      <a:ext cx="5940425" cy="3282950"/>
                    </a:xfrm>
                    <a:prstGeom prst="rect">
                      <a:avLst/>
                    </a:prstGeom>
                  </pic:spPr>
                </pic:pic>
              </a:graphicData>
            </a:graphic>
          </wp:inline>
        </w:drawing>
      </w:r>
    </w:p>
    <w:p w:rsidR="00BC4753" w:rsidRDefault="00BC4753" w:rsidP="00BC4753">
      <w:pPr>
        <w:ind w:left="0" w:hanging="3"/>
        <w:jc w:val="center"/>
      </w:pPr>
      <w:r w:rsidRPr="001A1ADB">
        <w:t xml:space="preserve">Малюнок </w:t>
      </w:r>
      <w:r w:rsidR="00216A89" w:rsidRPr="001A1ADB">
        <w:t>4.</w:t>
      </w:r>
      <w:r w:rsidRPr="001A1ADB">
        <w:t>9 — Графік часу</w:t>
      </w:r>
      <w:r w:rsidR="001C7ED6">
        <w:t xml:space="preserve"> для експерименту 4</w:t>
      </w:r>
    </w:p>
    <w:p w:rsidR="00C41288" w:rsidRPr="001A1ADB" w:rsidRDefault="00C41288" w:rsidP="00BC4753">
      <w:pPr>
        <w:ind w:left="0" w:hanging="3"/>
        <w:jc w:val="center"/>
      </w:pPr>
    </w:p>
    <w:p w:rsidR="00BC4753" w:rsidRPr="001A1ADB" w:rsidRDefault="00BC4753" w:rsidP="00417338">
      <w:pPr>
        <w:ind w:left="0" w:hanging="3"/>
        <w:jc w:val="center"/>
      </w:pPr>
      <w:r w:rsidRPr="001A1ADB">
        <w:rPr>
          <w:noProof/>
          <w:lang w:val="ru-RU"/>
        </w:rPr>
        <w:drawing>
          <wp:inline distT="0" distB="0" distL="0" distR="0">
            <wp:extent cx="5940425" cy="3082925"/>
            <wp:effectExtent l="0" t="0" r="3175" b="3175"/>
            <wp:docPr id="1866755704" name="Рисунок 1" descr="Изображение выглядит как линия, График, диаграмма, текст&#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66755704" name="Рисунок 1" descr="Изображение выглядит как линия, График, диаграмма, текст&#10;&#10;Автоматически созданное описание"/>
                    <pic:cNvPicPr/>
                  </pic:nvPicPr>
                  <pic:blipFill>
                    <a:blip r:embed="rId28" cstate="print"/>
                    <a:stretch>
                      <a:fillRect/>
                    </a:stretch>
                  </pic:blipFill>
                  <pic:spPr>
                    <a:xfrm>
                      <a:off x="0" y="0"/>
                      <a:ext cx="5940425" cy="3082925"/>
                    </a:xfrm>
                    <a:prstGeom prst="rect">
                      <a:avLst/>
                    </a:prstGeom>
                  </pic:spPr>
                </pic:pic>
              </a:graphicData>
            </a:graphic>
          </wp:inline>
        </w:drawing>
      </w:r>
    </w:p>
    <w:p w:rsidR="00BC4753" w:rsidRPr="001A1ADB" w:rsidRDefault="00BC4753" w:rsidP="00BC4753">
      <w:pPr>
        <w:ind w:left="0" w:hanging="3"/>
        <w:jc w:val="center"/>
      </w:pPr>
      <w:r w:rsidRPr="001A1ADB">
        <w:t xml:space="preserve">Малюнок </w:t>
      </w:r>
      <w:r w:rsidR="00216A89" w:rsidRPr="001A1ADB">
        <w:t>4.1</w:t>
      </w:r>
      <w:r w:rsidRPr="001A1ADB">
        <w:t xml:space="preserve">0 — Графік </w:t>
      </w:r>
      <w:r w:rsidR="00341C68" w:rsidRPr="001A1ADB">
        <w:t>дистанції</w:t>
      </w:r>
      <w:r w:rsidR="001C7ED6" w:rsidRPr="001C7ED6">
        <w:t xml:space="preserve"> </w:t>
      </w:r>
      <w:r w:rsidR="001C7ED6">
        <w:t>для експерименту 4</w:t>
      </w:r>
    </w:p>
    <w:p w:rsidR="00ED042D" w:rsidRPr="001A1ADB" w:rsidRDefault="00FB6209" w:rsidP="00C41288">
      <w:pPr>
        <w:pStyle w:val="1"/>
        <w:numPr>
          <w:ilvl w:val="1"/>
          <w:numId w:val="30"/>
        </w:numPr>
        <w:ind w:leftChars="0" w:left="426" w:firstLineChars="0" w:firstLine="141"/>
        <w:rPr>
          <w:sz w:val="28"/>
          <w:szCs w:val="28"/>
        </w:rPr>
      </w:pPr>
      <w:bookmarkStart w:id="21" w:name="_Toc169744873"/>
      <w:r w:rsidRPr="001A1ADB">
        <w:rPr>
          <w:sz w:val="28"/>
          <w:szCs w:val="28"/>
        </w:rPr>
        <w:t>А</w:t>
      </w:r>
      <w:r w:rsidR="00ED042D" w:rsidRPr="001A1ADB">
        <w:rPr>
          <w:sz w:val="28"/>
          <w:szCs w:val="28"/>
        </w:rPr>
        <w:t>наліз результатів експерименту</w:t>
      </w:r>
      <w:r w:rsidR="003E67F5">
        <w:rPr>
          <w:sz w:val="28"/>
          <w:szCs w:val="28"/>
        </w:rPr>
        <w:t xml:space="preserve"> над параметрами</w:t>
      </w:r>
      <w:bookmarkEnd w:id="21"/>
    </w:p>
    <w:p w:rsidR="000D69BE" w:rsidRPr="001A1ADB" w:rsidRDefault="000D69BE" w:rsidP="00C41288">
      <w:pPr>
        <w:ind w:leftChars="0" w:left="0" w:firstLineChars="0" w:firstLine="426"/>
        <w:rPr>
          <w:b/>
          <w:bCs/>
        </w:rPr>
      </w:pPr>
      <w:r w:rsidRPr="001A1ADB">
        <w:rPr>
          <w:b/>
          <w:bCs/>
        </w:rPr>
        <w:t>Аналіз експерименту 1:</w:t>
      </w:r>
    </w:p>
    <w:p w:rsidR="000D69BE" w:rsidRPr="001A1ADB" w:rsidRDefault="00702D69" w:rsidP="000B14A1">
      <w:pPr>
        <w:ind w:leftChars="0" w:left="0" w:firstLineChars="0" w:firstLine="567"/>
      </w:pPr>
      <w:r w:rsidRPr="001A1ADB">
        <w:t>З графіків часу та дистанції можна помітити залежність точності знайденої відповіді від довжини кроку мутації. Чим менший крок – тим менша похибка, проте більша кількість часу на</w:t>
      </w:r>
      <w:r w:rsidR="002A62EF" w:rsidRPr="001A1ADB">
        <w:t xml:space="preserve"> </w:t>
      </w:r>
      <w:r w:rsidRPr="001A1ADB">
        <w:t>обрахунок.</w:t>
      </w:r>
      <w:r w:rsidR="002A62EF" w:rsidRPr="001A1ADB">
        <w:t xml:space="preserve"> Це обумовлене тим що кількість ітерації збільшується адже розмір кроку не дозволяє швидко </w:t>
      </w:r>
      <w:r w:rsidR="002A62EF" w:rsidRPr="001A1ADB">
        <w:lastRenderedPageBreak/>
        <w:t xml:space="preserve">дійти до результату. Для генерованих мною даних оптимальним кроком я рахую 30 (не дуже довго й точність </w:t>
      </w:r>
      <w:proofErr w:type="spellStart"/>
      <w:r w:rsidR="002A62EF" w:rsidRPr="001A1ADB">
        <w:t>приємлива</w:t>
      </w:r>
      <w:proofErr w:type="spellEnd"/>
      <w:r w:rsidR="002A62EF" w:rsidRPr="001A1ADB">
        <w:t>)</w:t>
      </w:r>
    </w:p>
    <w:p w:rsidR="000D69BE" w:rsidRPr="001A1ADB" w:rsidRDefault="00C41288" w:rsidP="000D69BE">
      <w:pPr>
        <w:ind w:left="0" w:hanging="3"/>
        <w:rPr>
          <w:b/>
          <w:bCs/>
        </w:rPr>
      </w:pPr>
      <w:r>
        <w:rPr>
          <w:b/>
          <w:bCs/>
        </w:rPr>
        <w:t xml:space="preserve">        </w:t>
      </w:r>
      <w:r w:rsidR="000D69BE" w:rsidRPr="001A1ADB">
        <w:rPr>
          <w:b/>
          <w:bCs/>
        </w:rPr>
        <w:t>Аналіз експерименту 2:</w:t>
      </w:r>
    </w:p>
    <w:p w:rsidR="000D69BE" w:rsidRPr="001A1ADB" w:rsidRDefault="001D057E" w:rsidP="000B14A1">
      <w:pPr>
        <w:ind w:leftChars="0" w:left="0" w:firstLineChars="0" w:firstLine="567"/>
      </w:pPr>
      <w:proofErr w:type="spellStart"/>
      <w:r w:rsidRPr="001A1ADB">
        <w:t>Виходячі</w:t>
      </w:r>
      <w:proofErr w:type="spellEnd"/>
      <w:r w:rsidRPr="001A1ADB">
        <w:t xml:space="preserve"> з результату експерименту можна помітити залежність часу від кількості кроків стагнації, що є очевидним наслідком, адже алгоритм витрачає додаткові ітерації на стагнацію, </w:t>
      </w:r>
      <w:r w:rsidR="00E1720A" w:rsidRPr="001A1ADB">
        <w:t>разом з цим можна помітити невелике покращення результатів роботи. Це пов’язано з тим що чим більше час стагнації тим більша вірогідність знаходження нового оптимального значення, проте цей спад не є дуже швидким, на відміну від росту часу. Тому не слід ставити це значення занадто великим, я вважаю число 300 ітерацій оптимальним.</w:t>
      </w:r>
    </w:p>
    <w:p w:rsidR="000D69BE" w:rsidRPr="001A1ADB" w:rsidRDefault="00C41288" w:rsidP="000D69BE">
      <w:pPr>
        <w:ind w:left="0" w:hanging="3"/>
        <w:rPr>
          <w:b/>
          <w:bCs/>
        </w:rPr>
      </w:pPr>
      <w:r>
        <w:rPr>
          <w:b/>
          <w:bCs/>
        </w:rPr>
        <w:t xml:space="preserve">        </w:t>
      </w:r>
      <w:r w:rsidR="000D69BE" w:rsidRPr="001A1ADB">
        <w:rPr>
          <w:b/>
          <w:bCs/>
        </w:rPr>
        <w:t>Аналіз експерименту 3:</w:t>
      </w:r>
    </w:p>
    <w:p w:rsidR="000D69BE" w:rsidRPr="001A1ADB" w:rsidRDefault="00512653" w:rsidP="00C1673B">
      <w:pPr>
        <w:ind w:leftChars="0" w:left="0" w:firstLineChars="0" w:firstLine="567"/>
      </w:pPr>
      <w:r w:rsidRPr="001A1ADB">
        <w:t>З графіків видно що при малій вірогідності мутації дистанція є досить великою. Це пов’язано з тим що алгоритм дуже рідко «шукає» нові рішення й через це умова зупинки спрацьовує не знайшовши навіть приблизне рішення.</w:t>
      </w:r>
    </w:p>
    <w:p w:rsidR="00512653" w:rsidRPr="001A1ADB" w:rsidRDefault="00512653" w:rsidP="000D69BE">
      <w:pPr>
        <w:ind w:left="0" w:hanging="3"/>
      </w:pPr>
      <w:r w:rsidRPr="001A1ADB">
        <w:t>Проте</w:t>
      </w:r>
      <w:r w:rsidR="00625325" w:rsidRPr="001A1ADB">
        <w:t xml:space="preserve"> при збільшенні вірогідності дистанція стабілізується й лишається такою аж до 95%. Це пов’язано з введеною особливістю алгоритму, а саме – зберігання еліт. Тобто якщо був знайдений гарний результат, він залишається незмінним</w:t>
      </w:r>
      <w:r w:rsidR="00C075BA" w:rsidRPr="001A1ADB">
        <w:t>.</w:t>
      </w:r>
    </w:p>
    <w:p w:rsidR="0041645A" w:rsidRPr="001A1ADB" w:rsidRDefault="00C41288" w:rsidP="0041645A">
      <w:pPr>
        <w:ind w:left="0" w:hanging="3"/>
        <w:rPr>
          <w:b/>
          <w:bCs/>
        </w:rPr>
      </w:pPr>
      <w:r>
        <w:rPr>
          <w:b/>
          <w:bCs/>
        </w:rPr>
        <w:t xml:space="preserve">        </w:t>
      </w:r>
      <w:r w:rsidR="0041645A" w:rsidRPr="001A1ADB">
        <w:rPr>
          <w:b/>
          <w:bCs/>
        </w:rPr>
        <w:t>Аналіз експерименту 4:</w:t>
      </w:r>
    </w:p>
    <w:p w:rsidR="002E6876" w:rsidRPr="001A1ADB" w:rsidRDefault="002E6876" w:rsidP="00C1673B">
      <w:pPr>
        <w:ind w:leftChars="0" w:left="3" w:firstLineChars="0" w:firstLine="564"/>
        <w:rPr>
          <w:szCs w:val="28"/>
          <w:lang w:eastAsia="hi-IN"/>
        </w:rPr>
      </w:pPr>
      <w:r w:rsidRPr="001A1ADB">
        <w:rPr>
          <w:szCs w:val="28"/>
        </w:rPr>
        <w:t>З графіку часу можна помітити лінійну залежність</w:t>
      </w:r>
      <w:r w:rsidR="001157FB" w:rsidRPr="001A1ADB">
        <w:rPr>
          <w:szCs w:val="28"/>
        </w:rPr>
        <w:t xml:space="preserve"> від кількості агентів,</w:t>
      </w:r>
      <w:r w:rsidRPr="001A1ADB">
        <w:rPr>
          <w:szCs w:val="28"/>
        </w:rPr>
        <w:t xml:space="preserve"> яку можна виразити функцією y=8x+25000, з цього можна зробити висновок</w:t>
      </w:r>
      <w:r w:rsidR="009C1B95" w:rsidRPr="001A1ADB">
        <w:rPr>
          <w:szCs w:val="28"/>
        </w:rPr>
        <w:t>,</w:t>
      </w:r>
      <w:r w:rsidRPr="001A1ADB">
        <w:rPr>
          <w:szCs w:val="28"/>
        </w:rPr>
        <w:t xml:space="preserve"> що «ціна» одного агенту є 8-ми кратний приріст одиниць часу. Також з цього ж графіку можна помітити що після матриці 10*10 йде різкий ріст часу й далі він уповільнюється. Це можна пояснити обмеженістю розміру кешу процесора й саме в це</w:t>
      </w:r>
      <w:r w:rsidR="00265C0D" w:rsidRPr="001A1ADB">
        <w:rPr>
          <w:szCs w:val="28"/>
        </w:rPr>
        <w:t>й</w:t>
      </w:r>
      <w:r w:rsidRPr="001A1ADB">
        <w:rPr>
          <w:szCs w:val="28"/>
        </w:rPr>
        <w:t xml:space="preserve"> момент коли розмірність матриці стає більшою – її не можна повністю зберегти в кеш а час доступу до оперативної пам’яті більший ніж до кешу.</w:t>
      </w:r>
      <w:r w:rsidR="00CF4963" w:rsidRPr="001A1ADB">
        <w:rPr>
          <w:szCs w:val="28"/>
        </w:rPr>
        <w:t xml:space="preserve"> Тому множення матриць виконується у декілька підходів, що сильно збільшує час роботи.</w:t>
      </w:r>
    </w:p>
    <w:p w:rsidR="002E6876" w:rsidRDefault="002E6876" w:rsidP="00F266CF">
      <w:pPr>
        <w:ind w:leftChars="0" w:left="3" w:firstLineChars="0" w:firstLine="564"/>
        <w:rPr>
          <w:szCs w:val="28"/>
        </w:rPr>
      </w:pPr>
      <w:r w:rsidRPr="001A1ADB">
        <w:rPr>
          <w:szCs w:val="28"/>
        </w:rPr>
        <w:t xml:space="preserve">На другому ж графіку відстані помітно випадкову природу генетичного алгоритму й впевнений аналіз зробити стає дещо важче, проте можна помітити що з ростом популяції – точність алгоритму збільшується, й це є більш критичним параметром для малих матриць, це може бути пов’язано з тим що вірогідність мутації була однакова для усіх </w:t>
      </w:r>
      <w:proofErr w:type="spellStart"/>
      <w:r w:rsidRPr="001A1ADB">
        <w:rPr>
          <w:szCs w:val="28"/>
        </w:rPr>
        <w:t>розмірностей</w:t>
      </w:r>
      <w:proofErr w:type="spellEnd"/>
      <w:r w:rsidRPr="001A1ADB">
        <w:rPr>
          <w:szCs w:val="28"/>
        </w:rPr>
        <w:t xml:space="preserve"> матриць, а вірогідність мутації обраховувалась для кожної комірки вектор</w:t>
      </w:r>
      <w:r w:rsidR="005C6E58" w:rsidRPr="001A1ADB">
        <w:rPr>
          <w:szCs w:val="28"/>
        </w:rPr>
        <w:t xml:space="preserve">ів та матриць. </w:t>
      </w:r>
      <w:r w:rsidRPr="001A1ADB">
        <w:rPr>
          <w:szCs w:val="28"/>
        </w:rPr>
        <w:t xml:space="preserve">Тому можна зазначити що чим більше агентів </w:t>
      </w:r>
      <w:r w:rsidR="00334858" w:rsidRPr="001A1ADB">
        <w:rPr>
          <w:szCs w:val="28"/>
        </w:rPr>
        <w:t xml:space="preserve">– тим </w:t>
      </w:r>
      <w:r w:rsidRPr="001A1ADB">
        <w:rPr>
          <w:szCs w:val="28"/>
        </w:rPr>
        <w:t>краще</w:t>
      </w:r>
      <w:r w:rsidR="00A544FB" w:rsidRPr="001A1ADB">
        <w:rPr>
          <w:szCs w:val="28"/>
        </w:rPr>
        <w:t>.</w:t>
      </w:r>
      <w:r w:rsidRPr="001A1ADB">
        <w:rPr>
          <w:szCs w:val="28"/>
        </w:rPr>
        <w:t xml:space="preserve"> </w:t>
      </w:r>
      <w:r w:rsidR="00A544FB" w:rsidRPr="001A1ADB">
        <w:rPr>
          <w:szCs w:val="28"/>
        </w:rPr>
        <w:t>Т</w:t>
      </w:r>
      <w:r w:rsidRPr="001A1ADB">
        <w:rPr>
          <w:szCs w:val="28"/>
        </w:rPr>
        <w:t>ут вже грає роль того на скільки довго користувач готовий чекати. Також параметр вірогідності мутації слід підбирати окремо для кожної розмірності.</w:t>
      </w:r>
    </w:p>
    <w:p w:rsidR="003B6918" w:rsidRPr="00AD7111" w:rsidRDefault="009622E7" w:rsidP="003B6918">
      <w:pPr>
        <w:pStyle w:val="a3"/>
        <w:numPr>
          <w:ilvl w:val="1"/>
          <w:numId w:val="30"/>
        </w:numPr>
        <w:ind w:leftChars="0" w:firstLineChars="0"/>
        <w:rPr>
          <w:sz w:val="28"/>
          <w:szCs w:val="28"/>
          <w:lang w:val="ru-RU"/>
        </w:rPr>
      </w:pPr>
      <w:bookmarkStart w:id="22" w:name="_Toc169744874"/>
      <w:r>
        <w:rPr>
          <w:sz w:val="28"/>
          <w:szCs w:val="28"/>
        </w:rPr>
        <w:lastRenderedPageBreak/>
        <w:t>Дослідження типової еколого-економічної моделі</w:t>
      </w:r>
      <w:bookmarkEnd w:id="22"/>
    </w:p>
    <w:p w:rsidR="00E836BA" w:rsidRDefault="00E836BA" w:rsidP="00E64FC9">
      <w:pPr>
        <w:ind w:leftChars="0" w:left="0" w:firstLineChars="0" w:firstLine="567"/>
      </w:pPr>
      <w:r>
        <w:t>Згенеруємо довільну математичну модель розміром 15*15:</w:t>
      </w:r>
    </w:p>
    <w:p w:rsidR="00CE0EE3" w:rsidRDefault="00163070" w:rsidP="00E836BA">
      <w:pPr>
        <w:ind w:left="0" w:hanging="3"/>
        <w:rPr>
          <w:lang w:val="ru-RU"/>
        </w:rPr>
      </w:pPr>
      <w:r w:rsidRPr="00163070">
        <w:rPr>
          <w:noProof/>
          <w:lang w:val="ru-RU"/>
        </w:rPr>
        <w:drawing>
          <wp:inline distT="0" distB="0" distL="0" distR="0">
            <wp:extent cx="5940425" cy="1390650"/>
            <wp:effectExtent l="0" t="0" r="3175" b="0"/>
            <wp:docPr id="456128716" name="Рисунок 1" descr="Изображение выглядит как текст, Шрифт, снимок экрана, документ&#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6128716" name="Рисунок 1" descr="Изображение выглядит как текст, Шрифт, снимок экрана, документ&#10;&#10;Автоматически созданное описание"/>
                    <pic:cNvPicPr/>
                  </pic:nvPicPr>
                  <pic:blipFill>
                    <a:blip r:embed="rId29" cstate="print"/>
                    <a:stretch>
                      <a:fillRect/>
                    </a:stretch>
                  </pic:blipFill>
                  <pic:spPr>
                    <a:xfrm>
                      <a:off x="0" y="0"/>
                      <a:ext cx="5940425" cy="1390650"/>
                    </a:xfrm>
                    <a:prstGeom prst="rect">
                      <a:avLst/>
                    </a:prstGeom>
                  </pic:spPr>
                </pic:pic>
              </a:graphicData>
            </a:graphic>
          </wp:inline>
        </w:drawing>
      </w:r>
    </w:p>
    <w:p w:rsidR="00A836B8" w:rsidRDefault="00A836B8" w:rsidP="00A836B8">
      <w:pPr>
        <w:ind w:left="0" w:hanging="3"/>
        <w:jc w:val="center"/>
      </w:pPr>
      <w:r w:rsidRPr="001A1ADB">
        <w:t>Малюнок 4.1</w:t>
      </w:r>
      <w:r>
        <w:t>1</w:t>
      </w:r>
      <w:r w:rsidRPr="001A1ADB">
        <w:t xml:space="preserve"> — </w:t>
      </w:r>
      <w:r w:rsidR="00233AFE">
        <w:t>Згенерован</w:t>
      </w:r>
      <w:r w:rsidR="005C0820">
        <w:t>а</w:t>
      </w:r>
      <w:r w:rsidR="00233AFE">
        <w:t xml:space="preserve"> м</w:t>
      </w:r>
      <w:r>
        <w:t>атриця А</w:t>
      </w:r>
    </w:p>
    <w:p w:rsidR="00A836B8" w:rsidRPr="001A1ADB" w:rsidRDefault="00A836B8" w:rsidP="00A836B8">
      <w:pPr>
        <w:ind w:left="0" w:hanging="3"/>
        <w:jc w:val="center"/>
      </w:pPr>
    </w:p>
    <w:p w:rsidR="00CE0EE3" w:rsidRDefault="00163070" w:rsidP="001333E6">
      <w:pPr>
        <w:ind w:left="0" w:hanging="3"/>
        <w:jc w:val="center"/>
        <w:rPr>
          <w:lang w:val="ru-RU"/>
        </w:rPr>
      </w:pPr>
      <w:r w:rsidRPr="00163070">
        <w:rPr>
          <w:noProof/>
          <w:lang w:val="ru-RU"/>
        </w:rPr>
        <w:drawing>
          <wp:inline distT="0" distB="0" distL="0" distR="0">
            <wp:extent cx="1538272" cy="2416175"/>
            <wp:effectExtent l="0" t="0" r="5080" b="3175"/>
            <wp:docPr id="2035457846" name="Рисунок 1" descr="Изображение выглядит как текст, снимок экрана, Шрифт&#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35457846" name="Рисунок 1" descr="Изображение выглядит как текст, снимок экрана, Шрифт&#10;&#10;Автоматически созданное описание"/>
                    <pic:cNvPicPr/>
                  </pic:nvPicPr>
                  <pic:blipFill>
                    <a:blip r:embed="rId30" cstate="print"/>
                    <a:stretch>
                      <a:fillRect/>
                    </a:stretch>
                  </pic:blipFill>
                  <pic:spPr>
                    <a:xfrm>
                      <a:off x="0" y="0"/>
                      <a:ext cx="1550305" cy="2435076"/>
                    </a:xfrm>
                    <a:prstGeom prst="rect">
                      <a:avLst/>
                    </a:prstGeom>
                  </pic:spPr>
                </pic:pic>
              </a:graphicData>
            </a:graphic>
          </wp:inline>
        </w:drawing>
      </w:r>
    </w:p>
    <w:p w:rsidR="00A836B8" w:rsidRDefault="00A836B8" w:rsidP="00A836B8">
      <w:pPr>
        <w:ind w:left="0" w:hanging="3"/>
        <w:jc w:val="center"/>
      </w:pPr>
      <w:r w:rsidRPr="001A1ADB">
        <w:t>Малюнок 4.1</w:t>
      </w:r>
      <w:r>
        <w:t>2</w:t>
      </w:r>
      <w:r w:rsidRPr="001A1ADB">
        <w:t xml:space="preserve"> — </w:t>
      </w:r>
      <w:r w:rsidR="00EF7275">
        <w:t>Згенерований в</w:t>
      </w:r>
      <w:r>
        <w:t>ектор В</w:t>
      </w:r>
    </w:p>
    <w:p w:rsidR="00A836B8" w:rsidRDefault="00A836B8" w:rsidP="00E836BA">
      <w:pPr>
        <w:ind w:left="0" w:hanging="3"/>
        <w:rPr>
          <w:lang w:val="ru-RU"/>
        </w:rPr>
      </w:pPr>
    </w:p>
    <w:p w:rsidR="00CE0EE3" w:rsidRDefault="00163070" w:rsidP="001333E6">
      <w:pPr>
        <w:ind w:left="0" w:hanging="3"/>
        <w:jc w:val="center"/>
        <w:rPr>
          <w:lang w:val="ru-RU"/>
        </w:rPr>
      </w:pPr>
      <w:r w:rsidRPr="00163070">
        <w:rPr>
          <w:noProof/>
          <w:lang w:val="ru-RU"/>
        </w:rPr>
        <w:drawing>
          <wp:inline distT="0" distB="0" distL="0" distR="0">
            <wp:extent cx="1431318" cy="2378075"/>
            <wp:effectExtent l="0" t="0" r="0" b="3175"/>
            <wp:docPr id="529439174" name="Рисунок 1" descr="Изображение выглядит как текст, снимок экрана, Шрифт&#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9439174" name="Рисунок 1" descr="Изображение выглядит как текст, снимок экрана, Шрифт&#10;&#10;Автоматически созданное описание"/>
                    <pic:cNvPicPr/>
                  </pic:nvPicPr>
                  <pic:blipFill>
                    <a:blip r:embed="rId31" cstate="print"/>
                    <a:stretch>
                      <a:fillRect/>
                    </a:stretch>
                  </pic:blipFill>
                  <pic:spPr>
                    <a:xfrm>
                      <a:off x="0" y="0"/>
                      <a:ext cx="1441481" cy="2394961"/>
                    </a:xfrm>
                    <a:prstGeom prst="rect">
                      <a:avLst/>
                    </a:prstGeom>
                  </pic:spPr>
                </pic:pic>
              </a:graphicData>
            </a:graphic>
          </wp:inline>
        </w:drawing>
      </w:r>
    </w:p>
    <w:p w:rsidR="00D837D8" w:rsidRDefault="00D837D8" w:rsidP="00D837D8">
      <w:pPr>
        <w:ind w:left="0" w:hanging="3"/>
        <w:jc w:val="center"/>
      </w:pPr>
      <w:r w:rsidRPr="001A1ADB">
        <w:t>Малюнок 4.1</w:t>
      </w:r>
      <w:r>
        <w:t>3</w:t>
      </w:r>
      <w:r w:rsidRPr="001A1ADB">
        <w:t xml:space="preserve"> — </w:t>
      </w:r>
      <w:r w:rsidR="00EF7275">
        <w:t>Згенерований в</w:t>
      </w:r>
      <w:r>
        <w:t>ектор С</w:t>
      </w:r>
    </w:p>
    <w:p w:rsidR="00D837D8" w:rsidRDefault="00D837D8" w:rsidP="00E836BA">
      <w:pPr>
        <w:ind w:left="0" w:hanging="3"/>
        <w:rPr>
          <w:lang w:val="ru-RU"/>
        </w:rPr>
      </w:pPr>
    </w:p>
    <w:p w:rsidR="00C41288" w:rsidRDefault="00C41288" w:rsidP="00E34D66">
      <w:pPr>
        <w:ind w:leftChars="0" w:left="0" w:firstLineChars="0" w:firstLine="567"/>
      </w:pPr>
    </w:p>
    <w:p w:rsidR="00C41288" w:rsidRDefault="00C41288" w:rsidP="00E34D66">
      <w:pPr>
        <w:ind w:leftChars="0" w:left="0" w:firstLineChars="0" w:firstLine="567"/>
      </w:pPr>
    </w:p>
    <w:p w:rsidR="00C41288" w:rsidRDefault="00C41288" w:rsidP="00E34D66">
      <w:pPr>
        <w:ind w:leftChars="0" w:left="0" w:firstLineChars="0" w:firstLine="567"/>
      </w:pPr>
    </w:p>
    <w:p w:rsidR="00CE0EE3" w:rsidRDefault="00CE0EE3" w:rsidP="00E34D66">
      <w:pPr>
        <w:ind w:leftChars="0" w:left="0" w:firstLineChars="0" w:firstLine="567"/>
      </w:pPr>
      <w:r>
        <w:lastRenderedPageBreak/>
        <w:t>І оскільки ми генерували ц</w:t>
      </w:r>
      <w:r w:rsidR="00D97B29">
        <w:t>ю</w:t>
      </w:r>
      <w:r>
        <w:t xml:space="preserve"> задачу маємо можливість побачити ідеальне рішення:</w:t>
      </w:r>
    </w:p>
    <w:p w:rsidR="00CE0EE3" w:rsidRDefault="00163070" w:rsidP="001333E6">
      <w:pPr>
        <w:ind w:left="0" w:hanging="3"/>
        <w:jc w:val="center"/>
      </w:pPr>
      <w:r w:rsidRPr="00163070">
        <w:rPr>
          <w:noProof/>
          <w:lang w:val="ru-RU"/>
        </w:rPr>
        <w:drawing>
          <wp:inline distT="0" distB="0" distL="0" distR="0">
            <wp:extent cx="1444013" cy="2456391"/>
            <wp:effectExtent l="0" t="0" r="3810" b="1270"/>
            <wp:docPr id="1291527293" name="Рисунок 1" descr="Изображение выглядит как текст, снимок экрана, Шрифт&#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91527293" name="Рисунок 1" descr="Изображение выглядит как текст, снимок экрана, Шрифт&#10;&#10;Автоматически созданное описание"/>
                    <pic:cNvPicPr/>
                  </pic:nvPicPr>
                  <pic:blipFill>
                    <a:blip r:embed="rId32" cstate="print"/>
                    <a:stretch>
                      <a:fillRect/>
                    </a:stretch>
                  </pic:blipFill>
                  <pic:spPr>
                    <a:xfrm>
                      <a:off x="0" y="0"/>
                      <a:ext cx="1451859" cy="2469737"/>
                    </a:xfrm>
                    <a:prstGeom prst="rect">
                      <a:avLst/>
                    </a:prstGeom>
                  </pic:spPr>
                </pic:pic>
              </a:graphicData>
            </a:graphic>
          </wp:inline>
        </w:drawing>
      </w:r>
    </w:p>
    <w:p w:rsidR="000D1360" w:rsidRDefault="000D1360" w:rsidP="000D1360">
      <w:pPr>
        <w:ind w:left="0" w:hanging="3"/>
        <w:jc w:val="center"/>
      </w:pPr>
      <w:r w:rsidRPr="001A1ADB">
        <w:t>Малюнок 4.1</w:t>
      </w:r>
      <w:r>
        <w:t>4</w:t>
      </w:r>
      <w:r w:rsidRPr="001A1ADB">
        <w:t xml:space="preserve"> — </w:t>
      </w:r>
      <w:r w:rsidR="00EF7275">
        <w:t>Згенерований в</w:t>
      </w:r>
      <w:r>
        <w:t>ектор Х</w:t>
      </w:r>
    </w:p>
    <w:p w:rsidR="000D1360" w:rsidRPr="000D1360" w:rsidRDefault="000D1360" w:rsidP="00E836BA">
      <w:pPr>
        <w:ind w:left="0" w:hanging="3"/>
      </w:pPr>
    </w:p>
    <w:p w:rsidR="00CE0EE3" w:rsidRDefault="00A836B8" w:rsidP="00FE0CF6">
      <w:pPr>
        <w:ind w:leftChars="0" w:left="0" w:firstLineChars="0" w:firstLine="0"/>
      </w:pPr>
      <w:r>
        <w:t>Запустимо</w:t>
      </w:r>
      <w:r w:rsidR="00D509CA">
        <w:t xml:space="preserve"> алгоритм з 10% збурення й візуалізуємо результат:</w:t>
      </w:r>
    </w:p>
    <w:p w:rsidR="00D509CA" w:rsidRDefault="000D09B4" w:rsidP="00445CDE">
      <w:pPr>
        <w:ind w:left="0" w:hanging="3"/>
        <w:jc w:val="center"/>
        <w:rPr>
          <w:lang w:val="en-US"/>
        </w:rPr>
      </w:pPr>
      <w:r w:rsidRPr="000D09B4">
        <w:rPr>
          <w:noProof/>
          <w:lang w:val="ru-RU"/>
        </w:rPr>
        <w:drawing>
          <wp:inline distT="0" distB="0" distL="0" distR="0">
            <wp:extent cx="4165429" cy="4031851"/>
            <wp:effectExtent l="0" t="0" r="6985" b="6985"/>
            <wp:docPr id="1395243356" name="Рисунок 1" descr="Изображение выглядит как текст, снимок экрана&#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95243356" name="Рисунок 1" descr="Изображение выглядит как текст, снимок экрана&#10;&#10;Автоматически созданное описание"/>
                    <pic:cNvPicPr/>
                  </pic:nvPicPr>
                  <pic:blipFill>
                    <a:blip r:embed="rId33" cstate="print"/>
                    <a:stretch>
                      <a:fillRect/>
                    </a:stretch>
                  </pic:blipFill>
                  <pic:spPr>
                    <a:xfrm>
                      <a:off x="0" y="0"/>
                      <a:ext cx="4176114" cy="4042194"/>
                    </a:xfrm>
                    <a:prstGeom prst="rect">
                      <a:avLst/>
                    </a:prstGeom>
                  </pic:spPr>
                </pic:pic>
              </a:graphicData>
            </a:graphic>
          </wp:inline>
        </w:drawing>
      </w:r>
    </w:p>
    <w:p w:rsidR="00445CDE" w:rsidRDefault="00445CDE" w:rsidP="00445CDE">
      <w:pPr>
        <w:ind w:left="0" w:hanging="3"/>
        <w:jc w:val="center"/>
      </w:pPr>
      <w:r w:rsidRPr="001A1ADB">
        <w:t>Малюнок 4.1</w:t>
      </w:r>
      <w:r w:rsidRPr="00C252E8">
        <w:rPr>
          <w:lang w:val="ru-RU"/>
        </w:rPr>
        <w:t>5</w:t>
      </w:r>
      <w:r w:rsidRPr="001A1ADB">
        <w:t xml:space="preserve"> —</w:t>
      </w:r>
      <w:r w:rsidR="00437CB2" w:rsidRPr="00437CB2">
        <w:t xml:space="preserve"> </w:t>
      </w:r>
      <w:r w:rsidR="00437CB2">
        <w:t xml:space="preserve">Порівняння значень </w:t>
      </w:r>
      <w:r w:rsidR="0016756F">
        <w:t>матриці А</w:t>
      </w:r>
    </w:p>
    <w:p w:rsidR="00C41288" w:rsidRDefault="00C41288" w:rsidP="00AC2D55">
      <w:pPr>
        <w:ind w:leftChars="0" w:left="0" w:firstLineChars="0" w:firstLine="567"/>
        <w:jc w:val="left"/>
      </w:pPr>
    </w:p>
    <w:p w:rsidR="00445CDE" w:rsidRDefault="00C252E8" w:rsidP="00AC2D55">
      <w:pPr>
        <w:ind w:leftChars="0" w:left="0" w:firstLineChars="0" w:firstLine="567"/>
        <w:jc w:val="left"/>
        <w:rPr>
          <w:lang w:val="ru-RU"/>
        </w:rPr>
      </w:pPr>
      <w:r>
        <w:t xml:space="preserve">На малюнку 4.15, </w:t>
      </w:r>
      <w:r w:rsidR="006B4AEC">
        <w:t xml:space="preserve">по осі Х – значення точки, по осі </w:t>
      </w:r>
      <w:r w:rsidR="006B4AEC">
        <w:rPr>
          <w:lang w:val="en-US"/>
        </w:rPr>
        <w:t>Y</w:t>
      </w:r>
      <w:r w:rsidR="006B4AEC">
        <w:t xml:space="preserve"> – індекс точки в матриці. </w:t>
      </w:r>
      <w:r w:rsidR="0045318C">
        <w:t>Ч</w:t>
      </w:r>
      <w:r>
        <w:t>ервоні точки – незбурені значення матриці А, сині – знайдені алгоритмом нові значення</w:t>
      </w:r>
      <w:r w:rsidR="00E34BB1">
        <w:t xml:space="preserve"> а червоні полоси – діапазон можливих змін (в нашому випадку 10%)</w:t>
      </w:r>
      <w:r w:rsidR="00CA6609">
        <w:t>.</w:t>
      </w:r>
    </w:p>
    <w:p w:rsidR="00137BBD" w:rsidRPr="00D84F3B" w:rsidRDefault="004901C5" w:rsidP="00C41288">
      <w:pPr>
        <w:ind w:leftChars="0" w:left="0" w:firstLineChars="0" w:firstLine="567"/>
        <w:jc w:val="left"/>
      </w:pPr>
      <w:r w:rsidRPr="00D84F3B">
        <w:lastRenderedPageBreak/>
        <w:t>Також в</w:t>
      </w:r>
      <w:r w:rsidR="00137BBD" w:rsidRPr="00D84F3B">
        <w:t>ідобразимо вектори B</w:t>
      </w:r>
      <w:r w:rsidR="00C70352" w:rsidRPr="00D84F3B">
        <w:t xml:space="preserve"> та</w:t>
      </w:r>
      <w:r w:rsidR="00137BBD" w:rsidRPr="00D84F3B">
        <w:t xml:space="preserve"> C</w:t>
      </w:r>
      <w:r w:rsidR="00D84F3B" w:rsidRPr="00D84F3B">
        <w:t>, через те що вони не такі великі як матриця, їх можна більш наглядно відобразити, показавши межі більш зручним діапазоном.</w:t>
      </w:r>
    </w:p>
    <w:p w:rsidR="00892B2A" w:rsidRDefault="00A1551F" w:rsidP="007B31C4">
      <w:pPr>
        <w:ind w:left="0" w:hanging="3"/>
        <w:jc w:val="center"/>
      </w:pPr>
      <w:r w:rsidRPr="00A1551F">
        <w:rPr>
          <w:noProof/>
          <w:lang w:val="ru-RU"/>
        </w:rPr>
        <w:drawing>
          <wp:inline distT="0" distB="0" distL="0" distR="0">
            <wp:extent cx="3572374" cy="3410426"/>
            <wp:effectExtent l="0" t="0" r="9525" b="0"/>
            <wp:docPr id="162867247" name="Рисунок 1" descr="Изображение выглядит как линия, График, диаграмма, Параллельный&#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2867247" name="Рисунок 1" descr="Изображение выглядит как линия, График, диаграмма, Параллельный&#10;&#10;Автоматически созданное описание"/>
                    <pic:cNvPicPr/>
                  </pic:nvPicPr>
                  <pic:blipFill>
                    <a:blip r:embed="rId34" cstate="print"/>
                    <a:stretch>
                      <a:fillRect/>
                    </a:stretch>
                  </pic:blipFill>
                  <pic:spPr>
                    <a:xfrm>
                      <a:off x="0" y="0"/>
                      <a:ext cx="3572374" cy="3410426"/>
                    </a:xfrm>
                    <a:prstGeom prst="rect">
                      <a:avLst/>
                    </a:prstGeom>
                  </pic:spPr>
                </pic:pic>
              </a:graphicData>
            </a:graphic>
          </wp:inline>
        </w:drawing>
      </w:r>
    </w:p>
    <w:p w:rsidR="00BD57E8" w:rsidRDefault="00BD57E8" w:rsidP="00BD57E8">
      <w:pPr>
        <w:ind w:left="0" w:hanging="3"/>
        <w:jc w:val="center"/>
      </w:pPr>
      <w:r w:rsidRPr="001A1ADB">
        <w:t>Малюнок 4.1</w:t>
      </w:r>
      <w:r>
        <w:rPr>
          <w:lang w:val="ru-RU"/>
        </w:rPr>
        <w:t>6</w:t>
      </w:r>
      <w:r w:rsidRPr="001A1ADB">
        <w:t xml:space="preserve"> —</w:t>
      </w:r>
      <w:r w:rsidR="00437CB2" w:rsidRPr="00437CB2">
        <w:t xml:space="preserve"> </w:t>
      </w:r>
      <w:r w:rsidR="00437CB2">
        <w:t xml:space="preserve">Порівняння значень </w:t>
      </w:r>
      <w:r w:rsidR="00CD30DB">
        <w:t>вектору</w:t>
      </w:r>
      <w:r>
        <w:t xml:space="preserve"> </w:t>
      </w:r>
      <w:r w:rsidR="00CD30DB">
        <w:t>В</w:t>
      </w:r>
    </w:p>
    <w:p w:rsidR="00BD57E8" w:rsidRDefault="00BD57E8" w:rsidP="00C252E8">
      <w:pPr>
        <w:ind w:left="0" w:hanging="3"/>
        <w:jc w:val="left"/>
      </w:pPr>
    </w:p>
    <w:p w:rsidR="00BD57E8" w:rsidRDefault="00A1551F" w:rsidP="007B31C4">
      <w:pPr>
        <w:ind w:left="0" w:hanging="3"/>
        <w:jc w:val="center"/>
      </w:pPr>
      <w:r w:rsidRPr="00A1551F">
        <w:rPr>
          <w:noProof/>
          <w:lang w:val="ru-RU"/>
        </w:rPr>
        <w:drawing>
          <wp:inline distT="0" distB="0" distL="0" distR="0">
            <wp:extent cx="3515216" cy="3581900"/>
            <wp:effectExtent l="0" t="0" r="9525" b="0"/>
            <wp:docPr id="1797625442" name="Рисунок 1" descr="Изображение выглядит как линия, диаграмма, График&#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97625442" name="Рисунок 1" descr="Изображение выглядит как линия, диаграмма, График&#10;&#10;Автоматически созданное описание"/>
                    <pic:cNvPicPr/>
                  </pic:nvPicPr>
                  <pic:blipFill>
                    <a:blip r:embed="rId35" cstate="print"/>
                    <a:stretch>
                      <a:fillRect/>
                    </a:stretch>
                  </pic:blipFill>
                  <pic:spPr>
                    <a:xfrm>
                      <a:off x="0" y="0"/>
                      <a:ext cx="3515216" cy="3581900"/>
                    </a:xfrm>
                    <a:prstGeom prst="rect">
                      <a:avLst/>
                    </a:prstGeom>
                  </pic:spPr>
                </pic:pic>
              </a:graphicData>
            </a:graphic>
          </wp:inline>
        </w:drawing>
      </w:r>
    </w:p>
    <w:p w:rsidR="00BD57E8" w:rsidRDefault="00BD57E8" w:rsidP="00BD57E8">
      <w:pPr>
        <w:ind w:left="0" w:hanging="3"/>
        <w:jc w:val="center"/>
      </w:pPr>
      <w:r w:rsidRPr="001A1ADB">
        <w:t>Малюнок 4.1</w:t>
      </w:r>
      <w:r>
        <w:rPr>
          <w:lang w:val="ru-RU"/>
        </w:rPr>
        <w:t>7</w:t>
      </w:r>
      <w:r w:rsidRPr="001A1ADB">
        <w:t xml:space="preserve"> —</w:t>
      </w:r>
      <w:r w:rsidR="009127DC">
        <w:t>Порівняння з</w:t>
      </w:r>
      <w:r>
        <w:t>начен</w:t>
      </w:r>
      <w:r w:rsidR="009127DC">
        <w:t>ь</w:t>
      </w:r>
      <w:r>
        <w:t xml:space="preserve"> </w:t>
      </w:r>
      <w:r w:rsidR="00CD30DB">
        <w:t>вектору</w:t>
      </w:r>
      <w:r>
        <w:t xml:space="preserve"> </w:t>
      </w:r>
      <w:r w:rsidR="00CD30DB">
        <w:t>С</w:t>
      </w:r>
    </w:p>
    <w:p w:rsidR="00130D3C" w:rsidRPr="00AD7111" w:rsidRDefault="00FC58DD" w:rsidP="00C31C95">
      <w:pPr>
        <w:ind w:leftChars="0" w:left="0" w:firstLineChars="0" w:firstLine="567"/>
        <w:rPr>
          <w:lang w:val="ru-RU"/>
        </w:rPr>
      </w:pPr>
      <w:r>
        <w:rPr>
          <w:lang w:val="ru-RU"/>
        </w:rPr>
        <w:t>М</w:t>
      </w:r>
      <w:proofErr w:type="spellStart"/>
      <w:r w:rsidR="00E9431B">
        <w:t>ожемо</w:t>
      </w:r>
      <w:proofErr w:type="spellEnd"/>
      <w:r w:rsidR="00E9431B">
        <w:t xml:space="preserve"> відобразити на скільки змінилися значення Х відносно незбурених:</w:t>
      </w:r>
    </w:p>
    <w:p w:rsidR="007B31C4" w:rsidRDefault="009E29E7" w:rsidP="007B31C4">
      <w:pPr>
        <w:ind w:left="0" w:hanging="3"/>
        <w:jc w:val="center"/>
        <w:rPr>
          <w:lang w:val="en-US"/>
        </w:rPr>
      </w:pPr>
      <w:r w:rsidRPr="009E29E7">
        <w:rPr>
          <w:noProof/>
          <w:lang w:val="ru-RU"/>
        </w:rPr>
        <w:lastRenderedPageBreak/>
        <w:drawing>
          <wp:inline distT="0" distB="0" distL="0" distR="0">
            <wp:extent cx="3686689" cy="3534268"/>
            <wp:effectExtent l="0" t="0" r="9525" b="9525"/>
            <wp:docPr id="787712568" name="Рисунок 1" descr="Изображение выглядит как диаграмма, текст, линия, График&#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87712568" name="Рисунок 1" descr="Изображение выглядит как диаграмма, текст, линия, График&#10;&#10;Автоматически созданное описание"/>
                    <pic:cNvPicPr/>
                  </pic:nvPicPr>
                  <pic:blipFill>
                    <a:blip r:embed="rId36" cstate="print"/>
                    <a:stretch>
                      <a:fillRect/>
                    </a:stretch>
                  </pic:blipFill>
                  <pic:spPr>
                    <a:xfrm>
                      <a:off x="0" y="0"/>
                      <a:ext cx="3686689" cy="3534268"/>
                    </a:xfrm>
                    <a:prstGeom prst="rect">
                      <a:avLst/>
                    </a:prstGeom>
                  </pic:spPr>
                </pic:pic>
              </a:graphicData>
            </a:graphic>
          </wp:inline>
        </w:drawing>
      </w:r>
    </w:p>
    <w:p w:rsidR="004366A3" w:rsidRPr="00AD7111" w:rsidRDefault="004366A3" w:rsidP="004366A3">
      <w:pPr>
        <w:ind w:left="0" w:hanging="3"/>
        <w:jc w:val="center"/>
        <w:rPr>
          <w:lang w:val="ru-RU"/>
        </w:rPr>
      </w:pPr>
      <w:r w:rsidRPr="001A1ADB">
        <w:t>Малюнок 4.1</w:t>
      </w:r>
      <w:r>
        <w:rPr>
          <w:lang w:val="ru-RU"/>
        </w:rPr>
        <w:t>7</w:t>
      </w:r>
      <w:r w:rsidRPr="001A1ADB">
        <w:t xml:space="preserve"> —</w:t>
      </w:r>
      <w:r w:rsidR="00176122" w:rsidRPr="00176122">
        <w:t xml:space="preserve"> </w:t>
      </w:r>
      <w:r w:rsidR="00176122">
        <w:t xml:space="preserve">Порівняння значень </w:t>
      </w:r>
      <w:r>
        <w:t xml:space="preserve">вектору </w:t>
      </w:r>
      <w:r>
        <w:rPr>
          <w:lang w:val="en-US"/>
        </w:rPr>
        <w:t>X</w:t>
      </w:r>
    </w:p>
    <w:p w:rsidR="00C41288" w:rsidRDefault="00C41288" w:rsidP="00D454E9">
      <w:pPr>
        <w:ind w:leftChars="0" w:left="0" w:firstLineChars="0" w:firstLine="567"/>
      </w:pPr>
    </w:p>
    <w:p w:rsidR="00AD7111" w:rsidRDefault="00AD7111" w:rsidP="00D454E9">
      <w:pPr>
        <w:ind w:leftChars="0" w:left="0" w:firstLineChars="0" w:firstLine="567"/>
      </w:pPr>
      <w:r w:rsidRPr="00AD7111">
        <w:t>Можемо підрахувати</w:t>
      </w:r>
      <w:r>
        <w:t xml:space="preserve"> </w:t>
      </w:r>
      <w:r w:rsidR="008A1931">
        <w:t>відстань між початковими матрицями й отриманими за допомогою евклідової норми</w:t>
      </w:r>
      <w:r w:rsidR="00900DDE">
        <w:t xml:space="preserve"> по формулі:</w:t>
      </w:r>
    </w:p>
    <w:p w:rsidR="00900DDE" w:rsidRPr="00D527D1" w:rsidRDefault="006C7C4C" w:rsidP="008A1931">
      <w:pPr>
        <w:ind w:left="0" w:hanging="3"/>
        <w:rPr>
          <w:lang w:val="en-US"/>
        </w:rPr>
      </w:pPr>
      <m:oMathPara>
        <m:oMath>
          <m:eqArr>
            <m:eqArrPr>
              <m:maxDist m:val="on"/>
              <m:ctrlPr>
                <w:rPr>
                  <w:rFonts w:ascii="Cambria Math" w:hAnsi="Cambria Math"/>
                  <w:i/>
                </w:rPr>
              </m:ctrlPr>
            </m:eqArrPr>
            <m:e>
              <m:r>
                <w:rPr>
                  <w:rFonts w:ascii="Cambria Math" w:hAnsi="Cambria Math"/>
                </w:rPr>
                <m:t>C=A-B#(</m:t>
              </m:r>
              <m:r>
                <w:rPr>
                  <w:rFonts w:ascii="Cambria Math" w:hAnsi="Cambria Math"/>
                  <w:lang w:val="en-US"/>
                </w:rPr>
                <m:t>4.2)</m:t>
              </m:r>
              <m:ctrlPr>
                <w:rPr>
                  <w:rFonts w:ascii="Cambria Math" w:hAnsi="Cambria Math"/>
                  <w:i/>
                  <w:lang w:val="en-US"/>
                </w:rPr>
              </m:ctrlPr>
            </m:e>
          </m:eqArr>
        </m:oMath>
      </m:oMathPara>
    </w:p>
    <w:p w:rsidR="000039AB" w:rsidRPr="006831A9" w:rsidRDefault="000039AB" w:rsidP="008A1931">
      <w:pPr>
        <w:ind w:left="0" w:hanging="3"/>
      </w:pPr>
      <m:oMathPara>
        <m:oMath>
          <m:r>
            <w:rPr>
              <w:rFonts w:ascii="Cambria Math" w:hAnsi="Cambria Math"/>
            </w:rPr>
            <m:t>∥C</m:t>
          </m:r>
          <m:sSub>
            <m:sSubPr>
              <m:ctrlPr>
                <w:rPr>
                  <w:rFonts w:ascii="Cambria Math" w:hAnsi="Cambria Math"/>
                </w:rPr>
              </m:ctrlPr>
            </m:sSubPr>
            <m:e>
              <m:r>
                <w:rPr>
                  <w:rFonts w:ascii="Cambria Math" w:hAnsi="Cambria Math"/>
                </w:rPr>
                <m:t>∥</m:t>
              </m:r>
            </m:e>
            <m:sub>
              <m:r>
                <w:rPr>
                  <w:rFonts w:ascii="Cambria Math" w:hAnsi="Cambria Math"/>
                </w:rPr>
                <m:t>F</m:t>
              </m:r>
            </m:sub>
          </m:sSub>
          <m:r>
            <w:rPr>
              <w:rFonts w:ascii="Cambria Math" w:hAnsi="Cambria Math"/>
            </w:rPr>
            <m:t>=</m:t>
          </m:r>
          <m:rad>
            <m:radPr>
              <m:degHide m:val="on"/>
              <m:ctrlPr>
                <w:rPr>
                  <w:rFonts w:ascii="Cambria Math" w:hAnsi="Cambria Math"/>
                </w:rPr>
              </m:ctrlPr>
            </m:radPr>
            <m:deg/>
            <m:e>
              <m:nary>
                <m:naryPr>
                  <m:chr m:val="∑"/>
                  <m:limLoc m:val="undOvr"/>
                  <m:grow m:val="on"/>
                  <m:ctrlPr>
                    <w:rPr>
                      <w:rFonts w:ascii="Cambria Math" w:hAnsi="Cambria Math"/>
                    </w:rPr>
                  </m:ctrlPr>
                </m:naryPr>
                <m:sub>
                  <m:r>
                    <w:rPr>
                      <w:rFonts w:ascii="Cambria Math" w:hAnsi="Cambria Math"/>
                    </w:rPr>
                    <m:t>i=1</m:t>
                  </m:r>
                </m:sub>
                <m:sup>
                  <m:r>
                    <w:rPr>
                      <w:rFonts w:ascii="Cambria Math" w:hAnsi="Cambria Math"/>
                    </w:rPr>
                    <m:t>m</m:t>
                  </m:r>
                </m:sup>
                <m:e>
                  <m:r>
                    <w:rPr>
                      <w:rFonts w:ascii="Cambria Math" w:hAnsi="Cambria Math"/>
                    </w:rPr>
                    <m:t> </m:t>
                  </m:r>
                </m:e>
              </m:nary>
              <m:nary>
                <m:naryPr>
                  <m:chr m:val="∑"/>
                  <m:limLoc m:val="undOvr"/>
                  <m:grow m:val="on"/>
                  <m:ctrlPr>
                    <w:rPr>
                      <w:rFonts w:ascii="Cambria Math" w:hAnsi="Cambria Math"/>
                    </w:rPr>
                  </m:ctrlPr>
                </m:naryPr>
                <m:sub>
                  <m:r>
                    <w:rPr>
                      <w:rFonts w:ascii="Cambria Math" w:hAnsi="Cambria Math"/>
                    </w:rPr>
                    <m:t>j=1</m:t>
                  </m:r>
                </m:sub>
                <m:sup>
                  <m:r>
                    <w:rPr>
                      <w:rFonts w:ascii="Cambria Math" w:hAnsi="Cambria Math"/>
                    </w:rPr>
                    <m:t>n</m:t>
                  </m:r>
                </m:sup>
                <m:e>
                  <m:r>
                    <w:rPr>
                      <w:rFonts w:ascii="Cambria Math" w:hAnsi="Cambria Math"/>
                    </w:rPr>
                    <m:t> </m:t>
                  </m:r>
                </m:e>
              </m:nary>
              <m:r>
                <w:rPr>
                  <w:rFonts w:ascii="Cambria Math" w:hAnsi="Cambria Math"/>
                </w:rPr>
                <m:t>|</m:t>
              </m:r>
              <m:sSub>
                <m:sSubPr>
                  <m:ctrlPr>
                    <w:rPr>
                      <w:rFonts w:ascii="Cambria Math" w:hAnsi="Cambria Math"/>
                    </w:rPr>
                  </m:ctrlPr>
                </m:sSubPr>
                <m:e>
                  <m:r>
                    <w:rPr>
                      <w:rFonts w:ascii="Cambria Math" w:hAnsi="Cambria Math"/>
                    </w:rPr>
                    <m:t>C</m:t>
                  </m:r>
                </m:e>
                <m:sub>
                  <m:r>
                    <w:rPr>
                      <w:rFonts w:ascii="Cambria Math" w:hAnsi="Cambria Math"/>
                    </w:rPr>
                    <m:t>ij</m:t>
                  </m:r>
                </m:sub>
              </m:sSub>
              <m:sSup>
                <m:sSupPr>
                  <m:ctrlPr>
                    <w:rPr>
                      <w:rFonts w:ascii="Cambria Math" w:hAnsi="Cambria Math"/>
                    </w:rPr>
                  </m:ctrlPr>
                </m:sSupPr>
                <m:e>
                  <m:r>
                    <w:rPr>
                      <w:rFonts w:ascii="Cambria Math" w:hAnsi="Cambria Math"/>
                    </w:rPr>
                    <m:t>|</m:t>
                  </m:r>
                </m:e>
                <m:sup>
                  <m:r>
                    <w:rPr>
                      <w:rFonts w:ascii="Cambria Math" w:hAnsi="Cambria Math"/>
                    </w:rPr>
                    <m:t>2</m:t>
                  </m:r>
                </m:sup>
              </m:sSup>
            </m:e>
          </m:rad>
        </m:oMath>
      </m:oMathPara>
    </w:p>
    <w:p w:rsidR="006831A9" w:rsidRDefault="00C41288" w:rsidP="008A1931">
      <w:pPr>
        <w:ind w:left="0" w:hanging="3"/>
      </w:pPr>
      <w:r>
        <w:t xml:space="preserve">       </w:t>
      </w:r>
      <w:r w:rsidR="006831A9">
        <w:t>Після чого отримаємо:</w:t>
      </w:r>
    </w:p>
    <w:p w:rsidR="000504D5" w:rsidRPr="000504D5" w:rsidRDefault="00965FA7" w:rsidP="008A1931">
      <w:pPr>
        <w:ind w:left="0" w:hanging="3"/>
        <w:rPr>
          <w:lang w:val="ru-RU"/>
        </w:rPr>
      </w:pPr>
      <w:r>
        <w:t>Для матриці А:</w:t>
      </w:r>
      <w:r w:rsidRPr="000D09B4">
        <w:rPr>
          <w:lang w:val="ru-RU"/>
        </w:rPr>
        <w:t xml:space="preserve"> </w:t>
      </w:r>
      <w:r w:rsidR="000504D5" w:rsidRPr="000504D5">
        <w:rPr>
          <w:lang w:val="ru-RU"/>
        </w:rPr>
        <w:t>0,4</w:t>
      </w:r>
      <w:r w:rsidR="000504D5" w:rsidRPr="00416B6D">
        <w:rPr>
          <w:lang w:val="ru-RU"/>
        </w:rPr>
        <w:t>6</w:t>
      </w:r>
    </w:p>
    <w:p w:rsidR="00075224" w:rsidRPr="00AE418A" w:rsidRDefault="001D48B7" w:rsidP="008A1931">
      <w:pPr>
        <w:ind w:left="0" w:hanging="3"/>
        <w:rPr>
          <w:lang w:val="ru-RU"/>
        </w:rPr>
      </w:pPr>
      <w:r>
        <w:t xml:space="preserve">Для вектору </w:t>
      </w:r>
      <w:r w:rsidR="00075224">
        <w:t>В:</w:t>
      </w:r>
      <w:r w:rsidR="00365663" w:rsidRPr="00365663">
        <w:t xml:space="preserve"> </w:t>
      </w:r>
      <w:r w:rsidR="000504D5" w:rsidRPr="000504D5">
        <w:t>74,4</w:t>
      </w:r>
      <w:r w:rsidR="000504D5" w:rsidRPr="00AE418A">
        <w:rPr>
          <w:lang w:val="ru-RU"/>
        </w:rPr>
        <w:t>1</w:t>
      </w:r>
    </w:p>
    <w:p w:rsidR="00AE418A" w:rsidRPr="00CA19BC" w:rsidRDefault="001D48B7" w:rsidP="008A1931">
      <w:pPr>
        <w:ind w:left="0" w:hanging="3"/>
        <w:rPr>
          <w:lang w:val="ru-RU"/>
        </w:rPr>
      </w:pPr>
      <w:r>
        <w:t xml:space="preserve">Для вектору </w:t>
      </w:r>
      <w:r w:rsidR="00075224">
        <w:t>С:</w:t>
      </w:r>
      <w:r w:rsidR="004E5158" w:rsidRPr="004E5158">
        <w:t xml:space="preserve"> </w:t>
      </w:r>
      <w:r w:rsidR="00AE418A" w:rsidRPr="00AE418A">
        <w:t>2,11</w:t>
      </w:r>
    </w:p>
    <w:p w:rsidR="00472C0C" w:rsidRPr="00112FE1" w:rsidRDefault="001D48B7" w:rsidP="008A1931">
      <w:pPr>
        <w:ind w:left="0" w:hanging="3"/>
        <w:rPr>
          <w:lang w:val="ru-RU"/>
        </w:rPr>
      </w:pPr>
      <w:r>
        <w:t xml:space="preserve">Для вектору </w:t>
      </w:r>
      <w:r w:rsidR="00075224">
        <w:t>Х:</w:t>
      </w:r>
      <w:r w:rsidR="00756E45" w:rsidRPr="00756E45">
        <w:t xml:space="preserve"> </w:t>
      </w:r>
      <w:r w:rsidR="00720FDF" w:rsidRPr="00720FDF">
        <w:t>176,11</w:t>
      </w:r>
    </w:p>
    <w:p w:rsidR="00720FDF" w:rsidRPr="00112FE1" w:rsidRDefault="00720FDF" w:rsidP="008A1931">
      <w:pPr>
        <w:ind w:left="0" w:hanging="3"/>
        <w:rPr>
          <w:lang w:val="ru-RU"/>
        </w:rPr>
      </w:pPr>
    </w:p>
    <w:p w:rsidR="002051AC" w:rsidRPr="00416B6D" w:rsidRDefault="00C41288" w:rsidP="008A1931">
      <w:pPr>
        <w:ind w:left="0" w:hanging="3"/>
        <w:rPr>
          <w:lang w:val="ru-RU"/>
        </w:rPr>
      </w:pPr>
      <w:r>
        <w:t xml:space="preserve">      </w:t>
      </w:r>
      <w:r w:rsidR="00112FE1">
        <w:t>Порахуємо й порівняємо значення цільової функції по формулі:</w:t>
      </w:r>
    </w:p>
    <w:p w:rsidR="00112FE1" w:rsidRPr="0025055E" w:rsidRDefault="006C7C4C" w:rsidP="008A1931">
      <w:pPr>
        <w:ind w:left="0" w:hanging="3"/>
      </w:pPr>
      <m:oMathPara>
        <m:oMathParaPr>
          <m:jc m:val="left"/>
        </m:oMathParaPr>
        <m:oMath>
          <m:sSub>
            <m:sSubPr>
              <m:ctrlPr>
                <w:rPr>
                  <w:rFonts w:ascii="Cambria Math" w:hAnsi="Cambria Math"/>
                  <w:i/>
                </w:rPr>
              </m:ctrlPr>
            </m:sSubPr>
            <m:e>
              <m:r>
                <w:rPr>
                  <w:rFonts w:ascii="Cambria Math" w:hAnsi="Cambria Math"/>
                </w:rPr>
                <m:t>F</m:t>
              </m:r>
            </m:e>
            <m:sub>
              <m:r>
                <w:rPr>
                  <w:rFonts w:ascii="Cambria Math" w:hAnsi="Cambria Math"/>
                </w:rPr>
                <m:t>ціль</m:t>
              </m:r>
            </m:sub>
          </m:sSub>
          <m:r>
            <w:rPr>
              <w:rFonts w:ascii="Cambria Math" w:hAnsi="Cambria Math"/>
            </w:rPr>
            <m:t>=</m:t>
          </m:r>
          <m:r>
            <w:rPr>
              <w:rFonts w:ascii="Cambria Math" w:hAnsi="Cambria Math"/>
            </w:rPr>
            <m:t>B</m:t>
          </m:r>
          <m:r>
            <w:rPr>
              <w:rFonts w:ascii="Cambria Math" w:hAnsi="Cambria Math"/>
              <w:lang w:val="en-US"/>
            </w:rPr>
            <m:t>*</m:t>
          </m:r>
          <m:r>
            <w:rPr>
              <w:rFonts w:ascii="Cambria Math" w:hAnsi="Cambria Math"/>
              <w:lang w:val="en-US"/>
            </w:rPr>
            <m:t>X</m:t>
          </m:r>
        </m:oMath>
      </m:oMathPara>
    </w:p>
    <w:p w:rsidR="009B6017" w:rsidRPr="0025055E" w:rsidRDefault="006C7C4C" w:rsidP="008A1931">
      <w:pPr>
        <w:ind w:left="0" w:hanging="3"/>
        <w:rPr>
          <w:i/>
          <w:lang w:val="en-US"/>
        </w:rPr>
      </w:pPr>
      <m:oMathPara>
        <m:oMathParaPr>
          <m:jc m:val="left"/>
        </m:oMathParaPr>
        <m:oMath>
          <m:sSub>
            <m:sSubPr>
              <m:ctrlPr>
                <w:rPr>
                  <w:rFonts w:ascii="Cambria Math" w:hAnsi="Cambria Math"/>
                  <w:i/>
                </w:rPr>
              </m:ctrlPr>
            </m:sSubPr>
            <m:e>
              <m:r>
                <w:rPr>
                  <w:rFonts w:ascii="Cambria Math" w:hAnsi="Cambria Math"/>
                </w:rPr>
                <m:t>F</m:t>
              </m:r>
            </m:e>
            <m:sub>
              <m:r>
                <w:rPr>
                  <w:rFonts w:ascii="Cambria Math" w:hAnsi="Cambria Math"/>
                </w:rPr>
                <m:t>ціль ориг</m:t>
              </m:r>
            </m:sub>
          </m:sSub>
          <m:r>
            <w:rPr>
              <w:rFonts w:ascii="Cambria Math" w:hAnsi="Cambria Math"/>
            </w:rPr>
            <m:t>=356616,99</m:t>
          </m:r>
        </m:oMath>
      </m:oMathPara>
    </w:p>
    <w:p w:rsidR="00D05B24" w:rsidRPr="0025055E" w:rsidRDefault="006C7C4C" w:rsidP="00D05B24">
      <w:pPr>
        <w:ind w:left="0" w:hanging="3"/>
        <w:rPr>
          <w:i/>
        </w:rPr>
      </w:pPr>
      <m:oMathPara>
        <m:oMathParaPr>
          <m:jc m:val="left"/>
        </m:oMathParaPr>
        <m:oMath>
          <m:sSub>
            <m:sSubPr>
              <m:ctrlPr>
                <w:rPr>
                  <w:rFonts w:ascii="Cambria Math" w:hAnsi="Cambria Math"/>
                  <w:i/>
                </w:rPr>
              </m:ctrlPr>
            </m:sSubPr>
            <m:e>
              <m:r>
                <w:rPr>
                  <w:rFonts w:ascii="Cambria Math" w:hAnsi="Cambria Math"/>
                </w:rPr>
                <m:t>F</m:t>
              </m:r>
            </m:e>
            <m:sub>
              <m:r>
                <w:rPr>
                  <w:rFonts w:ascii="Cambria Math" w:hAnsi="Cambria Math"/>
                </w:rPr>
                <m:t>ціль збур</m:t>
              </m:r>
            </m:sub>
          </m:sSub>
          <m:r>
            <w:rPr>
              <w:rFonts w:ascii="Cambria Math" w:hAnsi="Cambria Math"/>
            </w:rPr>
            <m:t>=357438,57</m:t>
          </m:r>
        </m:oMath>
      </m:oMathPara>
    </w:p>
    <w:p w:rsidR="009B6017" w:rsidRPr="00D05B24" w:rsidRDefault="00D05B24" w:rsidP="008A1931">
      <w:pPr>
        <w:ind w:left="0" w:hanging="3"/>
      </w:pPr>
      <w:r>
        <w:t>Як бачимо, покращення на</w:t>
      </w:r>
      <w:r w:rsidR="006035AE">
        <w:t xml:space="preserve"> </w:t>
      </w:r>
      <w:r w:rsidR="0007313D" w:rsidRPr="0007313D">
        <w:t>357438,57</w:t>
      </w:r>
      <w:r w:rsidR="0007313D">
        <w:t xml:space="preserve"> </w:t>
      </w:r>
      <w:r w:rsidR="0007313D" w:rsidRPr="0007313D">
        <w:t>-</w:t>
      </w:r>
      <w:r w:rsidR="0007313D">
        <w:t xml:space="preserve"> </w:t>
      </w:r>
      <w:r w:rsidR="0007313D" w:rsidRPr="0007313D">
        <w:t>356616,99</w:t>
      </w:r>
      <w:r w:rsidR="0007313D">
        <w:t xml:space="preserve"> </w:t>
      </w:r>
      <w:r w:rsidR="0007313D" w:rsidRPr="0007313D">
        <w:t>=</w:t>
      </w:r>
      <w:r w:rsidR="0007313D">
        <w:t xml:space="preserve"> </w:t>
      </w:r>
      <w:r w:rsidR="0007313D" w:rsidRPr="0007313D">
        <w:t xml:space="preserve">821.58 </w:t>
      </w:r>
      <w:proofErr w:type="spellStart"/>
      <w:r w:rsidR="006035AE">
        <w:t>у.о</w:t>
      </w:r>
      <w:proofErr w:type="spellEnd"/>
      <w:r w:rsidR="006035AE">
        <w:t>.</w:t>
      </w:r>
    </w:p>
    <w:p w:rsidR="00753551" w:rsidRPr="001A1ADB" w:rsidRDefault="00DB22C6" w:rsidP="002B2361">
      <w:pPr>
        <w:pStyle w:val="1"/>
        <w:ind w:leftChars="0" w:left="0" w:firstLineChars="0" w:firstLine="0"/>
        <w:rPr>
          <w:sz w:val="28"/>
          <w:szCs w:val="28"/>
        </w:rPr>
      </w:pPr>
      <w:r>
        <w:rPr>
          <w:sz w:val="28"/>
          <w:szCs w:val="28"/>
        </w:rPr>
        <w:lastRenderedPageBreak/>
        <w:t xml:space="preserve">        </w:t>
      </w:r>
      <w:bookmarkStart w:id="23" w:name="_Toc169744875"/>
      <w:r w:rsidR="00753551" w:rsidRPr="001A1ADB">
        <w:rPr>
          <w:sz w:val="28"/>
          <w:szCs w:val="28"/>
        </w:rPr>
        <w:t>Висновки до розділу 4</w:t>
      </w:r>
      <w:bookmarkEnd w:id="23"/>
    </w:p>
    <w:p w:rsidR="00E56A77" w:rsidRPr="001A1ADB" w:rsidRDefault="00E56A77" w:rsidP="00695572">
      <w:pPr>
        <w:ind w:leftChars="0" w:left="3" w:firstLineChars="0" w:firstLine="564"/>
        <w:rPr>
          <w:szCs w:val="28"/>
        </w:rPr>
      </w:pPr>
      <w:r w:rsidRPr="001A1ADB">
        <w:rPr>
          <w:szCs w:val="28"/>
        </w:rPr>
        <w:t>У даному розділі розглянуто параметри і критерії, що застосовувалися під час проведення експериментів для оцінки ефективності роботи алгоритму. Основними змінними були розмір популяції, розмір стагнації, крок мутації, розмір матриці та частота мутації. Ефективність алгоритму оцінювалася за швидкодією (кількість ітерацій та час виконання) та близькістю результату до математично ідеального розв’язку.</w:t>
      </w:r>
    </w:p>
    <w:p w:rsidR="00E56A77" w:rsidRPr="001A1ADB" w:rsidRDefault="00E56A77" w:rsidP="00695572">
      <w:pPr>
        <w:ind w:leftChars="0" w:left="3" w:firstLineChars="0" w:firstLine="564"/>
        <w:rPr>
          <w:szCs w:val="28"/>
        </w:rPr>
      </w:pPr>
      <w:r w:rsidRPr="001A1ADB">
        <w:rPr>
          <w:szCs w:val="28"/>
        </w:rPr>
        <w:t>Було введено характеристику середньої відстані комірки отриманих матриць моделі до ідеальних, що дозволило математично визначити точність результатів. Для тестування використовувалися згенеровані дані, що забезпечили коректність і повторюваність експериментів.</w:t>
      </w:r>
    </w:p>
    <w:p w:rsidR="00E56A77" w:rsidRPr="001A1ADB" w:rsidRDefault="00E56A77" w:rsidP="00695572">
      <w:pPr>
        <w:ind w:leftChars="0" w:left="3" w:firstLineChars="0" w:firstLine="564"/>
        <w:rPr>
          <w:szCs w:val="28"/>
        </w:rPr>
      </w:pPr>
      <w:r w:rsidRPr="001A1ADB">
        <w:rPr>
          <w:szCs w:val="28"/>
        </w:rPr>
        <w:t xml:space="preserve">Початковий тест на модальному прикладі підтвердив правильність роботи алгоритму. Наступні експерименти, проведені на великих </w:t>
      </w:r>
      <w:proofErr w:type="spellStart"/>
      <w:r w:rsidRPr="001A1ADB">
        <w:rPr>
          <w:szCs w:val="28"/>
        </w:rPr>
        <w:t>розмірностях</w:t>
      </w:r>
      <w:proofErr w:type="spellEnd"/>
      <w:r w:rsidRPr="001A1ADB">
        <w:rPr>
          <w:szCs w:val="28"/>
        </w:rPr>
        <w:t xml:space="preserve"> матриці, дозволили дослідити вплив різних параметрів на ефективність алгоритму:</w:t>
      </w:r>
    </w:p>
    <w:p w:rsidR="00E56A77" w:rsidRPr="001A1ADB" w:rsidRDefault="00E56A77" w:rsidP="00E56A77">
      <w:pPr>
        <w:ind w:leftChars="0" w:left="3" w:hanging="3"/>
        <w:rPr>
          <w:szCs w:val="28"/>
        </w:rPr>
      </w:pPr>
      <w:r w:rsidRPr="001A1ADB">
        <w:rPr>
          <w:b/>
          <w:bCs/>
          <w:szCs w:val="28"/>
        </w:rPr>
        <w:t>Розмір мутації:</w:t>
      </w:r>
      <w:r w:rsidRPr="001A1ADB">
        <w:rPr>
          <w:szCs w:val="28"/>
        </w:rPr>
        <w:t xml:space="preserve"> Виявлено, що менший крок мутації збільшує точність, але також збільшує час обрахунків через більшу кількість ітерацій.</w:t>
      </w:r>
    </w:p>
    <w:p w:rsidR="00E56A77" w:rsidRPr="001A1ADB" w:rsidRDefault="00E56A77" w:rsidP="00E56A77">
      <w:pPr>
        <w:ind w:leftChars="0" w:left="3" w:hanging="3"/>
        <w:rPr>
          <w:szCs w:val="28"/>
        </w:rPr>
      </w:pPr>
      <w:r w:rsidRPr="001A1ADB">
        <w:rPr>
          <w:b/>
          <w:bCs/>
          <w:szCs w:val="28"/>
        </w:rPr>
        <w:t>Ліміт стагнації:</w:t>
      </w:r>
      <w:r w:rsidRPr="001A1ADB">
        <w:rPr>
          <w:szCs w:val="28"/>
        </w:rPr>
        <w:t xml:space="preserve"> Збільшення ліміту стагнації сприяє покращенню результатів, але значно збільшує час роботи алгоритму.</w:t>
      </w:r>
    </w:p>
    <w:p w:rsidR="00E56A77" w:rsidRPr="001A1ADB" w:rsidRDefault="00E56A77" w:rsidP="00FB4B76">
      <w:pPr>
        <w:ind w:leftChars="0" w:left="3" w:firstLineChars="0" w:firstLine="0"/>
        <w:rPr>
          <w:szCs w:val="28"/>
        </w:rPr>
      </w:pPr>
      <w:r w:rsidRPr="001A1ADB">
        <w:rPr>
          <w:b/>
          <w:bCs/>
          <w:szCs w:val="28"/>
        </w:rPr>
        <w:t>Частота мутації</w:t>
      </w:r>
      <w:r w:rsidRPr="001A1ADB">
        <w:rPr>
          <w:szCs w:val="28"/>
        </w:rPr>
        <w:t>: Виявлено, що низька частота мутації призводить до великих дистанцій, тоді як частота близько 35% забезпечує стабільну точність завдяки збереженню елітних результатів.</w:t>
      </w:r>
    </w:p>
    <w:p w:rsidR="00E56A77" w:rsidRPr="001A1ADB" w:rsidRDefault="00E56A77" w:rsidP="00E56A77">
      <w:pPr>
        <w:ind w:leftChars="0" w:left="3" w:hanging="3"/>
        <w:rPr>
          <w:szCs w:val="28"/>
        </w:rPr>
      </w:pPr>
      <w:r w:rsidRPr="001A1ADB">
        <w:rPr>
          <w:b/>
          <w:bCs/>
          <w:szCs w:val="28"/>
        </w:rPr>
        <w:t>Розмір матриці та кількість популяції</w:t>
      </w:r>
      <w:r w:rsidRPr="001A1ADB">
        <w:rPr>
          <w:szCs w:val="28"/>
        </w:rPr>
        <w:t>: Збільшення розміру популяції призводить до лінійного збільшення часу обрахунків, але також покращує точність результатів, особливо для малих матриць.</w:t>
      </w:r>
      <w:r w:rsidR="00323D83">
        <w:rPr>
          <w:szCs w:val="28"/>
        </w:rPr>
        <w:t xml:space="preserve"> Збільшення розміру матриць у всіх експериментах призводить до квадратичного росту похибки та часу роботи.</w:t>
      </w:r>
    </w:p>
    <w:p w:rsidR="00DD4AF1" w:rsidRDefault="00E56A77" w:rsidP="00FB4B76">
      <w:pPr>
        <w:ind w:leftChars="0" w:left="3" w:firstLineChars="0" w:firstLine="564"/>
        <w:rPr>
          <w:szCs w:val="28"/>
        </w:rPr>
      </w:pPr>
      <w:r w:rsidRPr="001A1ADB">
        <w:rPr>
          <w:szCs w:val="28"/>
        </w:rPr>
        <w:t>Аналіз показав, що оптимальні параметри мусять бути підібрані залежно від конкретної задачі та доступних обчислювальних ресурсів. Зростання популяції та частоти мутації дозволяє досягти більш точних результатів, але потребує більше часу на обрахунки.</w:t>
      </w:r>
      <w:r w:rsidR="00DD4AF1">
        <w:rPr>
          <w:szCs w:val="28"/>
        </w:rPr>
        <w:t xml:space="preserve"> </w:t>
      </w:r>
    </w:p>
    <w:p w:rsidR="00753551" w:rsidRPr="001A1ADB" w:rsidRDefault="00DD4AF1" w:rsidP="00487558">
      <w:pPr>
        <w:ind w:leftChars="0" w:left="3" w:firstLineChars="0" w:firstLine="564"/>
        <w:rPr>
          <w:szCs w:val="28"/>
        </w:rPr>
      </w:pPr>
      <w:r>
        <w:rPr>
          <w:szCs w:val="28"/>
        </w:rPr>
        <w:t>Також був проаналізований приклад роботи з економічною моделлю</w:t>
      </w:r>
      <w:r w:rsidR="00A5777A">
        <w:rPr>
          <w:szCs w:val="28"/>
        </w:rPr>
        <w:t xml:space="preserve"> та зміни яких набула модель у збуреному ви</w:t>
      </w:r>
      <w:r w:rsidR="0052308E">
        <w:rPr>
          <w:szCs w:val="28"/>
        </w:rPr>
        <w:t>г</w:t>
      </w:r>
      <w:r w:rsidR="00A5777A">
        <w:rPr>
          <w:szCs w:val="28"/>
        </w:rPr>
        <w:t>ляді при 10% змін.</w:t>
      </w:r>
    </w:p>
    <w:p w:rsidR="00FA7CE6" w:rsidRPr="001A1ADB" w:rsidRDefault="00FA7CE6">
      <w:pPr>
        <w:suppressAutoHyphens w:val="0"/>
        <w:spacing w:line="240" w:lineRule="auto"/>
        <w:ind w:leftChars="0" w:left="0" w:firstLineChars="0" w:firstLine="0"/>
        <w:jc w:val="left"/>
        <w:textDirection w:val="lrTb"/>
        <w:textAlignment w:val="auto"/>
        <w:outlineLvl w:val="9"/>
        <w:rPr>
          <w:b/>
          <w:szCs w:val="28"/>
        </w:rPr>
      </w:pPr>
      <w:r w:rsidRPr="001A1ADB">
        <w:rPr>
          <w:szCs w:val="28"/>
        </w:rPr>
        <w:br w:type="page"/>
      </w:r>
    </w:p>
    <w:p w:rsidR="0062647C" w:rsidRPr="001A1ADB" w:rsidRDefault="0062647C" w:rsidP="00D576B7">
      <w:pPr>
        <w:pStyle w:val="1"/>
        <w:numPr>
          <w:ilvl w:val="0"/>
          <w:numId w:val="30"/>
        </w:numPr>
        <w:ind w:leftChars="0" w:firstLineChars="0"/>
        <w:rPr>
          <w:sz w:val="28"/>
          <w:szCs w:val="28"/>
        </w:rPr>
      </w:pPr>
      <w:bookmarkStart w:id="24" w:name="_Toc169744876"/>
      <w:bookmarkStart w:id="25" w:name="_Hlk169300457"/>
      <w:r w:rsidRPr="001A1ADB">
        <w:rPr>
          <w:sz w:val="28"/>
          <w:szCs w:val="28"/>
        </w:rPr>
        <w:lastRenderedPageBreak/>
        <w:t>ФУНКЦІОНАЛЬНО-ВАРТІСНИЙ АНАЛІЗ ПРОГРАМНОГО ПРОДУКТУ</w:t>
      </w:r>
      <w:bookmarkEnd w:id="24"/>
    </w:p>
    <w:p w:rsidR="00E90BF3" w:rsidRPr="001A1ADB" w:rsidRDefault="00E90BF3" w:rsidP="00137DD2">
      <w:pPr>
        <w:spacing w:line="360" w:lineRule="auto"/>
        <w:ind w:leftChars="0" w:left="0" w:right="7" w:firstLineChars="0" w:firstLine="567"/>
        <w:rPr>
          <w:rFonts w:cs="Times New Roman"/>
          <w:szCs w:val="28"/>
        </w:rPr>
      </w:pPr>
      <w:r w:rsidRPr="001A1ADB">
        <w:rPr>
          <w:rFonts w:cs="Times New Roman"/>
          <w:szCs w:val="28"/>
        </w:rPr>
        <w:t xml:space="preserve">У даному розділі здійснюється аналіз ефективності </w:t>
      </w:r>
      <w:r w:rsidR="0050117F" w:rsidRPr="001A1ADB">
        <w:rPr>
          <w:rFonts w:cs="Times New Roman"/>
          <w:szCs w:val="28"/>
        </w:rPr>
        <w:t>витрат</w:t>
      </w:r>
      <w:r w:rsidRPr="001A1ADB">
        <w:rPr>
          <w:rFonts w:cs="Times New Roman"/>
          <w:szCs w:val="28"/>
        </w:rPr>
        <w:t xml:space="preserve"> на систему </w:t>
      </w:r>
      <w:r w:rsidR="00D445F5" w:rsidRPr="001A1ADB">
        <w:rPr>
          <w:rFonts w:cs="Times New Roman"/>
          <w:szCs w:val="28"/>
        </w:rPr>
        <w:t>генетичного алгоритму для лінійної системи з обмеженнями</w:t>
      </w:r>
      <w:r w:rsidRPr="001A1ADB">
        <w:rPr>
          <w:rFonts w:cs="Times New Roman"/>
          <w:szCs w:val="28"/>
        </w:rPr>
        <w:t>, що є моєю дипломною темою. Функціонально-вартісний аналіз (ФВА) використовується для того, щоб оцінити вартість продукту з об’єктивних показників, не залежних від внутрішньої структури виробництва. Цей аналіз спрямований на виявлення  можливості для зменшення виробничих витрат і підвищення ефективності відношення ціни продукту до його собівартості.</w:t>
      </w:r>
    </w:p>
    <w:p w:rsidR="00E90BF3" w:rsidRPr="001A1ADB" w:rsidRDefault="00E90BF3" w:rsidP="00933528">
      <w:pPr>
        <w:spacing w:line="360" w:lineRule="auto"/>
        <w:ind w:leftChars="0" w:left="0" w:right="7" w:firstLineChars="0" w:firstLine="567"/>
        <w:rPr>
          <w:rFonts w:cs="Times New Roman"/>
          <w:szCs w:val="28"/>
        </w:rPr>
      </w:pPr>
      <w:r w:rsidRPr="001A1ADB">
        <w:rPr>
          <w:rFonts w:cs="Times New Roman"/>
          <w:szCs w:val="28"/>
        </w:rPr>
        <w:t>Основна мета ФВА полягає у визначенні економічно вигідних рішень, що знижують витрати без шкоди для функціональності. Для цього аналізу використовуються дані про економіку проекту, технічні характеристики та конструкційні особливості продукту. ФВА розглядає ряд етапів від первісного проектування до остаточного підрахунку собівартості системи. В кожному  етапі будуть визначені ключові джерела витрат і розрахована кінцева вартість реалізації продукту.</w:t>
      </w:r>
      <w:r w:rsidR="004014E1" w:rsidRPr="004014E1">
        <w:rPr>
          <w:rFonts w:cs="Times New Roman"/>
          <w:szCs w:val="28"/>
          <w:lang w:val="ru-RU"/>
        </w:rPr>
        <w:t xml:space="preserve"> </w:t>
      </w:r>
      <w:r w:rsidR="004014E1" w:rsidRPr="005B75F9">
        <w:rPr>
          <w:rFonts w:cs="Times New Roman"/>
          <w:szCs w:val="28"/>
          <w:lang w:val="ru-RU"/>
        </w:rPr>
        <w:t>[</w:t>
      </w:r>
      <w:r w:rsidR="004014E1" w:rsidRPr="00520A1C">
        <w:rPr>
          <w:rFonts w:cs="Times New Roman"/>
          <w:szCs w:val="28"/>
          <w:lang w:val="ru-RU"/>
        </w:rPr>
        <w:t>20</w:t>
      </w:r>
      <w:r w:rsidR="004014E1" w:rsidRPr="005B75F9">
        <w:rPr>
          <w:rFonts w:cs="Times New Roman"/>
          <w:szCs w:val="28"/>
          <w:lang w:val="ru-RU"/>
        </w:rPr>
        <w:t>]</w:t>
      </w:r>
    </w:p>
    <w:p w:rsidR="00E90BF3" w:rsidRPr="001A1ADB" w:rsidRDefault="00E90BF3" w:rsidP="00933528">
      <w:pPr>
        <w:spacing w:line="360" w:lineRule="auto"/>
        <w:ind w:leftChars="0" w:left="0" w:right="7" w:firstLineChars="0" w:firstLine="567"/>
        <w:rPr>
          <w:rFonts w:cs="Times New Roman"/>
          <w:szCs w:val="28"/>
        </w:rPr>
      </w:pPr>
      <w:r w:rsidRPr="001A1ADB">
        <w:rPr>
          <w:rFonts w:cs="Times New Roman"/>
          <w:szCs w:val="28"/>
        </w:rPr>
        <w:t xml:space="preserve">Також, цей аналіз включає кілька ключових дій. Від оцінки загальних витрат і часу необхідного для реалізації проекту, до ідентифікації основних джерел витрат. В результаті буде отримано уявлення про економічну ефективність проекту. Це дозволить прийняти </w:t>
      </w:r>
      <w:r w:rsidR="00FE791D" w:rsidRPr="001A1ADB">
        <w:rPr>
          <w:rFonts w:cs="Times New Roman"/>
          <w:szCs w:val="28"/>
        </w:rPr>
        <w:t>обґрунтовані</w:t>
      </w:r>
      <w:r w:rsidRPr="001A1ADB">
        <w:rPr>
          <w:rFonts w:cs="Times New Roman"/>
          <w:szCs w:val="28"/>
        </w:rPr>
        <w:t xml:space="preserve"> рішення</w:t>
      </w:r>
      <w:r w:rsidR="0077544C" w:rsidRPr="001A1ADB">
        <w:rPr>
          <w:rFonts w:cs="Times New Roman"/>
          <w:szCs w:val="28"/>
        </w:rPr>
        <w:t xml:space="preserve"> </w:t>
      </w:r>
      <w:r w:rsidRPr="001A1ADB">
        <w:rPr>
          <w:rFonts w:cs="Times New Roman"/>
          <w:szCs w:val="28"/>
        </w:rPr>
        <w:t>для оптимізації виробничого процесу.</w:t>
      </w:r>
    </w:p>
    <w:p w:rsidR="00E90BF3" w:rsidRPr="001A1ADB" w:rsidRDefault="00E90BF3" w:rsidP="00E90BF3">
      <w:pPr>
        <w:spacing w:line="360" w:lineRule="auto"/>
        <w:ind w:left="0" w:right="7" w:hanging="3"/>
        <w:rPr>
          <w:rFonts w:cs="Times New Roman"/>
          <w:szCs w:val="28"/>
        </w:rPr>
      </w:pPr>
      <w:r w:rsidRPr="001A1ADB">
        <w:br w:type="page"/>
      </w:r>
    </w:p>
    <w:p w:rsidR="00E90BF3" w:rsidRPr="001A1ADB" w:rsidRDefault="00E90BF3" w:rsidP="00E90BF3">
      <w:pPr>
        <w:pStyle w:val="2"/>
        <w:spacing w:before="0" w:after="0" w:line="360" w:lineRule="auto"/>
        <w:ind w:left="0" w:right="7" w:hanging="3"/>
        <w:rPr>
          <w:rFonts w:cs="Times New Roman"/>
          <w:sz w:val="28"/>
          <w:szCs w:val="28"/>
        </w:rPr>
      </w:pPr>
      <w:bookmarkStart w:id="26" w:name="_di2r041wmj3u" w:colFirst="0" w:colLast="0"/>
      <w:bookmarkStart w:id="27" w:name="_Toc169744877"/>
      <w:bookmarkEnd w:id="26"/>
      <w:r w:rsidRPr="001A1ADB">
        <w:rPr>
          <w:rFonts w:cs="Times New Roman"/>
          <w:sz w:val="28"/>
          <w:szCs w:val="28"/>
        </w:rPr>
        <w:lastRenderedPageBreak/>
        <w:t>5.1. Постановка задачі проектування</w:t>
      </w:r>
      <w:bookmarkEnd w:id="27"/>
    </w:p>
    <w:p w:rsidR="00E90BF3" w:rsidRPr="001A1ADB" w:rsidRDefault="00E90BF3" w:rsidP="00975BB1">
      <w:pPr>
        <w:spacing w:line="360" w:lineRule="auto"/>
        <w:ind w:leftChars="0" w:left="0" w:right="7" w:firstLineChars="202" w:firstLine="566"/>
        <w:rPr>
          <w:rFonts w:cs="Times New Roman"/>
          <w:szCs w:val="28"/>
        </w:rPr>
      </w:pPr>
      <w:r w:rsidRPr="001A1ADB">
        <w:rPr>
          <w:rFonts w:cs="Times New Roman"/>
          <w:szCs w:val="28"/>
        </w:rPr>
        <w:tab/>
        <w:t xml:space="preserve">В рамках цієї роботи акцентується увага на розробці </w:t>
      </w:r>
      <w:r w:rsidR="00B64DF1" w:rsidRPr="001A1ADB">
        <w:rPr>
          <w:rFonts w:cs="Times New Roman"/>
          <w:szCs w:val="28"/>
        </w:rPr>
        <w:t>генетичного алгоритму для лінійної системи з обмеженнями</w:t>
      </w:r>
      <w:r w:rsidRPr="001A1ADB">
        <w:rPr>
          <w:rFonts w:cs="Times New Roman"/>
          <w:szCs w:val="28"/>
        </w:rPr>
        <w:t xml:space="preserve">, яка адаптована до роботи з </w:t>
      </w:r>
      <w:r w:rsidR="00D71A45" w:rsidRPr="001A1ADB">
        <w:rPr>
          <w:rFonts w:cs="Times New Roman"/>
          <w:szCs w:val="28"/>
        </w:rPr>
        <w:t>матрицями даних бідь якої розмірності</w:t>
      </w:r>
      <w:r w:rsidRPr="001A1ADB">
        <w:rPr>
          <w:rFonts w:cs="Times New Roman"/>
          <w:szCs w:val="28"/>
        </w:rPr>
        <w:t xml:space="preserve">. Система призначена для покращення </w:t>
      </w:r>
      <w:r w:rsidR="00690528" w:rsidRPr="001A1ADB">
        <w:rPr>
          <w:rFonts w:cs="Times New Roman"/>
          <w:szCs w:val="28"/>
        </w:rPr>
        <w:t>еколого-економічної частини роботи підприємств</w:t>
      </w:r>
      <w:r w:rsidRPr="001A1ADB">
        <w:rPr>
          <w:rFonts w:cs="Times New Roman"/>
          <w:szCs w:val="28"/>
        </w:rPr>
        <w:t xml:space="preserve">, що робить її актуальною для застосування </w:t>
      </w:r>
      <w:r w:rsidR="00CE716C" w:rsidRPr="001A1ADB">
        <w:rPr>
          <w:rFonts w:cs="Times New Roman"/>
          <w:szCs w:val="28"/>
        </w:rPr>
        <w:t>сучасними державами для врегулювання та покращення екологічного стану довколишнього середовища</w:t>
      </w:r>
      <w:r w:rsidRPr="001A1ADB">
        <w:rPr>
          <w:rFonts w:cs="Times New Roman"/>
          <w:szCs w:val="28"/>
        </w:rPr>
        <w:t>.</w:t>
      </w:r>
    </w:p>
    <w:p w:rsidR="00E90BF3" w:rsidRPr="001A1ADB" w:rsidRDefault="00E90BF3" w:rsidP="00E90BF3">
      <w:pPr>
        <w:spacing w:line="360" w:lineRule="auto"/>
        <w:ind w:left="0" w:right="7" w:hanging="3"/>
        <w:rPr>
          <w:rFonts w:cs="Times New Roman"/>
          <w:szCs w:val="28"/>
        </w:rPr>
      </w:pPr>
      <w:r w:rsidRPr="001A1ADB">
        <w:rPr>
          <w:rFonts w:cs="Times New Roman"/>
          <w:szCs w:val="28"/>
        </w:rPr>
        <w:t>Технічні вимоги до розроблюваної системи такі:</w:t>
      </w:r>
    </w:p>
    <w:p w:rsidR="00E9167C" w:rsidRPr="006B7648" w:rsidRDefault="00BE55A6" w:rsidP="00D576B7">
      <w:pPr>
        <w:numPr>
          <w:ilvl w:val="0"/>
          <w:numId w:val="42"/>
        </w:numPr>
        <w:suppressAutoHyphens w:val="0"/>
        <w:spacing w:line="360" w:lineRule="auto"/>
        <w:ind w:leftChars="0" w:left="0" w:right="7" w:firstLineChars="0" w:hanging="3"/>
        <w:textDirection w:val="lrTb"/>
        <w:textAlignment w:val="auto"/>
        <w:outlineLvl w:val="9"/>
        <w:rPr>
          <w:rFonts w:cs="Times New Roman"/>
          <w:szCs w:val="28"/>
        </w:rPr>
      </w:pPr>
      <w:r w:rsidRPr="006B7648">
        <w:rPr>
          <w:rFonts w:cs="Times New Roman"/>
          <w:szCs w:val="28"/>
        </w:rPr>
        <w:t>З</w:t>
      </w:r>
      <w:r w:rsidR="00E9167C" w:rsidRPr="006B7648">
        <w:rPr>
          <w:rFonts w:cs="Times New Roman"/>
          <w:szCs w:val="28"/>
        </w:rPr>
        <w:t>ручність та зрозумілість для користувача</w:t>
      </w:r>
    </w:p>
    <w:p w:rsidR="00E90BF3" w:rsidRPr="001A1ADB" w:rsidRDefault="00E90BF3" w:rsidP="00D576B7">
      <w:pPr>
        <w:numPr>
          <w:ilvl w:val="0"/>
          <w:numId w:val="42"/>
        </w:numPr>
        <w:suppressAutoHyphens w:val="0"/>
        <w:spacing w:line="360" w:lineRule="auto"/>
        <w:ind w:leftChars="0" w:left="0" w:right="7" w:firstLineChars="0" w:hanging="3"/>
        <w:textDirection w:val="lrTb"/>
        <w:textAlignment w:val="auto"/>
        <w:outlineLvl w:val="9"/>
        <w:rPr>
          <w:rFonts w:cs="Times New Roman"/>
          <w:szCs w:val="28"/>
        </w:rPr>
      </w:pPr>
      <w:r w:rsidRPr="001A1ADB">
        <w:rPr>
          <w:rFonts w:cs="Times New Roman"/>
          <w:szCs w:val="28"/>
        </w:rPr>
        <w:t xml:space="preserve">Оптимізація витрат на обробку. Так як система працює з </w:t>
      </w:r>
      <w:r w:rsidR="001628DC" w:rsidRPr="001A1ADB">
        <w:rPr>
          <w:rFonts w:cs="Times New Roman"/>
          <w:szCs w:val="28"/>
        </w:rPr>
        <w:t>великою кількістю агентів з великими матрицями, її швидкість критично залежить від оптимізації</w:t>
      </w:r>
      <w:r w:rsidRPr="001A1ADB">
        <w:rPr>
          <w:rFonts w:cs="Times New Roman"/>
          <w:szCs w:val="28"/>
        </w:rPr>
        <w:t>. Тому система повинна мінімізувати витрати на обробку, знижуючи загальні операційні витрати.</w:t>
      </w:r>
    </w:p>
    <w:p w:rsidR="00E90BF3" w:rsidRPr="001A1ADB" w:rsidRDefault="00E90BF3" w:rsidP="00D576B7">
      <w:pPr>
        <w:numPr>
          <w:ilvl w:val="0"/>
          <w:numId w:val="42"/>
        </w:numPr>
        <w:suppressAutoHyphens w:val="0"/>
        <w:spacing w:line="360" w:lineRule="auto"/>
        <w:ind w:leftChars="0" w:left="0" w:right="7" w:firstLineChars="0" w:hanging="3"/>
        <w:textDirection w:val="lrTb"/>
        <w:textAlignment w:val="auto"/>
        <w:outlineLvl w:val="9"/>
        <w:rPr>
          <w:rFonts w:cs="Times New Roman"/>
          <w:szCs w:val="28"/>
        </w:rPr>
      </w:pPr>
      <w:r w:rsidRPr="001A1ADB">
        <w:rPr>
          <w:rFonts w:cs="Times New Roman"/>
          <w:szCs w:val="28"/>
        </w:rPr>
        <w:t>Масштабованість. Вона повинна бути гнучкою до змін, які можуть вноситись для покращення.</w:t>
      </w:r>
    </w:p>
    <w:p w:rsidR="00E90BF3" w:rsidRDefault="00E90BF3" w:rsidP="00D576B7">
      <w:pPr>
        <w:numPr>
          <w:ilvl w:val="0"/>
          <w:numId w:val="42"/>
        </w:numPr>
        <w:suppressAutoHyphens w:val="0"/>
        <w:spacing w:line="360" w:lineRule="auto"/>
        <w:ind w:leftChars="0" w:left="0" w:right="7" w:firstLineChars="0" w:hanging="3"/>
        <w:textDirection w:val="lrTb"/>
        <w:textAlignment w:val="auto"/>
        <w:outlineLvl w:val="9"/>
        <w:rPr>
          <w:rFonts w:cs="Times New Roman"/>
          <w:szCs w:val="28"/>
        </w:rPr>
      </w:pPr>
      <w:r w:rsidRPr="001A1ADB">
        <w:rPr>
          <w:rFonts w:cs="Times New Roman"/>
          <w:szCs w:val="28"/>
        </w:rPr>
        <w:t xml:space="preserve">Інтегрованість. Система повинна </w:t>
      </w:r>
      <w:r w:rsidR="00421B8D" w:rsidRPr="001A1ADB">
        <w:rPr>
          <w:rFonts w:cs="Times New Roman"/>
          <w:szCs w:val="28"/>
        </w:rPr>
        <w:t>легко інтегруватися в існуючі бази даних які надають дані для алгоритму</w:t>
      </w:r>
      <w:r w:rsidRPr="001A1ADB">
        <w:rPr>
          <w:rFonts w:cs="Times New Roman"/>
          <w:szCs w:val="28"/>
        </w:rPr>
        <w:t>.</w:t>
      </w:r>
    </w:p>
    <w:p w:rsidR="006B7648" w:rsidRPr="001A1ADB" w:rsidRDefault="006B7648" w:rsidP="00D576B7">
      <w:pPr>
        <w:numPr>
          <w:ilvl w:val="0"/>
          <w:numId w:val="42"/>
        </w:numPr>
        <w:suppressAutoHyphens w:val="0"/>
        <w:spacing w:line="360" w:lineRule="auto"/>
        <w:ind w:leftChars="0" w:left="0" w:right="7" w:firstLineChars="0" w:hanging="3"/>
        <w:textDirection w:val="lrTb"/>
        <w:textAlignment w:val="auto"/>
        <w:outlineLvl w:val="9"/>
        <w:rPr>
          <w:rFonts w:cs="Times New Roman"/>
          <w:szCs w:val="28"/>
        </w:rPr>
      </w:pPr>
      <w:r>
        <w:rPr>
          <w:rFonts w:cs="Times New Roman"/>
          <w:szCs w:val="28"/>
        </w:rPr>
        <w:t>М</w:t>
      </w:r>
      <w:r w:rsidRPr="006B7648">
        <w:rPr>
          <w:rFonts w:cs="Times New Roman"/>
          <w:szCs w:val="28"/>
        </w:rPr>
        <w:t>інімальні витрати на впровадження програмного продукту</w:t>
      </w:r>
    </w:p>
    <w:p w:rsidR="00E90BF3" w:rsidRPr="001A1ADB" w:rsidRDefault="00E90BF3" w:rsidP="00E90BF3">
      <w:pPr>
        <w:spacing w:line="360" w:lineRule="auto"/>
        <w:ind w:left="0" w:right="7" w:hanging="3"/>
        <w:rPr>
          <w:rFonts w:cs="Times New Roman"/>
          <w:szCs w:val="28"/>
        </w:rPr>
      </w:pPr>
      <w:r w:rsidRPr="001A1ADB">
        <w:rPr>
          <w:rFonts w:cs="Times New Roman"/>
          <w:szCs w:val="28"/>
        </w:rPr>
        <w:t>Додатково, проект передбачає розробку інтерфейсу користувача, який був би інтуїтивно зрозумілим та легким у використанні, щоб користувачі без технічного досвіду могли ефективно взаємодіяти з системою.</w:t>
      </w:r>
      <w:r w:rsidRPr="001A1ADB">
        <w:br w:type="page"/>
      </w:r>
    </w:p>
    <w:p w:rsidR="00E90BF3" w:rsidRPr="001A1ADB" w:rsidRDefault="00E90BF3" w:rsidP="00E90BF3">
      <w:pPr>
        <w:pStyle w:val="2"/>
        <w:spacing w:before="0" w:after="0" w:line="360" w:lineRule="auto"/>
        <w:ind w:left="0" w:right="7" w:hanging="3"/>
        <w:rPr>
          <w:rFonts w:cs="Times New Roman"/>
          <w:sz w:val="28"/>
          <w:szCs w:val="28"/>
        </w:rPr>
      </w:pPr>
      <w:bookmarkStart w:id="28" w:name="_1v1yuxt" w:colFirst="0" w:colLast="0"/>
      <w:bookmarkStart w:id="29" w:name="_Toc169744878"/>
      <w:bookmarkEnd w:id="28"/>
      <w:r w:rsidRPr="001A1ADB">
        <w:rPr>
          <w:rFonts w:cs="Times New Roman"/>
          <w:sz w:val="28"/>
          <w:szCs w:val="28"/>
        </w:rPr>
        <w:lastRenderedPageBreak/>
        <w:t>5.2. Обґрунтування функцій програмного продукту</w:t>
      </w:r>
      <w:bookmarkEnd w:id="29"/>
    </w:p>
    <w:p w:rsidR="00E90BF3" w:rsidRPr="001A1ADB" w:rsidRDefault="00E90BF3" w:rsidP="00833B36">
      <w:pPr>
        <w:spacing w:line="360" w:lineRule="auto"/>
        <w:ind w:leftChars="0" w:left="0" w:right="7" w:firstLineChars="0" w:firstLine="567"/>
        <w:rPr>
          <w:rFonts w:cs="Times New Roman"/>
          <w:szCs w:val="28"/>
        </w:rPr>
      </w:pPr>
      <w:r w:rsidRPr="001A1ADB">
        <w:rPr>
          <w:rFonts w:cs="Times New Roman"/>
          <w:szCs w:val="28"/>
        </w:rPr>
        <w:t xml:space="preserve">Основною функцією F0 даного програмного продукту є </w:t>
      </w:r>
      <w:r w:rsidR="00845286" w:rsidRPr="001A1ADB">
        <w:rPr>
          <w:rFonts w:cs="Times New Roman"/>
          <w:szCs w:val="28"/>
        </w:rPr>
        <w:t>знаходження найбільш оптимального рішення лінійної системи з обмеженнями з використанням генетичного а</w:t>
      </w:r>
      <w:r w:rsidR="00D83AF8" w:rsidRPr="001A1ADB">
        <w:rPr>
          <w:rFonts w:cs="Times New Roman"/>
          <w:szCs w:val="28"/>
        </w:rPr>
        <w:t>л</w:t>
      </w:r>
      <w:r w:rsidR="00845286" w:rsidRPr="001A1ADB">
        <w:rPr>
          <w:rFonts w:cs="Times New Roman"/>
          <w:szCs w:val="28"/>
        </w:rPr>
        <w:t>горитму</w:t>
      </w:r>
      <w:r w:rsidRPr="001A1ADB">
        <w:rPr>
          <w:rFonts w:cs="Times New Roman"/>
          <w:szCs w:val="28"/>
        </w:rPr>
        <w:t>. На основі головної функції виділимо наступні:</w:t>
      </w:r>
    </w:p>
    <w:p w:rsidR="00E90BF3" w:rsidRPr="001A1ADB" w:rsidRDefault="00E90BF3" w:rsidP="00D576B7">
      <w:pPr>
        <w:numPr>
          <w:ilvl w:val="0"/>
          <w:numId w:val="44"/>
        </w:numPr>
        <w:suppressAutoHyphens w:val="0"/>
        <w:spacing w:line="360" w:lineRule="auto"/>
        <w:ind w:leftChars="0" w:left="0" w:right="7" w:firstLineChars="0" w:hanging="3"/>
        <w:textDirection w:val="lrTb"/>
        <w:textAlignment w:val="auto"/>
        <w:outlineLvl w:val="9"/>
        <w:rPr>
          <w:rFonts w:cs="Times New Roman"/>
          <w:szCs w:val="28"/>
        </w:rPr>
      </w:pPr>
      <w:r w:rsidRPr="001A1ADB">
        <w:rPr>
          <w:rFonts w:cs="Times New Roman"/>
          <w:szCs w:val="28"/>
        </w:rPr>
        <w:t xml:space="preserve">F1 - Збір та попередня обробка </w:t>
      </w:r>
      <w:r w:rsidR="00A838DB" w:rsidRPr="001A1ADB">
        <w:rPr>
          <w:rFonts w:cs="Times New Roman"/>
          <w:szCs w:val="28"/>
        </w:rPr>
        <w:t>вхідних значень матриць</w:t>
      </w:r>
      <w:r w:rsidRPr="001A1ADB">
        <w:rPr>
          <w:rFonts w:cs="Times New Roman"/>
          <w:szCs w:val="28"/>
        </w:rPr>
        <w:t xml:space="preserve">. </w:t>
      </w:r>
      <w:r w:rsidR="00C22E13" w:rsidRPr="001A1ADB">
        <w:rPr>
          <w:rFonts w:cs="Times New Roman"/>
          <w:szCs w:val="28"/>
        </w:rPr>
        <w:t>Це не є критичним по часу етапом, проте важливим. Потрібно щоб дані були вірно інтерпретовані.</w:t>
      </w:r>
    </w:p>
    <w:p w:rsidR="00E90BF3" w:rsidRPr="001A1ADB" w:rsidRDefault="00E90BF3" w:rsidP="00D576B7">
      <w:pPr>
        <w:numPr>
          <w:ilvl w:val="0"/>
          <w:numId w:val="44"/>
        </w:numPr>
        <w:suppressAutoHyphens w:val="0"/>
        <w:spacing w:line="360" w:lineRule="auto"/>
        <w:ind w:leftChars="0" w:left="0" w:right="7" w:firstLineChars="0" w:hanging="3"/>
        <w:textDirection w:val="lrTb"/>
        <w:textAlignment w:val="auto"/>
        <w:outlineLvl w:val="9"/>
        <w:rPr>
          <w:rFonts w:cs="Times New Roman"/>
          <w:szCs w:val="28"/>
        </w:rPr>
      </w:pPr>
      <w:r w:rsidRPr="001A1ADB">
        <w:rPr>
          <w:rFonts w:cs="Times New Roman"/>
          <w:szCs w:val="28"/>
        </w:rPr>
        <w:t xml:space="preserve">F2 </w:t>
      </w:r>
      <w:r w:rsidR="002254D8" w:rsidRPr="001A1ADB">
        <w:rPr>
          <w:rFonts w:cs="Times New Roman"/>
          <w:szCs w:val="28"/>
        </w:rPr>
        <w:t>–</w:t>
      </w:r>
      <w:r w:rsidRPr="001A1ADB">
        <w:rPr>
          <w:rFonts w:cs="Times New Roman"/>
          <w:szCs w:val="28"/>
        </w:rPr>
        <w:t xml:space="preserve"> </w:t>
      </w:r>
      <w:r w:rsidR="002254D8" w:rsidRPr="001A1ADB">
        <w:rPr>
          <w:rFonts w:cs="Times New Roman"/>
          <w:szCs w:val="28"/>
        </w:rPr>
        <w:t>Виконання генетичного алгоритму й знаходження необхідних значень</w:t>
      </w:r>
      <w:r w:rsidRPr="001A1ADB">
        <w:rPr>
          <w:rFonts w:cs="Times New Roman"/>
          <w:szCs w:val="28"/>
        </w:rPr>
        <w:t>.</w:t>
      </w:r>
    </w:p>
    <w:p w:rsidR="00E90BF3" w:rsidRPr="001A1ADB" w:rsidRDefault="00E90BF3" w:rsidP="00D576B7">
      <w:pPr>
        <w:numPr>
          <w:ilvl w:val="0"/>
          <w:numId w:val="44"/>
        </w:numPr>
        <w:suppressAutoHyphens w:val="0"/>
        <w:spacing w:line="360" w:lineRule="auto"/>
        <w:ind w:leftChars="0" w:left="0" w:right="7" w:firstLineChars="0" w:hanging="3"/>
        <w:textDirection w:val="lrTb"/>
        <w:textAlignment w:val="auto"/>
        <w:outlineLvl w:val="9"/>
        <w:rPr>
          <w:rFonts w:cs="Times New Roman"/>
          <w:szCs w:val="28"/>
        </w:rPr>
      </w:pPr>
      <w:r w:rsidRPr="001A1ADB">
        <w:rPr>
          <w:rFonts w:cs="Times New Roman"/>
          <w:szCs w:val="28"/>
        </w:rPr>
        <w:t xml:space="preserve">F3 - Відображення результатів обробки. Максимально зручне </w:t>
      </w:r>
      <w:r w:rsidR="005D2837" w:rsidRPr="001A1ADB">
        <w:rPr>
          <w:rFonts w:cs="Times New Roman"/>
          <w:szCs w:val="28"/>
        </w:rPr>
        <w:t xml:space="preserve">для подальшого використання </w:t>
      </w:r>
      <w:r w:rsidRPr="001A1ADB">
        <w:rPr>
          <w:rFonts w:cs="Times New Roman"/>
          <w:szCs w:val="28"/>
        </w:rPr>
        <w:t>представлення результатів роботи нашої системи.</w:t>
      </w:r>
    </w:p>
    <w:p w:rsidR="00E90BF3" w:rsidRPr="001A1ADB" w:rsidRDefault="00E90BF3" w:rsidP="00E90BF3">
      <w:pPr>
        <w:spacing w:line="360" w:lineRule="auto"/>
        <w:ind w:left="0" w:right="7" w:hanging="3"/>
        <w:rPr>
          <w:rFonts w:cs="Times New Roman"/>
          <w:szCs w:val="28"/>
        </w:rPr>
      </w:pPr>
      <w:r w:rsidRPr="001A1ADB">
        <w:rPr>
          <w:rFonts w:cs="Times New Roman"/>
          <w:szCs w:val="28"/>
        </w:rPr>
        <w:t>Кожна функція має кілька альтернативних варіантів рішення:</w:t>
      </w:r>
    </w:p>
    <w:p w:rsidR="00E90BF3" w:rsidRPr="001A1ADB" w:rsidRDefault="00E90BF3" w:rsidP="00E90BF3">
      <w:pPr>
        <w:spacing w:line="360" w:lineRule="auto"/>
        <w:ind w:left="0" w:right="7" w:hanging="3"/>
        <w:rPr>
          <w:rFonts w:cs="Times New Roman"/>
          <w:szCs w:val="28"/>
        </w:rPr>
      </w:pPr>
      <w:r w:rsidRPr="001A1ADB">
        <w:rPr>
          <w:rFonts w:cs="Times New Roman"/>
          <w:szCs w:val="28"/>
        </w:rPr>
        <w:t>Функція F1:</w:t>
      </w:r>
    </w:p>
    <w:p w:rsidR="00E90BF3" w:rsidRPr="001A1ADB" w:rsidRDefault="00E90BF3" w:rsidP="00E90BF3">
      <w:pPr>
        <w:spacing w:line="360" w:lineRule="auto"/>
        <w:ind w:left="0" w:right="7" w:hanging="3"/>
        <w:rPr>
          <w:rFonts w:cs="Times New Roman"/>
          <w:szCs w:val="28"/>
        </w:rPr>
      </w:pPr>
      <w:r w:rsidRPr="001A1ADB">
        <w:rPr>
          <w:rFonts w:cs="Times New Roman"/>
          <w:szCs w:val="28"/>
        </w:rPr>
        <w:t xml:space="preserve">а) Використання </w:t>
      </w:r>
      <w:r w:rsidR="002B1BEA" w:rsidRPr="001A1ADB">
        <w:rPr>
          <w:rFonts w:cs="Times New Roman"/>
          <w:szCs w:val="28"/>
        </w:rPr>
        <w:t>даних з файлу</w:t>
      </w:r>
      <w:r w:rsidRPr="001A1ADB">
        <w:rPr>
          <w:rFonts w:cs="Times New Roman"/>
          <w:szCs w:val="28"/>
        </w:rPr>
        <w:t>.</w:t>
      </w:r>
    </w:p>
    <w:p w:rsidR="00FC6662" w:rsidRPr="001A1ADB" w:rsidRDefault="00E90BF3" w:rsidP="00FC6662">
      <w:pPr>
        <w:spacing w:line="360" w:lineRule="auto"/>
        <w:ind w:left="0" w:right="7" w:hanging="3"/>
        <w:rPr>
          <w:rFonts w:cs="Times New Roman"/>
          <w:szCs w:val="28"/>
        </w:rPr>
      </w:pPr>
      <w:r w:rsidRPr="001A1ADB">
        <w:rPr>
          <w:rFonts w:cs="Times New Roman"/>
          <w:szCs w:val="28"/>
        </w:rPr>
        <w:t xml:space="preserve">б) </w:t>
      </w:r>
      <w:r w:rsidR="003A3708" w:rsidRPr="001A1ADB">
        <w:rPr>
          <w:rFonts w:cs="Times New Roman"/>
          <w:szCs w:val="28"/>
        </w:rPr>
        <w:t>Ручний ввід</w:t>
      </w:r>
      <w:r w:rsidRPr="001A1ADB">
        <w:rPr>
          <w:rFonts w:cs="Times New Roman"/>
          <w:szCs w:val="28"/>
        </w:rPr>
        <w:t>.</w:t>
      </w:r>
    </w:p>
    <w:p w:rsidR="00E90BF3" w:rsidRPr="001A1ADB" w:rsidRDefault="00E90BF3" w:rsidP="00E90BF3">
      <w:pPr>
        <w:spacing w:line="360" w:lineRule="auto"/>
        <w:ind w:left="0" w:right="7" w:hanging="3"/>
        <w:rPr>
          <w:rFonts w:cs="Times New Roman"/>
          <w:szCs w:val="28"/>
        </w:rPr>
      </w:pPr>
      <w:r w:rsidRPr="001A1ADB">
        <w:rPr>
          <w:rFonts w:cs="Times New Roman"/>
          <w:szCs w:val="28"/>
        </w:rPr>
        <w:t>Функція F2:</w:t>
      </w:r>
    </w:p>
    <w:p w:rsidR="00E90BF3" w:rsidRPr="001A1ADB" w:rsidRDefault="001263F0" w:rsidP="001E065C">
      <w:pPr>
        <w:spacing w:line="360" w:lineRule="auto"/>
        <w:ind w:left="0" w:right="7" w:hanging="3"/>
        <w:rPr>
          <w:rFonts w:cs="Times New Roman"/>
          <w:szCs w:val="28"/>
        </w:rPr>
      </w:pPr>
      <w:r w:rsidRPr="001A1ADB">
        <w:rPr>
          <w:rFonts w:cs="Times New Roman"/>
          <w:szCs w:val="28"/>
        </w:rPr>
        <w:t>а.1</w:t>
      </w:r>
      <w:r w:rsidR="00E90BF3" w:rsidRPr="001A1ADB">
        <w:rPr>
          <w:rFonts w:cs="Times New Roman"/>
          <w:szCs w:val="28"/>
        </w:rPr>
        <w:t>)</w:t>
      </w:r>
      <w:r w:rsidRPr="001A1ADB">
        <w:rPr>
          <w:rFonts w:cs="Times New Roman"/>
          <w:szCs w:val="28"/>
        </w:rPr>
        <w:t xml:space="preserve"> Мутація на крок</w:t>
      </w:r>
    </w:p>
    <w:p w:rsidR="001263F0" w:rsidRPr="001A1ADB" w:rsidRDefault="001263F0" w:rsidP="001E065C">
      <w:pPr>
        <w:spacing w:line="360" w:lineRule="auto"/>
        <w:ind w:left="0" w:right="7" w:hanging="3"/>
        <w:rPr>
          <w:rFonts w:cs="Times New Roman"/>
          <w:szCs w:val="28"/>
        </w:rPr>
      </w:pPr>
      <w:r w:rsidRPr="001A1ADB">
        <w:rPr>
          <w:rFonts w:cs="Times New Roman"/>
          <w:szCs w:val="28"/>
        </w:rPr>
        <w:t>а.2)</w:t>
      </w:r>
      <w:r w:rsidRPr="001A1ADB">
        <w:t xml:space="preserve"> </w:t>
      </w:r>
      <w:r w:rsidRPr="001A1ADB">
        <w:rPr>
          <w:rFonts w:cs="Times New Roman"/>
          <w:szCs w:val="28"/>
        </w:rPr>
        <w:t>Мутація на абсолютну величину в діапазоні</w:t>
      </w:r>
    </w:p>
    <w:p w:rsidR="001263F0" w:rsidRPr="001A1ADB" w:rsidRDefault="001263F0" w:rsidP="001E065C">
      <w:pPr>
        <w:spacing w:line="360" w:lineRule="auto"/>
        <w:ind w:left="0" w:right="7" w:hanging="3"/>
        <w:rPr>
          <w:rFonts w:cs="Times New Roman"/>
          <w:szCs w:val="28"/>
        </w:rPr>
      </w:pPr>
      <w:r w:rsidRPr="001A1ADB">
        <w:rPr>
          <w:rFonts w:cs="Times New Roman"/>
          <w:szCs w:val="28"/>
        </w:rPr>
        <w:t>б.1)</w:t>
      </w:r>
      <w:r w:rsidR="00201496" w:rsidRPr="001A1ADB">
        <w:t xml:space="preserve"> </w:t>
      </w:r>
      <w:r w:rsidR="00201496" w:rsidRPr="001A1ADB">
        <w:rPr>
          <w:rFonts w:cs="Times New Roman"/>
          <w:szCs w:val="28"/>
        </w:rPr>
        <w:t>Турнірний відбір</w:t>
      </w:r>
    </w:p>
    <w:p w:rsidR="001263F0" w:rsidRPr="001A1ADB" w:rsidRDefault="001263F0" w:rsidP="001E065C">
      <w:pPr>
        <w:spacing w:line="360" w:lineRule="auto"/>
        <w:ind w:left="0" w:right="7" w:hanging="3"/>
        <w:rPr>
          <w:rFonts w:cs="Times New Roman"/>
          <w:szCs w:val="28"/>
        </w:rPr>
      </w:pPr>
      <w:r w:rsidRPr="001A1ADB">
        <w:rPr>
          <w:rFonts w:cs="Times New Roman"/>
          <w:szCs w:val="28"/>
        </w:rPr>
        <w:t>б.2)</w:t>
      </w:r>
      <w:r w:rsidR="00201496" w:rsidRPr="001A1ADB">
        <w:t xml:space="preserve"> </w:t>
      </w:r>
      <w:r w:rsidR="00201496" w:rsidRPr="001A1ADB">
        <w:rPr>
          <w:rFonts w:cs="Times New Roman"/>
          <w:szCs w:val="28"/>
        </w:rPr>
        <w:t>Відбір по вірогідності</w:t>
      </w:r>
    </w:p>
    <w:p w:rsidR="001263F0" w:rsidRPr="001A1ADB" w:rsidRDefault="001263F0" w:rsidP="001E065C">
      <w:pPr>
        <w:spacing w:line="360" w:lineRule="auto"/>
        <w:ind w:left="0" w:right="7" w:hanging="3"/>
        <w:rPr>
          <w:rFonts w:cs="Times New Roman"/>
          <w:szCs w:val="28"/>
        </w:rPr>
      </w:pPr>
      <w:r w:rsidRPr="001A1ADB">
        <w:rPr>
          <w:rFonts w:cs="Times New Roman"/>
          <w:szCs w:val="28"/>
        </w:rPr>
        <w:t>в.1)</w:t>
      </w:r>
      <w:r w:rsidR="00201496" w:rsidRPr="001A1ADB">
        <w:t xml:space="preserve"> </w:t>
      </w:r>
      <w:proofErr w:type="spellStart"/>
      <w:r w:rsidR="00201496" w:rsidRPr="001A1ADB">
        <w:rPr>
          <w:rFonts w:cs="Times New Roman"/>
          <w:szCs w:val="28"/>
        </w:rPr>
        <w:t>Одноточковий</w:t>
      </w:r>
      <w:proofErr w:type="spellEnd"/>
      <w:r w:rsidR="00201496" w:rsidRPr="001A1ADB">
        <w:rPr>
          <w:rFonts w:cs="Times New Roman"/>
          <w:szCs w:val="28"/>
        </w:rPr>
        <w:t xml:space="preserve"> кросинговер</w:t>
      </w:r>
    </w:p>
    <w:p w:rsidR="001263F0" w:rsidRPr="001A1ADB" w:rsidRDefault="001263F0" w:rsidP="001E065C">
      <w:pPr>
        <w:spacing w:line="360" w:lineRule="auto"/>
        <w:ind w:left="0" w:right="7" w:hanging="3"/>
        <w:rPr>
          <w:rFonts w:cs="Times New Roman"/>
          <w:szCs w:val="28"/>
        </w:rPr>
      </w:pPr>
      <w:r w:rsidRPr="001A1ADB">
        <w:rPr>
          <w:rFonts w:cs="Times New Roman"/>
          <w:szCs w:val="28"/>
        </w:rPr>
        <w:t>в.</w:t>
      </w:r>
      <w:r w:rsidR="005E33AD" w:rsidRPr="001A1ADB">
        <w:rPr>
          <w:rFonts w:cs="Times New Roman"/>
          <w:szCs w:val="28"/>
        </w:rPr>
        <w:t>2</w:t>
      </w:r>
      <w:r w:rsidRPr="001A1ADB">
        <w:rPr>
          <w:rFonts w:cs="Times New Roman"/>
          <w:szCs w:val="28"/>
        </w:rPr>
        <w:t>)</w:t>
      </w:r>
      <w:r w:rsidR="00201496" w:rsidRPr="001A1ADB">
        <w:t xml:space="preserve"> </w:t>
      </w:r>
      <w:proofErr w:type="spellStart"/>
      <w:r w:rsidR="00201496" w:rsidRPr="001A1ADB">
        <w:rPr>
          <w:rFonts w:cs="Times New Roman"/>
          <w:szCs w:val="28"/>
        </w:rPr>
        <w:t>Багатоточковий</w:t>
      </w:r>
      <w:proofErr w:type="spellEnd"/>
      <w:r w:rsidR="00201496" w:rsidRPr="001A1ADB">
        <w:rPr>
          <w:rFonts w:cs="Times New Roman"/>
          <w:szCs w:val="28"/>
        </w:rPr>
        <w:t xml:space="preserve"> кросинговер</w:t>
      </w:r>
    </w:p>
    <w:p w:rsidR="00E90BF3" w:rsidRPr="001A1ADB" w:rsidRDefault="00E90BF3" w:rsidP="00E90BF3">
      <w:pPr>
        <w:spacing w:line="360" w:lineRule="auto"/>
        <w:ind w:left="0" w:right="7" w:hanging="3"/>
        <w:rPr>
          <w:rFonts w:cs="Times New Roman"/>
          <w:szCs w:val="28"/>
        </w:rPr>
      </w:pPr>
      <w:r w:rsidRPr="001A1ADB">
        <w:rPr>
          <w:rFonts w:cs="Times New Roman"/>
          <w:szCs w:val="28"/>
        </w:rPr>
        <w:t>Функція F3:</w:t>
      </w:r>
    </w:p>
    <w:p w:rsidR="00E90BF3" w:rsidRPr="001A1ADB" w:rsidRDefault="00E90BF3" w:rsidP="00E90BF3">
      <w:pPr>
        <w:spacing w:line="360" w:lineRule="auto"/>
        <w:ind w:left="0" w:right="7" w:hanging="3"/>
        <w:rPr>
          <w:rFonts w:cs="Times New Roman"/>
          <w:szCs w:val="28"/>
        </w:rPr>
      </w:pPr>
      <w:r w:rsidRPr="001A1ADB">
        <w:rPr>
          <w:rFonts w:cs="Times New Roman"/>
          <w:szCs w:val="28"/>
        </w:rPr>
        <w:t xml:space="preserve">а) </w:t>
      </w:r>
      <w:r w:rsidR="00E40F16" w:rsidRPr="001A1ADB">
        <w:rPr>
          <w:rFonts w:cs="Times New Roman"/>
          <w:szCs w:val="28"/>
        </w:rPr>
        <w:t>Відображення даних в консолі</w:t>
      </w:r>
      <w:r w:rsidRPr="001A1ADB">
        <w:rPr>
          <w:rFonts w:cs="Times New Roman"/>
          <w:szCs w:val="28"/>
        </w:rPr>
        <w:t>.</w:t>
      </w:r>
    </w:p>
    <w:p w:rsidR="00E90BF3" w:rsidRPr="001A1ADB" w:rsidRDefault="00E90BF3" w:rsidP="00E90BF3">
      <w:pPr>
        <w:spacing w:line="360" w:lineRule="auto"/>
        <w:ind w:left="0" w:right="7" w:hanging="3"/>
        <w:rPr>
          <w:rFonts w:cs="Times New Roman"/>
          <w:szCs w:val="28"/>
        </w:rPr>
      </w:pPr>
      <w:r w:rsidRPr="001A1ADB">
        <w:rPr>
          <w:rFonts w:cs="Times New Roman"/>
          <w:szCs w:val="28"/>
        </w:rPr>
        <w:t xml:space="preserve">б) </w:t>
      </w:r>
      <w:r w:rsidR="00E40F16" w:rsidRPr="001A1ADB">
        <w:rPr>
          <w:rFonts w:cs="Times New Roman"/>
          <w:szCs w:val="28"/>
        </w:rPr>
        <w:t>Відображення даних в графічному інтерфейсі</w:t>
      </w:r>
      <w:r w:rsidRPr="001A1ADB">
        <w:rPr>
          <w:rFonts w:cs="Times New Roman"/>
          <w:szCs w:val="28"/>
        </w:rPr>
        <w:t>.</w:t>
      </w:r>
    </w:p>
    <w:p w:rsidR="00A14B72" w:rsidRPr="001A1ADB" w:rsidRDefault="00E40F16" w:rsidP="00A14B72">
      <w:pPr>
        <w:spacing w:line="360" w:lineRule="auto"/>
        <w:ind w:left="0" w:right="7" w:hanging="3"/>
        <w:rPr>
          <w:rFonts w:cs="Times New Roman"/>
          <w:szCs w:val="28"/>
        </w:rPr>
      </w:pPr>
      <w:r w:rsidRPr="001A1ADB">
        <w:rPr>
          <w:rFonts w:cs="Times New Roman"/>
          <w:szCs w:val="28"/>
        </w:rPr>
        <w:t>в) Збереження даних в файл</w:t>
      </w:r>
      <w:r w:rsidR="00A14B72" w:rsidRPr="001A1ADB">
        <w:rPr>
          <w:rFonts w:cs="Times New Roman"/>
          <w:szCs w:val="28"/>
        </w:rPr>
        <w:t xml:space="preserve"> для подальшого аналізу.</w:t>
      </w:r>
    </w:p>
    <w:p w:rsidR="00E90BF3" w:rsidRPr="001A1ADB" w:rsidRDefault="00E90BF3" w:rsidP="00E90BF3">
      <w:pPr>
        <w:spacing w:line="360" w:lineRule="auto"/>
        <w:ind w:left="0" w:right="7" w:hanging="3"/>
        <w:rPr>
          <w:rFonts w:cs="Times New Roman"/>
          <w:szCs w:val="28"/>
        </w:rPr>
      </w:pPr>
      <w:r w:rsidRPr="001A1ADB">
        <w:rPr>
          <w:rFonts w:cs="Times New Roman"/>
          <w:szCs w:val="28"/>
        </w:rPr>
        <w:t>Варіанти реалізації основних функцій  наведені у  морфологічній карті системи</w:t>
      </w:r>
      <w:r w:rsidR="003F1C5F" w:rsidRPr="001A1ADB">
        <w:rPr>
          <w:rFonts w:cs="Times New Roman"/>
          <w:szCs w:val="28"/>
        </w:rPr>
        <w:t>:</w:t>
      </w:r>
    </w:p>
    <w:p w:rsidR="00587ADD" w:rsidRPr="001A1ADB" w:rsidRDefault="00587ADD" w:rsidP="00E90BF3">
      <w:pPr>
        <w:spacing w:line="360" w:lineRule="auto"/>
        <w:ind w:left="0" w:right="7" w:hanging="3"/>
        <w:jc w:val="center"/>
        <w:rPr>
          <w:rFonts w:cs="Times New Roman"/>
          <w:szCs w:val="28"/>
        </w:rPr>
      </w:pPr>
    </w:p>
    <w:p w:rsidR="00E90BF3" w:rsidRPr="001A1ADB" w:rsidRDefault="00D87191" w:rsidP="00E90BF3">
      <w:pPr>
        <w:spacing w:line="360" w:lineRule="auto"/>
        <w:ind w:left="0" w:right="7" w:hanging="3"/>
        <w:jc w:val="center"/>
        <w:rPr>
          <w:rFonts w:cs="Times New Roman"/>
          <w:szCs w:val="28"/>
        </w:rPr>
      </w:pPr>
      <w:r w:rsidRPr="001A1ADB">
        <w:rPr>
          <w:rFonts w:cs="Times New Roman"/>
          <w:noProof/>
          <w:szCs w:val="28"/>
          <w:lang w:val="ru-RU"/>
        </w:rPr>
        <w:drawing>
          <wp:inline distT="0" distB="0" distL="0" distR="0">
            <wp:extent cx="5940425" cy="6309360"/>
            <wp:effectExtent l="0" t="0" r="3175" b="0"/>
            <wp:docPr id="1685463356" name="Рисунок 1" descr="Изображение выглядит как текст, диаграмма, снимок экрана, линия&#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85463356" name="Рисунок 1" descr="Изображение выглядит как текст, диаграмма, снимок экрана, линия&#10;&#10;Автоматически созданное описание"/>
                    <pic:cNvPicPr/>
                  </pic:nvPicPr>
                  <pic:blipFill>
                    <a:blip r:embed="rId37" cstate="print"/>
                    <a:stretch>
                      <a:fillRect/>
                    </a:stretch>
                  </pic:blipFill>
                  <pic:spPr>
                    <a:xfrm>
                      <a:off x="0" y="0"/>
                      <a:ext cx="5940425" cy="6309360"/>
                    </a:xfrm>
                    <a:prstGeom prst="rect">
                      <a:avLst/>
                    </a:prstGeom>
                  </pic:spPr>
                </pic:pic>
              </a:graphicData>
            </a:graphic>
          </wp:inline>
        </w:drawing>
      </w:r>
    </w:p>
    <w:p w:rsidR="00E90BF3" w:rsidRPr="001A1ADB" w:rsidRDefault="00DA1CB9" w:rsidP="00E90BF3">
      <w:pPr>
        <w:spacing w:after="200" w:line="360" w:lineRule="auto"/>
        <w:ind w:left="0" w:right="7" w:hanging="3"/>
        <w:jc w:val="center"/>
        <w:rPr>
          <w:rFonts w:cs="Times New Roman"/>
          <w:szCs w:val="28"/>
        </w:rPr>
      </w:pPr>
      <w:r w:rsidRPr="00380910">
        <w:rPr>
          <w:rFonts w:cs="Times New Roman"/>
          <w:szCs w:val="28"/>
        </w:rPr>
        <w:t xml:space="preserve">Малюнок </w:t>
      </w:r>
      <w:r w:rsidR="00E90BF3" w:rsidRPr="00380910">
        <w:rPr>
          <w:rFonts w:cs="Times New Roman"/>
          <w:szCs w:val="28"/>
        </w:rPr>
        <w:t xml:space="preserve">5.1 - Морфологічна </w:t>
      </w:r>
      <w:r w:rsidR="00E90BF3" w:rsidRPr="001A1ADB">
        <w:rPr>
          <w:rFonts w:cs="Times New Roman"/>
          <w:szCs w:val="28"/>
        </w:rPr>
        <w:t>карта</w:t>
      </w:r>
    </w:p>
    <w:p w:rsidR="00E90BF3" w:rsidRPr="001A1ADB" w:rsidRDefault="00E90BF3" w:rsidP="00703703">
      <w:pPr>
        <w:spacing w:before="240" w:after="240" w:line="360" w:lineRule="auto"/>
        <w:ind w:leftChars="0" w:left="0" w:firstLineChars="0" w:firstLine="567"/>
        <w:rPr>
          <w:rFonts w:cs="Times New Roman"/>
          <w:szCs w:val="28"/>
        </w:rPr>
      </w:pPr>
      <w:r w:rsidRPr="001A1ADB">
        <w:rPr>
          <w:rFonts w:cs="Times New Roman"/>
          <w:szCs w:val="28"/>
        </w:rPr>
        <w:t>Морфологічна карта показує повний спектр можливих варіантів для кожної основної функції системи. В таблиці 5.1 представлена позитивно-негативна матриця, яка демонструє переваги та недоліки кожного варіанту реалізації.</w:t>
      </w:r>
    </w:p>
    <w:p w:rsidR="00E90BF3" w:rsidRPr="001A1ADB" w:rsidRDefault="00E90BF3" w:rsidP="00E90BF3">
      <w:pPr>
        <w:keepNext/>
        <w:spacing w:after="200" w:line="360" w:lineRule="auto"/>
        <w:ind w:left="0" w:right="7" w:hanging="3"/>
        <w:rPr>
          <w:rFonts w:cs="Times New Roman"/>
          <w:szCs w:val="28"/>
        </w:rPr>
      </w:pPr>
      <w:r w:rsidRPr="001A1ADB">
        <w:rPr>
          <w:rFonts w:cs="Times New Roman"/>
          <w:szCs w:val="28"/>
        </w:rPr>
        <w:lastRenderedPageBreak/>
        <w:t>Таблиця 5.1 - Позитивно-негативна матриця</w:t>
      </w:r>
    </w:p>
    <w:tbl>
      <w:tblPr>
        <w:tblW w:w="9060"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tblPr>
      <w:tblGrid>
        <w:gridCol w:w="1305"/>
        <w:gridCol w:w="1515"/>
        <w:gridCol w:w="2955"/>
        <w:gridCol w:w="3285"/>
      </w:tblGrid>
      <w:tr w:rsidR="00E90BF3" w:rsidRPr="001A1ADB" w:rsidTr="00342D1B">
        <w:trPr>
          <w:jc w:val="center"/>
        </w:trPr>
        <w:tc>
          <w:tcPr>
            <w:tcW w:w="1305" w:type="dxa"/>
            <w:shd w:val="clear" w:color="auto" w:fill="auto"/>
            <w:tcMar>
              <w:top w:w="100" w:type="dxa"/>
              <w:left w:w="100" w:type="dxa"/>
              <w:bottom w:w="100" w:type="dxa"/>
              <w:right w:w="100" w:type="dxa"/>
            </w:tcMar>
          </w:tcPr>
          <w:p w:rsidR="00E90BF3" w:rsidRPr="001A1ADB" w:rsidRDefault="00E90BF3" w:rsidP="00342D1B">
            <w:pPr>
              <w:widowControl w:val="0"/>
              <w:spacing w:line="360" w:lineRule="auto"/>
              <w:ind w:left="0" w:right="7" w:hanging="3"/>
              <w:rPr>
                <w:rFonts w:cs="Times New Roman"/>
                <w:szCs w:val="28"/>
              </w:rPr>
            </w:pPr>
            <w:r w:rsidRPr="001A1ADB">
              <w:rPr>
                <w:rFonts w:cs="Times New Roman"/>
                <w:szCs w:val="28"/>
              </w:rPr>
              <w:t>Функції</w:t>
            </w:r>
          </w:p>
        </w:tc>
        <w:tc>
          <w:tcPr>
            <w:tcW w:w="1515" w:type="dxa"/>
            <w:shd w:val="clear" w:color="auto" w:fill="auto"/>
            <w:tcMar>
              <w:top w:w="100" w:type="dxa"/>
              <w:left w:w="100" w:type="dxa"/>
              <w:bottom w:w="100" w:type="dxa"/>
              <w:right w:w="100" w:type="dxa"/>
            </w:tcMar>
          </w:tcPr>
          <w:p w:rsidR="00E90BF3" w:rsidRPr="001A1ADB" w:rsidRDefault="00E90BF3" w:rsidP="00342D1B">
            <w:pPr>
              <w:widowControl w:val="0"/>
              <w:spacing w:line="360" w:lineRule="auto"/>
              <w:ind w:left="0" w:right="7" w:hanging="3"/>
              <w:rPr>
                <w:rFonts w:cs="Times New Roman"/>
                <w:szCs w:val="28"/>
              </w:rPr>
            </w:pPr>
            <w:r w:rsidRPr="001A1ADB">
              <w:rPr>
                <w:rFonts w:cs="Times New Roman"/>
                <w:szCs w:val="28"/>
              </w:rPr>
              <w:t>Варіанти реалізації</w:t>
            </w:r>
          </w:p>
        </w:tc>
        <w:tc>
          <w:tcPr>
            <w:tcW w:w="2955" w:type="dxa"/>
            <w:shd w:val="clear" w:color="auto" w:fill="auto"/>
            <w:tcMar>
              <w:top w:w="100" w:type="dxa"/>
              <w:left w:w="100" w:type="dxa"/>
              <w:bottom w:w="100" w:type="dxa"/>
              <w:right w:w="100" w:type="dxa"/>
            </w:tcMar>
          </w:tcPr>
          <w:p w:rsidR="00E90BF3" w:rsidRPr="001A1ADB" w:rsidRDefault="00E90BF3" w:rsidP="00342D1B">
            <w:pPr>
              <w:widowControl w:val="0"/>
              <w:spacing w:line="360" w:lineRule="auto"/>
              <w:ind w:left="0" w:right="7" w:hanging="3"/>
              <w:rPr>
                <w:rFonts w:cs="Times New Roman"/>
                <w:szCs w:val="28"/>
              </w:rPr>
            </w:pPr>
            <w:r w:rsidRPr="001A1ADB">
              <w:rPr>
                <w:rFonts w:cs="Times New Roman"/>
                <w:szCs w:val="28"/>
              </w:rPr>
              <w:t>Переваги</w:t>
            </w:r>
          </w:p>
        </w:tc>
        <w:tc>
          <w:tcPr>
            <w:tcW w:w="3285" w:type="dxa"/>
            <w:shd w:val="clear" w:color="auto" w:fill="auto"/>
            <w:tcMar>
              <w:top w:w="100" w:type="dxa"/>
              <w:left w:w="100" w:type="dxa"/>
              <w:bottom w:w="100" w:type="dxa"/>
              <w:right w:w="100" w:type="dxa"/>
            </w:tcMar>
          </w:tcPr>
          <w:p w:rsidR="00E90BF3" w:rsidRPr="001A1ADB" w:rsidRDefault="00E90BF3" w:rsidP="00342D1B">
            <w:pPr>
              <w:widowControl w:val="0"/>
              <w:spacing w:line="360" w:lineRule="auto"/>
              <w:ind w:left="0" w:right="7" w:hanging="3"/>
              <w:rPr>
                <w:rFonts w:cs="Times New Roman"/>
                <w:szCs w:val="28"/>
              </w:rPr>
            </w:pPr>
            <w:r w:rsidRPr="001A1ADB">
              <w:rPr>
                <w:rFonts w:cs="Times New Roman"/>
                <w:szCs w:val="28"/>
              </w:rPr>
              <w:t>Недоліки</w:t>
            </w:r>
          </w:p>
        </w:tc>
      </w:tr>
      <w:tr w:rsidR="00E90BF3" w:rsidRPr="001A1ADB" w:rsidTr="00342D1B">
        <w:trPr>
          <w:trHeight w:val="480"/>
          <w:jc w:val="center"/>
        </w:trPr>
        <w:tc>
          <w:tcPr>
            <w:tcW w:w="1305" w:type="dxa"/>
            <w:vMerge w:val="restart"/>
            <w:shd w:val="clear" w:color="auto" w:fill="auto"/>
            <w:tcMar>
              <w:top w:w="100" w:type="dxa"/>
              <w:left w:w="100" w:type="dxa"/>
              <w:bottom w:w="100" w:type="dxa"/>
              <w:right w:w="100" w:type="dxa"/>
            </w:tcMar>
          </w:tcPr>
          <w:p w:rsidR="00E90BF3" w:rsidRPr="001A1ADB" w:rsidRDefault="00E90BF3" w:rsidP="00342D1B">
            <w:pPr>
              <w:widowControl w:val="0"/>
              <w:spacing w:line="360" w:lineRule="auto"/>
              <w:ind w:left="0" w:right="7" w:hanging="3"/>
              <w:rPr>
                <w:rFonts w:cs="Times New Roman"/>
                <w:szCs w:val="28"/>
              </w:rPr>
            </w:pPr>
            <w:r w:rsidRPr="001A1ADB">
              <w:rPr>
                <w:rFonts w:cs="Times New Roman"/>
                <w:szCs w:val="28"/>
              </w:rPr>
              <w:t>F1</w:t>
            </w:r>
          </w:p>
        </w:tc>
        <w:tc>
          <w:tcPr>
            <w:tcW w:w="1515" w:type="dxa"/>
            <w:shd w:val="clear" w:color="auto" w:fill="auto"/>
            <w:tcMar>
              <w:top w:w="100" w:type="dxa"/>
              <w:left w:w="100" w:type="dxa"/>
              <w:bottom w:w="100" w:type="dxa"/>
              <w:right w:w="100" w:type="dxa"/>
            </w:tcMar>
          </w:tcPr>
          <w:p w:rsidR="00E90BF3" w:rsidRPr="001A1ADB" w:rsidRDefault="00E90BF3" w:rsidP="00342D1B">
            <w:pPr>
              <w:widowControl w:val="0"/>
              <w:spacing w:line="360" w:lineRule="auto"/>
              <w:ind w:left="0" w:right="7" w:hanging="3"/>
              <w:rPr>
                <w:rFonts w:cs="Times New Roman"/>
                <w:szCs w:val="28"/>
              </w:rPr>
            </w:pPr>
            <w:r w:rsidRPr="001A1ADB">
              <w:rPr>
                <w:rFonts w:cs="Times New Roman"/>
                <w:szCs w:val="28"/>
              </w:rPr>
              <w:t>А</w:t>
            </w:r>
          </w:p>
        </w:tc>
        <w:tc>
          <w:tcPr>
            <w:tcW w:w="2955" w:type="dxa"/>
            <w:shd w:val="clear" w:color="auto" w:fill="auto"/>
            <w:tcMar>
              <w:top w:w="100" w:type="dxa"/>
              <w:left w:w="100" w:type="dxa"/>
              <w:bottom w:w="100" w:type="dxa"/>
              <w:right w:w="100" w:type="dxa"/>
            </w:tcMar>
          </w:tcPr>
          <w:p w:rsidR="00E90BF3" w:rsidRPr="001A1ADB" w:rsidRDefault="005A4EF7" w:rsidP="00342D1B">
            <w:pPr>
              <w:widowControl w:val="0"/>
              <w:spacing w:line="360" w:lineRule="auto"/>
              <w:ind w:left="0" w:right="7" w:hanging="3"/>
              <w:rPr>
                <w:rFonts w:cs="Times New Roman"/>
                <w:szCs w:val="28"/>
              </w:rPr>
            </w:pPr>
            <w:r w:rsidRPr="001A1ADB">
              <w:rPr>
                <w:rFonts w:cs="Times New Roman"/>
                <w:szCs w:val="28"/>
              </w:rPr>
              <w:t>Можливість автоматизувати подачу даних</w:t>
            </w:r>
          </w:p>
        </w:tc>
        <w:tc>
          <w:tcPr>
            <w:tcW w:w="3285" w:type="dxa"/>
            <w:shd w:val="clear" w:color="auto" w:fill="auto"/>
            <w:tcMar>
              <w:top w:w="100" w:type="dxa"/>
              <w:left w:w="100" w:type="dxa"/>
              <w:bottom w:w="100" w:type="dxa"/>
              <w:right w:w="100" w:type="dxa"/>
            </w:tcMar>
          </w:tcPr>
          <w:p w:rsidR="00E90BF3" w:rsidRPr="001A1ADB" w:rsidRDefault="00FC6662" w:rsidP="00342D1B">
            <w:pPr>
              <w:widowControl w:val="0"/>
              <w:spacing w:line="360" w:lineRule="auto"/>
              <w:ind w:left="0" w:right="7" w:hanging="3"/>
              <w:rPr>
                <w:rFonts w:cs="Times New Roman"/>
                <w:szCs w:val="28"/>
              </w:rPr>
            </w:pPr>
            <w:r w:rsidRPr="001A1ADB">
              <w:rPr>
                <w:rFonts w:cs="Times New Roman"/>
                <w:szCs w:val="28"/>
              </w:rPr>
              <w:t>Необхідність вводити дані в потрібному форматі</w:t>
            </w:r>
          </w:p>
        </w:tc>
      </w:tr>
      <w:tr w:rsidR="00E90BF3" w:rsidRPr="001A1ADB" w:rsidTr="00342D1B">
        <w:trPr>
          <w:trHeight w:val="480"/>
          <w:jc w:val="center"/>
        </w:trPr>
        <w:tc>
          <w:tcPr>
            <w:tcW w:w="1305" w:type="dxa"/>
            <w:vMerge/>
            <w:shd w:val="clear" w:color="auto" w:fill="auto"/>
            <w:tcMar>
              <w:top w:w="100" w:type="dxa"/>
              <w:left w:w="100" w:type="dxa"/>
              <w:bottom w:w="100" w:type="dxa"/>
              <w:right w:w="100" w:type="dxa"/>
            </w:tcMar>
          </w:tcPr>
          <w:p w:rsidR="00E90BF3" w:rsidRPr="001A1ADB" w:rsidRDefault="00E90BF3" w:rsidP="00342D1B">
            <w:pPr>
              <w:widowControl w:val="0"/>
              <w:ind w:left="0" w:right="7" w:hanging="3"/>
              <w:rPr>
                <w:rFonts w:cs="Times New Roman"/>
                <w:szCs w:val="28"/>
              </w:rPr>
            </w:pPr>
          </w:p>
        </w:tc>
        <w:tc>
          <w:tcPr>
            <w:tcW w:w="1515" w:type="dxa"/>
            <w:shd w:val="clear" w:color="auto" w:fill="auto"/>
            <w:tcMar>
              <w:top w:w="100" w:type="dxa"/>
              <w:left w:w="100" w:type="dxa"/>
              <w:bottom w:w="100" w:type="dxa"/>
              <w:right w:w="100" w:type="dxa"/>
            </w:tcMar>
          </w:tcPr>
          <w:p w:rsidR="00E90BF3" w:rsidRPr="001A1ADB" w:rsidRDefault="00E90BF3" w:rsidP="00342D1B">
            <w:pPr>
              <w:widowControl w:val="0"/>
              <w:spacing w:line="360" w:lineRule="auto"/>
              <w:ind w:left="0" w:right="7" w:hanging="3"/>
              <w:rPr>
                <w:rFonts w:cs="Times New Roman"/>
                <w:szCs w:val="28"/>
              </w:rPr>
            </w:pPr>
            <w:r w:rsidRPr="001A1ADB">
              <w:rPr>
                <w:rFonts w:cs="Times New Roman"/>
                <w:szCs w:val="28"/>
              </w:rPr>
              <w:t>Б</w:t>
            </w:r>
          </w:p>
        </w:tc>
        <w:tc>
          <w:tcPr>
            <w:tcW w:w="2955" w:type="dxa"/>
            <w:shd w:val="clear" w:color="auto" w:fill="auto"/>
            <w:tcMar>
              <w:top w:w="100" w:type="dxa"/>
              <w:left w:w="100" w:type="dxa"/>
              <w:bottom w:w="100" w:type="dxa"/>
              <w:right w:w="100" w:type="dxa"/>
            </w:tcMar>
          </w:tcPr>
          <w:p w:rsidR="00E90BF3" w:rsidRPr="001A1ADB" w:rsidRDefault="00920EBA" w:rsidP="00342D1B">
            <w:pPr>
              <w:widowControl w:val="0"/>
              <w:spacing w:line="360" w:lineRule="auto"/>
              <w:ind w:left="0" w:right="7" w:hanging="3"/>
              <w:rPr>
                <w:rFonts w:cs="Times New Roman"/>
                <w:szCs w:val="28"/>
              </w:rPr>
            </w:pPr>
            <w:r w:rsidRPr="001A1ADB">
              <w:rPr>
                <w:rFonts w:cs="Times New Roman"/>
                <w:szCs w:val="28"/>
              </w:rPr>
              <w:t>Зручно для частого дослідження невеликих систем</w:t>
            </w:r>
          </w:p>
        </w:tc>
        <w:tc>
          <w:tcPr>
            <w:tcW w:w="3285" w:type="dxa"/>
            <w:shd w:val="clear" w:color="auto" w:fill="auto"/>
            <w:tcMar>
              <w:top w:w="100" w:type="dxa"/>
              <w:left w:w="100" w:type="dxa"/>
              <w:bottom w:w="100" w:type="dxa"/>
              <w:right w:w="100" w:type="dxa"/>
            </w:tcMar>
          </w:tcPr>
          <w:p w:rsidR="00AF4E1C" w:rsidRPr="001A1ADB" w:rsidRDefault="00AF4E1C" w:rsidP="00AF4E1C">
            <w:pPr>
              <w:widowControl w:val="0"/>
              <w:spacing w:line="360" w:lineRule="auto"/>
              <w:ind w:left="0" w:right="7" w:hanging="3"/>
              <w:rPr>
                <w:rFonts w:cs="Times New Roman"/>
                <w:szCs w:val="28"/>
              </w:rPr>
            </w:pPr>
            <w:r w:rsidRPr="001A1ADB">
              <w:rPr>
                <w:rFonts w:cs="Times New Roman"/>
                <w:szCs w:val="28"/>
              </w:rPr>
              <w:t>Дуже довго;</w:t>
            </w:r>
          </w:p>
          <w:p w:rsidR="00AF4E1C" w:rsidRPr="001A1ADB" w:rsidRDefault="00AF4E1C" w:rsidP="00AF4E1C">
            <w:pPr>
              <w:widowControl w:val="0"/>
              <w:spacing w:line="360" w:lineRule="auto"/>
              <w:ind w:left="0" w:right="7" w:hanging="3"/>
              <w:rPr>
                <w:rFonts w:cs="Times New Roman"/>
                <w:szCs w:val="28"/>
              </w:rPr>
            </w:pPr>
            <w:r w:rsidRPr="001A1ADB">
              <w:rPr>
                <w:rFonts w:cs="Times New Roman"/>
                <w:szCs w:val="28"/>
              </w:rPr>
              <w:t>Людський фактор</w:t>
            </w:r>
          </w:p>
        </w:tc>
      </w:tr>
      <w:tr w:rsidR="00E90BF3" w:rsidRPr="001A1ADB" w:rsidTr="00342D1B">
        <w:trPr>
          <w:trHeight w:val="480"/>
          <w:jc w:val="center"/>
        </w:trPr>
        <w:tc>
          <w:tcPr>
            <w:tcW w:w="1305" w:type="dxa"/>
            <w:vMerge w:val="restart"/>
            <w:shd w:val="clear" w:color="auto" w:fill="auto"/>
            <w:tcMar>
              <w:top w:w="100" w:type="dxa"/>
              <w:left w:w="100" w:type="dxa"/>
              <w:bottom w:w="100" w:type="dxa"/>
              <w:right w:w="100" w:type="dxa"/>
            </w:tcMar>
          </w:tcPr>
          <w:p w:rsidR="00E90BF3" w:rsidRPr="001A1ADB" w:rsidRDefault="00E90BF3" w:rsidP="00342D1B">
            <w:pPr>
              <w:widowControl w:val="0"/>
              <w:spacing w:line="360" w:lineRule="auto"/>
              <w:ind w:left="0" w:right="7" w:hanging="3"/>
              <w:rPr>
                <w:rFonts w:cs="Times New Roman"/>
                <w:szCs w:val="28"/>
              </w:rPr>
            </w:pPr>
            <w:r w:rsidRPr="001A1ADB">
              <w:rPr>
                <w:rFonts w:cs="Times New Roman"/>
                <w:szCs w:val="28"/>
              </w:rPr>
              <w:t>F2</w:t>
            </w:r>
          </w:p>
        </w:tc>
        <w:tc>
          <w:tcPr>
            <w:tcW w:w="1515" w:type="dxa"/>
            <w:shd w:val="clear" w:color="auto" w:fill="auto"/>
            <w:tcMar>
              <w:top w:w="100" w:type="dxa"/>
              <w:left w:w="100" w:type="dxa"/>
              <w:bottom w:w="100" w:type="dxa"/>
              <w:right w:w="100" w:type="dxa"/>
            </w:tcMar>
          </w:tcPr>
          <w:p w:rsidR="00E90BF3" w:rsidRPr="001A1ADB" w:rsidRDefault="00E90BF3" w:rsidP="00342D1B">
            <w:pPr>
              <w:widowControl w:val="0"/>
              <w:spacing w:line="360" w:lineRule="auto"/>
              <w:ind w:left="0" w:right="7" w:hanging="3"/>
              <w:rPr>
                <w:rFonts w:cs="Times New Roman"/>
                <w:szCs w:val="28"/>
              </w:rPr>
            </w:pPr>
            <w:r w:rsidRPr="001A1ADB">
              <w:rPr>
                <w:rFonts w:cs="Times New Roman"/>
                <w:szCs w:val="28"/>
              </w:rPr>
              <w:t>А</w:t>
            </w:r>
            <w:r w:rsidR="002631F2" w:rsidRPr="001A1ADB">
              <w:rPr>
                <w:rFonts w:cs="Times New Roman"/>
                <w:szCs w:val="28"/>
              </w:rPr>
              <w:t>.1</w:t>
            </w:r>
          </w:p>
        </w:tc>
        <w:tc>
          <w:tcPr>
            <w:tcW w:w="2955" w:type="dxa"/>
            <w:shd w:val="clear" w:color="auto" w:fill="auto"/>
            <w:tcMar>
              <w:top w:w="100" w:type="dxa"/>
              <w:left w:w="100" w:type="dxa"/>
              <w:bottom w:w="100" w:type="dxa"/>
              <w:right w:w="100" w:type="dxa"/>
            </w:tcMar>
          </w:tcPr>
          <w:p w:rsidR="00E90BF3" w:rsidRPr="001A1ADB" w:rsidRDefault="00E10001" w:rsidP="00342D1B">
            <w:pPr>
              <w:widowControl w:val="0"/>
              <w:spacing w:line="360" w:lineRule="auto"/>
              <w:ind w:left="0" w:right="7" w:hanging="3"/>
              <w:rPr>
                <w:rFonts w:cs="Times New Roman"/>
                <w:szCs w:val="28"/>
              </w:rPr>
            </w:pPr>
            <w:r w:rsidRPr="001A1ADB">
              <w:rPr>
                <w:rFonts w:cs="Times New Roman"/>
                <w:szCs w:val="28"/>
              </w:rPr>
              <w:t>Швидке та стабільне зменшення середньої фітнес</w:t>
            </w:r>
            <w:r w:rsidR="00587ADD" w:rsidRPr="001A1ADB">
              <w:rPr>
                <w:rFonts w:cs="Times New Roman"/>
                <w:szCs w:val="28"/>
              </w:rPr>
              <w:t xml:space="preserve"> </w:t>
            </w:r>
            <w:r w:rsidRPr="001A1ADB">
              <w:rPr>
                <w:rFonts w:cs="Times New Roman"/>
                <w:szCs w:val="28"/>
              </w:rPr>
              <w:t>функції</w:t>
            </w:r>
          </w:p>
        </w:tc>
        <w:tc>
          <w:tcPr>
            <w:tcW w:w="3285" w:type="dxa"/>
            <w:shd w:val="clear" w:color="auto" w:fill="auto"/>
            <w:tcMar>
              <w:top w:w="100" w:type="dxa"/>
              <w:left w:w="100" w:type="dxa"/>
              <w:bottom w:w="100" w:type="dxa"/>
              <w:right w:w="100" w:type="dxa"/>
            </w:tcMar>
          </w:tcPr>
          <w:p w:rsidR="00E90BF3" w:rsidRPr="001A1ADB" w:rsidRDefault="002859EB" w:rsidP="00342D1B">
            <w:pPr>
              <w:widowControl w:val="0"/>
              <w:spacing w:line="360" w:lineRule="auto"/>
              <w:ind w:left="0" w:right="7" w:hanging="3"/>
              <w:rPr>
                <w:rFonts w:cs="Times New Roman"/>
                <w:szCs w:val="28"/>
              </w:rPr>
            </w:pPr>
            <w:r w:rsidRPr="001A1ADB">
              <w:rPr>
                <w:rFonts w:cs="Times New Roman"/>
                <w:szCs w:val="28"/>
              </w:rPr>
              <w:t>Є вірогідність застрягти в локальному мінімуму</w:t>
            </w:r>
          </w:p>
        </w:tc>
      </w:tr>
      <w:tr w:rsidR="002631F2" w:rsidRPr="001A1ADB" w:rsidTr="00342D1B">
        <w:trPr>
          <w:trHeight w:val="480"/>
          <w:jc w:val="center"/>
        </w:trPr>
        <w:tc>
          <w:tcPr>
            <w:tcW w:w="1305" w:type="dxa"/>
            <w:vMerge/>
            <w:shd w:val="clear" w:color="auto" w:fill="auto"/>
            <w:tcMar>
              <w:top w:w="100" w:type="dxa"/>
              <w:left w:w="100" w:type="dxa"/>
              <w:bottom w:w="100" w:type="dxa"/>
              <w:right w:w="100" w:type="dxa"/>
            </w:tcMar>
          </w:tcPr>
          <w:p w:rsidR="002631F2" w:rsidRPr="001A1ADB" w:rsidRDefault="002631F2" w:rsidP="00342D1B">
            <w:pPr>
              <w:widowControl w:val="0"/>
              <w:spacing w:line="360" w:lineRule="auto"/>
              <w:ind w:left="0" w:right="7" w:hanging="3"/>
              <w:rPr>
                <w:rFonts w:cs="Times New Roman"/>
                <w:szCs w:val="28"/>
              </w:rPr>
            </w:pPr>
          </w:p>
        </w:tc>
        <w:tc>
          <w:tcPr>
            <w:tcW w:w="1515" w:type="dxa"/>
            <w:shd w:val="clear" w:color="auto" w:fill="auto"/>
            <w:tcMar>
              <w:top w:w="100" w:type="dxa"/>
              <w:left w:w="100" w:type="dxa"/>
              <w:bottom w:w="100" w:type="dxa"/>
              <w:right w:w="100" w:type="dxa"/>
            </w:tcMar>
          </w:tcPr>
          <w:p w:rsidR="002631F2" w:rsidRPr="001A1ADB" w:rsidRDefault="002631F2" w:rsidP="00342D1B">
            <w:pPr>
              <w:widowControl w:val="0"/>
              <w:spacing w:line="360" w:lineRule="auto"/>
              <w:ind w:left="0" w:right="7" w:hanging="3"/>
              <w:rPr>
                <w:rFonts w:cs="Times New Roman"/>
                <w:szCs w:val="28"/>
              </w:rPr>
            </w:pPr>
            <w:r w:rsidRPr="001A1ADB">
              <w:rPr>
                <w:rFonts w:cs="Times New Roman"/>
                <w:szCs w:val="28"/>
              </w:rPr>
              <w:t>А.2</w:t>
            </w:r>
          </w:p>
        </w:tc>
        <w:tc>
          <w:tcPr>
            <w:tcW w:w="2955" w:type="dxa"/>
            <w:shd w:val="clear" w:color="auto" w:fill="auto"/>
            <w:tcMar>
              <w:top w:w="100" w:type="dxa"/>
              <w:left w:w="100" w:type="dxa"/>
              <w:bottom w:w="100" w:type="dxa"/>
              <w:right w:w="100" w:type="dxa"/>
            </w:tcMar>
          </w:tcPr>
          <w:p w:rsidR="002631F2" w:rsidRPr="001A1ADB" w:rsidRDefault="00205AB9" w:rsidP="00342D1B">
            <w:pPr>
              <w:widowControl w:val="0"/>
              <w:spacing w:line="360" w:lineRule="auto"/>
              <w:ind w:left="0" w:right="7" w:hanging="3"/>
              <w:rPr>
                <w:rFonts w:cs="Times New Roman"/>
                <w:szCs w:val="28"/>
              </w:rPr>
            </w:pPr>
            <w:r w:rsidRPr="001A1ADB">
              <w:rPr>
                <w:rFonts w:cs="Times New Roman"/>
                <w:szCs w:val="28"/>
              </w:rPr>
              <w:t>Частіше знаходить абсолютний мінімум</w:t>
            </w:r>
          </w:p>
        </w:tc>
        <w:tc>
          <w:tcPr>
            <w:tcW w:w="3285" w:type="dxa"/>
            <w:shd w:val="clear" w:color="auto" w:fill="auto"/>
            <w:tcMar>
              <w:top w:w="100" w:type="dxa"/>
              <w:left w:w="100" w:type="dxa"/>
              <w:bottom w:w="100" w:type="dxa"/>
              <w:right w:w="100" w:type="dxa"/>
            </w:tcMar>
          </w:tcPr>
          <w:p w:rsidR="002631F2" w:rsidRPr="001A1ADB" w:rsidRDefault="000953EC" w:rsidP="00342D1B">
            <w:pPr>
              <w:widowControl w:val="0"/>
              <w:spacing w:line="360" w:lineRule="auto"/>
              <w:ind w:left="0" w:right="7" w:hanging="3"/>
              <w:rPr>
                <w:rFonts w:cs="Times New Roman"/>
                <w:szCs w:val="28"/>
              </w:rPr>
            </w:pPr>
            <w:r w:rsidRPr="001A1ADB">
              <w:rPr>
                <w:rFonts w:cs="Times New Roman"/>
                <w:szCs w:val="28"/>
              </w:rPr>
              <w:t>Дуже довге по часу обчислення</w:t>
            </w:r>
          </w:p>
        </w:tc>
      </w:tr>
      <w:tr w:rsidR="00752DAC" w:rsidRPr="001A1ADB" w:rsidTr="00342D1B">
        <w:trPr>
          <w:trHeight w:val="480"/>
          <w:jc w:val="center"/>
        </w:trPr>
        <w:tc>
          <w:tcPr>
            <w:tcW w:w="1305" w:type="dxa"/>
            <w:vMerge/>
            <w:shd w:val="clear" w:color="auto" w:fill="auto"/>
            <w:tcMar>
              <w:top w:w="100" w:type="dxa"/>
              <w:left w:w="100" w:type="dxa"/>
              <w:bottom w:w="100" w:type="dxa"/>
              <w:right w:w="100" w:type="dxa"/>
            </w:tcMar>
          </w:tcPr>
          <w:p w:rsidR="00752DAC" w:rsidRPr="001A1ADB" w:rsidRDefault="00752DAC" w:rsidP="00342D1B">
            <w:pPr>
              <w:widowControl w:val="0"/>
              <w:spacing w:line="360" w:lineRule="auto"/>
              <w:ind w:left="0" w:right="7" w:hanging="3"/>
              <w:rPr>
                <w:rFonts w:cs="Times New Roman"/>
                <w:szCs w:val="28"/>
              </w:rPr>
            </w:pPr>
          </w:p>
        </w:tc>
        <w:tc>
          <w:tcPr>
            <w:tcW w:w="1515" w:type="dxa"/>
            <w:shd w:val="clear" w:color="auto" w:fill="auto"/>
            <w:tcMar>
              <w:top w:w="100" w:type="dxa"/>
              <w:left w:w="100" w:type="dxa"/>
              <w:bottom w:w="100" w:type="dxa"/>
              <w:right w:w="100" w:type="dxa"/>
            </w:tcMar>
          </w:tcPr>
          <w:p w:rsidR="00752DAC" w:rsidRPr="001A1ADB" w:rsidRDefault="00752DAC" w:rsidP="00342D1B">
            <w:pPr>
              <w:widowControl w:val="0"/>
              <w:spacing w:line="360" w:lineRule="auto"/>
              <w:ind w:left="0" w:right="7" w:hanging="3"/>
              <w:rPr>
                <w:rFonts w:cs="Times New Roman"/>
                <w:szCs w:val="28"/>
              </w:rPr>
            </w:pPr>
            <w:r w:rsidRPr="001A1ADB">
              <w:rPr>
                <w:rFonts w:cs="Times New Roman"/>
                <w:szCs w:val="28"/>
              </w:rPr>
              <w:t>Б.1</w:t>
            </w:r>
          </w:p>
        </w:tc>
        <w:tc>
          <w:tcPr>
            <w:tcW w:w="2955" w:type="dxa"/>
            <w:shd w:val="clear" w:color="auto" w:fill="auto"/>
            <w:tcMar>
              <w:top w:w="100" w:type="dxa"/>
              <w:left w:w="100" w:type="dxa"/>
              <w:bottom w:w="100" w:type="dxa"/>
              <w:right w:w="100" w:type="dxa"/>
            </w:tcMar>
          </w:tcPr>
          <w:p w:rsidR="00752DAC" w:rsidRPr="001A1ADB" w:rsidRDefault="00DA6A09" w:rsidP="00342D1B">
            <w:pPr>
              <w:widowControl w:val="0"/>
              <w:spacing w:line="360" w:lineRule="auto"/>
              <w:ind w:left="0" w:right="7" w:hanging="3"/>
              <w:rPr>
                <w:rFonts w:cs="Times New Roman"/>
                <w:szCs w:val="28"/>
              </w:rPr>
            </w:pPr>
            <w:r w:rsidRPr="001A1ADB">
              <w:rPr>
                <w:rFonts w:cs="Times New Roman"/>
                <w:szCs w:val="28"/>
              </w:rPr>
              <w:t>Відбираються дійсно кращі екземпляри</w:t>
            </w:r>
          </w:p>
        </w:tc>
        <w:tc>
          <w:tcPr>
            <w:tcW w:w="3285" w:type="dxa"/>
            <w:shd w:val="clear" w:color="auto" w:fill="auto"/>
            <w:tcMar>
              <w:top w:w="100" w:type="dxa"/>
              <w:left w:w="100" w:type="dxa"/>
              <w:bottom w:w="100" w:type="dxa"/>
              <w:right w:w="100" w:type="dxa"/>
            </w:tcMar>
          </w:tcPr>
          <w:p w:rsidR="00752DAC" w:rsidRPr="001A1ADB" w:rsidRDefault="00DA6A09" w:rsidP="00342D1B">
            <w:pPr>
              <w:widowControl w:val="0"/>
              <w:spacing w:line="360" w:lineRule="auto"/>
              <w:ind w:left="0" w:right="7" w:hanging="3"/>
              <w:rPr>
                <w:rFonts w:cs="Times New Roman"/>
                <w:szCs w:val="28"/>
              </w:rPr>
            </w:pPr>
            <w:r w:rsidRPr="001A1ADB">
              <w:rPr>
                <w:rFonts w:cs="Times New Roman"/>
                <w:szCs w:val="28"/>
              </w:rPr>
              <w:t>Через певну кількість кроків генетична база стає майже однаковою що сприяє ранній стагнації</w:t>
            </w:r>
          </w:p>
        </w:tc>
      </w:tr>
      <w:tr w:rsidR="00752DAC" w:rsidRPr="001A1ADB" w:rsidTr="00342D1B">
        <w:trPr>
          <w:trHeight w:val="480"/>
          <w:jc w:val="center"/>
        </w:trPr>
        <w:tc>
          <w:tcPr>
            <w:tcW w:w="1305" w:type="dxa"/>
            <w:vMerge/>
            <w:shd w:val="clear" w:color="auto" w:fill="auto"/>
            <w:tcMar>
              <w:top w:w="100" w:type="dxa"/>
              <w:left w:w="100" w:type="dxa"/>
              <w:bottom w:w="100" w:type="dxa"/>
              <w:right w:w="100" w:type="dxa"/>
            </w:tcMar>
          </w:tcPr>
          <w:p w:rsidR="00752DAC" w:rsidRPr="001A1ADB" w:rsidRDefault="00752DAC" w:rsidP="00342D1B">
            <w:pPr>
              <w:widowControl w:val="0"/>
              <w:spacing w:line="360" w:lineRule="auto"/>
              <w:ind w:left="0" w:right="7" w:hanging="3"/>
              <w:rPr>
                <w:rFonts w:cs="Times New Roman"/>
                <w:szCs w:val="28"/>
              </w:rPr>
            </w:pPr>
          </w:p>
        </w:tc>
        <w:tc>
          <w:tcPr>
            <w:tcW w:w="1515" w:type="dxa"/>
            <w:shd w:val="clear" w:color="auto" w:fill="auto"/>
            <w:tcMar>
              <w:top w:w="100" w:type="dxa"/>
              <w:left w:w="100" w:type="dxa"/>
              <w:bottom w:w="100" w:type="dxa"/>
              <w:right w:w="100" w:type="dxa"/>
            </w:tcMar>
          </w:tcPr>
          <w:p w:rsidR="00752DAC" w:rsidRPr="001A1ADB" w:rsidRDefault="00752DAC" w:rsidP="00342D1B">
            <w:pPr>
              <w:widowControl w:val="0"/>
              <w:spacing w:line="360" w:lineRule="auto"/>
              <w:ind w:left="0" w:right="7" w:hanging="3"/>
              <w:rPr>
                <w:rFonts w:cs="Times New Roman"/>
                <w:szCs w:val="28"/>
              </w:rPr>
            </w:pPr>
            <w:r w:rsidRPr="001A1ADB">
              <w:rPr>
                <w:rFonts w:cs="Times New Roman"/>
                <w:szCs w:val="28"/>
              </w:rPr>
              <w:t>Б.2</w:t>
            </w:r>
          </w:p>
        </w:tc>
        <w:tc>
          <w:tcPr>
            <w:tcW w:w="2955" w:type="dxa"/>
            <w:shd w:val="clear" w:color="auto" w:fill="auto"/>
            <w:tcMar>
              <w:top w:w="100" w:type="dxa"/>
              <w:left w:w="100" w:type="dxa"/>
              <w:bottom w:w="100" w:type="dxa"/>
              <w:right w:w="100" w:type="dxa"/>
            </w:tcMar>
          </w:tcPr>
          <w:p w:rsidR="00752DAC" w:rsidRPr="001A1ADB" w:rsidRDefault="002071A4" w:rsidP="00342D1B">
            <w:pPr>
              <w:widowControl w:val="0"/>
              <w:spacing w:line="360" w:lineRule="auto"/>
              <w:ind w:left="0" w:right="7" w:hanging="3"/>
              <w:rPr>
                <w:rFonts w:cs="Times New Roman"/>
                <w:szCs w:val="28"/>
              </w:rPr>
            </w:pPr>
            <w:r w:rsidRPr="001A1ADB">
              <w:rPr>
                <w:rFonts w:cs="Times New Roman"/>
                <w:szCs w:val="28"/>
              </w:rPr>
              <w:t>Більш різноманітна генетична база що сприяє швидшому пошуку</w:t>
            </w:r>
          </w:p>
        </w:tc>
        <w:tc>
          <w:tcPr>
            <w:tcW w:w="3285" w:type="dxa"/>
            <w:shd w:val="clear" w:color="auto" w:fill="auto"/>
            <w:tcMar>
              <w:top w:w="100" w:type="dxa"/>
              <w:left w:w="100" w:type="dxa"/>
              <w:bottom w:w="100" w:type="dxa"/>
              <w:right w:w="100" w:type="dxa"/>
            </w:tcMar>
          </w:tcPr>
          <w:p w:rsidR="00752DAC" w:rsidRPr="001A1ADB" w:rsidRDefault="006E0BE1" w:rsidP="00342D1B">
            <w:pPr>
              <w:widowControl w:val="0"/>
              <w:spacing w:line="360" w:lineRule="auto"/>
              <w:ind w:left="0" w:right="7" w:hanging="3"/>
              <w:rPr>
                <w:rFonts w:cs="Times New Roman"/>
                <w:szCs w:val="28"/>
              </w:rPr>
            </w:pPr>
            <w:r w:rsidRPr="001A1ADB">
              <w:rPr>
                <w:rFonts w:cs="Times New Roman"/>
                <w:szCs w:val="28"/>
              </w:rPr>
              <w:t>Є вірогідність що дійсно хороший екземпляр не відбереться</w:t>
            </w:r>
          </w:p>
        </w:tc>
      </w:tr>
      <w:tr w:rsidR="00752DAC" w:rsidRPr="001A1ADB" w:rsidTr="00342D1B">
        <w:trPr>
          <w:trHeight w:val="480"/>
          <w:jc w:val="center"/>
        </w:trPr>
        <w:tc>
          <w:tcPr>
            <w:tcW w:w="1305" w:type="dxa"/>
            <w:vMerge/>
            <w:shd w:val="clear" w:color="auto" w:fill="auto"/>
            <w:tcMar>
              <w:top w:w="100" w:type="dxa"/>
              <w:left w:w="100" w:type="dxa"/>
              <w:bottom w:w="100" w:type="dxa"/>
              <w:right w:w="100" w:type="dxa"/>
            </w:tcMar>
          </w:tcPr>
          <w:p w:rsidR="00752DAC" w:rsidRPr="001A1ADB" w:rsidRDefault="00752DAC" w:rsidP="00342D1B">
            <w:pPr>
              <w:widowControl w:val="0"/>
              <w:spacing w:line="360" w:lineRule="auto"/>
              <w:ind w:left="0" w:right="7" w:hanging="3"/>
              <w:rPr>
                <w:rFonts w:cs="Times New Roman"/>
                <w:szCs w:val="28"/>
              </w:rPr>
            </w:pPr>
          </w:p>
        </w:tc>
        <w:tc>
          <w:tcPr>
            <w:tcW w:w="1515" w:type="dxa"/>
            <w:shd w:val="clear" w:color="auto" w:fill="auto"/>
            <w:tcMar>
              <w:top w:w="100" w:type="dxa"/>
              <w:left w:w="100" w:type="dxa"/>
              <w:bottom w:w="100" w:type="dxa"/>
              <w:right w:w="100" w:type="dxa"/>
            </w:tcMar>
          </w:tcPr>
          <w:p w:rsidR="00752DAC" w:rsidRPr="001A1ADB" w:rsidRDefault="00752DAC" w:rsidP="00342D1B">
            <w:pPr>
              <w:widowControl w:val="0"/>
              <w:spacing w:line="360" w:lineRule="auto"/>
              <w:ind w:left="0" w:right="7" w:hanging="3"/>
              <w:rPr>
                <w:rFonts w:cs="Times New Roman"/>
                <w:szCs w:val="28"/>
              </w:rPr>
            </w:pPr>
            <w:r w:rsidRPr="001A1ADB">
              <w:rPr>
                <w:rFonts w:cs="Times New Roman"/>
                <w:szCs w:val="28"/>
              </w:rPr>
              <w:t>В.1</w:t>
            </w:r>
          </w:p>
        </w:tc>
        <w:tc>
          <w:tcPr>
            <w:tcW w:w="2955" w:type="dxa"/>
            <w:shd w:val="clear" w:color="auto" w:fill="auto"/>
            <w:tcMar>
              <w:top w:w="100" w:type="dxa"/>
              <w:left w:w="100" w:type="dxa"/>
              <w:bottom w:w="100" w:type="dxa"/>
              <w:right w:w="100" w:type="dxa"/>
            </w:tcMar>
          </w:tcPr>
          <w:p w:rsidR="00752DAC" w:rsidRPr="001A1ADB" w:rsidRDefault="005E282A" w:rsidP="00342D1B">
            <w:pPr>
              <w:widowControl w:val="0"/>
              <w:spacing w:line="360" w:lineRule="auto"/>
              <w:ind w:left="0" w:right="7" w:hanging="3"/>
              <w:rPr>
                <w:rFonts w:cs="Times New Roman"/>
                <w:szCs w:val="28"/>
              </w:rPr>
            </w:pPr>
            <w:r w:rsidRPr="001A1ADB">
              <w:rPr>
                <w:rFonts w:cs="Times New Roman"/>
                <w:szCs w:val="28"/>
              </w:rPr>
              <w:t>Більш варіативне «вирізання» генів</w:t>
            </w:r>
          </w:p>
        </w:tc>
        <w:tc>
          <w:tcPr>
            <w:tcW w:w="3285" w:type="dxa"/>
            <w:shd w:val="clear" w:color="auto" w:fill="auto"/>
            <w:tcMar>
              <w:top w:w="100" w:type="dxa"/>
              <w:left w:w="100" w:type="dxa"/>
              <w:bottom w:w="100" w:type="dxa"/>
              <w:right w:w="100" w:type="dxa"/>
            </w:tcMar>
          </w:tcPr>
          <w:p w:rsidR="00752DAC" w:rsidRPr="001A1ADB" w:rsidRDefault="005E282A" w:rsidP="00342D1B">
            <w:pPr>
              <w:widowControl w:val="0"/>
              <w:spacing w:line="360" w:lineRule="auto"/>
              <w:ind w:left="0" w:right="7" w:hanging="3"/>
              <w:rPr>
                <w:rFonts w:cs="Times New Roman"/>
                <w:szCs w:val="28"/>
              </w:rPr>
            </w:pPr>
            <w:r w:rsidRPr="001A1ADB">
              <w:rPr>
                <w:rFonts w:cs="Times New Roman"/>
                <w:szCs w:val="28"/>
              </w:rPr>
              <w:t>Є велика вірогідність зберегти погані гени</w:t>
            </w:r>
          </w:p>
        </w:tc>
      </w:tr>
      <w:tr w:rsidR="00E90BF3" w:rsidRPr="001A1ADB" w:rsidTr="00342D1B">
        <w:trPr>
          <w:trHeight w:val="480"/>
          <w:jc w:val="center"/>
        </w:trPr>
        <w:tc>
          <w:tcPr>
            <w:tcW w:w="1305" w:type="dxa"/>
            <w:vMerge/>
            <w:shd w:val="clear" w:color="auto" w:fill="auto"/>
            <w:tcMar>
              <w:top w:w="100" w:type="dxa"/>
              <w:left w:w="100" w:type="dxa"/>
              <w:bottom w:w="100" w:type="dxa"/>
              <w:right w:w="100" w:type="dxa"/>
            </w:tcMar>
          </w:tcPr>
          <w:p w:rsidR="00E90BF3" w:rsidRPr="001A1ADB" w:rsidRDefault="00E90BF3" w:rsidP="00342D1B">
            <w:pPr>
              <w:widowControl w:val="0"/>
              <w:ind w:left="0" w:right="7" w:hanging="3"/>
              <w:rPr>
                <w:rFonts w:cs="Times New Roman"/>
                <w:szCs w:val="28"/>
              </w:rPr>
            </w:pPr>
          </w:p>
        </w:tc>
        <w:tc>
          <w:tcPr>
            <w:tcW w:w="1515" w:type="dxa"/>
            <w:shd w:val="clear" w:color="auto" w:fill="auto"/>
            <w:tcMar>
              <w:top w:w="100" w:type="dxa"/>
              <w:left w:w="100" w:type="dxa"/>
              <w:bottom w:w="100" w:type="dxa"/>
              <w:right w:w="100" w:type="dxa"/>
            </w:tcMar>
          </w:tcPr>
          <w:p w:rsidR="00E90BF3" w:rsidRPr="001A1ADB" w:rsidRDefault="00752DAC" w:rsidP="00342D1B">
            <w:pPr>
              <w:widowControl w:val="0"/>
              <w:spacing w:line="360" w:lineRule="auto"/>
              <w:ind w:left="0" w:right="7" w:hanging="3"/>
              <w:rPr>
                <w:rFonts w:cs="Times New Roman"/>
                <w:szCs w:val="28"/>
              </w:rPr>
            </w:pPr>
            <w:r w:rsidRPr="001A1ADB">
              <w:rPr>
                <w:rFonts w:cs="Times New Roman"/>
                <w:szCs w:val="28"/>
              </w:rPr>
              <w:t>В</w:t>
            </w:r>
            <w:r w:rsidR="002631F2" w:rsidRPr="001A1ADB">
              <w:rPr>
                <w:rFonts w:cs="Times New Roman"/>
                <w:szCs w:val="28"/>
              </w:rPr>
              <w:t>.</w:t>
            </w:r>
            <w:r w:rsidRPr="001A1ADB">
              <w:rPr>
                <w:rFonts w:cs="Times New Roman"/>
                <w:szCs w:val="28"/>
              </w:rPr>
              <w:t>2</w:t>
            </w:r>
          </w:p>
        </w:tc>
        <w:tc>
          <w:tcPr>
            <w:tcW w:w="2955" w:type="dxa"/>
            <w:shd w:val="clear" w:color="auto" w:fill="auto"/>
            <w:tcMar>
              <w:top w:w="100" w:type="dxa"/>
              <w:left w:w="100" w:type="dxa"/>
              <w:bottom w:w="100" w:type="dxa"/>
              <w:right w:w="100" w:type="dxa"/>
            </w:tcMar>
          </w:tcPr>
          <w:p w:rsidR="00E90BF3" w:rsidRPr="001A1ADB" w:rsidRDefault="005E282A" w:rsidP="00342D1B">
            <w:pPr>
              <w:widowControl w:val="0"/>
              <w:spacing w:line="360" w:lineRule="auto"/>
              <w:ind w:left="0" w:right="7" w:hanging="3"/>
              <w:rPr>
                <w:rFonts w:cs="Times New Roman"/>
                <w:szCs w:val="28"/>
              </w:rPr>
            </w:pPr>
            <w:r w:rsidRPr="001A1ADB">
              <w:rPr>
                <w:rFonts w:cs="Times New Roman"/>
                <w:szCs w:val="28"/>
              </w:rPr>
              <w:t>Є вірогідність взяти лише хорошу частину генів що сильно покращить популяцію</w:t>
            </w:r>
          </w:p>
        </w:tc>
        <w:tc>
          <w:tcPr>
            <w:tcW w:w="3285" w:type="dxa"/>
            <w:shd w:val="clear" w:color="auto" w:fill="auto"/>
            <w:tcMar>
              <w:top w:w="100" w:type="dxa"/>
              <w:left w:w="100" w:type="dxa"/>
              <w:bottom w:w="100" w:type="dxa"/>
              <w:right w:w="100" w:type="dxa"/>
            </w:tcMar>
          </w:tcPr>
          <w:p w:rsidR="00E90BF3" w:rsidRPr="001A1ADB" w:rsidRDefault="005E282A" w:rsidP="006A318E">
            <w:pPr>
              <w:widowControl w:val="0"/>
              <w:spacing w:line="360" w:lineRule="auto"/>
              <w:ind w:leftChars="0" w:left="0" w:right="7" w:firstLineChars="0" w:firstLine="0"/>
              <w:rPr>
                <w:rFonts w:cs="Times New Roman"/>
                <w:szCs w:val="28"/>
              </w:rPr>
            </w:pPr>
            <w:r w:rsidRPr="001A1ADB">
              <w:rPr>
                <w:rFonts w:cs="Times New Roman"/>
                <w:szCs w:val="28"/>
              </w:rPr>
              <w:t>Часті невдалі кросинговери</w:t>
            </w:r>
          </w:p>
        </w:tc>
      </w:tr>
      <w:tr w:rsidR="00E90BF3" w:rsidRPr="001A1ADB" w:rsidTr="00342D1B">
        <w:trPr>
          <w:trHeight w:val="480"/>
          <w:jc w:val="center"/>
        </w:trPr>
        <w:tc>
          <w:tcPr>
            <w:tcW w:w="1305" w:type="dxa"/>
            <w:vMerge w:val="restart"/>
            <w:shd w:val="clear" w:color="auto" w:fill="auto"/>
            <w:tcMar>
              <w:top w:w="100" w:type="dxa"/>
              <w:left w:w="100" w:type="dxa"/>
              <w:bottom w:w="100" w:type="dxa"/>
              <w:right w:w="100" w:type="dxa"/>
            </w:tcMar>
          </w:tcPr>
          <w:p w:rsidR="00E90BF3" w:rsidRPr="001A1ADB" w:rsidRDefault="00E90BF3" w:rsidP="00342D1B">
            <w:pPr>
              <w:widowControl w:val="0"/>
              <w:spacing w:line="360" w:lineRule="auto"/>
              <w:ind w:left="0" w:right="7" w:hanging="3"/>
              <w:rPr>
                <w:rFonts w:cs="Times New Roman"/>
                <w:szCs w:val="28"/>
              </w:rPr>
            </w:pPr>
            <w:r w:rsidRPr="001A1ADB">
              <w:rPr>
                <w:rFonts w:cs="Times New Roman"/>
                <w:szCs w:val="28"/>
              </w:rPr>
              <w:t>F3</w:t>
            </w:r>
          </w:p>
        </w:tc>
        <w:tc>
          <w:tcPr>
            <w:tcW w:w="1515" w:type="dxa"/>
            <w:shd w:val="clear" w:color="auto" w:fill="auto"/>
            <w:tcMar>
              <w:top w:w="100" w:type="dxa"/>
              <w:left w:w="100" w:type="dxa"/>
              <w:bottom w:w="100" w:type="dxa"/>
              <w:right w:w="100" w:type="dxa"/>
            </w:tcMar>
          </w:tcPr>
          <w:p w:rsidR="00E90BF3" w:rsidRPr="001A1ADB" w:rsidRDefault="00E90BF3" w:rsidP="00342D1B">
            <w:pPr>
              <w:widowControl w:val="0"/>
              <w:spacing w:line="360" w:lineRule="auto"/>
              <w:ind w:left="0" w:right="7" w:hanging="3"/>
              <w:rPr>
                <w:rFonts w:cs="Times New Roman"/>
                <w:szCs w:val="28"/>
              </w:rPr>
            </w:pPr>
            <w:r w:rsidRPr="001A1ADB">
              <w:rPr>
                <w:rFonts w:cs="Times New Roman"/>
                <w:szCs w:val="28"/>
              </w:rPr>
              <w:t>А</w:t>
            </w:r>
          </w:p>
        </w:tc>
        <w:tc>
          <w:tcPr>
            <w:tcW w:w="2955" w:type="dxa"/>
            <w:shd w:val="clear" w:color="auto" w:fill="auto"/>
            <w:tcMar>
              <w:top w:w="100" w:type="dxa"/>
              <w:left w:w="100" w:type="dxa"/>
              <w:bottom w:w="100" w:type="dxa"/>
              <w:right w:w="100" w:type="dxa"/>
            </w:tcMar>
          </w:tcPr>
          <w:p w:rsidR="00E90BF3" w:rsidRPr="001A1ADB" w:rsidRDefault="003357EB" w:rsidP="00342D1B">
            <w:pPr>
              <w:widowControl w:val="0"/>
              <w:spacing w:line="360" w:lineRule="auto"/>
              <w:ind w:left="0" w:right="7" w:hanging="3"/>
              <w:rPr>
                <w:rFonts w:cs="Times New Roman"/>
                <w:szCs w:val="28"/>
              </w:rPr>
            </w:pPr>
            <w:r w:rsidRPr="001A1ADB">
              <w:rPr>
                <w:rFonts w:cs="Times New Roman"/>
                <w:szCs w:val="28"/>
              </w:rPr>
              <w:t>Зручно для частого дослідження невеликих систем або збору статистичної інформації</w:t>
            </w:r>
          </w:p>
        </w:tc>
        <w:tc>
          <w:tcPr>
            <w:tcW w:w="3285" w:type="dxa"/>
            <w:shd w:val="clear" w:color="auto" w:fill="auto"/>
            <w:tcMar>
              <w:top w:w="100" w:type="dxa"/>
              <w:left w:w="100" w:type="dxa"/>
              <w:bottom w:w="100" w:type="dxa"/>
              <w:right w:w="100" w:type="dxa"/>
            </w:tcMar>
          </w:tcPr>
          <w:p w:rsidR="00E90BF3" w:rsidRPr="001A1ADB" w:rsidRDefault="002A69C0" w:rsidP="00342D1B">
            <w:pPr>
              <w:widowControl w:val="0"/>
              <w:spacing w:line="360" w:lineRule="auto"/>
              <w:ind w:left="0" w:right="7" w:hanging="3"/>
              <w:rPr>
                <w:rFonts w:cs="Times New Roman"/>
                <w:szCs w:val="28"/>
              </w:rPr>
            </w:pPr>
            <w:r w:rsidRPr="001A1ADB">
              <w:rPr>
                <w:rFonts w:cs="Times New Roman"/>
                <w:szCs w:val="28"/>
              </w:rPr>
              <w:t>Не зручно аналізувати</w:t>
            </w:r>
          </w:p>
        </w:tc>
      </w:tr>
      <w:tr w:rsidR="00BA7F3D" w:rsidRPr="001A1ADB" w:rsidTr="00342D1B">
        <w:trPr>
          <w:trHeight w:val="480"/>
          <w:jc w:val="center"/>
        </w:trPr>
        <w:tc>
          <w:tcPr>
            <w:tcW w:w="1305" w:type="dxa"/>
            <w:vMerge/>
            <w:shd w:val="clear" w:color="auto" w:fill="auto"/>
            <w:tcMar>
              <w:top w:w="100" w:type="dxa"/>
              <w:left w:w="100" w:type="dxa"/>
              <w:bottom w:w="100" w:type="dxa"/>
              <w:right w:w="100" w:type="dxa"/>
            </w:tcMar>
          </w:tcPr>
          <w:p w:rsidR="00BA7F3D" w:rsidRPr="001A1ADB" w:rsidRDefault="00BA7F3D" w:rsidP="00342D1B">
            <w:pPr>
              <w:widowControl w:val="0"/>
              <w:ind w:left="0" w:right="7" w:hanging="3"/>
              <w:rPr>
                <w:rFonts w:cs="Times New Roman"/>
                <w:szCs w:val="28"/>
              </w:rPr>
            </w:pPr>
          </w:p>
        </w:tc>
        <w:tc>
          <w:tcPr>
            <w:tcW w:w="1515" w:type="dxa"/>
            <w:shd w:val="clear" w:color="auto" w:fill="auto"/>
            <w:tcMar>
              <w:top w:w="100" w:type="dxa"/>
              <w:left w:w="100" w:type="dxa"/>
              <w:bottom w:w="100" w:type="dxa"/>
              <w:right w:w="100" w:type="dxa"/>
            </w:tcMar>
          </w:tcPr>
          <w:p w:rsidR="00BA7F3D" w:rsidRPr="001A1ADB" w:rsidRDefault="00BA7F3D" w:rsidP="00342D1B">
            <w:pPr>
              <w:widowControl w:val="0"/>
              <w:spacing w:line="360" w:lineRule="auto"/>
              <w:ind w:left="0" w:right="7" w:hanging="3"/>
              <w:rPr>
                <w:rFonts w:cs="Times New Roman"/>
                <w:szCs w:val="28"/>
              </w:rPr>
            </w:pPr>
            <w:r w:rsidRPr="001A1ADB">
              <w:rPr>
                <w:rFonts w:cs="Times New Roman"/>
                <w:szCs w:val="28"/>
              </w:rPr>
              <w:t>Б</w:t>
            </w:r>
          </w:p>
        </w:tc>
        <w:tc>
          <w:tcPr>
            <w:tcW w:w="2955" w:type="dxa"/>
            <w:shd w:val="clear" w:color="auto" w:fill="auto"/>
            <w:tcMar>
              <w:top w:w="100" w:type="dxa"/>
              <w:left w:w="100" w:type="dxa"/>
              <w:bottom w:w="100" w:type="dxa"/>
              <w:right w:w="100" w:type="dxa"/>
            </w:tcMar>
          </w:tcPr>
          <w:p w:rsidR="00BA7F3D" w:rsidRPr="001A1ADB" w:rsidRDefault="00EF34AB" w:rsidP="00342D1B">
            <w:pPr>
              <w:widowControl w:val="0"/>
              <w:spacing w:line="360" w:lineRule="auto"/>
              <w:ind w:left="0" w:right="7" w:hanging="3"/>
              <w:rPr>
                <w:rFonts w:cs="Times New Roman"/>
                <w:szCs w:val="28"/>
              </w:rPr>
            </w:pPr>
            <w:r w:rsidRPr="001A1ADB">
              <w:rPr>
                <w:rFonts w:cs="Times New Roman"/>
                <w:szCs w:val="28"/>
              </w:rPr>
              <w:t>Зручно для не технічних користувачів</w:t>
            </w:r>
          </w:p>
        </w:tc>
        <w:tc>
          <w:tcPr>
            <w:tcW w:w="3285" w:type="dxa"/>
            <w:shd w:val="clear" w:color="auto" w:fill="auto"/>
            <w:tcMar>
              <w:top w:w="100" w:type="dxa"/>
              <w:left w:w="100" w:type="dxa"/>
              <w:bottom w:w="100" w:type="dxa"/>
              <w:right w:w="100" w:type="dxa"/>
            </w:tcMar>
          </w:tcPr>
          <w:p w:rsidR="00BA7F3D" w:rsidRPr="001A1ADB" w:rsidRDefault="00E92D8B" w:rsidP="00342D1B">
            <w:pPr>
              <w:widowControl w:val="0"/>
              <w:spacing w:line="360" w:lineRule="auto"/>
              <w:ind w:left="0" w:right="7" w:hanging="3"/>
              <w:rPr>
                <w:rFonts w:cs="Times New Roman"/>
                <w:szCs w:val="28"/>
              </w:rPr>
            </w:pPr>
            <w:r w:rsidRPr="001A1ADB">
              <w:rPr>
                <w:rFonts w:cs="Times New Roman"/>
                <w:szCs w:val="28"/>
              </w:rPr>
              <w:t>Складність реалізації</w:t>
            </w:r>
          </w:p>
        </w:tc>
      </w:tr>
      <w:tr w:rsidR="00E90BF3" w:rsidRPr="001A1ADB" w:rsidTr="00342D1B">
        <w:trPr>
          <w:trHeight w:val="480"/>
          <w:jc w:val="center"/>
        </w:trPr>
        <w:tc>
          <w:tcPr>
            <w:tcW w:w="1305" w:type="dxa"/>
            <w:vMerge/>
            <w:shd w:val="clear" w:color="auto" w:fill="auto"/>
            <w:tcMar>
              <w:top w:w="100" w:type="dxa"/>
              <w:left w:w="100" w:type="dxa"/>
              <w:bottom w:w="100" w:type="dxa"/>
              <w:right w:w="100" w:type="dxa"/>
            </w:tcMar>
          </w:tcPr>
          <w:p w:rsidR="00E90BF3" w:rsidRPr="001A1ADB" w:rsidRDefault="00E90BF3" w:rsidP="00342D1B">
            <w:pPr>
              <w:widowControl w:val="0"/>
              <w:ind w:left="0" w:right="7" w:hanging="3"/>
              <w:rPr>
                <w:rFonts w:cs="Times New Roman"/>
                <w:szCs w:val="28"/>
              </w:rPr>
            </w:pPr>
          </w:p>
        </w:tc>
        <w:tc>
          <w:tcPr>
            <w:tcW w:w="1515" w:type="dxa"/>
            <w:shd w:val="clear" w:color="auto" w:fill="auto"/>
            <w:tcMar>
              <w:top w:w="100" w:type="dxa"/>
              <w:left w:w="100" w:type="dxa"/>
              <w:bottom w:w="100" w:type="dxa"/>
              <w:right w:w="100" w:type="dxa"/>
            </w:tcMar>
          </w:tcPr>
          <w:p w:rsidR="00E90BF3" w:rsidRPr="001A1ADB" w:rsidRDefault="00BA7F3D" w:rsidP="00342D1B">
            <w:pPr>
              <w:widowControl w:val="0"/>
              <w:spacing w:line="360" w:lineRule="auto"/>
              <w:ind w:left="0" w:right="7" w:hanging="3"/>
              <w:rPr>
                <w:rFonts w:cs="Times New Roman"/>
                <w:szCs w:val="28"/>
              </w:rPr>
            </w:pPr>
            <w:r w:rsidRPr="001A1ADB">
              <w:rPr>
                <w:rFonts w:cs="Times New Roman"/>
                <w:szCs w:val="28"/>
              </w:rPr>
              <w:t>В</w:t>
            </w:r>
          </w:p>
        </w:tc>
        <w:tc>
          <w:tcPr>
            <w:tcW w:w="2955" w:type="dxa"/>
            <w:shd w:val="clear" w:color="auto" w:fill="auto"/>
            <w:tcMar>
              <w:top w:w="100" w:type="dxa"/>
              <w:left w:w="100" w:type="dxa"/>
              <w:bottom w:w="100" w:type="dxa"/>
              <w:right w:w="100" w:type="dxa"/>
            </w:tcMar>
          </w:tcPr>
          <w:p w:rsidR="00E90BF3" w:rsidRPr="001A1ADB" w:rsidRDefault="00F64A90" w:rsidP="00342D1B">
            <w:pPr>
              <w:widowControl w:val="0"/>
              <w:spacing w:line="360" w:lineRule="auto"/>
              <w:ind w:left="0" w:right="7" w:hanging="3"/>
              <w:rPr>
                <w:rFonts w:cs="Times New Roman"/>
                <w:szCs w:val="28"/>
              </w:rPr>
            </w:pPr>
            <w:r w:rsidRPr="001A1ADB">
              <w:rPr>
                <w:rFonts w:cs="Times New Roman"/>
                <w:szCs w:val="28"/>
              </w:rPr>
              <w:t>Дозволяє автоматизувати роботу й зберігати данні для аналізу</w:t>
            </w:r>
          </w:p>
        </w:tc>
        <w:tc>
          <w:tcPr>
            <w:tcW w:w="3285" w:type="dxa"/>
            <w:shd w:val="clear" w:color="auto" w:fill="auto"/>
            <w:tcMar>
              <w:top w:w="100" w:type="dxa"/>
              <w:left w:w="100" w:type="dxa"/>
              <w:bottom w:w="100" w:type="dxa"/>
              <w:right w:w="100" w:type="dxa"/>
            </w:tcMar>
          </w:tcPr>
          <w:p w:rsidR="00E90BF3" w:rsidRPr="001A1ADB" w:rsidRDefault="00E3217E" w:rsidP="00342D1B">
            <w:pPr>
              <w:widowControl w:val="0"/>
              <w:spacing w:line="360" w:lineRule="auto"/>
              <w:ind w:left="0" w:right="7" w:hanging="3"/>
              <w:rPr>
                <w:rFonts w:cs="Times New Roman"/>
                <w:szCs w:val="28"/>
              </w:rPr>
            </w:pPr>
            <w:r w:rsidRPr="001A1ADB">
              <w:rPr>
                <w:rFonts w:cs="Times New Roman"/>
                <w:szCs w:val="28"/>
              </w:rPr>
              <w:t>Не</w:t>
            </w:r>
            <w:r w:rsidR="00B04B5A" w:rsidRPr="001A1ADB">
              <w:rPr>
                <w:rFonts w:cs="Times New Roman"/>
                <w:szCs w:val="28"/>
              </w:rPr>
              <w:t>о</w:t>
            </w:r>
            <w:r w:rsidRPr="001A1ADB">
              <w:rPr>
                <w:rFonts w:cs="Times New Roman"/>
                <w:szCs w:val="28"/>
              </w:rPr>
              <w:t>бхідна певна кваліфікація користувача для роботи</w:t>
            </w:r>
          </w:p>
        </w:tc>
      </w:tr>
    </w:tbl>
    <w:p w:rsidR="00E90BF3" w:rsidRPr="001A1ADB" w:rsidRDefault="00E90BF3" w:rsidP="00F15BAB">
      <w:pPr>
        <w:spacing w:line="360" w:lineRule="auto"/>
        <w:ind w:leftChars="0" w:left="0" w:right="7" w:firstLineChars="0" w:firstLine="567"/>
        <w:rPr>
          <w:rFonts w:cs="Times New Roman"/>
          <w:szCs w:val="28"/>
        </w:rPr>
      </w:pPr>
      <w:r w:rsidRPr="001A1ADB">
        <w:rPr>
          <w:rFonts w:cs="Times New Roman"/>
          <w:szCs w:val="28"/>
        </w:rPr>
        <w:t xml:space="preserve">Проаналізувавши позитивно-негативної матриці робимо висновок, що при розробці програмного продукту деякі варіанти реалізації функцій варто відкинути, тому що вони не відповідають поставленим перед програмним продуктом задачам. </w:t>
      </w:r>
    </w:p>
    <w:p w:rsidR="00E90BF3" w:rsidRPr="001A1ADB" w:rsidRDefault="00E90BF3" w:rsidP="00E90BF3">
      <w:pPr>
        <w:spacing w:line="360" w:lineRule="auto"/>
        <w:ind w:left="0" w:right="7" w:hanging="3"/>
        <w:rPr>
          <w:rFonts w:cs="Times New Roman"/>
          <w:szCs w:val="28"/>
        </w:rPr>
      </w:pPr>
      <w:r w:rsidRPr="001A1ADB">
        <w:rPr>
          <w:rFonts w:cs="Times New Roman"/>
          <w:szCs w:val="28"/>
        </w:rPr>
        <w:tab/>
        <w:t>Функція F1:</w:t>
      </w:r>
    </w:p>
    <w:p w:rsidR="00E90BF3" w:rsidRPr="001B4147" w:rsidRDefault="00A655E9" w:rsidP="00E90BF3">
      <w:pPr>
        <w:spacing w:line="360" w:lineRule="auto"/>
        <w:ind w:left="0" w:right="7" w:hanging="3"/>
        <w:rPr>
          <w:rFonts w:cs="Times New Roman"/>
          <w:szCs w:val="28"/>
        </w:rPr>
      </w:pPr>
      <w:r w:rsidRPr="001B4147">
        <w:rPr>
          <w:rFonts w:cs="Times New Roman"/>
          <w:szCs w:val="28"/>
        </w:rPr>
        <w:t xml:space="preserve">Все ж таки для нашої задачі й для людей які будуть користуватися програмою більш важлива автоматична «доставка» даних в програму, тому тут віддається перевага першому </w:t>
      </w:r>
      <w:proofErr w:type="spellStart"/>
      <w:r w:rsidRPr="001B4147">
        <w:rPr>
          <w:rFonts w:cs="Times New Roman"/>
          <w:szCs w:val="28"/>
        </w:rPr>
        <w:t>варінту</w:t>
      </w:r>
      <w:proofErr w:type="spellEnd"/>
      <w:r w:rsidR="00285748" w:rsidRPr="001B4147">
        <w:rPr>
          <w:rFonts w:cs="Times New Roman"/>
          <w:szCs w:val="28"/>
        </w:rPr>
        <w:t>.</w:t>
      </w:r>
    </w:p>
    <w:p w:rsidR="00B670CD" w:rsidRPr="001A1ADB" w:rsidRDefault="00E90BF3" w:rsidP="00B670CD">
      <w:pPr>
        <w:spacing w:line="360" w:lineRule="auto"/>
        <w:ind w:left="0" w:right="7" w:hanging="3"/>
        <w:jc w:val="left"/>
        <w:rPr>
          <w:rFonts w:cs="Times New Roman"/>
          <w:szCs w:val="28"/>
        </w:rPr>
      </w:pPr>
      <w:r w:rsidRPr="001A1ADB">
        <w:rPr>
          <w:rFonts w:cs="Times New Roman"/>
          <w:szCs w:val="28"/>
        </w:rPr>
        <w:t>Функція</w:t>
      </w:r>
      <w:r w:rsidR="00586D44" w:rsidRPr="001A1ADB">
        <w:rPr>
          <w:rFonts w:cs="Times New Roman"/>
          <w:szCs w:val="28"/>
        </w:rPr>
        <w:t xml:space="preserve"> </w:t>
      </w:r>
      <w:r w:rsidRPr="001A1ADB">
        <w:rPr>
          <w:rFonts w:cs="Times New Roman"/>
          <w:szCs w:val="28"/>
        </w:rPr>
        <w:t xml:space="preserve">F2: </w:t>
      </w:r>
    </w:p>
    <w:p w:rsidR="00D737D5" w:rsidRPr="001A1ADB" w:rsidRDefault="00261BDE" w:rsidP="008B0D58">
      <w:pPr>
        <w:spacing w:line="360" w:lineRule="auto"/>
        <w:ind w:left="0" w:right="7" w:hanging="3"/>
        <w:jc w:val="left"/>
        <w:rPr>
          <w:rFonts w:cs="Times New Roman"/>
          <w:szCs w:val="28"/>
        </w:rPr>
      </w:pPr>
      <w:r>
        <w:rPr>
          <w:rFonts w:cs="Times New Roman"/>
          <w:szCs w:val="28"/>
        </w:rPr>
        <w:t xml:space="preserve">Реалізація алгоритму  є дуже важким вибором, від цього залежить і швидкодія і точність програми, тому саме цю функцію й було обрано для </w:t>
      </w:r>
      <w:r w:rsidR="001B4147">
        <w:rPr>
          <w:rFonts w:cs="Times New Roman"/>
          <w:szCs w:val="28"/>
        </w:rPr>
        <w:t>варіації</w:t>
      </w:r>
      <w:r>
        <w:rPr>
          <w:rFonts w:cs="Times New Roman"/>
          <w:szCs w:val="28"/>
        </w:rPr>
        <w:t>.</w:t>
      </w:r>
      <w:r w:rsidR="00D737D5" w:rsidRPr="001A1ADB">
        <w:rPr>
          <w:rFonts w:cs="Times New Roman"/>
          <w:szCs w:val="28"/>
        </w:rPr>
        <w:t xml:space="preserve"> </w:t>
      </w:r>
    </w:p>
    <w:p w:rsidR="00D737D5" w:rsidRPr="001A1ADB" w:rsidRDefault="00E90BF3" w:rsidP="00D737D5">
      <w:pPr>
        <w:spacing w:line="360" w:lineRule="auto"/>
        <w:ind w:left="0" w:right="7" w:hanging="3"/>
        <w:jc w:val="left"/>
        <w:rPr>
          <w:rFonts w:cs="Times New Roman"/>
          <w:szCs w:val="28"/>
        </w:rPr>
      </w:pPr>
      <w:r w:rsidRPr="001A1ADB">
        <w:rPr>
          <w:rFonts w:cs="Times New Roman"/>
          <w:szCs w:val="28"/>
        </w:rPr>
        <w:lastRenderedPageBreak/>
        <w:t>Функція</w:t>
      </w:r>
      <w:r w:rsidR="008B0D58" w:rsidRPr="001A1ADB">
        <w:rPr>
          <w:rFonts w:cs="Times New Roman"/>
          <w:szCs w:val="28"/>
        </w:rPr>
        <w:t xml:space="preserve"> </w:t>
      </w:r>
      <w:r w:rsidRPr="001A1ADB">
        <w:rPr>
          <w:rFonts w:cs="Times New Roman"/>
          <w:szCs w:val="28"/>
        </w:rPr>
        <w:t xml:space="preserve">F3: </w:t>
      </w:r>
      <w:r w:rsidRPr="001A1ADB">
        <w:rPr>
          <w:rFonts w:cs="Times New Roman"/>
          <w:szCs w:val="28"/>
        </w:rPr>
        <w:br/>
      </w:r>
      <w:r w:rsidR="00987C50">
        <w:rPr>
          <w:rFonts w:cs="Times New Roman"/>
          <w:szCs w:val="28"/>
        </w:rPr>
        <w:t xml:space="preserve">Так само як і з першою функцією – результат також треба зберігати й автоматизувати, тому був обраний перший </w:t>
      </w:r>
      <w:proofErr w:type="spellStart"/>
      <w:r w:rsidR="00987C50">
        <w:rPr>
          <w:rFonts w:cs="Times New Roman"/>
          <w:szCs w:val="28"/>
        </w:rPr>
        <w:t>варінт</w:t>
      </w:r>
      <w:proofErr w:type="spellEnd"/>
      <w:r w:rsidR="00324A03">
        <w:rPr>
          <w:rFonts w:cs="Times New Roman"/>
          <w:szCs w:val="28"/>
        </w:rPr>
        <w:t>.</w:t>
      </w:r>
      <w:r w:rsidR="00D737D5" w:rsidRPr="001A1ADB">
        <w:rPr>
          <w:rFonts w:cs="Times New Roman"/>
          <w:szCs w:val="28"/>
        </w:rPr>
        <w:t xml:space="preserve"> </w:t>
      </w:r>
    </w:p>
    <w:p w:rsidR="00E90BF3" w:rsidRPr="001A1ADB" w:rsidRDefault="00E90BF3" w:rsidP="00E90BF3">
      <w:pPr>
        <w:spacing w:line="360" w:lineRule="auto"/>
        <w:ind w:left="0" w:right="7" w:hanging="3"/>
        <w:rPr>
          <w:rFonts w:cs="Times New Roman"/>
          <w:szCs w:val="28"/>
        </w:rPr>
      </w:pPr>
      <w:r w:rsidRPr="001A1ADB">
        <w:rPr>
          <w:rFonts w:cs="Times New Roman"/>
          <w:szCs w:val="28"/>
        </w:rPr>
        <w:t>Таким чином, будемо розглядати такі варіанти реалізації:</w:t>
      </w:r>
    </w:p>
    <w:p w:rsidR="00E90BF3" w:rsidRPr="00520CDB" w:rsidRDefault="00E90BF3" w:rsidP="00E90BF3">
      <w:pPr>
        <w:spacing w:line="360" w:lineRule="auto"/>
        <w:ind w:left="0" w:right="7" w:hanging="3"/>
        <w:rPr>
          <w:rFonts w:cs="Times New Roman"/>
          <w:szCs w:val="28"/>
        </w:rPr>
      </w:pPr>
      <w:r w:rsidRPr="00520CDB">
        <w:rPr>
          <w:rFonts w:cs="Times New Roman"/>
          <w:szCs w:val="28"/>
        </w:rPr>
        <w:t>F1a – F2a</w:t>
      </w:r>
      <w:r w:rsidR="00DA305E" w:rsidRPr="00520CDB">
        <w:rPr>
          <w:rFonts w:cs="Times New Roman"/>
          <w:szCs w:val="28"/>
        </w:rPr>
        <w:t xml:space="preserve">1 – </w:t>
      </w:r>
      <w:r w:rsidR="00DA305E" w:rsidRPr="00520CDB">
        <w:rPr>
          <w:rFonts w:cs="Times New Roman"/>
          <w:szCs w:val="28"/>
          <w:lang w:val="en-US"/>
        </w:rPr>
        <w:t>F2</w:t>
      </w:r>
      <w:r w:rsidR="00DA305E" w:rsidRPr="00520CDB">
        <w:rPr>
          <w:rFonts w:cs="Times New Roman"/>
          <w:szCs w:val="28"/>
        </w:rPr>
        <w:t>б</w:t>
      </w:r>
      <w:r w:rsidR="002B1300" w:rsidRPr="00520CDB">
        <w:rPr>
          <w:rFonts w:cs="Times New Roman"/>
          <w:szCs w:val="28"/>
          <w:lang w:val="en-US"/>
        </w:rPr>
        <w:t>1</w:t>
      </w:r>
      <w:r w:rsidR="00DA305E" w:rsidRPr="00520CDB">
        <w:rPr>
          <w:rFonts w:cs="Times New Roman"/>
          <w:szCs w:val="28"/>
        </w:rPr>
        <w:t xml:space="preserve"> – </w:t>
      </w:r>
      <w:r w:rsidR="00DA305E" w:rsidRPr="00520CDB">
        <w:rPr>
          <w:rFonts w:cs="Times New Roman"/>
          <w:szCs w:val="28"/>
          <w:lang w:val="en-US"/>
        </w:rPr>
        <w:t>F2</w:t>
      </w:r>
      <w:r w:rsidR="00DA305E" w:rsidRPr="00520CDB">
        <w:rPr>
          <w:rFonts w:cs="Times New Roman"/>
          <w:szCs w:val="28"/>
        </w:rPr>
        <w:t>в1</w:t>
      </w:r>
      <w:r w:rsidRPr="00520CDB">
        <w:rPr>
          <w:rFonts w:cs="Times New Roman"/>
          <w:szCs w:val="28"/>
        </w:rPr>
        <w:t xml:space="preserve"> –</w:t>
      </w:r>
      <w:r w:rsidR="0081334B" w:rsidRPr="00520CDB">
        <w:rPr>
          <w:rFonts w:cs="Times New Roman"/>
          <w:szCs w:val="28"/>
        </w:rPr>
        <w:t xml:space="preserve"> </w:t>
      </w:r>
      <w:r w:rsidRPr="00520CDB">
        <w:rPr>
          <w:rFonts w:cs="Times New Roman"/>
          <w:szCs w:val="28"/>
        </w:rPr>
        <w:t>F</w:t>
      </w:r>
      <w:r w:rsidR="0081334B" w:rsidRPr="00520CDB">
        <w:rPr>
          <w:rFonts w:cs="Times New Roman"/>
          <w:szCs w:val="28"/>
        </w:rPr>
        <w:t>3</w:t>
      </w:r>
      <w:r w:rsidR="002B1300" w:rsidRPr="00520CDB">
        <w:rPr>
          <w:rFonts w:cs="Times New Roman"/>
          <w:szCs w:val="28"/>
        </w:rPr>
        <w:t>в</w:t>
      </w:r>
    </w:p>
    <w:p w:rsidR="0081334B" w:rsidRPr="00520CDB" w:rsidRDefault="0081334B" w:rsidP="0081334B">
      <w:pPr>
        <w:spacing w:line="360" w:lineRule="auto"/>
        <w:ind w:left="0" w:right="7" w:hanging="3"/>
        <w:rPr>
          <w:rFonts w:cs="Times New Roman"/>
          <w:szCs w:val="28"/>
        </w:rPr>
      </w:pPr>
      <w:r w:rsidRPr="00520CDB">
        <w:rPr>
          <w:rFonts w:cs="Times New Roman"/>
          <w:szCs w:val="28"/>
        </w:rPr>
        <w:t>F1a – F2a</w:t>
      </w:r>
      <w:r w:rsidR="002B1300" w:rsidRPr="00520CDB">
        <w:rPr>
          <w:rFonts w:cs="Times New Roman"/>
          <w:szCs w:val="28"/>
          <w:lang w:val="en-US"/>
        </w:rPr>
        <w:t>2</w:t>
      </w:r>
      <w:r w:rsidRPr="00520CDB">
        <w:rPr>
          <w:rFonts w:cs="Times New Roman"/>
          <w:szCs w:val="28"/>
        </w:rPr>
        <w:t xml:space="preserve"> – </w:t>
      </w:r>
      <w:r w:rsidRPr="00520CDB">
        <w:rPr>
          <w:rFonts w:cs="Times New Roman"/>
          <w:szCs w:val="28"/>
          <w:lang w:val="en-US"/>
        </w:rPr>
        <w:t>F2</w:t>
      </w:r>
      <w:r w:rsidRPr="00520CDB">
        <w:rPr>
          <w:rFonts w:cs="Times New Roman"/>
          <w:szCs w:val="28"/>
        </w:rPr>
        <w:t>б</w:t>
      </w:r>
      <w:r w:rsidR="002B1300" w:rsidRPr="00520CDB">
        <w:rPr>
          <w:rFonts w:cs="Times New Roman"/>
          <w:szCs w:val="28"/>
          <w:lang w:val="en-US"/>
        </w:rPr>
        <w:t>2</w:t>
      </w:r>
      <w:r w:rsidRPr="00520CDB">
        <w:rPr>
          <w:rFonts w:cs="Times New Roman"/>
          <w:szCs w:val="28"/>
        </w:rPr>
        <w:t xml:space="preserve"> – </w:t>
      </w:r>
      <w:r w:rsidRPr="00520CDB">
        <w:rPr>
          <w:rFonts w:cs="Times New Roman"/>
          <w:szCs w:val="28"/>
          <w:lang w:val="en-US"/>
        </w:rPr>
        <w:t>F2</w:t>
      </w:r>
      <w:r w:rsidRPr="00520CDB">
        <w:rPr>
          <w:rFonts w:cs="Times New Roman"/>
          <w:szCs w:val="28"/>
        </w:rPr>
        <w:t>в1 – F3</w:t>
      </w:r>
      <w:r w:rsidR="002B1300" w:rsidRPr="00520CDB">
        <w:rPr>
          <w:rFonts w:cs="Times New Roman"/>
          <w:szCs w:val="28"/>
        </w:rPr>
        <w:t>в</w:t>
      </w:r>
    </w:p>
    <w:p w:rsidR="0081334B" w:rsidRPr="00520CDB" w:rsidRDefault="0081334B" w:rsidP="0081334B">
      <w:pPr>
        <w:spacing w:line="360" w:lineRule="auto"/>
        <w:ind w:left="0" w:right="7" w:hanging="3"/>
        <w:rPr>
          <w:rFonts w:cs="Times New Roman"/>
          <w:szCs w:val="28"/>
          <w:lang w:val="en-US"/>
        </w:rPr>
      </w:pPr>
      <w:r w:rsidRPr="00520CDB">
        <w:rPr>
          <w:rFonts w:cs="Times New Roman"/>
          <w:szCs w:val="28"/>
        </w:rPr>
        <w:t xml:space="preserve">F1a – F2a1 – </w:t>
      </w:r>
      <w:r w:rsidRPr="00520CDB">
        <w:rPr>
          <w:rFonts w:cs="Times New Roman"/>
          <w:szCs w:val="28"/>
          <w:lang w:val="en-US"/>
        </w:rPr>
        <w:t>F</w:t>
      </w:r>
      <w:r w:rsidRPr="00520CDB">
        <w:rPr>
          <w:rFonts w:cs="Times New Roman"/>
          <w:szCs w:val="28"/>
        </w:rPr>
        <w:t>2б</w:t>
      </w:r>
      <w:r w:rsidR="002B1300" w:rsidRPr="00520CDB">
        <w:rPr>
          <w:rFonts w:cs="Times New Roman"/>
          <w:szCs w:val="28"/>
          <w:lang w:val="en-US"/>
        </w:rPr>
        <w:t>2</w:t>
      </w:r>
      <w:r w:rsidRPr="00520CDB">
        <w:rPr>
          <w:rFonts w:cs="Times New Roman"/>
          <w:szCs w:val="28"/>
        </w:rPr>
        <w:t xml:space="preserve"> – </w:t>
      </w:r>
      <w:r w:rsidRPr="00520CDB">
        <w:rPr>
          <w:rFonts w:cs="Times New Roman"/>
          <w:szCs w:val="28"/>
          <w:lang w:val="en-US"/>
        </w:rPr>
        <w:t>F</w:t>
      </w:r>
      <w:r w:rsidRPr="00520CDB">
        <w:rPr>
          <w:rFonts w:cs="Times New Roman"/>
          <w:szCs w:val="28"/>
        </w:rPr>
        <w:t>2в1 – F3в</w:t>
      </w:r>
    </w:p>
    <w:p w:rsidR="002B1300" w:rsidRPr="00520CDB" w:rsidRDefault="002B1300" w:rsidP="002B1300">
      <w:pPr>
        <w:spacing w:line="360" w:lineRule="auto"/>
        <w:ind w:left="0" w:right="7" w:hanging="3"/>
        <w:rPr>
          <w:rFonts w:cs="Times New Roman"/>
          <w:szCs w:val="28"/>
        </w:rPr>
      </w:pPr>
      <w:r w:rsidRPr="00520CDB">
        <w:rPr>
          <w:rFonts w:cs="Times New Roman"/>
          <w:szCs w:val="28"/>
        </w:rPr>
        <w:t>F1a – F2a</w:t>
      </w:r>
      <w:r w:rsidRPr="00520CDB">
        <w:rPr>
          <w:rFonts w:cs="Times New Roman"/>
          <w:szCs w:val="28"/>
          <w:lang w:val="en-US"/>
        </w:rPr>
        <w:t>2</w:t>
      </w:r>
      <w:r w:rsidRPr="00520CDB">
        <w:rPr>
          <w:rFonts w:cs="Times New Roman"/>
          <w:szCs w:val="28"/>
        </w:rPr>
        <w:t xml:space="preserve"> – </w:t>
      </w:r>
      <w:r w:rsidRPr="00520CDB">
        <w:rPr>
          <w:rFonts w:cs="Times New Roman"/>
          <w:szCs w:val="28"/>
          <w:lang w:val="en-US"/>
        </w:rPr>
        <w:t>F</w:t>
      </w:r>
      <w:r w:rsidRPr="00520CDB">
        <w:rPr>
          <w:rFonts w:cs="Times New Roman"/>
          <w:szCs w:val="28"/>
        </w:rPr>
        <w:t>2б</w:t>
      </w:r>
      <w:r w:rsidRPr="00520CDB">
        <w:rPr>
          <w:rFonts w:cs="Times New Roman"/>
          <w:szCs w:val="28"/>
          <w:lang w:val="en-US"/>
        </w:rPr>
        <w:t>1</w:t>
      </w:r>
      <w:r w:rsidRPr="00520CDB">
        <w:rPr>
          <w:rFonts w:cs="Times New Roman"/>
          <w:szCs w:val="28"/>
        </w:rPr>
        <w:t xml:space="preserve"> – </w:t>
      </w:r>
      <w:r w:rsidRPr="00520CDB">
        <w:rPr>
          <w:rFonts w:cs="Times New Roman"/>
          <w:szCs w:val="28"/>
          <w:lang w:val="en-US"/>
        </w:rPr>
        <w:t>F</w:t>
      </w:r>
      <w:r w:rsidRPr="00520CDB">
        <w:rPr>
          <w:rFonts w:cs="Times New Roman"/>
          <w:szCs w:val="28"/>
        </w:rPr>
        <w:t>2в1 – F3в</w:t>
      </w:r>
    </w:p>
    <w:p w:rsidR="002B1300" w:rsidRPr="002B1300" w:rsidRDefault="002B1300" w:rsidP="0081334B">
      <w:pPr>
        <w:spacing w:line="360" w:lineRule="auto"/>
        <w:ind w:left="0" w:right="7" w:hanging="3"/>
        <w:rPr>
          <w:rFonts w:cs="Times New Roman"/>
          <w:color w:val="FF0000"/>
          <w:szCs w:val="28"/>
          <w:lang w:val="en-US"/>
        </w:rPr>
      </w:pPr>
    </w:p>
    <w:p w:rsidR="00E90BF3" w:rsidRPr="001A1ADB" w:rsidRDefault="00E90BF3" w:rsidP="0020275F">
      <w:pPr>
        <w:spacing w:line="360" w:lineRule="auto"/>
        <w:ind w:leftChars="0" w:left="0" w:right="7" w:firstLineChars="0" w:firstLine="567"/>
        <w:rPr>
          <w:rFonts w:cs="Times New Roman"/>
          <w:szCs w:val="28"/>
        </w:rPr>
      </w:pPr>
      <w:r w:rsidRPr="001A1ADB">
        <w:rPr>
          <w:rFonts w:cs="Times New Roman"/>
          <w:szCs w:val="28"/>
        </w:rPr>
        <w:t>Ці комбінації варіантів забезпечують оптимальне поєднання простоти та ефективності, що відповідає вимогам до програмного продукту. Для детальної оцінки якості функцій була розроблена система параметрів, яка описана нижче.</w:t>
      </w:r>
    </w:p>
    <w:p w:rsidR="00E90BF3" w:rsidRPr="001A1ADB" w:rsidRDefault="00E90BF3" w:rsidP="00E90BF3">
      <w:pPr>
        <w:pStyle w:val="2"/>
        <w:spacing w:before="0" w:after="0" w:line="360" w:lineRule="auto"/>
        <w:ind w:left="0" w:right="7" w:hanging="3"/>
        <w:rPr>
          <w:rFonts w:cs="Times New Roman"/>
          <w:sz w:val="28"/>
          <w:szCs w:val="28"/>
        </w:rPr>
      </w:pPr>
      <w:bookmarkStart w:id="30" w:name="_ic78ecpqnnd5" w:colFirst="0" w:colLast="0"/>
      <w:bookmarkStart w:id="31" w:name="_Toc169744879"/>
      <w:bookmarkEnd w:id="30"/>
      <w:r w:rsidRPr="001A1ADB">
        <w:rPr>
          <w:rFonts w:cs="Times New Roman"/>
          <w:sz w:val="28"/>
          <w:szCs w:val="28"/>
        </w:rPr>
        <w:t>5.3. Обґрунтування системи параметрів ПП</w:t>
      </w:r>
      <w:bookmarkEnd w:id="31"/>
    </w:p>
    <w:p w:rsidR="00E90BF3" w:rsidRPr="001A1ADB" w:rsidRDefault="00E90BF3" w:rsidP="00C63AD6">
      <w:pPr>
        <w:spacing w:line="360" w:lineRule="auto"/>
        <w:ind w:leftChars="0" w:left="0" w:right="7" w:firstLineChars="0" w:firstLine="567"/>
        <w:rPr>
          <w:rFonts w:cs="Times New Roman"/>
          <w:szCs w:val="28"/>
        </w:rPr>
      </w:pPr>
      <w:r w:rsidRPr="001A1ADB">
        <w:rPr>
          <w:rFonts w:cs="Times New Roman"/>
          <w:szCs w:val="28"/>
        </w:rPr>
        <w:t>На основі аналізу наявних даних визначимо ключові параметри, які будуть використані для обчислення коефіцієнта технічного рівня програмного продукту. Для оцінки цього програмного продукту будуть використані такі параметри:</w:t>
      </w:r>
    </w:p>
    <w:p w:rsidR="00E90BF3" w:rsidRPr="001A1ADB" w:rsidRDefault="00E90BF3" w:rsidP="00E90BF3">
      <w:pPr>
        <w:spacing w:line="360" w:lineRule="auto"/>
        <w:ind w:left="0" w:right="7" w:hanging="3"/>
        <w:rPr>
          <w:rFonts w:cs="Times New Roman"/>
          <w:szCs w:val="28"/>
        </w:rPr>
      </w:pPr>
      <w:r w:rsidRPr="001A1ADB">
        <w:rPr>
          <w:rFonts w:cs="Times New Roman"/>
          <w:szCs w:val="28"/>
        </w:rPr>
        <w:t xml:space="preserve">Х1 - швидкість обробки одного </w:t>
      </w:r>
      <w:r w:rsidR="003341D1" w:rsidRPr="001A1ADB">
        <w:rPr>
          <w:rFonts w:cs="Times New Roman"/>
          <w:szCs w:val="28"/>
        </w:rPr>
        <w:t>покоління</w:t>
      </w:r>
      <w:r w:rsidRPr="001A1ADB">
        <w:rPr>
          <w:rFonts w:cs="Times New Roman"/>
          <w:szCs w:val="28"/>
        </w:rPr>
        <w:t xml:space="preserve"> системою - цей параметр відображає наскільки швидко система може </w:t>
      </w:r>
      <w:r w:rsidR="003341D1" w:rsidRPr="001A1ADB">
        <w:rPr>
          <w:rFonts w:cs="Times New Roman"/>
          <w:szCs w:val="28"/>
        </w:rPr>
        <w:t>обчислити усі операції над популяцією</w:t>
      </w:r>
      <w:r w:rsidRPr="001A1ADB">
        <w:rPr>
          <w:rFonts w:cs="Times New Roman"/>
          <w:szCs w:val="28"/>
        </w:rPr>
        <w:t xml:space="preserve">, що </w:t>
      </w:r>
      <w:r w:rsidR="003341D1" w:rsidRPr="001A1ADB">
        <w:rPr>
          <w:rFonts w:cs="Times New Roman"/>
          <w:szCs w:val="28"/>
        </w:rPr>
        <w:t>впливає на загальну швидкодію алгоритму</w:t>
      </w:r>
      <w:r w:rsidRPr="001A1ADB">
        <w:rPr>
          <w:rFonts w:cs="Times New Roman"/>
          <w:szCs w:val="28"/>
        </w:rPr>
        <w:t>;</w:t>
      </w:r>
    </w:p>
    <w:p w:rsidR="00E90BF3" w:rsidRPr="001A1ADB" w:rsidRDefault="00E90BF3" w:rsidP="00E90BF3">
      <w:pPr>
        <w:spacing w:line="360" w:lineRule="auto"/>
        <w:ind w:left="0" w:right="7" w:hanging="3"/>
        <w:rPr>
          <w:rFonts w:cs="Times New Roman"/>
          <w:szCs w:val="28"/>
        </w:rPr>
      </w:pPr>
      <w:r w:rsidRPr="001A1ADB">
        <w:rPr>
          <w:rFonts w:cs="Times New Roman"/>
          <w:szCs w:val="28"/>
        </w:rPr>
        <w:t xml:space="preserve">Х2 </w:t>
      </w:r>
      <w:r w:rsidR="00AC1EBD" w:rsidRPr="001A1ADB">
        <w:rPr>
          <w:rFonts w:cs="Times New Roman"/>
          <w:szCs w:val="28"/>
        </w:rPr>
        <w:t>–</w:t>
      </w:r>
      <w:r w:rsidRPr="001A1ADB">
        <w:rPr>
          <w:rFonts w:cs="Times New Roman"/>
          <w:szCs w:val="28"/>
        </w:rPr>
        <w:t xml:space="preserve"> </w:t>
      </w:r>
      <w:r w:rsidR="00AC1EBD" w:rsidRPr="001A1ADB">
        <w:rPr>
          <w:rFonts w:cs="Times New Roman"/>
          <w:szCs w:val="28"/>
        </w:rPr>
        <w:t xml:space="preserve">точність роботи алгоритму –цей параметр </w:t>
      </w:r>
      <w:r w:rsidR="00442F1E" w:rsidRPr="001A1ADB">
        <w:rPr>
          <w:rFonts w:cs="Times New Roman"/>
          <w:szCs w:val="28"/>
        </w:rPr>
        <w:t xml:space="preserve">найважче підрахувати, адже </w:t>
      </w:r>
      <w:r w:rsidR="00AC1EBD" w:rsidRPr="001A1ADB">
        <w:rPr>
          <w:rFonts w:cs="Times New Roman"/>
          <w:szCs w:val="28"/>
        </w:rPr>
        <w:t>потрібно провести тести й подивитися за яких умов «дистанція» до ідеальної матриці найменша</w:t>
      </w:r>
      <w:r w:rsidR="00757307" w:rsidRPr="001A1ADB">
        <w:rPr>
          <w:rFonts w:cs="Times New Roman"/>
          <w:szCs w:val="28"/>
        </w:rPr>
        <w:t>. Чим менше значення тим алгоритм працює точніше</w:t>
      </w:r>
      <w:r w:rsidR="00442F1E" w:rsidRPr="001A1ADB">
        <w:rPr>
          <w:rFonts w:cs="Times New Roman"/>
          <w:szCs w:val="28"/>
        </w:rPr>
        <w:t>. Тому щоб оцінити його були взяті данні з інших досліджень з вже реалізованим алгоритмом</w:t>
      </w:r>
      <w:r w:rsidRPr="001A1ADB">
        <w:rPr>
          <w:rFonts w:cs="Times New Roman"/>
          <w:szCs w:val="28"/>
        </w:rPr>
        <w:t>;</w:t>
      </w:r>
    </w:p>
    <w:p w:rsidR="00E90BF3" w:rsidRPr="001A1ADB" w:rsidRDefault="00E90BF3" w:rsidP="00E90BF3">
      <w:pPr>
        <w:spacing w:line="360" w:lineRule="auto"/>
        <w:ind w:left="0" w:right="7" w:hanging="3"/>
        <w:rPr>
          <w:rFonts w:cs="Times New Roman"/>
          <w:szCs w:val="28"/>
        </w:rPr>
      </w:pPr>
      <w:r w:rsidRPr="001A1ADB">
        <w:rPr>
          <w:rFonts w:cs="Times New Roman"/>
          <w:szCs w:val="28"/>
        </w:rPr>
        <w:t>Х3 - потенційний об’єм програмного коду - параметр відображає обсяг коду, необхідний для реалізації програмного продукту, мінімізація обсягу коду може допомогти поліпшити підтримку та оновлення програми, але основне це витрати на його написання;</w:t>
      </w:r>
    </w:p>
    <w:p w:rsidR="00E90BF3" w:rsidRPr="001A1ADB" w:rsidRDefault="00E90BF3" w:rsidP="0034653F">
      <w:pPr>
        <w:spacing w:line="360" w:lineRule="auto"/>
        <w:ind w:leftChars="0" w:left="0" w:right="7" w:firstLineChars="0" w:firstLine="567"/>
        <w:rPr>
          <w:rFonts w:cs="Times New Roman"/>
          <w:szCs w:val="28"/>
        </w:rPr>
      </w:pPr>
      <w:r w:rsidRPr="001A1ADB">
        <w:rPr>
          <w:rFonts w:cs="Times New Roman"/>
          <w:szCs w:val="28"/>
        </w:rPr>
        <w:lastRenderedPageBreak/>
        <w:t>Значення параметрів обираються на основі вимог замовника та умов експлуатації програмного продукту, як показано в таблиці</w:t>
      </w:r>
      <w:r w:rsidR="0015674D" w:rsidRPr="001A1ADB">
        <w:rPr>
          <w:rFonts w:cs="Times New Roman"/>
          <w:szCs w:val="28"/>
        </w:rPr>
        <w:t xml:space="preserve"> нижче</w:t>
      </w:r>
      <w:r w:rsidRPr="001A1ADB">
        <w:rPr>
          <w:rFonts w:cs="Times New Roman"/>
          <w:szCs w:val="28"/>
        </w:rPr>
        <w:t>.</w:t>
      </w:r>
    </w:p>
    <w:p w:rsidR="00E90BF3" w:rsidRPr="001A1ADB" w:rsidRDefault="00E90BF3" w:rsidP="00E90BF3">
      <w:pPr>
        <w:keepNext/>
        <w:spacing w:after="200" w:line="360" w:lineRule="auto"/>
        <w:ind w:left="0" w:hanging="3"/>
        <w:rPr>
          <w:rFonts w:cs="Times New Roman"/>
          <w:szCs w:val="28"/>
        </w:rPr>
      </w:pPr>
      <w:r w:rsidRPr="001A1ADB">
        <w:rPr>
          <w:rFonts w:cs="Times New Roman"/>
          <w:szCs w:val="28"/>
        </w:rPr>
        <w:t>Таблиця 5.2. - Основні параметри програмного продукту</w:t>
      </w:r>
    </w:p>
    <w:tbl>
      <w:tblPr>
        <w:tblW w:w="9240" w:type="dxa"/>
        <w:tblBorders>
          <w:top w:val="nil"/>
          <w:left w:val="nil"/>
          <w:bottom w:val="nil"/>
          <w:right w:val="nil"/>
          <w:insideH w:val="nil"/>
          <w:insideV w:val="nil"/>
        </w:tblBorders>
        <w:tblLayout w:type="fixed"/>
        <w:tblLook w:val="0600"/>
      </w:tblPr>
      <w:tblGrid>
        <w:gridCol w:w="2310"/>
        <w:gridCol w:w="1725"/>
        <w:gridCol w:w="1590"/>
        <w:gridCol w:w="1095"/>
        <w:gridCol w:w="1305"/>
        <w:gridCol w:w="1215"/>
      </w:tblGrid>
      <w:tr w:rsidR="00E90BF3" w:rsidRPr="001A1ADB" w:rsidTr="00342D1B">
        <w:trPr>
          <w:trHeight w:val="635"/>
        </w:trPr>
        <w:tc>
          <w:tcPr>
            <w:tcW w:w="2310" w:type="dxa"/>
            <w:vMerge w:val="restart"/>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E90BF3" w:rsidRPr="001A1ADB" w:rsidRDefault="00E90BF3" w:rsidP="00342D1B">
            <w:pPr>
              <w:spacing w:line="360" w:lineRule="auto"/>
              <w:ind w:left="0" w:right="7" w:hanging="3"/>
              <w:rPr>
                <w:rFonts w:cs="Times New Roman"/>
                <w:szCs w:val="28"/>
              </w:rPr>
            </w:pPr>
            <w:r w:rsidRPr="001A1ADB">
              <w:rPr>
                <w:rFonts w:cs="Times New Roman"/>
                <w:szCs w:val="28"/>
              </w:rPr>
              <w:t>Назва параметра</w:t>
            </w:r>
          </w:p>
        </w:tc>
        <w:tc>
          <w:tcPr>
            <w:tcW w:w="1725" w:type="dxa"/>
            <w:vMerge w:val="restart"/>
            <w:tcBorders>
              <w:top w:val="single" w:sz="8" w:space="0" w:color="000000"/>
              <w:bottom w:val="single" w:sz="8" w:space="0" w:color="000000"/>
              <w:right w:val="single" w:sz="8" w:space="0" w:color="000000"/>
            </w:tcBorders>
            <w:tcMar>
              <w:top w:w="100" w:type="dxa"/>
              <w:left w:w="100" w:type="dxa"/>
              <w:bottom w:w="100" w:type="dxa"/>
              <w:right w:w="100" w:type="dxa"/>
            </w:tcMar>
          </w:tcPr>
          <w:p w:rsidR="00E90BF3" w:rsidRPr="001A1ADB" w:rsidRDefault="00E90BF3" w:rsidP="00342D1B">
            <w:pPr>
              <w:spacing w:line="360" w:lineRule="auto"/>
              <w:ind w:left="0" w:right="7" w:hanging="3"/>
              <w:rPr>
                <w:rFonts w:cs="Times New Roman"/>
                <w:szCs w:val="28"/>
              </w:rPr>
            </w:pPr>
            <w:r w:rsidRPr="001A1ADB">
              <w:rPr>
                <w:rFonts w:cs="Times New Roman"/>
                <w:szCs w:val="28"/>
              </w:rPr>
              <w:t>Умовні позначення</w:t>
            </w:r>
          </w:p>
        </w:tc>
        <w:tc>
          <w:tcPr>
            <w:tcW w:w="1590" w:type="dxa"/>
            <w:vMerge w:val="restart"/>
            <w:tcBorders>
              <w:top w:val="single" w:sz="8" w:space="0" w:color="000000"/>
              <w:bottom w:val="single" w:sz="8" w:space="0" w:color="000000"/>
              <w:right w:val="single" w:sz="8" w:space="0" w:color="000000"/>
            </w:tcBorders>
            <w:tcMar>
              <w:top w:w="100" w:type="dxa"/>
              <w:left w:w="100" w:type="dxa"/>
              <w:bottom w:w="100" w:type="dxa"/>
              <w:right w:w="100" w:type="dxa"/>
            </w:tcMar>
          </w:tcPr>
          <w:p w:rsidR="00E90BF3" w:rsidRPr="001A1ADB" w:rsidRDefault="00E90BF3" w:rsidP="00342D1B">
            <w:pPr>
              <w:spacing w:line="360" w:lineRule="auto"/>
              <w:ind w:left="0" w:right="7" w:hanging="3"/>
              <w:rPr>
                <w:rFonts w:cs="Times New Roman"/>
                <w:szCs w:val="28"/>
              </w:rPr>
            </w:pPr>
            <w:r w:rsidRPr="001A1ADB">
              <w:rPr>
                <w:rFonts w:cs="Times New Roman"/>
                <w:szCs w:val="28"/>
              </w:rPr>
              <w:t>Одиниці виміру</w:t>
            </w:r>
          </w:p>
        </w:tc>
        <w:tc>
          <w:tcPr>
            <w:tcW w:w="3615" w:type="dxa"/>
            <w:gridSpan w:val="3"/>
            <w:tcBorders>
              <w:top w:val="single" w:sz="8" w:space="0" w:color="000000"/>
              <w:bottom w:val="single" w:sz="8" w:space="0" w:color="000000"/>
              <w:right w:val="single" w:sz="8" w:space="0" w:color="000000"/>
            </w:tcBorders>
            <w:tcMar>
              <w:top w:w="100" w:type="dxa"/>
              <w:left w:w="100" w:type="dxa"/>
              <w:bottom w:w="100" w:type="dxa"/>
              <w:right w:w="100" w:type="dxa"/>
            </w:tcMar>
          </w:tcPr>
          <w:p w:rsidR="00E90BF3" w:rsidRPr="001A1ADB" w:rsidRDefault="00E90BF3" w:rsidP="00342D1B">
            <w:pPr>
              <w:spacing w:line="360" w:lineRule="auto"/>
              <w:ind w:left="0" w:right="7" w:hanging="3"/>
              <w:jc w:val="center"/>
              <w:rPr>
                <w:rFonts w:cs="Times New Roman"/>
                <w:szCs w:val="28"/>
              </w:rPr>
            </w:pPr>
            <w:r w:rsidRPr="001A1ADB">
              <w:rPr>
                <w:rFonts w:cs="Times New Roman"/>
                <w:szCs w:val="28"/>
              </w:rPr>
              <w:t>Значення параметра</w:t>
            </w:r>
          </w:p>
        </w:tc>
      </w:tr>
      <w:tr w:rsidR="00E90BF3" w:rsidRPr="001A1ADB" w:rsidTr="00342D1B">
        <w:trPr>
          <w:trHeight w:val="635"/>
        </w:trPr>
        <w:tc>
          <w:tcPr>
            <w:tcW w:w="2310" w:type="dxa"/>
            <w:vMerge/>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rsidR="00E90BF3" w:rsidRPr="001A1ADB" w:rsidRDefault="00E90BF3" w:rsidP="00342D1B">
            <w:pPr>
              <w:widowControl w:val="0"/>
              <w:ind w:left="0" w:hanging="3"/>
              <w:rPr>
                <w:rFonts w:cs="Times New Roman"/>
                <w:szCs w:val="28"/>
              </w:rPr>
            </w:pPr>
          </w:p>
        </w:tc>
        <w:tc>
          <w:tcPr>
            <w:tcW w:w="1725" w:type="dxa"/>
            <w:vMerge/>
            <w:tcBorders>
              <w:top w:val="single" w:sz="8" w:space="0" w:color="000000"/>
              <w:bottom w:val="single" w:sz="8" w:space="0" w:color="000000"/>
              <w:right w:val="single" w:sz="8" w:space="0" w:color="000000"/>
            </w:tcBorders>
            <w:tcMar>
              <w:top w:w="100" w:type="dxa"/>
              <w:left w:w="100" w:type="dxa"/>
              <w:bottom w:w="100" w:type="dxa"/>
              <w:right w:w="100" w:type="dxa"/>
            </w:tcMar>
          </w:tcPr>
          <w:p w:rsidR="00E90BF3" w:rsidRPr="001A1ADB" w:rsidRDefault="00E90BF3" w:rsidP="00342D1B">
            <w:pPr>
              <w:widowControl w:val="0"/>
              <w:ind w:left="0" w:hanging="3"/>
              <w:rPr>
                <w:rFonts w:cs="Times New Roman"/>
                <w:szCs w:val="28"/>
              </w:rPr>
            </w:pPr>
          </w:p>
        </w:tc>
        <w:tc>
          <w:tcPr>
            <w:tcW w:w="1590" w:type="dxa"/>
            <w:vMerge/>
            <w:tcBorders>
              <w:top w:val="single" w:sz="8" w:space="0" w:color="000000"/>
              <w:bottom w:val="single" w:sz="8" w:space="0" w:color="000000"/>
              <w:right w:val="single" w:sz="8" w:space="0" w:color="000000"/>
            </w:tcBorders>
            <w:tcMar>
              <w:top w:w="100" w:type="dxa"/>
              <w:left w:w="100" w:type="dxa"/>
              <w:bottom w:w="100" w:type="dxa"/>
              <w:right w:w="100" w:type="dxa"/>
            </w:tcMar>
          </w:tcPr>
          <w:p w:rsidR="00E90BF3" w:rsidRPr="001A1ADB" w:rsidRDefault="00E90BF3" w:rsidP="00342D1B">
            <w:pPr>
              <w:widowControl w:val="0"/>
              <w:ind w:left="0" w:hanging="3"/>
              <w:rPr>
                <w:rFonts w:cs="Times New Roman"/>
                <w:szCs w:val="28"/>
              </w:rPr>
            </w:pPr>
          </w:p>
        </w:tc>
        <w:tc>
          <w:tcPr>
            <w:tcW w:w="1095" w:type="dxa"/>
            <w:tcBorders>
              <w:bottom w:val="single" w:sz="8" w:space="0" w:color="000000"/>
              <w:right w:val="single" w:sz="8" w:space="0" w:color="000000"/>
            </w:tcBorders>
            <w:shd w:val="clear" w:color="auto" w:fill="auto"/>
            <w:tcMar>
              <w:top w:w="100" w:type="dxa"/>
              <w:left w:w="100" w:type="dxa"/>
              <w:bottom w:w="100" w:type="dxa"/>
              <w:right w:w="100" w:type="dxa"/>
            </w:tcMar>
          </w:tcPr>
          <w:p w:rsidR="00E90BF3" w:rsidRPr="001A1ADB" w:rsidRDefault="00E90BF3" w:rsidP="00342D1B">
            <w:pPr>
              <w:spacing w:line="360" w:lineRule="auto"/>
              <w:ind w:left="0" w:right="7" w:hanging="3"/>
              <w:jc w:val="center"/>
              <w:rPr>
                <w:rFonts w:cs="Times New Roman"/>
                <w:szCs w:val="28"/>
              </w:rPr>
            </w:pPr>
            <w:r w:rsidRPr="001A1ADB">
              <w:rPr>
                <w:rFonts w:cs="Times New Roman"/>
                <w:szCs w:val="28"/>
              </w:rPr>
              <w:t>гірші</w:t>
            </w:r>
          </w:p>
        </w:tc>
        <w:tc>
          <w:tcPr>
            <w:tcW w:w="1305" w:type="dxa"/>
            <w:tcBorders>
              <w:bottom w:val="single" w:sz="8" w:space="0" w:color="000000"/>
              <w:right w:val="single" w:sz="8" w:space="0" w:color="000000"/>
            </w:tcBorders>
            <w:shd w:val="clear" w:color="auto" w:fill="auto"/>
            <w:tcMar>
              <w:top w:w="100" w:type="dxa"/>
              <w:left w:w="100" w:type="dxa"/>
              <w:bottom w:w="100" w:type="dxa"/>
              <w:right w:w="100" w:type="dxa"/>
            </w:tcMar>
          </w:tcPr>
          <w:p w:rsidR="00E90BF3" w:rsidRPr="001A1ADB" w:rsidRDefault="00E90BF3" w:rsidP="00342D1B">
            <w:pPr>
              <w:spacing w:line="360" w:lineRule="auto"/>
              <w:ind w:left="0" w:right="7" w:hanging="3"/>
              <w:jc w:val="center"/>
              <w:rPr>
                <w:rFonts w:cs="Times New Roman"/>
                <w:szCs w:val="28"/>
              </w:rPr>
            </w:pPr>
            <w:r w:rsidRPr="001A1ADB">
              <w:rPr>
                <w:rFonts w:cs="Times New Roman"/>
                <w:szCs w:val="28"/>
              </w:rPr>
              <w:t>середні</w:t>
            </w:r>
          </w:p>
        </w:tc>
        <w:tc>
          <w:tcPr>
            <w:tcW w:w="1215" w:type="dxa"/>
            <w:tcBorders>
              <w:bottom w:val="single" w:sz="8" w:space="0" w:color="000000"/>
              <w:right w:val="single" w:sz="8" w:space="0" w:color="000000"/>
            </w:tcBorders>
            <w:shd w:val="clear" w:color="auto" w:fill="auto"/>
            <w:tcMar>
              <w:top w:w="100" w:type="dxa"/>
              <w:left w:w="100" w:type="dxa"/>
              <w:bottom w:w="100" w:type="dxa"/>
              <w:right w:w="100" w:type="dxa"/>
            </w:tcMar>
          </w:tcPr>
          <w:p w:rsidR="00E90BF3" w:rsidRPr="001A1ADB" w:rsidRDefault="00E90BF3" w:rsidP="00342D1B">
            <w:pPr>
              <w:spacing w:line="360" w:lineRule="auto"/>
              <w:ind w:left="0" w:right="7" w:hanging="3"/>
              <w:jc w:val="center"/>
              <w:rPr>
                <w:rFonts w:cs="Times New Roman"/>
                <w:szCs w:val="28"/>
              </w:rPr>
            </w:pPr>
            <w:r w:rsidRPr="001A1ADB">
              <w:rPr>
                <w:rFonts w:cs="Times New Roman"/>
                <w:szCs w:val="28"/>
              </w:rPr>
              <w:t>кращі</w:t>
            </w:r>
          </w:p>
        </w:tc>
      </w:tr>
      <w:tr w:rsidR="00E90BF3" w:rsidRPr="001A1ADB" w:rsidTr="00342D1B">
        <w:trPr>
          <w:trHeight w:val="1055"/>
        </w:trPr>
        <w:tc>
          <w:tcPr>
            <w:tcW w:w="2310" w:type="dxa"/>
            <w:tcBorders>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E90BF3" w:rsidRPr="001A1ADB" w:rsidRDefault="008F6BA4" w:rsidP="00342D1B">
            <w:pPr>
              <w:spacing w:line="360" w:lineRule="auto"/>
              <w:ind w:left="0" w:right="7" w:hanging="3"/>
              <w:rPr>
                <w:rFonts w:cs="Times New Roman"/>
                <w:szCs w:val="28"/>
              </w:rPr>
            </w:pPr>
            <w:r w:rsidRPr="001A1ADB">
              <w:rPr>
                <w:rFonts w:cs="Times New Roman"/>
                <w:szCs w:val="28"/>
              </w:rPr>
              <w:t>Швидкість обробки одного покоління системою</w:t>
            </w:r>
          </w:p>
        </w:tc>
        <w:tc>
          <w:tcPr>
            <w:tcW w:w="1725" w:type="dxa"/>
            <w:tcBorders>
              <w:bottom w:val="single" w:sz="8" w:space="0" w:color="000000"/>
              <w:right w:val="single" w:sz="8" w:space="0" w:color="000000"/>
            </w:tcBorders>
            <w:shd w:val="clear" w:color="auto" w:fill="auto"/>
            <w:tcMar>
              <w:top w:w="100" w:type="dxa"/>
              <w:left w:w="100" w:type="dxa"/>
              <w:bottom w:w="100" w:type="dxa"/>
              <w:right w:w="100" w:type="dxa"/>
            </w:tcMar>
          </w:tcPr>
          <w:p w:rsidR="00E90BF3" w:rsidRPr="001A1ADB" w:rsidRDefault="00E90BF3" w:rsidP="00342D1B">
            <w:pPr>
              <w:spacing w:line="360" w:lineRule="auto"/>
              <w:ind w:left="0" w:right="7" w:hanging="3"/>
              <w:jc w:val="center"/>
              <w:rPr>
                <w:rFonts w:cs="Times New Roman"/>
                <w:szCs w:val="28"/>
              </w:rPr>
            </w:pPr>
            <w:r w:rsidRPr="001A1ADB">
              <w:rPr>
                <w:rFonts w:cs="Times New Roman"/>
                <w:szCs w:val="28"/>
              </w:rPr>
              <w:t>X1</w:t>
            </w:r>
          </w:p>
        </w:tc>
        <w:tc>
          <w:tcPr>
            <w:tcW w:w="1590" w:type="dxa"/>
            <w:tcBorders>
              <w:bottom w:val="single" w:sz="8" w:space="0" w:color="000000"/>
              <w:right w:val="single" w:sz="8" w:space="0" w:color="000000"/>
            </w:tcBorders>
            <w:shd w:val="clear" w:color="auto" w:fill="auto"/>
            <w:tcMar>
              <w:top w:w="100" w:type="dxa"/>
              <w:left w:w="100" w:type="dxa"/>
              <w:bottom w:w="100" w:type="dxa"/>
              <w:right w:w="100" w:type="dxa"/>
            </w:tcMar>
          </w:tcPr>
          <w:p w:rsidR="00E90BF3" w:rsidRPr="001A1ADB" w:rsidRDefault="00E90BF3" w:rsidP="00342D1B">
            <w:pPr>
              <w:spacing w:line="360" w:lineRule="auto"/>
              <w:ind w:left="0" w:right="7" w:hanging="3"/>
              <w:rPr>
                <w:rFonts w:cs="Times New Roman"/>
                <w:szCs w:val="28"/>
              </w:rPr>
            </w:pPr>
            <w:r w:rsidRPr="001A1ADB">
              <w:rPr>
                <w:rFonts w:cs="Times New Roman"/>
                <w:szCs w:val="28"/>
              </w:rPr>
              <w:t>мс/</w:t>
            </w:r>
            <w:r w:rsidR="001B5EF3" w:rsidRPr="001A1ADB">
              <w:rPr>
                <w:rFonts w:cs="Times New Roman"/>
                <w:szCs w:val="28"/>
              </w:rPr>
              <w:t>покоління</w:t>
            </w:r>
            <w:r w:rsidRPr="001A1ADB">
              <w:rPr>
                <w:rFonts w:cs="Times New Roman"/>
                <w:szCs w:val="28"/>
              </w:rPr>
              <w:tab/>
            </w:r>
          </w:p>
        </w:tc>
        <w:tc>
          <w:tcPr>
            <w:tcW w:w="1095" w:type="dxa"/>
            <w:tcBorders>
              <w:bottom w:val="single" w:sz="8" w:space="0" w:color="000000"/>
              <w:right w:val="single" w:sz="8" w:space="0" w:color="000000"/>
            </w:tcBorders>
            <w:shd w:val="clear" w:color="auto" w:fill="auto"/>
            <w:tcMar>
              <w:top w:w="100" w:type="dxa"/>
              <w:left w:w="100" w:type="dxa"/>
              <w:bottom w:w="100" w:type="dxa"/>
              <w:right w:w="100" w:type="dxa"/>
            </w:tcMar>
          </w:tcPr>
          <w:p w:rsidR="00E90BF3" w:rsidRPr="001A1ADB" w:rsidRDefault="00A3156C" w:rsidP="00342D1B">
            <w:pPr>
              <w:spacing w:line="360" w:lineRule="auto"/>
              <w:ind w:left="0" w:right="7" w:hanging="3"/>
              <w:jc w:val="center"/>
              <w:rPr>
                <w:rFonts w:cs="Times New Roman"/>
                <w:szCs w:val="28"/>
              </w:rPr>
            </w:pPr>
            <w:r w:rsidRPr="001A1ADB">
              <w:rPr>
                <w:rFonts w:cs="Times New Roman"/>
                <w:szCs w:val="28"/>
              </w:rPr>
              <w:t>40</w:t>
            </w:r>
          </w:p>
        </w:tc>
        <w:tc>
          <w:tcPr>
            <w:tcW w:w="1305" w:type="dxa"/>
            <w:tcBorders>
              <w:bottom w:val="single" w:sz="8" w:space="0" w:color="000000"/>
              <w:right w:val="single" w:sz="8" w:space="0" w:color="000000"/>
            </w:tcBorders>
            <w:shd w:val="clear" w:color="auto" w:fill="auto"/>
            <w:tcMar>
              <w:top w:w="100" w:type="dxa"/>
              <w:left w:w="100" w:type="dxa"/>
              <w:bottom w:w="100" w:type="dxa"/>
              <w:right w:w="100" w:type="dxa"/>
            </w:tcMar>
          </w:tcPr>
          <w:p w:rsidR="00E90BF3" w:rsidRPr="001A1ADB" w:rsidRDefault="00A3156C" w:rsidP="00342D1B">
            <w:pPr>
              <w:spacing w:line="360" w:lineRule="auto"/>
              <w:ind w:left="0" w:right="7" w:hanging="3"/>
              <w:jc w:val="center"/>
              <w:rPr>
                <w:rFonts w:cs="Times New Roman"/>
                <w:szCs w:val="28"/>
              </w:rPr>
            </w:pPr>
            <w:r w:rsidRPr="001A1ADB">
              <w:rPr>
                <w:rFonts w:cs="Times New Roman"/>
                <w:szCs w:val="28"/>
              </w:rPr>
              <w:t>25</w:t>
            </w:r>
          </w:p>
        </w:tc>
        <w:tc>
          <w:tcPr>
            <w:tcW w:w="1215" w:type="dxa"/>
            <w:tcBorders>
              <w:bottom w:val="single" w:sz="8" w:space="0" w:color="000000"/>
              <w:right w:val="single" w:sz="8" w:space="0" w:color="000000"/>
            </w:tcBorders>
            <w:shd w:val="clear" w:color="auto" w:fill="auto"/>
            <w:tcMar>
              <w:top w:w="100" w:type="dxa"/>
              <w:left w:w="100" w:type="dxa"/>
              <w:bottom w:w="100" w:type="dxa"/>
              <w:right w:w="100" w:type="dxa"/>
            </w:tcMar>
          </w:tcPr>
          <w:p w:rsidR="00E90BF3" w:rsidRPr="001A1ADB" w:rsidRDefault="00B74F4B" w:rsidP="00342D1B">
            <w:pPr>
              <w:spacing w:line="360" w:lineRule="auto"/>
              <w:ind w:left="0" w:right="7" w:hanging="3"/>
              <w:jc w:val="center"/>
              <w:rPr>
                <w:rFonts w:cs="Times New Roman"/>
                <w:szCs w:val="28"/>
              </w:rPr>
            </w:pPr>
            <w:r w:rsidRPr="001A1ADB">
              <w:rPr>
                <w:rFonts w:cs="Times New Roman"/>
                <w:szCs w:val="28"/>
              </w:rPr>
              <w:t>15</w:t>
            </w:r>
          </w:p>
        </w:tc>
      </w:tr>
      <w:tr w:rsidR="00E90BF3" w:rsidRPr="001A1ADB" w:rsidTr="00342D1B">
        <w:trPr>
          <w:trHeight w:val="635"/>
        </w:trPr>
        <w:tc>
          <w:tcPr>
            <w:tcW w:w="2310" w:type="dxa"/>
            <w:tcBorders>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E90BF3" w:rsidRPr="001A1ADB" w:rsidRDefault="008F6BA4" w:rsidP="00342D1B">
            <w:pPr>
              <w:spacing w:line="360" w:lineRule="auto"/>
              <w:ind w:left="0" w:right="7" w:hanging="3"/>
              <w:rPr>
                <w:rFonts w:cs="Times New Roman"/>
                <w:szCs w:val="28"/>
              </w:rPr>
            </w:pPr>
            <w:r w:rsidRPr="001A1ADB">
              <w:rPr>
                <w:rFonts w:cs="Times New Roman"/>
                <w:szCs w:val="28"/>
              </w:rPr>
              <w:t>Точність роботи алгоритму</w:t>
            </w:r>
          </w:p>
        </w:tc>
        <w:tc>
          <w:tcPr>
            <w:tcW w:w="1725" w:type="dxa"/>
            <w:tcBorders>
              <w:bottom w:val="single" w:sz="8" w:space="0" w:color="000000"/>
              <w:right w:val="single" w:sz="8" w:space="0" w:color="000000"/>
            </w:tcBorders>
            <w:shd w:val="clear" w:color="auto" w:fill="auto"/>
            <w:tcMar>
              <w:top w:w="100" w:type="dxa"/>
              <w:left w:w="100" w:type="dxa"/>
              <w:bottom w:w="100" w:type="dxa"/>
              <w:right w:w="100" w:type="dxa"/>
            </w:tcMar>
          </w:tcPr>
          <w:p w:rsidR="00E90BF3" w:rsidRPr="001A1ADB" w:rsidRDefault="00E90BF3" w:rsidP="00342D1B">
            <w:pPr>
              <w:spacing w:line="360" w:lineRule="auto"/>
              <w:ind w:left="0" w:right="7" w:hanging="3"/>
              <w:jc w:val="center"/>
              <w:rPr>
                <w:rFonts w:cs="Times New Roman"/>
                <w:szCs w:val="28"/>
              </w:rPr>
            </w:pPr>
            <w:r w:rsidRPr="001A1ADB">
              <w:rPr>
                <w:rFonts w:cs="Times New Roman"/>
                <w:szCs w:val="28"/>
              </w:rPr>
              <w:t>X2</w:t>
            </w:r>
          </w:p>
        </w:tc>
        <w:tc>
          <w:tcPr>
            <w:tcW w:w="1590" w:type="dxa"/>
            <w:tcBorders>
              <w:bottom w:val="single" w:sz="8" w:space="0" w:color="000000"/>
              <w:right w:val="single" w:sz="8" w:space="0" w:color="000000"/>
            </w:tcBorders>
            <w:shd w:val="clear" w:color="auto" w:fill="auto"/>
            <w:tcMar>
              <w:top w:w="100" w:type="dxa"/>
              <w:left w:w="100" w:type="dxa"/>
              <w:bottom w:w="100" w:type="dxa"/>
              <w:right w:w="100" w:type="dxa"/>
            </w:tcMar>
          </w:tcPr>
          <w:p w:rsidR="00E90BF3" w:rsidRPr="001A1ADB" w:rsidRDefault="00A12EE5" w:rsidP="00342D1B">
            <w:pPr>
              <w:spacing w:line="360" w:lineRule="auto"/>
              <w:ind w:left="0" w:right="7" w:hanging="3"/>
              <w:rPr>
                <w:rFonts w:cs="Times New Roman"/>
                <w:szCs w:val="28"/>
              </w:rPr>
            </w:pPr>
            <w:r w:rsidRPr="001A1ADB">
              <w:rPr>
                <w:rFonts w:cs="Times New Roman"/>
                <w:szCs w:val="28"/>
              </w:rPr>
              <w:t>умовні одиниці</w:t>
            </w:r>
          </w:p>
        </w:tc>
        <w:tc>
          <w:tcPr>
            <w:tcW w:w="1095" w:type="dxa"/>
            <w:tcBorders>
              <w:bottom w:val="single" w:sz="8" w:space="0" w:color="000000"/>
              <w:right w:val="single" w:sz="8" w:space="0" w:color="000000"/>
            </w:tcBorders>
            <w:shd w:val="clear" w:color="auto" w:fill="auto"/>
            <w:tcMar>
              <w:top w:w="100" w:type="dxa"/>
              <w:left w:w="100" w:type="dxa"/>
              <w:bottom w:w="100" w:type="dxa"/>
              <w:right w:w="100" w:type="dxa"/>
            </w:tcMar>
          </w:tcPr>
          <w:p w:rsidR="00E90BF3" w:rsidRPr="001A1ADB" w:rsidRDefault="0028332A" w:rsidP="00342D1B">
            <w:pPr>
              <w:spacing w:line="360" w:lineRule="auto"/>
              <w:ind w:left="0" w:right="7" w:hanging="3"/>
              <w:jc w:val="center"/>
              <w:rPr>
                <w:rFonts w:cs="Times New Roman"/>
                <w:szCs w:val="28"/>
              </w:rPr>
            </w:pPr>
            <w:r w:rsidRPr="001A1ADB">
              <w:rPr>
                <w:rFonts w:cs="Times New Roman"/>
                <w:szCs w:val="28"/>
              </w:rPr>
              <w:t>100</w:t>
            </w:r>
          </w:p>
        </w:tc>
        <w:tc>
          <w:tcPr>
            <w:tcW w:w="1305" w:type="dxa"/>
            <w:tcBorders>
              <w:bottom w:val="single" w:sz="8" w:space="0" w:color="000000"/>
              <w:right w:val="single" w:sz="8" w:space="0" w:color="000000"/>
            </w:tcBorders>
            <w:shd w:val="clear" w:color="auto" w:fill="auto"/>
            <w:tcMar>
              <w:top w:w="100" w:type="dxa"/>
              <w:left w:w="100" w:type="dxa"/>
              <w:bottom w:w="100" w:type="dxa"/>
              <w:right w:w="100" w:type="dxa"/>
            </w:tcMar>
          </w:tcPr>
          <w:p w:rsidR="00E90BF3" w:rsidRPr="001A1ADB" w:rsidRDefault="0028332A" w:rsidP="00342D1B">
            <w:pPr>
              <w:spacing w:line="360" w:lineRule="auto"/>
              <w:ind w:left="0" w:right="7" w:hanging="3"/>
              <w:jc w:val="center"/>
              <w:rPr>
                <w:rFonts w:cs="Times New Roman"/>
                <w:szCs w:val="28"/>
              </w:rPr>
            </w:pPr>
            <w:r w:rsidRPr="001A1ADB">
              <w:rPr>
                <w:rFonts w:cs="Times New Roman"/>
                <w:szCs w:val="28"/>
              </w:rPr>
              <w:t>50</w:t>
            </w:r>
          </w:p>
        </w:tc>
        <w:tc>
          <w:tcPr>
            <w:tcW w:w="1215" w:type="dxa"/>
            <w:tcBorders>
              <w:bottom w:val="single" w:sz="8" w:space="0" w:color="000000"/>
              <w:right w:val="single" w:sz="8" w:space="0" w:color="000000"/>
            </w:tcBorders>
            <w:shd w:val="clear" w:color="auto" w:fill="auto"/>
            <w:tcMar>
              <w:top w:w="100" w:type="dxa"/>
              <w:left w:w="100" w:type="dxa"/>
              <w:bottom w:w="100" w:type="dxa"/>
              <w:right w:w="100" w:type="dxa"/>
            </w:tcMar>
          </w:tcPr>
          <w:p w:rsidR="00E90BF3" w:rsidRPr="001A1ADB" w:rsidRDefault="0028332A" w:rsidP="00342D1B">
            <w:pPr>
              <w:spacing w:line="360" w:lineRule="auto"/>
              <w:ind w:left="0" w:right="7" w:hanging="3"/>
              <w:jc w:val="center"/>
              <w:rPr>
                <w:rFonts w:cs="Times New Roman"/>
                <w:szCs w:val="28"/>
              </w:rPr>
            </w:pPr>
            <w:r w:rsidRPr="001A1ADB">
              <w:rPr>
                <w:rFonts w:cs="Times New Roman"/>
                <w:szCs w:val="28"/>
              </w:rPr>
              <w:t>15</w:t>
            </w:r>
          </w:p>
        </w:tc>
      </w:tr>
      <w:tr w:rsidR="00E90BF3" w:rsidRPr="001A1ADB" w:rsidTr="00342D1B">
        <w:trPr>
          <w:trHeight w:val="1055"/>
        </w:trPr>
        <w:tc>
          <w:tcPr>
            <w:tcW w:w="2310" w:type="dxa"/>
            <w:tcBorders>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E90BF3" w:rsidRPr="001A1ADB" w:rsidRDefault="00E90BF3" w:rsidP="00342D1B">
            <w:pPr>
              <w:spacing w:line="360" w:lineRule="auto"/>
              <w:ind w:left="0" w:right="7" w:hanging="3"/>
              <w:rPr>
                <w:rFonts w:cs="Times New Roman"/>
                <w:szCs w:val="28"/>
              </w:rPr>
            </w:pPr>
            <w:r w:rsidRPr="001A1ADB">
              <w:rPr>
                <w:rFonts w:cs="Times New Roman"/>
                <w:szCs w:val="28"/>
              </w:rPr>
              <w:t>Потенційний об’єм програмного коду</w:t>
            </w:r>
          </w:p>
        </w:tc>
        <w:tc>
          <w:tcPr>
            <w:tcW w:w="1725" w:type="dxa"/>
            <w:tcBorders>
              <w:bottom w:val="single" w:sz="8" w:space="0" w:color="000000"/>
              <w:right w:val="single" w:sz="8" w:space="0" w:color="000000"/>
            </w:tcBorders>
            <w:shd w:val="clear" w:color="auto" w:fill="auto"/>
            <w:tcMar>
              <w:top w:w="100" w:type="dxa"/>
              <w:left w:w="100" w:type="dxa"/>
              <w:bottom w:w="100" w:type="dxa"/>
              <w:right w:w="100" w:type="dxa"/>
            </w:tcMar>
          </w:tcPr>
          <w:p w:rsidR="00E90BF3" w:rsidRPr="001A1ADB" w:rsidRDefault="00E90BF3" w:rsidP="00342D1B">
            <w:pPr>
              <w:spacing w:line="360" w:lineRule="auto"/>
              <w:ind w:left="0" w:right="7" w:hanging="3"/>
              <w:jc w:val="center"/>
              <w:rPr>
                <w:rFonts w:cs="Times New Roman"/>
                <w:szCs w:val="28"/>
              </w:rPr>
            </w:pPr>
            <w:r w:rsidRPr="001A1ADB">
              <w:rPr>
                <w:rFonts w:cs="Times New Roman"/>
                <w:szCs w:val="28"/>
              </w:rPr>
              <w:t>X3</w:t>
            </w:r>
          </w:p>
        </w:tc>
        <w:tc>
          <w:tcPr>
            <w:tcW w:w="1590" w:type="dxa"/>
            <w:tcBorders>
              <w:bottom w:val="single" w:sz="8" w:space="0" w:color="000000"/>
              <w:right w:val="single" w:sz="8" w:space="0" w:color="000000"/>
            </w:tcBorders>
            <w:shd w:val="clear" w:color="auto" w:fill="auto"/>
            <w:tcMar>
              <w:top w:w="100" w:type="dxa"/>
              <w:left w:w="100" w:type="dxa"/>
              <w:bottom w:w="100" w:type="dxa"/>
              <w:right w:w="100" w:type="dxa"/>
            </w:tcMar>
          </w:tcPr>
          <w:p w:rsidR="00E90BF3" w:rsidRPr="001A1ADB" w:rsidRDefault="00E90BF3" w:rsidP="00342D1B">
            <w:pPr>
              <w:spacing w:line="360" w:lineRule="auto"/>
              <w:ind w:left="0" w:right="7" w:hanging="3"/>
              <w:rPr>
                <w:rFonts w:cs="Times New Roman"/>
                <w:szCs w:val="28"/>
              </w:rPr>
            </w:pPr>
            <w:r w:rsidRPr="001A1ADB">
              <w:rPr>
                <w:rFonts w:cs="Times New Roman"/>
                <w:szCs w:val="28"/>
              </w:rPr>
              <w:t>рядки коду</w:t>
            </w:r>
          </w:p>
        </w:tc>
        <w:tc>
          <w:tcPr>
            <w:tcW w:w="1095" w:type="dxa"/>
            <w:tcBorders>
              <w:bottom w:val="single" w:sz="8" w:space="0" w:color="000000"/>
              <w:right w:val="single" w:sz="8" w:space="0" w:color="000000"/>
            </w:tcBorders>
            <w:shd w:val="clear" w:color="auto" w:fill="auto"/>
            <w:tcMar>
              <w:top w:w="100" w:type="dxa"/>
              <w:left w:w="100" w:type="dxa"/>
              <w:bottom w:w="100" w:type="dxa"/>
              <w:right w:w="100" w:type="dxa"/>
            </w:tcMar>
          </w:tcPr>
          <w:p w:rsidR="00E90BF3" w:rsidRPr="001A1ADB" w:rsidRDefault="0050708A" w:rsidP="00342D1B">
            <w:pPr>
              <w:spacing w:line="360" w:lineRule="auto"/>
              <w:ind w:left="0" w:right="7" w:hanging="3"/>
              <w:jc w:val="center"/>
              <w:rPr>
                <w:rFonts w:cs="Times New Roman"/>
                <w:szCs w:val="28"/>
              </w:rPr>
            </w:pPr>
            <w:r w:rsidRPr="001A1ADB">
              <w:rPr>
                <w:rFonts w:cs="Times New Roman"/>
                <w:szCs w:val="28"/>
              </w:rPr>
              <w:t>10</w:t>
            </w:r>
            <w:r w:rsidR="00E90BF3" w:rsidRPr="001A1ADB">
              <w:rPr>
                <w:rFonts w:cs="Times New Roman"/>
                <w:szCs w:val="28"/>
              </w:rPr>
              <w:t>000</w:t>
            </w:r>
          </w:p>
        </w:tc>
        <w:tc>
          <w:tcPr>
            <w:tcW w:w="1305" w:type="dxa"/>
            <w:tcBorders>
              <w:bottom w:val="single" w:sz="8" w:space="0" w:color="000000"/>
              <w:right w:val="single" w:sz="8" w:space="0" w:color="000000"/>
            </w:tcBorders>
            <w:shd w:val="clear" w:color="auto" w:fill="auto"/>
            <w:tcMar>
              <w:top w:w="100" w:type="dxa"/>
              <w:left w:w="100" w:type="dxa"/>
              <w:bottom w:w="100" w:type="dxa"/>
              <w:right w:w="100" w:type="dxa"/>
            </w:tcMar>
          </w:tcPr>
          <w:p w:rsidR="00E90BF3" w:rsidRPr="001A1ADB" w:rsidRDefault="008D24F2" w:rsidP="00342D1B">
            <w:pPr>
              <w:spacing w:line="360" w:lineRule="auto"/>
              <w:ind w:left="0" w:right="7" w:hanging="3"/>
              <w:jc w:val="center"/>
              <w:rPr>
                <w:rFonts w:cs="Times New Roman"/>
                <w:szCs w:val="28"/>
              </w:rPr>
            </w:pPr>
            <w:r w:rsidRPr="001A1ADB">
              <w:rPr>
                <w:rFonts w:cs="Times New Roman"/>
                <w:szCs w:val="28"/>
              </w:rPr>
              <w:t>4</w:t>
            </w:r>
            <w:r w:rsidR="00E90BF3" w:rsidRPr="001A1ADB">
              <w:rPr>
                <w:rFonts w:cs="Times New Roman"/>
                <w:szCs w:val="28"/>
              </w:rPr>
              <w:t>000</w:t>
            </w:r>
          </w:p>
        </w:tc>
        <w:tc>
          <w:tcPr>
            <w:tcW w:w="1215" w:type="dxa"/>
            <w:tcBorders>
              <w:bottom w:val="single" w:sz="8" w:space="0" w:color="000000"/>
              <w:right w:val="single" w:sz="8" w:space="0" w:color="000000"/>
            </w:tcBorders>
            <w:shd w:val="clear" w:color="auto" w:fill="auto"/>
            <w:tcMar>
              <w:top w:w="100" w:type="dxa"/>
              <w:left w:w="100" w:type="dxa"/>
              <w:bottom w:w="100" w:type="dxa"/>
              <w:right w:w="100" w:type="dxa"/>
            </w:tcMar>
          </w:tcPr>
          <w:p w:rsidR="00E90BF3" w:rsidRPr="001A1ADB" w:rsidRDefault="007E75DD" w:rsidP="00342D1B">
            <w:pPr>
              <w:spacing w:line="360" w:lineRule="auto"/>
              <w:ind w:left="0" w:right="7" w:hanging="3"/>
              <w:jc w:val="center"/>
              <w:rPr>
                <w:rFonts w:cs="Times New Roman"/>
                <w:szCs w:val="28"/>
              </w:rPr>
            </w:pPr>
            <w:r w:rsidRPr="001A1ADB">
              <w:rPr>
                <w:rFonts w:cs="Times New Roman"/>
                <w:szCs w:val="28"/>
              </w:rPr>
              <w:t>2000</w:t>
            </w:r>
          </w:p>
        </w:tc>
      </w:tr>
    </w:tbl>
    <w:p w:rsidR="00E90BF3" w:rsidRPr="001A1ADB" w:rsidRDefault="00E90BF3" w:rsidP="00E90BF3">
      <w:pPr>
        <w:spacing w:line="360" w:lineRule="auto"/>
        <w:ind w:left="0" w:hanging="3"/>
        <w:rPr>
          <w:rFonts w:cs="Times New Roman"/>
          <w:szCs w:val="28"/>
        </w:rPr>
      </w:pPr>
      <w:r w:rsidRPr="001A1ADB">
        <w:rPr>
          <w:rFonts w:cs="Times New Roman"/>
          <w:szCs w:val="28"/>
        </w:rPr>
        <w:t>За даними таблиці 5.</w:t>
      </w:r>
      <w:r w:rsidR="0084261E" w:rsidRPr="001A1ADB">
        <w:rPr>
          <w:rFonts w:cs="Times New Roman"/>
          <w:szCs w:val="28"/>
        </w:rPr>
        <w:t>2</w:t>
      </w:r>
      <w:r w:rsidRPr="001A1ADB">
        <w:rPr>
          <w:rFonts w:cs="Times New Roman"/>
          <w:szCs w:val="28"/>
        </w:rPr>
        <w:t xml:space="preserve"> побудуємо графічні характеристики параметрів (рис. 5.2 —5.4).</w:t>
      </w:r>
    </w:p>
    <w:p w:rsidR="00E90BF3" w:rsidRPr="001A1ADB" w:rsidRDefault="00EB0528" w:rsidP="00E90BF3">
      <w:pPr>
        <w:spacing w:line="360" w:lineRule="auto"/>
        <w:ind w:left="0" w:hanging="3"/>
        <w:jc w:val="center"/>
        <w:rPr>
          <w:rFonts w:cs="Times New Roman"/>
          <w:color w:val="FF0000"/>
          <w:szCs w:val="28"/>
        </w:rPr>
      </w:pPr>
      <w:r w:rsidRPr="00EB0528">
        <w:rPr>
          <w:rFonts w:cs="Times New Roman"/>
          <w:noProof/>
          <w:color w:val="FF0000"/>
          <w:szCs w:val="28"/>
          <w:lang w:val="ru-RU"/>
        </w:rPr>
        <w:lastRenderedPageBreak/>
        <w:drawing>
          <wp:inline distT="0" distB="0" distL="0" distR="0">
            <wp:extent cx="4858428" cy="3181794"/>
            <wp:effectExtent l="0" t="0" r="0" b="0"/>
            <wp:docPr id="1309818859" name="Рисунок 1" descr="Изображение выглядит как текст, линия, График, диаграмма&#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09818859" name="Рисунок 1" descr="Изображение выглядит как текст, линия, График, диаграмма&#10;&#10;Автоматически созданное описание"/>
                    <pic:cNvPicPr/>
                  </pic:nvPicPr>
                  <pic:blipFill>
                    <a:blip r:embed="rId38" cstate="print"/>
                    <a:stretch>
                      <a:fillRect/>
                    </a:stretch>
                  </pic:blipFill>
                  <pic:spPr>
                    <a:xfrm>
                      <a:off x="0" y="0"/>
                      <a:ext cx="4858428" cy="3181794"/>
                    </a:xfrm>
                    <a:prstGeom prst="rect">
                      <a:avLst/>
                    </a:prstGeom>
                  </pic:spPr>
                </pic:pic>
              </a:graphicData>
            </a:graphic>
          </wp:inline>
        </w:drawing>
      </w:r>
    </w:p>
    <w:p w:rsidR="00E90BF3" w:rsidRPr="00380910" w:rsidRDefault="000164E4" w:rsidP="00E90BF3">
      <w:pPr>
        <w:spacing w:line="360" w:lineRule="auto"/>
        <w:ind w:left="0" w:hanging="3"/>
        <w:jc w:val="center"/>
        <w:rPr>
          <w:rFonts w:cs="Times New Roman"/>
          <w:szCs w:val="28"/>
        </w:rPr>
      </w:pPr>
      <w:r w:rsidRPr="00380910">
        <w:rPr>
          <w:rFonts w:cs="Times New Roman"/>
          <w:szCs w:val="28"/>
        </w:rPr>
        <w:t>Малюнок</w:t>
      </w:r>
      <w:r w:rsidR="00E90BF3" w:rsidRPr="00380910">
        <w:rPr>
          <w:rFonts w:cs="Times New Roman"/>
          <w:szCs w:val="28"/>
        </w:rPr>
        <w:t xml:space="preserve"> 5.2 — </w:t>
      </w:r>
      <w:r w:rsidRPr="00380910">
        <w:rPr>
          <w:rFonts w:cs="Times New Roman"/>
          <w:szCs w:val="28"/>
        </w:rPr>
        <w:t>Швидкість обробки одного покоління системою</w:t>
      </w:r>
    </w:p>
    <w:p w:rsidR="00E90BF3" w:rsidRPr="001A1ADB" w:rsidRDefault="00547AD3" w:rsidP="00E90BF3">
      <w:pPr>
        <w:spacing w:line="360" w:lineRule="auto"/>
        <w:ind w:left="0" w:hanging="3"/>
        <w:jc w:val="center"/>
        <w:rPr>
          <w:rFonts w:cs="Times New Roman"/>
          <w:color w:val="FF0000"/>
          <w:szCs w:val="28"/>
        </w:rPr>
      </w:pPr>
      <w:r w:rsidRPr="00547AD3">
        <w:rPr>
          <w:rFonts w:cs="Times New Roman"/>
          <w:noProof/>
          <w:color w:val="FF0000"/>
          <w:szCs w:val="28"/>
          <w:lang w:val="ru-RU"/>
        </w:rPr>
        <w:drawing>
          <wp:inline distT="0" distB="0" distL="0" distR="0">
            <wp:extent cx="5687219" cy="3629532"/>
            <wp:effectExtent l="0" t="0" r="8890" b="9525"/>
            <wp:docPr id="1977797796" name="Рисунок 1" descr="Изображение выглядит как текст, линия, диаграмма, График&#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77797796" name="Рисунок 1" descr="Изображение выглядит как текст, линия, диаграмма, График&#10;&#10;Автоматически созданное описание"/>
                    <pic:cNvPicPr/>
                  </pic:nvPicPr>
                  <pic:blipFill>
                    <a:blip r:embed="rId39" cstate="print"/>
                    <a:stretch>
                      <a:fillRect/>
                    </a:stretch>
                  </pic:blipFill>
                  <pic:spPr>
                    <a:xfrm>
                      <a:off x="0" y="0"/>
                      <a:ext cx="5687219" cy="3629532"/>
                    </a:xfrm>
                    <a:prstGeom prst="rect">
                      <a:avLst/>
                    </a:prstGeom>
                  </pic:spPr>
                </pic:pic>
              </a:graphicData>
            </a:graphic>
          </wp:inline>
        </w:drawing>
      </w:r>
    </w:p>
    <w:p w:rsidR="00E90BF3" w:rsidRPr="00380910" w:rsidRDefault="00DA1CB9" w:rsidP="00E90BF3">
      <w:pPr>
        <w:spacing w:line="360" w:lineRule="auto"/>
        <w:ind w:left="0" w:hanging="3"/>
        <w:jc w:val="center"/>
        <w:rPr>
          <w:rFonts w:cs="Times New Roman"/>
          <w:szCs w:val="28"/>
        </w:rPr>
      </w:pPr>
      <w:r w:rsidRPr="00380910">
        <w:rPr>
          <w:rFonts w:cs="Times New Roman"/>
          <w:szCs w:val="28"/>
        </w:rPr>
        <w:t xml:space="preserve">Малюнок </w:t>
      </w:r>
      <w:r w:rsidR="00E90BF3" w:rsidRPr="00380910">
        <w:rPr>
          <w:rFonts w:cs="Times New Roman"/>
          <w:szCs w:val="28"/>
        </w:rPr>
        <w:t xml:space="preserve">5.3 — </w:t>
      </w:r>
      <w:r w:rsidR="000164E4" w:rsidRPr="00380910">
        <w:rPr>
          <w:rFonts w:cs="Times New Roman"/>
          <w:szCs w:val="28"/>
        </w:rPr>
        <w:t>Точність роботи алгоритму</w:t>
      </w:r>
    </w:p>
    <w:p w:rsidR="00E90BF3" w:rsidRPr="001A1ADB" w:rsidRDefault="00C57AF6" w:rsidP="00E90BF3">
      <w:pPr>
        <w:spacing w:line="360" w:lineRule="auto"/>
        <w:ind w:left="0" w:hanging="3"/>
        <w:jc w:val="center"/>
        <w:rPr>
          <w:rFonts w:cs="Times New Roman"/>
          <w:color w:val="FF0000"/>
          <w:szCs w:val="28"/>
        </w:rPr>
      </w:pPr>
      <w:r w:rsidRPr="00C57AF6">
        <w:rPr>
          <w:rFonts w:cs="Times New Roman"/>
          <w:noProof/>
          <w:color w:val="FF0000"/>
          <w:szCs w:val="28"/>
          <w:lang w:val="ru-RU"/>
        </w:rPr>
        <w:lastRenderedPageBreak/>
        <w:drawing>
          <wp:inline distT="0" distB="0" distL="0" distR="0">
            <wp:extent cx="5487166" cy="3600953"/>
            <wp:effectExtent l="0" t="0" r="0" b="0"/>
            <wp:docPr id="1962785406" name="Рисунок 1" descr="Изображение выглядит как текст, снимок экрана, линия, График&#10;&#10;Автоматически созданное описание"/>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62785406" name="Рисунок 1" descr="Изображение выглядит как текст, снимок экрана, линия, График&#10;&#10;Автоматически созданное описание"/>
                    <pic:cNvPicPr/>
                  </pic:nvPicPr>
                  <pic:blipFill>
                    <a:blip r:embed="rId40" cstate="print"/>
                    <a:stretch>
                      <a:fillRect/>
                    </a:stretch>
                  </pic:blipFill>
                  <pic:spPr>
                    <a:xfrm>
                      <a:off x="0" y="0"/>
                      <a:ext cx="5487166" cy="3600953"/>
                    </a:xfrm>
                    <a:prstGeom prst="rect">
                      <a:avLst/>
                    </a:prstGeom>
                  </pic:spPr>
                </pic:pic>
              </a:graphicData>
            </a:graphic>
          </wp:inline>
        </w:drawing>
      </w:r>
    </w:p>
    <w:p w:rsidR="00E90BF3" w:rsidRPr="00380910" w:rsidRDefault="00DA1CB9" w:rsidP="00E90BF3">
      <w:pPr>
        <w:spacing w:line="360" w:lineRule="auto"/>
        <w:ind w:left="0" w:hanging="3"/>
        <w:jc w:val="center"/>
        <w:rPr>
          <w:rFonts w:cs="Times New Roman"/>
          <w:szCs w:val="28"/>
        </w:rPr>
      </w:pPr>
      <w:r w:rsidRPr="00380910">
        <w:rPr>
          <w:rFonts w:cs="Times New Roman"/>
          <w:szCs w:val="28"/>
        </w:rPr>
        <w:t xml:space="preserve">Малюнок </w:t>
      </w:r>
      <w:r w:rsidR="00E90BF3" w:rsidRPr="00380910">
        <w:rPr>
          <w:rFonts w:cs="Times New Roman"/>
          <w:szCs w:val="28"/>
        </w:rPr>
        <w:t>5.4 — Потенційний об’єм програмного коду</w:t>
      </w:r>
    </w:p>
    <w:p w:rsidR="00E90BF3" w:rsidRPr="001A1ADB" w:rsidRDefault="00E90BF3" w:rsidP="00E90BF3">
      <w:pPr>
        <w:spacing w:line="360" w:lineRule="auto"/>
        <w:ind w:left="0" w:hanging="3"/>
        <w:rPr>
          <w:rFonts w:cs="Times New Roman"/>
          <w:szCs w:val="28"/>
        </w:rPr>
      </w:pPr>
      <w:r w:rsidRPr="001A1ADB">
        <w:br w:type="page"/>
      </w:r>
    </w:p>
    <w:p w:rsidR="00E90BF3" w:rsidRPr="002F3439" w:rsidRDefault="00E90BF3" w:rsidP="00E90BF3">
      <w:pPr>
        <w:pStyle w:val="2"/>
        <w:spacing w:before="0" w:after="0" w:line="360" w:lineRule="auto"/>
        <w:ind w:left="0" w:right="7" w:hanging="3"/>
        <w:rPr>
          <w:rFonts w:cs="Times New Roman"/>
          <w:sz w:val="28"/>
          <w:szCs w:val="28"/>
          <w:lang w:val="ru-RU"/>
        </w:rPr>
      </w:pPr>
      <w:bookmarkStart w:id="32" w:name="_qzfmlgvlbf47" w:colFirst="0" w:colLast="0"/>
      <w:bookmarkStart w:id="33" w:name="_Toc169744880"/>
      <w:bookmarkEnd w:id="32"/>
      <w:r w:rsidRPr="001A1ADB">
        <w:rPr>
          <w:rFonts w:cs="Times New Roman"/>
          <w:sz w:val="28"/>
          <w:szCs w:val="28"/>
        </w:rPr>
        <w:lastRenderedPageBreak/>
        <w:t>5.4. Аналіз експертного оцінювання параметрів</w:t>
      </w:r>
      <w:bookmarkEnd w:id="33"/>
    </w:p>
    <w:p w:rsidR="00E90BF3" w:rsidRPr="001A1ADB" w:rsidRDefault="00E90BF3" w:rsidP="00801D01">
      <w:pPr>
        <w:spacing w:line="360" w:lineRule="auto"/>
        <w:ind w:leftChars="0" w:left="0" w:right="7" w:firstLineChars="0" w:firstLine="567"/>
        <w:rPr>
          <w:rFonts w:cs="Times New Roman"/>
          <w:szCs w:val="28"/>
        </w:rPr>
      </w:pPr>
      <w:r w:rsidRPr="001A1ADB">
        <w:rPr>
          <w:rFonts w:cs="Times New Roman"/>
          <w:szCs w:val="28"/>
        </w:rPr>
        <w:t xml:space="preserve">Після глибокого обговорення та аналізу кожний експерт оцінює ступінь важливості кожного параметру, який впливає на розробку програмного продукту.  Використання методу попарного порівняння дозволило забезпечити глибокий аналіз та оцінку кожного параметра комісією з </w:t>
      </w:r>
      <w:r w:rsidR="002D22B4" w:rsidRPr="001A1ADB">
        <w:rPr>
          <w:rFonts w:cs="Times New Roman"/>
          <w:szCs w:val="28"/>
        </w:rPr>
        <w:t>шести</w:t>
      </w:r>
      <w:r w:rsidRPr="001A1ADB">
        <w:rPr>
          <w:rFonts w:cs="Times New Roman"/>
          <w:szCs w:val="28"/>
        </w:rPr>
        <w:t xml:space="preserve"> експертів.</w:t>
      </w:r>
    </w:p>
    <w:p w:rsidR="00E90BF3" w:rsidRPr="002F3439" w:rsidRDefault="00E90BF3" w:rsidP="00E90BF3">
      <w:pPr>
        <w:spacing w:line="360" w:lineRule="auto"/>
        <w:ind w:left="0" w:right="7" w:hanging="3"/>
        <w:rPr>
          <w:rFonts w:cs="Times New Roman"/>
          <w:szCs w:val="28"/>
          <w:lang w:val="ru-RU"/>
        </w:rPr>
      </w:pPr>
      <w:r w:rsidRPr="001A1ADB">
        <w:rPr>
          <w:rFonts w:cs="Times New Roman"/>
          <w:szCs w:val="28"/>
        </w:rPr>
        <w:t>Процес експертного оцінювання включав кілька ключових кроків:</w:t>
      </w:r>
    </w:p>
    <w:p w:rsidR="00E90BF3" w:rsidRPr="001A1ADB" w:rsidRDefault="00E90BF3" w:rsidP="00D576B7">
      <w:pPr>
        <w:numPr>
          <w:ilvl w:val="0"/>
          <w:numId w:val="43"/>
        </w:numPr>
        <w:suppressAutoHyphens w:val="0"/>
        <w:spacing w:line="360" w:lineRule="auto"/>
        <w:ind w:leftChars="0" w:left="0" w:right="7" w:firstLineChars="0" w:hanging="3"/>
        <w:textDirection w:val="lrTb"/>
        <w:textAlignment w:val="auto"/>
        <w:outlineLvl w:val="9"/>
        <w:rPr>
          <w:rFonts w:cs="Times New Roman"/>
          <w:szCs w:val="28"/>
        </w:rPr>
      </w:pPr>
      <w:r w:rsidRPr="001A1ADB">
        <w:rPr>
          <w:rFonts w:cs="Times New Roman"/>
          <w:szCs w:val="28"/>
        </w:rPr>
        <w:t xml:space="preserve">Присвоєння Рангів: Експерти оцінювали кожен параметр, присвоюючи ранги, які відображають їхню </w:t>
      </w:r>
      <w:proofErr w:type="spellStart"/>
      <w:r w:rsidRPr="001A1ADB">
        <w:rPr>
          <w:rFonts w:cs="Times New Roman"/>
          <w:szCs w:val="28"/>
        </w:rPr>
        <w:t>релевантність</w:t>
      </w:r>
      <w:proofErr w:type="spellEnd"/>
      <w:r w:rsidRPr="001A1ADB">
        <w:rPr>
          <w:rFonts w:cs="Times New Roman"/>
          <w:szCs w:val="28"/>
        </w:rPr>
        <w:t xml:space="preserve"> та значення для проекту.</w:t>
      </w:r>
    </w:p>
    <w:p w:rsidR="00E90BF3" w:rsidRPr="001A1ADB" w:rsidRDefault="00E90BF3" w:rsidP="00D576B7">
      <w:pPr>
        <w:numPr>
          <w:ilvl w:val="0"/>
          <w:numId w:val="43"/>
        </w:numPr>
        <w:suppressAutoHyphens w:val="0"/>
        <w:spacing w:line="360" w:lineRule="auto"/>
        <w:ind w:leftChars="0" w:left="0" w:right="7" w:firstLineChars="0" w:hanging="3"/>
        <w:textDirection w:val="lrTb"/>
        <w:textAlignment w:val="auto"/>
        <w:outlineLvl w:val="9"/>
        <w:rPr>
          <w:rFonts w:cs="Times New Roman"/>
          <w:szCs w:val="28"/>
        </w:rPr>
      </w:pPr>
      <w:r w:rsidRPr="001A1ADB">
        <w:rPr>
          <w:rFonts w:cs="Times New Roman"/>
          <w:szCs w:val="28"/>
        </w:rPr>
        <w:t xml:space="preserve">Перевірка придатності: Перевірка експертних оцінок на предмет їхньої </w:t>
      </w:r>
      <w:proofErr w:type="spellStart"/>
      <w:r w:rsidRPr="001A1ADB">
        <w:rPr>
          <w:rFonts w:cs="Times New Roman"/>
          <w:szCs w:val="28"/>
        </w:rPr>
        <w:t>консистентності</w:t>
      </w:r>
      <w:proofErr w:type="spellEnd"/>
      <w:r w:rsidRPr="001A1ADB">
        <w:rPr>
          <w:rFonts w:cs="Times New Roman"/>
          <w:szCs w:val="28"/>
        </w:rPr>
        <w:t xml:space="preserve"> та придатності для подальшого аналізу.</w:t>
      </w:r>
    </w:p>
    <w:p w:rsidR="00E90BF3" w:rsidRPr="001A1ADB" w:rsidRDefault="00E90BF3" w:rsidP="00D576B7">
      <w:pPr>
        <w:numPr>
          <w:ilvl w:val="0"/>
          <w:numId w:val="43"/>
        </w:numPr>
        <w:suppressAutoHyphens w:val="0"/>
        <w:spacing w:line="360" w:lineRule="auto"/>
        <w:ind w:leftChars="0" w:left="0" w:right="7" w:firstLineChars="0" w:hanging="3"/>
        <w:textDirection w:val="lrTb"/>
        <w:textAlignment w:val="auto"/>
        <w:outlineLvl w:val="9"/>
        <w:rPr>
          <w:rFonts w:cs="Times New Roman"/>
          <w:szCs w:val="28"/>
        </w:rPr>
      </w:pPr>
      <w:r w:rsidRPr="001A1ADB">
        <w:rPr>
          <w:rFonts w:cs="Times New Roman"/>
          <w:szCs w:val="28"/>
        </w:rPr>
        <w:t>Оцінка попарних пріоритетів: Встановлення пріоритетів між параметрами, засноване на їхньому попарному порівнянні.</w:t>
      </w:r>
    </w:p>
    <w:p w:rsidR="00E90BF3" w:rsidRPr="001A1ADB" w:rsidRDefault="00E90BF3" w:rsidP="00D576B7">
      <w:pPr>
        <w:numPr>
          <w:ilvl w:val="0"/>
          <w:numId w:val="43"/>
        </w:numPr>
        <w:suppressAutoHyphens w:val="0"/>
        <w:spacing w:line="360" w:lineRule="auto"/>
        <w:ind w:leftChars="0" w:left="0" w:right="7" w:firstLineChars="0" w:hanging="3"/>
        <w:textDirection w:val="lrTb"/>
        <w:textAlignment w:val="auto"/>
        <w:outlineLvl w:val="9"/>
        <w:rPr>
          <w:rFonts w:cs="Times New Roman"/>
          <w:szCs w:val="28"/>
        </w:rPr>
      </w:pPr>
      <w:r w:rsidRPr="001A1ADB">
        <w:rPr>
          <w:rFonts w:cs="Times New Roman"/>
          <w:szCs w:val="28"/>
        </w:rPr>
        <w:t>Аналіз та обробка результатів: Визначення остаточних значень вагомості для кожного параметра на основі зібраних даних.</w:t>
      </w:r>
    </w:p>
    <w:p w:rsidR="00E90BF3" w:rsidRPr="001A1ADB" w:rsidRDefault="00E90BF3" w:rsidP="00E82586">
      <w:pPr>
        <w:spacing w:line="360" w:lineRule="auto"/>
        <w:ind w:leftChars="0" w:left="0" w:right="7" w:firstLineChars="202" w:firstLine="566"/>
        <w:rPr>
          <w:rFonts w:cs="Times New Roman"/>
          <w:szCs w:val="28"/>
        </w:rPr>
      </w:pPr>
      <w:r w:rsidRPr="001A1ADB">
        <w:rPr>
          <w:rFonts w:cs="Times New Roman"/>
          <w:szCs w:val="28"/>
        </w:rPr>
        <w:tab/>
        <w:t>Результати експертного оцінювання зведені у таблицю 5.3, яка відображає вагу кожного параметра у контексті розробки програмного продукту.</w:t>
      </w:r>
    </w:p>
    <w:p w:rsidR="00E90BF3" w:rsidRPr="001A1ADB" w:rsidRDefault="00E90BF3" w:rsidP="00E90BF3">
      <w:pPr>
        <w:spacing w:line="360" w:lineRule="auto"/>
        <w:ind w:left="0" w:right="7" w:hanging="3"/>
        <w:rPr>
          <w:rFonts w:cs="Times New Roman"/>
          <w:szCs w:val="28"/>
        </w:rPr>
      </w:pPr>
      <w:r w:rsidRPr="001A1ADB">
        <w:rPr>
          <w:rFonts w:cs="Times New Roman"/>
          <w:szCs w:val="28"/>
        </w:rPr>
        <w:t>Таблиця 5.3 – Результати ранжування параметрів</w:t>
      </w:r>
    </w:p>
    <w:tbl>
      <w:tblPr>
        <w:tblW w:w="9315"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tblPr>
      <w:tblGrid>
        <w:gridCol w:w="705"/>
        <w:gridCol w:w="2160"/>
        <w:gridCol w:w="1425"/>
        <w:gridCol w:w="378"/>
        <w:gridCol w:w="400"/>
        <w:gridCol w:w="425"/>
        <w:gridCol w:w="425"/>
        <w:gridCol w:w="425"/>
        <w:gridCol w:w="366"/>
        <w:gridCol w:w="6"/>
        <w:gridCol w:w="79"/>
        <w:gridCol w:w="897"/>
        <w:gridCol w:w="6"/>
        <w:gridCol w:w="223"/>
        <w:gridCol w:w="611"/>
        <w:gridCol w:w="6"/>
        <w:gridCol w:w="223"/>
        <w:gridCol w:w="326"/>
        <w:gridCol w:w="6"/>
        <w:gridCol w:w="223"/>
      </w:tblGrid>
      <w:tr w:rsidR="00E261D0" w:rsidRPr="001A1ADB" w:rsidTr="00083192">
        <w:trPr>
          <w:gridAfter w:val="1"/>
          <w:wAfter w:w="223" w:type="dxa"/>
          <w:trHeight w:val="480"/>
          <w:jc w:val="center"/>
        </w:trPr>
        <w:tc>
          <w:tcPr>
            <w:tcW w:w="705" w:type="dxa"/>
            <w:vMerge w:val="restart"/>
            <w:shd w:val="clear" w:color="auto" w:fill="auto"/>
            <w:tcMar>
              <w:top w:w="100" w:type="dxa"/>
              <w:left w:w="100" w:type="dxa"/>
              <w:bottom w:w="100" w:type="dxa"/>
              <w:right w:w="100" w:type="dxa"/>
            </w:tcMar>
          </w:tcPr>
          <w:p w:rsidR="00E90BF3" w:rsidRPr="001A1ADB" w:rsidRDefault="00E90BF3" w:rsidP="00342D1B">
            <w:pPr>
              <w:widowControl w:val="0"/>
              <w:spacing w:line="240" w:lineRule="auto"/>
              <w:ind w:left="0" w:hanging="3"/>
              <w:rPr>
                <w:rFonts w:cs="Times New Roman"/>
                <w:szCs w:val="28"/>
              </w:rPr>
            </w:pPr>
            <w:r w:rsidRPr="001A1ADB">
              <w:rPr>
                <w:rFonts w:cs="Times New Roman"/>
                <w:szCs w:val="28"/>
              </w:rPr>
              <w:t>Познач.</w:t>
            </w:r>
          </w:p>
        </w:tc>
        <w:tc>
          <w:tcPr>
            <w:tcW w:w="2160" w:type="dxa"/>
            <w:vMerge w:val="restart"/>
            <w:shd w:val="clear" w:color="auto" w:fill="auto"/>
            <w:tcMar>
              <w:top w:w="100" w:type="dxa"/>
              <w:left w:w="100" w:type="dxa"/>
              <w:bottom w:w="100" w:type="dxa"/>
              <w:right w:w="100" w:type="dxa"/>
            </w:tcMar>
          </w:tcPr>
          <w:p w:rsidR="00E90BF3" w:rsidRPr="001A1ADB" w:rsidRDefault="00E90BF3" w:rsidP="00342D1B">
            <w:pPr>
              <w:widowControl w:val="0"/>
              <w:spacing w:line="240" w:lineRule="auto"/>
              <w:ind w:left="0" w:hanging="3"/>
              <w:rPr>
                <w:rFonts w:cs="Times New Roman"/>
                <w:szCs w:val="28"/>
              </w:rPr>
            </w:pPr>
            <w:r w:rsidRPr="001A1ADB">
              <w:rPr>
                <w:rFonts w:cs="Times New Roman"/>
                <w:szCs w:val="28"/>
              </w:rPr>
              <w:t>Назва</w:t>
            </w:r>
          </w:p>
        </w:tc>
        <w:tc>
          <w:tcPr>
            <w:tcW w:w="1425" w:type="dxa"/>
            <w:vMerge w:val="restart"/>
            <w:shd w:val="clear" w:color="auto" w:fill="auto"/>
            <w:tcMar>
              <w:top w:w="100" w:type="dxa"/>
              <w:left w:w="100" w:type="dxa"/>
              <w:bottom w:w="100" w:type="dxa"/>
              <w:right w:w="100" w:type="dxa"/>
            </w:tcMar>
          </w:tcPr>
          <w:p w:rsidR="00E90BF3" w:rsidRPr="001A1ADB" w:rsidRDefault="00E90BF3" w:rsidP="00342D1B">
            <w:pPr>
              <w:widowControl w:val="0"/>
              <w:spacing w:line="240" w:lineRule="auto"/>
              <w:ind w:left="0" w:hanging="3"/>
              <w:jc w:val="center"/>
              <w:rPr>
                <w:rFonts w:cs="Times New Roman"/>
                <w:b/>
                <w:szCs w:val="28"/>
              </w:rPr>
            </w:pPr>
            <w:r w:rsidRPr="001A1ADB">
              <w:rPr>
                <w:rFonts w:cs="Times New Roman"/>
                <w:b/>
                <w:szCs w:val="28"/>
              </w:rPr>
              <w:t xml:space="preserve">Од. </w:t>
            </w:r>
            <w:proofErr w:type="spellStart"/>
            <w:r w:rsidRPr="001A1ADB">
              <w:rPr>
                <w:rFonts w:cs="Times New Roman"/>
                <w:b/>
                <w:szCs w:val="28"/>
              </w:rPr>
              <w:t>Вим</w:t>
            </w:r>
            <w:proofErr w:type="spellEnd"/>
            <w:r w:rsidRPr="001A1ADB">
              <w:rPr>
                <w:rFonts w:cs="Times New Roman"/>
                <w:b/>
                <w:szCs w:val="28"/>
              </w:rPr>
              <w:t>.</w:t>
            </w:r>
          </w:p>
        </w:tc>
        <w:tc>
          <w:tcPr>
            <w:tcW w:w="2425" w:type="dxa"/>
            <w:gridSpan w:val="7"/>
            <w:shd w:val="clear" w:color="auto" w:fill="auto"/>
            <w:tcMar>
              <w:top w:w="100" w:type="dxa"/>
              <w:left w:w="100" w:type="dxa"/>
              <w:bottom w:w="100" w:type="dxa"/>
              <w:right w:w="100" w:type="dxa"/>
            </w:tcMar>
          </w:tcPr>
          <w:p w:rsidR="00E90BF3" w:rsidRPr="001A1ADB" w:rsidRDefault="00E90BF3" w:rsidP="00342D1B">
            <w:pPr>
              <w:widowControl w:val="0"/>
              <w:spacing w:line="240" w:lineRule="auto"/>
              <w:ind w:left="0" w:hanging="3"/>
              <w:rPr>
                <w:rFonts w:cs="Times New Roman"/>
                <w:szCs w:val="28"/>
              </w:rPr>
            </w:pPr>
            <w:r w:rsidRPr="001A1ADB">
              <w:rPr>
                <w:rFonts w:cs="Times New Roman"/>
                <w:szCs w:val="28"/>
              </w:rPr>
              <w:t>Ранг від експерта</w:t>
            </w:r>
          </w:p>
        </w:tc>
        <w:tc>
          <w:tcPr>
            <w:tcW w:w="982" w:type="dxa"/>
            <w:gridSpan w:val="3"/>
            <w:shd w:val="clear" w:color="auto" w:fill="auto"/>
            <w:tcMar>
              <w:top w:w="100" w:type="dxa"/>
              <w:left w:w="100" w:type="dxa"/>
              <w:bottom w:w="100" w:type="dxa"/>
              <w:right w:w="100" w:type="dxa"/>
            </w:tcMar>
          </w:tcPr>
          <w:p w:rsidR="00E90BF3" w:rsidRPr="001A1ADB" w:rsidRDefault="00E90BF3" w:rsidP="00342D1B">
            <w:pPr>
              <w:widowControl w:val="0"/>
              <w:spacing w:line="240" w:lineRule="auto"/>
              <w:ind w:left="0" w:hanging="3"/>
              <w:rPr>
                <w:rFonts w:cs="Times New Roman"/>
                <w:szCs w:val="28"/>
              </w:rPr>
            </w:pPr>
            <w:r w:rsidRPr="001A1ADB">
              <w:rPr>
                <w:rFonts w:cs="Times New Roman"/>
                <w:szCs w:val="28"/>
              </w:rPr>
              <w:t xml:space="preserve">Сума рангів </w:t>
            </w:r>
            <m:oMath>
              <m:sSub>
                <m:sSubPr>
                  <m:ctrlPr>
                    <w:rPr>
                      <w:rFonts w:ascii="Cambria Math" w:hAnsi="Cambria Math" w:cs="Times New Roman"/>
                      <w:szCs w:val="28"/>
                    </w:rPr>
                  </m:ctrlPr>
                </m:sSubPr>
                <m:e>
                  <m:r>
                    <w:rPr>
                      <w:rFonts w:ascii="Cambria Math" w:hAnsi="Cambria Math" w:cs="Times New Roman"/>
                      <w:szCs w:val="28"/>
                    </w:rPr>
                    <m:t>R</m:t>
                  </m:r>
                </m:e>
                <m:sub>
                  <m:r>
                    <w:rPr>
                      <w:rFonts w:ascii="Cambria Math" w:hAnsi="Cambria Math" w:cs="Times New Roman"/>
                      <w:szCs w:val="28"/>
                    </w:rPr>
                    <m:t>i</m:t>
                  </m:r>
                </m:sub>
              </m:sSub>
            </m:oMath>
          </w:p>
        </w:tc>
        <w:tc>
          <w:tcPr>
            <w:tcW w:w="840" w:type="dxa"/>
            <w:gridSpan w:val="3"/>
            <w:shd w:val="clear" w:color="auto" w:fill="auto"/>
            <w:tcMar>
              <w:top w:w="100" w:type="dxa"/>
              <w:left w:w="100" w:type="dxa"/>
              <w:bottom w:w="100" w:type="dxa"/>
              <w:right w:w="100" w:type="dxa"/>
            </w:tcMar>
          </w:tcPr>
          <w:p w:rsidR="00E90BF3" w:rsidRPr="001A1ADB" w:rsidRDefault="00E90BF3" w:rsidP="00342D1B">
            <w:pPr>
              <w:widowControl w:val="0"/>
              <w:spacing w:line="240" w:lineRule="auto"/>
              <w:ind w:left="0" w:hanging="3"/>
              <w:rPr>
                <w:rFonts w:cs="Times New Roman"/>
                <w:szCs w:val="28"/>
              </w:rPr>
            </w:pPr>
            <w:r w:rsidRPr="001A1ADB">
              <w:rPr>
                <w:rFonts w:cs="Times New Roman"/>
                <w:szCs w:val="28"/>
              </w:rPr>
              <w:t xml:space="preserve">Відхилення </w:t>
            </w:r>
            <m:oMath>
              <m:r>
                <w:rPr>
                  <w:rFonts w:ascii="Cambria Math" w:hAnsi="Cambria Math"/>
                </w:rPr>
                <m:t>Δ</m:t>
              </m:r>
              <m:r>
                <w:rPr>
                  <w:rFonts w:ascii="Cambria Math" w:hAnsi="Cambria Math" w:cs="Times New Roman"/>
                  <w:szCs w:val="28"/>
                </w:rPr>
                <m:t>i</m:t>
              </m:r>
            </m:oMath>
          </w:p>
        </w:tc>
        <w:tc>
          <w:tcPr>
            <w:tcW w:w="555" w:type="dxa"/>
            <w:gridSpan w:val="3"/>
            <w:shd w:val="clear" w:color="auto" w:fill="auto"/>
            <w:tcMar>
              <w:top w:w="100" w:type="dxa"/>
              <w:left w:w="100" w:type="dxa"/>
              <w:bottom w:w="100" w:type="dxa"/>
              <w:right w:w="100" w:type="dxa"/>
            </w:tcMar>
          </w:tcPr>
          <w:p w:rsidR="00E90BF3" w:rsidRPr="001A1ADB" w:rsidRDefault="00E90BF3" w:rsidP="00342D1B">
            <w:pPr>
              <w:widowControl w:val="0"/>
              <w:spacing w:line="240" w:lineRule="auto"/>
              <w:ind w:left="0" w:hanging="3"/>
              <w:rPr>
                <w:rFonts w:cs="Times New Roman"/>
                <w:szCs w:val="28"/>
              </w:rPr>
            </w:pPr>
            <m:oMathPara>
              <m:oMath>
                <m:r>
                  <w:rPr>
                    <w:rFonts w:ascii="Cambria Math" w:hAnsi="Cambria Math"/>
                  </w:rPr>
                  <m:t>Δ</m:t>
                </m:r>
                <m:sSup>
                  <m:sSupPr>
                    <m:ctrlPr>
                      <w:rPr>
                        <w:rFonts w:ascii="Cambria Math" w:hAnsi="Cambria Math" w:cs="Times New Roman"/>
                        <w:szCs w:val="28"/>
                      </w:rPr>
                    </m:ctrlPr>
                  </m:sSupPr>
                  <m:e>
                    <m:r>
                      <w:rPr>
                        <w:rFonts w:ascii="Cambria Math" w:hAnsi="Cambria Math" w:cs="Times New Roman"/>
                        <w:szCs w:val="28"/>
                      </w:rPr>
                      <m:t>i</m:t>
                    </m:r>
                  </m:e>
                  <m:sup>
                    <m:r>
                      <w:rPr>
                        <w:rFonts w:ascii="Cambria Math" w:hAnsi="Cambria Math" w:cs="Times New Roman"/>
                        <w:szCs w:val="28"/>
                      </w:rPr>
                      <m:t>2</m:t>
                    </m:r>
                  </m:sup>
                </m:sSup>
              </m:oMath>
            </m:oMathPara>
          </w:p>
        </w:tc>
      </w:tr>
      <w:tr w:rsidR="008149BF" w:rsidRPr="001A1ADB" w:rsidTr="00083192">
        <w:trPr>
          <w:gridAfter w:val="2"/>
          <w:wAfter w:w="229" w:type="dxa"/>
          <w:trHeight w:val="480"/>
          <w:jc w:val="center"/>
        </w:trPr>
        <w:tc>
          <w:tcPr>
            <w:tcW w:w="705" w:type="dxa"/>
            <w:vMerge/>
            <w:shd w:val="clear" w:color="auto" w:fill="auto"/>
            <w:tcMar>
              <w:top w:w="100" w:type="dxa"/>
              <w:left w:w="100" w:type="dxa"/>
              <w:bottom w:w="100" w:type="dxa"/>
              <w:right w:w="100" w:type="dxa"/>
            </w:tcMar>
          </w:tcPr>
          <w:p w:rsidR="008149BF" w:rsidRPr="001A1ADB" w:rsidRDefault="008149BF" w:rsidP="00342D1B">
            <w:pPr>
              <w:widowControl w:val="0"/>
              <w:ind w:left="0" w:hanging="3"/>
              <w:rPr>
                <w:rFonts w:cs="Times New Roman"/>
                <w:szCs w:val="28"/>
                <w:shd w:val="clear" w:color="auto" w:fill="EA9999"/>
              </w:rPr>
            </w:pPr>
          </w:p>
        </w:tc>
        <w:tc>
          <w:tcPr>
            <w:tcW w:w="2160" w:type="dxa"/>
            <w:vMerge/>
            <w:shd w:val="clear" w:color="auto" w:fill="auto"/>
            <w:tcMar>
              <w:top w:w="100" w:type="dxa"/>
              <w:left w:w="100" w:type="dxa"/>
              <w:bottom w:w="100" w:type="dxa"/>
              <w:right w:w="100" w:type="dxa"/>
            </w:tcMar>
          </w:tcPr>
          <w:p w:rsidR="008149BF" w:rsidRPr="001A1ADB" w:rsidRDefault="008149BF" w:rsidP="00342D1B">
            <w:pPr>
              <w:widowControl w:val="0"/>
              <w:ind w:left="0" w:hanging="3"/>
              <w:rPr>
                <w:rFonts w:cs="Times New Roman"/>
                <w:szCs w:val="28"/>
                <w:shd w:val="clear" w:color="auto" w:fill="EA9999"/>
              </w:rPr>
            </w:pPr>
          </w:p>
        </w:tc>
        <w:tc>
          <w:tcPr>
            <w:tcW w:w="1425" w:type="dxa"/>
            <w:vMerge/>
            <w:shd w:val="clear" w:color="auto" w:fill="auto"/>
            <w:tcMar>
              <w:top w:w="100" w:type="dxa"/>
              <w:left w:w="100" w:type="dxa"/>
              <w:bottom w:w="100" w:type="dxa"/>
              <w:right w:w="100" w:type="dxa"/>
            </w:tcMar>
          </w:tcPr>
          <w:p w:rsidR="008149BF" w:rsidRPr="001A1ADB" w:rsidRDefault="008149BF" w:rsidP="00342D1B">
            <w:pPr>
              <w:widowControl w:val="0"/>
              <w:ind w:left="0" w:hanging="3"/>
              <w:rPr>
                <w:rFonts w:cs="Times New Roman"/>
                <w:szCs w:val="28"/>
                <w:shd w:val="clear" w:color="auto" w:fill="EA9999"/>
              </w:rPr>
            </w:pPr>
          </w:p>
        </w:tc>
        <w:tc>
          <w:tcPr>
            <w:tcW w:w="378" w:type="dxa"/>
            <w:shd w:val="clear" w:color="auto" w:fill="auto"/>
            <w:tcMar>
              <w:top w:w="100" w:type="dxa"/>
              <w:left w:w="100" w:type="dxa"/>
              <w:bottom w:w="100" w:type="dxa"/>
              <w:right w:w="100" w:type="dxa"/>
            </w:tcMar>
          </w:tcPr>
          <w:p w:rsidR="008149BF" w:rsidRPr="001A1ADB" w:rsidRDefault="008149BF" w:rsidP="00342D1B">
            <w:pPr>
              <w:widowControl w:val="0"/>
              <w:spacing w:line="240" w:lineRule="auto"/>
              <w:ind w:left="0" w:hanging="3"/>
              <w:rPr>
                <w:rFonts w:cs="Times New Roman"/>
                <w:szCs w:val="28"/>
              </w:rPr>
            </w:pPr>
            <w:r w:rsidRPr="001A1ADB">
              <w:rPr>
                <w:rFonts w:cs="Times New Roman"/>
                <w:szCs w:val="28"/>
              </w:rPr>
              <w:t>1</w:t>
            </w:r>
          </w:p>
        </w:tc>
        <w:tc>
          <w:tcPr>
            <w:tcW w:w="400" w:type="dxa"/>
            <w:shd w:val="clear" w:color="auto" w:fill="auto"/>
            <w:tcMar>
              <w:top w:w="100" w:type="dxa"/>
              <w:left w:w="100" w:type="dxa"/>
              <w:bottom w:w="100" w:type="dxa"/>
              <w:right w:w="100" w:type="dxa"/>
            </w:tcMar>
          </w:tcPr>
          <w:p w:rsidR="008149BF" w:rsidRPr="001A1ADB" w:rsidRDefault="008149BF" w:rsidP="00342D1B">
            <w:pPr>
              <w:widowControl w:val="0"/>
              <w:spacing w:line="240" w:lineRule="auto"/>
              <w:ind w:left="0" w:hanging="3"/>
              <w:rPr>
                <w:rFonts w:cs="Times New Roman"/>
                <w:szCs w:val="28"/>
              </w:rPr>
            </w:pPr>
            <w:r w:rsidRPr="001A1ADB">
              <w:rPr>
                <w:rFonts w:cs="Times New Roman"/>
                <w:szCs w:val="28"/>
              </w:rPr>
              <w:t>2</w:t>
            </w:r>
          </w:p>
        </w:tc>
        <w:tc>
          <w:tcPr>
            <w:tcW w:w="425" w:type="dxa"/>
            <w:shd w:val="clear" w:color="auto" w:fill="auto"/>
            <w:tcMar>
              <w:top w:w="100" w:type="dxa"/>
              <w:left w:w="100" w:type="dxa"/>
              <w:bottom w:w="100" w:type="dxa"/>
              <w:right w:w="100" w:type="dxa"/>
            </w:tcMar>
          </w:tcPr>
          <w:p w:rsidR="008149BF" w:rsidRPr="001A1ADB" w:rsidRDefault="008149BF" w:rsidP="00342D1B">
            <w:pPr>
              <w:widowControl w:val="0"/>
              <w:spacing w:line="240" w:lineRule="auto"/>
              <w:ind w:left="0" w:hanging="3"/>
              <w:rPr>
                <w:rFonts w:cs="Times New Roman"/>
                <w:szCs w:val="28"/>
              </w:rPr>
            </w:pPr>
            <w:r w:rsidRPr="001A1ADB">
              <w:rPr>
                <w:rFonts w:cs="Times New Roman"/>
                <w:szCs w:val="28"/>
              </w:rPr>
              <w:t>3</w:t>
            </w:r>
          </w:p>
        </w:tc>
        <w:tc>
          <w:tcPr>
            <w:tcW w:w="425" w:type="dxa"/>
            <w:shd w:val="clear" w:color="auto" w:fill="auto"/>
            <w:tcMar>
              <w:top w:w="100" w:type="dxa"/>
              <w:left w:w="100" w:type="dxa"/>
              <w:bottom w:w="100" w:type="dxa"/>
              <w:right w:w="100" w:type="dxa"/>
            </w:tcMar>
          </w:tcPr>
          <w:p w:rsidR="008149BF" w:rsidRPr="001A1ADB" w:rsidRDefault="008149BF" w:rsidP="00342D1B">
            <w:pPr>
              <w:widowControl w:val="0"/>
              <w:spacing w:line="240" w:lineRule="auto"/>
              <w:ind w:left="0" w:hanging="3"/>
              <w:rPr>
                <w:rFonts w:cs="Times New Roman"/>
                <w:szCs w:val="28"/>
              </w:rPr>
            </w:pPr>
            <w:r w:rsidRPr="001A1ADB">
              <w:rPr>
                <w:rFonts w:cs="Times New Roman"/>
                <w:szCs w:val="28"/>
              </w:rPr>
              <w:t>4</w:t>
            </w:r>
          </w:p>
        </w:tc>
        <w:tc>
          <w:tcPr>
            <w:tcW w:w="425" w:type="dxa"/>
            <w:shd w:val="clear" w:color="auto" w:fill="auto"/>
            <w:tcMar>
              <w:top w:w="100" w:type="dxa"/>
              <w:left w:w="100" w:type="dxa"/>
              <w:bottom w:w="100" w:type="dxa"/>
              <w:right w:w="100" w:type="dxa"/>
            </w:tcMar>
          </w:tcPr>
          <w:p w:rsidR="008149BF" w:rsidRPr="001A1ADB" w:rsidRDefault="008149BF" w:rsidP="00342D1B">
            <w:pPr>
              <w:widowControl w:val="0"/>
              <w:spacing w:line="240" w:lineRule="auto"/>
              <w:ind w:left="0" w:hanging="3"/>
              <w:rPr>
                <w:rFonts w:cs="Times New Roman"/>
                <w:szCs w:val="28"/>
              </w:rPr>
            </w:pPr>
            <w:r w:rsidRPr="001A1ADB">
              <w:rPr>
                <w:rFonts w:cs="Times New Roman"/>
                <w:szCs w:val="28"/>
              </w:rPr>
              <w:t>5</w:t>
            </w:r>
          </w:p>
        </w:tc>
        <w:tc>
          <w:tcPr>
            <w:tcW w:w="366" w:type="dxa"/>
            <w:shd w:val="clear" w:color="auto" w:fill="auto"/>
            <w:tcMar>
              <w:top w:w="100" w:type="dxa"/>
              <w:left w:w="100" w:type="dxa"/>
              <w:bottom w:w="100" w:type="dxa"/>
              <w:right w:w="100" w:type="dxa"/>
            </w:tcMar>
          </w:tcPr>
          <w:p w:rsidR="008149BF" w:rsidRPr="001A1ADB" w:rsidRDefault="008149BF" w:rsidP="008149BF">
            <w:pPr>
              <w:widowControl w:val="0"/>
              <w:spacing w:line="240" w:lineRule="auto"/>
              <w:ind w:left="0" w:hanging="3"/>
              <w:rPr>
                <w:rFonts w:cs="Times New Roman"/>
                <w:szCs w:val="28"/>
              </w:rPr>
            </w:pPr>
            <w:r w:rsidRPr="001A1ADB">
              <w:rPr>
                <w:rFonts w:cs="Times New Roman"/>
                <w:szCs w:val="28"/>
              </w:rPr>
              <w:t>6</w:t>
            </w:r>
          </w:p>
        </w:tc>
        <w:tc>
          <w:tcPr>
            <w:tcW w:w="982" w:type="dxa"/>
            <w:gridSpan w:val="3"/>
            <w:shd w:val="clear" w:color="auto" w:fill="auto"/>
            <w:tcMar>
              <w:top w:w="100" w:type="dxa"/>
              <w:left w:w="100" w:type="dxa"/>
              <w:bottom w:w="100" w:type="dxa"/>
              <w:right w:w="100" w:type="dxa"/>
            </w:tcMar>
          </w:tcPr>
          <w:p w:rsidR="008149BF" w:rsidRPr="001A1ADB" w:rsidRDefault="008149BF" w:rsidP="00342D1B">
            <w:pPr>
              <w:widowControl w:val="0"/>
              <w:ind w:left="0" w:hanging="3"/>
              <w:rPr>
                <w:rFonts w:cs="Times New Roman"/>
                <w:szCs w:val="28"/>
                <w:shd w:val="clear" w:color="auto" w:fill="EA9999"/>
              </w:rPr>
            </w:pPr>
          </w:p>
        </w:tc>
        <w:tc>
          <w:tcPr>
            <w:tcW w:w="840" w:type="dxa"/>
            <w:gridSpan w:val="3"/>
            <w:shd w:val="clear" w:color="auto" w:fill="auto"/>
            <w:tcMar>
              <w:top w:w="100" w:type="dxa"/>
              <w:left w:w="100" w:type="dxa"/>
              <w:bottom w:w="100" w:type="dxa"/>
              <w:right w:w="100" w:type="dxa"/>
            </w:tcMar>
          </w:tcPr>
          <w:p w:rsidR="008149BF" w:rsidRPr="001A1ADB" w:rsidRDefault="008149BF" w:rsidP="00342D1B">
            <w:pPr>
              <w:widowControl w:val="0"/>
              <w:ind w:left="0" w:hanging="3"/>
              <w:rPr>
                <w:rFonts w:cs="Times New Roman"/>
                <w:szCs w:val="28"/>
                <w:shd w:val="clear" w:color="auto" w:fill="EA9999"/>
              </w:rPr>
            </w:pPr>
          </w:p>
        </w:tc>
        <w:tc>
          <w:tcPr>
            <w:tcW w:w="555" w:type="dxa"/>
            <w:gridSpan w:val="3"/>
            <w:shd w:val="clear" w:color="auto" w:fill="auto"/>
            <w:tcMar>
              <w:top w:w="100" w:type="dxa"/>
              <w:left w:w="100" w:type="dxa"/>
              <w:bottom w:w="100" w:type="dxa"/>
              <w:right w:w="100" w:type="dxa"/>
            </w:tcMar>
          </w:tcPr>
          <w:p w:rsidR="008149BF" w:rsidRPr="001A1ADB" w:rsidRDefault="008149BF" w:rsidP="00342D1B">
            <w:pPr>
              <w:widowControl w:val="0"/>
              <w:ind w:left="0" w:hanging="3"/>
              <w:rPr>
                <w:rFonts w:cs="Times New Roman"/>
                <w:szCs w:val="28"/>
                <w:shd w:val="clear" w:color="auto" w:fill="EA9999"/>
              </w:rPr>
            </w:pPr>
          </w:p>
        </w:tc>
      </w:tr>
      <w:tr w:rsidR="001C24DD" w:rsidRPr="001C24DD" w:rsidTr="00083192">
        <w:trPr>
          <w:gridAfter w:val="2"/>
          <w:wAfter w:w="229" w:type="dxa"/>
          <w:jc w:val="center"/>
        </w:trPr>
        <w:tc>
          <w:tcPr>
            <w:tcW w:w="705" w:type="dxa"/>
            <w:shd w:val="clear" w:color="auto" w:fill="auto"/>
            <w:tcMar>
              <w:top w:w="100" w:type="dxa"/>
              <w:left w:w="100" w:type="dxa"/>
              <w:bottom w:w="100" w:type="dxa"/>
              <w:right w:w="100" w:type="dxa"/>
            </w:tcMar>
          </w:tcPr>
          <w:p w:rsidR="008149BF" w:rsidRPr="001A1ADB" w:rsidRDefault="008149BF" w:rsidP="00342D1B">
            <w:pPr>
              <w:widowControl w:val="0"/>
              <w:spacing w:line="240" w:lineRule="auto"/>
              <w:ind w:left="0" w:hanging="3"/>
              <w:rPr>
                <w:rFonts w:cs="Times New Roman"/>
                <w:szCs w:val="28"/>
              </w:rPr>
            </w:pPr>
            <w:r w:rsidRPr="001A1ADB">
              <w:rPr>
                <w:rFonts w:cs="Times New Roman"/>
                <w:szCs w:val="28"/>
              </w:rPr>
              <w:t>Х1</w:t>
            </w:r>
          </w:p>
        </w:tc>
        <w:tc>
          <w:tcPr>
            <w:tcW w:w="2160" w:type="dxa"/>
            <w:tcBorders>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8149BF" w:rsidRPr="001A1ADB" w:rsidRDefault="008149BF" w:rsidP="00342D1B">
            <w:pPr>
              <w:spacing w:line="360" w:lineRule="auto"/>
              <w:ind w:left="0" w:right="7" w:hanging="3"/>
              <w:rPr>
                <w:rFonts w:cs="Times New Roman"/>
                <w:color w:val="FF0000"/>
                <w:szCs w:val="28"/>
              </w:rPr>
            </w:pPr>
            <w:r w:rsidRPr="001A1ADB">
              <w:rPr>
                <w:rFonts w:cs="Times New Roman"/>
                <w:szCs w:val="28"/>
              </w:rPr>
              <w:t>Швидкість обробки одного покоління системою</w:t>
            </w:r>
          </w:p>
        </w:tc>
        <w:tc>
          <w:tcPr>
            <w:tcW w:w="1425" w:type="dxa"/>
            <w:tcBorders>
              <w:bottom w:val="single" w:sz="8" w:space="0" w:color="000000"/>
              <w:right w:val="single" w:sz="8" w:space="0" w:color="000000"/>
            </w:tcBorders>
            <w:shd w:val="clear" w:color="auto" w:fill="auto"/>
            <w:tcMar>
              <w:top w:w="100" w:type="dxa"/>
              <w:left w:w="100" w:type="dxa"/>
              <w:bottom w:w="100" w:type="dxa"/>
              <w:right w:w="100" w:type="dxa"/>
            </w:tcMar>
          </w:tcPr>
          <w:p w:rsidR="008149BF" w:rsidRPr="001C24DD" w:rsidRDefault="008149BF" w:rsidP="00342D1B">
            <w:pPr>
              <w:spacing w:line="360" w:lineRule="auto"/>
              <w:ind w:left="0" w:right="7" w:hanging="3"/>
              <w:rPr>
                <w:rFonts w:cs="Times New Roman"/>
                <w:szCs w:val="28"/>
              </w:rPr>
            </w:pPr>
            <w:r w:rsidRPr="001C24DD">
              <w:rPr>
                <w:rFonts w:cs="Times New Roman"/>
                <w:szCs w:val="28"/>
              </w:rPr>
              <w:t>мс/покоління</w:t>
            </w:r>
            <w:r w:rsidRPr="001C24DD">
              <w:rPr>
                <w:rFonts w:cs="Times New Roman"/>
                <w:szCs w:val="28"/>
              </w:rPr>
              <w:tab/>
            </w:r>
          </w:p>
        </w:tc>
        <w:tc>
          <w:tcPr>
            <w:tcW w:w="378" w:type="dxa"/>
            <w:shd w:val="clear" w:color="auto" w:fill="auto"/>
            <w:tcMar>
              <w:top w:w="100" w:type="dxa"/>
              <w:left w:w="100" w:type="dxa"/>
              <w:bottom w:w="100" w:type="dxa"/>
              <w:right w:w="100" w:type="dxa"/>
            </w:tcMar>
          </w:tcPr>
          <w:p w:rsidR="008149BF" w:rsidRPr="001C24DD" w:rsidRDefault="008149BF" w:rsidP="00342D1B">
            <w:pPr>
              <w:widowControl w:val="0"/>
              <w:spacing w:line="240" w:lineRule="auto"/>
              <w:ind w:left="0" w:hanging="3"/>
              <w:rPr>
                <w:rFonts w:cs="Times New Roman"/>
                <w:szCs w:val="28"/>
              </w:rPr>
            </w:pPr>
            <w:r w:rsidRPr="001C24DD">
              <w:rPr>
                <w:rFonts w:cs="Times New Roman"/>
                <w:szCs w:val="28"/>
              </w:rPr>
              <w:t>2</w:t>
            </w:r>
          </w:p>
        </w:tc>
        <w:tc>
          <w:tcPr>
            <w:tcW w:w="400" w:type="dxa"/>
            <w:shd w:val="clear" w:color="auto" w:fill="auto"/>
            <w:tcMar>
              <w:top w:w="100" w:type="dxa"/>
              <w:left w:w="100" w:type="dxa"/>
              <w:bottom w:w="100" w:type="dxa"/>
              <w:right w:w="100" w:type="dxa"/>
            </w:tcMar>
          </w:tcPr>
          <w:p w:rsidR="008149BF" w:rsidRPr="001C24DD" w:rsidRDefault="006D4016" w:rsidP="00342D1B">
            <w:pPr>
              <w:widowControl w:val="0"/>
              <w:spacing w:line="240" w:lineRule="auto"/>
              <w:ind w:left="0" w:hanging="3"/>
              <w:rPr>
                <w:rFonts w:cs="Times New Roman"/>
                <w:szCs w:val="28"/>
                <w:lang w:val="ru-RU"/>
              </w:rPr>
            </w:pPr>
            <w:r w:rsidRPr="001C24DD">
              <w:rPr>
                <w:rFonts w:cs="Times New Roman"/>
                <w:szCs w:val="28"/>
                <w:lang w:val="ru-RU"/>
              </w:rPr>
              <w:t>1</w:t>
            </w:r>
          </w:p>
        </w:tc>
        <w:tc>
          <w:tcPr>
            <w:tcW w:w="425" w:type="dxa"/>
            <w:shd w:val="clear" w:color="auto" w:fill="auto"/>
            <w:tcMar>
              <w:top w:w="100" w:type="dxa"/>
              <w:left w:w="100" w:type="dxa"/>
              <w:bottom w:w="100" w:type="dxa"/>
              <w:right w:w="100" w:type="dxa"/>
            </w:tcMar>
          </w:tcPr>
          <w:p w:rsidR="008149BF" w:rsidRPr="009E52F7" w:rsidRDefault="006D4016" w:rsidP="00342D1B">
            <w:pPr>
              <w:widowControl w:val="0"/>
              <w:spacing w:line="240" w:lineRule="auto"/>
              <w:ind w:left="0" w:hanging="3"/>
              <w:rPr>
                <w:rFonts w:cs="Times New Roman"/>
                <w:szCs w:val="28"/>
                <w:lang w:val="en-US"/>
              </w:rPr>
            </w:pPr>
            <w:r w:rsidRPr="001C24DD">
              <w:rPr>
                <w:rFonts w:cs="Times New Roman"/>
                <w:szCs w:val="28"/>
                <w:lang w:val="ru-RU"/>
              </w:rPr>
              <w:t>3</w:t>
            </w:r>
          </w:p>
        </w:tc>
        <w:tc>
          <w:tcPr>
            <w:tcW w:w="425" w:type="dxa"/>
            <w:shd w:val="clear" w:color="auto" w:fill="auto"/>
            <w:tcMar>
              <w:top w:w="100" w:type="dxa"/>
              <w:left w:w="100" w:type="dxa"/>
              <w:bottom w:w="100" w:type="dxa"/>
              <w:right w:w="100" w:type="dxa"/>
            </w:tcMar>
          </w:tcPr>
          <w:p w:rsidR="008149BF" w:rsidRPr="001C24DD" w:rsidRDefault="006D4016" w:rsidP="00342D1B">
            <w:pPr>
              <w:widowControl w:val="0"/>
              <w:spacing w:line="240" w:lineRule="auto"/>
              <w:ind w:left="0" w:hanging="3"/>
              <w:rPr>
                <w:rFonts w:cs="Times New Roman"/>
                <w:szCs w:val="28"/>
                <w:lang w:val="ru-RU"/>
              </w:rPr>
            </w:pPr>
            <w:r w:rsidRPr="001C24DD">
              <w:rPr>
                <w:rFonts w:cs="Times New Roman"/>
                <w:szCs w:val="28"/>
                <w:lang w:val="ru-RU"/>
              </w:rPr>
              <w:t>1</w:t>
            </w:r>
          </w:p>
        </w:tc>
        <w:tc>
          <w:tcPr>
            <w:tcW w:w="425" w:type="dxa"/>
            <w:shd w:val="clear" w:color="auto" w:fill="auto"/>
            <w:tcMar>
              <w:top w:w="100" w:type="dxa"/>
              <w:left w:w="100" w:type="dxa"/>
              <w:bottom w:w="100" w:type="dxa"/>
              <w:right w:w="100" w:type="dxa"/>
            </w:tcMar>
          </w:tcPr>
          <w:p w:rsidR="008149BF" w:rsidRPr="00C0692E" w:rsidRDefault="00C0692E" w:rsidP="00342D1B">
            <w:pPr>
              <w:widowControl w:val="0"/>
              <w:spacing w:line="240" w:lineRule="auto"/>
              <w:ind w:left="0" w:hanging="3"/>
              <w:rPr>
                <w:rFonts w:cs="Times New Roman"/>
                <w:szCs w:val="28"/>
                <w:lang w:val="en-US"/>
              </w:rPr>
            </w:pPr>
            <w:r>
              <w:rPr>
                <w:rFonts w:cs="Times New Roman"/>
                <w:szCs w:val="28"/>
                <w:lang w:val="en-US"/>
              </w:rPr>
              <w:t>1</w:t>
            </w:r>
          </w:p>
        </w:tc>
        <w:tc>
          <w:tcPr>
            <w:tcW w:w="366" w:type="dxa"/>
            <w:shd w:val="clear" w:color="auto" w:fill="auto"/>
            <w:tcMar>
              <w:top w:w="100" w:type="dxa"/>
              <w:left w:w="100" w:type="dxa"/>
              <w:bottom w:w="100" w:type="dxa"/>
              <w:right w:w="100" w:type="dxa"/>
            </w:tcMar>
          </w:tcPr>
          <w:p w:rsidR="008149BF" w:rsidRPr="001C24DD" w:rsidRDefault="006D4016" w:rsidP="008149BF">
            <w:pPr>
              <w:widowControl w:val="0"/>
              <w:spacing w:line="240" w:lineRule="auto"/>
              <w:ind w:left="0" w:hanging="3"/>
              <w:rPr>
                <w:rFonts w:cs="Times New Roman"/>
                <w:szCs w:val="28"/>
                <w:lang w:val="ru-RU"/>
              </w:rPr>
            </w:pPr>
            <w:r w:rsidRPr="001C24DD">
              <w:rPr>
                <w:rFonts w:cs="Times New Roman"/>
                <w:szCs w:val="28"/>
                <w:lang w:val="ru-RU"/>
              </w:rPr>
              <w:t>2</w:t>
            </w:r>
          </w:p>
        </w:tc>
        <w:tc>
          <w:tcPr>
            <w:tcW w:w="982" w:type="dxa"/>
            <w:gridSpan w:val="3"/>
            <w:shd w:val="clear" w:color="auto" w:fill="auto"/>
            <w:tcMar>
              <w:top w:w="100" w:type="dxa"/>
              <w:left w:w="100" w:type="dxa"/>
              <w:bottom w:w="100" w:type="dxa"/>
              <w:right w:w="100" w:type="dxa"/>
            </w:tcMar>
          </w:tcPr>
          <w:p w:rsidR="008149BF" w:rsidRPr="00603562" w:rsidRDefault="008149BF" w:rsidP="00342D1B">
            <w:pPr>
              <w:widowControl w:val="0"/>
              <w:spacing w:line="240" w:lineRule="auto"/>
              <w:ind w:left="0" w:hanging="3"/>
              <w:rPr>
                <w:rFonts w:cs="Times New Roman"/>
                <w:szCs w:val="28"/>
                <w:lang w:val="en-US"/>
              </w:rPr>
            </w:pPr>
            <w:r w:rsidRPr="001C24DD">
              <w:rPr>
                <w:rFonts w:cs="Times New Roman"/>
                <w:szCs w:val="28"/>
              </w:rPr>
              <w:t>1</w:t>
            </w:r>
            <w:r w:rsidR="00970183" w:rsidRPr="001C24DD">
              <w:rPr>
                <w:rFonts w:cs="Times New Roman"/>
                <w:szCs w:val="28"/>
                <w:lang w:val="en-US"/>
              </w:rPr>
              <w:t>1</w:t>
            </w:r>
          </w:p>
        </w:tc>
        <w:tc>
          <w:tcPr>
            <w:tcW w:w="840" w:type="dxa"/>
            <w:gridSpan w:val="3"/>
            <w:shd w:val="clear" w:color="auto" w:fill="auto"/>
            <w:tcMar>
              <w:top w:w="100" w:type="dxa"/>
              <w:left w:w="100" w:type="dxa"/>
              <w:bottom w:w="100" w:type="dxa"/>
              <w:right w:w="100" w:type="dxa"/>
            </w:tcMar>
          </w:tcPr>
          <w:p w:rsidR="008149BF" w:rsidRPr="001C24DD" w:rsidRDefault="00016E1E" w:rsidP="00342D1B">
            <w:pPr>
              <w:widowControl w:val="0"/>
              <w:spacing w:line="240" w:lineRule="auto"/>
              <w:ind w:left="0" w:hanging="3"/>
              <w:rPr>
                <w:rFonts w:cs="Times New Roman"/>
                <w:szCs w:val="28"/>
                <w:lang w:val="en-US"/>
              </w:rPr>
            </w:pPr>
            <w:r w:rsidRPr="001C24DD">
              <w:rPr>
                <w:rFonts w:cs="Times New Roman"/>
                <w:szCs w:val="28"/>
                <w:lang w:val="en-US"/>
              </w:rPr>
              <w:t>-</w:t>
            </w:r>
            <w:r w:rsidR="00265F39">
              <w:rPr>
                <w:rFonts w:cs="Times New Roman"/>
                <w:szCs w:val="28"/>
                <w:lang w:val="en-US"/>
              </w:rPr>
              <w:t>2</w:t>
            </w:r>
          </w:p>
        </w:tc>
        <w:tc>
          <w:tcPr>
            <w:tcW w:w="555" w:type="dxa"/>
            <w:gridSpan w:val="3"/>
            <w:shd w:val="clear" w:color="auto" w:fill="auto"/>
            <w:tcMar>
              <w:top w:w="100" w:type="dxa"/>
              <w:left w:w="100" w:type="dxa"/>
              <w:bottom w:w="100" w:type="dxa"/>
              <w:right w:w="100" w:type="dxa"/>
            </w:tcMar>
          </w:tcPr>
          <w:p w:rsidR="008149BF" w:rsidRPr="001C24DD" w:rsidRDefault="00265F39" w:rsidP="00EE6AB2">
            <w:pPr>
              <w:widowControl w:val="0"/>
              <w:spacing w:line="240" w:lineRule="auto"/>
              <w:ind w:leftChars="0" w:left="0" w:firstLineChars="0" w:firstLine="0"/>
              <w:rPr>
                <w:rFonts w:cs="Times New Roman"/>
                <w:szCs w:val="28"/>
                <w:lang w:val="en-US"/>
              </w:rPr>
            </w:pPr>
            <w:r>
              <w:rPr>
                <w:rFonts w:cs="Times New Roman"/>
                <w:szCs w:val="28"/>
                <w:lang w:val="en-US"/>
              </w:rPr>
              <w:t>4</w:t>
            </w:r>
          </w:p>
        </w:tc>
      </w:tr>
      <w:tr w:rsidR="001C24DD" w:rsidRPr="001C24DD" w:rsidTr="00083192">
        <w:trPr>
          <w:gridAfter w:val="2"/>
          <w:wAfter w:w="229" w:type="dxa"/>
          <w:jc w:val="center"/>
        </w:trPr>
        <w:tc>
          <w:tcPr>
            <w:tcW w:w="705" w:type="dxa"/>
            <w:shd w:val="clear" w:color="auto" w:fill="auto"/>
            <w:tcMar>
              <w:top w:w="100" w:type="dxa"/>
              <w:left w:w="100" w:type="dxa"/>
              <w:bottom w:w="100" w:type="dxa"/>
              <w:right w:w="100" w:type="dxa"/>
            </w:tcMar>
          </w:tcPr>
          <w:p w:rsidR="008149BF" w:rsidRPr="001A1ADB" w:rsidRDefault="008149BF" w:rsidP="00342D1B">
            <w:pPr>
              <w:widowControl w:val="0"/>
              <w:spacing w:line="240" w:lineRule="auto"/>
              <w:ind w:left="0" w:hanging="3"/>
              <w:rPr>
                <w:rFonts w:cs="Times New Roman"/>
                <w:szCs w:val="28"/>
              </w:rPr>
            </w:pPr>
            <w:r w:rsidRPr="001A1ADB">
              <w:rPr>
                <w:rFonts w:cs="Times New Roman"/>
                <w:szCs w:val="28"/>
              </w:rPr>
              <w:t>Х2</w:t>
            </w:r>
          </w:p>
        </w:tc>
        <w:tc>
          <w:tcPr>
            <w:tcW w:w="2160" w:type="dxa"/>
            <w:tcBorders>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8149BF" w:rsidRPr="001A1ADB" w:rsidRDefault="008149BF" w:rsidP="00342D1B">
            <w:pPr>
              <w:spacing w:line="360" w:lineRule="auto"/>
              <w:ind w:left="0" w:right="7" w:hanging="3"/>
              <w:rPr>
                <w:rFonts w:cs="Times New Roman"/>
                <w:color w:val="FF0000"/>
                <w:szCs w:val="28"/>
              </w:rPr>
            </w:pPr>
            <w:r w:rsidRPr="001A1ADB">
              <w:rPr>
                <w:rFonts w:cs="Times New Roman"/>
                <w:szCs w:val="28"/>
              </w:rPr>
              <w:t xml:space="preserve">Точність </w:t>
            </w:r>
            <w:r w:rsidRPr="001A1ADB">
              <w:rPr>
                <w:rFonts w:cs="Times New Roman"/>
                <w:szCs w:val="28"/>
              </w:rPr>
              <w:lastRenderedPageBreak/>
              <w:t>роботи алгоритму</w:t>
            </w:r>
          </w:p>
        </w:tc>
        <w:tc>
          <w:tcPr>
            <w:tcW w:w="1425" w:type="dxa"/>
            <w:tcBorders>
              <w:bottom w:val="single" w:sz="8" w:space="0" w:color="000000"/>
              <w:right w:val="single" w:sz="8" w:space="0" w:color="000000"/>
            </w:tcBorders>
            <w:shd w:val="clear" w:color="auto" w:fill="auto"/>
            <w:tcMar>
              <w:top w:w="100" w:type="dxa"/>
              <w:left w:w="100" w:type="dxa"/>
              <w:bottom w:w="100" w:type="dxa"/>
              <w:right w:w="100" w:type="dxa"/>
            </w:tcMar>
          </w:tcPr>
          <w:p w:rsidR="008149BF" w:rsidRPr="001C24DD" w:rsidRDefault="008149BF" w:rsidP="00342D1B">
            <w:pPr>
              <w:spacing w:line="360" w:lineRule="auto"/>
              <w:ind w:left="0" w:right="7" w:hanging="3"/>
              <w:rPr>
                <w:rFonts w:cs="Times New Roman"/>
                <w:szCs w:val="28"/>
              </w:rPr>
            </w:pPr>
            <w:r w:rsidRPr="001C24DD">
              <w:rPr>
                <w:rFonts w:cs="Times New Roman"/>
                <w:szCs w:val="28"/>
              </w:rPr>
              <w:lastRenderedPageBreak/>
              <w:t xml:space="preserve">умовні </w:t>
            </w:r>
            <w:r w:rsidRPr="001C24DD">
              <w:rPr>
                <w:rFonts w:cs="Times New Roman"/>
                <w:szCs w:val="28"/>
              </w:rPr>
              <w:lastRenderedPageBreak/>
              <w:t>одиниці</w:t>
            </w:r>
          </w:p>
        </w:tc>
        <w:tc>
          <w:tcPr>
            <w:tcW w:w="378" w:type="dxa"/>
            <w:shd w:val="clear" w:color="auto" w:fill="auto"/>
            <w:tcMar>
              <w:top w:w="100" w:type="dxa"/>
              <w:left w:w="100" w:type="dxa"/>
              <w:bottom w:w="100" w:type="dxa"/>
              <w:right w:w="100" w:type="dxa"/>
            </w:tcMar>
          </w:tcPr>
          <w:p w:rsidR="008149BF" w:rsidRPr="001C24DD" w:rsidRDefault="006D4016" w:rsidP="00342D1B">
            <w:pPr>
              <w:widowControl w:val="0"/>
              <w:spacing w:line="240" w:lineRule="auto"/>
              <w:ind w:left="0" w:hanging="3"/>
              <w:rPr>
                <w:rFonts w:cs="Times New Roman"/>
                <w:szCs w:val="28"/>
                <w:lang w:val="ru-RU"/>
              </w:rPr>
            </w:pPr>
            <w:r w:rsidRPr="001C24DD">
              <w:rPr>
                <w:rFonts w:cs="Times New Roman"/>
                <w:szCs w:val="28"/>
                <w:lang w:val="ru-RU"/>
              </w:rPr>
              <w:lastRenderedPageBreak/>
              <w:t>3</w:t>
            </w:r>
          </w:p>
        </w:tc>
        <w:tc>
          <w:tcPr>
            <w:tcW w:w="400" w:type="dxa"/>
            <w:shd w:val="clear" w:color="auto" w:fill="auto"/>
            <w:tcMar>
              <w:top w:w="100" w:type="dxa"/>
              <w:left w:w="100" w:type="dxa"/>
              <w:bottom w:w="100" w:type="dxa"/>
              <w:right w:w="100" w:type="dxa"/>
            </w:tcMar>
          </w:tcPr>
          <w:p w:rsidR="008149BF" w:rsidRPr="001C24DD" w:rsidRDefault="006D4016" w:rsidP="00342D1B">
            <w:pPr>
              <w:widowControl w:val="0"/>
              <w:spacing w:line="240" w:lineRule="auto"/>
              <w:ind w:left="0" w:hanging="3"/>
              <w:rPr>
                <w:rFonts w:cs="Times New Roman"/>
                <w:szCs w:val="28"/>
                <w:lang w:val="ru-RU"/>
              </w:rPr>
            </w:pPr>
            <w:r w:rsidRPr="001C24DD">
              <w:rPr>
                <w:rFonts w:cs="Times New Roman"/>
                <w:szCs w:val="28"/>
                <w:lang w:val="ru-RU"/>
              </w:rPr>
              <w:t>3</w:t>
            </w:r>
          </w:p>
        </w:tc>
        <w:tc>
          <w:tcPr>
            <w:tcW w:w="425" w:type="dxa"/>
            <w:shd w:val="clear" w:color="auto" w:fill="auto"/>
            <w:tcMar>
              <w:top w:w="100" w:type="dxa"/>
              <w:left w:w="100" w:type="dxa"/>
              <w:bottom w:w="100" w:type="dxa"/>
              <w:right w:w="100" w:type="dxa"/>
            </w:tcMar>
          </w:tcPr>
          <w:p w:rsidR="008149BF" w:rsidRPr="001C24DD" w:rsidRDefault="006D4016" w:rsidP="00342D1B">
            <w:pPr>
              <w:widowControl w:val="0"/>
              <w:spacing w:line="240" w:lineRule="auto"/>
              <w:ind w:left="0" w:hanging="3"/>
              <w:rPr>
                <w:rFonts w:cs="Times New Roman"/>
                <w:szCs w:val="28"/>
                <w:lang w:val="ru-RU"/>
              </w:rPr>
            </w:pPr>
            <w:r w:rsidRPr="001C24DD">
              <w:rPr>
                <w:rFonts w:cs="Times New Roman"/>
                <w:szCs w:val="28"/>
                <w:lang w:val="ru-RU"/>
              </w:rPr>
              <w:t>2</w:t>
            </w:r>
          </w:p>
        </w:tc>
        <w:tc>
          <w:tcPr>
            <w:tcW w:w="425" w:type="dxa"/>
            <w:shd w:val="clear" w:color="auto" w:fill="auto"/>
            <w:tcMar>
              <w:top w:w="100" w:type="dxa"/>
              <w:left w:w="100" w:type="dxa"/>
              <w:bottom w:w="100" w:type="dxa"/>
              <w:right w:w="100" w:type="dxa"/>
            </w:tcMar>
          </w:tcPr>
          <w:p w:rsidR="008149BF" w:rsidRPr="001C24DD" w:rsidRDefault="006D4016" w:rsidP="00342D1B">
            <w:pPr>
              <w:widowControl w:val="0"/>
              <w:spacing w:line="240" w:lineRule="auto"/>
              <w:ind w:left="0" w:hanging="3"/>
              <w:rPr>
                <w:rFonts w:cs="Times New Roman"/>
                <w:szCs w:val="28"/>
                <w:lang w:val="ru-RU"/>
              </w:rPr>
            </w:pPr>
            <w:r w:rsidRPr="001C24DD">
              <w:rPr>
                <w:rFonts w:cs="Times New Roman"/>
                <w:szCs w:val="28"/>
                <w:lang w:val="ru-RU"/>
              </w:rPr>
              <w:t>3</w:t>
            </w:r>
          </w:p>
        </w:tc>
        <w:tc>
          <w:tcPr>
            <w:tcW w:w="425" w:type="dxa"/>
            <w:shd w:val="clear" w:color="auto" w:fill="auto"/>
            <w:tcMar>
              <w:top w:w="100" w:type="dxa"/>
              <w:left w:w="100" w:type="dxa"/>
              <w:bottom w:w="100" w:type="dxa"/>
              <w:right w:w="100" w:type="dxa"/>
            </w:tcMar>
          </w:tcPr>
          <w:p w:rsidR="008149BF" w:rsidRPr="00C0692E" w:rsidRDefault="00C0692E" w:rsidP="00342D1B">
            <w:pPr>
              <w:widowControl w:val="0"/>
              <w:spacing w:line="240" w:lineRule="auto"/>
              <w:ind w:left="0" w:hanging="3"/>
              <w:rPr>
                <w:rFonts w:cs="Times New Roman"/>
                <w:szCs w:val="28"/>
                <w:lang w:val="en-US"/>
              </w:rPr>
            </w:pPr>
            <w:r>
              <w:rPr>
                <w:rFonts w:cs="Times New Roman"/>
                <w:szCs w:val="28"/>
                <w:lang w:val="en-US"/>
              </w:rPr>
              <w:t>4</w:t>
            </w:r>
          </w:p>
        </w:tc>
        <w:tc>
          <w:tcPr>
            <w:tcW w:w="366" w:type="dxa"/>
            <w:shd w:val="clear" w:color="auto" w:fill="auto"/>
            <w:tcMar>
              <w:top w:w="100" w:type="dxa"/>
              <w:left w:w="100" w:type="dxa"/>
              <w:bottom w:w="100" w:type="dxa"/>
              <w:right w:w="100" w:type="dxa"/>
            </w:tcMar>
          </w:tcPr>
          <w:p w:rsidR="008149BF" w:rsidRPr="001C24DD" w:rsidRDefault="006D4016" w:rsidP="008149BF">
            <w:pPr>
              <w:widowControl w:val="0"/>
              <w:spacing w:line="240" w:lineRule="auto"/>
              <w:ind w:left="0" w:hanging="3"/>
              <w:rPr>
                <w:rFonts w:cs="Times New Roman"/>
                <w:szCs w:val="28"/>
                <w:lang w:val="ru-RU"/>
              </w:rPr>
            </w:pPr>
            <w:r w:rsidRPr="001C24DD">
              <w:rPr>
                <w:rFonts w:cs="Times New Roman"/>
                <w:szCs w:val="28"/>
                <w:lang w:val="ru-RU"/>
              </w:rPr>
              <w:t>3</w:t>
            </w:r>
          </w:p>
        </w:tc>
        <w:tc>
          <w:tcPr>
            <w:tcW w:w="982" w:type="dxa"/>
            <w:gridSpan w:val="3"/>
            <w:shd w:val="clear" w:color="auto" w:fill="auto"/>
            <w:tcMar>
              <w:top w:w="100" w:type="dxa"/>
              <w:left w:w="100" w:type="dxa"/>
              <w:bottom w:w="100" w:type="dxa"/>
              <w:right w:w="100" w:type="dxa"/>
            </w:tcMar>
          </w:tcPr>
          <w:p w:rsidR="008149BF" w:rsidRPr="001C24DD" w:rsidRDefault="00153BD5" w:rsidP="00342D1B">
            <w:pPr>
              <w:widowControl w:val="0"/>
              <w:spacing w:line="240" w:lineRule="auto"/>
              <w:ind w:left="0" w:hanging="3"/>
              <w:rPr>
                <w:rFonts w:cs="Times New Roman"/>
                <w:szCs w:val="28"/>
                <w:lang w:val="en-US"/>
              </w:rPr>
            </w:pPr>
            <w:r w:rsidRPr="001C24DD">
              <w:rPr>
                <w:rFonts w:cs="Times New Roman"/>
                <w:szCs w:val="28"/>
                <w:lang w:val="en-US"/>
              </w:rPr>
              <w:t>17</w:t>
            </w:r>
          </w:p>
        </w:tc>
        <w:tc>
          <w:tcPr>
            <w:tcW w:w="840" w:type="dxa"/>
            <w:gridSpan w:val="3"/>
            <w:shd w:val="clear" w:color="auto" w:fill="auto"/>
            <w:tcMar>
              <w:top w:w="100" w:type="dxa"/>
              <w:left w:w="100" w:type="dxa"/>
              <w:bottom w:w="100" w:type="dxa"/>
              <w:right w:w="100" w:type="dxa"/>
            </w:tcMar>
          </w:tcPr>
          <w:p w:rsidR="008149BF" w:rsidRPr="001C24DD" w:rsidRDefault="00C31237" w:rsidP="00342D1B">
            <w:pPr>
              <w:widowControl w:val="0"/>
              <w:spacing w:line="240" w:lineRule="auto"/>
              <w:ind w:left="0" w:hanging="3"/>
              <w:rPr>
                <w:rFonts w:cs="Times New Roman"/>
                <w:szCs w:val="28"/>
                <w:lang w:val="en-US"/>
              </w:rPr>
            </w:pPr>
            <w:r>
              <w:rPr>
                <w:rFonts w:cs="Times New Roman"/>
                <w:szCs w:val="28"/>
                <w:lang w:val="en-US"/>
              </w:rPr>
              <w:t>6</w:t>
            </w:r>
          </w:p>
        </w:tc>
        <w:tc>
          <w:tcPr>
            <w:tcW w:w="555" w:type="dxa"/>
            <w:gridSpan w:val="3"/>
            <w:shd w:val="clear" w:color="auto" w:fill="auto"/>
            <w:tcMar>
              <w:top w:w="100" w:type="dxa"/>
              <w:left w:w="100" w:type="dxa"/>
              <w:bottom w:w="100" w:type="dxa"/>
              <w:right w:w="100" w:type="dxa"/>
            </w:tcMar>
          </w:tcPr>
          <w:p w:rsidR="008149BF" w:rsidRPr="001C24DD" w:rsidRDefault="00C31237" w:rsidP="00342D1B">
            <w:pPr>
              <w:widowControl w:val="0"/>
              <w:spacing w:line="240" w:lineRule="auto"/>
              <w:ind w:left="0" w:hanging="3"/>
              <w:rPr>
                <w:rFonts w:cs="Times New Roman"/>
                <w:szCs w:val="28"/>
                <w:lang w:val="en-US"/>
              </w:rPr>
            </w:pPr>
            <w:r>
              <w:rPr>
                <w:rFonts w:cs="Times New Roman"/>
                <w:szCs w:val="28"/>
                <w:lang w:val="en-US"/>
              </w:rPr>
              <w:t>36</w:t>
            </w:r>
          </w:p>
        </w:tc>
      </w:tr>
      <w:tr w:rsidR="008149BF" w:rsidRPr="001A1ADB" w:rsidTr="00E23469">
        <w:trPr>
          <w:jc w:val="center"/>
        </w:trPr>
        <w:tc>
          <w:tcPr>
            <w:tcW w:w="705" w:type="dxa"/>
            <w:shd w:val="clear" w:color="auto" w:fill="auto"/>
            <w:tcMar>
              <w:top w:w="100" w:type="dxa"/>
              <w:left w:w="100" w:type="dxa"/>
              <w:bottom w:w="100" w:type="dxa"/>
              <w:right w:w="100" w:type="dxa"/>
            </w:tcMar>
          </w:tcPr>
          <w:p w:rsidR="008149BF" w:rsidRPr="001A1ADB" w:rsidRDefault="008149BF" w:rsidP="00342D1B">
            <w:pPr>
              <w:widowControl w:val="0"/>
              <w:spacing w:line="240" w:lineRule="auto"/>
              <w:ind w:left="0" w:hanging="3"/>
              <w:rPr>
                <w:rFonts w:cs="Times New Roman"/>
                <w:color w:val="FF0000"/>
                <w:szCs w:val="28"/>
              </w:rPr>
            </w:pPr>
            <w:r w:rsidRPr="001A1ADB">
              <w:rPr>
                <w:rFonts w:cs="Times New Roman"/>
                <w:szCs w:val="28"/>
              </w:rPr>
              <w:lastRenderedPageBreak/>
              <w:t>Х3</w:t>
            </w:r>
          </w:p>
        </w:tc>
        <w:tc>
          <w:tcPr>
            <w:tcW w:w="2160" w:type="dxa"/>
            <w:tcBorders>
              <w:left w:val="single" w:sz="8" w:space="0" w:color="000000"/>
              <w:bottom w:val="single" w:sz="8" w:space="0" w:color="000000"/>
              <w:right w:val="single" w:sz="8" w:space="0" w:color="000000"/>
            </w:tcBorders>
            <w:shd w:val="clear" w:color="auto" w:fill="auto"/>
            <w:tcMar>
              <w:top w:w="100" w:type="dxa"/>
              <w:left w:w="100" w:type="dxa"/>
              <w:bottom w:w="100" w:type="dxa"/>
              <w:right w:w="100" w:type="dxa"/>
            </w:tcMar>
          </w:tcPr>
          <w:p w:rsidR="008149BF" w:rsidRPr="001A1ADB" w:rsidRDefault="008149BF" w:rsidP="00342D1B">
            <w:pPr>
              <w:spacing w:line="360" w:lineRule="auto"/>
              <w:ind w:left="0" w:right="7" w:hanging="3"/>
              <w:rPr>
                <w:rFonts w:cs="Times New Roman"/>
                <w:color w:val="FF0000"/>
                <w:szCs w:val="28"/>
              </w:rPr>
            </w:pPr>
            <w:r w:rsidRPr="001A1ADB">
              <w:rPr>
                <w:rFonts w:cs="Times New Roman"/>
                <w:szCs w:val="28"/>
              </w:rPr>
              <w:t>Потенційний об’єм програмного коду</w:t>
            </w:r>
          </w:p>
        </w:tc>
        <w:tc>
          <w:tcPr>
            <w:tcW w:w="1425" w:type="dxa"/>
            <w:tcBorders>
              <w:bottom w:val="single" w:sz="8" w:space="0" w:color="000000"/>
              <w:right w:val="single" w:sz="8" w:space="0" w:color="000000"/>
            </w:tcBorders>
            <w:shd w:val="clear" w:color="auto" w:fill="auto"/>
            <w:tcMar>
              <w:top w:w="100" w:type="dxa"/>
              <w:left w:w="100" w:type="dxa"/>
              <w:bottom w:w="100" w:type="dxa"/>
              <w:right w:w="100" w:type="dxa"/>
            </w:tcMar>
          </w:tcPr>
          <w:p w:rsidR="008149BF" w:rsidRPr="001C24DD" w:rsidRDefault="008149BF" w:rsidP="00342D1B">
            <w:pPr>
              <w:spacing w:line="360" w:lineRule="auto"/>
              <w:ind w:left="0" w:right="7" w:hanging="3"/>
              <w:rPr>
                <w:rFonts w:cs="Times New Roman"/>
                <w:szCs w:val="28"/>
              </w:rPr>
            </w:pPr>
            <w:r w:rsidRPr="001C24DD">
              <w:rPr>
                <w:rFonts w:cs="Times New Roman"/>
                <w:szCs w:val="28"/>
              </w:rPr>
              <w:t>рядки коду</w:t>
            </w:r>
          </w:p>
        </w:tc>
        <w:tc>
          <w:tcPr>
            <w:tcW w:w="378" w:type="dxa"/>
            <w:shd w:val="clear" w:color="auto" w:fill="auto"/>
            <w:tcMar>
              <w:top w:w="100" w:type="dxa"/>
              <w:left w:w="100" w:type="dxa"/>
              <w:bottom w:w="100" w:type="dxa"/>
              <w:right w:w="100" w:type="dxa"/>
            </w:tcMar>
          </w:tcPr>
          <w:p w:rsidR="008149BF" w:rsidRPr="001C24DD" w:rsidRDefault="008A431A" w:rsidP="00342D1B">
            <w:pPr>
              <w:widowControl w:val="0"/>
              <w:spacing w:line="240" w:lineRule="auto"/>
              <w:ind w:left="0" w:hanging="3"/>
              <w:rPr>
                <w:rFonts w:cs="Times New Roman"/>
                <w:szCs w:val="28"/>
                <w:lang w:val="ru-RU"/>
              </w:rPr>
            </w:pPr>
            <w:r w:rsidRPr="001C24DD">
              <w:rPr>
                <w:rFonts w:cs="Times New Roman"/>
                <w:szCs w:val="28"/>
                <w:lang w:val="ru-RU"/>
              </w:rPr>
              <w:t>1</w:t>
            </w:r>
          </w:p>
        </w:tc>
        <w:tc>
          <w:tcPr>
            <w:tcW w:w="400" w:type="dxa"/>
            <w:shd w:val="clear" w:color="auto" w:fill="auto"/>
            <w:tcMar>
              <w:top w:w="100" w:type="dxa"/>
              <w:left w:w="100" w:type="dxa"/>
              <w:bottom w:w="100" w:type="dxa"/>
              <w:right w:w="100" w:type="dxa"/>
            </w:tcMar>
          </w:tcPr>
          <w:p w:rsidR="008149BF" w:rsidRPr="001C24DD" w:rsidRDefault="008A431A" w:rsidP="00342D1B">
            <w:pPr>
              <w:widowControl w:val="0"/>
              <w:spacing w:line="240" w:lineRule="auto"/>
              <w:ind w:left="0" w:hanging="3"/>
              <w:rPr>
                <w:rFonts w:cs="Times New Roman"/>
                <w:szCs w:val="28"/>
                <w:lang w:val="en-US"/>
              </w:rPr>
            </w:pPr>
            <w:r w:rsidRPr="001C24DD">
              <w:rPr>
                <w:rFonts w:cs="Times New Roman"/>
                <w:szCs w:val="28"/>
                <w:lang w:val="en-US"/>
              </w:rPr>
              <w:t>2</w:t>
            </w:r>
          </w:p>
        </w:tc>
        <w:tc>
          <w:tcPr>
            <w:tcW w:w="425" w:type="dxa"/>
            <w:shd w:val="clear" w:color="auto" w:fill="auto"/>
            <w:tcMar>
              <w:top w:w="100" w:type="dxa"/>
              <w:left w:w="100" w:type="dxa"/>
              <w:bottom w:w="100" w:type="dxa"/>
              <w:right w:w="100" w:type="dxa"/>
            </w:tcMar>
          </w:tcPr>
          <w:p w:rsidR="008149BF" w:rsidRPr="001C24DD" w:rsidRDefault="008A431A" w:rsidP="00342D1B">
            <w:pPr>
              <w:widowControl w:val="0"/>
              <w:spacing w:line="240" w:lineRule="auto"/>
              <w:ind w:left="0" w:hanging="3"/>
              <w:rPr>
                <w:rFonts w:cs="Times New Roman"/>
                <w:szCs w:val="28"/>
                <w:lang w:val="en-US"/>
              </w:rPr>
            </w:pPr>
            <w:r w:rsidRPr="001C24DD">
              <w:rPr>
                <w:rFonts w:cs="Times New Roman"/>
                <w:szCs w:val="28"/>
                <w:lang w:val="en-US"/>
              </w:rPr>
              <w:t>1</w:t>
            </w:r>
          </w:p>
        </w:tc>
        <w:tc>
          <w:tcPr>
            <w:tcW w:w="425" w:type="dxa"/>
            <w:shd w:val="clear" w:color="auto" w:fill="auto"/>
            <w:tcMar>
              <w:top w:w="100" w:type="dxa"/>
              <w:left w:w="100" w:type="dxa"/>
              <w:bottom w:w="100" w:type="dxa"/>
              <w:right w:w="100" w:type="dxa"/>
            </w:tcMar>
          </w:tcPr>
          <w:p w:rsidR="008149BF" w:rsidRPr="001C24DD" w:rsidRDefault="008A431A" w:rsidP="00342D1B">
            <w:pPr>
              <w:widowControl w:val="0"/>
              <w:spacing w:line="240" w:lineRule="auto"/>
              <w:ind w:left="0" w:hanging="3"/>
              <w:rPr>
                <w:rFonts w:cs="Times New Roman"/>
                <w:szCs w:val="28"/>
                <w:lang w:val="en-US"/>
              </w:rPr>
            </w:pPr>
            <w:r w:rsidRPr="001C24DD">
              <w:rPr>
                <w:rFonts w:cs="Times New Roman"/>
                <w:szCs w:val="28"/>
                <w:lang w:val="en-US"/>
              </w:rPr>
              <w:t>2</w:t>
            </w:r>
          </w:p>
        </w:tc>
        <w:tc>
          <w:tcPr>
            <w:tcW w:w="425" w:type="dxa"/>
            <w:shd w:val="clear" w:color="auto" w:fill="auto"/>
            <w:tcMar>
              <w:top w:w="100" w:type="dxa"/>
              <w:left w:w="100" w:type="dxa"/>
              <w:bottom w:w="100" w:type="dxa"/>
              <w:right w:w="100" w:type="dxa"/>
            </w:tcMar>
          </w:tcPr>
          <w:p w:rsidR="008149BF" w:rsidRPr="001C24DD" w:rsidRDefault="00BD3927" w:rsidP="00342D1B">
            <w:pPr>
              <w:widowControl w:val="0"/>
              <w:spacing w:line="240" w:lineRule="auto"/>
              <w:ind w:left="0" w:hanging="3"/>
              <w:rPr>
                <w:rFonts w:cs="Times New Roman"/>
                <w:szCs w:val="28"/>
                <w:lang w:val="en-US"/>
              </w:rPr>
            </w:pPr>
            <w:r w:rsidRPr="001C24DD">
              <w:rPr>
                <w:rFonts w:cs="Times New Roman"/>
                <w:szCs w:val="28"/>
                <w:lang w:val="en-US"/>
              </w:rPr>
              <w:t>1</w:t>
            </w:r>
          </w:p>
        </w:tc>
        <w:tc>
          <w:tcPr>
            <w:tcW w:w="451" w:type="dxa"/>
            <w:gridSpan w:val="3"/>
            <w:shd w:val="clear" w:color="auto" w:fill="auto"/>
            <w:tcMar>
              <w:top w:w="100" w:type="dxa"/>
              <w:left w:w="100" w:type="dxa"/>
              <w:bottom w:w="100" w:type="dxa"/>
              <w:right w:w="100" w:type="dxa"/>
            </w:tcMar>
          </w:tcPr>
          <w:p w:rsidR="008149BF" w:rsidRPr="001C24DD" w:rsidRDefault="00BD3927" w:rsidP="008149BF">
            <w:pPr>
              <w:widowControl w:val="0"/>
              <w:spacing w:line="240" w:lineRule="auto"/>
              <w:ind w:left="0" w:hanging="3"/>
              <w:rPr>
                <w:rFonts w:cs="Times New Roman"/>
                <w:szCs w:val="28"/>
                <w:lang w:val="en-US"/>
              </w:rPr>
            </w:pPr>
            <w:r w:rsidRPr="001C24DD">
              <w:rPr>
                <w:rFonts w:cs="Times New Roman"/>
                <w:szCs w:val="28"/>
                <w:lang w:val="en-US"/>
              </w:rPr>
              <w:t>1</w:t>
            </w:r>
          </w:p>
        </w:tc>
        <w:tc>
          <w:tcPr>
            <w:tcW w:w="1126" w:type="dxa"/>
            <w:gridSpan w:val="3"/>
            <w:shd w:val="clear" w:color="auto" w:fill="auto"/>
            <w:tcMar>
              <w:top w:w="100" w:type="dxa"/>
              <w:left w:w="100" w:type="dxa"/>
              <w:bottom w:w="100" w:type="dxa"/>
              <w:right w:w="100" w:type="dxa"/>
            </w:tcMar>
          </w:tcPr>
          <w:p w:rsidR="008149BF" w:rsidRPr="001C24DD" w:rsidRDefault="00372B17" w:rsidP="00342D1B">
            <w:pPr>
              <w:widowControl w:val="0"/>
              <w:spacing w:line="240" w:lineRule="auto"/>
              <w:ind w:left="0" w:hanging="3"/>
              <w:rPr>
                <w:rFonts w:cs="Times New Roman"/>
                <w:szCs w:val="28"/>
                <w:lang w:val="en-US"/>
              </w:rPr>
            </w:pPr>
            <w:r w:rsidRPr="001C24DD">
              <w:rPr>
                <w:rFonts w:cs="Times New Roman"/>
                <w:szCs w:val="28"/>
                <w:lang w:val="en-US"/>
              </w:rPr>
              <w:t>8</w:t>
            </w:r>
          </w:p>
        </w:tc>
        <w:tc>
          <w:tcPr>
            <w:tcW w:w="840" w:type="dxa"/>
            <w:gridSpan w:val="3"/>
            <w:shd w:val="clear" w:color="auto" w:fill="auto"/>
            <w:tcMar>
              <w:top w:w="100" w:type="dxa"/>
              <w:left w:w="100" w:type="dxa"/>
              <w:bottom w:w="100" w:type="dxa"/>
              <w:right w:w="100" w:type="dxa"/>
            </w:tcMar>
          </w:tcPr>
          <w:p w:rsidR="008149BF" w:rsidRPr="001C24DD" w:rsidRDefault="002F2748" w:rsidP="002F2748">
            <w:pPr>
              <w:widowControl w:val="0"/>
              <w:spacing w:line="240" w:lineRule="auto"/>
              <w:ind w:leftChars="0" w:left="0" w:firstLineChars="0" w:firstLine="0"/>
              <w:rPr>
                <w:rFonts w:cs="Times New Roman"/>
                <w:szCs w:val="28"/>
                <w:lang w:val="en-US"/>
              </w:rPr>
            </w:pPr>
            <w:r w:rsidRPr="001C24DD">
              <w:rPr>
                <w:rFonts w:cs="Times New Roman"/>
                <w:szCs w:val="28"/>
                <w:lang w:val="en-US"/>
              </w:rPr>
              <w:t>-4</w:t>
            </w:r>
          </w:p>
        </w:tc>
        <w:tc>
          <w:tcPr>
            <w:tcW w:w="555" w:type="dxa"/>
            <w:gridSpan w:val="3"/>
            <w:shd w:val="clear" w:color="auto" w:fill="auto"/>
            <w:tcMar>
              <w:top w:w="100" w:type="dxa"/>
              <w:left w:w="100" w:type="dxa"/>
              <w:bottom w:w="100" w:type="dxa"/>
              <w:right w:w="100" w:type="dxa"/>
            </w:tcMar>
          </w:tcPr>
          <w:p w:rsidR="008149BF" w:rsidRPr="001C24DD" w:rsidRDefault="001436EA" w:rsidP="00342D1B">
            <w:pPr>
              <w:widowControl w:val="0"/>
              <w:spacing w:line="240" w:lineRule="auto"/>
              <w:ind w:left="0" w:hanging="3"/>
              <w:rPr>
                <w:rFonts w:cs="Times New Roman"/>
                <w:szCs w:val="28"/>
                <w:lang w:val="en-US"/>
              </w:rPr>
            </w:pPr>
            <w:r w:rsidRPr="001C24DD">
              <w:rPr>
                <w:rFonts w:cs="Times New Roman"/>
                <w:szCs w:val="28"/>
                <w:lang w:val="en-US"/>
              </w:rPr>
              <w:t>16</w:t>
            </w:r>
          </w:p>
        </w:tc>
      </w:tr>
      <w:tr w:rsidR="008149BF" w:rsidRPr="001A1ADB" w:rsidTr="00E23469">
        <w:trPr>
          <w:jc w:val="center"/>
        </w:trPr>
        <w:tc>
          <w:tcPr>
            <w:tcW w:w="705" w:type="dxa"/>
            <w:shd w:val="clear" w:color="auto" w:fill="auto"/>
            <w:tcMar>
              <w:top w:w="100" w:type="dxa"/>
              <w:left w:w="100" w:type="dxa"/>
              <w:bottom w:w="100" w:type="dxa"/>
              <w:right w:w="100" w:type="dxa"/>
            </w:tcMar>
          </w:tcPr>
          <w:p w:rsidR="008149BF" w:rsidRPr="001C24DD" w:rsidRDefault="008149BF" w:rsidP="00342D1B">
            <w:pPr>
              <w:widowControl w:val="0"/>
              <w:spacing w:line="240" w:lineRule="auto"/>
              <w:ind w:left="0" w:hanging="3"/>
              <w:rPr>
                <w:rFonts w:cs="Times New Roman"/>
                <w:szCs w:val="28"/>
              </w:rPr>
            </w:pPr>
          </w:p>
        </w:tc>
        <w:tc>
          <w:tcPr>
            <w:tcW w:w="2160" w:type="dxa"/>
            <w:shd w:val="clear" w:color="auto" w:fill="auto"/>
            <w:tcMar>
              <w:top w:w="100" w:type="dxa"/>
              <w:left w:w="100" w:type="dxa"/>
              <w:bottom w:w="100" w:type="dxa"/>
              <w:right w:w="100" w:type="dxa"/>
            </w:tcMar>
          </w:tcPr>
          <w:p w:rsidR="008149BF" w:rsidRPr="001C24DD" w:rsidRDefault="008149BF" w:rsidP="00342D1B">
            <w:pPr>
              <w:widowControl w:val="0"/>
              <w:spacing w:line="240" w:lineRule="auto"/>
              <w:ind w:left="0" w:hanging="3"/>
              <w:rPr>
                <w:rFonts w:cs="Times New Roman"/>
                <w:szCs w:val="28"/>
              </w:rPr>
            </w:pPr>
            <w:r w:rsidRPr="001C24DD">
              <w:rPr>
                <w:rFonts w:cs="Times New Roman"/>
                <w:szCs w:val="28"/>
              </w:rPr>
              <w:t>Разом</w:t>
            </w:r>
          </w:p>
        </w:tc>
        <w:tc>
          <w:tcPr>
            <w:tcW w:w="1425" w:type="dxa"/>
            <w:tcBorders>
              <w:bottom w:val="single" w:sz="8" w:space="0" w:color="000000"/>
              <w:right w:val="single" w:sz="8" w:space="0" w:color="000000"/>
            </w:tcBorders>
            <w:shd w:val="clear" w:color="auto" w:fill="auto"/>
            <w:tcMar>
              <w:top w:w="100" w:type="dxa"/>
              <w:left w:w="100" w:type="dxa"/>
              <w:bottom w:w="100" w:type="dxa"/>
              <w:right w:w="100" w:type="dxa"/>
            </w:tcMar>
          </w:tcPr>
          <w:p w:rsidR="008149BF" w:rsidRPr="001C24DD" w:rsidRDefault="008149BF" w:rsidP="00342D1B">
            <w:pPr>
              <w:spacing w:line="360" w:lineRule="auto"/>
              <w:ind w:left="0" w:right="7" w:hanging="3"/>
              <w:rPr>
                <w:rFonts w:cs="Times New Roman"/>
                <w:szCs w:val="28"/>
              </w:rPr>
            </w:pPr>
          </w:p>
        </w:tc>
        <w:tc>
          <w:tcPr>
            <w:tcW w:w="378" w:type="dxa"/>
            <w:shd w:val="clear" w:color="auto" w:fill="auto"/>
            <w:tcMar>
              <w:top w:w="100" w:type="dxa"/>
              <w:left w:w="100" w:type="dxa"/>
              <w:bottom w:w="100" w:type="dxa"/>
              <w:right w:w="100" w:type="dxa"/>
            </w:tcMar>
          </w:tcPr>
          <w:p w:rsidR="008149BF" w:rsidRPr="001C24DD" w:rsidRDefault="008149BF" w:rsidP="00342D1B">
            <w:pPr>
              <w:widowControl w:val="0"/>
              <w:spacing w:line="240" w:lineRule="auto"/>
              <w:ind w:left="0" w:hanging="3"/>
              <w:rPr>
                <w:rFonts w:cs="Times New Roman"/>
                <w:szCs w:val="28"/>
              </w:rPr>
            </w:pPr>
            <w:r w:rsidRPr="001C24DD">
              <w:rPr>
                <w:rFonts w:cs="Times New Roman"/>
                <w:szCs w:val="28"/>
              </w:rPr>
              <w:t>6</w:t>
            </w:r>
          </w:p>
        </w:tc>
        <w:tc>
          <w:tcPr>
            <w:tcW w:w="400" w:type="dxa"/>
            <w:shd w:val="clear" w:color="auto" w:fill="auto"/>
            <w:tcMar>
              <w:top w:w="100" w:type="dxa"/>
              <w:left w:w="100" w:type="dxa"/>
              <w:bottom w:w="100" w:type="dxa"/>
              <w:right w:w="100" w:type="dxa"/>
            </w:tcMar>
          </w:tcPr>
          <w:p w:rsidR="008149BF" w:rsidRPr="001C24DD" w:rsidRDefault="008149BF" w:rsidP="00342D1B">
            <w:pPr>
              <w:widowControl w:val="0"/>
              <w:spacing w:line="240" w:lineRule="auto"/>
              <w:ind w:left="0" w:hanging="3"/>
              <w:rPr>
                <w:rFonts w:cs="Times New Roman"/>
                <w:szCs w:val="28"/>
              </w:rPr>
            </w:pPr>
            <w:r w:rsidRPr="001C24DD">
              <w:rPr>
                <w:rFonts w:cs="Times New Roman"/>
                <w:szCs w:val="28"/>
              </w:rPr>
              <w:t>6</w:t>
            </w:r>
          </w:p>
        </w:tc>
        <w:tc>
          <w:tcPr>
            <w:tcW w:w="425" w:type="dxa"/>
            <w:shd w:val="clear" w:color="auto" w:fill="auto"/>
            <w:tcMar>
              <w:top w:w="100" w:type="dxa"/>
              <w:left w:w="100" w:type="dxa"/>
              <w:bottom w:w="100" w:type="dxa"/>
              <w:right w:w="100" w:type="dxa"/>
            </w:tcMar>
          </w:tcPr>
          <w:p w:rsidR="008149BF" w:rsidRPr="001C24DD" w:rsidRDefault="008149BF" w:rsidP="00342D1B">
            <w:pPr>
              <w:widowControl w:val="0"/>
              <w:spacing w:line="240" w:lineRule="auto"/>
              <w:ind w:left="0" w:hanging="3"/>
              <w:rPr>
                <w:rFonts w:cs="Times New Roman"/>
                <w:szCs w:val="28"/>
              </w:rPr>
            </w:pPr>
            <w:r w:rsidRPr="001C24DD">
              <w:rPr>
                <w:rFonts w:cs="Times New Roman"/>
                <w:szCs w:val="28"/>
              </w:rPr>
              <w:t>6</w:t>
            </w:r>
          </w:p>
        </w:tc>
        <w:tc>
          <w:tcPr>
            <w:tcW w:w="425" w:type="dxa"/>
            <w:shd w:val="clear" w:color="auto" w:fill="auto"/>
            <w:tcMar>
              <w:top w:w="100" w:type="dxa"/>
              <w:left w:w="100" w:type="dxa"/>
              <w:bottom w:w="100" w:type="dxa"/>
              <w:right w:w="100" w:type="dxa"/>
            </w:tcMar>
          </w:tcPr>
          <w:p w:rsidR="008149BF" w:rsidRPr="001C24DD" w:rsidRDefault="008149BF" w:rsidP="00342D1B">
            <w:pPr>
              <w:widowControl w:val="0"/>
              <w:spacing w:line="240" w:lineRule="auto"/>
              <w:ind w:left="0" w:hanging="3"/>
              <w:rPr>
                <w:rFonts w:cs="Times New Roman"/>
                <w:szCs w:val="28"/>
              </w:rPr>
            </w:pPr>
            <w:r w:rsidRPr="001C24DD">
              <w:rPr>
                <w:rFonts w:cs="Times New Roman"/>
                <w:szCs w:val="28"/>
              </w:rPr>
              <w:t>6</w:t>
            </w:r>
          </w:p>
        </w:tc>
        <w:tc>
          <w:tcPr>
            <w:tcW w:w="425" w:type="dxa"/>
            <w:shd w:val="clear" w:color="auto" w:fill="auto"/>
            <w:tcMar>
              <w:top w:w="100" w:type="dxa"/>
              <w:left w:w="100" w:type="dxa"/>
              <w:bottom w:w="100" w:type="dxa"/>
              <w:right w:w="100" w:type="dxa"/>
            </w:tcMar>
          </w:tcPr>
          <w:p w:rsidR="008149BF" w:rsidRPr="001C24DD" w:rsidRDefault="008149BF" w:rsidP="00342D1B">
            <w:pPr>
              <w:widowControl w:val="0"/>
              <w:spacing w:line="240" w:lineRule="auto"/>
              <w:ind w:left="0" w:hanging="3"/>
              <w:rPr>
                <w:rFonts w:cs="Times New Roman"/>
                <w:szCs w:val="28"/>
              </w:rPr>
            </w:pPr>
            <w:r w:rsidRPr="001C24DD">
              <w:rPr>
                <w:rFonts w:cs="Times New Roman"/>
                <w:szCs w:val="28"/>
              </w:rPr>
              <w:t>6</w:t>
            </w:r>
          </w:p>
        </w:tc>
        <w:tc>
          <w:tcPr>
            <w:tcW w:w="451" w:type="dxa"/>
            <w:gridSpan w:val="3"/>
            <w:shd w:val="clear" w:color="auto" w:fill="auto"/>
            <w:tcMar>
              <w:top w:w="100" w:type="dxa"/>
              <w:left w:w="100" w:type="dxa"/>
              <w:bottom w:w="100" w:type="dxa"/>
              <w:right w:w="100" w:type="dxa"/>
            </w:tcMar>
          </w:tcPr>
          <w:p w:rsidR="008149BF" w:rsidRPr="001C24DD" w:rsidRDefault="008149BF" w:rsidP="008149BF">
            <w:pPr>
              <w:widowControl w:val="0"/>
              <w:spacing w:line="240" w:lineRule="auto"/>
              <w:ind w:left="0" w:hanging="3"/>
              <w:rPr>
                <w:rFonts w:cs="Times New Roman"/>
                <w:szCs w:val="28"/>
              </w:rPr>
            </w:pPr>
            <w:r w:rsidRPr="001C24DD">
              <w:rPr>
                <w:rFonts w:cs="Times New Roman"/>
                <w:szCs w:val="28"/>
              </w:rPr>
              <w:t>6</w:t>
            </w:r>
          </w:p>
        </w:tc>
        <w:tc>
          <w:tcPr>
            <w:tcW w:w="1126" w:type="dxa"/>
            <w:gridSpan w:val="3"/>
            <w:shd w:val="clear" w:color="auto" w:fill="auto"/>
            <w:tcMar>
              <w:top w:w="100" w:type="dxa"/>
              <w:left w:w="100" w:type="dxa"/>
              <w:bottom w:w="100" w:type="dxa"/>
              <w:right w:w="100" w:type="dxa"/>
            </w:tcMar>
          </w:tcPr>
          <w:p w:rsidR="008149BF" w:rsidRPr="001C24DD" w:rsidRDefault="005F2ED5" w:rsidP="00342D1B">
            <w:pPr>
              <w:spacing w:line="240" w:lineRule="auto"/>
              <w:ind w:left="0" w:hanging="3"/>
              <w:jc w:val="center"/>
              <w:rPr>
                <w:rFonts w:cs="Times New Roman"/>
                <w:szCs w:val="28"/>
              </w:rPr>
            </w:pPr>
            <w:r w:rsidRPr="001C24DD">
              <w:rPr>
                <w:rFonts w:cs="Times New Roman"/>
                <w:szCs w:val="28"/>
              </w:rPr>
              <w:t>36</w:t>
            </w:r>
          </w:p>
        </w:tc>
        <w:tc>
          <w:tcPr>
            <w:tcW w:w="840" w:type="dxa"/>
            <w:gridSpan w:val="3"/>
            <w:shd w:val="clear" w:color="auto" w:fill="auto"/>
            <w:tcMar>
              <w:top w:w="100" w:type="dxa"/>
              <w:left w:w="100" w:type="dxa"/>
              <w:bottom w:w="100" w:type="dxa"/>
              <w:right w:w="100" w:type="dxa"/>
            </w:tcMar>
          </w:tcPr>
          <w:p w:rsidR="008149BF" w:rsidRPr="001C24DD" w:rsidRDefault="008149BF" w:rsidP="00342D1B">
            <w:pPr>
              <w:widowControl w:val="0"/>
              <w:spacing w:line="240" w:lineRule="auto"/>
              <w:ind w:left="0" w:hanging="3"/>
              <w:rPr>
                <w:rFonts w:cs="Times New Roman"/>
                <w:szCs w:val="28"/>
              </w:rPr>
            </w:pPr>
            <w:r w:rsidRPr="001C24DD">
              <w:rPr>
                <w:rFonts w:cs="Times New Roman"/>
                <w:szCs w:val="28"/>
              </w:rPr>
              <w:t>0</w:t>
            </w:r>
          </w:p>
        </w:tc>
        <w:tc>
          <w:tcPr>
            <w:tcW w:w="555" w:type="dxa"/>
            <w:gridSpan w:val="3"/>
            <w:shd w:val="clear" w:color="auto" w:fill="auto"/>
            <w:tcMar>
              <w:top w:w="100" w:type="dxa"/>
              <w:left w:w="100" w:type="dxa"/>
              <w:bottom w:w="100" w:type="dxa"/>
              <w:right w:w="100" w:type="dxa"/>
            </w:tcMar>
          </w:tcPr>
          <w:p w:rsidR="008149BF" w:rsidRPr="001C24DD" w:rsidRDefault="008D4BE8" w:rsidP="00342D1B">
            <w:pPr>
              <w:widowControl w:val="0"/>
              <w:spacing w:line="240" w:lineRule="auto"/>
              <w:ind w:left="0" w:hanging="3"/>
              <w:rPr>
                <w:rFonts w:cs="Times New Roman"/>
                <w:szCs w:val="28"/>
                <w:lang w:val="en-US"/>
              </w:rPr>
            </w:pPr>
            <w:r w:rsidRPr="001C24DD">
              <w:rPr>
                <w:rFonts w:cs="Times New Roman"/>
                <w:szCs w:val="28"/>
                <w:lang w:val="en-US"/>
              </w:rPr>
              <w:t>42</w:t>
            </w:r>
          </w:p>
        </w:tc>
      </w:tr>
    </w:tbl>
    <w:p w:rsidR="00E90BF3" w:rsidRPr="001A1ADB" w:rsidRDefault="00E90BF3" w:rsidP="00E90BF3">
      <w:pPr>
        <w:spacing w:line="360" w:lineRule="auto"/>
        <w:ind w:left="0" w:hanging="3"/>
        <w:rPr>
          <w:rFonts w:cs="Times New Roman"/>
          <w:szCs w:val="28"/>
        </w:rPr>
      </w:pPr>
    </w:p>
    <w:p w:rsidR="00E90BF3" w:rsidRPr="001A1ADB" w:rsidRDefault="00E90BF3" w:rsidP="00491F8A">
      <w:pPr>
        <w:spacing w:line="360" w:lineRule="auto"/>
        <w:ind w:leftChars="0" w:left="0" w:firstLineChars="0" w:firstLine="567"/>
        <w:rPr>
          <w:rFonts w:cs="Times New Roman"/>
          <w:szCs w:val="28"/>
        </w:rPr>
      </w:pPr>
      <w:r w:rsidRPr="001A1ADB">
        <w:rPr>
          <w:rFonts w:cs="Times New Roman"/>
          <w:szCs w:val="28"/>
        </w:rPr>
        <w:t>Для точного аналізу та перевірки ступеня узгодженості між експертними оцінками використовуємо статистичний підхід. Кроки, які ми виконали:</w:t>
      </w:r>
    </w:p>
    <w:p w:rsidR="00E90BF3" w:rsidRPr="001A1ADB" w:rsidRDefault="00E90BF3" w:rsidP="00E90BF3">
      <w:pPr>
        <w:spacing w:line="360" w:lineRule="auto"/>
        <w:ind w:left="0" w:hanging="3"/>
        <w:rPr>
          <w:rFonts w:cs="Times New Roman"/>
          <w:szCs w:val="28"/>
        </w:rPr>
      </w:pPr>
      <w:r w:rsidRPr="001A1ADB">
        <w:rPr>
          <w:rFonts w:cs="Times New Roman"/>
          <w:szCs w:val="28"/>
        </w:rPr>
        <w:t>а) Обчислення сума рангів кожного з параметрів і загальна сума рангів:</w:t>
      </w:r>
    </w:p>
    <w:p w:rsidR="00E90BF3" w:rsidRPr="001A1ADB" w:rsidRDefault="00E90BF3" w:rsidP="00E90BF3">
      <w:pPr>
        <w:spacing w:line="360" w:lineRule="auto"/>
        <w:ind w:left="0" w:hanging="3"/>
        <w:rPr>
          <w:rFonts w:cs="Times New Roman"/>
          <w:szCs w:val="28"/>
        </w:rPr>
      </w:pPr>
    </w:p>
    <w:p w:rsidR="00E90BF3" w:rsidRPr="005A2887" w:rsidRDefault="006C7C4C" w:rsidP="00483A7E">
      <w:pPr>
        <w:spacing w:line="360" w:lineRule="auto"/>
        <w:ind w:left="0" w:hanging="3"/>
        <w:jc w:val="center"/>
        <w:rPr>
          <w:rFonts w:cs="Times New Roman"/>
          <w:szCs w:val="28"/>
          <w:lang w:val="en-US"/>
        </w:rPr>
      </w:pPr>
      <m:oMathPara>
        <m:oMath>
          <m:eqArr>
            <m:eqArrPr>
              <m:maxDist m:val="on"/>
              <m:ctrlPr>
                <w:rPr>
                  <w:rFonts w:ascii="Cambria Math" w:hAnsi="Cambria Math" w:cs="Times New Roman"/>
                  <w:i/>
                  <w:szCs w:val="28"/>
                </w:rPr>
              </m:ctrlPr>
            </m:eqArrPr>
            <m:e>
              <m:sSub>
                <m:sSubPr>
                  <m:ctrlPr>
                    <w:rPr>
                      <w:rFonts w:ascii="Cambria Math" w:hAnsi="Cambria Math" w:cs="Times New Roman"/>
                      <w:szCs w:val="28"/>
                    </w:rPr>
                  </m:ctrlPr>
                </m:sSubPr>
                <m:e>
                  <m:r>
                    <w:rPr>
                      <w:rFonts w:ascii="Cambria Math" w:hAnsi="Cambria Math" w:cs="Times New Roman"/>
                      <w:szCs w:val="28"/>
                    </w:rPr>
                    <m:t>R</m:t>
                  </m:r>
                </m:e>
                <m:sub>
                  <m:r>
                    <w:rPr>
                      <w:rFonts w:ascii="Cambria Math" w:hAnsi="Cambria Math" w:cs="Times New Roman"/>
                      <w:szCs w:val="28"/>
                    </w:rPr>
                    <m:t>i</m:t>
                  </m:r>
                </m:sub>
              </m:sSub>
              <m:r>
                <w:rPr>
                  <w:rFonts w:ascii="Cambria Math" w:hAnsi="Cambria Math" w:cs="Times New Roman"/>
                  <w:szCs w:val="28"/>
                </w:rPr>
                <m:t>=</m:t>
              </m:r>
              <m:nary>
                <m:naryPr>
                  <m:chr m:val="∑"/>
                  <m:ctrlPr>
                    <w:rPr>
                      <w:rFonts w:ascii="Cambria Math" w:hAnsi="Cambria Math" w:cs="Times New Roman"/>
                      <w:szCs w:val="28"/>
                    </w:rPr>
                  </m:ctrlPr>
                </m:naryPr>
                <m:sub>
                  <m:r>
                    <w:rPr>
                      <w:rFonts w:ascii="Cambria Math" w:hAnsi="Cambria Math" w:cs="Times New Roman"/>
                      <w:szCs w:val="28"/>
                    </w:rPr>
                    <m:t>j=1</m:t>
                  </m:r>
                </m:sub>
                <m:sup>
                  <m:r>
                    <w:rPr>
                      <w:rFonts w:ascii="Cambria Math" w:hAnsi="Cambria Math" w:cs="Times New Roman"/>
                      <w:szCs w:val="28"/>
                    </w:rPr>
                    <m:t>N</m:t>
                  </m:r>
                </m:sup>
                <m:e>
                  <m:sSub>
                    <m:sSubPr>
                      <m:ctrlPr>
                        <w:rPr>
                          <w:rFonts w:ascii="Cambria Math" w:hAnsi="Cambria Math" w:cs="Times New Roman"/>
                          <w:szCs w:val="28"/>
                        </w:rPr>
                      </m:ctrlPr>
                    </m:sSubPr>
                    <m:e>
                      <m:r>
                        <w:rPr>
                          <w:rFonts w:ascii="Cambria Math" w:hAnsi="Cambria Math" w:cs="Times New Roman"/>
                          <w:szCs w:val="28"/>
                        </w:rPr>
                        <m:t>r</m:t>
                      </m:r>
                    </m:e>
                    <m:sub>
                      <m:r>
                        <w:rPr>
                          <w:rFonts w:ascii="Cambria Math" w:hAnsi="Cambria Math" w:cs="Times New Roman"/>
                          <w:szCs w:val="28"/>
                        </w:rPr>
                        <m:t>ij</m:t>
                      </m:r>
                    </m:sub>
                  </m:sSub>
                  <m:sSub>
                    <m:sSubPr>
                      <m:ctrlPr>
                        <w:rPr>
                          <w:rFonts w:ascii="Cambria Math" w:hAnsi="Cambria Math" w:cs="Times New Roman"/>
                          <w:szCs w:val="28"/>
                        </w:rPr>
                      </m:ctrlPr>
                    </m:sSubPr>
                    <m:e>
                      <m:r>
                        <w:rPr>
                          <w:rFonts w:ascii="Cambria Math" w:hAnsi="Cambria Math" w:cs="Times New Roman"/>
                          <w:szCs w:val="28"/>
                        </w:rPr>
                        <m:t>R</m:t>
                      </m:r>
                    </m:e>
                    <m:sub>
                      <m:r>
                        <w:rPr>
                          <w:rFonts w:ascii="Cambria Math" w:hAnsi="Cambria Math" w:cs="Times New Roman"/>
                          <w:szCs w:val="28"/>
                        </w:rPr>
                        <m:t>ij</m:t>
                      </m:r>
                    </m:sub>
                  </m:sSub>
                </m:e>
              </m:nary>
              <m:r>
                <w:rPr>
                  <w:rFonts w:ascii="Cambria Math" w:hAnsi="Cambria Math" w:cs="Times New Roman"/>
                  <w:szCs w:val="28"/>
                </w:rPr>
                <m:t>=</m:t>
              </m:r>
              <m:f>
                <m:fPr>
                  <m:ctrlPr>
                    <w:rPr>
                      <w:rFonts w:ascii="Cambria Math" w:hAnsi="Cambria Math" w:cs="Times New Roman"/>
                      <w:szCs w:val="28"/>
                    </w:rPr>
                  </m:ctrlPr>
                </m:fPr>
                <m:num>
                  <m:r>
                    <w:rPr>
                      <w:rFonts w:ascii="Cambria Math" w:hAnsi="Cambria Math" w:cs="Times New Roman"/>
                      <w:szCs w:val="28"/>
                    </w:rPr>
                    <m:t>Nn</m:t>
                  </m:r>
                  <m:d>
                    <m:dPr>
                      <m:ctrlPr>
                        <w:rPr>
                          <w:rFonts w:ascii="Cambria Math" w:hAnsi="Cambria Math" w:cs="Times New Roman"/>
                          <w:i/>
                          <w:szCs w:val="28"/>
                        </w:rPr>
                      </m:ctrlPr>
                    </m:dPr>
                    <m:e>
                      <m:r>
                        <w:rPr>
                          <w:rFonts w:ascii="Cambria Math" w:hAnsi="Cambria Math" w:cs="Times New Roman"/>
                          <w:szCs w:val="28"/>
                        </w:rPr>
                        <m:t>n+1</m:t>
                      </m:r>
                    </m:e>
                  </m:d>
                </m:num>
                <m:den>
                  <m:r>
                    <w:rPr>
                      <w:rFonts w:ascii="Cambria Math" w:hAnsi="Cambria Math" w:cs="Times New Roman"/>
                      <w:szCs w:val="28"/>
                    </w:rPr>
                    <m:t>2</m:t>
                  </m:r>
                </m:den>
              </m:f>
              <m:r>
                <w:rPr>
                  <w:rFonts w:ascii="Cambria Math" w:hAnsi="Cambria Math" w:cs="Times New Roman"/>
                  <w:szCs w:val="28"/>
                </w:rPr>
                <m:t>=36#</m:t>
              </m:r>
              <m:d>
                <m:dPr>
                  <m:ctrlPr>
                    <w:rPr>
                      <w:rFonts w:ascii="Cambria Math" w:hAnsi="Cambria Math" w:cs="Times New Roman"/>
                      <w:i/>
                      <w:szCs w:val="28"/>
                      <w:lang w:val="en-US"/>
                    </w:rPr>
                  </m:ctrlPr>
                </m:dPr>
                <m:e>
                  <m:r>
                    <w:rPr>
                      <w:rFonts w:ascii="Cambria Math" w:hAnsi="Cambria Math" w:cs="Times New Roman"/>
                      <w:szCs w:val="28"/>
                      <w:lang w:val="en-US"/>
                    </w:rPr>
                    <m:t>5.1</m:t>
                  </m:r>
                </m:e>
              </m:d>
            </m:e>
          </m:eqArr>
        </m:oMath>
      </m:oMathPara>
    </w:p>
    <w:p w:rsidR="00132617" w:rsidRDefault="00132617" w:rsidP="00E90BF3">
      <w:pPr>
        <w:spacing w:line="360" w:lineRule="auto"/>
        <w:ind w:left="0" w:hanging="3"/>
        <w:rPr>
          <w:rFonts w:cs="Times New Roman"/>
          <w:szCs w:val="28"/>
          <w:lang w:val="en-US"/>
        </w:rPr>
      </w:pPr>
    </w:p>
    <w:p w:rsidR="00E90BF3" w:rsidRPr="001A1ADB" w:rsidRDefault="00E90BF3" w:rsidP="00E90BF3">
      <w:pPr>
        <w:spacing w:line="360" w:lineRule="auto"/>
        <w:ind w:left="0" w:hanging="3"/>
        <w:rPr>
          <w:rFonts w:cs="Times New Roman"/>
          <w:szCs w:val="28"/>
        </w:rPr>
      </w:pPr>
      <w:r w:rsidRPr="001A1ADB">
        <w:rPr>
          <w:rFonts w:cs="Times New Roman"/>
          <w:szCs w:val="28"/>
        </w:rPr>
        <w:t xml:space="preserve">де </w:t>
      </w:r>
      <m:oMath>
        <m:sSub>
          <m:sSubPr>
            <m:ctrlPr>
              <w:rPr>
                <w:rFonts w:ascii="Cambria Math" w:hAnsi="Cambria Math" w:cs="Times New Roman"/>
                <w:szCs w:val="28"/>
              </w:rPr>
            </m:ctrlPr>
          </m:sSubPr>
          <m:e>
            <m:r>
              <w:rPr>
                <w:rFonts w:ascii="Cambria Math" w:hAnsi="Cambria Math" w:cs="Times New Roman"/>
                <w:szCs w:val="28"/>
              </w:rPr>
              <m:t>r</m:t>
            </m:r>
          </m:e>
          <m:sub>
            <m:r>
              <w:rPr>
                <w:rFonts w:ascii="Cambria Math" w:hAnsi="Cambria Math" w:cs="Times New Roman"/>
                <w:szCs w:val="28"/>
              </w:rPr>
              <m:t>ij</m:t>
            </m:r>
          </m:sub>
        </m:sSub>
      </m:oMath>
      <w:r w:rsidRPr="001A1ADB">
        <w:rPr>
          <w:rFonts w:cs="Times New Roman"/>
          <w:szCs w:val="28"/>
        </w:rPr>
        <w:t xml:space="preserve"> – ранг і-го параметра, визначений j-м експертом; N – число експертів, n – кількість параметрів;</w:t>
      </w:r>
    </w:p>
    <w:p w:rsidR="00E90BF3" w:rsidRPr="001A1ADB" w:rsidRDefault="00E90BF3" w:rsidP="00E90BF3">
      <w:pPr>
        <w:spacing w:line="360" w:lineRule="auto"/>
        <w:ind w:left="0" w:hanging="3"/>
        <w:rPr>
          <w:rFonts w:cs="Times New Roman"/>
          <w:szCs w:val="28"/>
        </w:rPr>
      </w:pPr>
      <w:r w:rsidRPr="001A1ADB">
        <w:rPr>
          <w:rFonts w:cs="Times New Roman"/>
          <w:szCs w:val="28"/>
        </w:rPr>
        <w:t>б) Середня середньої суми рангів:</w:t>
      </w:r>
    </w:p>
    <w:p w:rsidR="00E90BF3" w:rsidRPr="007B46AC" w:rsidRDefault="006C7C4C" w:rsidP="00483A7E">
      <w:pPr>
        <w:spacing w:line="360" w:lineRule="auto"/>
        <w:ind w:left="0" w:hanging="3"/>
        <w:jc w:val="center"/>
        <w:rPr>
          <w:rFonts w:cs="Times New Roman"/>
          <w:szCs w:val="28"/>
          <w:lang w:val="en-US"/>
        </w:rPr>
      </w:pPr>
      <m:oMathPara>
        <m:oMath>
          <m:eqArr>
            <m:eqArrPr>
              <m:maxDist m:val="on"/>
              <m:ctrlPr>
                <w:rPr>
                  <w:rFonts w:ascii="Cambria Math" w:hAnsi="Cambria Math" w:cs="Times New Roman"/>
                  <w:i/>
                  <w:szCs w:val="28"/>
                  <w:lang w:val="en-US"/>
                </w:rPr>
              </m:ctrlPr>
            </m:eqArrPr>
            <m:e>
              <m:r>
                <w:rPr>
                  <w:rFonts w:ascii="Cambria Math" w:hAnsi="Cambria Math" w:cs="Times New Roman"/>
                  <w:szCs w:val="28"/>
                </w:rPr>
                <m:t>T=</m:t>
              </m:r>
              <m:f>
                <m:fPr>
                  <m:ctrlPr>
                    <w:rPr>
                      <w:rFonts w:ascii="Cambria Math" w:hAnsi="Cambria Math" w:cs="Times New Roman"/>
                      <w:szCs w:val="28"/>
                    </w:rPr>
                  </m:ctrlPr>
                </m:fPr>
                <m:num>
                  <m:r>
                    <w:rPr>
                      <w:rFonts w:ascii="Cambria Math" w:hAnsi="Cambria Math" w:cs="Times New Roman"/>
                      <w:szCs w:val="28"/>
                    </w:rPr>
                    <m:t>1</m:t>
                  </m:r>
                </m:num>
                <m:den>
                  <m:r>
                    <w:rPr>
                      <w:rFonts w:ascii="Cambria Math" w:hAnsi="Cambria Math" w:cs="Times New Roman"/>
                      <w:szCs w:val="28"/>
                    </w:rPr>
                    <m:t>n</m:t>
                  </m:r>
                </m:den>
              </m:f>
              <m:sSub>
                <m:sSubPr>
                  <m:ctrlPr>
                    <w:rPr>
                      <w:rFonts w:ascii="Cambria Math" w:hAnsi="Cambria Math" w:cs="Times New Roman"/>
                      <w:szCs w:val="28"/>
                    </w:rPr>
                  </m:ctrlPr>
                </m:sSubPr>
                <m:e>
                  <m:r>
                    <w:rPr>
                      <w:rFonts w:ascii="Cambria Math" w:hAnsi="Cambria Math" w:cs="Times New Roman"/>
                      <w:szCs w:val="28"/>
                    </w:rPr>
                    <m:t>R</m:t>
                  </m:r>
                </m:e>
                <m:sub>
                  <m:r>
                    <w:rPr>
                      <w:rFonts w:ascii="Cambria Math" w:hAnsi="Cambria Math" w:cs="Times New Roman"/>
                      <w:szCs w:val="28"/>
                    </w:rPr>
                    <m:t>ij</m:t>
                  </m:r>
                </m:sub>
              </m:sSub>
              <m:r>
                <w:rPr>
                  <w:rFonts w:ascii="Cambria Math" w:hAnsi="Cambria Math" w:cs="Times New Roman"/>
                  <w:szCs w:val="28"/>
                </w:rPr>
                <m:t>=1</m:t>
              </m:r>
              <m:r>
                <w:rPr>
                  <w:rFonts w:ascii="Cambria Math" w:hAnsi="Cambria Math" w:cs="Times New Roman"/>
                  <w:szCs w:val="28"/>
                  <w:lang w:val="en-US"/>
                </w:rPr>
                <m:t>2</m:t>
              </m:r>
              <m:r>
                <w:rPr>
                  <w:rFonts w:ascii="Cambria Math" w:hAnsi="Cambria Math" w:cs="Times New Roman"/>
                  <w:szCs w:val="28"/>
                </w:rPr>
                <m:t>#</m:t>
              </m:r>
              <m:d>
                <m:dPr>
                  <m:ctrlPr>
                    <w:rPr>
                      <w:rFonts w:ascii="Cambria Math" w:hAnsi="Cambria Math" w:cs="Times New Roman"/>
                      <w:i/>
                      <w:szCs w:val="28"/>
                      <w:lang w:val="en-US"/>
                    </w:rPr>
                  </m:ctrlPr>
                </m:dPr>
                <m:e>
                  <m:r>
                    <w:rPr>
                      <w:rFonts w:ascii="Cambria Math" w:hAnsi="Cambria Math" w:cs="Times New Roman"/>
                      <w:szCs w:val="28"/>
                      <w:lang w:val="en-US"/>
                    </w:rPr>
                    <m:t>5.2</m:t>
                  </m:r>
                </m:e>
              </m:d>
              <m:ctrlPr>
                <w:rPr>
                  <w:rFonts w:ascii="Cambria Math" w:hAnsi="Cambria Math" w:cs="Times New Roman"/>
                  <w:i/>
                  <w:szCs w:val="28"/>
                </w:rPr>
              </m:ctrlPr>
            </m:e>
          </m:eqArr>
        </m:oMath>
      </m:oMathPara>
    </w:p>
    <w:p w:rsidR="00E90BF3" w:rsidRPr="001A1ADB" w:rsidRDefault="00E90BF3" w:rsidP="00E90BF3">
      <w:pPr>
        <w:spacing w:line="360" w:lineRule="auto"/>
        <w:ind w:left="0" w:hanging="3"/>
        <w:rPr>
          <w:rFonts w:cs="Times New Roman"/>
          <w:szCs w:val="28"/>
        </w:rPr>
      </w:pPr>
      <w:r w:rsidRPr="001A1ADB">
        <w:rPr>
          <w:rFonts w:cs="Times New Roman"/>
          <w:szCs w:val="28"/>
        </w:rPr>
        <w:t>в) Відхилення суми рангів кожного параметра від середньої суми рангів:</w:t>
      </w:r>
    </w:p>
    <w:p w:rsidR="00E90BF3" w:rsidRPr="00662037" w:rsidRDefault="006C7C4C" w:rsidP="00483A7E">
      <w:pPr>
        <w:spacing w:line="360" w:lineRule="auto"/>
        <w:ind w:left="0" w:hanging="3"/>
        <w:jc w:val="center"/>
        <w:rPr>
          <w:rFonts w:cs="Times New Roman"/>
          <w:lang w:val="en-US"/>
        </w:rPr>
      </w:pPr>
      <m:oMathPara>
        <m:oMath>
          <m:eqArr>
            <m:eqArrPr>
              <m:maxDist m:val="on"/>
              <m:ctrlPr>
                <w:rPr>
                  <w:rFonts w:ascii="Cambria Math" w:hAnsi="Cambria Math" w:cs="Times New Roman"/>
                  <w:i/>
                  <w:szCs w:val="28"/>
                </w:rPr>
              </m:ctrlPr>
            </m:eqArrPr>
            <m:e>
              <m:r>
                <w:rPr>
                  <w:rFonts w:ascii="Cambria Math" w:hAnsi="Cambria Math"/>
                </w:rPr>
                <m:t>Δ</m:t>
              </m:r>
              <m:r>
                <w:rPr>
                  <w:rFonts w:ascii="Cambria Math" w:hAnsi="Cambria Math" w:cs="Times New Roman"/>
                  <w:szCs w:val="28"/>
                </w:rPr>
                <m:t>i=</m:t>
              </m:r>
              <m:sSub>
                <m:sSubPr>
                  <m:ctrlPr>
                    <w:rPr>
                      <w:rFonts w:ascii="Cambria Math" w:hAnsi="Cambria Math" w:cs="Times New Roman"/>
                      <w:szCs w:val="28"/>
                    </w:rPr>
                  </m:ctrlPr>
                </m:sSubPr>
                <m:e>
                  <m:r>
                    <w:rPr>
                      <w:rFonts w:ascii="Cambria Math" w:hAnsi="Cambria Math" w:cs="Times New Roman"/>
                      <w:szCs w:val="28"/>
                    </w:rPr>
                    <m:t>R</m:t>
                  </m:r>
                </m:e>
                <m:sub>
                  <m:r>
                    <w:rPr>
                      <w:rFonts w:ascii="Cambria Math" w:hAnsi="Cambria Math" w:cs="Times New Roman"/>
                      <w:szCs w:val="28"/>
                    </w:rPr>
                    <m:t>i</m:t>
                  </m:r>
                </m:sub>
              </m:sSub>
              <m:r>
                <w:rPr>
                  <w:rFonts w:ascii="Cambria Math" w:hAnsi="Cambria Math" w:cs="Times New Roman"/>
                  <w:szCs w:val="28"/>
                </w:rPr>
                <m:t>-T</m:t>
              </m:r>
              <m:r>
                <w:rPr>
                  <w:rFonts w:ascii="Cambria Math" w:hAnsi="Cambria Math"/>
                </w:rPr>
                <m:t>#</m:t>
              </m:r>
              <m:d>
                <m:dPr>
                  <m:ctrlPr>
                    <w:rPr>
                      <w:rFonts w:ascii="Cambria Math" w:hAnsi="Cambria Math" w:cs="Times New Roman"/>
                      <w:i/>
                      <w:szCs w:val="28"/>
                      <w:lang w:val="en-US"/>
                    </w:rPr>
                  </m:ctrlPr>
                </m:dPr>
                <m:e>
                  <m:r>
                    <w:rPr>
                      <w:rFonts w:ascii="Cambria Math" w:hAnsi="Cambria Math" w:cs="Times New Roman"/>
                      <w:szCs w:val="28"/>
                      <w:lang w:val="en-US"/>
                    </w:rPr>
                    <m:t>5.3</m:t>
                  </m:r>
                </m:e>
              </m:d>
              <m:ctrlPr>
                <w:rPr>
                  <w:rFonts w:ascii="Cambria Math" w:hAnsi="Cambria Math"/>
                  <w:i/>
                </w:rPr>
              </m:ctrlPr>
            </m:e>
          </m:eqArr>
        </m:oMath>
      </m:oMathPara>
    </w:p>
    <w:p w:rsidR="00E90BF3" w:rsidRPr="001A1ADB" w:rsidRDefault="00E90BF3" w:rsidP="00E90BF3">
      <w:pPr>
        <w:spacing w:line="360" w:lineRule="auto"/>
        <w:ind w:left="0" w:hanging="3"/>
        <w:rPr>
          <w:rFonts w:cs="Times New Roman"/>
          <w:szCs w:val="28"/>
        </w:rPr>
      </w:pPr>
      <w:r w:rsidRPr="001A1ADB">
        <w:rPr>
          <w:rFonts w:cs="Times New Roman"/>
          <w:szCs w:val="28"/>
        </w:rPr>
        <w:t>Сума всіх відхилень має дорівнювати нулю, підтверджуючи правильність розрахунків.</w:t>
      </w:r>
    </w:p>
    <w:p w:rsidR="00E90BF3" w:rsidRPr="001A1ADB" w:rsidRDefault="00E90BF3" w:rsidP="00E90BF3">
      <w:pPr>
        <w:spacing w:line="360" w:lineRule="auto"/>
        <w:ind w:left="0" w:hanging="3"/>
        <w:rPr>
          <w:rFonts w:cs="Times New Roman"/>
          <w:szCs w:val="28"/>
        </w:rPr>
      </w:pPr>
      <w:r w:rsidRPr="001A1ADB">
        <w:rPr>
          <w:rFonts w:cs="Times New Roman"/>
          <w:szCs w:val="28"/>
        </w:rPr>
        <w:t>г) Загальна сума квадратів відхилення:</w:t>
      </w:r>
    </w:p>
    <w:p w:rsidR="00E90BF3" w:rsidRPr="00A570EC" w:rsidRDefault="006C7C4C" w:rsidP="00483A7E">
      <w:pPr>
        <w:spacing w:line="360" w:lineRule="auto"/>
        <w:ind w:left="0" w:hanging="3"/>
        <w:jc w:val="center"/>
        <w:rPr>
          <w:rFonts w:cs="Times New Roman"/>
          <w:szCs w:val="28"/>
          <w:lang w:val="en-US"/>
        </w:rPr>
      </w:pPr>
      <m:oMathPara>
        <m:oMath>
          <m:eqArr>
            <m:eqArrPr>
              <m:maxDist m:val="on"/>
              <m:ctrlPr>
                <w:rPr>
                  <w:rFonts w:ascii="Cambria Math" w:hAnsi="Cambria Math" w:cs="Times New Roman"/>
                  <w:i/>
                  <w:szCs w:val="28"/>
                  <w:lang w:val="en-US"/>
                </w:rPr>
              </m:ctrlPr>
            </m:eqArrPr>
            <m:e>
              <m:r>
                <w:rPr>
                  <w:rFonts w:ascii="Cambria Math" w:hAnsi="Cambria Math" w:cs="Times New Roman"/>
                  <w:szCs w:val="28"/>
                </w:rPr>
                <m:t>S=</m:t>
              </m:r>
              <m:nary>
                <m:naryPr>
                  <m:chr m:val="∑"/>
                  <m:ctrlPr>
                    <w:rPr>
                      <w:rFonts w:ascii="Cambria Math" w:hAnsi="Cambria Math" w:cs="Times New Roman"/>
                      <w:szCs w:val="28"/>
                    </w:rPr>
                  </m:ctrlPr>
                </m:naryPr>
                <m:sub>
                  <m:r>
                    <w:rPr>
                      <w:rFonts w:ascii="Cambria Math" w:hAnsi="Cambria Math" w:cs="Times New Roman"/>
                      <w:szCs w:val="28"/>
                    </w:rPr>
                    <m:t>i=1</m:t>
                  </m:r>
                </m:sub>
                <m:sup>
                  <m:r>
                    <w:rPr>
                      <w:rFonts w:ascii="Cambria Math" w:hAnsi="Cambria Math" w:cs="Times New Roman"/>
                      <w:szCs w:val="28"/>
                    </w:rPr>
                    <m:t>N</m:t>
                  </m:r>
                </m:sup>
                <m:e>
                  <m:r>
                    <w:rPr>
                      <w:rFonts w:ascii="Cambria Math" w:hAnsi="Cambria Math" w:cs="Times New Roman"/>
                      <w:szCs w:val="28"/>
                    </w:rPr>
                    <m:t>Δ</m:t>
                  </m:r>
                  <m:sSup>
                    <m:sSupPr>
                      <m:ctrlPr>
                        <w:rPr>
                          <w:rFonts w:ascii="Cambria Math" w:hAnsi="Cambria Math" w:cs="Times New Roman"/>
                          <w:szCs w:val="28"/>
                        </w:rPr>
                      </m:ctrlPr>
                    </m:sSupPr>
                    <m:e>
                      <m:r>
                        <w:rPr>
                          <w:rFonts w:ascii="Cambria Math" w:hAnsi="Cambria Math" w:cs="Times New Roman"/>
                          <w:szCs w:val="28"/>
                        </w:rPr>
                        <m:t>i</m:t>
                      </m:r>
                    </m:e>
                    <m:sup>
                      <m:r>
                        <w:rPr>
                          <w:rFonts w:ascii="Cambria Math" w:hAnsi="Cambria Math" w:cs="Times New Roman"/>
                          <w:szCs w:val="28"/>
                        </w:rPr>
                        <m:t>2</m:t>
                      </m:r>
                    </m:sup>
                  </m:sSup>
                </m:e>
              </m:nary>
              <m:r>
                <w:rPr>
                  <w:rFonts w:ascii="Cambria Math" w:hAnsi="Cambria Math" w:cs="Times New Roman"/>
                  <w:szCs w:val="28"/>
                </w:rPr>
                <m:t>= 4</m:t>
              </m:r>
              <m:r>
                <w:rPr>
                  <w:rFonts w:ascii="Cambria Math" w:hAnsi="Cambria Math" w:cs="Times New Roman"/>
                  <w:szCs w:val="28"/>
                  <w:lang w:val="en-US"/>
                </w:rPr>
                <m:t>2</m:t>
              </m:r>
              <m:r>
                <w:rPr>
                  <w:rFonts w:ascii="Cambria Math" w:hAnsi="Cambria Math" w:cs="Times New Roman"/>
                  <w:szCs w:val="28"/>
                </w:rPr>
                <m:t>#</m:t>
              </m:r>
              <m:d>
                <m:dPr>
                  <m:ctrlPr>
                    <w:rPr>
                      <w:rFonts w:ascii="Cambria Math" w:hAnsi="Cambria Math" w:cs="Times New Roman"/>
                      <w:i/>
                      <w:szCs w:val="28"/>
                      <w:lang w:val="en-US"/>
                    </w:rPr>
                  </m:ctrlPr>
                </m:dPr>
                <m:e>
                  <m:r>
                    <w:rPr>
                      <w:rFonts w:ascii="Cambria Math" w:hAnsi="Cambria Math" w:cs="Times New Roman"/>
                      <w:szCs w:val="28"/>
                      <w:lang w:val="en-US"/>
                    </w:rPr>
                    <m:t>5.4</m:t>
                  </m:r>
                </m:e>
              </m:d>
              <m:ctrlPr>
                <w:rPr>
                  <w:rFonts w:ascii="Cambria Math" w:hAnsi="Cambria Math" w:cs="Times New Roman"/>
                  <w:i/>
                  <w:szCs w:val="28"/>
                </w:rPr>
              </m:ctrlPr>
            </m:e>
          </m:eqArr>
        </m:oMath>
      </m:oMathPara>
    </w:p>
    <w:p w:rsidR="00E90BF3" w:rsidRPr="001A1ADB" w:rsidRDefault="00E90BF3" w:rsidP="00E90BF3">
      <w:pPr>
        <w:spacing w:line="360" w:lineRule="auto"/>
        <w:ind w:left="0" w:hanging="3"/>
        <w:jc w:val="right"/>
        <w:rPr>
          <w:rFonts w:cs="Times New Roman"/>
          <w:szCs w:val="28"/>
        </w:rPr>
      </w:pPr>
    </w:p>
    <w:p w:rsidR="00E90BF3" w:rsidRPr="001A1ADB" w:rsidRDefault="00E90BF3" w:rsidP="00E90BF3">
      <w:pPr>
        <w:spacing w:line="360" w:lineRule="auto"/>
        <w:ind w:left="0" w:hanging="3"/>
        <w:rPr>
          <w:rFonts w:cs="Times New Roman"/>
          <w:szCs w:val="28"/>
        </w:rPr>
      </w:pPr>
      <w:r w:rsidRPr="001A1ADB">
        <w:rPr>
          <w:rFonts w:cs="Times New Roman"/>
          <w:szCs w:val="28"/>
        </w:rPr>
        <w:lastRenderedPageBreak/>
        <w:t>Обчислимо значення коефіцієнта узгодженості:</w:t>
      </w:r>
    </w:p>
    <w:p w:rsidR="00E90BF3" w:rsidRPr="001A1ADB" w:rsidRDefault="00E90BF3" w:rsidP="00E90BF3">
      <w:pPr>
        <w:spacing w:line="360" w:lineRule="auto"/>
        <w:ind w:left="0" w:hanging="3"/>
        <w:rPr>
          <w:rFonts w:cs="Times New Roman"/>
          <w:szCs w:val="28"/>
        </w:rPr>
      </w:pPr>
    </w:p>
    <w:p w:rsidR="00E90BF3" w:rsidRPr="008D1F60" w:rsidRDefault="006C7C4C" w:rsidP="00B3008C">
      <w:pPr>
        <w:spacing w:line="360" w:lineRule="auto"/>
        <w:ind w:left="0" w:hanging="3"/>
        <w:jc w:val="center"/>
        <w:rPr>
          <w:rFonts w:cs="Times New Roman"/>
          <w:szCs w:val="28"/>
          <w:lang w:val="en-US"/>
        </w:rPr>
      </w:pPr>
      <m:oMathPara>
        <m:oMath>
          <m:eqArr>
            <m:eqArrPr>
              <m:maxDist m:val="on"/>
              <m:ctrlPr>
                <w:rPr>
                  <w:rFonts w:ascii="Cambria Math" w:hAnsi="Cambria Math" w:cs="Times New Roman"/>
                  <w:i/>
                  <w:szCs w:val="28"/>
                </w:rPr>
              </m:ctrlPr>
            </m:eqArrPr>
            <m:e>
              <m:r>
                <w:rPr>
                  <w:rFonts w:ascii="Cambria Math" w:hAnsi="Cambria Math" w:cs="Times New Roman"/>
                  <w:szCs w:val="28"/>
                </w:rPr>
                <m:t>W=</m:t>
              </m:r>
              <m:f>
                <m:fPr>
                  <m:ctrlPr>
                    <w:rPr>
                      <w:rFonts w:ascii="Cambria Math" w:hAnsi="Cambria Math" w:cs="Times New Roman"/>
                      <w:szCs w:val="28"/>
                    </w:rPr>
                  </m:ctrlPr>
                </m:fPr>
                <m:num>
                  <m:r>
                    <w:rPr>
                      <w:rFonts w:ascii="Cambria Math" w:hAnsi="Cambria Math" w:cs="Times New Roman"/>
                      <w:szCs w:val="28"/>
                    </w:rPr>
                    <m:t>12S</m:t>
                  </m:r>
                </m:num>
                <m:den>
                  <m:sSup>
                    <m:sSupPr>
                      <m:ctrlPr>
                        <w:rPr>
                          <w:rFonts w:ascii="Cambria Math" w:hAnsi="Cambria Math" w:cs="Times New Roman"/>
                          <w:szCs w:val="28"/>
                        </w:rPr>
                      </m:ctrlPr>
                    </m:sSupPr>
                    <m:e>
                      <m:r>
                        <w:rPr>
                          <w:rFonts w:ascii="Cambria Math" w:hAnsi="Cambria Math" w:cs="Times New Roman"/>
                          <w:szCs w:val="28"/>
                        </w:rPr>
                        <m:t>N</m:t>
                      </m:r>
                    </m:e>
                    <m:sup>
                      <m:r>
                        <w:rPr>
                          <w:rFonts w:ascii="Cambria Math" w:hAnsi="Cambria Math" w:cs="Times New Roman"/>
                          <w:szCs w:val="28"/>
                        </w:rPr>
                        <m:t>2</m:t>
                      </m:r>
                    </m:sup>
                  </m:sSup>
                  <m:d>
                    <m:dPr>
                      <m:ctrlPr>
                        <w:rPr>
                          <w:rFonts w:ascii="Cambria Math" w:hAnsi="Cambria Math" w:cs="Times New Roman"/>
                          <w:i/>
                          <w:szCs w:val="28"/>
                        </w:rPr>
                      </m:ctrlPr>
                    </m:dPr>
                    <m:e>
                      <m:sSup>
                        <m:sSupPr>
                          <m:ctrlPr>
                            <w:rPr>
                              <w:rFonts w:ascii="Cambria Math" w:hAnsi="Cambria Math" w:cs="Times New Roman"/>
                              <w:szCs w:val="28"/>
                            </w:rPr>
                          </m:ctrlPr>
                        </m:sSupPr>
                        <m:e>
                          <m:r>
                            <w:rPr>
                              <w:rFonts w:ascii="Cambria Math" w:hAnsi="Cambria Math" w:cs="Times New Roman"/>
                              <w:szCs w:val="28"/>
                            </w:rPr>
                            <m:t>n</m:t>
                          </m:r>
                        </m:e>
                        <m:sup>
                          <m:r>
                            <w:rPr>
                              <w:rFonts w:ascii="Cambria Math" w:hAnsi="Cambria Math" w:cs="Times New Roman"/>
                              <w:szCs w:val="28"/>
                            </w:rPr>
                            <m:t>3</m:t>
                          </m:r>
                        </m:sup>
                      </m:sSup>
                      <m:r>
                        <w:rPr>
                          <w:rFonts w:ascii="Cambria Math" w:hAnsi="Cambria Math" w:cs="Times New Roman"/>
                          <w:szCs w:val="28"/>
                        </w:rPr>
                        <m:t>-n</m:t>
                      </m:r>
                    </m:e>
                  </m:d>
                </m:den>
              </m:f>
              <m:r>
                <w:rPr>
                  <w:rFonts w:ascii="Cambria Math" w:hAnsi="Cambria Math" w:cs="Times New Roman"/>
                  <w:szCs w:val="28"/>
                </w:rPr>
                <m:t>=</m:t>
              </m:r>
              <m:f>
                <m:fPr>
                  <m:ctrlPr>
                    <w:rPr>
                      <w:rFonts w:ascii="Cambria Math" w:hAnsi="Cambria Math" w:cs="Times New Roman"/>
                      <w:szCs w:val="28"/>
                    </w:rPr>
                  </m:ctrlPr>
                </m:fPr>
                <m:num>
                  <m:r>
                    <w:rPr>
                      <w:rFonts w:ascii="Cambria Math" w:hAnsi="Cambria Math" w:cs="Times New Roman"/>
                      <w:szCs w:val="28"/>
                    </w:rPr>
                    <m:t>12*5</m:t>
                  </m:r>
                  <m:r>
                    <w:rPr>
                      <w:rFonts w:ascii="Cambria Math" w:hAnsi="Cambria Math" w:cs="Times New Roman"/>
                      <w:szCs w:val="28"/>
                      <w:lang w:val="en-US"/>
                    </w:rPr>
                    <m:t>6</m:t>
                  </m:r>
                </m:num>
                <m:den>
                  <m:sSup>
                    <m:sSupPr>
                      <m:ctrlPr>
                        <w:rPr>
                          <w:rFonts w:ascii="Cambria Math" w:hAnsi="Cambria Math" w:cs="Times New Roman"/>
                          <w:szCs w:val="28"/>
                        </w:rPr>
                      </m:ctrlPr>
                    </m:sSupPr>
                    <m:e>
                      <m:r>
                        <w:rPr>
                          <w:rFonts w:ascii="Cambria Math" w:hAnsi="Cambria Math" w:cs="Times New Roman"/>
                          <w:szCs w:val="28"/>
                        </w:rPr>
                        <m:t>6</m:t>
                      </m:r>
                    </m:e>
                    <m:sup>
                      <m:r>
                        <w:rPr>
                          <w:rFonts w:ascii="Cambria Math" w:hAnsi="Cambria Math" w:cs="Times New Roman"/>
                          <w:szCs w:val="28"/>
                        </w:rPr>
                        <m:t>2</m:t>
                      </m:r>
                    </m:sup>
                  </m:sSup>
                  <m:d>
                    <m:dPr>
                      <m:ctrlPr>
                        <w:rPr>
                          <w:rFonts w:ascii="Cambria Math" w:hAnsi="Cambria Math" w:cs="Times New Roman"/>
                          <w:i/>
                          <w:szCs w:val="28"/>
                        </w:rPr>
                      </m:ctrlPr>
                    </m:dPr>
                    <m:e>
                      <m:sSup>
                        <m:sSupPr>
                          <m:ctrlPr>
                            <w:rPr>
                              <w:rFonts w:ascii="Cambria Math" w:hAnsi="Cambria Math" w:cs="Times New Roman"/>
                              <w:szCs w:val="28"/>
                            </w:rPr>
                          </m:ctrlPr>
                        </m:sSupPr>
                        <m:e>
                          <m:r>
                            <w:rPr>
                              <w:rFonts w:ascii="Cambria Math" w:hAnsi="Cambria Math" w:cs="Times New Roman"/>
                              <w:szCs w:val="28"/>
                            </w:rPr>
                            <m:t>3</m:t>
                          </m:r>
                        </m:e>
                        <m:sup>
                          <m:r>
                            <w:rPr>
                              <w:rFonts w:ascii="Cambria Math" w:hAnsi="Cambria Math" w:cs="Times New Roman"/>
                              <w:szCs w:val="28"/>
                            </w:rPr>
                            <m:t>3</m:t>
                          </m:r>
                        </m:sup>
                      </m:sSup>
                      <m:r>
                        <w:rPr>
                          <w:rFonts w:ascii="Cambria Math" w:hAnsi="Cambria Math" w:cs="Times New Roman"/>
                          <w:szCs w:val="28"/>
                        </w:rPr>
                        <m:t>-3</m:t>
                      </m:r>
                    </m:e>
                  </m:d>
                </m:den>
              </m:f>
              <m:r>
                <w:rPr>
                  <w:rFonts w:ascii="Cambria Math" w:hAnsi="Cambria Math" w:cs="Times New Roman"/>
                  <w:szCs w:val="28"/>
                </w:rPr>
                <m:t>=</m:t>
              </m:r>
              <m:f>
                <m:fPr>
                  <m:ctrlPr>
                    <w:rPr>
                      <w:rFonts w:ascii="Cambria Math" w:hAnsi="Cambria Math" w:cs="Times New Roman"/>
                      <w:szCs w:val="28"/>
                    </w:rPr>
                  </m:ctrlPr>
                </m:fPr>
                <m:num>
                  <m:r>
                    <w:rPr>
                      <w:rFonts w:ascii="Cambria Math" w:hAnsi="Cambria Math" w:cs="Times New Roman"/>
                      <w:szCs w:val="28"/>
                    </w:rPr>
                    <m:t>6</m:t>
                  </m:r>
                  <m:r>
                    <w:rPr>
                      <w:rFonts w:ascii="Cambria Math" w:hAnsi="Cambria Math" w:cs="Times New Roman"/>
                      <w:szCs w:val="28"/>
                      <w:lang w:val="en-US"/>
                    </w:rPr>
                    <m:t>72</m:t>
                  </m:r>
                </m:num>
                <m:den>
                  <m:r>
                    <w:rPr>
                      <w:rFonts w:ascii="Cambria Math" w:hAnsi="Cambria Math" w:cs="Times New Roman"/>
                      <w:szCs w:val="28"/>
                    </w:rPr>
                    <m:t>8</m:t>
                  </m:r>
                  <m:r>
                    <w:rPr>
                      <w:rFonts w:ascii="Cambria Math" w:hAnsi="Cambria Math" w:cs="Times New Roman"/>
                      <w:szCs w:val="28"/>
                      <w:lang w:val="en-US"/>
                    </w:rPr>
                    <m:t>64</m:t>
                  </m:r>
                </m:den>
              </m:f>
              <m:r>
                <w:rPr>
                  <w:rFonts w:ascii="Cambria Math" w:hAnsi="Cambria Math" w:cs="Times New Roman"/>
                  <w:szCs w:val="28"/>
                </w:rPr>
                <m:t>=0.77</m:t>
              </m:r>
              <m:d>
                <m:dPr>
                  <m:ctrlPr>
                    <w:rPr>
                      <w:rFonts w:ascii="Cambria Math" w:hAnsi="Cambria Math" w:cs="Times New Roman"/>
                      <w:i/>
                      <w:szCs w:val="28"/>
                      <w:lang w:val="en-US"/>
                    </w:rPr>
                  </m:ctrlPr>
                </m:dPr>
                <m:e>
                  <m:r>
                    <w:rPr>
                      <w:rFonts w:ascii="Cambria Math" w:hAnsi="Cambria Math" w:cs="Times New Roman"/>
                      <w:szCs w:val="28"/>
                      <w:lang w:val="en-US"/>
                    </w:rPr>
                    <m:t>7</m:t>
                  </m:r>
                </m:e>
              </m:d>
              <m:r>
                <w:rPr>
                  <w:rFonts w:ascii="Cambria Math" w:hAnsi="Cambria Math" w:cs="Times New Roman"/>
                  <w:szCs w:val="28"/>
                </w:rPr>
                <m:t>&gt;</m:t>
              </m:r>
              <m:sSub>
                <m:sSubPr>
                  <m:ctrlPr>
                    <w:rPr>
                      <w:rFonts w:ascii="Cambria Math" w:hAnsi="Cambria Math" w:cs="Times New Roman"/>
                      <w:szCs w:val="28"/>
                    </w:rPr>
                  </m:ctrlPr>
                </m:sSubPr>
                <m:e>
                  <m:r>
                    <w:rPr>
                      <w:rFonts w:ascii="Cambria Math" w:hAnsi="Cambria Math" w:cs="Times New Roman"/>
                      <w:szCs w:val="28"/>
                    </w:rPr>
                    <m:t>W</m:t>
                  </m:r>
                </m:e>
                <m:sub>
                  <m:r>
                    <w:rPr>
                      <w:rFonts w:ascii="Cambria Math" w:hAnsi="Cambria Math" w:cs="Times New Roman"/>
                      <w:szCs w:val="28"/>
                    </w:rPr>
                    <m:t>k</m:t>
                  </m:r>
                </m:sub>
              </m:sSub>
              <m:r>
                <w:rPr>
                  <w:rFonts w:ascii="Cambria Math" w:hAnsi="Cambria Math" w:cs="Times New Roman"/>
                  <w:szCs w:val="28"/>
                </w:rPr>
                <m:t>=0.67#</m:t>
              </m:r>
              <m:d>
                <m:dPr>
                  <m:ctrlPr>
                    <w:rPr>
                      <w:rFonts w:ascii="Cambria Math" w:hAnsi="Cambria Math" w:cs="Times New Roman"/>
                      <w:i/>
                      <w:szCs w:val="28"/>
                      <w:lang w:val="en-US"/>
                    </w:rPr>
                  </m:ctrlPr>
                </m:dPr>
                <m:e>
                  <m:r>
                    <w:rPr>
                      <w:rFonts w:ascii="Cambria Math" w:hAnsi="Cambria Math" w:cs="Times New Roman"/>
                      <w:szCs w:val="28"/>
                      <w:lang w:val="en-US"/>
                    </w:rPr>
                    <m:t>5.5</m:t>
                  </m:r>
                </m:e>
              </m:d>
            </m:e>
          </m:eqArr>
        </m:oMath>
      </m:oMathPara>
    </w:p>
    <w:p w:rsidR="00E90BF3" w:rsidRPr="001A1ADB" w:rsidRDefault="00E90BF3" w:rsidP="00E90BF3">
      <w:pPr>
        <w:spacing w:line="360" w:lineRule="auto"/>
        <w:ind w:left="0" w:hanging="3"/>
        <w:jc w:val="right"/>
        <w:rPr>
          <w:rFonts w:cs="Times New Roman"/>
          <w:szCs w:val="28"/>
          <w:shd w:val="clear" w:color="auto" w:fill="EA9999"/>
        </w:rPr>
      </w:pPr>
    </w:p>
    <w:p w:rsidR="00E90BF3" w:rsidRPr="001A1ADB" w:rsidRDefault="00E90BF3" w:rsidP="00D61AF5">
      <w:pPr>
        <w:spacing w:line="360" w:lineRule="auto"/>
        <w:ind w:leftChars="0" w:left="0" w:firstLineChars="0" w:firstLine="567"/>
        <w:rPr>
          <w:rFonts w:cs="Times New Roman"/>
          <w:szCs w:val="28"/>
        </w:rPr>
      </w:pPr>
      <w:r w:rsidRPr="001A1ADB">
        <w:rPr>
          <w:rFonts w:cs="Times New Roman"/>
          <w:szCs w:val="28"/>
        </w:rPr>
        <w:t>Завдяки високому коефіцієнту узгодженості, що перевищує стандартний поріг 0.67, ми можемо вважати ранжування експертів правильним. Це свідчить про те, що висновки, є вірними та можуть бути використані для подальшого аналізу. На наступному етапі проводиться попарне порівняння параметрів на основі результатів ранжування для визначення їх відносної важливості один до одного.</w:t>
      </w:r>
    </w:p>
    <w:p w:rsidR="00E90BF3" w:rsidRPr="001A1ADB" w:rsidRDefault="00E90BF3" w:rsidP="00E90BF3">
      <w:pPr>
        <w:spacing w:line="360" w:lineRule="auto"/>
        <w:ind w:left="0" w:right="7" w:hanging="3"/>
        <w:rPr>
          <w:rFonts w:cs="Times New Roman"/>
          <w:szCs w:val="28"/>
        </w:rPr>
      </w:pPr>
      <w:r w:rsidRPr="001A1ADB">
        <w:rPr>
          <w:rFonts w:cs="Times New Roman"/>
          <w:szCs w:val="28"/>
        </w:rPr>
        <w:t>Таблиця 5.4 – Результати ранжування параметрів</w:t>
      </w:r>
    </w:p>
    <w:tbl>
      <w:tblPr>
        <w:tblW w:w="9498" w:type="dxa"/>
        <w:tblInd w:w="-1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tblPr>
      <w:tblGrid>
        <w:gridCol w:w="1290"/>
        <w:gridCol w:w="837"/>
        <w:gridCol w:w="850"/>
        <w:gridCol w:w="851"/>
        <w:gridCol w:w="850"/>
        <w:gridCol w:w="992"/>
        <w:gridCol w:w="993"/>
        <w:gridCol w:w="1275"/>
        <w:gridCol w:w="1542"/>
        <w:gridCol w:w="18"/>
      </w:tblGrid>
      <w:tr w:rsidR="00535769" w:rsidRPr="00535769" w:rsidTr="007E21F1">
        <w:trPr>
          <w:gridAfter w:val="1"/>
          <w:wAfter w:w="18" w:type="dxa"/>
          <w:trHeight w:val="560"/>
        </w:trPr>
        <w:tc>
          <w:tcPr>
            <w:tcW w:w="1290" w:type="dxa"/>
            <w:vMerge w:val="restart"/>
            <w:shd w:val="clear" w:color="auto" w:fill="auto"/>
            <w:tcMar>
              <w:top w:w="100" w:type="dxa"/>
              <w:left w:w="100" w:type="dxa"/>
              <w:bottom w:w="100" w:type="dxa"/>
              <w:right w:w="100" w:type="dxa"/>
            </w:tcMar>
          </w:tcPr>
          <w:p w:rsidR="00E90BF3" w:rsidRPr="00535769" w:rsidRDefault="00E90BF3" w:rsidP="00342D1B">
            <w:pPr>
              <w:widowControl w:val="0"/>
              <w:spacing w:line="240" w:lineRule="auto"/>
              <w:ind w:left="0" w:hanging="3"/>
              <w:jc w:val="center"/>
              <w:rPr>
                <w:rFonts w:cs="Times New Roman"/>
                <w:szCs w:val="28"/>
              </w:rPr>
            </w:pPr>
            <w:r w:rsidRPr="00535769">
              <w:rPr>
                <w:rFonts w:cs="Times New Roman"/>
                <w:szCs w:val="28"/>
              </w:rPr>
              <w:t>Парам</w:t>
            </w:r>
          </w:p>
        </w:tc>
        <w:tc>
          <w:tcPr>
            <w:tcW w:w="5373" w:type="dxa"/>
            <w:gridSpan w:val="6"/>
            <w:shd w:val="clear" w:color="auto" w:fill="auto"/>
            <w:tcMar>
              <w:top w:w="100" w:type="dxa"/>
              <w:left w:w="100" w:type="dxa"/>
              <w:bottom w:w="100" w:type="dxa"/>
              <w:right w:w="100" w:type="dxa"/>
            </w:tcMar>
          </w:tcPr>
          <w:p w:rsidR="00E90BF3" w:rsidRPr="00535769" w:rsidRDefault="00E90BF3" w:rsidP="00342D1B">
            <w:pPr>
              <w:widowControl w:val="0"/>
              <w:spacing w:line="240" w:lineRule="auto"/>
              <w:ind w:left="0" w:hanging="3"/>
              <w:jc w:val="center"/>
              <w:rPr>
                <w:rFonts w:cs="Times New Roman"/>
                <w:szCs w:val="28"/>
              </w:rPr>
            </w:pPr>
            <w:r w:rsidRPr="00535769">
              <w:rPr>
                <w:rFonts w:cs="Times New Roman"/>
                <w:szCs w:val="28"/>
              </w:rPr>
              <w:t>Експерти</w:t>
            </w:r>
          </w:p>
        </w:tc>
        <w:tc>
          <w:tcPr>
            <w:tcW w:w="1275" w:type="dxa"/>
            <w:shd w:val="clear" w:color="auto" w:fill="auto"/>
            <w:tcMar>
              <w:top w:w="100" w:type="dxa"/>
              <w:left w:w="100" w:type="dxa"/>
              <w:bottom w:w="100" w:type="dxa"/>
              <w:right w:w="100" w:type="dxa"/>
            </w:tcMar>
          </w:tcPr>
          <w:p w:rsidR="00E90BF3" w:rsidRPr="00535769" w:rsidRDefault="00E90BF3" w:rsidP="00342D1B">
            <w:pPr>
              <w:widowControl w:val="0"/>
              <w:spacing w:line="240" w:lineRule="auto"/>
              <w:ind w:left="0" w:hanging="3"/>
              <w:jc w:val="center"/>
              <w:rPr>
                <w:rFonts w:cs="Times New Roman"/>
                <w:szCs w:val="28"/>
              </w:rPr>
            </w:pPr>
            <w:r w:rsidRPr="00535769">
              <w:rPr>
                <w:rFonts w:cs="Times New Roman"/>
                <w:szCs w:val="28"/>
              </w:rPr>
              <w:t>Кінцева оцінка</w:t>
            </w:r>
          </w:p>
        </w:tc>
        <w:tc>
          <w:tcPr>
            <w:tcW w:w="1542" w:type="dxa"/>
            <w:shd w:val="clear" w:color="auto" w:fill="auto"/>
            <w:tcMar>
              <w:top w:w="100" w:type="dxa"/>
              <w:left w:w="100" w:type="dxa"/>
              <w:bottom w:w="100" w:type="dxa"/>
              <w:right w:w="100" w:type="dxa"/>
            </w:tcMar>
          </w:tcPr>
          <w:p w:rsidR="00E90BF3" w:rsidRPr="00535769" w:rsidRDefault="00E90BF3" w:rsidP="00342D1B">
            <w:pPr>
              <w:widowControl w:val="0"/>
              <w:spacing w:line="240" w:lineRule="auto"/>
              <w:ind w:left="0" w:hanging="3"/>
              <w:jc w:val="center"/>
              <w:rPr>
                <w:rFonts w:cs="Times New Roman"/>
                <w:szCs w:val="28"/>
              </w:rPr>
            </w:pPr>
            <w:r w:rsidRPr="00535769">
              <w:rPr>
                <w:rFonts w:cs="Times New Roman"/>
                <w:szCs w:val="28"/>
              </w:rPr>
              <w:t>Числове значення</w:t>
            </w:r>
          </w:p>
        </w:tc>
      </w:tr>
      <w:tr w:rsidR="007E21F1" w:rsidRPr="001A1ADB" w:rsidTr="007E21F1">
        <w:trPr>
          <w:trHeight w:val="480"/>
        </w:trPr>
        <w:tc>
          <w:tcPr>
            <w:tcW w:w="1290" w:type="dxa"/>
            <w:vMerge/>
            <w:shd w:val="clear" w:color="auto" w:fill="auto"/>
            <w:tcMar>
              <w:top w:w="100" w:type="dxa"/>
              <w:left w:w="100" w:type="dxa"/>
              <w:bottom w:w="100" w:type="dxa"/>
              <w:right w:w="100" w:type="dxa"/>
            </w:tcMar>
          </w:tcPr>
          <w:p w:rsidR="007E21F1" w:rsidRPr="00535769" w:rsidRDefault="007E21F1" w:rsidP="00342D1B">
            <w:pPr>
              <w:widowControl w:val="0"/>
              <w:ind w:left="0" w:hanging="3"/>
              <w:rPr>
                <w:rFonts w:cs="Times New Roman"/>
                <w:szCs w:val="28"/>
                <w:shd w:val="clear" w:color="auto" w:fill="EA9999"/>
              </w:rPr>
            </w:pPr>
          </w:p>
        </w:tc>
        <w:tc>
          <w:tcPr>
            <w:tcW w:w="837" w:type="dxa"/>
            <w:shd w:val="clear" w:color="auto" w:fill="auto"/>
            <w:tcMar>
              <w:top w:w="100" w:type="dxa"/>
              <w:left w:w="100" w:type="dxa"/>
              <w:bottom w:w="100" w:type="dxa"/>
              <w:right w:w="100" w:type="dxa"/>
            </w:tcMar>
          </w:tcPr>
          <w:p w:rsidR="007E21F1" w:rsidRPr="00535769" w:rsidRDefault="007E21F1" w:rsidP="00342D1B">
            <w:pPr>
              <w:widowControl w:val="0"/>
              <w:spacing w:line="240" w:lineRule="auto"/>
              <w:ind w:left="0" w:hanging="3"/>
              <w:jc w:val="center"/>
              <w:rPr>
                <w:rFonts w:cs="Times New Roman"/>
                <w:szCs w:val="28"/>
              </w:rPr>
            </w:pPr>
            <w:r w:rsidRPr="00535769">
              <w:rPr>
                <w:rFonts w:cs="Times New Roman"/>
                <w:szCs w:val="28"/>
              </w:rPr>
              <w:t>1</w:t>
            </w:r>
          </w:p>
        </w:tc>
        <w:tc>
          <w:tcPr>
            <w:tcW w:w="850" w:type="dxa"/>
            <w:shd w:val="clear" w:color="auto" w:fill="auto"/>
            <w:tcMar>
              <w:top w:w="100" w:type="dxa"/>
              <w:left w:w="100" w:type="dxa"/>
              <w:bottom w:w="100" w:type="dxa"/>
              <w:right w:w="100" w:type="dxa"/>
            </w:tcMar>
          </w:tcPr>
          <w:p w:rsidR="007E21F1" w:rsidRPr="00535769" w:rsidRDefault="007E21F1" w:rsidP="00342D1B">
            <w:pPr>
              <w:widowControl w:val="0"/>
              <w:spacing w:line="240" w:lineRule="auto"/>
              <w:ind w:left="0" w:hanging="3"/>
              <w:jc w:val="center"/>
              <w:rPr>
                <w:rFonts w:cs="Times New Roman"/>
                <w:szCs w:val="28"/>
              </w:rPr>
            </w:pPr>
            <w:r w:rsidRPr="00535769">
              <w:rPr>
                <w:rFonts w:cs="Times New Roman"/>
                <w:szCs w:val="28"/>
              </w:rPr>
              <w:t>2</w:t>
            </w:r>
          </w:p>
        </w:tc>
        <w:tc>
          <w:tcPr>
            <w:tcW w:w="851" w:type="dxa"/>
            <w:shd w:val="clear" w:color="auto" w:fill="auto"/>
            <w:tcMar>
              <w:top w:w="100" w:type="dxa"/>
              <w:left w:w="100" w:type="dxa"/>
              <w:bottom w:w="100" w:type="dxa"/>
              <w:right w:w="100" w:type="dxa"/>
            </w:tcMar>
          </w:tcPr>
          <w:p w:rsidR="007E21F1" w:rsidRPr="00535769" w:rsidRDefault="007E21F1" w:rsidP="00342D1B">
            <w:pPr>
              <w:widowControl w:val="0"/>
              <w:spacing w:line="240" w:lineRule="auto"/>
              <w:ind w:left="0" w:hanging="3"/>
              <w:jc w:val="center"/>
              <w:rPr>
                <w:rFonts w:cs="Times New Roman"/>
                <w:szCs w:val="28"/>
              </w:rPr>
            </w:pPr>
            <w:r w:rsidRPr="00535769">
              <w:rPr>
                <w:rFonts w:cs="Times New Roman"/>
                <w:szCs w:val="28"/>
              </w:rPr>
              <w:t>3</w:t>
            </w:r>
          </w:p>
        </w:tc>
        <w:tc>
          <w:tcPr>
            <w:tcW w:w="850" w:type="dxa"/>
            <w:shd w:val="clear" w:color="auto" w:fill="auto"/>
            <w:tcMar>
              <w:top w:w="100" w:type="dxa"/>
              <w:left w:w="100" w:type="dxa"/>
              <w:bottom w:w="100" w:type="dxa"/>
              <w:right w:w="100" w:type="dxa"/>
            </w:tcMar>
          </w:tcPr>
          <w:p w:rsidR="007E21F1" w:rsidRPr="00535769" w:rsidRDefault="007E21F1" w:rsidP="00342D1B">
            <w:pPr>
              <w:widowControl w:val="0"/>
              <w:spacing w:line="240" w:lineRule="auto"/>
              <w:ind w:left="0" w:hanging="3"/>
              <w:jc w:val="center"/>
              <w:rPr>
                <w:rFonts w:cs="Times New Roman"/>
                <w:szCs w:val="28"/>
              </w:rPr>
            </w:pPr>
            <w:r w:rsidRPr="00535769">
              <w:rPr>
                <w:rFonts w:cs="Times New Roman"/>
                <w:szCs w:val="28"/>
              </w:rPr>
              <w:t>4</w:t>
            </w:r>
          </w:p>
        </w:tc>
        <w:tc>
          <w:tcPr>
            <w:tcW w:w="992" w:type="dxa"/>
            <w:shd w:val="clear" w:color="auto" w:fill="auto"/>
            <w:tcMar>
              <w:top w:w="100" w:type="dxa"/>
              <w:left w:w="100" w:type="dxa"/>
              <w:bottom w:w="100" w:type="dxa"/>
              <w:right w:w="100" w:type="dxa"/>
            </w:tcMar>
          </w:tcPr>
          <w:p w:rsidR="007E21F1" w:rsidRPr="00535769" w:rsidRDefault="007E21F1" w:rsidP="00342D1B">
            <w:pPr>
              <w:widowControl w:val="0"/>
              <w:spacing w:line="240" w:lineRule="auto"/>
              <w:ind w:left="0" w:hanging="3"/>
              <w:jc w:val="center"/>
              <w:rPr>
                <w:rFonts w:cs="Times New Roman"/>
                <w:szCs w:val="28"/>
              </w:rPr>
            </w:pPr>
            <w:r w:rsidRPr="00535769">
              <w:rPr>
                <w:rFonts w:cs="Times New Roman"/>
                <w:szCs w:val="28"/>
              </w:rPr>
              <w:t>5</w:t>
            </w:r>
          </w:p>
        </w:tc>
        <w:tc>
          <w:tcPr>
            <w:tcW w:w="993" w:type="dxa"/>
            <w:shd w:val="clear" w:color="auto" w:fill="auto"/>
            <w:tcMar>
              <w:top w:w="100" w:type="dxa"/>
              <w:left w:w="100" w:type="dxa"/>
              <w:bottom w:w="100" w:type="dxa"/>
              <w:right w:w="100" w:type="dxa"/>
            </w:tcMar>
          </w:tcPr>
          <w:p w:rsidR="007E21F1" w:rsidRPr="00535769" w:rsidRDefault="007E21F1" w:rsidP="00342D1B">
            <w:pPr>
              <w:widowControl w:val="0"/>
              <w:spacing w:line="240" w:lineRule="auto"/>
              <w:ind w:left="0" w:hanging="3"/>
              <w:jc w:val="center"/>
              <w:rPr>
                <w:rFonts w:cs="Times New Roman"/>
                <w:szCs w:val="28"/>
              </w:rPr>
            </w:pPr>
            <w:r w:rsidRPr="00535769">
              <w:rPr>
                <w:rFonts w:cs="Times New Roman"/>
                <w:szCs w:val="28"/>
              </w:rPr>
              <w:t>6</w:t>
            </w:r>
          </w:p>
        </w:tc>
        <w:tc>
          <w:tcPr>
            <w:tcW w:w="1275" w:type="dxa"/>
            <w:shd w:val="clear" w:color="auto" w:fill="auto"/>
            <w:tcMar>
              <w:top w:w="100" w:type="dxa"/>
              <w:left w:w="100" w:type="dxa"/>
              <w:bottom w:w="100" w:type="dxa"/>
              <w:right w:w="100" w:type="dxa"/>
            </w:tcMar>
          </w:tcPr>
          <w:p w:rsidR="007E21F1" w:rsidRPr="00535769" w:rsidRDefault="007E21F1" w:rsidP="00342D1B">
            <w:pPr>
              <w:widowControl w:val="0"/>
              <w:ind w:left="0" w:hanging="3"/>
              <w:rPr>
                <w:rFonts w:cs="Times New Roman"/>
                <w:szCs w:val="28"/>
                <w:shd w:val="clear" w:color="auto" w:fill="EA9999"/>
              </w:rPr>
            </w:pPr>
          </w:p>
        </w:tc>
        <w:tc>
          <w:tcPr>
            <w:tcW w:w="1560" w:type="dxa"/>
            <w:gridSpan w:val="2"/>
            <w:shd w:val="clear" w:color="auto" w:fill="auto"/>
            <w:tcMar>
              <w:top w:w="100" w:type="dxa"/>
              <w:left w:w="100" w:type="dxa"/>
              <w:bottom w:w="100" w:type="dxa"/>
              <w:right w:w="100" w:type="dxa"/>
            </w:tcMar>
          </w:tcPr>
          <w:p w:rsidR="007E21F1" w:rsidRPr="00535769" w:rsidRDefault="007E21F1" w:rsidP="00342D1B">
            <w:pPr>
              <w:widowControl w:val="0"/>
              <w:ind w:left="0" w:hanging="3"/>
              <w:rPr>
                <w:rFonts w:cs="Times New Roman"/>
                <w:szCs w:val="28"/>
                <w:shd w:val="clear" w:color="auto" w:fill="EA9999"/>
              </w:rPr>
            </w:pPr>
          </w:p>
        </w:tc>
      </w:tr>
      <w:tr w:rsidR="007E21F1" w:rsidRPr="001A1ADB" w:rsidTr="007E21F1">
        <w:tc>
          <w:tcPr>
            <w:tcW w:w="1290" w:type="dxa"/>
            <w:shd w:val="clear" w:color="auto" w:fill="auto"/>
            <w:tcMar>
              <w:top w:w="100" w:type="dxa"/>
              <w:left w:w="100" w:type="dxa"/>
              <w:bottom w:w="100" w:type="dxa"/>
              <w:right w:w="100" w:type="dxa"/>
            </w:tcMar>
          </w:tcPr>
          <w:p w:rsidR="007E21F1" w:rsidRPr="00535769" w:rsidRDefault="007E21F1" w:rsidP="00342D1B">
            <w:pPr>
              <w:widowControl w:val="0"/>
              <w:spacing w:line="240" w:lineRule="auto"/>
              <w:ind w:left="0" w:hanging="3"/>
              <w:jc w:val="center"/>
              <w:rPr>
                <w:rFonts w:cs="Times New Roman"/>
                <w:szCs w:val="28"/>
              </w:rPr>
            </w:pPr>
            <w:r w:rsidRPr="00535769">
              <w:rPr>
                <w:rFonts w:cs="Times New Roman"/>
                <w:szCs w:val="28"/>
              </w:rPr>
              <w:t>Х1 і Х2</w:t>
            </w:r>
          </w:p>
        </w:tc>
        <w:tc>
          <w:tcPr>
            <w:tcW w:w="837" w:type="dxa"/>
            <w:shd w:val="clear" w:color="auto" w:fill="auto"/>
            <w:tcMar>
              <w:top w:w="100" w:type="dxa"/>
              <w:left w:w="100" w:type="dxa"/>
              <w:bottom w:w="100" w:type="dxa"/>
              <w:right w:w="100" w:type="dxa"/>
            </w:tcMar>
          </w:tcPr>
          <w:p w:rsidR="007E21F1" w:rsidRPr="00535769" w:rsidRDefault="00FA4D2D" w:rsidP="00342D1B">
            <w:pPr>
              <w:widowControl w:val="0"/>
              <w:spacing w:line="240" w:lineRule="auto"/>
              <w:ind w:left="0" w:hanging="3"/>
              <w:jc w:val="center"/>
              <w:rPr>
                <w:rFonts w:cs="Times New Roman"/>
                <w:szCs w:val="28"/>
                <w:lang w:val="en-US"/>
              </w:rPr>
            </w:pPr>
            <w:r w:rsidRPr="00535769">
              <w:rPr>
                <w:rFonts w:cs="Times New Roman"/>
                <w:szCs w:val="28"/>
                <w:lang w:val="en-US"/>
              </w:rPr>
              <w:t>&lt;</w:t>
            </w:r>
          </w:p>
        </w:tc>
        <w:tc>
          <w:tcPr>
            <w:tcW w:w="850" w:type="dxa"/>
            <w:shd w:val="clear" w:color="auto" w:fill="auto"/>
            <w:tcMar>
              <w:top w:w="100" w:type="dxa"/>
              <w:left w:w="100" w:type="dxa"/>
              <w:bottom w:w="100" w:type="dxa"/>
              <w:right w:w="100" w:type="dxa"/>
            </w:tcMar>
          </w:tcPr>
          <w:p w:rsidR="007E21F1" w:rsidRPr="00535769" w:rsidRDefault="00FA4D2D" w:rsidP="00342D1B">
            <w:pPr>
              <w:widowControl w:val="0"/>
              <w:spacing w:line="240" w:lineRule="auto"/>
              <w:ind w:left="0" w:hanging="3"/>
              <w:jc w:val="center"/>
              <w:rPr>
                <w:rFonts w:cs="Times New Roman"/>
                <w:szCs w:val="28"/>
                <w:lang w:val="en-US"/>
              </w:rPr>
            </w:pPr>
            <w:r w:rsidRPr="00535769">
              <w:rPr>
                <w:rFonts w:cs="Times New Roman"/>
                <w:szCs w:val="28"/>
                <w:lang w:val="en-US"/>
              </w:rPr>
              <w:t>&lt;</w:t>
            </w:r>
          </w:p>
        </w:tc>
        <w:tc>
          <w:tcPr>
            <w:tcW w:w="851" w:type="dxa"/>
            <w:shd w:val="clear" w:color="auto" w:fill="auto"/>
            <w:tcMar>
              <w:top w:w="100" w:type="dxa"/>
              <w:left w:w="100" w:type="dxa"/>
              <w:bottom w:w="100" w:type="dxa"/>
              <w:right w:w="100" w:type="dxa"/>
            </w:tcMar>
          </w:tcPr>
          <w:p w:rsidR="007E21F1" w:rsidRPr="00535769" w:rsidRDefault="007E21F1" w:rsidP="00342D1B">
            <w:pPr>
              <w:widowControl w:val="0"/>
              <w:spacing w:line="240" w:lineRule="auto"/>
              <w:ind w:left="0" w:hanging="3"/>
              <w:jc w:val="center"/>
              <w:rPr>
                <w:rFonts w:cs="Times New Roman"/>
                <w:szCs w:val="28"/>
              </w:rPr>
            </w:pPr>
            <w:r w:rsidRPr="00535769">
              <w:rPr>
                <w:rFonts w:cs="Times New Roman"/>
                <w:szCs w:val="28"/>
              </w:rPr>
              <w:t>&gt;</w:t>
            </w:r>
          </w:p>
        </w:tc>
        <w:tc>
          <w:tcPr>
            <w:tcW w:w="850" w:type="dxa"/>
            <w:shd w:val="clear" w:color="auto" w:fill="auto"/>
            <w:tcMar>
              <w:top w:w="100" w:type="dxa"/>
              <w:left w:w="100" w:type="dxa"/>
              <w:bottom w:w="100" w:type="dxa"/>
              <w:right w:w="100" w:type="dxa"/>
            </w:tcMar>
          </w:tcPr>
          <w:p w:rsidR="007E21F1" w:rsidRPr="00535769" w:rsidRDefault="00FA4D2D" w:rsidP="00342D1B">
            <w:pPr>
              <w:widowControl w:val="0"/>
              <w:spacing w:line="240" w:lineRule="auto"/>
              <w:ind w:left="0" w:hanging="3"/>
              <w:jc w:val="center"/>
              <w:rPr>
                <w:rFonts w:cs="Times New Roman"/>
                <w:szCs w:val="28"/>
                <w:lang w:val="en-US"/>
              </w:rPr>
            </w:pPr>
            <w:r w:rsidRPr="00535769">
              <w:rPr>
                <w:rFonts w:cs="Times New Roman"/>
                <w:szCs w:val="28"/>
                <w:lang w:val="en-US"/>
              </w:rPr>
              <w:t>&lt;</w:t>
            </w:r>
          </w:p>
        </w:tc>
        <w:tc>
          <w:tcPr>
            <w:tcW w:w="992" w:type="dxa"/>
            <w:shd w:val="clear" w:color="auto" w:fill="auto"/>
            <w:tcMar>
              <w:top w:w="100" w:type="dxa"/>
              <w:left w:w="100" w:type="dxa"/>
              <w:bottom w:w="100" w:type="dxa"/>
              <w:right w:w="100" w:type="dxa"/>
            </w:tcMar>
          </w:tcPr>
          <w:p w:rsidR="007E21F1" w:rsidRPr="00535769" w:rsidRDefault="00FA4D2D" w:rsidP="00342D1B">
            <w:pPr>
              <w:widowControl w:val="0"/>
              <w:spacing w:line="240" w:lineRule="auto"/>
              <w:ind w:left="0" w:hanging="3"/>
              <w:jc w:val="center"/>
              <w:rPr>
                <w:rFonts w:cs="Times New Roman"/>
                <w:szCs w:val="28"/>
                <w:lang w:val="en-US"/>
              </w:rPr>
            </w:pPr>
            <w:r w:rsidRPr="00535769">
              <w:rPr>
                <w:rFonts w:cs="Times New Roman"/>
                <w:szCs w:val="28"/>
                <w:lang w:val="en-US"/>
              </w:rPr>
              <w:t>&lt;</w:t>
            </w:r>
          </w:p>
        </w:tc>
        <w:tc>
          <w:tcPr>
            <w:tcW w:w="993" w:type="dxa"/>
            <w:shd w:val="clear" w:color="auto" w:fill="auto"/>
            <w:tcMar>
              <w:top w:w="100" w:type="dxa"/>
              <w:left w:w="100" w:type="dxa"/>
              <w:bottom w:w="100" w:type="dxa"/>
              <w:right w:w="100" w:type="dxa"/>
            </w:tcMar>
          </w:tcPr>
          <w:p w:rsidR="007E21F1" w:rsidRPr="00535769" w:rsidRDefault="00FA4D2D" w:rsidP="00342D1B">
            <w:pPr>
              <w:widowControl w:val="0"/>
              <w:spacing w:line="240" w:lineRule="auto"/>
              <w:ind w:left="0" w:hanging="3"/>
              <w:jc w:val="center"/>
              <w:rPr>
                <w:rFonts w:cs="Times New Roman"/>
                <w:szCs w:val="28"/>
                <w:lang w:val="en-US"/>
              </w:rPr>
            </w:pPr>
            <w:r w:rsidRPr="00535769">
              <w:rPr>
                <w:rFonts w:cs="Times New Roman"/>
                <w:szCs w:val="28"/>
                <w:lang w:val="en-US"/>
              </w:rPr>
              <w:t>&lt;</w:t>
            </w:r>
          </w:p>
        </w:tc>
        <w:tc>
          <w:tcPr>
            <w:tcW w:w="1275" w:type="dxa"/>
            <w:shd w:val="clear" w:color="auto" w:fill="auto"/>
            <w:tcMar>
              <w:top w:w="100" w:type="dxa"/>
              <w:left w:w="100" w:type="dxa"/>
              <w:bottom w:w="100" w:type="dxa"/>
              <w:right w:w="100" w:type="dxa"/>
            </w:tcMar>
          </w:tcPr>
          <w:p w:rsidR="007E21F1" w:rsidRPr="00535769" w:rsidRDefault="007E21F1" w:rsidP="00342D1B">
            <w:pPr>
              <w:widowControl w:val="0"/>
              <w:spacing w:line="240" w:lineRule="auto"/>
              <w:ind w:left="0" w:hanging="3"/>
              <w:jc w:val="center"/>
              <w:rPr>
                <w:rFonts w:cs="Times New Roman"/>
                <w:szCs w:val="28"/>
              </w:rPr>
            </w:pPr>
            <w:r w:rsidRPr="00535769">
              <w:rPr>
                <w:rFonts w:cs="Times New Roman"/>
                <w:szCs w:val="28"/>
              </w:rPr>
              <w:t>&lt;</w:t>
            </w:r>
          </w:p>
        </w:tc>
        <w:tc>
          <w:tcPr>
            <w:tcW w:w="1560" w:type="dxa"/>
            <w:gridSpan w:val="2"/>
            <w:shd w:val="clear" w:color="auto" w:fill="auto"/>
            <w:tcMar>
              <w:top w:w="100" w:type="dxa"/>
              <w:left w:w="100" w:type="dxa"/>
              <w:bottom w:w="100" w:type="dxa"/>
              <w:right w:w="100" w:type="dxa"/>
            </w:tcMar>
          </w:tcPr>
          <w:p w:rsidR="007E21F1" w:rsidRPr="00535769" w:rsidRDefault="009F7160" w:rsidP="00342D1B">
            <w:pPr>
              <w:widowControl w:val="0"/>
              <w:spacing w:line="240" w:lineRule="auto"/>
              <w:ind w:left="0" w:hanging="3"/>
              <w:jc w:val="center"/>
              <w:rPr>
                <w:rFonts w:cs="Times New Roman"/>
                <w:szCs w:val="28"/>
                <w:lang w:val="en-US"/>
              </w:rPr>
            </w:pPr>
            <w:r>
              <w:rPr>
                <w:rFonts w:cs="Times New Roman"/>
                <w:szCs w:val="28"/>
                <w:lang w:val="en-US"/>
              </w:rPr>
              <w:t>0.5</w:t>
            </w:r>
          </w:p>
        </w:tc>
      </w:tr>
      <w:tr w:rsidR="007E21F1" w:rsidRPr="001A1ADB" w:rsidTr="007E21F1">
        <w:tc>
          <w:tcPr>
            <w:tcW w:w="1290" w:type="dxa"/>
            <w:shd w:val="clear" w:color="auto" w:fill="auto"/>
            <w:tcMar>
              <w:top w:w="100" w:type="dxa"/>
              <w:left w:w="100" w:type="dxa"/>
              <w:bottom w:w="100" w:type="dxa"/>
              <w:right w:w="100" w:type="dxa"/>
            </w:tcMar>
          </w:tcPr>
          <w:p w:rsidR="007E21F1" w:rsidRPr="00535769" w:rsidRDefault="007E21F1" w:rsidP="00342D1B">
            <w:pPr>
              <w:widowControl w:val="0"/>
              <w:spacing w:line="240" w:lineRule="auto"/>
              <w:ind w:left="0" w:hanging="3"/>
              <w:jc w:val="center"/>
              <w:rPr>
                <w:rFonts w:cs="Times New Roman"/>
                <w:szCs w:val="28"/>
              </w:rPr>
            </w:pPr>
            <w:r w:rsidRPr="00535769">
              <w:rPr>
                <w:rFonts w:cs="Times New Roman"/>
                <w:szCs w:val="28"/>
              </w:rPr>
              <w:t>Х2 і Х3</w:t>
            </w:r>
          </w:p>
        </w:tc>
        <w:tc>
          <w:tcPr>
            <w:tcW w:w="837" w:type="dxa"/>
            <w:shd w:val="clear" w:color="auto" w:fill="auto"/>
            <w:tcMar>
              <w:top w:w="100" w:type="dxa"/>
              <w:left w:w="100" w:type="dxa"/>
              <w:bottom w:w="100" w:type="dxa"/>
              <w:right w:w="100" w:type="dxa"/>
            </w:tcMar>
          </w:tcPr>
          <w:p w:rsidR="007E21F1" w:rsidRPr="00535769" w:rsidRDefault="001D4A7D" w:rsidP="00342D1B">
            <w:pPr>
              <w:widowControl w:val="0"/>
              <w:spacing w:line="240" w:lineRule="auto"/>
              <w:ind w:left="0" w:hanging="3"/>
              <w:jc w:val="center"/>
              <w:rPr>
                <w:rFonts w:cs="Times New Roman"/>
                <w:szCs w:val="28"/>
                <w:lang w:val="en-US"/>
              </w:rPr>
            </w:pPr>
            <w:r w:rsidRPr="00535769">
              <w:rPr>
                <w:rFonts w:cs="Times New Roman"/>
                <w:szCs w:val="28"/>
                <w:lang w:val="en-US"/>
              </w:rPr>
              <w:t>&gt;</w:t>
            </w:r>
          </w:p>
        </w:tc>
        <w:tc>
          <w:tcPr>
            <w:tcW w:w="850" w:type="dxa"/>
            <w:shd w:val="clear" w:color="auto" w:fill="auto"/>
            <w:tcMar>
              <w:top w:w="100" w:type="dxa"/>
              <w:left w:w="100" w:type="dxa"/>
              <w:bottom w:w="100" w:type="dxa"/>
              <w:right w:w="100" w:type="dxa"/>
            </w:tcMar>
          </w:tcPr>
          <w:p w:rsidR="007E21F1" w:rsidRPr="00535769" w:rsidRDefault="001D4A7D" w:rsidP="00342D1B">
            <w:pPr>
              <w:widowControl w:val="0"/>
              <w:spacing w:line="240" w:lineRule="auto"/>
              <w:ind w:left="0" w:hanging="3"/>
              <w:jc w:val="center"/>
              <w:rPr>
                <w:rFonts w:cs="Times New Roman"/>
                <w:szCs w:val="28"/>
                <w:lang w:val="en-US"/>
              </w:rPr>
            </w:pPr>
            <w:r w:rsidRPr="00535769">
              <w:rPr>
                <w:rFonts w:cs="Times New Roman"/>
                <w:szCs w:val="28"/>
                <w:lang w:val="en-US"/>
              </w:rPr>
              <w:t>&gt;</w:t>
            </w:r>
          </w:p>
        </w:tc>
        <w:tc>
          <w:tcPr>
            <w:tcW w:w="851" w:type="dxa"/>
            <w:shd w:val="clear" w:color="auto" w:fill="auto"/>
            <w:tcMar>
              <w:top w:w="100" w:type="dxa"/>
              <w:left w:w="100" w:type="dxa"/>
              <w:bottom w:w="100" w:type="dxa"/>
              <w:right w:w="100" w:type="dxa"/>
            </w:tcMar>
          </w:tcPr>
          <w:p w:rsidR="007E21F1" w:rsidRPr="00535769" w:rsidRDefault="001D4A7D" w:rsidP="00342D1B">
            <w:pPr>
              <w:widowControl w:val="0"/>
              <w:spacing w:line="240" w:lineRule="auto"/>
              <w:ind w:left="0" w:hanging="3"/>
              <w:jc w:val="center"/>
              <w:rPr>
                <w:rFonts w:cs="Times New Roman"/>
                <w:szCs w:val="28"/>
                <w:lang w:val="en-US"/>
              </w:rPr>
            </w:pPr>
            <w:r w:rsidRPr="00535769">
              <w:rPr>
                <w:rFonts w:cs="Times New Roman"/>
                <w:szCs w:val="28"/>
                <w:lang w:val="en-US"/>
              </w:rPr>
              <w:t>&gt;</w:t>
            </w:r>
          </w:p>
        </w:tc>
        <w:tc>
          <w:tcPr>
            <w:tcW w:w="850" w:type="dxa"/>
            <w:shd w:val="clear" w:color="auto" w:fill="auto"/>
            <w:tcMar>
              <w:top w:w="100" w:type="dxa"/>
              <w:left w:w="100" w:type="dxa"/>
              <w:bottom w:w="100" w:type="dxa"/>
              <w:right w:w="100" w:type="dxa"/>
            </w:tcMar>
          </w:tcPr>
          <w:p w:rsidR="007E21F1" w:rsidRPr="00535769" w:rsidRDefault="001D4A7D" w:rsidP="00342D1B">
            <w:pPr>
              <w:widowControl w:val="0"/>
              <w:spacing w:line="240" w:lineRule="auto"/>
              <w:ind w:left="0" w:hanging="3"/>
              <w:jc w:val="center"/>
              <w:rPr>
                <w:rFonts w:cs="Times New Roman"/>
                <w:szCs w:val="28"/>
                <w:lang w:val="en-US"/>
              </w:rPr>
            </w:pPr>
            <w:r w:rsidRPr="00535769">
              <w:rPr>
                <w:rFonts w:cs="Times New Roman"/>
                <w:szCs w:val="28"/>
                <w:lang w:val="en-US"/>
              </w:rPr>
              <w:t>&gt;</w:t>
            </w:r>
          </w:p>
        </w:tc>
        <w:tc>
          <w:tcPr>
            <w:tcW w:w="992" w:type="dxa"/>
            <w:shd w:val="clear" w:color="auto" w:fill="auto"/>
            <w:tcMar>
              <w:top w:w="100" w:type="dxa"/>
              <w:left w:w="100" w:type="dxa"/>
              <w:bottom w:w="100" w:type="dxa"/>
              <w:right w:w="100" w:type="dxa"/>
            </w:tcMar>
          </w:tcPr>
          <w:p w:rsidR="007E21F1" w:rsidRPr="00535769" w:rsidRDefault="001D4A7D" w:rsidP="00342D1B">
            <w:pPr>
              <w:widowControl w:val="0"/>
              <w:spacing w:line="240" w:lineRule="auto"/>
              <w:ind w:left="0" w:hanging="3"/>
              <w:jc w:val="center"/>
              <w:rPr>
                <w:rFonts w:cs="Times New Roman"/>
                <w:szCs w:val="28"/>
                <w:lang w:val="en-US"/>
              </w:rPr>
            </w:pPr>
            <w:r w:rsidRPr="00535769">
              <w:rPr>
                <w:rFonts w:cs="Times New Roman"/>
                <w:szCs w:val="28"/>
                <w:lang w:val="en-US"/>
              </w:rPr>
              <w:t>&gt;</w:t>
            </w:r>
          </w:p>
        </w:tc>
        <w:tc>
          <w:tcPr>
            <w:tcW w:w="993" w:type="dxa"/>
            <w:shd w:val="clear" w:color="auto" w:fill="auto"/>
            <w:tcMar>
              <w:top w:w="100" w:type="dxa"/>
              <w:left w:w="100" w:type="dxa"/>
              <w:bottom w:w="100" w:type="dxa"/>
              <w:right w:w="100" w:type="dxa"/>
            </w:tcMar>
          </w:tcPr>
          <w:p w:rsidR="007E21F1" w:rsidRPr="00535769" w:rsidRDefault="001D4A7D" w:rsidP="00342D1B">
            <w:pPr>
              <w:widowControl w:val="0"/>
              <w:spacing w:line="240" w:lineRule="auto"/>
              <w:ind w:left="0" w:hanging="3"/>
              <w:jc w:val="center"/>
              <w:rPr>
                <w:rFonts w:cs="Times New Roman"/>
                <w:szCs w:val="28"/>
                <w:lang w:val="en-US"/>
              </w:rPr>
            </w:pPr>
            <w:r w:rsidRPr="00535769">
              <w:rPr>
                <w:rFonts w:cs="Times New Roman"/>
                <w:szCs w:val="28"/>
                <w:lang w:val="en-US"/>
              </w:rPr>
              <w:t>&gt;</w:t>
            </w:r>
          </w:p>
        </w:tc>
        <w:tc>
          <w:tcPr>
            <w:tcW w:w="1275" w:type="dxa"/>
            <w:shd w:val="clear" w:color="auto" w:fill="auto"/>
            <w:tcMar>
              <w:top w:w="100" w:type="dxa"/>
              <w:left w:w="100" w:type="dxa"/>
              <w:bottom w:w="100" w:type="dxa"/>
              <w:right w:w="100" w:type="dxa"/>
            </w:tcMar>
          </w:tcPr>
          <w:p w:rsidR="007E21F1" w:rsidRPr="00535769" w:rsidRDefault="00DE3449" w:rsidP="00342D1B">
            <w:pPr>
              <w:widowControl w:val="0"/>
              <w:spacing w:line="240" w:lineRule="auto"/>
              <w:ind w:left="0" w:hanging="3"/>
              <w:jc w:val="center"/>
              <w:rPr>
                <w:rFonts w:cs="Times New Roman"/>
                <w:szCs w:val="28"/>
                <w:lang w:val="en-US"/>
              </w:rPr>
            </w:pPr>
            <w:r w:rsidRPr="00535769">
              <w:rPr>
                <w:rFonts w:cs="Times New Roman"/>
                <w:szCs w:val="28"/>
                <w:lang w:val="en-US"/>
              </w:rPr>
              <w:t>&gt;</w:t>
            </w:r>
          </w:p>
        </w:tc>
        <w:tc>
          <w:tcPr>
            <w:tcW w:w="1560" w:type="dxa"/>
            <w:gridSpan w:val="2"/>
            <w:shd w:val="clear" w:color="auto" w:fill="auto"/>
            <w:tcMar>
              <w:top w:w="100" w:type="dxa"/>
              <w:left w:w="100" w:type="dxa"/>
              <w:bottom w:w="100" w:type="dxa"/>
              <w:right w:w="100" w:type="dxa"/>
            </w:tcMar>
          </w:tcPr>
          <w:p w:rsidR="007E21F1" w:rsidRPr="00535769" w:rsidRDefault="007E21F1" w:rsidP="00342D1B">
            <w:pPr>
              <w:widowControl w:val="0"/>
              <w:spacing w:line="240" w:lineRule="auto"/>
              <w:ind w:left="0" w:hanging="3"/>
              <w:jc w:val="center"/>
              <w:rPr>
                <w:rFonts w:cs="Times New Roman"/>
                <w:szCs w:val="28"/>
                <w:lang w:val="en-US"/>
              </w:rPr>
            </w:pPr>
            <w:r w:rsidRPr="00535769">
              <w:rPr>
                <w:rFonts w:cs="Times New Roman"/>
                <w:szCs w:val="28"/>
              </w:rPr>
              <w:t>1.</w:t>
            </w:r>
            <w:r w:rsidR="009F7160">
              <w:rPr>
                <w:rFonts w:cs="Times New Roman"/>
                <w:szCs w:val="28"/>
                <w:lang w:val="en-US"/>
              </w:rPr>
              <w:t>5</w:t>
            </w:r>
          </w:p>
        </w:tc>
      </w:tr>
      <w:tr w:rsidR="007E21F1" w:rsidRPr="001A1ADB" w:rsidTr="007E21F1">
        <w:tc>
          <w:tcPr>
            <w:tcW w:w="1290" w:type="dxa"/>
            <w:shd w:val="clear" w:color="auto" w:fill="auto"/>
            <w:tcMar>
              <w:top w:w="100" w:type="dxa"/>
              <w:left w:w="100" w:type="dxa"/>
              <w:bottom w:w="100" w:type="dxa"/>
              <w:right w:w="100" w:type="dxa"/>
            </w:tcMar>
          </w:tcPr>
          <w:p w:rsidR="007E21F1" w:rsidRPr="00535769" w:rsidRDefault="007E21F1" w:rsidP="00342D1B">
            <w:pPr>
              <w:widowControl w:val="0"/>
              <w:spacing w:line="240" w:lineRule="auto"/>
              <w:ind w:left="0" w:hanging="3"/>
              <w:jc w:val="center"/>
              <w:rPr>
                <w:rFonts w:cs="Times New Roman"/>
                <w:szCs w:val="28"/>
              </w:rPr>
            </w:pPr>
            <w:r w:rsidRPr="00535769">
              <w:rPr>
                <w:rFonts w:cs="Times New Roman"/>
                <w:szCs w:val="28"/>
              </w:rPr>
              <w:t>Х1 і Х3</w:t>
            </w:r>
          </w:p>
        </w:tc>
        <w:tc>
          <w:tcPr>
            <w:tcW w:w="837" w:type="dxa"/>
            <w:shd w:val="clear" w:color="auto" w:fill="auto"/>
            <w:tcMar>
              <w:top w:w="100" w:type="dxa"/>
              <w:left w:w="100" w:type="dxa"/>
              <w:bottom w:w="100" w:type="dxa"/>
              <w:right w:w="100" w:type="dxa"/>
            </w:tcMar>
          </w:tcPr>
          <w:p w:rsidR="007E21F1" w:rsidRPr="00535769" w:rsidRDefault="00F26543" w:rsidP="00342D1B">
            <w:pPr>
              <w:widowControl w:val="0"/>
              <w:spacing w:line="240" w:lineRule="auto"/>
              <w:ind w:left="0" w:hanging="3"/>
              <w:jc w:val="center"/>
              <w:rPr>
                <w:rFonts w:cs="Times New Roman"/>
                <w:szCs w:val="28"/>
                <w:lang w:val="en-US"/>
              </w:rPr>
            </w:pPr>
            <w:r w:rsidRPr="00535769">
              <w:rPr>
                <w:rFonts w:cs="Times New Roman"/>
                <w:szCs w:val="28"/>
                <w:lang w:val="en-US"/>
              </w:rPr>
              <w:t>&gt;</w:t>
            </w:r>
          </w:p>
        </w:tc>
        <w:tc>
          <w:tcPr>
            <w:tcW w:w="850" w:type="dxa"/>
            <w:shd w:val="clear" w:color="auto" w:fill="auto"/>
            <w:tcMar>
              <w:top w:w="100" w:type="dxa"/>
              <w:left w:w="100" w:type="dxa"/>
              <w:bottom w:w="100" w:type="dxa"/>
              <w:right w:w="100" w:type="dxa"/>
            </w:tcMar>
          </w:tcPr>
          <w:p w:rsidR="007E21F1" w:rsidRPr="00535769" w:rsidRDefault="00F26543" w:rsidP="00342D1B">
            <w:pPr>
              <w:widowControl w:val="0"/>
              <w:spacing w:line="240" w:lineRule="auto"/>
              <w:ind w:left="0" w:hanging="3"/>
              <w:jc w:val="center"/>
              <w:rPr>
                <w:rFonts w:cs="Times New Roman"/>
                <w:szCs w:val="28"/>
                <w:lang w:val="en-US"/>
              </w:rPr>
            </w:pPr>
            <w:r w:rsidRPr="00535769">
              <w:rPr>
                <w:rFonts w:cs="Times New Roman"/>
                <w:szCs w:val="28"/>
                <w:lang w:val="en-US"/>
              </w:rPr>
              <w:t>&lt;</w:t>
            </w:r>
          </w:p>
        </w:tc>
        <w:tc>
          <w:tcPr>
            <w:tcW w:w="851" w:type="dxa"/>
            <w:shd w:val="clear" w:color="auto" w:fill="auto"/>
            <w:tcMar>
              <w:top w:w="100" w:type="dxa"/>
              <w:left w:w="100" w:type="dxa"/>
              <w:bottom w:w="100" w:type="dxa"/>
              <w:right w:w="100" w:type="dxa"/>
            </w:tcMar>
          </w:tcPr>
          <w:p w:rsidR="007E21F1" w:rsidRPr="00535769" w:rsidRDefault="00F26543" w:rsidP="00342D1B">
            <w:pPr>
              <w:widowControl w:val="0"/>
              <w:spacing w:line="240" w:lineRule="auto"/>
              <w:ind w:left="0" w:hanging="3"/>
              <w:jc w:val="center"/>
              <w:rPr>
                <w:rFonts w:cs="Times New Roman"/>
                <w:szCs w:val="28"/>
                <w:lang w:val="en-US"/>
              </w:rPr>
            </w:pPr>
            <w:r w:rsidRPr="00535769">
              <w:rPr>
                <w:rFonts w:cs="Times New Roman"/>
                <w:szCs w:val="28"/>
                <w:lang w:val="en-US"/>
              </w:rPr>
              <w:t>&gt;</w:t>
            </w:r>
          </w:p>
        </w:tc>
        <w:tc>
          <w:tcPr>
            <w:tcW w:w="850" w:type="dxa"/>
            <w:shd w:val="clear" w:color="auto" w:fill="auto"/>
            <w:tcMar>
              <w:top w:w="100" w:type="dxa"/>
              <w:left w:w="100" w:type="dxa"/>
              <w:bottom w:w="100" w:type="dxa"/>
              <w:right w:w="100" w:type="dxa"/>
            </w:tcMar>
          </w:tcPr>
          <w:p w:rsidR="007E21F1" w:rsidRPr="00535769" w:rsidRDefault="00F26543" w:rsidP="00342D1B">
            <w:pPr>
              <w:widowControl w:val="0"/>
              <w:spacing w:line="240" w:lineRule="auto"/>
              <w:ind w:left="0" w:hanging="3"/>
              <w:jc w:val="center"/>
              <w:rPr>
                <w:rFonts w:cs="Times New Roman"/>
                <w:szCs w:val="28"/>
                <w:lang w:val="en-US"/>
              </w:rPr>
            </w:pPr>
            <w:r w:rsidRPr="00535769">
              <w:rPr>
                <w:rFonts w:cs="Times New Roman"/>
                <w:szCs w:val="28"/>
                <w:lang w:val="en-US"/>
              </w:rPr>
              <w:t>&gt;</w:t>
            </w:r>
          </w:p>
        </w:tc>
        <w:tc>
          <w:tcPr>
            <w:tcW w:w="992" w:type="dxa"/>
            <w:shd w:val="clear" w:color="auto" w:fill="auto"/>
            <w:tcMar>
              <w:top w:w="100" w:type="dxa"/>
              <w:left w:w="100" w:type="dxa"/>
              <w:bottom w:w="100" w:type="dxa"/>
              <w:right w:w="100" w:type="dxa"/>
            </w:tcMar>
          </w:tcPr>
          <w:p w:rsidR="007E21F1" w:rsidRPr="00535769" w:rsidRDefault="00F26543" w:rsidP="00342D1B">
            <w:pPr>
              <w:widowControl w:val="0"/>
              <w:spacing w:line="240" w:lineRule="auto"/>
              <w:ind w:left="0" w:hanging="3"/>
              <w:jc w:val="center"/>
              <w:rPr>
                <w:rFonts w:cs="Times New Roman"/>
                <w:szCs w:val="28"/>
                <w:lang w:val="en-US"/>
              </w:rPr>
            </w:pPr>
            <w:r w:rsidRPr="00535769">
              <w:rPr>
                <w:rFonts w:cs="Times New Roman"/>
                <w:szCs w:val="28"/>
                <w:lang w:val="en-US"/>
              </w:rPr>
              <w:t>=</w:t>
            </w:r>
          </w:p>
        </w:tc>
        <w:tc>
          <w:tcPr>
            <w:tcW w:w="993" w:type="dxa"/>
            <w:shd w:val="clear" w:color="auto" w:fill="auto"/>
            <w:tcMar>
              <w:top w:w="100" w:type="dxa"/>
              <w:left w:w="100" w:type="dxa"/>
              <w:bottom w:w="100" w:type="dxa"/>
              <w:right w:w="100" w:type="dxa"/>
            </w:tcMar>
          </w:tcPr>
          <w:p w:rsidR="007E21F1" w:rsidRPr="00535769" w:rsidRDefault="007E21F1" w:rsidP="00342D1B">
            <w:pPr>
              <w:widowControl w:val="0"/>
              <w:spacing w:line="240" w:lineRule="auto"/>
              <w:ind w:left="0" w:hanging="3"/>
              <w:jc w:val="center"/>
              <w:rPr>
                <w:rFonts w:cs="Times New Roman"/>
                <w:szCs w:val="28"/>
              </w:rPr>
            </w:pPr>
            <w:r w:rsidRPr="00535769">
              <w:rPr>
                <w:rFonts w:cs="Times New Roman"/>
                <w:szCs w:val="28"/>
              </w:rPr>
              <w:t>&gt;</w:t>
            </w:r>
          </w:p>
        </w:tc>
        <w:tc>
          <w:tcPr>
            <w:tcW w:w="1275" w:type="dxa"/>
            <w:shd w:val="clear" w:color="auto" w:fill="auto"/>
            <w:tcMar>
              <w:top w:w="100" w:type="dxa"/>
              <w:left w:w="100" w:type="dxa"/>
              <w:bottom w:w="100" w:type="dxa"/>
              <w:right w:w="100" w:type="dxa"/>
            </w:tcMar>
          </w:tcPr>
          <w:p w:rsidR="007E21F1" w:rsidRPr="00535769" w:rsidRDefault="0069212C" w:rsidP="00342D1B">
            <w:pPr>
              <w:widowControl w:val="0"/>
              <w:spacing w:line="240" w:lineRule="auto"/>
              <w:ind w:left="0" w:hanging="3"/>
              <w:jc w:val="center"/>
              <w:rPr>
                <w:rFonts w:cs="Times New Roman"/>
                <w:szCs w:val="28"/>
                <w:lang w:val="en-US"/>
              </w:rPr>
            </w:pPr>
            <w:r w:rsidRPr="00535769">
              <w:rPr>
                <w:rFonts w:cs="Times New Roman"/>
                <w:szCs w:val="28"/>
                <w:lang w:val="en-US"/>
              </w:rPr>
              <w:t>&gt;</w:t>
            </w:r>
          </w:p>
        </w:tc>
        <w:tc>
          <w:tcPr>
            <w:tcW w:w="1560" w:type="dxa"/>
            <w:gridSpan w:val="2"/>
            <w:shd w:val="clear" w:color="auto" w:fill="auto"/>
            <w:tcMar>
              <w:top w:w="100" w:type="dxa"/>
              <w:left w:w="100" w:type="dxa"/>
              <w:bottom w:w="100" w:type="dxa"/>
              <w:right w:w="100" w:type="dxa"/>
            </w:tcMar>
          </w:tcPr>
          <w:p w:rsidR="007E21F1" w:rsidRPr="00535769" w:rsidRDefault="00DE239B" w:rsidP="00342D1B">
            <w:pPr>
              <w:widowControl w:val="0"/>
              <w:spacing w:line="240" w:lineRule="auto"/>
              <w:ind w:left="0" w:hanging="3"/>
              <w:jc w:val="center"/>
              <w:rPr>
                <w:rFonts w:cs="Times New Roman"/>
                <w:szCs w:val="28"/>
                <w:lang w:val="en-US"/>
              </w:rPr>
            </w:pPr>
            <w:r w:rsidRPr="00535769">
              <w:rPr>
                <w:rFonts w:cs="Times New Roman"/>
                <w:szCs w:val="28"/>
                <w:lang w:val="en-US"/>
              </w:rPr>
              <w:t>0.</w:t>
            </w:r>
            <w:r w:rsidR="009F7160">
              <w:rPr>
                <w:rFonts w:cs="Times New Roman"/>
                <w:szCs w:val="28"/>
                <w:lang w:val="en-US"/>
              </w:rPr>
              <w:t>5</w:t>
            </w:r>
          </w:p>
        </w:tc>
      </w:tr>
    </w:tbl>
    <w:p w:rsidR="00E90BF3" w:rsidRPr="001A1ADB" w:rsidRDefault="00E90BF3" w:rsidP="00E90BF3">
      <w:pPr>
        <w:spacing w:line="360" w:lineRule="auto"/>
        <w:ind w:left="0" w:hanging="3"/>
        <w:rPr>
          <w:rFonts w:cs="Times New Roman"/>
          <w:szCs w:val="28"/>
          <w:shd w:val="clear" w:color="auto" w:fill="EA9999"/>
        </w:rPr>
      </w:pPr>
    </w:p>
    <w:p w:rsidR="00E90BF3" w:rsidRPr="001A1ADB" w:rsidRDefault="00E90BF3" w:rsidP="00632E1B">
      <w:pPr>
        <w:spacing w:line="360" w:lineRule="auto"/>
        <w:ind w:leftChars="0" w:left="0" w:firstLineChars="0" w:firstLine="567"/>
        <w:rPr>
          <w:rFonts w:cs="Times New Roman"/>
          <w:szCs w:val="28"/>
        </w:rPr>
      </w:pPr>
      <w:r w:rsidRPr="001A1ADB">
        <w:rPr>
          <w:rFonts w:cs="Times New Roman"/>
          <w:szCs w:val="28"/>
        </w:rPr>
        <w:t>Для визначення відносної вагомості кожного параметра використовуємо матрицю  A=║</w:t>
      </w:r>
      <m:oMath>
        <m:sSub>
          <m:sSubPr>
            <m:ctrlPr>
              <w:rPr>
                <w:rFonts w:ascii="Cambria Math" w:hAnsi="Cambria Math" w:cs="Times New Roman"/>
                <w:szCs w:val="28"/>
              </w:rPr>
            </m:ctrlPr>
          </m:sSubPr>
          <m:e>
            <m:r>
              <w:rPr>
                <w:rFonts w:ascii="Cambria Math" w:hAnsi="Cambria Math" w:cs="Times New Roman"/>
                <w:szCs w:val="28"/>
              </w:rPr>
              <m:t>a</m:t>
            </m:r>
          </m:e>
          <m:sub>
            <m:r>
              <w:rPr>
                <w:rFonts w:ascii="Cambria Math" w:hAnsi="Cambria Math" w:cs="Times New Roman"/>
                <w:szCs w:val="28"/>
              </w:rPr>
              <m:t>ij</m:t>
            </m:r>
          </m:sub>
        </m:sSub>
      </m:oMath>
      <w:r w:rsidRPr="001A1ADB">
        <w:rPr>
          <w:rFonts w:cs="Times New Roman"/>
          <w:szCs w:val="28"/>
        </w:rPr>
        <w:t xml:space="preserve">║. </w:t>
      </w:r>
    </w:p>
    <w:p w:rsidR="00E90BF3" w:rsidRPr="001A1ADB" w:rsidRDefault="00E90BF3" w:rsidP="00E90BF3">
      <w:pPr>
        <w:spacing w:line="360" w:lineRule="auto"/>
        <w:ind w:left="0" w:hanging="3"/>
        <w:rPr>
          <w:rFonts w:cs="Times New Roman"/>
          <w:szCs w:val="28"/>
        </w:rPr>
      </w:pPr>
      <w:r w:rsidRPr="001A1ADB">
        <w:rPr>
          <w:rFonts w:cs="Times New Roman"/>
          <w:szCs w:val="28"/>
        </w:rPr>
        <w:t xml:space="preserve">Для кожного параметра зробимо розрахунок вагомості </w:t>
      </w:r>
      <m:oMath>
        <m:sSub>
          <m:sSubPr>
            <m:ctrlPr>
              <w:rPr>
                <w:rFonts w:ascii="Cambria Math" w:hAnsi="Cambria Math" w:cs="Times New Roman"/>
                <w:szCs w:val="28"/>
              </w:rPr>
            </m:ctrlPr>
          </m:sSubPr>
          <m:e>
            <m:r>
              <w:rPr>
                <w:rFonts w:ascii="Cambria Math" w:hAnsi="Cambria Math" w:cs="Times New Roman"/>
                <w:szCs w:val="28"/>
              </w:rPr>
              <m:t>K</m:t>
            </m:r>
          </m:e>
          <m:sub>
            <m:r>
              <w:rPr>
                <w:rFonts w:ascii="Cambria Math" w:hAnsi="Cambria Math" w:cs="Times New Roman"/>
                <w:szCs w:val="28"/>
              </w:rPr>
              <m:t>bi</m:t>
            </m:r>
          </m:sub>
        </m:sSub>
      </m:oMath>
      <w:r w:rsidRPr="001A1ADB">
        <w:rPr>
          <w:rFonts w:cs="Times New Roman"/>
          <w:szCs w:val="28"/>
        </w:rPr>
        <w:t xml:space="preserve"> за формулами:</w:t>
      </w:r>
    </w:p>
    <w:p w:rsidR="00E90BF3" w:rsidRPr="00F261D4" w:rsidRDefault="006C7C4C" w:rsidP="00483A7E">
      <w:pPr>
        <w:spacing w:line="360" w:lineRule="auto"/>
        <w:ind w:left="0" w:hanging="3"/>
        <w:jc w:val="center"/>
        <w:rPr>
          <w:rFonts w:cs="Times New Roman"/>
          <w:szCs w:val="28"/>
          <w:lang w:val="en-US"/>
        </w:rPr>
      </w:pPr>
      <m:oMathPara>
        <m:oMath>
          <m:eqArr>
            <m:eqArrPr>
              <m:maxDist m:val="on"/>
              <m:ctrlPr>
                <w:rPr>
                  <w:rFonts w:ascii="Cambria Math" w:hAnsi="Cambria Math" w:cs="Times New Roman"/>
                  <w:i/>
                  <w:szCs w:val="28"/>
                </w:rPr>
              </m:ctrlPr>
            </m:eqArrPr>
            <m:e>
              <m:sSub>
                <m:sSubPr>
                  <m:ctrlPr>
                    <w:rPr>
                      <w:rFonts w:ascii="Cambria Math" w:hAnsi="Cambria Math" w:cs="Times New Roman"/>
                      <w:szCs w:val="28"/>
                    </w:rPr>
                  </m:ctrlPr>
                </m:sSubPr>
                <m:e>
                  <m:r>
                    <w:rPr>
                      <w:rFonts w:ascii="Cambria Math" w:hAnsi="Cambria Math" w:cs="Times New Roman"/>
                      <w:szCs w:val="28"/>
                    </w:rPr>
                    <m:t>K</m:t>
                  </m:r>
                </m:e>
                <m:sub>
                  <m:r>
                    <w:rPr>
                      <w:rFonts w:ascii="Cambria Math" w:hAnsi="Cambria Math" w:cs="Times New Roman"/>
                      <w:szCs w:val="28"/>
                    </w:rPr>
                    <m:t>bi</m:t>
                  </m:r>
                </m:sub>
              </m:sSub>
              <m:r>
                <w:rPr>
                  <w:rFonts w:ascii="Cambria Math" w:hAnsi="Cambria Math" w:cs="Times New Roman"/>
                  <w:szCs w:val="28"/>
                </w:rPr>
                <m:t>=</m:t>
              </m:r>
              <m:f>
                <m:fPr>
                  <m:ctrlPr>
                    <w:rPr>
                      <w:rFonts w:ascii="Cambria Math" w:hAnsi="Cambria Math" w:cs="Times New Roman"/>
                      <w:szCs w:val="28"/>
                    </w:rPr>
                  </m:ctrlPr>
                </m:fPr>
                <m:num>
                  <m:sSub>
                    <m:sSubPr>
                      <m:ctrlPr>
                        <w:rPr>
                          <w:rFonts w:ascii="Cambria Math" w:hAnsi="Cambria Math" w:cs="Times New Roman"/>
                          <w:szCs w:val="28"/>
                        </w:rPr>
                      </m:ctrlPr>
                    </m:sSubPr>
                    <m:e>
                      <m:r>
                        <w:rPr>
                          <w:rFonts w:ascii="Cambria Math" w:hAnsi="Cambria Math" w:cs="Times New Roman"/>
                          <w:szCs w:val="28"/>
                        </w:rPr>
                        <m:t>b</m:t>
                      </m:r>
                    </m:e>
                    <m:sub>
                      <m:r>
                        <w:rPr>
                          <w:rFonts w:ascii="Cambria Math" w:hAnsi="Cambria Math" w:cs="Times New Roman"/>
                          <w:szCs w:val="28"/>
                        </w:rPr>
                        <m:t>i</m:t>
                      </m:r>
                    </m:sub>
                  </m:sSub>
                </m:num>
                <m:den>
                  <m:nary>
                    <m:naryPr>
                      <m:chr m:val="∑"/>
                      <m:ctrlPr>
                        <w:rPr>
                          <w:rFonts w:ascii="Cambria Math" w:hAnsi="Cambria Math" w:cs="Times New Roman"/>
                          <w:szCs w:val="28"/>
                        </w:rPr>
                      </m:ctrlPr>
                    </m:naryPr>
                    <m:sub>
                      <m:r>
                        <w:rPr>
                          <w:rFonts w:ascii="Cambria Math" w:hAnsi="Cambria Math" w:cs="Times New Roman"/>
                          <w:szCs w:val="28"/>
                        </w:rPr>
                        <m:t>i=1</m:t>
                      </m:r>
                    </m:sub>
                    <m:sup>
                      <m:r>
                        <w:rPr>
                          <w:rFonts w:ascii="Cambria Math" w:hAnsi="Cambria Math" w:cs="Times New Roman"/>
                          <w:szCs w:val="28"/>
                        </w:rPr>
                        <m:t>n</m:t>
                      </m:r>
                    </m:sup>
                    <m:e>
                      <m:sSub>
                        <m:sSubPr>
                          <m:ctrlPr>
                            <w:rPr>
                              <w:rFonts w:ascii="Cambria Math" w:hAnsi="Cambria Math" w:cs="Times New Roman"/>
                              <w:szCs w:val="28"/>
                            </w:rPr>
                          </m:ctrlPr>
                        </m:sSubPr>
                        <m:e>
                          <m:r>
                            <w:rPr>
                              <w:rFonts w:ascii="Cambria Math" w:hAnsi="Cambria Math" w:cs="Times New Roman"/>
                              <w:szCs w:val="28"/>
                            </w:rPr>
                            <m:t>b</m:t>
                          </m:r>
                        </m:e>
                        <m:sub>
                          <m:r>
                            <w:rPr>
                              <w:rFonts w:ascii="Cambria Math" w:hAnsi="Cambria Math" w:cs="Times New Roman"/>
                              <w:szCs w:val="28"/>
                            </w:rPr>
                            <m:t>i</m:t>
                          </m:r>
                        </m:sub>
                      </m:sSub>
                    </m:e>
                  </m:nary>
                </m:den>
              </m:f>
              <m:r>
                <w:rPr>
                  <w:rFonts w:ascii="Cambria Math" w:hAnsi="Cambria Math" w:cs="Times New Roman"/>
                  <w:szCs w:val="28"/>
                </w:rPr>
                <m:t>#</m:t>
              </m:r>
              <m:d>
                <m:dPr>
                  <m:ctrlPr>
                    <w:rPr>
                      <w:rFonts w:ascii="Cambria Math" w:hAnsi="Cambria Math" w:cs="Times New Roman"/>
                      <w:i/>
                      <w:szCs w:val="28"/>
                      <w:lang w:val="en-US"/>
                    </w:rPr>
                  </m:ctrlPr>
                </m:dPr>
                <m:e>
                  <m:r>
                    <w:rPr>
                      <w:rFonts w:ascii="Cambria Math" w:hAnsi="Cambria Math" w:cs="Times New Roman"/>
                      <w:szCs w:val="28"/>
                      <w:lang w:val="en-US"/>
                    </w:rPr>
                    <m:t>5.6</m:t>
                  </m:r>
                </m:e>
              </m:d>
            </m:e>
          </m:eqArr>
        </m:oMath>
      </m:oMathPara>
    </w:p>
    <w:p w:rsidR="00E90BF3" w:rsidRPr="00A43D6D" w:rsidRDefault="006C7C4C" w:rsidP="00483A7E">
      <w:pPr>
        <w:spacing w:line="360" w:lineRule="auto"/>
        <w:ind w:left="0" w:hanging="3"/>
        <w:jc w:val="center"/>
        <w:rPr>
          <w:rFonts w:cs="Times New Roman"/>
          <w:szCs w:val="28"/>
          <w:lang w:val="en-US"/>
        </w:rPr>
      </w:pPr>
      <m:oMathPara>
        <m:oMath>
          <m:eqArr>
            <m:eqArrPr>
              <m:maxDist m:val="on"/>
              <m:ctrlPr>
                <w:rPr>
                  <w:rFonts w:ascii="Cambria Math" w:hAnsi="Cambria Math" w:cs="Times New Roman"/>
                  <w:i/>
                  <w:szCs w:val="28"/>
                </w:rPr>
              </m:ctrlPr>
            </m:eqArrPr>
            <m:e>
              <m:sSub>
                <m:sSubPr>
                  <m:ctrlPr>
                    <w:rPr>
                      <w:rFonts w:ascii="Cambria Math" w:hAnsi="Cambria Math" w:cs="Times New Roman"/>
                      <w:szCs w:val="28"/>
                    </w:rPr>
                  </m:ctrlPr>
                </m:sSubPr>
                <m:e>
                  <m:r>
                    <w:rPr>
                      <w:rFonts w:ascii="Cambria Math" w:hAnsi="Cambria Math" w:cs="Times New Roman"/>
                      <w:szCs w:val="28"/>
                    </w:rPr>
                    <m:t>b</m:t>
                  </m:r>
                </m:e>
                <m:sub>
                  <m:r>
                    <w:rPr>
                      <w:rFonts w:ascii="Cambria Math" w:hAnsi="Cambria Math" w:cs="Times New Roman"/>
                      <w:szCs w:val="28"/>
                    </w:rPr>
                    <m:t>i</m:t>
                  </m:r>
                </m:sub>
              </m:sSub>
              <m:r>
                <w:rPr>
                  <w:rFonts w:ascii="Cambria Math" w:hAnsi="Cambria Math" w:cs="Times New Roman"/>
                  <w:szCs w:val="28"/>
                </w:rPr>
                <m:t>=</m:t>
              </m:r>
              <m:nary>
                <m:naryPr>
                  <m:chr m:val="∑"/>
                  <m:ctrlPr>
                    <w:rPr>
                      <w:rFonts w:ascii="Cambria Math" w:hAnsi="Cambria Math" w:cs="Times New Roman"/>
                      <w:szCs w:val="28"/>
                    </w:rPr>
                  </m:ctrlPr>
                </m:naryPr>
                <m:sub>
                  <m:r>
                    <w:rPr>
                      <w:rFonts w:ascii="Cambria Math" w:hAnsi="Cambria Math" w:cs="Times New Roman"/>
                      <w:szCs w:val="28"/>
                    </w:rPr>
                    <m:t>i=1</m:t>
                  </m:r>
                </m:sub>
                <m:sup>
                  <m:r>
                    <w:rPr>
                      <w:rFonts w:ascii="Cambria Math" w:hAnsi="Cambria Math" w:cs="Times New Roman"/>
                      <w:szCs w:val="28"/>
                    </w:rPr>
                    <m:t>N</m:t>
                  </m:r>
                </m:sup>
                <m:e>
                  <m:sSub>
                    <m:sSubPr>
                      <m:ctrlPr>
                        <w:rPr>
                          <w:rFonts w:ascii="Cambria Math" w:hAnsi="Cambria Math" w:cs="Times New Roman"/>
                          <w:szCs w:val="28"/>
                        </w:rPr>
                      </m:ctrlPr>
                    </m:sSubPr>
                    <m:e>
                      <m:r>
                        <w:rPr>
                          <w:rFonts w:ascii="Cambria Math" w:hAnsi="Cambria Math" w:cs="Times New Roman"/>
                          <w:szCs w:val="28"/>
                        </w:rPr>
                        <m:t>a</m:t>
                      </m:r>
                    </m:e>
                    <m:sub>
                      <m:r>
                        <w:rPr>
                          <w:rFonts w:ascii="Cambria Math" w:hAnsi="Cambria Math" w:cs="Times New Roman"/>
                          <w:szCs w:val="28"/>
                        </w:rPr>
                        <m:t>ij</m:t>
                      </m:r>
                    </m:sub>
                  </m:sSub>
                </m:e>
              </m:nary>
              <m:r>
                <w:rPr>
                  <w:rFonts w:ascii="Cambria Math" w:hAnsi="Cambria Math" w:cs="Times New Roman"/>
                  <w:szCs w:val="28"/>
                </w:rPr>
                <m:t>#</m:t>
              </m:r>
              <m:d>
                <m:dPr>
                  <m:ctrlPr>
                    <w:rPr>
                      <w:rFonts w:ascii="Cambria Math" w:hAnsi="Cambria Math" w:cs="Times New Roman"/>
                      <w:i/>
                      <w:szCs w:val="28"/>
                      <w:lang w:val="en-US"/>
                    </w:rPr>
                  </m:ctrlPr>
                </m:dPr>
                <m:e>
                  <m:r>
                    <w:rPr>
                      <w:rFonts w:ascii="Cambria Math" w:hAnsi="Cambria Math" w:cs="Times New Roman"/>
                      <w:szCs w:val="28"/>
                      <w:lang w:val="en-US"/>
                    </w:rPr>
                    <m:t>5.7</m:t>
                  </m:r>
                </m:e>
              </m:d>
            </m:e>
          </m:eqArr>
        </m:oMath>
      </m:oMathPara>
    </w:p>
    <w:p w:rsidR="00E90BF3" w:rsidRPr="001A1ADB" w:rsidRDefault="00E90BF3" w:rsidP="00AC7034">
      <w:pPr>
        <w:spacing w:line="360" w:lineRule="auto"/>
        <w:ind w:leftChars="0" w:left="0" w:firstLineChars="0" w:firstLine="567"/>
        <w:rPr>
          <w:rFonts w:cs="Times New Roman"/>
          <w:szCs w:val="28"/>
        </w:rPr>
      </w:pPr>
      <w:r w:rsidRPr="001A1ADB">
        <w:rPr>
          <w:rFonts w:cs="Times New Roman"/>
          <w:szCs w:val="28"/>
        </w:rPr>
        <w:t xml:space="preserve">Відносні оцінки розраховуються декілька разів доти, поки наступні значення не будуть незначно відрізнятися від попередніх (менше 2%). На </w:t>
      </w:r>
      <w:r w:rsidRPr="001A1ADB">
        <w:rPr>
          <w:rFonts w:cs="Times New Roman"/>
          <w:szCs w:val="28"/>
        </w:rPr>
        <w:lastRenderedPageBreak/>
        <w:t>другому і наступних кроках відносні оцінки розраховуються за наступними формулами:</w:t>
      </w:r>
    </w:p>
    <w:p w:rsidR="00E90BF3" w:rsidRPr="00294B58" w:rsidRDefault="006C7C4C" w:rsidP="00D42F34">
      <w:pPr>
        <w:spacing w:line="360" w:lineRule="auto"/>
        <w:ind w:left="0" w:hanging="3"/>
        <w:jc w:val="center"/>
        <w:rPr>
          <w:rFonts w:cs="Times New Roman"/>
          <w:szCs w:val="28"/>
          <w:lang w:val="en-US"/>
        </w:rPr>
      </w:pPr>
      <m:oMathPara>
        <m:oMath>
          <m:eqArr>
            <m:eqArrPr>
              <m:maxDist m:val="on"/>
              <m:ctrlPr>
                <w:rPr>
                  <w:rFonts w:ascii="Cambria Math" w:hAnsi="Cambria Math" w:cs="Times New Roman"/>
                  <w:i/>
                  <w:szCs w:val="28"/>
                </w:rPr>
              </m:ctrlPr>
            </m:eqArrPr>
            <m:e>
              <m:sSub>
                <m:sSubPr>
                  <m:ctrlPr>
                    <w:rPr>
                      <w:rFonts w:ascii="Cambria Math" w:hAnsi="Cambria Math" w:cs="Times New Roman"/>
                      <w:szCs w:val="28"/>
                    </w:rPr>
                  </m:ctrlPr>
                </m:sSubPr>
                <m:e>
                  <m:r>
                    <w:rPr>
                      <w:rFonts w:ascii="Cambria Math" w:hAnsi="Cambria Math" w:cs="Times New Roman"/>
                      <w:szCs w:val="28"/>
                    </w:rPr>
                    <m:t>K</m:t>
                  </m:r>
                </m:e>
                <m:sub>
                  <m:r>
                    <w:rPr>
                      <w:rFonts w:ascii="Cambria Math" w:hAnsi="Cambria Math" w:cs="Times New Roman"/>
                      <w:szCs w:val="28"/>
                    </w:rPr>
                    <m:t>bi</m:t>
                  </m:r>
                </m:sub>
              </m:sSub>
              <m:r>
                <w:rPr>
                  <w:rFonts w:ascii="Cambria Math" w:hAnsi="Cambria Math" w:cs="Times New Roman"/>
                  <w:szCs w:val="28"/>
                </w:rPr>
                <m:t>=</m:t>
              </m:r>
              <m:f>
                <m:fPr>
                  <m:ctrlPr>
                    <w:rPr>
                      <w:rFonts w:ascii="Cambria Math" w:hAnsi="Cambria Math" w:cs="Times New Roman"/>
                      <w:szCs w:val="28"/>
                    </w:rPr>
                  </m:ctrlPr>
                </m:fPr>
                <m:num>
                  <m:sSubSup>
                    <m:sSubSupPr>
                      <m:ctrlPr>
                        <w:rPr>
                          <w:rFonts w:ascii="Cambria Math" w:hAnsi="Cambria Math" w:cs="Times New Roman"/>
                          <w:szCs w:val="28"/>
                        </w:rPr>
                      </m:ctrlPr>
                    </m:sSubSupPr>
                    <m:e>
                      <m:r>
                        <w:rPr>
                          <w:rFonts w:ascii="Cambria Math" w:hAnsi="Cambria Math" w:cs="Times New Roman"/>
                          <w:szCs w:val="28"/>
                        </w:rPr>
                        <m:t>b</m:t>
                      </m:r>
                    </m:e>
                    <m:sub>
                      <m:r>
                        <w:rPr>
                          <w:rFonts w:ascii="Cambria Math" w:hAnsi="Cambria Math" w:cs="Times New Roman"/>
                          <w:szCs w:val="28"/>
                        </w:rPr>
                        <m:t>i</m:t>
                      </m:r>
                    </m:sub>
                    <m:sup>
                      <m:r>
                        <w:rPr>
                          <w:rFonts w:ascii="Cambria Math" w:hAnsi="Cambria Math" w:cs="Times New Roman"/>
                          <w:szCs w:val="28"/>
                        </w:rPr>
                        <m:t>*</m:t>
                      </m:r>
                    </m:sup>
                  </m:sSubSup>
                </m:num>
                <m:den>
                  <m:nary>
                    <m:naryPr>
                      <m:chr m:val="∑"/>
                      <m:ctrlPr>
                        <w:rPr>
                          <w:rFonts w:ascii="Cambria Math" w:hAnsi="Cambria Math" w:cs="Times New Roman"/>
                          <w:szCs w:val="28"/>
                        </w:rPr>
                      </m:ctrlPr>
                    </m:naryPr>
                    <m:sub>
                      <m:r>
                        <w:rPr>
                          <w:rFonts w:ascii="Cambria Math" w:hAnsi="Cambria Math" w:cs="Times New Roman"/>
                          <w:szCs w:val="28"/>
                        </w:rPr>
                        <m:t>i=1</m:t>
                      </m:r>
                    </m:sub>
                    <m:sup>
                      <m:r>
                        <w:rPr>
                          <w:rFonts w:ascii="Cambria Math" w:hAnsi="Cambria Math" w:cs="Times New Roman"/>
                          <w:szCs w:val="28"/>
                        </w:rPr>
                        <m:t>n</m:t>
                      </m:r>
                    </m:sup>
                    <m:e>
                      <m:sSubSup>
                        <m:sSubSupPr>
                          <m:ctrlPr>
                            <w:rPr>
                              <w:rFonts w:ascii="Cambria Math" w:hAnsi="Cambria Math" w:cs="Times New Roman"/>
                              <w:szCs w:val="28"/>
                            </w:rPr>
                          </m:ctrlPr>
                        </m:sSubSupPr>
                        <m:e>
                          <m:r>
                            <w:rPr>
                              <w:rFonts w:ascii="Cambria Math" w:hAnsi="Cambria Math" w:cs="Times New Roman"/>
                              <w:szCs w:val="28"/>
                            </w:rPr>
                            <m:t>b</m:t>
                          </m:r>
                        </m:e>
                        <m:sub>
                          <m:r>
                            <w:rPr>
                              <w:rFonts w:ascii="Cambria Math" w:hAnsi="Cambria Math" w:cs="Times New Roman"/>
                              <w:szCs w:val="28"/>
                            </w:rPr>
                            <m:t>i</m:t>
                          </m:r>
                        </m:sub>
                        <m:sup>
                          <m:r>
                            <w:rPr>
                              <w:rFonts w:ascii="Cambria Math" w:hAnsi="Cambria Math" w:cs="Times New Roman"/>
                              <w:szCs w:val="28"/>
                            </w:rPr>
                            <m:t>*</m:t>
                          </m:r>
                        </m:sup>
                      </m:sSubSup>
                    </m:e>
                  </m:nary>
                </m:den>
              </m:f>
              <m:r>
                <w:rPr>
                  <w:rFonts w:ascii="Cambria Math" w:hAnsi="Cambria Math" w:cs="Times New Roman"/>
                  <w:szCs w:val="28"/>
                </w:rPr>
                <m:t>#</m:t>
              </m:r>
              <m:d>
                <m:dPr>
                  <m:ctrlPr>
                    <w:rPr>
                      <w:rFonts w:ascii="Cambria Math" w:hAnsi="Cambria Math" w:cs="Times New Roman"/>
                      <w:i/>
                      <w:szCs w:val="28"/>
                      <w:lang w:val="en-US"/>
                    </w:rPr>
                  </m:ctrlPr>
                </m:dPr>
                <m:e>
                  <m:r>
                    <w:rPr>
                      <w:rFonts w:ascii="Cambria Math" w:hAnsi="Cambria Math" w:cs="Times New Roman"/>
                      <w:szCs w:val="28"/>
                      <w:lang w:val="en-US"/>
                    </w:rPr>
                    <m:t>5.8</m:t>
                  </m:r>
                </m:e>
              </m:d>
            </m:e>
          </m:eqArr>
        </m:oMath>
      </m:oMathPara>
    </w:p>
    <w:p w:rsidR="00E90BF3" w:rsidRPr="00294B58" w:rsidRDefault="006C7C4C" w:rsidP="00D42F34">
      <w:pPr>
        <w:spacing w:line="360" w:lineRule="auto"/>
        <w:ind w:left="0" w:hanging="3"/>
        <w:jc w:val="center"/>
        <w:rPr>
          <w:rFonts w:cs="Times New Roman"/>
          <w:szCs w:val="28"/>
          <w:lang w:val="en-US"/>
        </w:rPr>
      </w:pPr>
      <m:oMathPara>
        <m:oMath>
          <m:eqArr>
            <m:eqArrPr>
              <m:maxDist m:val="on"/>
              <m:ctrlPr>
                <w:rPr>
                  <w:rFonts w:ascii="Cambria Math" w:hAnsi="Cambria Math" w:cs="Times New Roman"/>
                  <w:i/>
                  <w:szCs w:val="28"/>
                </w:rPr>
              </m:ctrlPr>
            </m:eqArrPr>
            <m:e>
              <m:sSubSup>
                <m:sSubSupPr>
                  <m:ctrlPr>
                    <w:rPr>
                      <w:rFonts w:ascii="Cambria Math" w:hAnsi="Cambria Math" w:cs="Times New Roman"/>
                      <w:szCs w:val="28"/>
                    </w:rPr>
                  </m:ctrlPr>
                </m:sSubSupPr>
                <m:e>
                  <m:r>
                    <w:rPr>
                      <w:rFonts w:ascii="Cambria Math" w:hAnsi="Cambria Math" w:cs="Times New Roman"/>
                      <w:szCs w:val="28"/>
                    </w:rPr>
                    <m:t>b</m:t>
                  </m:r>
                </m:e>
                <m:sub>
                  <m:r>
                    <w:rPr>
                      <w:rFonts w:ascii="Cambria Math" w:hAnsi="Cambria Math" w:cs="Times New Roman"/>
                      <w:szCs w:val="28"/>
                    </w:rPr>
                    <m:t>i</m:t>
                  </m:r>
                </m:sub>
                <m:sup>
                  <m:r>
                    <w:rPr>
                      <w:rFonts w:ascii="Cambria Math" w:hAnsi="Cambria Math" w:cs="Times New Roman"/>
                      <w:szCs w:val="28"/>
                    </w:rPr>
                    <m:t>*</m:t>
                  </m:r>
                </m:sup>
              </m:sSubSup>
              <m:r>
                <w:rPr>
                  <w:rFonts w:ascii="Cambria Math" w:hAnsi="Cambria Math" w:cs="Times New Roman"/>
                  <w:szCs w:val="28"/>
                </w:rPr>
                <m:t>=</m:t>
              </m:r>
              <m:nary>
                <m:naryPr>
                  <m:chr m:val="∑"/>
                  <m:ctrlPr>
                    <w:rPr>
                      <w:rFonts w:ascii="Cambria Math" w:hAnsi="Cambria Math" w:cs="Times New Roman"/>
                      <w:szCs w:val="28"/>
                    </w:rPr>
                  </m:ctrlPr>
                </m:naryPr>
                <m:sub>
                  <m:r>
                    <w:rPr>
                      <w:rFonts w:ascii="Cambria Math" w:hAnsi="Cambria Math" w:cs="Times New Roman"/>
                      <w:szCs w:val="28"/>
                    </w:rPr>
                    <m:t>i=1</m:t>
                  </m:r>
                </m:sub>
                <m:sup>
                  <m:r>
                    <w:rPr>
                      <w:rFonts w:ascii="Cambria Math" w:hAnsi="Cambria Math" w:cs="Times New Roman"/>
                      <w:szCs w:val="28"/>
                    </w:rPr>
                    <m:t>N</m:t>
                  </m:r>
                </m:sup>
                <m:e>
                  <m:sSub>
                    <m:sSubPr>
                      <m:ctrlPr>
                        <w:rPr>
                          <w:rFonts w:ascii="Cambria Math" w:hAnsi="Cambria Math" w:cs="Times New Roman"/>
                          <w:szCs w:val="28"/>
                        </w:rPr>
                      </m:ctrlPr>
                    </m:sSubPr>
                    <m:e>
                      <m:r>
                        <w:rPr>
                          <w:rFonts w:ascii="Cambria Math" w:hAnsi="Cambria Math" w:cs="Times New Roman"/>
                          <w:szCs w:val="28"/>
                        </w:rPr>
                        <m:t>a</m:t>
                      </m:r>
                    </m:e>
                    <m:sub>
                      <m:r>
                        <w:rPr>
                          <w:rFonts w:ascii="Cambria Math" w:hAnsi="Cambria Math" w:cs="Times New Roman"/>
                          <w:szCs w:val="28"/>
                        </w:rPr>
                        <m:t>ij</m:t>
                      </m:r>
                    </m:sub>
                  </m:sSub>
                  <m:sSub>
                    <m:sSubPr>
                      <m:ctrlPr>
                        <w:rPr>
                          <w:rFonts w:ascii="Cambria Math" w:hAnsi="Cambria Math" w:cs="Times New Roman"/>
                          <w:szCs w:val="28"/>
                        </w:rPr>
                      </m:ctrlPr>
                    </m:sSubPr>
                    <m:e>
                      <m:r>
                        <w:rPr>
                          <w:rFonts w:ascii="Cambria Math" w:hAnsi="Cambria Math" w:cs="Times New Roman"/>
                          <w:szCs w:val="28"/>
                        </w:rPr>
                        <m:t>b</m:t>
                      </m:r>
                    </m:e>
                    <m:sub>
                      <m:r>
                        <w:rPr>
                          <w:rFonts w:ascii="Cambria Math" w:hAnsi="Cambria Math" w:cs="Times New Roman"/>
                          <w:szCs w:val="28"/>
                        </w:rPr>
                        <m:t>j</m:t>
                      </m:r>
                    </m:sub>
                  </m:sSub>
                </m:e>
              </m:nary>
              <m:r>
                <w:rPr>
                  <w:rFonts w:ascii="Cambria Math" w:hAnsi="Cambria Math" w:cs="Times New Roman"/>
                  <w:szCs w:val="28"/>
                </w:rPr>
                <m:t>#</m:t>
              </m:r>
              <m:d>
                <m:dPr>
                  <m:ctrlPr>
                    <w:rPr>
                      <w:rFonts w:ascii="Cambria Math" w:hAnsi="Cambria Math" w:cs="Times New Roman"/>
                      <w:i/>
                      <w:szCs w:val="28"/>
                      <w:lang w:val="en-US"/>
                    </w:rPr>
                  </m:ctrlPr>
                </m:dPr>
                <m:e>
                  <m:r>
                    <w:rPr>
                      <w:rFonts w:ascii="Cambria Math" w:hAnsi="Cambria Math" w:cs="Times New Roman"/>
                      <w:szCs w:val="28"/>
                      <w:lang w:val="en-US"/>
                    </w:rPr>
                    <m:t>5.9</m:t>
                  </m:r>
                </m:e>
              </m:d>
            </m:e>
          </m:eqArr>
        </m:oMath>
      </m:oMathPara>
    </w:p>
    <w:p w:rsidR="00E90BF3" w:rsidRPr="001A1ADB" w:rsidRDefault="00E90BF3" w:rsidP="00687FC7">
      <w:pPr>
        <w:spacing w:line="360" w:lineRule="auto"/>
        <w:ind w:leftChars="0" w:left="0" w:firstLineChars="0" w:firstLine="0"/>
        <w:rPr>
          <w:rFonts w:cs="Times New Roman"/>
          <w:szCs w:val="28"/>
        </w:rPr>
      </w:pPr>
      <w:r w:rsidRPr="001A1ADB">
        <w:rPr>
          <w:rFonts w:cs="Times New Roman"/>
          <w:szCs w:val="28"/>
        </w:rPr>
        <w:t>На основі даних табл. 5.</w:t>
      </w:r>
      <w:r w:rsidR="00FE2F71" w:rsidRPr="001A1ADB">
        <w:rPr>
          <w:rFonts w:cs="Times New Roman"/>
          <w:szCs w:val="28"/>
        </w:rPr>
        <w:t>4</w:t>
      </w:r>
      <w:r w:rsidRPr="001A1ADB">
        <w:rPr>
          <w:rFonts w:cs="Times New Roman"/>
          <w:szCs w:val="28"/>
        </w:rPr>
        <w:t>, розраховуємо коефіцієнти вагомості параметра, які заносимо в табл. 5.</w:t>
      </w:r>
      <w:r w:rsidR="00FE2F71" w:rsidRPr="001A1ADB">
        <w:rPr>
          <w:rFonts w:cs="Times New Roman"/>
          <w:szCs w:val="28"/>
        </w:rPr>
        <w:t>5</w:t>
      </w:r>
      <w:r w:rsidRPr="001A1ADB">
        <w:rPr>
          <w:rFonts w:cs="Times New Roman"/>
          <w:szCs w:val="28"/>
        </w:rPr>
        <w:t>.</w:t>
      </w:r>
    </w:p>
    <w:p w:rsidR="00E90BF3" w:rsidRPr="001A1ADB" w:rsidRDefault="00E90BF3" w:rsidP="002C3A39">
      <w:pPr>
        <w:keepNext/>
        <w:spacing w:after="200" w:line="360" w:lineRule="auto"/>
        <w:ind w:left="0" w:hanging="3"/>
        <w:jc w:val="left"/>
        <w:rPr>
          <w:rFonts w:cs="Times New Roman"/>
          <w:i/>
          <w:szCs w:val="28"/>
        </w:rPr>
      </w:pPr>
      <w:r w:rsidRPr="001A1ADB">
        <w:rPr>
          <w:rFonts w:cs="Times New Roman"/>
          <w:szCs w:val="28"/>
        </w:rPr>
        <w:t>Таблиця 5.5 - Розрахунок вагомості параметрів</w:t>
      </w:r>
    </w:p>
    <w:tbl>
      <w:tblPr>
        <w:tblW w:w="937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tblPr>
      <w:tblGrid>
        <w:gridCol w:w="1170"/>
        <w:gridCol w:w="1170"/>
        <w:gridCol w:w="1170"/>
        <w:gridCol w:w="1174"/>
        <w:gridCol w:w="1170"/>
        <w:gridCol w:w="1173"/>
        <w:gridCol w:w="1170"/>
        <w:gridCol w:w="1173"/>
      </w:tblGrid>
      <w:tr w:rsidR="006A518F" w:rsidRPr="001A1ADB" w:rsidTr="006A518F">
        <w:trPr>
          <w:trHeight w:val="533"/>
        </w:trPr>
        <w:tc>
          <w:tcPr>
            <w:tcW w:w="1170" w:type="dxa"/>
            <w:shd w:val="clear" w:color="auto" w:fill="auto"/>
            <w:tcMar>
              <w:top w:w="100" w:type="dxa"/>
              <w:left w:w="100" w:type="dxa"/>
              <w:bottom w:w="100" w:type="dxa"/>
              <w:right w:w="100" w:type="dxa"/>
            </w:tcMar>
          </w:tcPr>
          <w:p w:rsidR="006A518F" w:rsidRPr="00A859AB" w:rsidRDefault="006A518F" w:rsidP="00342D1B">
            <w:pPr>
              <w:widowControl w:val="0"/>
              <w:spacing w:line="240" w:lineRule="auto"/>
              <w:ind w:left="0" w:hanging="3"/>
              <w:rPr>
                <w:rFonts w:cs="Times New Roman"/>
                <w:b/>
                <w:szCs w:val="28"/>
              </w:rPr>
            </w:pPr>
            <w:proofErr w:type="spellStart"/>
            <w:r w:rsidRPr="00A859AB">
              <w:rPr>
                <w:rFonts w:cs="Times New Roman"/>
                <w:b/>
                <w:szCs w:val="28"/>
              </w:rPr>
              <w:t>Xi</w:t>
            </w:r>
            <w:proofErr w:type="spellEnd"/>
          </w:p>
        </w:tc>
        <w:tc>
          <w:tcPr>
            <w:tcW w:w="3514" w:type="dxa"/>
            <w:gridSpan w:val="3"/>
            <w:shd w:val="clear" w:color="auto" w:fill="auto"/>
            <w:tcMar>
              <w:top w:w="100" w:type="dxa"/>
              <w:left w:w="100" w:type="dxa"/>
              <w:bottom w:w="100" w:type="dxa"/>
              <w:right w:w="100" w:type="dxa"/>
            </w:tcMar>
          </w:tcPr>
          <w:p w:rsidR="006A518F" w:rsidRPr="00A859AB" w:rsidRDefault="006A518F" w:rsidP="00342D1B">
            <w:pPr>
              <w:widowControl w:val="0"/>
              <w:spacing w:line="240" w:lineRule="auto"/>
              <w:ind w:left="0" w:hanging="3"/>
              <w:rPr>
                <w:rFonts w:cs="Times New Roman"/>
                <w:b/>
                <w:szCs w:val="28"/>
              </w:rPr>
            </w:pPr>
            <w:proofErr w:type="spellStart"/>
            <w:r w:rsidRPr="00A859AB">
              <w:rPr>
                <w:rFonts w:cs="Times New Roman"/>
                <w:b/>
                <w:szCs w:val="28"/>
              </w:rPr>
              <w:t>Xj</w:t>
            </w:r>
            <w:proofErr w:type="spellEnd"/>
          </w:p>
        </w:tc>
        <w:tc>
          <w:tcPr>
            <w:tcW w:w="2343" w:type="dxa"/>
            <w:gridSpan w:val="2"/>
            <w:shd w:val="clear" w:color="auto" w:fill="auto"/>
            <w:tcMar>
              <w:top w:w="100" w:type="dxa"/>
              <w:left w:w="100" w:type="dxa"/>
              <w:bottom w:w="100" w:type="dxa"/>
              <w:right w:w="100" w:type="dxa"/>
            </w:tcMar>
          </w:tcPr>
          <w:p w:rsidR="006A518F" w:rsidRPr="00A859AB" w:rsidRDefault="006A518F" w:rsidP="00342D1B">
            <w:pPr>
              <w:widowControl w:val="0"/>
              <w:spacing w:line="240" w:lineRule="auto"/>
              <w:ind w:left="0" w:hanging="3"/>
              <w:rPr>
                <w:rFonts w:cs="Times New Roman"/>
                <w:b/>
                <w:szCs w:val="28"/>
              </w:rPr>
            </w:pPr>
            <w:r w:rsidRPr="00A859AB">
              <w:rPr>
                <w:rFonts w:cs="Times New Roman"/>
                <w:b/>
                <w:szCs w:val="28"/>
              </w:rPr>
              <w:t>I ітерація</w:t>
            </w:r>
          </w:p>
        </w:tc>
        <w:tc>
          <w:tcPr>
            <w:tcW w:w="2343" w:type="dxa"/>
            <w:gridSpan w:val="2"/>
            <w:shd w:val="clear" w:color="auto" w:fill="auto"/>
            <w:tcMar>
              <w:top w:w="100" w:type="dxa"/>
              <w:left w:w="100" w:type="dxa"/>
              <w:bottom w:w="100" w:type="dxa"/>
              <w:right w:w="100" w:type="dxa"/>
            </w:tcMar>
          </w:tcPr>
          <w:p w:rsidR="006A518F" w:rsidRPr="001A1ADB" w:rsidRDefault="006A518F" w:rsidP="00342D1B">
            <w:pPr>
              <w:widowControl w:val="0"/>
              <w:spacing w:line="240" w:lineRule="auto"/>
              <w:ind w:left="0" w:hanging="3"/>
              <w:rPr>
                <w:rFonts w:cs="Times New Roman"/>
                <w:b/>
                <w:color w:val="FF0000"/>
                <w:szCs w:val="28"/>
              </w:rPr>
            </w:pPr>
            <w:r w:rsidRPr="00D349A2">
              <w:rPr>
                <w:rFonts w:cs="Times New Roman"/>
                <w:b/>
                <w:szCs w:val="28"/>
              </w:rPr>
              <w:t>II ітерація</w:t>
            </w:r>
          </w:p>
        </w:tc>
      </w:tr>
      <w:tr w:rsidR="006A518F" w:rsidRPr="001A1ADB" w:rsidTr="006A518F">
        <w:trPr>
          <w:trHeight w:val="349"/>
        </w:trPr>
        <w:tc>
          <w:tcPr>
            <w:tcW w:w="1170" w:type="dxa"/>
            <w:shd w:val="clear" w:color="auto" w:fill="auto"/>
            <w:tcMar>
              <w:top w:w="100" w:type="dxa"/>
              <w:left w:w="100" w:type="dxa"/>
              <w:bottom w:w="100" w:type="dxa"/>
              <w:right w:w="100" w:type="dxa"/>
            </w:tcMar>
          </w:tcPr>
          <w:p w:rsidR="006A518F" w:rsidRPr="00A859AB" w:rsidRDefault="006A518F" w:rsidP="00342D1B">
            <w:pPr>
              <w:widowControl w:val="0"/>
              <w:spacing w:line="240" w:lineRule="auto"/>
              <w:ind w:left="0" w:hanging="3"/>
              <w:rPr>
                <w:rFonts w:cs="Times New Roman"/>
                <w:b/>
                <w:szCs w:val="28"/>
              </w:rPr>
            </w:pPr>
          </w:p>
        </w:tc>
        <w:tc>
          <w:tcPr>
            <w:tcW w:w="1170" w:type="dxa"/>
            <w:shd w:val="clear" w:color="auto" w:fill="auto"/>
            <w:tcMar>
              <w:top w:w="100" w:type="dxa"/>
              <w:left w:w="100" w:type="dxa"/>
              <w:bottom w:w="100" w:type="dxa"/>
              <w:right w:w="100" w:type="dxa"/>
            </w:tcMar>
          </w:tcPr>
          <w:p w:rsidR="006A518F" w:rsidRPr="00A859AB" w:rsidRDefault="006A518F" w:rsidP="00342D1B">
            <w:pPr>
              <w:widowControl w:val="0"/>
              <w:spacing w:line="240" w:lineRule="auto"/>
              <w:ind w:left="0" w:hanging="3"/>
              <w:rPr>
                <w:rFonts w:cs="Times New Roman"/>
                <w:b/>
                <w:szCs w:val="28"/>
              </w:rPr>
            </w:pPr>
            <w:r w:rsidRPr="00A859AB">
              <w:rPr>
                <w:rFonts w:cs="Times New Roman"/>
                <w:b/>
                <w:szCs w:val="28"/>
              </w:rPr>
              <w:t>Х1</w:t>
            </w:r>
          </w:p>
        </w:tc>
        <w:tc>
          <w:tcPr>
            <w:tcW w:w="1170" w:type="dxa"/>
            <w:shd w:val="clear" w:color="auto" w:fill="auto"/>
            <w:tcMar>
              <w:top w:w="100" w:type="dxa"/>
              <w:left w:w="100" w:type="dxa"/>
              <w:bottom w:w="100" w:type="dxa"/>
              <w:right w:w="100" w:type="dxa"/>
            </w:tcMar>
          </w:tcPr>
          <w:p w:rsidR="006A518F" w:rsidRPr="00A859AB" w:rsidRDefault="006A518F" w:rsidP="00342D1B">
            <w:pPr>
              <w:widowControl w:val="0"/>
              <w:spacing w:line="240" w:lineRule="auto"/>
              <w:ind w:left="0" w:hanging="3"/>
              <w:rPr>
                <w:rFonts w:cs="Times New Roman"/>
                <w:b/>
                <w:szCs w:val="28"/>
              </w:rPr>
            </w:pPr>
            <w:r w:rsidRPr="00A859AB">
              <w:rPr>
                <w:rFonts w:cs="Times New Roman"/>
                <w:b/>
                <w:szCs w:val="28"/>
              </w:rPr>
              <w:t>Х2</w:t>
            </w:r>
          </w:p>
        </w:tc>
        <w:tc>
          <w:tcPr>
            <w:tcW w:w="1172" w:type="dxa"/>
            <w:shd w:val="clear" w:color="auto" w:fill="auto"/>
            <w:tcMar>
              <w:top w:w="100" w:type="dxa"/>
              <w:left w:w="100" w:type="dxa"/>
              <w:bottom w:w="100" w:type="dxa"/>
              <w:right w:w="100" w:type="dxa"/>
            </w:tcMar>
          </w:tcPr>
          <w:p w:rsidR="006A518F" w:rsidRPr="00A859AB" w:rsidRDefault="006A518F" w:rsidP="00342D1B">
            <w:pPr>
              <w:widowControl w:val="0"/>
              <w:spacing w:line="240" w:lineRule="auto"/>
              <w:ind w:left="0" w:hanging="3"/>
              <w:rPr>
                <w:rFonts w:cs="Times New Roman"/>
                <w:b/>
                <w:szCs w:val="28"/>
              </w:rPr>
            </w:pPr>
            <w:r w:rsidRPr="00A859AB">
              <w:rPr>
                <w:rFonts w:cs="Times New Roman"/>
                <w:b/>
                <w:szCs w:val="28"/>
              </w:rPr>
              <w:t>Х3</w:t>
            </w:r>
          </w:p>
        </w:tc>
        <w:tc>
          <w:tcPr>
            <w:tcW w:w="1170" w:type="dxa"/>
            <w:shd w:val="clear" w:color="auto" w:fill="auto"/>
            <w:tcMar>
              <w:top w:w="100" w:type="dxa"/>
              <w:left w:w="100" w:type="dxa"/>
              <w:bottom w:w="100" w:type="dxa"/>
              <w:right w:w="100" w:type="dxa"/>
            </w:tcMar>
          </w:tcPr>
          <w:p w:rsidR="006A518F" w:rsidRPr="00A859AB" w:rsidRDefault="006C7C4C" w:rsidP="00342D1B">
            <w:pPr>
              <w:widowControl w:val="0"/>
              <w:spacing w:line="240" w:lineRule="auto"/>
              <w:ind w:left="0" w:hanging="3"/>
              <w:rPr>
                <w:rFonts w:cs="Times New Roman"/>
                <w:b/>
                <w:szCs w:val="28"/>
              </w:rPr>
            </w:pPr>
            <m:oMathPara>
              <m:oMath>
                <m:sSub>
                  <m:sSubPr>
                    <m:ctrlPr>
                      <w:rPr>
                        <w:rFonts w:ascii="Cambria Math" w:hAnsi="Cambria Math" w:cs="Times New Roman"/>
                        <w:b/>
                        <w:szCs w:val="28"/>
                      </w:rPr>
                    </m:ctrlPr>
                  </m:sSubPr>
                  <m:e>
                    <m:r>
                      <m:rPr>
                        <m:sty m:val="bi"/>
                      </m:rPr>
                      <w:rPr>
                        <w:rFonts w:ascii="Cambria Math" w:hAnsi="Cambria Math" w:cs="Times New Roman"/>
                        <w:szCs w:val="28"/>
                      </w:rPr>
                      <m:t>b</m:t>
                    </m:r>
                  </m:e>
                  <m:sub>
                    <m:r>
                      <m:rPr>
                        <m:sty m:val="bi"/>
                      </m:rPr>
                      <w:rPr>
                        <w:rFonts w:ascii="Cambria Math" w:hAnsi="Cambria Math" w:cs="Times New Roman"/>
                        <w:szCs w:val="28"/>
                      </w:rPr>
                      <m:t>i</m:t>
                    </m:r>
                  </m:sub>
                </m:sSub>
              </m:oMath>
            </m:oMathPara>
          </w:p>
        </w:tc>
        <w:tc>
          <w:tcPr>
            <w:tcW w:w="1172" w:type="dxa"/>
            <w:shd w:val="clear" w:color="auto" w:fill="auto"/>
            <w:tcMar>
              <w:top w:w="100" w:type="dxa"/>
              <w:left w:w="100" w:type="dxa"/>
              <w:bottom w:w="100" w:type="dxa"/>
              <w:right w:w="100" w:type="dxa"/>
            </w:tcMar>
          </w:tcPr>
          <w:p w:rsidR="006A518F" w:rsidRPr="00A859AB" w:rsidRDefault="006C7C4C" w:rsidP="00342D1B">
            <w:pPr>
              <w:widowControl w:val="0"/>
              <w:spacing w:line="240" w:lineRule="auto"/>
              <w:ind w:left="0" w:hanging="3"/>
              <w:rPr>
                <w:rFonts w:cs="Times New Roman"/>
                <w:b/>
                <w:szCs w:val="28"/>
              </w:rPr>
            </w:pPr>
            <m:oMathPara>
              <m:oMath>
                <m:sSub>
                  <m:sSubPr>
                    <m:ctrlPr>
                      <w:rPr>
                        <w:rFonts w:ascii="Cambria Math" w:hAnsi="Cambria Math" w:cs="Times New Roman"/>
                        <w:b/>
                        <w:szCs w:val="28"/>
                      </w:rPr>
                    </m:ctrlPr>
                  </m:sSubPr>
                  <m:e>
                    <m:r>
                      <m:rPr>
                        <m:sty m:val="bi"/>
                      </m:rPr>
                      <w:rPr>
                        <w:rFonts w:ascii="Cambria Math" w:hAnsi="Cambria Math" w:cs="Times New Roman"/>
                        <w:szCs w:val="28"/>
                      </w:rPr>
                      <m:t>K</m:t>
                    </m:r>
                  </m:e>
                  <m:sub>
                    <m:r>
                      <m:rPr>
                        <m:sty m:val="bi"/>
                      </m:rPr>
                      <w:rPr>
                        <w:rFonts w:ascii="Cambria Math" w:hAnsi="Cambria Math" w:cs="Times New Roman"/>
                        <w:szCs w:val="28"/>
                      </w:rPr>
                      <m:t>bi</m:t>
                    </m:r>
                  </m:sub>
                </m:sSub>
              </m:oMath>
            </m:oMathPara>
          </w:p>
        </w:tc>
        <w:tc>
          <w:tcPr>
            <w:tcW w:w="1170" w:type="dxa"/>
            <w:shd w:val="clear" w:color="auto" w:fill="auto"/>
            <w:tcMar>
              <w:top w:w="100" w:type="dxa"/>
              <w:left w:w="100" w:type="dxa"/>
              <w:bottom w:w="100" w:type="dxa"/>
              <w:right w:w="100" w:type="dxa"/>
            </w:tcMar>
          </w:tcPr>
          <w:p w:rsidR="006A518F" w:rsidRPr="00A3221F" w:rsidRDefault="006C7C4C" w:rsidP="00342D1B">
            <w:pPr>
              <w:widowControl w:val="0"/>
              <w:spacing w:line="240" w:lineRule="auto"/>
              <w:ind w:left="0" w:hanging="3"/>
              <w:rPr>
                <w:rFonts w:cs="Times New Roman"/>
                <w:b/>
                <w:szCs w:val="28"/>
                <w:lang w:val="en-US"/>
              </w:rPr>
            </w:pPr>
            <m:oMath>
              <m:sSub>
                <m:sSubPr>
                  <m:ctrlPr>
                    <w:rPr>
                      <w:rFonts w:ascii="Cambria Math" w:hAnsi="Cambria Math" w:cs="Times New Roman"/>
                      <w:b/>
                      <w:szCs w:val="28"/>
                    </w:rPr>
                  </m:ctrlPr>
                </m:sSubPr>
                <m:e>
                  <m:r>
                    <m:rPr>
                      <m:sty m:val="bi"/>
                    </m:rPr>
                    <w:rPr>
                      <w:rFonts w:ascii="Cambria Math" w:hAnsi="Cambria Math" w:cs="Times New Roman"/>
                      <w:szCs w:val="28"/>
                    </w:rPr>
                    <m:t>b</m:t>
                  </m:r>
                </m:e>
                <m:sub>
                  <m:r>
                    <m:rPr>
                      <m:sty m:val="bi"/>
                    </m:rPr>
                    <w:rPr>
                      <w:rFonts w:ascii="Cambria Math" w:hAnsi="Cambria Math" w:cs="Times New Roman"/>
                      <w:szCs w:val="28"/>
                    </w:rPr>
                    <m:t>i</m:t>
                  </m:r>
                </m:sub>
              </m:sSub>
            </m:oMath>
            <w:r w:rsidR="006A518F">
              <w:rPr>
                <w:rFonts w:cs="Times New Roman"/>
                <w:b/>
                <w:szCs w:val="28"/>
                <w:lang w:val="en-US"/>
              </w:rPr>
              <w:t>2</w:t>
            </w:r>
          </w:p>
        </w:tc>
        <w:tc>
          <w:tcPr>
            <w:tcW w:w="1172" w:type="dxa"/>
            <w:shd w:val="clear" w:color="auto" w:fill="auto"/>
            <w:tcMar>
              <w:top w:w="100" w:type="dxa"/>
              <w:left w:w="100" w:type="dxa"/>
              <w:bottom w:w="100" w:type="dxa"/>
              <w:right w:w="100" w:type="dxa"/>
            </w:tcMar>
          </w:tcPr>
          <w:p w:rsidR="006A518F" w:rsidRPr="00A3221F" w:rsidRDefault="006C7C4C" w:rsidP="00342D1B">
            <w:pPr>
              <w:widowControl w:val="0"/>
              <w:spacing w:line="240" w:lineRule="auto"/>
              <w:ind w:left="0" w:hanging="3"/>
              <w:rPr>
                <w:rFonts w:cs="Times New Roman"/>
                <w:b/>
                <w:szCs w:val="28"/>
                <w:lang w:val="en-US"/>
              </w:rPr>
            </w:pPr>
            <m:oMath>
              <m:sSub>
                <m:sSubPr>
                  <m:ctrlPr>
                    <w:rPr>
                      <w:rFonts w:ascii="Cambria Math" w:hAnsi="Cambria Math" w:cs="Times New Roman"/>
                      <w:b/>
                      <w:szCs w:val="28"/>
                    </w:rPr>
                  </m:ctrlPr>
                </m:sSubPr>
                <m:e>
                  <m:r>
                    <m:rPr>
                      <m:sty m:val="bi"/>
                    </m:rPr>
                    <w:rPr>
                      <w:rFonts w:ascii="Cambria Math" w:hAnsi="Cambria Math" w:cs="Times New Roman"/>
                      <w:szCs w:val="28"/>
                    </w:rPr>
                    <m:t>K</m:t>
                  </m:r>
                </m:e>
                <m:sub>
                  <m:r>
                    <m:rPr>
                      <m:sty m:val="bi"/>
                    </m:rPr>
                    <w:rPr>
                      <w:rFonts w:ascii="Cambria Math" w:hAnsi="Cambria Math" w:cs="Times New Roman"/>
                      <w:szCs w:val="28"/>
                    </w:rPr>
                    <m:t>bi</m:t>
                  </m:r>
                </m:sub>
              </m:sSub>
            </m:oMath>
            <w:r w:rsidR="006A518F">
              <w:rPr>
                <w:rFonts w:cs="Times New Roman"/>
                <w:b/>
                <w:szCs w:val="28"/>
                <w:lang w:val="en-US"/>
              </w:rPr>
              <w:t>2</w:t>
            </w:r>
          </w:p>
        </w:tc>
      </w:tr>
      <w:tr w:rsidR="006A518F" w:rsidRPr="001A1ADB" w:rsidTr="006A518F">
        <w:trPr>
          <w:trHeight w:val="349"/>
        </w:trPr>
        <w:tc>
          <w:tcPr>
            <w:tcW w:w="1170" w:type="dxa"/>
            <w:shd w:val="clear" w:color="auto" w:fill="auto"/>
            <w:tcMar>
              <w:top w:w="100" w:type="dxa"/>
              <w:left w:w="100" w:type="dxa"/>
              <w:bottom w:w="100" w:type="dxa"/>
              <w:right w:w="100" w:type="dxa"/>
            </w:tcMar>
          </w:tcPr>
          <w:p w:rsidR="006A518F" w:rsidRPr="00A859AB" w:rsidRDefault="006A518F" w:rsidP="00342D1B">
            <w:pPr>
              <w:widowControl w:val="0"/>
              <w:spacing w:line="240" w:lineRule="auto"/>
              <w:ind w:left="0" w:hanging="3"/>
              <w:rPr>
                <w:rFonts w:cs="Times New Roman"/>
                <w:b/>
                <w:szCs w:val="28"/>
              </w:rPr>
            </w:pPr>
            <w:r w:rsidRPr="00A859AB">
              <w:rPr>
                <w:rFonts w:cs="Times New Roman"/>
                <w:b/>
                <w:szCs w:val="28"/>
              </w:rPr>
              <w:t>Х1</w:t>
            </w:r>
          </w:p>
        </w:tc>
        <w:tc>
          <w:tcPr>
            <w:tcW w:w="1170" w:type="dxa"/>
            <w:shd w:val="clear" w:color="auto" w:fill="auto"/>
            <w:tcMar>
              <w:top w:w="100" w:type="dxa"/>
              <w:left w:w="100" w:type="dxa"/>
              <w:bottom w:w="100" w:type="dxa"/>
              <w:right w:w="100" w:type="dxa"/>
            </w:tcMar>
          </w:tcPr>
          <w:p w:rsidR="006A518F" w:rsidRPr="00312933" w:rsidRDefault="006A518F" w:rsidP="00342D1B">
            <w:pPr>
              <w:widowControl w:val="0"/>
              <w:spacing w:line="240" w:lineRule="auto"/>
              <w:ind w:left="0" w:hanging="3"/>
              <w:rPr>
                <w:rFonts w:cs="Times New Roman"/>
                <w:szCs w:val="28"/>
              </w:rPr>
            </w:pPr>
            <w:r w:rsidRPr="00312933">
              <w:rPr>
                <w:rFonts w:cs="Times New Roman"/>
                <w:szCs w:val="28"/>
                <w:lang w:val="en-US"/>
              </w:rPr>
              <w:t>1</w:t>
            </w:r>
          </w:p>
        </w:tc>
        <w:tc>
          <w:tcPr>
            <w:tcW w:w="1170" w:type="dxa"/>
            <w:shd w:val="clear" w:color="auto" w:fill="auto"/>
            <w:tcMar>
              <w:top w:w="100" w:type="dxa"/>
              <w:left w:w="100" w:type="dxa"/>
              <w:bottom w:w="100" w:type="dxa"/>
              <w:right w:w="100" w:type="dxa"/>
            </w:tcMar>
          </w:tcPr>
          <w:p w:rsidR="006A518F" w:rsidRPr="00312933" w:rsidRDefault="006A518F" w:rsidP="00342D1B">
            <w:pPr>
              <w:widowControl w:val="0"/>
              <w:spacing w:line="240" w:lineRule="auto"/>
              <w:ind w:left="0" w:hanging="3"/>
              <w:rPr>
                <w:rFonts w:cs="Times New Roman"/>
                <w:szCs w:val="28"/>
                <w:lang w:val="en-US"/>
              </w:rPr>
            </w:pPr>
            <w:r w:rsidRPr="00312933">
              <w:rPr>
                <w:rFonts w:cs="Times New Roman"/>
                <w:szCs w:val="28"/>
                <w:lang w:val="en-US"/>
              </w:rPr>
              <w:t>0.5</w:t>
            </w:r>
          </w:p>
        </w:tc>
        <w:tc>
          <w:tcPr>
            <w:tcW w:w="1172" w:type="dxa"/>
            <w:shd w:val="clear" w:color="auto" w:fill="auto"/>
            <w:tcMar>
              <w:top w:w="100" w:type="dxa"/>
              <w:left w:w="100" w:type="dxa"/>
              <w:bottom w:w="100" w:type="dxa"/>
              <w:right w:w="100" w:type="dxa"/>
            </w:tcMar>
          </w:tcPr>
          <w:p w:rsidR="006A518F" w:rsidRPr="00312933" w:rsidRDefault="006A518F" w:rsidP="00342D1B">
            <w:pPr>
              <w:widowControl w:val="0"/>
              <w:spacing w:line="240" w:lineRule="auto"/>
              <w:ind w:left="0" w:hanging="3"/>
              <w:rPr>
                <w:rFonts w:cs="Times New Roman"/>
                <w:szCs w:val="28"/>
              </w:rPr>
            </w:pPr>
            <w:r w:rsidRPr="00312933">
              <w:rPr>
                <w:rFonts w:cs="Times New Roman"/>
                <w:szCs w:val="28"/>
                <w:lang w:val="en-US"/>
              </w:rPr>
              <w:t>0.5</w:t>
            </w:r>
          </w:p>
        </w:tc>
        <w:tc>
          <w:tcPr>
            <w:tcW w:w="1170" w:type="dxa"/>
            <w:shd w:val="clear" w:color="auto" w:fill="auto"/>
            <w:tcMar>
              <w:top w:w="100" w:type="dxa"/>
              <w:left w:w="100" w:type="dxa"/>
              <w:bottom w:w="100" w:type="dxa"/>
              <w:right w:w="100" w:type="dxa"/>
            </w:tcMar>
          </w:tcPr>
          <w:p w:rsidR="006A518F" w:rsidRPr="00312933" w:rsidRDefault="006A518F" w:rsidP="00342D1B">
            <w:pPr>
              <w:widowControl w:val="0"/>
              <w:spacing w:line="240" w:lineRule="auto"/>
              <w:ind w:left="0" w:hanging="3"/>
              <w:rPr>
                <w:rFonts w:cs="Times New Roman"/>
                <w:szCs w:val="28"/>
              </w:rPr>
            </w:pPr>
            <w:r w:rsidRPr="00312933">
              <w:rPr>
                <w:rFonts w:cs="Times New Roman"/>
                <w:szCs w:val="28"/>
              </w:rPr>
              <w:t>2</w:t>
            </w:r>
          </w:p>
        </w:tc>
        <w:tc>
          <w:tcPr>
            <w:tcW w:w="1172" w:type="dxa"/>
            <w:shd w:val="clear" w:color="auto" w:fill="auto"/>
            <w:tcMar>
              <w:top w:w="100" w:type="dxa"/>
              <w:left w:w="100" w:type="dxa"/>
              <w:bottom w:w="100" w:type="dxa"/>
              <w:right w:w="100" w:type="dxa"/>
            </w:tcMar>
          </w:tcPr>
          <w:p w:rsidR="006A518F" w:rsidRPr="00312933" w:rsidRDefault="006A518F" w:rsidP="00342D1B">
            <w:pPr>
              <w:widowControl w:val="0"/>
              <w:spacing w:line="240" w:lineRule="auto"/>
              <w:ind w:left="0" w:hanging="3"/>
              <w:rPr>
                <w:rFonts w:cs="Times New Roman"/>
                <w:szCs w:val="28"/>
              </w:rPr>
            </w:pPr>
            <w:r w:rsidRPr="00312933">
              <w:rPr>
                <w:rFonts w:cs="Times New Roman"/>
                <w:szCs w:val="28"/>
              </w:rPr>
              <w:t>0.22</w:t>
            </w:r>
          </w:p>
        </w:tc>
        <w:tc>
          <w:tcPr>
            <w:tcW w:w="1170" w:type="dxa"/>
            <w:shd w:val="clear" w:color="auto" w:fill="auto"/>
            <w:tcMar>
              <w:top w:w="100" w:type="dxa"/>
              <w:left w:w="100" w:type="dxa"/>
              <w:bottom w:w="100" w:type="dxa"/>
              <w:right w:w="100" w:type="dxa"/>
            </w:tcMar>
          </w:tcPr>
          <w:p w:rsidR="006A518F" w:rsidRPr="00312933" w:rsidRDefault="006A518F" w:rsidP="006A518F">
            <w:pPr>
              <w:widowControl w:val="0"/>
              <w:spacing w:line="240" w:lineRule="auto"/>
              <w:ind w:leftChars="0" w:left="0" w:firstLineChars="0" w:firstLine="0"/>
              <w:rPr>
                <w:rFonts w:cs="Times New Roman"/>
                <w:szCs w:val="28"/>
                <w:lang w:val="en-US"/>
              </w:rPr>
            </w:pPr>
            <w:r>
              <w:rPr>
                <w:rFonts w:cs="Times New Roman"/>
                <w:szCs w:val="28"/>
                <w:lang w:val="en-US"/>
              </w:rPr>
              <w:t>5.5</w:t>
            </w:r>
          </w:p>
        </w:tc>
        <w:tc>
          <w:tcPr>
            <w:tcW w:w="1172" w:type="dxa"/>
            <w:shd w:val="clear" w:color="auto" w:fill="auto"/>
            <w:tcMar>
              <w:top w:w="100" w:type="dxa"/>
              <w:left w:w="100" w:type="dxa"/>
              <w:bottom w:w="100" w:type="dxa"/>
              <w:right w:w="100" w:type="dxa"/>
            </w:tcMar>
          </w:tcPr>
          <w:p w:rsidR="006A518F" w:rsidRPr="006A518F" w:rsidRDefault="006A518F" w:rsidP="00342D1B">
            <w:pPr>
              <w:widowControl w:val="0"/>
              <w:spacing w:line="240" w:lineRule="auto"/>
              <w:ind w:left="0" w:hanging="3"/>
              <w:rPr>
                <w:rFonts w:cs="Times New Roman"/>
                <w:szCs w:val="28"/>
                <w:lang w:val="en-US"/>
              </w:rPr>
            </w:pPr>
            <w:r>
              <w:rPr>
                <w:rFonts w:cs="Times New Roman"/>
                <w:szCs w:val="28"/>
                <w:lang w:val="en-US"/>
              </w:rPr>
              <w:t>0.22</w:t>
            </w:r>
          </w:p>
        </w:tc>
      </w:tr>
      <w:tr w:rsidR="006A518F" w:rsidRPr="001A1ADB" w:rsidTr="006A518F">
        <w:trPr>
          <w:trHeight w:val="365"/>
        </w:trPr>
        <w:tc>
          <w:tcPr>
            <w:tcW w:w="1170" w:type="dxa"/>
            <w:shd w:val="clear" w:color="auto" w:fill="auto"/>
            <w:tcMar>
              <w:top w:w="100" w:type="dxa"/>
              <w:left w:w="100" w:type="dxa"/>
              <w:bottom w:w="100" w:type="dxa"/>
              <w:right w:w="100" w:type="dxa"/>
            </w:tcMar>
          </w:tcPr>
          <w:p w:rsidR="006A518F" w:rsidRPr="00A859AB" w:rsidRDefault="006A518F" w:rsidP="00342D1B">
            <w:pPr>
              <w:widowControl w:val="0"/>
              <w:spacing w:line="240" w:lineRule="auto"/>
              <w:ind w:left="0" w:hanging="3"/>
              <w:rPr>
                <w:rFonts w:cs="Times New Roman"/>
                <w:b/>
                <w:szCs w:val="28"/>
              </w:rPr>
            </w:pPr>
            <w:r w:rsidRPr="00A859AB">
              <w:rPr>
                <w:rFonts w:cs="Times New Roman"/>
                <w:b/>
                <w:szCs w:val="28"/>
              </w:rPr>
              <w:t>Х2</w:t>
            </w:r>
          </w:p>
        </w:tc>
        <w:tc>
          <w:tcPr>
            <w:tcW w:w="1170" w:type="dxa"/>
            <w:shd w:val="clear" w:color="auto" w:fill="auto"/>
            <w:tcMar>
              <w:top w:w="100" w:type="dxa"/>
              <w:left w:w="100" w:type="dxa"/>
              <w:bottom w:w="100" w:type="dxa"/>
              <w:right w:w="100" w:type="dxa"/>
            </w:tcMar>
          </w:tcPr>
          <w:p w:rsidR="006A518F" w:rsidRPr="00312933" w:rsidRDefault="006A518F" w:rsidP="00342D1B">
            <w:pPr>
              <w:widowControl w:val="0"/>
              <w:spacing w:line="240" w:lineRule="auto"/>
              <w:ind w:left="0" w:hanging="3"/>
              <w:rPr>
                <w:rFonts w:cs="Times New Roman"/>
                <w:szCs w:val="28"/>
              </w:rPr>
            </w:pPr>
            <w:r w:rsidRPr="00312933">
              <w:rPr>
                <w:rFonts w:cs="Times New Roman"/>
                <w:szCs w:val="28"/>
                <w:lang w:val="en-US"/>
              </w:rPr>
              <w:t>1.5</w:t>
            </w:r>
          </w:p>
        </w:tc>
        <w:tc>
          <w:tcPr>
            <w:tcW w:w="1170" w:type="dxa"/>
            <w:shd w:val="clear" w:color="auto" w:fill="auto"/>
            <w:tcMar>
              <w:top w:w="100" w:type="dxa"/>
              <w:left w:w="100" w:type="dxa"/>
              <w:bottom w:w="100" w:type="dxa"/>
              <w:right w:w="100" w:type="dxa"/>
            </w:tcMar>
          </w:tcPr>
          <w:p w:rsidR="006A518F" w:rsidRPr="00312933" w:rsidRDefault="006A518F" w:rsidP="00342D1B">
            <w:pPr>
              <w:widowControl w:val="0"/>
              <w:spacing w:line="240" w:lineRule="auto"/>
              <w:ind w:left="0" w:hanging="3"/>
              <w:rPr>
                <w:rFonts w:cs="Times New Roman"/>
                <w:szCs w:val="28"/>
                <w:lang w:val="en-US"/>
              </w:rPr>
            </w:pPr>
            <w:r w:rsidRPr="00312933">
              <w:rPr>
                <w:rFonts w:cs="Times New Roman"/>
                <w:szCs w:val="28"/>
                <w:lang w:val="en-US"/>
              </w:rPr>
              <w:t>1</w:t>
            </w:r>
          </w:p>
        </w:tc>
        <w:tc>
          <w:tcPr>
            <w:tcW w:w="1172" w:type="dxa"/>
            <w:shd w:val="clear" w:color="auto" w:fill="auto"/>
            <w:tcMar>
              <w:top w:w="100" w:type="dxa"/>
              <w:left w:w="100" w:type="dxa"/>
              <w:bottom w:w="100" w:type="dxa"/>
              <w:right w:w="100" w:type="dxa"/>
            </w:tcMar>
          </w:tcPr>
          <w:p w:rsidR="006A518F" w:rsidRPr="00312933" w:rsidRDefault="006A518F" w:rsidP="00342D1B">
            <w:pPr>
              <w:widowControl w:val="0"/>
              <w:spacing w:line="240" w:lineRule="auto"/>
              <w:ind w:left="0" w:hanging="3"/>
              <w:rPr>
                <w:rFonts w:cs="Times New Roman"/>
                <w:szCs w:val="28"/>
              </w:rPr>
            </w:pPr>
            <w:r w:rsidRPr="00312933">
              <w:rPr>
                <w:rFonts w:cs="Times New Roman"/>
                <w:szCs w:val="28"/>
                <w:lang w:val="en-US"/>
              </w:rPr>
              <w:t>1.5</w:t>
            </w:r>
          </w:p>
        </w:tc>
        <w:tc>
          <w:tcPr>
            <w:tcW w:w="1170" w:type="dxa"/>
            <w:shd w:val="clear" w:color="auto" w:fill="auto"/>
            <w:tcMar>
              <w:top w:w="100" w:type="dxa"/>
              <w:left w:w="100" w:type="dxa"/>
              <w:bottom w:w="100" w:type="dxa"/>
              <w:right w:w="100" w:type="dxa"/>
            </w:tcMar>
          </w:tcPr>
          <w:p w:rsidR="006A518F" w:rsidRPr="00312933" w:rsidRDefault="006A518F" w:rsidP="00342D1B">
            <w:pPr>
              <w:widowControl w:val="0"/>
              <w:spacing w:line="240" w:lineRule="auto"/>
              <w:ind w:left="0" w:hanging="3"/>
              <w:rPr>
                <w:rFonts w:cs="Times New Roman"/>
                <w:szCs w:val="28"/>
              </w:rPr>
            </w:pPr>
            <w:r w:rsidRPr="00312933">
              <w:rPr>
                <w:rFonts w:cs="Times New Roman"/>
                <w:szCs w:val="28"/>
              </w:rPr>
              <w:t>4</w:t>
            </w:r>
          </w:p>
        </w:tc>
        <w:tc>
          <w:tcPr>
            <w:tcW w:w="1172" w:type="dxa"/>
            <w:shd w:val="clear" w:color="auto" w:fill="auto"/>
            <w:tcMar>
              <w:top w:w="100" w:type="dxa"/>
              <w:left w:w="100" w:type="dxa"/>
              <w:bottom w:w="100" w:type="dxa"/>
              <w:right w:w="100" w:type="dxa"/>
            </w:tcMar>
          </w:tcPr>
          <w:p w:rsidR="006A518F" w:rsidRPr="00312933" w:rsidRDefault="006A518F" w:rsidP="00342D1B">
            <w:pPr>
              <w:widowControl w:val="0"/>
              <w:spacing w:line="240" w:lineRule="auto"/>
              <w:ind w:left="0" w:hanging="3"/>
              <w:rPr>
                <w:rFonts w:cs="Times New Roman"/>
                <w:szCs w:val="28"/>
              </w:rPr>
            </w:pPr>
            <w:r w:rsidRPr="00312933">
              <w:rPr>
                <w:rFonts w:cs="Times New Roman"/>
                <w:szCs w:val="28"/>
              </w:rPr>
              <w:t>0.45</w:t>
            </w:r>
          </w:p>
        </w:tc>
        <w:tc>
          <w:tcPr>
            <w:tcW w:w="1170" w:type="dxa"/>
            <w:shd w:val="clear" w:color="auto" w:fill="auto"/>
            <w:tcMar>
              <w:top w:w="100" w:type="dxa"/>
              <w:left w:w="100" w:type="dxa"/>
              <w:bottom w:w="100" w:type="dxa"/>
              <w:right w:w="100" w:type="dxa"/>
            </w:tcMar>
          </w:tcPr>
          <w:p w:rsidR="006A518F" w:rsidRPr="00312933" w:rsidRDefault="006A518F" w:rsidP="00342D1B">
            <w:pPr>
              <w:widowControl w:val="0"/>
              <w:spacing w:line="240" w:lineRule="auto"/>
              <w:ind w:left="0" w:hanging="3"/>
              <w:rPr>
                <w:rFonts w:cs="Times New Roman"/>
                <w:szCs w:val="28"/>
                <w:lang w:val="en-US"/>
              </w:rPr>
            </w:pPr>
            <w:r>
              <w:rPr>
                <w:rFonts w:cs="Times New Roman"/>
                <w:szCs w:val="28"/>
                <w:lang w:val="en-US"/>
              </w:rPr>
              <w:t>11.5</w:t>
            </w:r>
          </w:p>
        </w:tc>
        <w:tc>
          <w:tcPr>
            <w:tcW w:w="1172" w:type="dxa"/>
            <w:shd w:val="clear" w:color="auto" w:fill="auto"/>
            <w:tcMar>
              <w:top w:w="100" w:type="dxa"/>
              <w:left w:w="100" w:type="dxa"/>
              <w:bottom w:w="100" w:type="dxa"/>
              <w:right w:w="100" w:type="dxa"/>
            </w:tcMar>
          </w:tcPr>
          <w:p w:rsidR="006A518F" w:rsidRPr="006A518F" w:rsidRDefault="006A518F" w:rsidP="00342D1B">
            <w:pPr>
              <w:widowControl w:val="0"/>
              <w:spacing w:line="240" w:lineRule="auto"/>
              <w:ind w:left="0" w:hanging="3"/>
              <w:rPr>
                <w:rFonts w:cs="Times New Roman"/>
                <w:szCs w:val="28"/>
                <w:lang w:val="en-US"/>
              </w:rPr>
            </w:pPr>
            <w:r>
              <w:rPr>
                <w:rFonts w:cs="Times New Roman"/>
                <w:szCs w:val="28"/>
                <w:lang w:val="en-US"/>
              </w:rPr>
              <w:t>0.46</w:t>
            </w:r>
          </w:p>
        </w:tc>
      </w:tr>
      <w:tr w:rsidR="006A518F" w:rsidRPr="001A1ADB" w:rsidTr="006A518F">
        <w:trPr>
          <w:trHeight w:val="349"/>
        </w:trPr>
        <w:tc>
          <w:tcPr>
            <w:tcW w:w="1170" w:type="dxa"/>
            <w:shd w:val="clear" w:color="auto" w:fill="auto"/>
            <w:tcMar>
              <w:top w:w="100" w:type="dxa"/>
              <w:left w:w="100" w:type="dxa"/>
              <w:bottom w:w="100" w:type="dxa"/>
              <w:right w:w="100" w:type="dxa"/>
            </w:tcMar>
          </w:tcPr>
          <w:p w:rsidR="006A518F" w:rsidRPr="00A859AB" w:rsidRDefault="006A518F" w:rsidP="00342D1B">
            <w:pPr>
              <w:widowControl w:val="0"/>
              <w:spacing w:line="240" w:lineRule="auto"/>
              <w:ind w:left="0" w:hanging="3"/>
              <w:rPr>
                <w:rFonts w:cs="Times New Roman"/>
                <w:b/>
                <w:szCs w:val="28"/>
              </w:rPr>
            </w:pPr>
            <w:r w:rsidRPr="00A859AB">
              <w:rPr>
                <w:rFonts w:cs="Times New Roman"/>
                <w:b/>
                <w:szCs w:val="28"/>
              </w:rPr>
              <w:t>Х3</w:t>
            </w:r>
          </w:p>
        </w:tc>
        <w:tc>
          <w:tcPr>
            <w:tcW w:w="1170" w:type="dxa"/>
            <w:shd w:val="clear" w:color="auto" w:fill="auto"/>
            <w:tcMar>
              <w:top w:w="100" w:type="dxa"/>
              <w:left w:w="100" w:type="dxa"/>
              <w:bottom w:w="100" w:type="dxa"/>
              <w:right w:w="100" w:type="dxa"/>
            </w:tcMar>
          </w:tcPr>
          <w:p w:rsidR="006A518F" w:rsidRPr="00312933" w:rsidRDefault="006A518F" w:rsidP="00342D1B">
            <w:pPr>
              <w:widowControl w:val="0"/>
              <w:spacing w:line="240" w:lineRule="auto"/>
              <w:ind w:left="0" w:hanging="3"/>
              <w:rPr>
                <w:rFonts w:cs="Times New Roman"/>
                <w:szCs w:val="28"/>
                <w:lang w:val="en-US"/>
              </w:rPr>
            </w:pPr>
            <w:r w:rsidRPr="00312933">
              <w:rPr>
                <w:rFonts w:cs="Times New Roman"/>
                <w:szCs w:val="28"/>
                <w:lang w:val="en-US"/>
              </w:rPr>
              <w:t>1.5</w:t>
            </w:r>
          </w:p>
        </w:tc>
        <w:tc>
          <w:tcPr>
            <w:tcW w:w="1170" w:type="dxa"/>
            <w:shd w:val="clear" w:color="auto" w:fill="auto"/>
            <w:tcMar>
              <w:top w:w="100" w:type="dxa"/>
              <w:left w:w="100" w:type="dxa"/>
              <w:bottom w:w="100" w:type="dxa"/>
              <w:right w:w="100" w:type="dxa"/>
            </w:tcMar>
          </w:tcPr>
          <w:p w:rsidR="006A518F" w:rsidRPr="00312933" w:rsidRDefault="006A518F" w:rsidP="00342D1B">
            <w:pPr>
              <w:widowControl w:val="0"/>
              <w:spacing w:line="240" w:lineRule="auto"/>
              <w:ind w:left="0" w:hanging="3"/>
              <w:rPr>
                <w:rFonts w:cs="Times New Roman"/>
                <w:szCs w:val="28"/>
              </w:rPr>
            </w:pPr>
            <w:r w:rsidRPr="00312933">
              <w:rPr>
                <w:rFonts w:cs="Times New Roman"/>
                <w:szCs w:val="28"/>
                <w:lang w:val="en-US"/>
              </w:rPr>
              <w:t>0.5</w:t>
            </w:r>
          </w:p>
        </w:tc>
        <w:tc>
          <w:tcPr>
            <w:tcW w:w="1172" w:type="dxa"/>
            <w:shd w:val="clear" w:color="auto" w:fill="auto"/>
            <w:tcMar>
              <w:top w:w="100" w:type="dxa"/>
              <w:left w:w="100" w:type="dxa"/>
              <w:bottom w:w="100" w:type="dxa"/>
              <w:right w:w="100" w:type="dxa"/>
            </w:tcMar>
          </w:tcPr>
          <w:p w:rsidR="006A518F" w:rsidRPr="00312933" w:rsidRDefault="006A518F" w:rsidP="00342D1B">
            <w:pPr>
              <w:widowControl w:val="0"/>
              <w:spacing w:line="240" w:lineRule="auto"/>
              <w:ind w:left="0" w:hanging="3"/>
              <w:rPr>
                <w:rFonts w:cs="Times New Roman"/>
                <w:szCs w:val="28"/>
                <w:lang w:val="en-US"/>
              </w:rPr>
            </w:pPr>
            <w:r w:rsidRPr="00312933">
              <w:rPr>
                <w:rFonts w:cs="Times New Roman"/>
                <w:szCs w:val="28"/>
                <w:lang w:val="en-US"/>
              </w:rPr>
              <w:t>1</w:t>
            </w:r>
          </w:p>
        </w:tc>
        <w:tc>
          <w:tcPr>
            <w:tcW w:w="1170" w:type="dxa"/>
            <w:shd w:val="clear" w:color="auto" w:fill="auto"/>
            <w:tcMar>
              <w:top w:w="100" w:type="dxa"/>
              <w:left w:w="100" w:type="dxa"/>
              <w:bottom w:w="100" w:type="dxa"/>
              <w:right w:w="100" w:type="dxa"/>
            </w:tcMar>
          </w:tcPr>
          <w:p w:rsidR="006A518F" w:rsidRPr="00312933" w:rsidRDefault="006A518F" w:rsidP="00342D1B">
            <w:pPr>
              <w:widowControl w:val="0"/>
              <w:spacing w:line="240" w:lineRule="auto"/>
              <w:ind w:left="0" w:hanging="3"/>
              <w:rPr>
                <w:rFonts w:cs="Times New Roman"/>
                <w:szCs w:val="28"/>
              </w:rPr>
            </w:pPr>
            <w:r w:rsidRPr="00312933">
              <w:rPr>
                <w:rFonts w:cs="Times New Roman"/>
                <w:szCs w:val="28"/>
              </w:rPr>
              <w:t>3</w:t>
            </w:r>
          </w:p>
        </w:tc>
        <w:tc>
          <w:tcPr>
            <w:tcW w:w="1172" w:type="dxa"/>
            <w:shd w:val="clear" w:color="auto" w:fill="auto"/>
            <w:tcMar>
              <w:top w:w="100" w:type="dxa"/>
              <w:left w:w="100" w:type="dxa"/>
              <w:bottom w:w="100" w:type="dxa"/>
              <w:right w:w="100" w:type="dxa"/>
            </w:tcMar>
          </w:tcPr>
          <w:p w:rsidR="006A518F" w:rsidRPr="00312933" w:rsidRDefault="006A518F" w:rsidP="00342D1B">
            <w:pPr>
              <w:widowControl w:val="0"/>
              <w:spacing w:line="240" w:lineRule="auto"/>
              <w:ind w:left="0" w:hanging="3"/>
              <w:rPr>
                <w:rFonts w:cs="Times New Roman"/>
                <w:szCs w:val="28"/>
              </w:rPr>
            </w:pPr>
            <w:r w:rsidRPr="00312933">
              <w:rPr>
                <w:rFonts w:cs="Times New Roman"/>
                <w:szCs w:val="28"/>
              </w:rPr>
              <w:t>0.33</w:t>
            </w:r>
          </w:p>
        </w:tc>
        <w:tc>
          <w:tcPr>
            <w:tcW w:w="1170" w:type="dxa"/>
            <w:shd w:val="clear" w:color="auto" w:fill="auto"/>
            <w:tcMar>
              <w:top w:w="100" w:type="dxa"/>
              <w:left w:w="100" w:type="dxa"/>
              <w:bottom w:w="100" w:type="dxa"/>
              <w:right w:w="100" w:type="dxa"/>
            </w:tcMar>
          </w:tcPr>
          <w:p w:rsidR="006A518F" w:rsidRPr="00312933" w:rsidRDefault="006A518F" w:rsidP="006A518F">
            <w:pPr>
              <w:widowControl w:val="0"/>
              <w:spacing w:line="240" w:lineRule="auto"/>
              <w:ind w:leftChars="0" w:left="0" w:firstLineChars="0" w:firstLine="0"/>
              <w:rPr>
                <w:rFonts w:cs="Times New Roman"/>
                <w:szCs w:val="28"/>
                <w:lang w:val="en-US"/>
              </w:rPr>
            </w:pPr>
            <w:r>
              <w:rPr>
                <w:rFonts w:cs="Times New Roman"/>
                <w:szCs w:val="28"/>
                <w:lang w:val="en-US"/>
              </w:rPr>
              <w:t>8</w:t>
            </w:r>
          </w:p>
        </w:tc>
        <w:tc>
          <w:tcPr>
            <w:tcW w:w="1172" w:type="dxa"/>
            <w:shd w:val="clear" w:color="auto" w:fill="auto"/>
            <w:tcMar>
              <w:top w:w="100" w:type="dxa"/>
              <w:left w:w="100" w:type="dxa"/>
              <w:bottom w:w="100" w:type="dxa"/>
              <w:right w:w="100" w:type="dxa"/>
            </w:tcMar>
          </w:tcPr>
          <w:p w:rsidR="006A518F" w:rsidRPr="006A518F" w:rsidRDefault="006A518F" w:rsidP="006A518F">
            <w:pPr>
              <w:widowControl w:val="0"/>
              <w:spacing w:line="240" w:lineRule="auto"/>
              <w:ind w:leftChars="0" w:left="0" w:firstLineChars="0" w:firstLine="0"/>
              <w:rPr>
                <w:rFonts w:cs="Times New Roman"/>
                <w:szCs w:val="28"/>
                <w:lang w:val="en-US"/>
              </w:rPr>
            </w:pPr>
            <w:r>
              <w:rPr>
                <w:rFonts w:cs="Times New Roman"/>
                <w:szCs w:val="28"/>
                <w:lang w:val="en-US"/>
              </w:rPr>
              <w:t>0.32</w:t>
            </w:r>
          </w:p>
        </w:tc>
      </w:tr>
      <w:tr w:rsidR="006A518F" w:rsidRPr="001A1ADB" w:rsidTr="006A518F">
        <w:trPr>
          <w:trHeight w:val="349"/>
        </w:trPr>
        <w:tc>
          <w:tcPr>
            <w:tcW w:w="1170" w:type="dxa"/>
            <w:shd w:val="clear" w:color="auto" w:fill="auto"/>
            <w:tcMar>
              <w:top w:w="100" w:type="dxa"/>
              <w:left w:w="100" w:type="dxa"/>
              <w:bottom w:w="100" w:type="dxa"/>
              <w:right w:w="100" w:type="dxa"/>
            </w:tcMar>
          </w:tcPr>
          <w:p w:rsidR="006A518F" w:rsidRPr="00A859AB" w:rsidRDefault="006A518F" w:rsidP="00342D1B">
            <w:pPr>
              <w:widowControl w:val="0"/>
              <w:spacing w:line="240" w:lineRule="auto"/>
              <w:ind w:left="0" w:hanging="3"/>
              <w:rPr>
                <w:rFonts w:cs="Times New Roman"/>
                <w:b/>
                <w:szCs w:val="28"/>
              </w:rPr>
            </w:pPr>
            <w:r w:rsidRPr="00A859AB">
              <w:rPr>
                <w:rFonts w:cs="Times New Roman"/>
                <w:b/>
                <w:szCs w:val="28"/>
              </w:rPr>
              <w:t>Разом</w:t>
            </w:r>
          </w:p>
        </w:tc>
        <w:tc>
          <w:tcPr>
            <w:tcW w:w="1170" w:type="dxa"/>
            <w:shd w:val="clear" w:color="auto" w:fill="auto"/>
            <w:tcMar>
              <w:top w:w="100" w:type="dxa"/>
              <w:left w:w="100" w:type="dxa"/>
              <w:bottom w:w="100" w:type="dxa"/>
              <w:right w:w="100" w:type="dxa"/>
            </w:tcMar>
          </w:tcPr>
          <w:p w:rsidR="006A518F" w:rsidRPr="00312933" w:rsidRDefault="006A518F" w:rsidP="00342D1B">
            <w:pPr>
              <w:widowControl w:val="0"/>
              <w:spacing w:line="240" w:lineRule="auto"/>
              <w:ind w:left="0" w:hanging="3"/>
              <w:rPr>
                <w:rFonts w:cs="Times New Roman"/>
                <w:szCs w:val="28"/>
              </w:rPr>
            </w:pPr>
          </w:p>
        </w:tc>
        <w:tc>
          <w:tcPr>
            <w:tcW w:w="1170" w:type="dxa"/>
            <w:shd w:val="clear" w:color="auto" w:fill="auto"/>
            <w:tcMar>
              <w:top w:w="100" w:type="dxa"/>
              <w:left w:w="100" w:type="dxa"/>
              <w:bottom w:w="100" w:type="dxa"/>
              <w:right w:w="100" w:type="dxa"/>
            </w:tcMar>
          </w:tcPr>
          <w:p w:rsidR="006A518F" w:rsidRPr="00312933" w:rsidRDefault="006A518F" w:rsidP="00342D1B">
            <w:pPr>
              <w:widowControl w:val="0"/>
              <w:spacing w:line="240" w:lineRule="auto"/>
              <w:ind w:left="0" w:hanging="3"/>
              <w:rPr>
                <w:rFonts w:cs="Times New Roman"/>
                <w:szCs w:val="28"/>
              </w:rPr>
            </w:pPr>
          </w:p>
        </w:tc>
        <w:tc>
          <w:tcPr>
            <w:tcW w:w="1172" w:type="dxa"/>
            <w:shd w:val="clear" w:color="auto" w:fill="auto"/>
            <w:tcMar>
              <w:top w:w="100" w:type="dxa"/>
              <w:left w:w="100" w:type="dxa"/>
              <w:bottom w:w="100" w:type="dxa"/>
              <w:right w:w="100" w:type="dxa"/>
            </w:tcMar>
          </w:tcPr>
          <w:p w:rsidR="006A518F" w:rsidRPr="00312933" w:rsidRDefault="006A518F" w:rsidP="00342D1B">
            <w:pPr>
              <w:widowControl w:val="0"/>
              <w:spacing w:line="240" w:lineRule="auto"/>
              <w:ind w:left="0" w:hanging="3"/>
              <w:rPr>
                <w:rFonts w:cs="Times New Roman"/>
                <w:szCs w:val="28"/>
              </w:rPr>
            </w:pPr>
          </w:p>
        </w:tc>
        <w:tc>
          <w:tcPr>
            <w:tcW w:w="1170" w:type="dxa"/>
            <w:shd w:val="clear" w:color="auto" w:fill="auto"/>
            <w:tcMar>
              <w:top w:w="100" w:type="dxa"/>
              <w:left w:w="100" w:type="dxa"/>
              <w:bottom w:w="100" w:type="dxa"/>
              <w:right w:w="100" w:type="dxa"/>
            </w:tcMar>
          </w:tcPr>
          <w:p w:rsidR="006A518F" w:rsidRPr="00312933" w:rsidRDefault="006A518F" w:rsidP="00342D1B">
            <w:pPr>
              <w:widowControl w:val="0"/>
              <w:spacing w:line="240" w:lineRule="auto"/>
              <w:ind w:left="0" w:hanging="3"/>
              <w:rPr>
                <w:rFonts w:cs="Times New Roman"/>
                <w:szCs w:val="28"/>
              </w:rPr>
            </w:pPr>
            <w:r w:rsidRPr="00312933">
              <w:rPr>
                <w:rFonts w:cs="Times New Roman"/>
                <w:szCs w:val="28"/>
              </w:rPr>
              <w:t>9</w:t>
            </w:r>
          </w:p>
        </w:tc>
        <w:tc>
          <w:tcPr>
            <w:tcW w:w="1172" w:type="dxa"/>
            <w:shd w:val="clear" w:color="auto" w:fill="auto"/>
            <w:tcMar>
              <w:top w:w="100" w:type="dxa"/>
              <w:left w:w="100" w:type="dxa"/>
              <w:bottom w:w="100" w:type="dxa"/>
              <w:right w:w="100" w:type="dxa"/>
            </w:tcMar>
          </w:tcPr>
          <w:p w:rsidR="006A518F" w:rsidRPr="00312933" w:rsidRDefault="006A518F" w:rsidP="00342D1B">
            <w:pPr>
              <w:widowControl w:val="0"/>
              <w:spacing w:line="240" w:lineRule="auto"/>
              <w:ind w:left="0" w:hanging="3"/>
              <w:rPr>
                <w:rFonts w:cs="Times New Roman"/>
                <w:szCs w:val="28"/>
                <w:lang w:val="en-US"/>
              </w:rPr>
            </w:pPr>
            <w:r w:rsidRPr="00312933">
              <w:rPr>
                <w:rFonts w:cs="Times New Roman"/>
                <w:szCs w:val="28"/>
                <w:lang w:val="en-US"/>
              </w:rPr>
              <w:t>1</w:t>
            </w:r>
          </w:p>
        </w:tc>
        <w:tc>
          <w:tcPr>
            <w:tcW w:w="1170" w:type="dxa"/>
            <w:shd w:val="clear" w:color="auto" w:fill="auto"/>
            <w:tcMar>
              <w:top w:w="100" w:type="dxa"/>
              <w:left w:w="100" w:type="dxa"/>
              <w:bottom w:w="100" w:type="dxa"/>
              <w:right w:w="100" w:type="dxa"/>
            </w:tcMar>
          </w:tcPr>
          <w:p w:rsidR="006A518F" w:rsidRPr="00312933" w:rsidRDefault="006A518F" w:rsidP="00342D1B">
            <w:pPr>
              <w:widowControl w:val="0"/>
              <w:spacing w:line="240" w:lineRule="auto"/>
              <w:ind w:left="0" w:hanging="3"/>
              <w:rPr>
                <w:rFonts w:cs="Times New Roman"/>
                <w:szCs w:val="28"/>
                <w:lang w:val="en-US"/>
              </w:rPr>
            </w:pPr>
            <w:r>
              <w:rPr>
                <w:rFonts w:cs="Times New Roman"/>
                <w:szCs w:val="28"/>
                <w:lang w:val="en-US"/>
              </w:rPr>
              <w:t>25</w:t>
            </w:r>
          </w:p>
        </w:tc>
        <w:tc>
          <w:tcPr>
            <w:tcW w:w="1172" w:type="dxa"/>
            <w:shd w:val="clear" w:color="auto" w:fill="auto"/>
            <w:tcMar>
              <w:top w:w="100" w:type="dxa"/>
              <w:left w:w="100" w:type="dxa"/>
              <w:bottom w:w="100" w:type="dxa"/>
              <w:right w:w="100" w:type="dxa"/>
            </w:tcMar>
          </w:tcPr>
          <w:p w:rsidR="006A518F" w:rsidRPr="006A518F" w:rsidRDefault="006A518F" w:rsidP="006A518F">
            <w:pPr>
              <w:widowControl w:val="0"/>
              <w:spacing w:line="240" w:lineRule="auto"/>
              <w:ind w:leftChars="0" w:left="0" w:firstLineChars="0" w:firstLine="0"/>
              <w:rPr>
                <w:rFonts w:cs="Times New Roman"/>
                <w:szCs w:val="28"/>
              </w:rPr>
            </w:pPr>
            <w:r>
              <w:rPr>
                <w:rFonts w:cs="Times New Roman"/>
                <w:szCs w:val="28"/>
              </w:rPr>
              <w:t>1</w:t>
            </w:r>
          </w:p>
        </w:tc>
      </w:tr>
    </w:tbl>
    <w:p w:rsidR="00E90BF3" w:rsidRPr="001A1ADB" w:rsidRDefault="00E90BF3" w:rsidP="00E90BF3">
      <w:pPr>
        <w:spacing w:line="360" w:lineRule="auto"/>
        <w:ind w:left="0" w:hanging="3"/>
        <w:rPr>
          <w:rFonts w:cs="Times New Roman"/>
          <w:szCs w:val="28"/>
        </w:rPr>
      </w:pPr>
    </w:p>
    <w:p w:rsidR="00E90BF3" w:rsidRPr="001A1ADB" w:rsidRDefault="00E90BF3" w:rsidP="00687FC7">
      <w:pPr>
        <w:spacing w:line="360" w:lineRule="auto"/>
        <w:ind w:leftChars="0" w:left="0" w:firstLineChars="0" w:firstLine="567"/>
        <w:rPr>
          <w:rFonts w:cs="Times New Roman"/>
          <w:szCs w:val="28"/>
        </w:rPr>
      </w:pPr>
      <w:r w:rsidRPr="001A1ADB">
        <w:rPr>
          <w:rFonts w:cs="Times New Roman"/>
          <w:szCs w:val="28"/>
        </w:rPr>
        <w:t xml:space="preserve">На </w:t>
      </w:r>
      <w:r w:rsidR="006A518F">
        <w:rPr>
          <w:rFonts w:cs="Times New Roman"/>
          <w:szCs w:val="28"/>
        </w:rPr>
        <w:t>другій</w:t>
      </w:r>
      <w:r w:rsidRPr="001A1ADB">
        <w:rPr>
          <w:rFonts w:cs="Times New Roman"/>
          <w:szCs w:val="28"/>
        </w:rPr>
        <w:t xml:space="preserve"> ітерації різниця між значеннями коефіцієнтів вагомості не перевищує 2%, що свідчить про досягнення балансу і необхідності подальшого продовження ітераційних розрахунків. Завдяки цьому можемо вважати, що визначені ваги є достовірними та можуть бути використані для подальшого аналізу.</w:t>
      </w:r>
    </w:p>
    <w:p w:rsidR="00E90BF3" w:rsidRPr="001A1ADB" w:rsidRDefault="00E90BF3" w:rsidP="00E90BF3">
      <w:pPr>
        <w:spacing w:line="360" w:lineRule="auto"/>
        <w:ind w:left="0" w:hanging="3"/>
        <w:rPr>
          <w:rFonts w:cs="Times New Roman"/>
          <w:szCs w:val="28"/>
          <w:shd w:val="clear" w:color="auto" w:fill="EA9999"/>
        </w:rPr>
      </w:pPr>
    </w:p>
    <w:p w:rsidR="00E90BF3" w:rsidRPr="001A1ADB" w:rsidRDefault="00E90BF3" w:rsidP="00E90BF3">
      <w:pPr>
        <w:spacing w:line="360" w:lineRule="auto"/>
        <w:ind w:left="0" w:hanging="3"/>
        <w:rPr>
          <w:rFonts w:cs="Times New Roman"/>
          <w:szCs w:val="28"/>
          <w:shd w:val="clear" w:color="auto" w:fill="EA9999"/>
        </w:rPr>
      </w:pPr>
      <w:r w:rsidRPr="001A1ADB">
        <w:br w:type="page"/>
      </w:r>
    </w:p>
    <w:p w:rsidR="00E90BF3" w:rsidRPr="001A1ADB" w:rsidRDefault="00E90BF3" w:rsidP="00E90BF3">
      <w:pPr>
        <w:pStyle w:val="2"/>
        <w:spacing w:before="0" w:after="0" w:line="360" w:lineRule="auto"/>
        <w:ind w:left="0" w:right="7" w:hanging="3"/>
        <w:rPr>
          <w:rFonts w:cs="Times New Roman"/>
          <w:sz w:val="28"/>
          <w:szCs w:val="28"/>
        </w:rPr>
      </w:pPr>
      <w:bookmarkStart w:id="34" w:name="_wfb34bezofkf" w:colFirst="0" w:colLast="0"/>
      <w:bookmarkStart w:id="35" w:name="_Toc169744881"/>
      <w:bookmarkEnd w:id="34"/>
      <w:r w:rsidRPr="001A1ADB">
        <w:rPr>
          <w:rFonts w:cs="Times New Roman"/>
          <w:sz w:val="28"/>
          <w:szCs w:val="28"/>
        </w:rPr>
        <w:lastRenderedPageBreak/>
        <w:t>5.5. Аналіз рівня якості варіантів реалізації функцій</w:t>
      </w:r>
      <w:bookmarkEnd w:id="35"/>
    </w:p>
    <w:p w:rsidR="00E90BF3" w:rsidRPr="001A1ADB" w:rsidRDefault="00E90BF3" w:rsidP="00A90EC1">
      <w:pPr>
        <w:spacing w:line="360" w:lineRule="auto"/>
        <w:ind w:leftChars="0" w:left="0" w:right="7" w:firstLineChars="0" w:firstLine="567"/>
        <w:rPr>
          <w:rFonts w:cs="Times New Roman"/>
          <w:szCs w:val="28"/>
        </w:rPr>
      </w:pPr>
      <w:r w:rsidRPr="001A1ADB">
        <w:rPr>
          <w:rFonts w:cs="Times New Roman"/>
          <w:szCs w:val="28"/>
        </w:rPr>
        <w:t>Визначаємо рівень якості кожного варіанту функцій окремо.  Абсолютні значення Х1, Х2 , Х3. Ці параметри критично важливі для оцінки технічного рівня і загальної продуктивності системи. Абсолютні значення Х</w:t>
      </w:r>
      <w:r w:rsidR="00392B11" w:rsidRPr="001A1ADB">
        <w:rPr>
          <w:rFonts w:cs="Times New Roman"/>
          <w:szCs w:val="28"/>
        </w:rPr>
        <w:t>1</w:t>
      </w:r>
      <w:r w:rsidRPr="001A1ADB">
        <w:rPr>
          <w:rFonts w:cs="Times New Roman"/>
          <w:szCs w:val="28"/>
        </w:rPr>
        <w:t>, Х</w:t>
      </w:r>
      <w:r w:rsidR="00392B11" w:rsidRPr="001A1ADB">
        <w:rPr>
          <w:rFonts w:cs="Times New Roman"/>
          <w:szCs w:val="28"/>
        </w:rPr>
        <w:t>2</w:t>
      </w:r>
      <w:r w:rsidRPr="001A1ADB">
        <w:rPr>
          <w:rFonts w:cs="Times New Roman"/>
          <w:szCs w:val="28"/>
        </w:rPr>
        <w:t xml:space="preserve"> відповідають технічним вимогам умов функціонування даного ПП. Абсолютне значення параметра Х3 обрано не найгіршим, тобто </w:t>
      </w:r>
      <w:r w:rsidR="00E658DA" w:rsidRPr="001A1ADB">
        <w:rPr>
          <w:rFonts w:cs="Times New Roman"/>
          <w:szCs w:val="28"/>
        </w:rPr>
        <w:t>4</w:t>
      </w:r>
      <w:r w:rsidRPr="001A1ADB">
        <w:rPr>
          <w:rFonts w:cs="Times New Roman"/>
          <w:szCs w:val="28"/>
        </w:rPr>
        <w:t xml:space="preserve">000. </w:t>
      </w:r>
    </w:p>
    <w:p w:rsidR="00E90BF3" w:rsidRPr="001A1ADB" w:rsidRDefault="00E90BF3" w:rsidP="00E90BF3">
      <w:pPr>
        <w:spacing w:line="360" w:lineRule="auto"/>
        <w:ind w:left="0" w:right="7" w:hanging="3"/>
        <w:rPr>
          <w:rFonts w:cs="Times New Roman"/>
          <w:szCs w:val="28"/>
        </w:rPr>
      </w:pPr>
      <w:r w:rsidRPr="001A1ADB">
        <w:rPr>
          <w:rFonts w:cs="Times New Roman"/>
          <w:szCs w:val="28"/>
        </w:rPr>
        <w:t>Для кожного параметра проводиться розрахунок коефіцієнта технічного рівня, використовуючи наступну формулу:</w:t>
      </w:r>
    </w:p>
    <w:p w:rsidR="00E90BF3" w:rsidRPr="00223FC2" w:rsidRDefault="006C7C4C" w:rsidP="00043881">
      <w:pPr>
        <w:spacing w:line="360" w:lineRule="auto"/>
        <w:ind w:left="0" w:hanging="3"/>
        <w:jc w:val="center"/>
        <w:rPr>
          <w:rFonts w:cs="Times New Roman"/>
          <w:szCs w:val="28"/>
          <w:lang w:val="en-US"/>
        </w:rPr>
      </w:pPr>
      <m:oMathPara>
        <m:oMath>
          <m:eqArr>
            <m:eqArrPr>
              <m:maxDist m:val="on"/>
              <m:ctrlPr>
                <w:rPr>
                  <w:rFonts w:ascii="Cambria Math" w:hAnsi="Cambria Math" w:cs="Times New Roman"/>
                  <w:i/>
                  <w:szCs w:val="28"/>
                </w:rPr>
              </m:ctrlPr>
            </m:eqArrPr>
            <m:e>
              <m:sSub>
                <m:sSubPr>
                  <m:ctrlPr>
                    <w:rPr>
                      <w:rFonts w:ascii="Cambria Math" w:hAnsi="Cambria Math" w:cs="Times New Roman"/>
                      <w:szCs w:val="28"/>
                    </w:rPr>
                  </m:ctrlPr>
                </m:sSubPr>
                <m:e>
                  <m:r>
                    <w:rPr>
                      <w:rFonts w:ascii="Cambria Math" w:hAnsi="Cambria Math" w:cs="Times New Roman"/>
                      <w:szCs w:val="28"/>
                    </w:rPr>
                    <m:t>K</m:t>
                  </m:r>
                </m:e>
                <m:sub>
                  <m:r>
                    <w:rPr>
                      <w:rFonts w:ascii="Cambria Math" w:hAnsi="Cambria Math" w:cs="Times New Roman"/>
                      <w:szCs w:val="28"/>
                    </w:rPr>
                    <m:t>K</m:t>
                  </m:r>
                </m:sub>
              </m:sSub>
              <m:d>
                <m:dPr>
                  <m:ctrlPr>
                    <w:rPr>
                      <w:rFonts w:ascii="Cambria Math" w:hAnsi="Cambria Math" w:cs="Times New Roman"/>
                      <w:i/>
                      <w:szCs w:val="28"/>
                    </w:rPr>
                  </m:ctrlPr>
                </m:dPr>
                <m:e>
                  <m:r>
                    <w:rPr>
                      <w:rFonts w:ascii="Cambria Math" w:hAnsi="Cambria Math" w:cs="Times New Roman"/>
                      <w:szCs w:val="28"/>
                    </w:rPr>
                    <m:t>j</m:t>
                  </m:r>
                </m:e>
              </m:d>
              <m:r>
                <w:rPr>
                  <w:rFonts w:ascii="Cambria Math" w:hAnsi="Cambria Math" w:cs="Times New Roman"/>
                  <w:szCs w:val="28"/>
                </w:rPr>
                <m:t>=</m:t>
              </m:r>
              <m:nary>
                <m:naryPr>
                  <m:chr m:val="∑"/>
                  <m:ctrlPr>
                    <w:rPr>
                      <w:rFonts w:ascii="Cambria Math" w:hAnsi="Cambria Math" w:cs="Times New Roman"/>
                      <w:szCs w:val="28"/>
                    </w:rPr>
                  </m:ctrlPr>
                </m:naryPr>
                <m:sub>
                  <m:r>
                    <w:rPr>
                      <w:rFonts w:ascii="Cambria Math" w:hAnsi="Cambria Math" w:cs="Times New Roman"/>
                      <w:szCs w:val="28"/>
                    </w:rPr>
                    <m:t>i=1</m:t>
                  </m:r>
                </m:sub>
                <m:sup>
                  <m:r>
                    <w:rPr>
                      <w:rFonts w:ascii="Cambria Math" w:hAnsi="Cambria Math" w:cs="Times New Roman"/>
                      <w:szCs w:val="28"/>
                    </w:rPr>
                    <m:t>n</m:t>
                  </m:r>
                </m:sup>
                <m:e>
                  <m:sSub>
                    <m:sSubPr>
                      <m:ctrlPr>
                        <w:rPr>
                          <w:rFonts w:ascii="Cambria Math" w:hAnsi="Cambria Math" w:cs="Times New Roman"/>
                          <w:szCs w:val="28"/>
                        </w:rPr>
                      </m:ctrlPr>
                    </m:sSubPr>
                    <m:e>
                      <m:r>
                        <w:rPr>
                          <w:rFonts w:ascii="Cambria Math" w:hAnsi="Cambria Math" w:cs="Times New Roman"/>
                          <w:szCs w:val="28"/>
                        </w:rPr>
                        <m:t>K</m:t>
                      </m:r>
                    </m:e>
                    <m:sub>
                      <m:r>
                        <w:rPr>
                          <w:rFonts w:ascii="Cambria Math" w:hAnsi="Cambria Math" w:cs="Times New Roman"/>
                          <w:szCs w:val="28"/>
                        </w:rPr>
                        <m:t>bi,j</m:t>
                      </m:r>
                    </m:sub>
                  </m:sSub>
                  <m:sSub>
                    <m:sSubPr>
                      <m:ctrlPr>
                        <w:rPr>
                          <w:rFonts w:ascii="Cambria Math" w:hAnsi="Cambria Math" w:cs="Times New Roman"/>
                          <w:szCs w:val="28"/>
                        </w:rPr>
                      </m:ctrlPr>
                    </m:sSubPr>
                    <m:e>
                      <m:r>
                        <w:rPr>
                          <w:rFonts w:ascii="Cambria Math" w:hAnsi="Cambria Math" w:cs="Times New Roman"/>
                          <w:szCs w:val="28"/>
                        </w:rPr>
                        <m:t>B</m:t>
                      </m:r>
                    </m:e>
                    <m:sub>
                      <m:r>
                        <w:rPr>
                          <w:rFonts w:ascii="Cambria Math" w:hAnsi="Cambria Math" w:cs="Times New Roman"/>
                          <w:szCs w:val="28"/>
                        </w:rPr>
                        <m:t>i,j</m:t>
                      </m:r>
                    </m:sub>
                  </m:sSub>
                </m:e>
              </m:nary>
              <m:r>
                <w:rPr>
                  <w:rFonts w:ascii="Cambria Math" w:hAnsi="Cambria Math" w:cs="Times New Roman"/>
                  <w:szCs w:val="28"/>
                </w:rPr>
                <m:t>#</m:t>
              </m:r>
              <m:d>
                <m:dPr>
                  <m:ctrlPr>
                    <w:rPr>
                      <w:rFonts w:ascii="Cambria Math" w:hAnsi="Cambria Math" w:cs="Times New Roman"/>
                      <w:i/>
                      <w:szCs w:val="28"/>
                      <w:lang w:val="en-US"/>
                    </w:rPr>
                  </m:ctrlPr>
                </m:dPr>
                <m:e>
                  <m:r>
                    <w:rPr>
                      <w:rFonts w:ascii="Cambria Math" w:hAnsi="Cambria Math" w:cs="Times New Roman"/>
                      <w:szCs w:val="28"/>
                      <w:lang w:val="en-US"/>
                    </w:rPr>
                    <m:t>5.10</m:t>
                  </m:r>
                </m:e>
              </m:d>
            </m:e>
          </m:eqArr>
        </m:oMath>
      </m:oMathPara>
    </w:p>
    <w:p w:rsidR="00223FC2" w:rsidRDefault="00223FC2" w:rsidP="00043881">
      <w:pPr>
        <w:spacing w:line="360" w:lineRule="auto"/>
        <w:ind w:left="0" w:hanging="3"/>
        <w:jc w:val="center"/>
        <w:rPr>
          <w:rFonts w:cs="Times New Roman"/>
          <w:szCs w:val="28"/>
          <w:lang w:val="en-US"/>
        </w:rPr>
      </w:pPr>
    </w:p>
    <w:p w:rsidR="00E90BF3" w:rsidRPr="001A1ADB" w:rsidRDefault="00E90BF3" w:rsidP="00E90BF3">
      <w:pPr>
        <w:spacing w:line="360" w:lineRule="auto"/>
        <w:ind w:left="0" w:hanging="3"/>
        <w:rPr>
          <w:rFonts w:cs="Times New Roman"/>
          <w:szCs w:val="28"/>
        </w:rPr>
      </w:pPr>
      <w:r w:rsidRPr="001A1ADB">
        <w:rPr>
          <w:rFonts w:cs="Times New Roman"/>
          <w:szCs w:val="28"/>
        </w:rPr>
        <w:t xml:space="preserve">де n – кількість параметрів; </w:t>
      </w:r>
    </w:p>
    <w:p w:rsidR="00E90BF3" w:rsidRPr="001A1ADB" w:rsidRDefault="00E90BF3" w:rsidP="00E90BF3">
      <w:pPr>
        <w:spacing w:line="360" w:lineRule="auto"/>
        <w:ind w:left="0" w:hanging="3"/>
        <w:rPr>
          <w:rFonts w:cs="Times New Roman"/>
          <w:szCs w:val="28"/>
        </w:rPr>
      </w:pPr>
      <w:proofErr w:type="spellStart"/>
      <w:r w:rsidRPr="001A1ADB">
        <w:rPr>
          <w:rFonts w:cs="Times New Roman"/>
          <w:szCs w:val="28"/>
        </w:rPr>
        <w:t>Kвi–</w:t>
      </w:r>
      <w:proofErr w:type="spellEnd"/>
      <w:r w:rsidRPr="001A1ADB">
        <w:rPr>
          <w:rFonts w:cs="Times New Roman"/>
          <w:szCs w:val="28"/>
        </w:rPr>
        <w:t xml:space="preserve"> коефіцієнт вагомості </w:t>
      </w:r>
      <w:proofErr w:type="spellStart"/>
      <w:r w:rsidRPr="001A1ADB">
        <w:rPr>
          <w:rFonts w:cs="Times New Roman"/>
          <w:szCs w:val="28"/>
        </w:rPr>
        <w:t>i–го</w:t>
      </w:r>
      <w:proofErr w:type="spellEnd"/>
      <w:r w:rsidRPr="001A1ADB">
        <w:rPr>
          <w:rFonts w:cs="Times New Roman"/>
          <w:szCs w:val="28"/>
        </w:rPr>
        <w:t xml:space="preserve"> параметра;</w:t>
      </w:r>
    </w:p>
    <w:p w:rsidR="00E90BF3" w:rsidRPr="001A1ADB" w:rsidRDefault="00E90BF3" w:rsidP="00E90BF3">
      <w:pPr>
        <w:spacing w:line="360" w:lineRule="auto"/>
        <w:ind w:left="0" w:hanging="3"/>
        <w:rPr>
          <w:rFonts w:cs="Times New Roman"/>
          <w:i/>
          <w:szCs w:val="28"/>
        </w:rPr>
      </w:pPr>
      <w:proofErr w:type="spellStart"/>
      <w:r w:rsidRPr="001A1ADB">
        <w:rPr>
          <w:rFonts w:cs="Times New Roman"/>
          <w:szCs w:val="28"/>
        </w:rPr>
        <w:t>Вi</w:t>
      </w:r>
      <w:proofErr w:type="spellEnd"/>
      <w:r w:rsidRPr="001A1ADB">
        <w:rPr>
          <w:rFonts w:cs="Times New Roman"/>
          <w:szCs w:val="28"/>
        </w:rPr>
        <w:t xml:space="preserve"> – оцінка </w:t>
      </w:r>
      <w:proofErr w:type="spellStart"/>
      <w:r w:rsidRPr="001A1ADB">
        <w:rPr>
          <w:rFonts w:cs="Times New Roman"/>
          <w:szCs w:val="28"/>
        </w:rPr>
        <w:t>i–го</w:t>
      </w:r>
      <w:proofErr w:type="spellEnd"/>
      <w:r w:rsidRPr="001A1ADB">
        <w:rPr>
          <w:rFonts w:cs="Times New Roman"/>
          <w:szCs w:val="28"/>
        </w:rPr>
        <w:t xml:space="preserve"> параметра в балах.</w:t>
      </w:r>
    </w:p>
    <w:p w:rsidR="00E90BF3" w:rsidRPr="001A1ADB" w:rsidRDefault="00E90BF3" w:rsidP="002C3A39">
      <w:pPr>
        <w:spacing w:line="360" w:lineRule="auto"/>
        <w:ind w:left="0" w:hanging="3"/>
        <w:jc w:val="left"/>
        <w:rPr>
          <w:rFonts w:cs="Times New Roman"/>
          <w:iCs/>
          <w:szCs w:val="28"/>
        </w:rPr>
      </w:pPr>
      <w:r w:rsidRPr="001A1ADB">
        <w:rPr>
          <w:rFonts w:cs="Times New Roman"/>
          <w:iCs/>
          <w:szCs w:val="28"/>
        </w:rPr>
        <w:t>Таблиця 5.6 - Розрахунок показників рівня якості реалізації ПП</w:t>
      </w:r>
    </w:p>
    <w:tbl>
      <w:tblPr>
        <w:tblW w:w="9048"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600"/>
      </w:tblPr>
      <w:tblGrid>
        <w:gridCol w:w="1292"/>
        <w:gridCol w:w="1292"/>
        <w:gridCol w:w="1292"/>
        <w:gridCol w:w="1293"/>
        <w:gridCol w:w="1293"/>
        <w:gridCol w:w="1293"/>
        <w:gridCol w:w="1293"/>
      </w:tblGrid>
      <w:tr w:rsidR="00A964B8" w:rsidRPr="001A1ADB" w:rsidTr="00342D1B">
        <w:trPr>
          <w:trHeight w:val="1050"/>
        </w:trPr>
        <w:tc>
          <w:tcPr>
            <w:tcW w:w="1292" w:type="dxa"/>
            <w:tcMar>
              <w:top w:w="40" w:type="dxa"/>
              <w:left w:w="40" w:type="dxa"/>
              <w:bottom w:w="40" w:type="dxa"/>
              <w:right w:w="40" w:type="dxa"/>
            </w:tcMar>
            <w:vAlign w:val="center"/>
          </w:tcPr>
          <w:p w:rsidR="00E90BF3" w:rsidRPr="002C5D07" w:rsidRDefault="00E90BF3" w:rsidP="00342D1B">
            <w:pPr>
              <w:widowControl w:val="0"/>
              <w:spacing w:line="360" w:lineRule="auto"/>
              <w:ind w:left="0" w:right="7" w:hanging="3"/>
              <w:jc w:val="center"/>
              <w:rPr>
                <w:rFonts w:cs="Times New Roman"/>
                <w:szCs w:val="28"/>
              </w:rPr>
            </w:pPr>
            <w:r w:rsidRPr="002C5D07">
              <w:rPr>
                <w:rFonts w:cs="Times New Roman"/>
                <w:szCs w:val="28"/>
              </w:rPr>
              <w:t>Основні функції</w:t>
            </w:r>
          </w:p>
        </w:tc>
        <w:tc>
          <w:tcPr>
            <w:tcW w:w="1292" w:type="dxa"/>
            <w:tcMar>
              <w:top w:w="40" w:type="dxa"/>
              <w:left w:w="40" w:type="dxa"/>
              <w:bottom w:w="40" w:type="dxa"/>
              <w:right w:w="40" w:type="dxa"/>
            </w:tcMar>
            <w:vAlign w:val="center"/>
          </w:tcPr>
          <w:p w:rsidR="00E90BF3" w:rsidRPr="002C5D07" w:rsidRDefault="00E90BF3" w:rsidP="00342D1B">
            <w:pPr>
              <w:widowControl w:val="0"/>
              <w:spacing w:line="360" w:lineRule="auto"/>
              <w:ind w:left="0" w:right="7" w:hanging="3"/>
              <w:jc w:val="center"/>
              <w:rPr>
                <w:rFonts w:cs="Times New Roman"/>
                <w:szCs w:val="28"/>
              </w:rPr>
            </w:pPr>
            <w:r w:rsidRPr="002C5D07">
              <w:rPr>
                <w:rFonts w:cs="Times New Roman"/>
                <w:szCs w:val="28"/>
              </w:rPr>
              <w:t>Варіанти реалізації</w:t>
            </w:r>
          </w:p>
        </w:tc>
        <w:tc>
          <w:tcPr>
            <w:tcW w:w="1292" w:type="dxa"/>
            <w:tcMar>
              <w:top w:w="40" w:type="dxa"/>
              <w:left w:w="40" w:type="dxa"/>
              <w:bottom w:w="40" w:type="dxa"/>
              <w:right w:w="40" w:type="dxa"/>
            </w:tcMar>
            <w:vAlign w:val="center"/>
          </w:tcPr>
          <w:p w:rsidR="00E90BF3" w:rsidRPr="002C5D07" w:rsidRDefault="00E90BF3" w:rsidP="00342D1B">
            <w:pPr>
              <w:widowControl w:val="0"/>
              <w:spacing w:line="360" w:lineRule="auto"/>
              <w:ind w:left="0" w:right="7" w:hanging="3"/>
              <w:jc w:val="center"/>
              <w:rPr>
                <w:rFonts w:cs="Times New Roman"/>
                <w:szCs w:val="28"/>
              </w:rPr>
            </w:pPr>
            <w:r w:rsidRPr="002C5D07">
              <w:rPr>
                <w:rFonts w:cs="Times New Roman"/>
                <w:szCs w:val="28"/>
              </w:rPr>
              <w:t>Параметри</w:t>
            </w:r>
          </w:p>
        </w:tc>
        <w:tc>
          <w:tcPr>
            <w:tcW w:w="1293" w:type="dxa"/>
            <w:tcMar>
              <w:top w:w="40" w:type="dxa"/>
              <w:left w:w="40" w:type="dxa"/>
              <w:bottom w:w="40" w:type="dxa"/>
              <w:right w:w="40" w:type="dxa"/>
            </w:tcMar>
            <w:vAlign w:val="center"/>
          </w:tcPr>
          <w:p w:rsidR="00E90BF3" w:rsidRPr="002C5D07" w:rsidRDefault="00E90BF3" w:rsidP="00342D1B">
            <w:pPr>
              <w:widowControl w:val="0"/>
              <w:spacing w:line="360" w:lineRule="auto"/>
              <w:ind w:left="0" w:right="7" w:hanging="3"/>
              <w:jc w:val="center"/>
              <w:rPr>
                <w:rFonts w:cs="Times New Roman"/>
                <w:szCs w:val="28"/>
              </w:rPr>
            </w:pPr>
            <w:r w:rsidRPr="002C5D07">
              <w:rPr>
                <w:rFonts w:cs="Times New Roman"/>
                <w:szCs w:val="28"/>
              </w:rPr>
              <w:t>Абсолютне значення параметра</w:t>
            </w:r>
          </w:p>
        </w:tc>
        <w:tc>
          <w:tcPr>
            <w:tcW w:w="1293" w:type="dxa"/>
            <w:tcMar>
              <w:top w:w="40" w:type="dxa"/>
              <w:left w:w="40" w:type="dxa"/>
              <w:bottom w:w="40" w:type="dxa"/>
              <w:right w:w="40" w:type="dxa"/>
            </w:tcMar>
            <w:vAlign w:val="center"/>
          </w:tcPr>
          <w:p w:rsidR="00E90BF3" w:rsidRPr="002C5D07" w:rsidRDefault="00E90BF3" w:rsidP="00342D1B">
            <w:pPr>
              <w:widowControl w:val="0"/>
              <w:spacing w:line="360" w:lineRule="auto"/>
              <w:ind w:left="0" w:right="7" w:hanging="3"/>
              <w:jc w:val="center"/>
              <w:rPr>
                <w:rFonts w:cs="Times New Roman"/>
                <w:szCs w:val="28"/>
              </w:rPr>
            </w:pPr>
            <w:r w:rsidRPr="002C5D07">
              <w:rPr>
                <w:rFonts w:cs="Times New Roman"/>
                <w:b/>
                <w:szCs w:val="28"/>
              </w:rPr>
              <w:t>Бальна оцінка параметра</w:t>
            </w:r>
          </w:p>
        </w:tc>
        <w:tc>
          <w:tcPr>
            <w:tcW w:w="1293" w:type="dxa"/>
            <w:tcMar>
              <w:top w:w="40" w:type="dxa"/>
              <w:left w:w="40" w:type="dxa"/>
              <w:bottom w:w="40" w:type="dxa"/>
              <w:right w:w="40" w:type="dxa"/>
            </w:tcMar>
            <w:vAlign w:val="center"/>
          </w:tcPr>
          <w:p w:rsidR="00E90BF3" w:rsidRPr="002C5D07" w:rsidRDefault="00E90BF3" w:rsidP="00342D1B">
            <w:pPr>
              <w:widowControl w:val="0"/>
              <w:spacing w:line="360" w:lineRule="auto"/>
              <w:ind w:left="0" w:right="7" w:hanging="3"/>
              <w:jc w:val="center"/>
              <w:rPr>
                <w:rFonts w:cs="Times New Roman"/>
                <w:szCs w:val="28"/>
              </w:rPr>
            </w:pPr>
            <w:r w:rsidRPr="002C5D07">
              <w:rPr>
                <w:rFonts w:cs="Times New Roman"/>
                <w:szCs w:val="28"/>
              </w:rPr>
              <w:t>Коефіцієнт вагомості параметра</w:t>
            </w:r>
          </w:p>
        </w:tc>
        <w:tc>
          <w:tcPr>
            <w:tcW w:w="1293" w:type="dxa"/>
            <w:tcMar>
              <w:top w:w="40" w:type="dxa"/>
              <w:left w:w="40" w:type="dxa"/>
              <w:bottom w:w="40" w:type="dxa"/>
              <w:right w:w="40" w:type="dxa"/>
            </w:tcMar>
            <w:vAlign w:val="center"/>
          </w:tcPr>
          <w:p w:rsidR="00E90BF3" w:rsidRPr="002C5D07" w:rsidRDefault="00E90BF3" w:rsidP="00342D1B">
            <w:pPr>
              <w:widowControl w:val="0"/>
              <w:spacing w:line="360" w:lineRule="auto"/>
              <w:ind w:left="0" w:right="7" w:hanging="3"/>
              <w:jc w:val="center"/>
              <w:rPr>
                <w:rFonts w:cs="Times New Roman"/>
                <w:szCs w:val="28"/>
              </w:rPr>
            </w:pPr>
            <w:r w:rsidRPr="002C5D07">
              <w:rPr>
                <w:rFonts w:cs="Times New Roman"/>
                <w:szCs w:val="28"/>
              </w:rPr>
              <w:t>Коефіцієнт рівня якості</w:t>
            </w:r>
          </w:p>
        </w:tc>
      </w:tr>
      <w:tr w:rsidR="00A964B8" w:rsidRPr="001A1ADB" w:rsidTr="00342D1B">
        <w:trPr>
          <w:trHeight w:val="315"/>
        </w:trPr>
        <w:tc>
          <w:tcPr>
            <w:tcW w:w="1292" w:type="dxa"/>
            <w:tcMar>
              <w:top w:w="40" w:type="dxa"/>
              <w:left w:w="40" w:type="dxa"/>
              <w:bottom w:w="40" w:type="dxa"/>
              <w:right w:w="40" w:type="dxa"/>
            </w:tcMar>
            <w:vAlign w:val="center"/>
          </w:tcPr>
          <w:p w:rsidR="00E90BF3" w:rsidRPr="002C5D07" w:rsidRDefault="000B3A8B" w:rsidP="00342D1B">
            <w:pPr>
              <w:widowControl w:val="0"/>
              <w:spacing w:line="360" w:lineRule="auto"/>
              <w:ind w:left="0" w:right="7" w:hanging="3"/>
              <w:jc w:val="center"/>
              <w:rPr>
                <w:rFonts w:cs="Times New Roman"/>
                <w:szCs w:val="28"/>
                <w:lang w:val="en-US"/>
              </w:rPr>
            </w:pPr>
            <w:r w:rsidRPr="002C5D07">
              <w:rPr>
                <w:rFonts w:cs="Times New Roman"/>
                <w:szCs w:val="28"/>
                <w:lang w:val="en-US"/>
              </w:rPr>
              <w:t>F1</w:t>
            </w:r>
          </w:p>
        </w:tc>
        <w:tc>
          <w:tcPr>
            <w:tcW w:w="1292" w:type="dxa"/>
            <w:tcMar>
              <w:top w:w="40" w:type="dxa"/>
              <w:left w:w="40" w:type="dxa"/>
              <w:bottom w:w="40" w:type="dxa"/>
              <w:right w:w="40" w:type="dxa"/>
            </w:tcMar>
            <w:vAlign w:val="center"/>
          </w:tcPr>
          <w:p w:rsidR="00E90BF3" w:rsidRPr="002C5D07" w:rsidRDefault="00E90BF3" w:rsidP="00342D1B">
            <w:pPr>
              <w:widowControl w:val="0"/>
              <w:spacing w:line="360" w:lineRule="auto"/>
              <w:ind w:left="0" w:right="7" w:hanging="3"/>
              <w:jc w:val="center"/>
              <w:rPr>
                <w:rFonts w:cs="Times New Roman"/>
                <w:szCs w:val="28"/>
              </w:rPr>
            </w:pPr>
            <w:r w:rsidRPr="002C5D07">
              <w:rPr>
                <w:rFonts w:cs="Times New Roman"/>
                <w:szCs w:val="28"/>
              </w:rPr>
              <w:t>а</w:t>
            </w:r>
          </w:p>
        </w:tc>
        <w:tc>
          <w:tcPr>
            <w:tcW w:w="1292" w:type="dxa"/>
            <w:tcMar>
              <w:top w:w="40" w:type="dxa"/>
              <w:left w:w="40" w:type="dxa"/>
              <w:bottom w:w="40" w:type="dxa"/>
              <w:right w:w="40" w:type="dxa"/>
            </w:tcMar>
            <w:vAlign w:val="center"/>
          </w:tcPr>
          <w:p w:rsidR="00E90BF3" w:rsidRPr="002C5D07" w:rsidRDefault="005129A4" w:rsidP="002B1300">
            <w:pPr>
              <w:widowControl w:val="0"/>
              <w:spacing w:line="360" w:lineRule="auto"/>
              <w:ind w:left="0" w:right="7" w:hanging="3"/>
              <w:jc w:val="center"/>
              <w:rPr>
                <w:rFonts w:cs="Times New Roman"/>
                <w:szCs w:val="28"/>
                <w:lang w:val="en-US"/>
              </w:rPr>
            </w:pPr>
            <w:r w:rsidRPr="002C5D07">
              <w:rPr>
                <w:rFonts w:cs="Times New Roman"/>
                <w:szCs w:val="28"/>
                <w:lang w:val="en-US"/>
              </w:rPr>
              <w:t>X3</w:t>
            </w:r>
          </w:p>
        </w:tc>
        <w:tc>
          <w:tcPr>
            <w:tcW w:w="1293" w:type="dxa"/>
            <w:tcBorders>
              <w:bottom w:val="single" w:sz="8" w:space="0" w:color="000000"/>
              <w:right w:val="single" w:sz="8" w:space="0" w:color="000000"/>
            </w:tcBorders>
            <w:shd w:val="clear" w:color="auto" w:fill="auto"/>
            <w:tcMar>
              <w:top w:w="100" w:type="dxa"/>
              <w:left w:w="100" w:type="dxa"/>
              <w:bottom w:w="100" w:type="dxa"/>
              <w:right w:w="100" w:type="dxa"/>
            </w:tcMar>
          </w:tcPr>
          <w:p w:rsidR="00E90BF3" w:rsidRPr="002C5D07" w:rsidRDefault="00781E34" w:rsidP="00342D1B">
            <w:pPr>
              <w:spacing w:line="360" w:lineRule="auto"/>
              <w:ind w:left="0" w:right="7" w:hanging="3"/>
              <w:jc w:val="center"/>
              <w:rPr>
                <w:rFonts w:cs="Times New Roman"/>
                <w:szCs w:val="28"/>
              </w:rPr>
            </w:pPr>
            <w:r w:rsidRPr="002C5D07">
              <w:rPr>
                <w:rFonts w:cs="Times New Roman"/>
                <w:szCs w:val="28"/>
                <w:lang w:val="en-US"/>
              </w:rPr>
              <w:t>4000</w:t>
            </w:r>
          </w:p>
        </w:tc>
        <w:tc>
          <w:tcPr>
            <w:tcW w:w="1293" w:type="dxa"/>
            <w:tcMar>
              <w:top w:w="40" w:type="dxa"/>
              <w:left w:w="40" w:type="dxa"/>
              <w:bottom w:w="40" w:type="dxa"/>
              <w:right w:w="40" w:type="dxa"/>
            </w:tcMar>
            <w:vAlign w:val="center"/>
          </w:tcPr>
          <w:p w:rsidR="00E90BF3" w:rsidRPr="002C5D07" w:rsidRDefault="00E05367" w:rsidP="00342D1B">
            <w:pPr>
              <w:widowControl w:val="0"/>
              <w:spacing w:line="360" w:lineRule="auto"/>
              <w:ind w:left="0" w:right="7" w:hanging="3"/>
              <w:jc w:val="center"/>
              <w:rPr>
                <w:rFonts w:cs="Times New Roman"/>
                <w:szCs w:val="28"/>
                <w:lang w:val="en-US"/>
              </w:rPr>
            </w:pPr>
            <w:r w:rsidRPr="002C5D07">
              <w:rPr>
                <w:rFonts w:cs="Times New Roman"/>
                <w:szCs w:val="28"/>
                <w:lang w:val="en-US"/>
              </w:rPr>
              <w:t>30</w:t>
            </w:r>
          </w:p>
        </w:tc>
        <w:tc>
          <w:tcPr>
            <w:tcW w:w="1293" w:type="dxa"/>
            <w:tcMar>
              <w:top w:w="40" w:type="dxa"/>
              <w:left w:w="40" w:type="dxa"/>
              <w:bottom w:w="40" w:type="dxa"/>
              <w:right w:w="40" w:type="dxa"/>
            </w:tcMar>
            <w:vAlign w:val="center"/>
          </w:tcPr>
          <w:p w:rsidR="00E90BF3" w:rsidRPr="002C5D07" w:rsidRDefault="00E90BF3" w:rsidP="00342D1B">
            <w:pPr>
              <w:widowControl w:val="0"/>
              <w:spacing w:line="360" w:lineRule="auto"/>
              <w:ind w:left="0" w:right="7" w:hanging="3"/>
              <w:jc w:val="center"/>
              <w:rPr>
                <w:rFonts w:cs="Times New Roman"/>
                <w:szCs w:val="28"/>
                <w:lang w:val="en-US"/>
              </w:rPr>
            </w:pPr>
            <w:r w:rsidRPr="002C5D07">
              <w:rPr>
                <w:rFonts w:cs="Times New Roman"/>
                <w:szCs w:val="28"/>
              </w:rPr>
              <w:t>0.</w:t>
            </w:r>
            <w:r w:rsidR="005C6F2F" w:rsidRPr="002C5D07">
              <w:rPr>
                <w:rFonts w:cs="Times New Roman"/>
                <w:szCs w:val="28"/>
                <w:lang w:val="en-US"/>
              </w:rPr>
              <w:t>33</w:t>
            </w:r>
          </w:p>
        </w:tc>
        <w:tc>
          <w:tcPr>
            <w:tcW w:w="1293" w:type="dxa"/>
            <w:tcMar>
              <w:top w:w="40" w:type="dxa"/>
              <w:left w:w="40" w:type="dxa"/>
              <w:bottom w:w="40" w:type="dxa"/>
              <w:right w:w="40" w:type="dxa"/>
            </w:tcMar>
            <w:vAlign w:val="center"/>
          </w:tcPr>
          <w:p w:rsidR="00E90BF3" w:rsidRPr="002C5D07" w:rsidRDefault="00B4377D" w:rsidP="00342D1B">
            <w:pPr>
              <w:widowControl w:val="0"/>
              <w:spacing w:line="360" w:lineRule="auto"/>
              <w:ind w:left="0" w:right="7" w:hanging="3"/>
              <w:jc w:val="center"/>
              <w:rPr>
                <w:rFonts w:cs="Times New Roman"/>
                <w:szCs w:val="28"/>
                <w:lang w:val="en-US"/>
              </w:rPr>
            </w:pPr>
            <w:r w:rsidRPr="002C5D07">
              <w:rPr>
                <w:rFonts w:cs="Times New Roman"/>
                <w:szCs w:val="28"/>
                <w:lang w:val="en-US"/>
              </w:rPr>
              <w:t>9.9</w:t>
            </w:r>
          </w:p>
        </w:tc>
      </w:tr>
      <w:tr w:rsidR="0030400F" w:rsidRPr="001A1ADB" w:rsidTr="00342D1B">
        <w:trPr>
          <w:trHeight w:val="315"/>
        </w:trPr>
        <w:tc>
          <w:tcPr>
            <w:tcW w:w="1292" w:type="dxa"/>
            <w:vMerge w:val="restart"/>
            <w:tcMar>
              <w:top w:w="40" w:type="dxa"/>
              <w:left w:w="40" w:type="dxa"/>
              <w:bottom w:w="40" w:type="dxa"/>
              <w:right w:w="40" w:type="dxa"/>
            </w:tcMar>
            <w:vAlign w:val="center"/>
          </w:tcPr>
          <w:p w:rsidR="0030400F" w:rsidRPr="002C5D07" w:rsidRDefault="0030400F" w:rsidP="00342D1B">
            <w:pPr>
              <w:widowControl w:val="0"/>
              <w:spacing w:line="360" w:lineRule="auto"/>
              <w:ind w:left="0" w:right="7" w:hanging="3"/>
              <w:jc w:val="center"/>
              <w:rPr>
                <w:rFonts w:cs="Times New Roman"/>
                <w:szCs w:val="28"/>
                <w:lang w:val="en-US"/>
              </w:rPr>
            </w:pPr>
            <w:r w:rsidRPr="002C5D07">
              <w:rPr>
                <w:rFonts w:cs="Times New Roman"/>
                <w:szCs w:val="28"/>
                <w:lang w:val="en-US"/>
              </w:rPr>
              <w:t>F2</w:t>
            </w:r>
          </w:p>
        </w:tc>
        <w:tc>
          <w:tcPr>
            <w:tcW w:w="1292" w:type="dxa"/>
            <w:tcMar>
              <w:top w:w="40" w:type="dxa"/>
              <w:left w:w="40" w:type="dxa"/>
              <w:bottom w:w="40" w:type="dxa"/>
              <w:right w:w="40" w:type="dxa"/>
            </w:tcMar>
            <w:vAlign w:val="center"/>
          </w:tcPr>
          <w:p w:rsidR="0030400F" w:rsidRPr="002C5D07" w:rsidRDefault="0030400F" w:rsidP="00342D1B">
            <w:pPr>
              <w:widowControl w:val="0"/>
              <w:spacing w:line="360" w:lineRule="auto"/>
              <w:ind w:left="0" w:right="7" w:hanging="3"/>
              <w:jc w:val="center"/>
              <w:rPr>
                <w:rFonts w:cs="Times New Roman"/>
                <w:szCs w:val="28"/>
              </w:rPr>
            </w:pPr>
            <w:r w:rsidRPr="002C5D07">
              <w:rPr>
                <w:rFonts w:cs="Times New Roman"/>
                <w:szCs w:val="28"/>
              </w:rPr>
              <w:t>а1</w:t>
            </w:r>
          </w:p>
        </w:tc>
        <w:tc>
          <w:tcPr>
            <w:tcW w:w="1292" w:type="dxa"/>
            <w:tcMar>
              <w:top w:w="40" w:type="dxa"/>
              <w:left w:w="40" w:type="dxa"/>
              <w:bottom w:w="40" w:type="dxa"/>
              <w:right w:w="40" w:type="dxa"/>
            </w:tcMar>
            <w:vAlign w:val="center"/>
          </w:tcPr>
          <w:p w:rsidR="0030400F" w:rsidRPr="002C5D07" w:rsidRDefault="0030400F" w:rsidP="00342D1B">
            <w:pPr>
              <w:widowControl w:val="0"/>
              <w:spacing w:line="360" w:lineRule="auto"/>
              <w:ind w:left="0" w:right="7" w:hanging="3"/>
              <w:jc w:val="center"/>
              <w:rPr>
                <w:rFonts w:cs="Times New Roman"/>
                <w:szCs w:val="28"/>
                <w:lang w:val="en-US"/>
              </w:rPr>
            </w:pPr>
            <w:r w:rsidRPr="002C5D07">
              <w:rPr>
                <w:rFonts w:cs="Times New Roman"/>
                <w:szCs w:val="28"/>
                <w:lang w:val="en-US"/>
              </w:rPr>
              <w:t>X1</w:t>
            </w:r>
          </w:p>
        </w:tc>
        <w:tc>
          <w:tcPr>
            <w:tcW w:w="1293" w:type="dxa"/>
            <w:tcBorders>
              <w:bottom w:val="single" w:sz="8" w:space="0" w:color="000000"/>
              <w:right w:val="single" w:sz="8" w:space="0" w:color="000000"/>
            </w:tcBorders>
            <w:shd w:val="clear" w:color="auto" w:fill="auto"/>
            <w:tcMar>
              <w:top w:w="100" w:type="dxa"/>
              <w:left w:w="100" w:type="dxa"/>
              <w:bottom w:w="100" w:type="dxa"/>
              <w:right w:w="100" w:type="dxa"/>
            </w:tcMar>
          </w:tcPr>
          <w:p w:rsidR="0030400F" w:rsidRPr="002C5D07" w:rsidRDefault="0030400F" w:rsidP="00342D1B">
            <w:pPr>
              <w:spacing w:line="360" w:lineRule="auto"/>
              <w:ind w:left="0" w:right="7" w:hanging="3"/>
              <w:jc w:val="center"/>
              <w:rPr>
                <w:rFonts w:cs="Times New Roman"/>
                <w:szCs w:val="28"/>
                <w:lang w:val="en-US"/>
              </w:rPr>
            </w:pPr>
            <w:r w:rsidRPr="002C5D07">
              <w:rPr>
                <w:rFonts w:cs="Times New Roman"/>
                <w:szCs w:val="28"/>
                <w:lang w:val="en-US"/>
              </w:rPr>
              <w:t>20</w:t>
            </w:r>
          </w:p>
        </w:tc>
        <w:tc>
          <w:tcPr>
            <w:tcW w:w="1293" w:type="dxa"/>
            <w:tcMar>
              <w:top w:w="40" w:type="dxa"/>
              <w:left w:w="40" w:type="dxa"/>
              <w:bottom w:w="40" w:type="dxa"/>
              <w:right w:w="40" w:type="dxa"/>
            </w:tcMar>
            <w:vAlign w:val="center"/>
          </w:tcPr>
          <w:p w:rsidR="0030400F" w:rsidRPr="002C5D07" w:rsidRDefault="00E05367" w:rsidP="00342D1B">
            <w:pPr>
              <w:widowControl w:val="0"/>
              <w:spacing w:line="360" w:lineRule="auto"/>
              <w:ind w:left="0" w:right="7" w:hanging="3"/>
              <w:jc w:val="center"/>
              <w:rPr>
                <w:rFonts w:cs="Times New Roman"/>
                <w:szCs w:val="28"/>
                <w:lang w:val="en-US"/>
              </w:rPr>
            </w:pPr>
            <w:r w:rsidRPr="002C5D07">
              <w:rPr>
                <w:rFonts w:cs="Times New Roman"/>
                <w:szCs w:val="28"/>
                <w:lang w:val="en-US"/>
              </w:rPr>
              <w:t>35</w:t>
            </w:r>
          </w:p>
        </w:tc>
        <w:tc>
          <w:tcPr>
            <w:tcW w:w="1293" w:type="dxa"/>
            <w:tcMar>
              <w:top w:w="40" w:type="dxa"/>
              <w:left w:w="40" w:type="dxa"/>
              <w:bottom w:w="40" w:type="dxa"/>
              <w:right w:w="40" w:type="dxa"/>
            </w:tcMar>
            <w:vAlign w:val="center"/>
          </w:tcPr>
          <w:p w:rsidR="0030400F" w:rsidRPr="002C5D07" w:rsidRDefault="005C6F2F" w:rsidP="00342D1B">
            <w:pPr>
              <w:widowControl w:val="0"/>
              <w:spacing w:line="360" w:lineRule="auto"/>
              <w:ind w:left="0" w:right="7" w:hanging="3"/>
              <w:jc w:val="center"/>
              <w:rPr>
                <w:rFonts w:cs="Times New Roman"/>
                <w:szCs w:val="28"/>
              </w:rPr>
            </w:pPr>
            <w:r w:rsidRPr="002C5D07">
              <w:rPr>
                <w:rFonts w:cs="Times New Roman"/>
                <w:szCs w:val="28"/>
                <w:lang w:val="en-US"/>
              </w:rPr>
              <w:t>0.22</w:t>
            </w:r>
          </w:p>
        </w:tc>
        <w:tc>
          <w:tcPr>
            <w:tcW w:w="1293" w:type="dxa"/>
            <w:tcMar>
              <w:top w:w="40" w:type="dxa"/>
              <w:left w:w="40" w:type="dxa"/>
              <w:bottom w:w="40" w:type="dxa"/>
              <w:right w:w="40" w:type="dxa"/>
            </w:tcMar>
            <w:vAlign w:val="center"/>
          </w:tcPr>
          <w:p w:rsidR="0030400F" w:rsidRPr="002C5D07" w:rsidRDefault="00B4377D" w:rsidP="00342D1B">
            <w:pPr>
              <w:widowControl w:val="0"/>
              <w:spacing w:line="360" w:lineRule="auto"/>
              <w:ind w:left="0" w:right="7" w:hanging="3"/>
              <w:jc w:val="center"/>
              <w:rPr>
                <w:rFonts w:cs="Times New Roman"/>
                <w:szCs w:val="28"/>
                <w:lang w:val="en-US"/>
              </w:rPr>
            </w:pPr>
            <w:r w:rsidRPr="002C5D07">
              <w:rPr>
                <w:rFonts w:cs="Times New Roman"/>
                <w:szCs w:val="28"/>
                <w:lang w:val="en-US"/>
              </w:rPr>
              <w:t>7.7</w:t>
            </w:r>
          </w:p>
        </w:tc>
      </w:tr>
      <w:tr w:rsidR="0030400F" w:rsidRPr="001A1ADB" w:rsidTr="00342D1B">
        <w:trPr>
          <w:trHeight w:val="315"/>
        </w:trPr>
        <w:tc>
          <w:tcPr>
            <w:tcW w:w="1292" w:type="dxa"/>
            <w:vMerge/>
            <w:tcMar>
              <w:top w:w="40" w:type="dxa"/>
              <w:left w:w="40" w:type="dxa"/>
              <w:bottom w:w="40" w:type="dxa"/>
              <w:right w:w="40" w:type="dxa"/>
            </w:tcMar>
            <w:vAlign w:val="center"/>
          </w:tcPr>
          <w:p w:rsidR="0030400F" w:rsidRPr="002C5D07" w:rsidRDefault="0030400F" w:rsidP="00342D1B">
            <w:pPr>
              <w:widowControl w:val="0"/>
              <w:spacing w:line="360" w:lineRule="auto"/>
              <w:ind w:left="0" w:right="7" w:hanging="3"/>
              <w:jc w:val="center"/>
              <w:rPr>
                <w:rFonts w:cs="Times New Roman"/>
                <w:szCs w:val="28"/>
              </w:rPr>
            </w:pPr>
          </w:p>
        </w:tc>
        <w:tc>
          <w:tcPr>
            <w:tcW w:w="1292" w:type="dxa"/>
            <w:tcMar>
              <w:top w:w="40" w:type="dxa"/>
              <w:left w:w="40" w:type="dxa"/>
              <w:bottom w:w="40" w:type="dxa"/>
              <w:right w:w="40" w:type="dxa"/>
            </w:tcMar>
            <w:vAlign w:val="center"/>
          </w:tcPr>
          <w:p w:rsidR="0030400F" w:rsidRPr="002C5D07" w:rsidRDefault="0030400F" w:rsidP="00342D1B">
            <w:pPr>
              <w:widowControl w:val="0"/>
              <w:spacing w:line="360" w:lineRule="auto"/>
              <w:ind w:left="0" w:right="7" w:hanging="3"/>
              <w:jc w:val="center"/>
              <w:rPr>
                <w:rFonts w:cs="Times New Roman"/>
                <w:szCs w:val="28"/>
              </w:rPr>
            </w:pPr>
            <w:r w:rsidRPr="002C5D07">
              <w:rPr>
                <w:rFonts w:cs="Times New Roman"/>
                <w:szCs w:val="28"/>
              </w:rPr>
              <w:t>а2</w:t>
            </w:r>
          </w:p>
        </w:tc>
        <w:tc>
          <w:tcPr>
            <w:tcW w:w="1292" w:type="dxa"/>
            <w:tcMar>
              <w:top w:w="40" w:type="dxa"/>
              <w:left w:w="40" w:type="dxa"/>
              <w:bottom w:w="40" w:type="dxa"/>
              <w:right w:w="40" w:type="dxa"/>
            </w:tcMar>
            <w:vAlign w:val="center"/>
          </w:tcPr>
          <w:p w:rsidR="0030400F" w:rsidRPr="002C5D07" w:rsidRDefault="0030400F" w:rsidP="00342D1B">
            <w:pPr>
              <w:widowControl w:val="0"/>
              <w:spacing w:line="360" w:lineRule="auto"/>
              <w:ind w:left="0" w:right="7" w:hanging="3"/>
              <w:jc w:val="center"/>
              <w:rPr>
                <w:rFonts w:cs="Times New Roman"/>
                <w:szCs w:val="28"/>
                <w:lang w:val="en-US"/>
              </w:rPr>
            </w:pPr>
            <w:r w:rsidRPr="002C5D07">
              <w:rPr>
                <w:rFonts w:cs="Times New Roman"/>
                <w:szCs w:val="28"/>
                <w:lang w:val="en-US"/>
              </w:rPr>
              <w:t>X1</w:t>
            </w:r>
          </w:p>
        </w:tc>
        <w:tc>
          <w:tcPr>
            <w:tcW w:w="1293" w:type="dxa"/>
            <w:tcMar>
              <w:top w:w="40" w:type="dxa"/>
              <w:left w:w="40" w:type="dxa"/>
              <w:bottom w:w="40" w:type="dxa"/>
              <w:right w:w="40" w:type="dxa"/>
            </w:tcMar>
            <w:vAlign w:val="center"/>
          </w:tcPr>
          <w:p w:rsidR="0030400F" w:rsidRPr="002C5D07" w:rsidRDefault="0030400F" w:rsidP="00342D1B">
            <w:pPr>
              <w:spacing w:line="360" w:lineRule="auto"/>
              <w:ind w:left="0" w:right="7" w:hanging="3"/>
              <w:jc w:val="center"/>
              <w:rPr>
                <w:rFonts w:cs="Times New Roman"/>
                <w:szCs w:val="28"/>
                <w:lang w:val="en-US"/>
              </w:rPr>
            </w:pPr>
            <w:r w:rsidRPr="002C5D07">
              <w:rPr>
                <w:rFonts w:cs="Times New Roman"/>
                <w:szCs w:val="28"/>
                <w:lang w:val="en-US"/>
              </w:rPr>
              <w:t>50</w:t>
            </w:r>
          </w:p>
        </w:tc>
        <w:tc>
          <w:tcPr>
            <w:tcW w:w="1293" w:type="dxa"/>
            <w:tcMar>
              <w:top w:w="40" w:type="dxa"/>
              <w:left w:w="40" w:type="dxa"/>
              <w:bottom w:w="40" w:type="dxa"/>
              <w:right w:w="40" w:type="dxa"/>
            </w:tcMar>
            <w:vAlign w:val="center"/>
          </w:tcPr>
          <w:p w:rsidR="0030400F" w:rsidRPr="002C5D07" w:rsidRDefault="00E05367" w:rsidP="00342D1B">
            <w:pPr>
              <w:widowControl w:val="0"/>
              <w:spacing w:line="360" w:lineRule="auto"/>
              <w:ind w:left="0" w:right="7" w:hanging="3"/>
              <w:jc w:val="center"/>
              <w:rPr>
                <w:rFonts w:cs="Times New Roman"/>
                <w:szCs w:val="28"/>
                <w:lang w:val="en-US"/>
              </w:rPr>
            </w:pPr>
            <w:r w:rsidRPr="002C5D07">
              <w:rPr>
                <w:rFonts w:cs="Times New Roman"/>
                <w:szCs w:val="28"/>
                <w:lang w:val="en-US"/>
              </w:rPr>
              <w:t>20</w:t>
            </w:r>
          </w:p>
        </w:tc>
        <w:tc>
          <w:tcPr>
            <w:tcW w:w="1293" w:type="dxa"/>
            <w:tcMar>
              <w:top w:w="40" w:type="dxa"/>
              <w:left w:w="40" w:type="dxa"/>
              <w:bottom w:w="40" w:type="dxa"/>
              <w:right w:w="40" w:type="dxa"/>
            </w:tcMar>
            <w:vAlign w:val="center"/>
          </w:tcPr>
          <w:p w:rsidR="0030400F" w:rsidRPr="002C5D07" w:rsidRDefault="005C6F2F" w:rsidP="00342D1B">
            <w:pPr>
              <w:widowControl w:val="0"/>
              <w:spacing w:line="360" w:lineRule="auto"/>
              <w:ind w:left="0" w:right="7" w:hanging="3"/>
              <w:jc w:val="center"/>
              <w:rPr>
                <w:rFonts w:cs="Times New Roman"/>
                <w:szCs w:val="28"/>
                <w:lang w:val="en-US"/>
              </w:rPr>
            </w:pPr>
            <w:r w:rsidRPr="002C5D07">
              <w:rPr>
                <w:rFonts w:cs="Times New Roman"/>
                <w:szCs w:val="28"/>
                <w:lang w:val="en-US"/>
              </w:rPr>
              <w:t>0.22</w:t>
            </w:r>
          </w:p>
        </w:tc>
        <w:tc>
          <w:tcPr>
            <w:tcW w:w="1293" w:type="dxa"/>
            <w:tcMar>
              <w:top w:w="40" w:type="dxa"/>
              <w:left w:w="40" w:type="dxa"/>
              <w:bottom w:w="40" w:type="dxa"/>
              <w:right w:w="40" w:type="dxa"/>
            </w:tcMar>
            <w:vAlign w:val="center"/>
          </w:tcPr>
          <w:p w:rsidR="0030400F" w:rsidRPr="002C5D07" w:rsidRDefault="00B4377D" w:rsidP="00342D1B">
            <w:pPr>
              <w:widowControl w:val="0"/>
              <w:spacing w:line="360" w:lineRule="auto"/>
              <w:ind w:left="0" w:right="7" w:hanging="3"/>
              <w:jc w:val="center"/>
              <w:rPr>
                <w:rFonts w:cs="Times New Roman"/>
                <w:szCs w:val="28"/>
                <w:lang w:val="en-US"/>
              </w:rPr>
            </w:pPr>
            <w:r w:rsidRPr="002C5D07">
              <w:rPr>
                <w:rFonts w:cs="Times New Roman"/>
                <w:szCs w:val="28"/>
                <w:lang w:val="en-US"/>
              </w:rPr>
              <w:t>4.4</w:t>
            </w:r>
          </w:p>
        </w:tc>
      </w:tr>
      <w:tr w:rsidR="0030400F" w:rsidRPr="001A1ADB" w:rsidTr="00342D1B">
        <w:trPr>
          <w:trHeight w:val="315"/>
        </w:trPr>
        <w:tc>
          <w:tcPr>
            <w:tcW w:w="1292" w:type="dxa"/>
            <w:vMerge/>
            <w:tcMar>
              <w:top w:w="40" w:type="dxa"/>
              <w:left w:w="40" w:type="dxa"/>
              <w:bottom w:w="40" w:type="dxa"/>
              <w:right w:w="40" w:type="dxa"/>
            </w:tcMar>
            <w:vAlign w:val="center"/>
          </w:tcPr>
          <w:p w:rsidR="0030400F" w:rsidRPr="002C5D07" w:rsidRDefault="0030400F" w:rsidP="00342D1B">
            <w:pPr>
              <w:widowControl w:val="0"/>
              <w:spacing w:line="360" w:lineRule="auto"/>
              <w:ind w:left="0" w:right="7" w:hanging="3"/>
              <w:jc w:val="center"/>
              <w:rPr>
                <w:rFonts w:cs="Times New Roman"/>
                <w:szCs w:val="28"/>
              </w:rPr>
            </w:pPr>
          </w:p>
        </w:tc>
        <w:tc>
          <w:tcPr>
            <w:tcW w:w="1292" w:type="dxa"/>
            <w:tcMar>
              <w:top w:w="40" w:type="dxa"/>
              <w:left w:w="40" w:type="dxa"/>
              <w:bottom w:w="40" w:type="dxa"/>
              <w:right w:w="40" w:type="dxa"/>
            </w:tcMar>
            <w:vAlign w:val="center"/>
          </w:tcPr>
          <w:p w:rsidR="0030400F" w:rsidRPr="002C5D07" w:rsidRDefault="0030400F" w:rsidP="00342D1B">
            <w:pPr>
              <w:widowControl w:val="0"/>
              <w:spacing w:line="360" w:lineRule="auto"/>
              <w:ind w:left="0" w:right="7" w:hanging="3"/>
              <w:jc w:val="center"/>
              <w:rPr>
                <w:rFonts w:cs="Times New Roman"/>
                <w:szCs w:val="28"/>
              </w:rPr>
            </w:pPr>
            <w:r w:rsidRPr="002C5D07">
              <w:rPr>
                <w:rFonts w:cs="Times New Roman"/>
                <w:szCs w:val="28"/>
              </w:rPr>
              <w:t>б1</w:t>
            </w:r>
          </w:p>
        </w:tc>
        <w:tc>
          <w:tcPr>
            <w:tcW w:w="1292" w:type="dxa"/>
            <w:tcMar>
              <w:top w:w="40" w:type="dxa"/>
              <w:left w:w="40" w:type="dxa"/>
              <w:bottom w:w="40" w:type="dxa"/>
              <w:right w:w="40" w:type="dxa"/>
            </w:tcMar>
            <w:vAlign w:val="center"/>
          </w:tcPr>
          <w:p w:rsidR="0030400F" w:rsidRPr="002C5D07" w:rsidRDefault="0030400F" w:rsidP="00342D1B">
            <w:pPr>
              <w:widowControl w:val="0"/>
              <w:spacing w:line="360" w:lineRule="auto"/>
              <w:ind w:left="0" w:right="7" w:hanging="3"/>
              <w:jc w:val="center"/>
              <w:rPr>
                <w:rFonts w:cs="Times New Roman"/>
                <w:szCs w:val="28"/>
                <w:lang w:val="en-US"/>
              </w:rPr>
            </w:pPr>
            <w:r w:rsidRPr="002C5D07">
              <w:rPr>
                <w:rFonts w:cs="Times New Roman"/>
                <w:szCs w:val="28"/>
                <w:lang w:val="en-US"/>
              </w:rPr>
              <w:t>X2</w:t>
            </w:r>
          </w:p>
        </w:tc>
        <w:tc>
          <w:tcPr>
            <w:tcW w:w="1293" w:type="dxa"/>
            <w:tcMar>
              <w:top w:w="40" w:type="dxa"/>
              <w:left w:w="40" w:type="dxa"/>
              <w:bottom w:w="40" w:type="dxa"/>
              <w:right w:w="40" w:type="dxa"/>
            </w:tcMar>
            <w:vAlign w:val="center"/>
          </w:tcPr>
          <w:p w:rsidR="0030400F" w:rsidRPr="002C5D07" w:rsidRDefault="0030400F" w:rsidP="00342D1B">
            <w:pPr>
              <w:spacing w:line="360" w:lineRule="auto"/>
              <w:ind w:left="0" w:right="7" w:hanging="3"/>
              <w:jc w:val="center"/>
              <w:rPr>
                <w:rFonts w:cs="Times New Roman"/>
                <w:szCs w:val="28"/>
                <w:lang w:val="en-US"/>
              </w:rPr>
            </w:pPr>
            <w:r w:rsidRPr="002C5D07">
              <w:rPr>
                <w:rFonts w:cs="Times New Roman"/>
                <w:szCs w:val="28"/>
                <w:lang w:val="en-US"/>
              </w:rPr>
              <w:t>40</w:t>
            </w:r>
          </w:p>
        </w:tc>
        <w:tc>
          <w:tcPr>
            <w:tcW w:w="1293" w:type="dxa"/>
            <w:tcMar>
              <w:top w:w="40" w:type="dxa"/>
              <w:left w:w="40" w:type="dxa"/>
              <w:bottom w:w="40" w:type="dxa"/>
              <w:right w:w="40" w:type="dxa"/>
            </w:tcMar>
            <w:vAlign w:val="center"/>
          </w:tcPr>
          <w:p w:rsidR="0030400F" w:rsidRPr="002C5D07" w:rsidRDefault="00E05367" w:rsidP="00342D1B">
            <w:pPr>
              <w:widowControl w:val="0"/>
              <w:spacing w:line="360" w:lineRule="auto"/>
              <w:ind w:left="0" w:right="7" w:hanging="3"/>
              <w:jc w:val="center"/>
              <w:rPr>
                <w:rFonts w:cs="Times New Roman"/>
                <w:szCs w:val="28"/>
                <w:lang w:val="en-US"/>
              </w:rPr>
            </w:pPr>
            <w:r w:rsidRPr="002C5D07">
              <w:rPr>
                <w:rFonts w:cs="Times New Roman"/>
                <w:szCs w:val="28"/>
                <w:lang w:val="en-US"/>
              </w:rPr>
              <w:t>27</w:t>
            </w:r>
          </w:p>
        </w:tc>
        <w:tc>
          <w:tcPr>
            <w:tcW w:w="1293" w:type="dxa"/>
            <w:tcMar>
              <w:top w:w="40" w:type="dxa"/>
              <w:left w:w="40" w:type="dxa"/>
              <w:bottom w:w="40" w:type="dxa"/>
              <w:right w:w="40" w:type="dxa"/>
            </w:tcMar>
            <w:vAlign w:val="center"/>
          </w:tcPr>
          <w:p w:rsidR="0030400F" w:rsidRPr="002C5D07" w:rsidRDefault="0030400F" w:rsidP="00342D1B">
            <w:pPr>
              <w:widowControl w:val="0"/>
              <w:spacing w:line="360" w:lineRule="auto"/>
              <w:ind w:left="0" w:right="7" w:hanging="3"/>
              <w:jc w:val="center"/>
              <w:rPr>
                <w:rFonts w:cs="Times New Roman"/>
                <w:szCs w:val="28"/>
              </w:rPr>
            </w:pPr>
            <w:r w:rsidRPr="002C5D07">
              <w:rPr>
                <w:rFonts w:cs="Times New Roman"/>
                <w:szCs w:val="28"/>
              </w:rPr>
              <w:t>0.46</w:t>
            </w:r>
          </w:p>
        </w:tc>
        <w:tc>
          <w:tcPr>
            <w:tcW w:w="1293" w:type="dxa"/>
            <w:tcMar>
              <w:top w:w="40" w:type="dxa"/>
              <w:left w:w="40" w:type="dxa"/>
              <w:bottom w:w="40" w:type="dxa"/>
              <w:right w:w="40" w:type="dxa"/>
            </w:tcMar>
            <w:vAlign w:val="center"/>
          </w:tcPr>
          <w:p w:rsidR="0030400F" w:rsidRPr="002C5D07" w:rsidRDefault="00B4377D" w:rsidP="00B4377D">
            <w:pPr>
              <w:widowControl w:val="0"/>
              <w:spacing w:line="360" w:lineRule="auto"/>
              <w:ind w:left="0" w:right="7" w:hanging="3"/>
              <w:jc w:val="center"/>
              <w:rPr>
                <w:rFonts w:cs="Times New Roman"/>
                <w:szCs w:val="28"/>
                <w:lang w:val="en-US"/>
              </w:rPr>
            </w:pPr>
            <w:r w:rsidRPr="002C5D07">
              <w:rPr>
                <w:rFonts w:cs="Times New Roman"/>
                <w:szCs w:val="28"/>
                <w:lang w:val="en-US"/>
              </w:rPr>
              <w:t>12.42</w:t>
            </w:r>
          </w:p>
        </w:tc>
      </w:tr>
      <w:tr w:rsidR="0030400F" w:rsidRPr="001A1ADB" w:rsidTr="00342D1B">
        <w:trPr>
          <w:trHeight w:val="315"/>
        </w:trPr>
        <w:tc>
          <w:tcPr>
            <w:tcW w:w="1292" w:type="dxa"/>
            <w:vMerge/>
            <w:tcMar>
              <w:top w:w="40" w:type="dxa"/>
              <w:left w:w="40" w:type="dxa"/>
              <w:bottom w:w="40" w:type="dxa"/>
              <w:right w:w="40" w:type="dxa"/>
            </w:tcMar>
            <w:vAlign w:val="center"/>
          </w:tcPr>
          <w:p w:rsidR="0030400F" w:rsidRPr="002C5D07" w:rsidRDefault="0030400F" w:rsidP="00342D1B">
            <w:pPr>
              <w:widowControl w:val="0"/>
              <w:spacing w:line="360" w:lineRule="auto"/>
              <w:ind w:left="0" w:right="7" w:hanging="3"/>
              <w:jc w:val="center"/>
              <w:rPr>
                <w:rFonts w:cs="Times New Roman"/>
                <w:szCs w:val="28"/>
              </w:rPr>
            </w:pPr>
          </w:p>
        </w:tc>
        <w:tc>
          <w:tcPr>
            <w:tcW w:w="1292" w:type="dxa"/>
            <w:tcMar>
              <w:top w:w="40" w:type="dxa"/>
              <w:left w:w="40" w:type="dxa"/>
              <w:bottom w:w="40" w:type="dxa"/>
              <w:right w:w="40" w:type="dxa"/>
            </w:tcMar>
            <w:vAlign w:val="center"/>
          </w:tcPr>
          <w:p w:rsidR="0030400F" w:rsidRPr="002C5D07" w:rsidRDefault="0030400F" w:rsidP="00342D1B">
            <w:pPr>
              <w:widowControl w:val="0"/>
              <w:spacing w:line="360" w:lineRule="auto"/>
              <w:ind w:left="0" w:right="7" w:hanging="3"/>
              <w:jc w:val="center"/>
              <w:rPr>
                <w:rFonts w:cs="Times New Roman"/>
                <w:szCs w:val="28"/>
              </w:rPr>
            </w:pPr>
            <w:r w:rsidRPr="002C5D07">
              <w:rPr>
                <w:rFonts w:cs="Times New Roman"/>
                <w:szCs w:val="28"/>
              </w:rPr>
              <w:t>б2</w:t>
            </w:r>
          </w:p>
        </w:tc>
        <w:tc>
          <w:tcPr>
            <w:tcW w:w="1292" w:type="dxa"/>
            <w:tcMar>
              <w:top w:w="40" w:type="dxa"/>
              <w:left w:w="40" w:type="dxa"/>
              <w:bottom w:w="40" w:type="dxa"/>
              <w:right w:w="40" w:type="dxa"/>
            </w:tcMar>
            <w:vAlign w:val="center"/>
          </w:tcPr>
          <w:p w:rsidR="0030400F" w:rsidRPr="002C5D07" w:rsidRDefault="0030400F" w:rsidP="00342D1B">
            <w:pPr>
              <w:widowControl w:val="0"/>
              <w:spacing w:line="360" w:lineRule="auto"/>
              <w:ind w:left="0" w:right="7" w:hanging="3"/>
              <w:jc w:val="center"/>
              <w:rPr>
                <w:rFonts w:cs="Times New Roman"/>
                <w:szCs w:val="28"/>
                <w:lang w:val="en-US"/>
              </w:rPr>
            </w:pPr>
            <w:r w:rsidRPr="002C5D07">
              <w:rPr>
                <w:rFonts w:cs="Times New Roman"/>
                <w:szCs w:val="28"/>
                <w:lang w:val="en-US"/>
              </w:rPr>
              <w:t>X2</w:t>
            </w:r>
          </w:p>
        </w:tc>
        <w:tc>
          <w:tcPr>
            <w:tcW w:w="1293" w:type="dxa"/>
            <w:tcMar>
              <w:top w:w="40" w:type="dxa"/>
              <w:left w:w="40" w:type="dxa"/>
              <w:bottom w:w="40" w:type="dxa"/>
              <w:right w:w="40" w:type="dxa"/>
            </w:tcMar>
            <w:vAlign w:val="center"/>
          </w:tcPr>
          <w:p w:rsidR="0030400F" w:rsidRPr="002C5D07" w:rsidRDefault="0030400F" w:rsidP="00342D1B">
            <w:pPr>
              <w:spacing w:line="360" w:lineRule="auto"/>
              <w:ind w:left="0" w:right="7" w:hanging="3"/>
              <w:jc w:val="center"/>
              <w:rPr>
                <w:rFonts w:cs="Times New Roman"/>
                <w:szCs w:val="28"/>
                <w:lang w:val="en-US"/>
              </w:rPr>
            </w:pPr>
            <w:r w:rsidRPr="002C5D07">
              <w:rPr>
                <w:rFonts w:cs="Times New Roman"/>
                <w:szCs w:val="28"/>
                <w:lang w:val="en-US"/>
              </w:rPr>
              <w:t>50</w:t>
            </w:r>
          </w:p>
        </w:tc>
        <w:tc>
          <w:tcPr>
            <w:tcW w:w="1293" w:type="dxa"/>
            <w:tcMar>
              <w:top w:w="40" w:type="dxa"/>
              <w:left w:w="40" w:type="dxa"/>
              <w:bottom w:w="40" w:type="dxa"/>
              <w:right w:w="40" w:type="dxa"/>
            </w:tcMar>
            <w:vAlign w:val="center"/>
          </w:tcPr>
          <w:p w:rsidR="0030400F" w:rsidRPr="002C5D07" w:rsidRDefault="00E05367" w:rsidP="00342D1B">
            <w:pPr>
              <w:widowControl w:val="0"/>
              <w:spacing w:line="360" w:lineRule="auto"/>
              <w:ind w:left="0" w:right="7" w:hanging="3"/>
              <w:jc w:val="center"/>
              <w:rPr>
                <w:rFonts w:cs="Times New Roman"/>
                <w:szCs w:val="28"/>
                <w:lang w:val="en-US"/>
              </w:rPr>
            </w:pPr>
            <w:r w:rsidRPr="002C5D07">
              <w:rPr>
                <w:rFonts w:cs="Times New Roman"/>
                <w:szCs w:val="28"/>
                <w:lang w:val="en-US"/>
              </w:rPr>
              <w:t>23</w:t>
            </w:r>
          </w:p>
        </w:tc>
        <w:tc>
          <w:tcPr>
            <w:tcW w:w="1293" w:type="dxa"/>
            <w:shd w:val="clear" w:color="auto" w:fill="auto"/>
            <w:tcMar>
              <w:top w:w="100" w:type="dxa"/>
              <w:left w:w="100" w:type="dxa"/>
              <w:bottom w:w="100" w:type="dxa"/>
              <w:right w:w="100" w:type="dxa"/>
            </w:tcMar>
          </w:tcPr>
          <w:p w:rsidR="0030400F" w:rsidRPr="002C5D07" w:rsidRDefault="005C6F2F" w:rsidP="00342D1B">
            <w:pPr>
              <w:widowControl w:val="0"/>
              <w:spacing w:line="240" w:lineRule="auto"/>
              <w:ind w:left="0" w:right="7" w:hanging="3"/>
              <w:jc w:val="center"/>
              <w:rPr>
                <w:rFonts w:cs="Times New Roman"/>
                <w:szCs w:val="28"/>
              </w:rPr>
            </w:pPr>
            <w:r w:rsidRPr="002C5D07">
              <w:rPr>
                <w:rFonts w:cs="Times New Roman"/>
                <w:szCs w:val="28"/>
              </w:rPr>
              <w:t>0.46</w:t>
            </w:r>
          </w:p>
        </w:tc>
        <w:tc>
          <w:tcPr>
            <w:tcW w:w="1293" w:type="dxa"/>
            <w:tcMar>
              <w:top w:w="40" w:type="dxa"/>
              <w:left w:w="40" w:type="dxa"/>
              <w:bottom w:w="40" w:type="dxa"/>
              <w:right w:w="40" w:type="dxa"/>
            </w:tcMar>
            <w:vAlign w:val="center"/>
          </w:tcPr>
          <w:p w:rsidR="0030400F" w:rsidRPr="002C5D07" w:rsidRDefault="00B4377D" w:rsidP="00B4377D">
            <w:pPr>
              <w:widowControl w:val="0"/>
              <w:spacing w:line="360" w:lineRule="auto"/>
              <w:ind w:left="0" w:right="7" w:hanging="3"/>
              <w:jc w:val="center"/>
              <w:rPr>
                <w:rFonts w:cs="Times New Roman"/>
                <w:szCs w:val="28"/>
                <w:lang w:val="en-US"/>
              </w:rPr>
            </w:pPr>
            <w:r w:rsidRPr="002C5D07">
              <w:rPr>
                <w:rFonts w:cs="Times New Roman"/>
                <w:szCs w:val="28"/>
                <w:lang w:val="en-US"/>
              </w:rPr>
              <w:t>10.58</w:t>
            </w:r>
          </w:p>
        </w:tc>
      </w:tr>
      <w:tr w:rsidR="00E90BF3" w:rsidRPr="001A1ADB" w:rsidTr="00342D1B">
        <w:trPr>
          <w:trHeight w:val="315"/>
        </w:trPr>
        <w:tc>
          <w:tcPr>
            <w:tcW w:w="1292" w:type="dxa"/>
            <w:tcMar>
              <w:top w:w="40" w:type="dxa"/>
              <w:left w:w="40" w:type="dxa"/>
              <w:bottom w:w="40" w:type="dxa"/>
              <w:right w:w="40" w:type="dxa"/>
            </w:tcMar>
            <w:vAlign w:val="center"/>
          </w:tcPr>
          <w:p w:rsidR="00E90BF3" w:rsidRPr="002C5D07" w:rsidRDefault="000B3A8B" w:rsidP="00342D1B">
            <w:pPr>
              <w:widowControl w:val="0"/>
              <w:spacing w:line="360" w:lineRule="auto"/>
              <w:ind w:left="0" w:right="7" w:hanging="3"/>
              <w:jc w:val="center"/>
              <w:rPr>
                <w:rFonts w:cs="Times New Roman"/>
                <w:szCs w:val="28"/>
              </w:rPr>
            </w:pPr>
            <w:r w:rsidRPr="002C5D07">
              <w:rPr>
                <w:rFonts w:cs="Times New Roman"/>
                <w:szCs w:val="28"/>
                <w:lang w:val="en-US"/>
              </w:rPr>
              <w:t>F3</w:t>
            </w:r>
          </w:p>
        </w:tc>
        <w:tc>
          <w:tcPr>
            <w:tcW w:w="1292" w:type="dxa"/>
            <w:tcMar>
              <w:top w:w="40" w:type="dxa"/>
              <w:left w:w="40" w:type="dxa"/>
              <w:bottom w:w="40" w:type="dxa"/>
              <w:right w:w="40" w:type="dxa"/>
            </w:tcMar>
            <w:vAlign w:val="center"/>
          </w:tcPr>
          <w:p w:rsidR="00E90BF3" w:rsidRPr="002C5D07" w:rsidRDefault="006D71C1" w:rsidP="00342D1B">
            <w:pPr>
              <w:widowControl w:val="0"/>
              <w:spacing w:line="360" w:lineRule="auto"/>
              <w:ind w:left="0" w:right="7" w:hanging="3"/>
              <w:jc w:val="center"/>
              <w:rPr>
                <w:rFonts w:cs="Times New Roman"/>
                <w:szCs w:val="28"/>
              </w:rPr>
            </w:pPr>
            <w:r w:rsidRPr="002C5D07">
              <w:rPr>
                <w:rFonts w:cs="Times New Roman"/>
                <w:szCs w:val="28"/>
              </w:rPr>
              <w:t>в</w:t>
            </w:r>
          </w:p>
        </w:tc>
        <w:tc>
          <w:tcPr>
            <w:tcW w:w="1292" w:type="dxa"/>
            <w:tcMar>
              <w:top w:w="40" w:type="dxa"/>
              <w:left w:w="40" w:type="dxa"/>
              <w:bottom w:w="40" w:type="dxa"/>
              <w:right w:w="40" w:type="dxa"/>
            </w:tcMar>
            <w:vAlign w:val="center"/>
          </w:tcPr>
          <w:p w:rsidR="00E90BF3" w:rsidRPr="002C5D07" w:rsidRDefault="00016348" w:rsidP="00342D1B">
            <w:pPr>
              <w:widowControl w:val="0"/>
              <w:spacing w:line="360" w:lineRule="auto"/>
              <w:ind w:left="0" w:right="7" w:hanging="3"/>
              <w:jc w:val="center"/>
              <w:rPr>
                <w:rFonts w:cs="Times New Roman"/>
                <w:szCs w:val="28"/>
              </w:rPr>
            </w:pPr>
            <w:r w:rsidRPr="002C5D07">
              <w:rPr>
                <w:rFonts w:cs="Times New Roman"/>
                <w:szCs w:val="28"/>
              </w:rPr>
              <w:t>X3</w:t>
            </w:r>
          </w:p>
        </w:tc>
        <w:tc>
          <w:tcPr>
            <w:tcW w:w="1293" w:type="dxa"/>
            <w:tcBorders>
              <w:bottom w:val="single" w:sz="8" w:space="0" w:color="000000"/>
              <w:right w:val="single" w:sz="8" w:space="0" w:color="000000"/>
            </w:tcBorders>
            <w:shd w:val="clear" w:color="auto" w:fill="auto"/>
            <w:tcMar>
              <w:top w:w="100" w:type="dxa"/>
              <w:left w:w="100" w:type="dxa"/>
              <w:bottom w:w="100" w:type="dxa"/>
              <w:right w:w="100" w:type="dxa"/>
            </w:tcMar>
          </w:tcPr>
          <w:p w:rsidR="00E90BF3" w:rsidRPr="002C5D07" w:rsidRDefault="00781E34" w:rsidP="00342D1B">
            <w:pPr>
              <w:spacing w:line="360" w:lineRule="auto"/>
              <w:ind w:left="0" w:right="7" w:hanging="3"/>
              <w:jc w:val="center"/>
              <w:rPr>
                <w:rFonts w:cs="Times New Roman"/>
                <w:szCs w:val="28"/>
                <w:lang w:val="en-US"/>
              </w:rPr>
            </w:pPr>
            <w:r w:rsidRPr="002C5D07">
              <w:rPr>
                <w:rFonts w:cs="Times New Roman"/>
                <w:szCs w:val="28"/>
                <w:lang w:val="en-US"/>
              </w:rPr>
              <w:t>4000</w:t>
            </w:r>
          </w:p>
        </w:tc>
        <w:tc>
          <w:tcPr>
            <w:tcW w:w="1293" w:type="dxa"/>
            <w:tcMar>
              <w:top w:w="40" w:type="dxa"/>
              <w:left w:w="40" w:type="dxa"/>
              <w:bottom w:w="40" w:type="dxa"/>
              <w:right w:w="40" w:type="dxa"/>
            </w:tcMar>
            <w:vAlign w:val="center"/>
          </w:tcPr>
          <w:p w:rsidR="00E90BF3" w:rsidRPr="002C5D07" w:rsidRDefault="00DB14D4" w:rsidP="00342D1B">
            <w:pPr>
              <w:widowControl w:val="0"/>
              <w:spacing w:line="360" w:lineRule="auto"/>
              <w:ind w:left="0" w:right="7" w:hanging="3"/>
              <w:jc w:val="center"/>
              <w:rPr>
                <w:rFonts w:cs="Times New Roman"/>
                <w:szCs w:val="28"/>
                <w:lang w:val="en-US"/>
              </w:rPr>
            </w:pPr>
            <w:r w:rsidRPr="002C5D07">
              <w:rPr>
                <w:rFonts w:cs="Times New Roman"/>
                <w:szCs w:val="28"/>
                <w:lang w:val="en-US"/>
              </w:rPr>
              <w:t>22</w:t>
            </w:r>
          </w:p>
        </w:tc>
        <w:tc>
          <w:tcPr>
            <w:tcW w:w="1293" w:type="dxa"/>
            <w:tcMar>
              <w:top w:w="40" w:type="dxa"/>
              <w:left w:w="40" w:type="dxa"/>
              <w:bottom w:w="40" w:type="dxa"/>
              <w:right w:w="40" w:type="dxa"/>
            </w:tcMar>
            <w:vAlign w:val="center"/>
          </w:tcPr>
          <w:p w:rsidR="00E90BF3" w:rsidRPr="002C5D07" w:rsidRDefault="005C6F2F" w:rsidP="00342D1B">
            <w:pPr>
              <w:widowControl w:val="0"/>
              <w:spacing w:line="360" w:lineRule="auto"/>
              <w:ind w:left="0" w:right="7" w:hanging="3"/>
              <w:jc w:val="center"/>
              <w:rPr>
                <w:rFonts w:cs="Times New Roman"/>
                <w:szCs w:val="28"/>
              </w:rPr>
            </w:pPr>
            <w:r w:rsidRPr="002C5D07">
              <w:rPr>
                <w:rFonts w:cs="Times New Roman"/>
                <w:szCs w:val="28"/>
              </w:rPr>
              <w:t>0.</w:t>
            </w:r>
            <w:r w:rsidRPr="002C5D07">
              <w:rPr>
                <w:rFonts w:cs="Times New Roman"/>
                <w:szCs w:val="28"/>
                <w:lang w:val="en-US"/>
              </w:rPr>
              <w:t>33</w:t>
            </w:r>
          </w:p>
        </w:tc>
        <w:tc>
          <w:tcPr>
            <w:tcW w:w="1293" w:type="dxa"/>
            <w:tcMar>
              <w:top w:w="40" w:type="dxa"/>
              <w:left w:w="40" w:type="dxa"/>
              <w:bottom w:w="40" w:type="dxa"/>
              <w:right w:w="40" w:type="dxa"/>
            </w:tcMar>
            <w:vAlign w:val="center"/>
          </w:tcPr>
          <w:p w:rsidR="00E90BF3" w:rsidRPr="002C5D07" w:rsidRDefault="002C5D07" w:rsidP="002C5D07">
            <w:pPr>
              <w:widowControl w:val="0"/>
              <w:spacing w:line="360" w:lineRule="auto"/>
              <w:ind w:left="0" w:right="7" w:hanging="3"/>
              <w:jc w:val="center"/>
              <w:rPr>
                <w:rFonts w:cs="Times New Roman"/>
                <w:szCs w:val="28"/>
                <w:lang w:val="en-US"/>
              </w:rPr>
            </w:pPr>
            <w:r w:rsidRPr="002C5D07">
              <w:rPr>
                <w:rFonts w:cs="Times New Roman"/>
                <w:szCs w:val="28"/>
                <w:lang w:val="en-US"/>
              </w:rPr>
              <w:t>7.26</w:t>
            </w:r>
          </w:p>
        </w:tc>
      </w:tr>
    </w:tbl>
    <w:p w:rsidR="00E90BF3" w:rsidRPr="001A1ADB" w:rsidRDefault="00E90BF3" w:rsidP="00E90BF3">
      <w:pPr>
        <w:spacing w:line="360" w:lineRule="auto"/>
        <w:ind w:left="0" w:right="7" w:hanging="3"/>
        <w:rPr>
          <w:rFonts w:cs="Times New Roman"/>
          <w:color w:val="FF0000"/>
          <w:szCs w:val="28"/>
          <w:shd w:val="clear" w:color="auto" w:fill="EA9999"/>
        </w:rPr>
      </w:pPr>
    </w:p>
    <w:p w:rsidR="00484955" w:rsidRPr="001A1ADB" w:rsidRDefault="00E90BF3" w:rsidP="005D2381">
      <w:pPr>
        <w:spacing w:line="360" w:lineRule="auto"/>
        <w:ind w:leftChars="0" w:left="0" w:firstLineChars="0" w:firstLine="567"/>
        <w:jc w:val="left"/>
        <w:rPr>
          <w:rFonts w:cs="Times New Roman"/>
          <w:szCs w:val="28"/>
        </w:rPr>
      </w:pPr>
      <w:r w:rsidRPr="001A1ADB">
        <w:rPr>
          <w:rFonts w:cs="Times New Roman"/>
          <w:szCs w:val="28"/>
        </w:rPr>
        <w:lastRenderedPageBreak/>
        <w:t>На основі розрахунків з таблиці 5</w:t>
      </w:r>
      <w:r w:rsidR="00E12290" w:rsidRPr="001A1ADB">
        <w:rPr>
          <w:rFonts w:cs="Times New Roman"/>
          <w:szCs w:val="28"/>
        </w:rPr>
        <w:t>.6</w:t>
      </w:r>
      <w:r w:rsidR="00FB1513" w:rsidRPr="001A1ADB">
        <w:rPr>
          <w:rFonts w:cs="Times New Roman"/>
          <w:szCs w:val="28"/>
        </w:rPr>
        <w:t>,</w:t>
      </w:r>
      <w:r w:rsidRPr="001A1ADB">
        <w:rPr>
          <w:rFonts w:cs="Times New Roman"/>
          <w:szCs w:val="28"/>
        </w:rPr>
        <w:t xml:space="preserve"> визначаємо рівень якості окремих функцій для оцінки загальної ефективності кожного варіанту. </w:t>
      </w:r>
    </w:p>
    <w:p w:rsidR="00E90BF3" w:rsidRPr="001333E6" w:rsidRDefault="00E90BF3" w:rsidP="00484955">
      <w:pPr>
        <w:spacing w:line="360" w:lineRule="auto"/>
        <w:ind w:left="0" w:hanging="3"/>
        <w:jc w:val="left"/>
        <w:rPr>
          <w:rFonts w:cs="Times New Roman"/>
          <w:szCs w:val="28"/>
          <w:lang w:val="ru-RU"/>
        </w:rPr>
      </w:pPr>
      <w:r w:rsidRPr="001A1ADB">
        <w:rPr>
          <w:rFonts w:cs="Times New Roman"/>
          <w:szCs w:val="28"/>
        </w:rPr>
        <w:t>Використання формули:</w:t>
      </w:r>
      <w:r w:rsidRPr="001A1ADB">
        <w:rPr>
          <w:rFonts w:cs="Times New Roman"/>
          <w:color w:val="FF0000"/>
          <w:szCs w:val="28"/>
        </w:rPr>
        <w:br/>
      </w:r>
      <m:oMathPara>
        <m:oMath>
          <m:eqArr>
            <m:eqArrPr>
              <m:maxDist m:val="on"/>
              <m:ctrlPr>
                <w:rPr>
                  <w:rFonts w:ascii="Cambria Math" w:hAnsi="Cambria Math" w:cs="Times New Roman"/>
                  <w:i/>
                  <w:szCs w:val="28"/>
                </w:rPr>
              </m:ctrlPr>
            </m:eqArrPr>
            <m:e>
              <m:sSub>
                <m:sSubPr>
                  <m:ctrlPr>
                    <w:rPr>
                      <w:rFonts w:ascii="Cambria Math" w:hAnsi="Cambria Math" w:cs="Times New Roman"/>
                      <w:szCs w:val="28"/>
                    </w:rPr>
                  </m:ctrlPr>
                </m:sSubPr>
                <m:e>
                  <m:r>
                    <w:rPr>
                      <w:rFonts w:ascii="Cambria Math" w:hAnsi="Cambria Math" w:cs="Times New Roman"/>
                      <w:szCs w:val="28"/>
                    </w:rPr>
                    <m:t>K</m:t>
                  </m:r>
                </m:e>
                <m:sub>
                  <m:r>
                    <w:rPr>
                      <w:rFonts w:ascii="Cambria Math" w:hAnsi="Cambria Math" w:cs="Times New Roman"/>
                      <w:szCs w:val="28"/>
                    </w:rPr>
                    <m:t>K</m:t>
                  </m:r>
                </m:sub>
              </m:sSub>
              <m:r>
                <w:rPr>
                  <w:rFonts w:ascii="Cambria Math" w:hAnsi="Cambria Math" w:cs="Times New Roman"/>
                  <w:szCs w:val="28"/>
                </w:rPr>
                <m:t>=</m:t>
              </m:r>
              <m:sSub>
                <m:sSubPr>
                  <m:ctrlPr>
                    <w:rPr>
                      <w:rFonts w:ascii="Cambria Math" w:hAnsi="Cambria Math" w:cs="Times New Roman"/>
                      <w:szCs w:val="28"/>
                    </w:rPr>
                  </m:ctrlPr>
                </m:sSubPr>
                <m:e>
                  <m:r>
                    <w:rPr>
                      <w:rFonts w:ascii="Cambria Math" w:hAnsi="Cambria Math" w:cs="Times New Roman"/>
                      <w:szCs w:val="28"/>
                    </w:rPr>
                    <m:t>K</m:t>
                  </m:r>
                </m:e>
                <m:sub>
                  <m:r>
                    <w:rPr>
                      <w:rFonts w:ascii="Cambria Math" w:hAnsi="Cambria Math" w:cs="Times New Roman"/>
                      <w:szCs w:val="28"/>
                    </w:rPr>
                    <m:t>TY</m:t>
                  </m:r>
                </m:sub>
              </m:sSub>
              <m:d>
                <m:dPr>
                  <m:begChr m:val="["/>
                  <m:endChr m:val="]"/>
                  <m:ctrlPr>
                    <w:rPr>
                      <w:rFonts w:ascii="Cambria Math" w:hAnsi="Cambria Math" w:cs="Times New Roman"/>
                      <w:i/>
                      <w:szCs w:val="28"/>
                    </w:rPr>
                  </m:ctrlPr>
                </m:dPr>
                <m:e>
                  <m:sSub>
                    <m:sSubPr>
                      <m:ctrlPr>
                        <w:rPr>
                          <w:rFonts w:ascii="Cambria Math" w:hAnsi="Cambria Math" w:cs="Times New Roman"/>
                          <w:szCs w:val="28"/>
                        </w:rPr>
                      </m:ctrlPr>
                    </m:sSubPr>
                    <m:e>
                      <m:r>
                        <w:rPr>
                          <w:rFonts w:ascii="Cambria Math" w:hAnsi="Cambria Math" w:cs="Times New Roman"/>
                          <w:szCs w:val="28"/>
                        </w:rPr>
                        <m:t>F</m:t>
                      </m:r>
                    </m:e>
                    <m:sub>
                      <m:r>
                        <w:rPr>
                          <w:rFonts w:ascii="Cambria Math" w:hAnsi="Cambria Math" w:cs="Times New Roman"/>
                          <w:szCs w:val="28"/>
                        </w:rPr>
                        <m:t>1k</m:t>
                      </m:r>
                    </m:sub>
                  </m:sSub>
                </m:e>
              </m:d>
              <m:r>
                <w:rPr>
                  <w:rFonts w:ascii="Cambria Math" w:hAnsi="Cambria Math" w:cs="Times New Roman"/>
                  <w:szCs w:val="28"/>
                </w:rPr>
                <m:t>+</m:t>
              </m:r>
              <m:sSub>
                <m:sSubPr>
                  <m:ctrlPr>
                    <w:rPr>
                      <w:rFonts w:ascii="Cambria Math" w:hAnsi="Cambria Math" w:cs="Times New Roman"/>
                      <w:szCs w:val="28"/>
                    </w:rPr>
                  </m:ctrlPr>
                </m:sSubPr>
                <m:e>
                  <m:r>
                    <w:rPr>
                      <w:rFonts w:ascii="Cambria Math" w:hAnsi="Cambria Math" w:cs="Times New Roman"/>
                      <w:szCs w:val="28"/>
                    </w:rPr>
                    <m:t>K</m:t>
                  </m:r>
                </m:e>
                <m:sub>
                  <m:r>
                    <w:rPr>
                      <w:rFonts w:ascii="Cambria Math" w:hAnsi="Cambria Math" w:cs="Times New Roman"/>
                      <w:szCs w:val="28"/>
                    </w:rPr>
                    <m:t>TY</m:t>
                  </m:r>
                </m:sub>
              </m:sSub>
              <m:d>
                <m:dPr>
                  <m:begChr m:val="["/>
                  <m:endChr m:val="]"/>
                  <m:ctrlPr>
                    <w:rPr>
                      <w:rFonts w:ascii="Cambria Math" w:hAnsi="Cambria Math" w:cs="Times New Roman"/>
                      <w:i/>
                      <w:szCs w:val="28"/>
                    </w:rPr>
                  </m:ctrlPr>
                </m:dPr>
                <m:e>
                  <m:sSub>
                    <m:sSubPr>
                      <m:ctrlPr>
                        <w:rPr>
                          <w:rFonts w:ascii="Cambria Math" w:hAnsi="Cambria Math" w:cs="Times New Roman"/>
                          <w:szCs w:val="28"/>
                        </w:rPr>
                      </m:ctrlPr>
                    </m:sSubPr>
                    <m:e>
                      <m:r>
                        <w:rPr>
                          <w:rFonts w:ascii="Cambria Math" w:hAnsi="Cambria Math" w:cs="Times New Roman"/>
                          <w:szCs w:val="28"/>
                        </w:rPr>
                        <m:t>F</m:t>
                      </m:r>
                    </m:e>
                    <m:sub>
                      <m:r>
                        <w:rPr>
                          <w:rFonts w:ascii="Cambria Math" w:hAnsi="Cambria Math" w:cs="Times New Roman"/>
                          <w:szCs w:val="28"/>
                        </w:rPr>
                        <m:t>2k</m:t>
                      </m:r>
                    </m:sub>
                  </m:sSub>
                </m:e>
              </m:d>
              <m:r>
                <w:rPr>
                  <w:rFonts w:ascii="Cambria Math" w:hAnsi="Cambria Math" w:cs="Times New Roman"/>
                  <w:szCs w:val="28"/>
                </w:rPr>
                <m:t>+…+</m:t>
              </m:r>
              <m:sSub>
                <m:sSubPr>
                  <m:ctrlPr>
                    <w:rPr>
                      <w:rFonts w:ascii="Cambria Math" w:hAnsi="Cambria Math" w:cs="Times New Roman"/>
                      <w:szCs w:val="28"/>
                    </w:rPr>
                  </m:ctrlPr>
                </m:sSubPr>
                <m:e>
                  <m:r>
                    <w:rPr>
                      <w:rFonts w:ascii="Cambria Math" w:hAnsi="Cambria Math" w:cs="Times New Roman"/>
                      <w:szCs w:val="28"/>
                    </w:rPr>
                    <m:t>K</m:t>
                  </m:r>
                </m:e>
                <m:sub>
                  <m:r>
                    <w:rPr>
                      <w:rFonts w:ascii="Cambria Math" w:hAnsi="Cambria Math" w:cs="Times New Roman"/>
                      <w:szCs w:val="28"/>
                    </w:rPr>
                    <m:t>TY</m:t>
                  </m:r>
                </m:sub>
              </m:sSub>
              <m:d>
                <m:dPr>
                  <m:begChr m:val="["/>
                  <m:endChr m:val="]"/>
                  <m:ctrlPr>
                    <w:rPr>
                      <w:rFonts w:ascii="Cambria Math" w:hAnsi="Cambria Math" w:cs="Times New Roman"/>
                      <w:i/>
                      <w:szCs w:val="28"/>
                    </w:rPr>
                  </m:ctrlPr>
                </m:dPr>
                <m:e>
                  <m:sSub>
                    <m:sSubPr>
                      <m:ctrlPr>
                        <w:rPr>
                          <w:rFonts w:ascii="Cambria Math" w:hAnsi="Cambria Math" w:cs="Times New Roman"/>
                          <w:szCs w:val="28"/>
                        </w:rPr>
                      </m:ctrlPr>
                    </m:sSubPr>
                    <m:e>
                      <m:r>
                        <w:rPr>
                          <w:rFonts w:ascii="Cambria Math" w:hAnsi="Cambria Math" w:cs="Times New Roman"/>
                          <w:szCs w:val="28"/>
                        </w:rPr>
                        <m:t>F</m:t>
                      </m:r>
                    </m:e>
                    <m:sub>
                      <m:r>
                        <w:rPr>
                          <w:rFonts w:ascii="Cambria Math" w:hAnsi="Cambria Math" w:cs="Times New Roman"/>
                          <w:szCs w:val="28"/>
                        </w:rPr>
                        <m:t>zk</m:t>
                      </m:r>
                    </m:sub>
                  </m:sSub>
                </m:e>
              </m:d>
              <m:r>
                <w:rPr>
                  <w:rFonts w:ascii="Cambria Math" w:hAnsi="Cambria Math" w:cs="Times New Roman"/>
                  <w:szCs w:val="28"/>
                </w:rPr>
                <m:t>#</m:t>
              </m:r>
              <m:d>
                <m:dPr>
                  <m:ctrlPr>
                    <w:rPr>
                      <w:rFonts w:ascii="Cambria Math" w:hAnsi="Cambria Math" w:cs="Times New Roman"/>
                      <w:i/>
                      <w:szCs w:val="28"/>
                      <w:lang w:val="en-US"/>
                    </w:rPr>
                  </m:ctrlPr>
                </m:dPr>
                <m:e>
                  <m:r>
                    <w:rPr>
                      <w:rFonts w:ascii="Cambria Math" w:hAnsi="Cambria Math" w:cs="Times New Roman"/>
                      <w:szCs w:val="28"/>
                      <w:lang w:val="ru-RU"/>
                    </w:rPr>
                    <m:t>5.11</m:t>
                  </m:r>
                </m:e>
              </m:d>
            </m:e>
          </m:eqArr>
        </m:oMath>
      </m:oMathPara>
    </w:p>
    <w:p w:rsidR="00484955" w:rsidRPr="00FC5855" w:rsidRDefault="00484955" w:rsidP="00484955">
      <w:pPr>
        <w:spacing w:line="360" w:lineRule="auto"/>
        <w:ind w:left="0" w:hanging="3"/>
        <w:jc w:val="left"/>
        <w:rPr>
          <w:rFonts w:cs="Times New Roman"/>
          <w:szCs w:val="28"/>
        </w:rPr>
      </w:pPr>
    </w:p>
    <w:p w:rsidR="00E90BF3" w:rsidRPr="00FC5855" w:rsidRDefault="006C7C4C" w:rsidP="00E90BF3">
      <w:pPr>
        <w:spacing w:line="360" w:lineRule="auto"/>
        <w:ind w:left="0" w:hanging="3"/>
        <w:jc w:val="center"/>
        <w:rPr>
          <w:rFonts w:cs="Times New Roman"/>
          <w:i/>
          <w:szCs w:val="28"/>
          <w:lang w:val="en-US"/>
        </w:rPr>
      </w:pPr>
      <m:oMathPara>
        <m:oMath>
          <m:sSub>
            <m:sSubPr>
              <m:ctrlPr>
                <w:rPr>
                  <w:rFonts w:ascii="Cambria Math" w:hAnsi="Cambria Math" w:cs="Times New Roman"/>
                  <w:szCs w:val="28"/>
                </w:rPr>
              </m:ctrlPr>
            </m:sSubPr>
            <m:e>
              <m:r>
                <w:rPr>
                  <w:rFonts w:ascii="Cambria Math" w:hAnsi="Cambria Math" w:cs="Times New Roman"/>
                  <w:szCs w:val="28"/>
                </w:rPr>
                <m:t>K</m:t>
              </m:r>
            </m:e>
            <m:sub>
              <m:r>
                <w:rPr>
                  <w:rFonts w:ascii="Cambria Math" w:hAnsi="Cambria Math" w:cs="Times New Roman"/>
                  <w:szCs w:val="28"/>
                </w:rPr>
                <m:t>K1</m:t>
              </m:r>
            </m:sub>
          </m:sSub>
          <m:r>
            <w:rPr>
              <w:rFonts w:ascii="Cambria Math" w:hAnsi="Cambria Math" w:cs="Times New Roman"/>
              <w:szCs w:val="28"/>
            </w:rPr>
            <m:t>=9</m:t>
          </m:r>
          <m:r>
            <w:rPr>
              <w:rFonts w:ascii="Cambria Math" w:hAnsi="Cambria Math" w:cs="Times New Roman"/>
              <w:szCs w:val="28"/>
              <w:lang w:val="en-US"/>
            </w:rPr>
            <m:t>.9</m:t>
          </m:r>
          <m:r>
            <w:rPr>
              <w:rFonts w:ascii="Cambria Math" w:hAnsi="Cambria Math" w:cs="Times New Roman"/>
              <w:szCs w:val="28"/>
            </w:rPr>
            <m:t xml:space="preserve"> + 7.7 + 1</m:t>
          </m:r>
          <m:r>
            <w:rPr>
              <w:rFonts w:ascii="Cambria Math" w:hAnsi="Cambria Math" w:cs="Times New Roman"/>
              <w:szCs w:val="28"/>
              <w:lang w:val="en-US"/>
            </w:rPr>
            <m:t>2.42</m:t>
          </m:r>
          <m:r>
            <w:rPr>
              <w:rFonts w:ascii="Cambria Math" w:hAnsi="Cambria Math" w:cs="Times New Roman"/>
              <w:szCs w:val="28"/>
            </w:rPr>
            <m:t xml:space="preserve"> + 7.2</m:t>
          </m:r>
          <m:r>
            <w:rPr>
              <w:rFonts w:ascii="Cambria Math" w:hAnsi="Cambria Math" w:cs="Times New Roman"/>
              <w:szCs w:val="28"/>
              <w:lang w:val="en-US"/>
            </w:rPr>
            <m:t>6</m:t>
          </m:r>
          <m:r>
            <w:rPr>
              <w:rFonts w:ascii="Cambria Math" w:hAnsi="Cambria Math" w:cs="Times New Roman"/>
              <w:szCs w:val="28"/>
            </w:rPr>
            <m:t xml:space="preserve"> =</m:t>
          </m:r>
          <m:r>
            <m:rPr>
              <m:sty m:val="bi"/>
            </m:rPr>
            <w:rPr>
              <w:rFonts w:ascii="Cambria Math" w:hAnsi="Cambria Math" w:cs="Times New Roman"/>
              <w:szCs w:val="28"/>
            </w:rPr>
            <m:t xml:space="preserve"> </m:t>
          </m:r>
          <m:r>
            <m:rPr>
              <m:sty m:val="bi"/>
            </m:rPr>
            <w:rPr>
              <w:rFonts w:ascii="Cambria Math" w:hAnsi="Cambria Math" w:cs="Times New Roman"/>
              <w:szCs w:val="28"/>
            </w:rPr>
            <m:t>3</m:t>
          </m:r>
          <m:r>
            <m:rPr>
              <m:sty m:val="bi"/>
            </m:rPr>
            <w:rPr>
              <w:rFonts w:ascii="Cambria Math" w:hAnsi="Cambria Math" w:cs="Times New Roman"/>
              <w:szCs w:val="28"/>
              <w:lang w:val="en-US"/>
            </w:rPr>
            <m:t>7</m:t>
          </m:r>
          <m:r>
            <m:rPr>
              <m:sty m:val="bi"/>
            </m:rPr>
            <w:rPr>
              <w:rFonts w:ascii="Cambria Math" w:hAnsi="Cambria Math" w:cs="Times New Roman"/>
              <w:szCs w:val="28"/>
              <w:lang w:val="en-US"/>
            </w:rPr>
            <m:t>.</m:t>
          </m:r>
          <m:r>
            <m:rPr>
              <m:sty m:val="bi"/>
            </m:rPr>
            <w:rPr>
              <w:rFonts w:ascii="Cambria Math" w:hAnsi="Cambria Math" w:cs="Times New Roman"/>
              <w:szCs w:val="28"/>
              <w:lang w:val="en-US"/>
            </w:rPr>
            <m:t>28</m:t>
          </m:r>
        </m:oMath>
      </m:oMathPara>
    </w:p>
    <w:p w:rsidR="00E90BF3" w:rsidRPr="00FC5855" w:rsidRDefault="006C7C4C" w:rsidP="00E90BF3">
      <w:pPr>
        <w:spacing w:line="360" w:lineRule="auto"/>
        <w:ind w:left="0" w:hanging="3"/>
        <w:jc w:val="center"/>
        <w:rPr>
          <w:rFonts w:cs="Times New Roman"/>
          <w:i/>
          <w:szCs w:val="28"/>
          <w:lang w:val="en-US"/>
        </w:rPr>
      </w:pPr>
      <m:oMathPara>
        <m:oMath>
          <m:sSub>
            <m:sSubPr>
              <m:ctrlPr>
                <w:rPr>
                  <w:rFonts w:ascii="Cambria Math" w:hAnsi="Cambria Math" w:cs="Times New Roman"/>
                  <w:szCs w:val="28"/>
                </w:rPr>
              </m:ctrlPr>
            </m:sSubPr>
            <m:e>
              <m:r>
                <w:rPr>
                  <w:rFonts w:ascii="Cambria Math" w:hAnsi="Cambria Math" w:cs="Times New Roman"/>
                  <w:szCs w:val="28"/>
                </w:rPr>
                <m:t>K</m:t>
              </m:r>
            </m:e>
            <m:sub>
              <m:r>
                <w:rPr>
                  <w:rFonts w:ascii="Cambria Math" w:hAnsi="Cambria Math" w:cs="Times New Roman"/>
                  <w:szCs w:val="28"/>
                </w:rPr>
                <m:t>K2</m:t>
              </m:r>
            </m:sub>
          </m:sSub>
          <m:r>
            <w:rPr>
              <w:rFonts w:ascii="Cambria Math" w:hAnsi="Cambria Math" w:cs="Times New Roman"/>
              <w:szCs w:val="28"/>
            </w:rPr>
            <m:t>=9</m:t>
          </m:r>
          <m:r>
            <w:rPr>
              <w:rFonts w:ascii="Cambria Math" w:hAnsi="Cambria Math" w:cs="Times New Roman"/>
              <w:szCs w:val="28"/>
              <w:lang w:val="en-US"/>
            </w:rPr>
            <m:t>.9</m:t>
          </m:r>
          <m:r>
            <w:rPr>
              <w:rFonts w:ascii="Cambria Math" w:hAnsi="Cambria Math" w:cs="Times New Roman"/>
              <w:szCs w:val="28"/>
            </w:rPr>
            <m:t xml:space="preserve"> + 4.4 + 1</m:t>
          </m:r>
          <m:r>
            <w:rPr>
              <w:rFonts w:ascii="Cambria Math" w:hAnsi="Cambria Math" w:cs="Times New Roman"/>
              <w:szCs w:val="28"/>
              <w:lang w:val="en-US"/>
            </w:rPr>
            <m:t>2.42</m:t>
          </m:r>
          <m:r>
            <w:rPr>
              <w:rFonts w:ascii="Cambria Math" w:hAnsi="Cambria Math" w:cs="Times New Roman"/>
              <w:szCs w:val="28"/>
            </w:rPr>
            <m:t xml:space="preserve"> + 7.2</m:t>
          </m:r>
          <m:r>
            <w:rPr>
              <w:rFonts w:ascii="Cambria Math" w:hAnsi="Cambria Math" w:cs="Times New Roman"/>
              <w:szCs w:val="28"/>
              <w:lang w:val="en-US"/>
            </w:rPr>
            <m:t>6</m:t>
          </m:r>
          <m:r>
            <w:rPr>
              <w:rFonts w:ascii="Cambria Math" w:hAnsi="Cambria Math" w:cs="Times New Roman"/>
              <w:szCs w:val="28"/>
            </w:rPr>
            <m:t xml:space="preserve"> = 3</m:t>
          </m:r>
          <m:r>
            <w:rPr>
              <w:rFonts w:ascii="Cambria Math" w:hAnsi="Cambria Math" w:cs="Times New Roman"/>
              <w:szCs w:val="28"/>
              <w:lang w:val="en-US"/>
            </w:rPr>
            <m:t>3.98</m:t>
          </m:r>
        </m:oMath>
      </m:oMathPara>
    </w:p>
    <w:p w:rsidR="00E90BF3" w:rsidRPr="00FC5855" w:rsidRDefault="006C7C4C" w:rsidP="00E90BF3">
      <w:pPr>
        <w:spacing w:line="360" w:lineRule="auto"/>
        <w:ind w:left="0" w:hanging="3"/>
        <w:jc w:val="center"/>
        <w:rPr>
          <w:rFonts w:cs="Times New Roman"/>
          <w:i/>
          <w:szCs w:val="28"/>
          <w:lang w:val="en-US"/>
        </w:rPr>
      </w:pPr>
      <m:oMathPara>
        <m:oMath>
          <m:sSub>
            <m:sSubPr>
              <m:ctrlPr>
                <w:rPr>
                  <w:rFonts w:ascii="Cambria Math" w:hAnsi="Cambria Math" w:cs="Times New Roman"/>
                  <w:szCs w:val="28"/>
                </w:rPr>
              </m:ctrlPr>
            </m:sSubPr>
            <m:e>
              <m:r>
                <w:rPr>
                  <w:rFonts w:ascii="Cambria Math" w:hAnsi="Cambria Math" w:cs="Times New Roman"/>
                  <w:szCs w:val="28"/>
                </w:rPr>
                <m:t>K</m:t>
              </m:r>
            </m:e>
            <m:sub>
              <m:r>
                <w:rPr>
                  <w:rFonts w:ascii="Cambria Math" w:hAnsi="Cambria Math" w:cs="Times New Roman"/>
                  <w:szCs w:val="28"/>
                </w:rPr>
                <m:t>K3</m:t>
              </m:r>
            </m:sub>
          </m:sSub>
          <m:r>
            <w:rPr>
              <w:rFonts w:ascii="Cambria Math" w:hAnsi="Cambria Math" w:cs="Times New Roman"/>
              <w:szCs w:val="28"/>
            </w:rPr>
            <m:t>=9</m:t>
          </m:r>
          <m:r>
            <w:rPr>
              <w:rFonts w:ascii="Cambria Math" w:hAnsi="Cambria Math" w:cs="Times New Roman"/>
              <w:szCs w:val="28"/>
              <w:lang w:val="en-US"/>
            </w:rPr>
            <m:t>.9</m:t>
          </m:r>
          <m:r>
            <w:rPr>
              <w:rFonts w:ascii="Cambria Math" w:hAnsi="Cambria Math" w:cs="Times New Roman"/>
              <w:szCs w:val="28"/>
            </w:rPr>
            <m:t xml:space="preserve"> + 7.7 + 1</m:t>
          </m:r>
          <m:r>
            <w:rPr>
              <w:rFonts w:ascii="Cambria Math" w:hAnsi="Cambria Math" w:cs="Times New Roman"/>
              <w:szCs w:val="28"/>
              <w:lang w:val="en-US"/>
            </w:rPr>
            <m:t>0.58</m:t>
          </m:r>
          <m:r>
            <w:rPr>
              <w:rFonts w:ascii="Cambria Math" w:hAnsi="Cambria Math" w:cs="Times New Roman"/>
              <w:szCs w:val="28"/>
            </w:rPr>
            <m:t xml:space="preserve"> + 7.2</m:t>
          </m:r>
          <m:r>
            <w:rPr>
              <w:rFonts w:ascii="Cambria Math" w:hAnsi="Cambria Math" w:cs="Times New Roman"/>
              <w:szCs w:val="28"/>
              <w:lang w:val="en-US"/>
            </w:rPr>
            <m:t>6</m:t>
          </m:r>
          <m:r>
            <w:rPr>
              <w:rFonts w:ascii="Cambria Math" w:hAnsi="Cambria Math" w:cs="Times New Roman"/>
              <w:szCs w:val="28"/>
            </w:rPr>
            <m:t xml:space="preserve"> = 3</m:t>
          </m:r>
          <m:r>
            <w:rPr>
              <w:rFonts w:ascii="Cambria Math" w:hAnsi="Cambria Math" w:cs="Times New Roman"/>
              <w:szCs w:val="28"/>
              <w:lang w:val="en-US"/>
            </w:rPr>
            <m:t>5.44</m:t>
          </m:r>
        </m:oMath>
      </m:oMathPara>
    </w:p>
    <w:p w:rsidR="00E90BF3" w:rsidRPr="00FC5855" w:rsidRDefault="006C7C4C" w:rsidP="00E90BF3">
      <w:pPr>
        <w:spacing w:line="360" w:lineRule="auto"/>
        <w:ind w:left="0" w:hanging="3"/>
        <w:jc w:val="center"/>
        <w:rPr>
          <w:rFonts w:cs="Times New Roman"/>
          <w:i/>
          <w:szCs w:val="28"/>
          <w:lang w:val="en-US"/>
        </w:rPr>
      </w:pPr>
      <m:oMathPara>
        <m:oMath>
          <m:sSub>
            <m:sSubPr>
              <m:ctrlPr>
                <w:rPr>
                  <w:rFonts w:ascii="Cambria Math" w:hAnsi="Cambria Math" w:cs="Times New Roman"/>
                  <w:szCs w:val="28"/>
                </w:rPr>
              </m:ctrlPr>
            </m:sSubPr>
            <m:e>
              <m:r>
                <w:rPr>
                  <w:rFonts w:ascii="Cambria Math" w:hAnsi="Cambria Math" w:cs="Times New Roman"/>
                  <w:szCs w:val="28"/>
                </w:rPr>
                <m:t>K</m:t>
              </m:r>
            </m:e>
            <m:sub>
              <m:r>
                <w:rPr>
                  <w:rFonts w:ascii="Cambria Math" w:hAnsi="Cambria Math" w:cs="Times New Roman"/>
                  <w:szCs w:val="28"/>
                </w:rPr>
                <m:t>K4</m:t>
              </m:r>
            </m:sub>
          </m:sSub>
          <m:r>
            <w:rPr>
              <w:rFonts w:ascii="Cambria Math" w:hAnsi="Cambria Math" w:cs="Times New Roman"/>
              <w:szCs w:val="28"/>
            </w:rPr>
            <m:t>=9</m:t>
          </m:r>
          <m:r>
            <w:rPr>
              <w:rFonts w:ascii="Cambria Math" w:hAnsi="Cambria Math" w:cs="Times New Roman"/>
              <w:szCs w:val="28"/>
              <w:lang w:val="en-US"/>
            </w:rPr>
            <m:t>.9</m:t>
          </m:r>
          <m:r>
            <w:rPr>
              <w:rFonts w:ascii="Cambria Math" w:hAnsi="Cambria Math" w:cs="Times New Roman"/>
              <w:szCs w:val="28"/>
            </w:rPr>
            <m:t xml:space="preserve"> + 4.4 + 1</m:t>
          </m:r>
          <m:r>
            <w:rPr>
              <w:rFonts w:ascii="Cambria Math" w:hAnsi="Cambria Math" w:cs="Times New Roman"/>
              <w:szCs w:val="28"/>
              <w:lang w:val="en-US"/>
            </w:rPr>
            <m:t>0.58</m:t>
          </m:r>
          <m:r>
            <w:rPr>
              <w:rFonts w:ascii="Cambria Math" w:hAnsi="Cambria Math" w:cs="Times New Roman"/>
              <w:szCs w:val="28"/>
            </w:rPr>
            <m:t xml:space="preserve"> + 7.2</m:t>
          </m:r>
          <m:r>
            <w:rPr>
              <w:rFonts w:ascii="Cambria Math" w:hAnsi="Cambria Math" w:cs="Times New Roman"/>
              <w:szCs w:val="28"/>
              <w:lang w:val="en-US"/>
            </w:rPr>
            <m:t>6</m:t>
          </m:r>
          <m:r>
            <w:rPr>
              <w:rFonts w:ascii="Cambria Math" w:hAnsi="Cambria Math" w:cs="Times New Roman"/>
              <w:szCs w:val="28"/>
            </w:rPr>
            <m:t xml:space="preserve"> = 3</m:t>
          </m:r>
          <m:r>
            <w:rPr>
              <w:rFonts w:ascii="Cambria Math" w:hAnsi="Cambria Math" w:cs="Times New Roman"/>
              <w:szCs w:val="28"/>
              <w:lang w:val="en-US"/>
            </w:rPr>
            <m:t>2.14</m:t>
          </m:r>
        </m:oMath>
      </m:oMathPara>
    </w:p>
    <w:p w:rsidR="00E90BF3" w:rsidRPr="001A1ADB" w:rsidRDefault="00E90BF3" w:rsidP="00E90BF3">
      <w:pPr>
        <w:spacing w:line="360" w:lineRule="auto"/>
        <w:ind w:left="0" w:hanging="3"/>
        <w:rPr>
          <w:rFonts w:cs="Times New Roman"/>
          <w:szCs w:val="28"/>
        </w:rPr>
      </w:pPr>
    </w:p>
    <w:p w:rsidR="00E90BF3" w:rsidRPr="001A1ADB" w:rsidRDefault="00E90BF3" w:rsidP="00E90BF3">
      <w:pPr>
        <w:spacing w:line="360" w:lineRule="auto"/>
        <w:ind w:left="0" w:hanging="3"/>
        <w:rPr>
          <w:rFonts w:cs="Times New Roman"/>
          <w:szCs w:val="28"/>
        </w:rPr>
      </w:pPr>
      <w:r w:rsidRPr="001A1ADB">
        <w:rPr>
          <w:rFonts w:cs="Times New Roman"/>
          <w:szCs w:val="28"/>
        </w:rPr>
        <w:t xml:space="preserve">За цими даними, </w:t>
      </w:r>
      <w:r w:rsidR="004012D2">
        <w:rPr>
          <w:rFonts w:cs="Times New Roman"/>
          <w:szCs w:val="28"/>
        </w:rPr>
        <w:t>перший</w:t>
      </w:r>
      <w:r w:rsidRPr="001A1ADB">
        <w:rPr>
          <w:rFonts w:cs="Times New Roman"/>
          <w:szCs w:val="28"/>
        </w:rPr>
        <w:t xml:space="preserve"> варіант реалізації ПП, оскільки для нього коефіцієнт якості має найбільше значення, що свідчить про високу ефективність.</w:t>
      </w:r>
    </w:p>
    <w:p w:rsidR="00E90BF3" w:rsidRPr="001A1ADB" w:rsidRDefault="00E90BF3" w:rsidP="00E90BF3">
      <w:pPr>
        <w:spacing w:line="360" w:lineRule="auto"/>
        <w:ind w:left="0" w:hanging="3"/>
        <w:rPr>
          <w:rFonts w:cs="Times New Roman"/>
          <w:szCs w:val="28"/>
          <w:shd w:val="clear" w:color="auto" w:fill="EA9999"/>
        </w:rPr>
      </w:pPr>
      <w:r w:rsidRPr="001A1ADB">
        <w:br w:type="page"/>
      </w:r>
    </w:p>
    <w:p w:rsidR="00E90BF3" w:rsidRPr="001A1ADB" w:rsidRDefault="00E90BF3" w:rsidP="00E90BF3">
      <w:pPr>
        <w:pStyle w:val="2"/>
        <w:spacing w:before="0" w:after="0" w:line="360" w:lineRule="auto"/>
        <w:ind w:left="0" w:right="7" w:hanging="3"/>
        <w:rPr>
          <w:rFonts w:cs="Times New Roman"/>
          <w:sz w:val="28"/>
          <w:szCs w:val="28"/>
        </w:rPr>
      </w:pPr>
      <w:bookmarkStart w:id="36" w:name="_i6hv3mo9l07d" w:colFirst="0" w:colLast="0"/>
      <w:bookmarkStart w:id="37" w:name="_Toc169744882"/>
      <w:bookmarkEnd w:id="36"/>
      <w:r w:rsidRPr="001A1ADB">
        <w:rPr>
          <w:rFonts w:cs="Times New Roman"/>
          <w:sz w:val="28"/>
          <w:szCs w:val="28"/>
        </w:rPr>
        <w:lastRenderedPageBreak/>
        <w:t>5.6. Економічний аналіз варіантів розробки програмного продукту</w:t>
      </w:r>
      <w:bookmarkEnd w:id="37"/>
    </w:p>
    <w:p w:rsidR="00E90BF3" w:rsidRPr="001A1ADB" w:rsidRDefault="00E90BF3" w:rsidP="00BC4838">
      <w:pPr>
        <w:shd w:val="clear" w:color="auto" w:fill="FFFFFF"/>
        <w:spacing w:line="360" w:lineRule="auto"/>
        <w:ind w:leftChars="0" w:left="0" w:right="7" w:firstLineChars="0" w:firstLine="567"/>
        <w:rPr>
          <w:rFonts w:cs="Times New Roman"/>
          <w:szCs w:val="28"/>
        </w:rPr>
      </w:pPr>
      <w:r w:rsidRPr="001A1ADB">
        <w:rPr>
          <w:rFonts w:cs="Times New Roman"/>
          <w:szCs w:val="28"/>
        </w:rPr>
        <w:t>Завдання оцінки економічності розробки програмного продукту вимагає точного визначення трудомісткості виконання кожного етапу розробки. Для цього ми враховуємо два основних етапи:</w:t>
      </w:r>
    </w:p>
    <w:p w:rsidR="00E90BF3" w:rsidRPr="001A1ADB" w:rsidRDefault="00E90BF3" w:rsidP="00E90BF3">
      <w:pPr>
        <w:shd w:val="clear" w:color="auto" w:fill="FFFFFF"/>
        <w:spacing w:line="360" w:lineRule="auto"/>
        <w:ind w:left="0" w:right="7" w:hanging="3"/>
        <w:rPr>
          <w:rFonts w:cs="Times New Roman"/>
          <w:szCs w:val="28"/>
        </w:rPr>
      </w:pPr>
      <w:r w:rsidRPr="001A1ADB">
        <w:rPr>
          <w:rFonts w:cs="Times New Roman"/>
          <w:szCs w:val="28"/>
        </w:rPr>
        <w:t xml:space="preserve">1. Розробка </w:t>
      </w:r>
      <w:proofErr w:type="spellStart"/>
      <w:r w:rsidRPr="001A1ADB">
        <w:rPr>
          <w:rFonts w:cs="Times New Roman"/>
          <w:szCs w:val="28"/>
        </w:rPr>
        <w:t>прототипа</w:t>
      </w:r>
      <w:proofErr w:type="spellEnd"/>
      <w:r w:rsidRPr="001A1ADB">
        <w:rPr>
          <w:rFonts w:cs="Times New Roman"/>
          <w:szCs w:val="28"/>
        </w:rPr>
        <w:t xml:space="preserve"> з мінімально робочою логікою, але з основними функціональними можливостями (MVP);</w:t>
      </w:r>
    </w:p>
    <w:p w:rsidR="00E90BF3" w:rsidRPr="001A1ADB" w:rsidRDefault="00E90BF3" w:rsidP="00E90BF3">
      <w:pPr>
        <w:shd w:val="clear" w:color="auto" w:fill="FFFFFF"/>
        <w:spacing w:line="360" w:lineRule="auto"/>
        <w:ind w:left="0" w:right="7" w:hanging="3"/>
        <w:rPr>
          <w:rFonts w:cs="Times New Roman"/>
          <w:szCs w:val="28"/>
        </w:rPr>
      </w:pPr>
      <w:r w:rsidRPr="001A1ADB">
        <w:rPr>
          <w:rFonts w:cs="Times New Roman"/>
          <w:szCs w:val="28"/>
        </w:rPr>
        <w:t>2. Повний цикл розробки програмного продукту.</w:t>
      </w:r>
    </w:p>
    <w:p w:rsidR="00E90BF3" w:rsidRPr="001A1ADB" w:rsidRDefault="00E90BF3" w:rsidP="00E90BF3">
      <w:pPr>
        <w:shd w:val="clear" w:color="auto" w:fill="FFFFFF"/>
        <w:spacing w:line="360" w:lineRule="auto"/>
        <w:ind w:left="0" w:right="7" w:hanging="3"/>
        <w:rPr>
          <w:rFonts w:cs="Times New Roman"/>
          <w:szCs w:val="28"/>
        </w:rPr>
      </w:pPr>
      <w:r w:rsidRPr="001A1ADB">
        <w:rPr>
          <w:rFonts w:cs="Times New Roman"/>
          <w:szCs w:val="28"/>
        </w:rPr>
        <w:t>Перше завдання класифікується за ступенем новизни до групи “В”, а друге відноситься до групи “Б”, враховуючи його комплексність. За рівнем складності алгоритмів, що використовуються при рішення задач, обидві задачі належать до третьої групи.</w:t>
      </w:r>
    </w:p>
    <w:p w:rsidR="00E90BF3" w:rsidRPr="001A1ADB" w:rsidRDefault="00E90BF3" w:rsidP="00E90BF3">
      <w:pPr>
        <w:shd w:val="clear" w:color="auto" w:fill="FFFFFF"/>
        <w:spacing w:line="360" w:lineRule="auto"/>
        <w:ind w:left="0" w:right="7" w:hanging="3"/>
        <w:rPr>
          <w:rFonts w:cs="Times New Roman"/>
          <w:szCs w:val="28"/>
        </w:rPr>
      </w:pPr>
      <w:r w:rsidRPr="001A1ADB">
        <w:rPr>
          <w:rFonts w:cs="Times New Roman"/>
          <w:szCs w:val="28"/>
        </w:rPr>
        <w:t>Для реалізації обох завдань використовуються однотипні вхідні дані.</w:t>
      </w:r>
    </w:p>
    <w:p w:rsidR="00E90BF3" w:rsidRPr="001A1ADB" w:rsidRDefault="00E90BF3" w:rsidP="00E90BF3">
      <w:pPr>
        <w:spacing w:line="360" w:lineRule="auto"/>
        <w:ind w:left="0" w:hanging="3"/>
        <w:rPr>
          <w:rFonts w:cs="Times New Roman"/>
          <w:szCs w:val="28"/>
        </w:rPr>
      </w:pPr>
      <w:r w:rsidRPr="001A1ADB">
        <w:rPr>
          <w:rFonts w:cs="Times New Roman"/>
          <w:szCs w:val="28"/>
        </w:rPr>
        <w:t xml:space="preserve">Загальна трудомісткість обчислюється як: </w:t>
      </w:r>
    </w:p>
    <w:p w:rsidR="00E90BF3" w:rsidRPr="004954C1" w:rsidRDefault="006C7C4C" w:rsidP="006D5122">
      <w:pPr>
        <w:spacing w:line="360" w:lineRule="auto"/>
        <w:ind w:left="0" w:hanging="3"/>
        <w:jc w:val="center"/>
        <w:rPr>
          <w:rFonts w:cs="Times New Roman"/>
          <w:szCs w:val="28"/>
          <w:lang w:val="en-US"/>
        </w:rPr>
      </w:pPr>
      <m:oMathPara>
        <m:oMath>
          <m:eqArr>
            <m:eqArrPr>
              <m:maxDist m:val="on"/>
              <m:ctrlPr>
                <w:rPr>
                  <w:rFonts w:ascii="Cambria Math" w:hAnsi="Cambria Math" w:cs="Times New Roman"/>
                  <w:i/>
                  <w:szCs w:val="28"/>
                </w:rPr>
              </m:ctrlPr>
            </m:eqArrPr>
            <m:e>
              <m:sSub>
                <m:sSubPr>
                  <m:ctrlPr>
                    <w:rPr>
                      <w:rFonts w:ascii="Cambria Math" w:hAnsi="Cambria Math" w:cs="Times New Roman"/>
                      <w:szCs w:val="28"/>
                    </w:rPr>
                  </m:ctrlPr>
                </m:sSubPr>
                <m:e>
                  <m:r>
                    <w:rPr>
                      <w:rFonts w:ascii="Cambria Math" w:hAnsi="Cambria Math" w:cs="Times New Roman"/>
                      <w:szCs w:val="28"/>
                    </w:rPr>
                    <m:t>Т</m:t>
                  </m:r>
                </m:e>
                <m:sub>
                  <m:r>
                    <w:rPr>
                      <w:rFonts w:ascii="Cambria Math" w:hAnsi="Cambria Math" w:cs="Times New Roman"/>
                      <w:szCs w:val="28"/>
                    </w:rPr>
                    <m:t>о</m:t>
                  </m:r>
                </m:sub>
              </m:sSub>
              <m:r>
                <w:rPr>
                  <w:rFonts w:ascii="Cambria Math" w:hAnsi="Cambria Math" w:cs="Times New Roman"/>
                  <w:szCs w:val="28"/>
                </w:rPr>
                <m:t>=</m:t>
              </m:r>
              <m:sSub>
                <m:sSubPr>
                  <m:ctrlPr>
                    <w:rPr>
                      <w:rFonts w:ascii="Cambria Math" w:hAnsi="Cambria Math" w:cs="Times New Roman"/>
                      <w:szCs w:val="28"/>
                    </w:rPr>
                  </m:ctrlPr>
                </m:sSubPr>
                <m:e>
                  <m:r>
                    <w:rPr>
                      <w:rFonts w:ascii="Cambria Math" w:hAnsi="Cambria Math" w:cs="Times New Roman"/>
                      <w:szCs w:val="28"/>
                    </w:rPr>
                    <m:t>Т</m:t>
                  </m:r>
                </m:e>
                <m:sub>
                  <m:r>
                    <w:rPr>
                      <w:rFonts w:ascii="Cambria Math" w:hAnsi="Cambria Math" w:cs="Times New Roman"/>
                      <w:szCs w:val="28"/>
                    </w:rPr>
                    <m:t>Р</m:t>
                  </m:r>
                </m:sub>
              </m:sSub>
              <m:r>
                <w:rPr>
                  <w:rFonts w:ascii="Cambria Math" w:hAnsi="Cambria Math" w:cs="Times New Roman"/>
                  <w:szCs w:val="28"/>
                </w:rPr>
                <m:t>*</m:t>
              </m:r>
              <m:sSub>
                <m:sSubPr>
                  <m:ctrlPr>
                    <w:rPr>
                      <w:rFonts w:ascii="Cambria Math" w:hAnsi="Cambria Math" w:cs="Times New Roman"/>
                      <w:szCs w:val="28"/>
                    </w:rPr>
                  </m:ctrlPr>
                </m:sSubPr>
                <m:e>
                  <m:r>
                    <w:rPr>
                      <w:rFonts w:ascii="Cambria Math" w:hAnsi="Cambria Math" w:cs="Times New Roman"/>
                      <w:szCs w:val="28"/>
                    </w:rPr>
                    <m:t>К</m:t>
                  </m:r>
                </m:e>
                <m:sub>
                  <m:r>
                    <w:rPr>
                      <w:rFonts w:ascii="Cambria Math" w:hAnsi="Cambria Math" w:cs="Times New Roman"/>
                      <w:szCs w:val="28"/>
                    </w:rPr>
                    <m:t>П</m:t>
                  </m:r>
                </m:sub>
              </m:sSub>
              <m:r>
                <w:rPr>
                  <w:rFonts w:ascii="Cambria Math" w:hAnsi="Cambria Math" w:cs="Times New Roman"/>
                  <w:szCs w:val="28"/>
                </w:rPr>
                <m:t>*</m:t>
              </m:r>
              <m:sSub>
                <m:sSubPr>
                  <m:ctrlPr>
                    <w:rPr>
                      <w:rFonts w:ascii="Cambria Math" w:hAnsi="Cambria Math" w:cs="Times New Roman"/>
                      <w:szCs w:val="28"/>
                    </w:rPr>
                  </m:ctrlPr>
                </m:sSubPr>
                <m:e>
                  <m:r>
                    <w:rPr>
                      <w:rFonts w:ascii="Cambria Math" w:hAnsi="Cambria Math" w:cs="Times New Roman"/>
                      <w:szCs w:val="28"/>
                    </w:rPr>
                    <m:t>К</m:t>
                  </m:r>
                </m:e>
                <m:sub>
                  <m:r>
                    <w:rPr>
                      <w:rFonts w:ascii="Cambria Math" w:hAnsi="Cambria Math" w:cs="Times New Roman"/>
                      <w:szCs w:val="28"/>
                    </w:rPr>
                    <m:t>СК</m:t>
                  </m:r>
                </m:sub>
              </m:sSub>
              <m:r>
                <w:rPr>
                  <w:rFonts w:ascii="Cambria Math" w:hAnsi="Cambria Math" w:cs="Times New Roman"/>
                  <w:szCs w:val="28"/>
                </w:rPr>
                <m:t>*</m:t>
              </m:r>
              <m:sSub>
                <m:sSubPr>
                  <m:ctrlPr>
                    <w:rPr>
                      <w:rFonts w:ascii="Cambria Math" w:hAnsi="Cambria Math" w:cs="Times New Roman"/>
                      <w:szCs w:val="28"/>
                    </w:rPr>
                  </m:ctrlPr>
                </m:sSubPr>
                <m:e>
                  <m:r>
                    <w:rPr>
                      <w:rFonts w:ascii="Cambria Math" w:hAnsi="Cambria Math" w:cs="Times New Roman"/>
                      <w:szCs w:val="28"/>
                    </w:rPr>
                    <m:t>К</m:t>
                  </m:r>
                </m:e>
                <m:sub>
                  <m:r>
                    <w:rPr>
                      <w:rFonts w:ascii="Cambria Math" w:hAnsi="Cambria Math" w:cs="Times New Roman"/>
                      <w:szCs w:val="28"/>
                    </w:rPr>
                    <m:t>М</m:t>
                  </m:r>
                </m:sub>
              </m:sSub>
              <m:r>
                <w:rPr>
                  <w:rFonts w:ascii="Cambria Math" w:hAnsi="Cambria Math" w:cs="Times New Roman"/>
                  <w:szCs w:val="28"/>
                </w:rPr>
                <m:t>*</m:t>
              </m:r>
              <m:sSub>
                <m:sSubPr>
                  <m:ctrlPr>
                    <w:rPr>
                      <w:rFonts w:ascii="Cambria Math" w:hAnsi="Cambria Math" w:cs="Times New Roman"/>
                      <w:szCs w:val="28"/>
                    </w:rPr>
                  </m:ctrlPr>
                </m:sSubPr>
                <m:e>
                  <m:r>
                    <w:rPr>
                      <w:rFonts w:ascii="Cambria Math" w:hAnsi="Cambria Math" w:cs="Times New Roman"/>
                      <w:szCs w:val="28"/>
                    </w:rPr>
                    <m:t>К</m:t>
                  </m:r>
                </m:e>
                <m:sub>
                  <m:r>
                    <w:rPr>
                      <w:rFonts w:ascii="Cambria Math" w:hAnsi="Cambria Math" w:cs="Times New Roman"/>
                      <w:szCs w:val="28"/>
                    </w:rPr>
                    <m:t>СТ</m:t>
                  </m:r>
                </m:sub>
              </m:sSub>
              <m:r>
                <w:rPr>
                  <w:rFonts w:ascii="Cambria Math" w:hAnsi="Cambria Math" w:cs="Times New Roman"/>
                  <w:szCs w:val="28"/>
                </w:rPr>
                <m:t>*</m:t>
              </m:r>
              <m:sSub>
                <m:sSubPr>
                  <m:ctrlPr>
                    <w:rPr>
                      <w:rFonts w:ascii="Cambria Math" w:hAnsi="Cambria Math" w:cs="Times New Roman"/>
                      <w:szCs w:val="28"/>
                    </w:rPr>
                  </m:ctrlPr>
                </m:sSubPr>
                <m:e>
                  <m:r>
                    <w:rPr>
                      <w:rFonts w:ascii="Cambria Math" w:hAnsi="Cambria Math" w:cs="Times New Roman"/>
                      <w:szCs w:val="28"/>
                    </w:rPr>
                    <m:t>К</m:t>
                  </m:r>
                </m:e>
                <m:sub>
                  <m:r>
                    <w:rPr>
                      <w:rFonts w:ascii="Cambria Math" w:hAnsi="Cambria Math" w:cs="Times New Roman"/>
                      <w:szCs w:val="28"/>
                    </w:rPr>
                    <m:t>СТ.М</m:t>
                  </m:r>
                </m:sub>
              </m:sSub>
              <m:r>
                <w:rPr>
                  <w:rFonts w:ascii="Cambria Math" w:hAnsi="Cambria Math" w:cs="Times New Roman"/>
                  <w:szCs w:val="28"/>
                </w:rPr>
                <m:t>#</m:t>
              </m:r>
              <m:d>
                <m:dPr>
                  <m:ctrlPr>
                    <w:rPr>
                      <w:rFonts w:ascii="Cambria Math" w:hAnsi="Cambria Math" w:cs="Times New Roman"/>
                      <w:i/>
                      <w:szCs w:val="28"/>
                      <w:lang w:val="en-US"/>
                    </w:rPr>
                  </m:ctrlPr>
                </m:dPr>
                <m:e>
                  <m:r>
                    <w:rPr>
                      <w:rFonts w:ascii="Cambria Math" w:hAnsi="Cambria Math" w:cs="Times New Roman"/>
                      <w:szCs w:val="28"/>
                      <w:lang w:val="en-US"/>
                    </w:rPr>
                    <m:t>5.12</m:t>
                  </m:r>
                </m:e>
              </m:d>
            </m:e>
          </m:eqArr>
        </m:oMath>
      </m:oMathPara>
    </w:p>
    <w:p w:rsidR="00E90BF3" w:rsidRPr="001A1ADB" w:rsidRDefault="00E90BF3" w:rsidP="006D5122">
      <w:pPr>
        <w:spacing w:line="360" w:lineRule="auto"/>
        <w:ind w:leftChars="0" w:left="0" w:firstLineChars="0" w:firstLine="0"/>
        <w:rPr>
          <w:rFonts w:cs="Times New Roman"/>
          <w:szCs w:val="28"/>
        </w:rPr>
      </w:pPr>
      <w:r w:rsidRPr="001A1ADB">
        <w:rPr>
          <w:rFonts w:cs="Times New Roman"/>
          <w:szCs w:val="28"/>
        </w:rPr>
        <w:t xml:space="preserve">де </w:t>
      </w:r>
      <w:r w:rsidRPr="001A1ADB">
        <w:rPr>
          <w:rFonts w:cs="Times New Roman"/>
          <w:szCs w:val="28"/>
        </w:rPr>
        <w:tab/>
        <w:t>Т</w:t>
      </w:r>
      <w:r w:rsidRPr="001A1ADB">
        <w:rPr>
          <w:rFonts w:cs="Times New Roman"/>
          <w:szCs w:val="28"/>
          <w:vertAlign w:val="subscript"/>
        </w:rPr>
        <w:t>Р</w:t>
      </w:r>
      <w:r w:rsidRPr="001A1ADB">
        <w:rPr>
          <w:rFonts w:cs="Times New Roman"/>
          <w:szCs w:val="28"/>
        </w:rPr>
        <w:t xml:space="preserve"> – базова трудомісткість розробки ПП;</w:t>
      </w:r>
    </w:p>
    <w:p w:rsidR="00E90BF3" w:rsidRPr="001A1ADB" w:rsidRDefault="00E90BF3" w:rsidP="00E90BF3">
      <w:pPr>
        <w:spacing w:line="360" w:lineRule="auto"/>
        <w:ind w:left="0" w:hanging="3"/>
        <w:rPr>
          <w:rFonts w:cs="Times New Roman"/>
          <w:szCs w:val="28"/>
        </w:rPr>
      </w:pPr>
      <w:r w:rsidRPr="001A1ADB">
        <w:rPr>
          <w:rFonts w:cs="Times New Roman"/>
          <w:szCs w:val="28"/>
        </w:rPr>
        <w:t>К</w:t>
      </w:r>
      <w:r w:rsidRPr="001A1ADB">
        <w:rPr>
          <w:rFonts w:cs="Times New Roman"/>
          <w:szCs w:val="28"/>
          <w:vertAlign w:val="subscript"/>
        </w:rPr>
        <w:t>П</w:t>
      </w:r>
      <w:r w:rsidRPr="001A1ADB">
        <w:rPr>
          <w:rFonts w:cs="Times New Roman"/>
          <w:szCs w:val="28"/>
        </w:rPr>
        <w:t xml:space="preserve"> – поправочний коефіцієнт, коригує вплив зовнішніх факторів;</w:t>
      </w:r>
    </w:p>
    <w:p w:rsidR="00E90BF3" w:rsidRPr="001A1ADB" w:rsidRDefault="00E90BF3" w:rsidP="00E90BF3">
      <w:pPr>
        <w:spacing w:line="360" w:lineRule="auto"/>
        <w:ind w:left="0" w:hanging="3"/>
        <w:rPr>
          <w:rFonts w:cs="Times New Roman"/>
          <w:szCs w:val="28"/>
        </w:rPr>
      </w:pPr>
      <w:r w:rsidRPr="001A1ADB">
        <w:rPr>
          <w:rFonts w:cs="Times New Roman"/>
          <w:szCs w:val="28"/>
        </w:rPr>
        <w:t>К</w:t>
      </w:r>
      <w:r w:rsidRPr="001A1ADB">
        <w:rPr>
          <w:rFonts w:cs="Times New Roman"/>
          <w:szCs w:val="28"/>
          <w:vertAlign w:val="subscript"/>
        </w:rPr>
        <w:t>СК</w:t>
      </w:r>
      <w:r w:rsidRPr="001A1ADB">
        <w:rPr>
          <w:rFonts w:cs="Times New Roman"/>
          <w:szCs w:val="28"/>
        </w:rPr>
        <w:t xml:space="preserve"> – коефіцієнт, який враховує складність вхідної інформації; </w:t>
      </w:r>
    </w:p>
    <w:p w:rsidR="00E90BF3" w:rsidRPr="001A1ADB" w:rsidRDefault="00E90BF3" w:rsidP="00E90BF3">
      <w:pPr>
        <w:spacing w:line="360" w:lineRule="auto"/>
        <w:ind w:left="0" w:hanging="3"/>
        <w:rPr>
          <w:rFonts w:cs="Times New Roman"/>
          <w:szCs w:val="28"/>
        </w:rPr>
      </w:pPr>
      <w:r w:rsidRPr="001A1ADB">
        <w:rPr>
          <w:rFonts w:cs="Times New Roman"/>
          <w:szCs w:val="28"/>
        </w:rPr>
        <w:t>К</w:t>
      </w:r>
      <w:r w:rsidRPr="001A1ADB">
        <w:rPr>
          <w:rFonts w:cs="Times New Roman"/>
          <w:szCs w:val="28"/>
          <w:vertAlign w:val="subscript"/>
        </w:rPr>
        <w:t>М</w:t>
      </w:r>
      <w:r w:rsidRPr="001A1ADB">
        <w:rPr>
          <w:rFonts w:cs="Times New Roman"/>
          <w:szCs w:val="28"/>
        </w:rPr>
        <w:t xml:space="preserve"> – цей коефіцієнт відповідає за рівень мови програмування;</w:t>
      </w:r>
    </w:p>
    <w:p w:rsidR="00E90BF3" w:rsidRPr="001A1ADB" w:rsidRDefault="00E90BF3" w:rsidP="00E90BF3">
      <w:pPr>
        <w:spacing w:line="360" w:lineRule="auto"/>
        <w:ind w:left="0" w:hanging="3"/>
        <w:rPr>
          <w:rFonts w:cs="Times New Roman"/>
          <w:szCs w:val="28"/>
        </w:rPr>
      </w:pPr>
      <w:r w:rsidRPr="001A1ADB">
        <w:rPr>
          <w:rFonts w:cs="Times New Roman"/>
          <w:szCs w:val="28"/>
        </w:rPr>
        <w:t>К</w:t>
      </w:r>
      <w:r w:rsidRPr="001A1ADB">
        <w:rPr>
          <w:rFonts w:cs="Times New Roman"/>
          <w:szCs w:val="28"/>
          <w:vertAlign w:val="subscript"/>
        </w:rPr>
        <w:t>СТ</w:t>
      </w:r>
      <w:r w:rsidRPr="001A1ADB">
        <w:rPr>
          <w:rFonts w:cs="Times New Roman"/>
          <w:szCs w:val="28"/>
        </w:rPr>
        <w:t xml:space="preserve"> – коефіцієнт використання стандартних модулів і прикладних програм;</w:t>
      </w:r>
    </w:p>
    <w:p w:rsidR="00E90BF3" w:rsidRPr="001A1ADB" w:rsidRDefault="00E90BF3" w:rsidP="00E90BF3">
      <w:pPr>
        <w:spacing w:line="360" w:lineRule="auto"/>
        <w:ind w:left="0" w:hanging="3"/>
        <w:rPr>
          <w:rFonts w:cs="Times New Roman"/>
          <w:szCs w:val="28"/>
        </w:rPr>
      </w:pPr>
      <w:r w:rsidRPr="001A1ADB">
        <w:rPr>
          <w:rFonts w:cs="Times New Roman"/>
          <w:szCs w:val="28"/>
        </w:rPr>
        <w:t>К</w:t>
      </w:r>
      <w:r w:rsidRPr="001A1ADB">
        <w:rPr>
          <w:rFonts w:cs="Times New Roman"/>
          <w:szCs w:val="28"/>
          <w:vertAlign w:val="subscript"/>
        </w:rPr>
        <w:t>СТ.М</w:t>
      </w:r>
      <w:r w:rsidRPr="001A1ADB">
        <w:rPr>
          <w:rFonts w:cs="Times New Roman"/>
          <w:szCs w:val="28"/>
        </w:rPr>
        <w:t xml:space="preserve"> – коефіцієнт стандартного математичного забезпечення</w:t>
      </w:r>
    </w:p>
    <w:p w:rsidR="00E90BF3" w:rsidRPr="001A1ADB" w:rsidRDefault="00E90BF3" w:rsidP="00995692">
      <w:pPr>
        <w:shd w:val="clear" w:color="auto" w:fill="FFFFFF"/>
        <w:spacing w:line="360" w:lineRule="auto"/>
        <w:ind w:left="0" w:right="7" w:hanging="3"/>
        <w:rPr>
          <w:rFonts w:cs="Times New Roman"/>
          <w:szCs w:val="28"/>
        </w:rPr>
      </w:pPr>
      <w:r w:rsidRPr="001A1ADB">
        <w:rPr>
          <w:rFonts w:cs="Times New Roman"/>
          <w:szCs w:val="28"/>
        </w:rPr>
        <w:t>Проведемо обчислення для першої задачі. Відповідно до ступеню нов</w:t>
      </w:r>
      <w:r w:rsidR="00F952A2">
        <w:rPr>
          <w:rFonts w:cs="Times New Roman"/>
          <w:szCs w:val="28"/>
        </w:rPr>
        <w:t>и</w:t>
      </w:r>
      <w:r w:rsidRPr="001A1ADB">
        <w:rPr>
          <w:rFonts w:cs="Times New Roman"/>
          <w:szCs w:val="28"/>
        </w:rPr>
        <w:t xml:space="preserve">зни задачі групи ”В” та третього рівня складності алгоритмів, </w:t>
      </w:r>
      <m:oMath>
        <m:sSub>
          <m:sSubPr>
            <m:ctrlPr>
              <w:rPr>
                <w:rFonts w:ascii="Cambria Math" w:eastAsia="Cambria Math" w:hAnsi="Cambria Math" w:cs="Cambria Math"/>
                <w:szCs w:val="28"/>
              </w:rPr>
            </m:ctrlPr>
          </m:sSubPr>
          <m:e>
            <m:r>
              <w:rPr>
                <w:rFonts w:ascii="Cambria Math" w:eastAsia="Cambria Math" w:hAnsi="Cambria Math" w:cs="Cambria Math"/>
                <w:szCs w:val="28"/>
              </w:rPr>
              <m:t>T</m:t>
            </m:r>
          </m:e>
          <m:sub>
            <m:r>
              <w:rPr>
                <w:rFonts w:ascii="Cambria Math" w:eastAsia="Cambria Math" w:hAnsi="Cambria Math" w:cs="Cambria Math"/>
                <w:szCs w:val="28"/>
              </w:rPr>
              <m:t>p</m:t>
            </m:r>
          </m:sub>
        </m:sSub>
        <m:r>
          <w:rPr>
            <w:rFonts w:ascii="Cambria Math" w:eastAsia="Cambria Math" w:hAnsi="Cambria Math" w:cs="Cambria Math"/>
            <w:szCs w:val="28"/>
          </w:rPr>
          <m:t xml:space="preserve"> =20 </m:t>
        </m:r>
      </m:oMath>
      <w:r w:rsidRPr="001A1ADB">
        <w:rPr>
          <w:rFonts w:cs="Times New Roman"/>
          <w:szCs w:val="28"/>
        </w:rPr>
        <w:t>людино-днів, поправочний коефіцієнт становить 1.</w:t>
      </w:r>
      <w:r w:rsidR="00616272">
        <w:rPr>
          <w:rFonts w:cs="Times New Roman"/>
          <w:szCs w:val="28"/>
        </w:rPr>
        <w:t>5</w:t>
      </w:r>
      <w:r w:rsidRPr="001A1ADB">
        <w:rPr>
          <w:rFonts w:cs="Times New Roman"/>
          <w:szCs w:val="28"/>
        </w:rPr>
        <w:t>. Поправочний коефіцієнт, який враховує складність контролю вхідної та вихідної інформації для всіх семи завдань рівний 1, оскільки додаткова інформація про їх значення не надана. Відповідно загальна трудомісткість програмування першого завдання становить:</w:t>
      </w:r>
    </w:p>
    <w:p w:rsidR="00E90BF3" w:rsidRPr="001A1ADB" w:rsidRDefault="006C7C4C" w:rsidP="00E90BF3">
      <w:pPr>
        <w:shd w:val="clear" w:color="auto" w:fill="FFFFFF"/>
        <w:spacing w:line="360" w:lineRule="auto"/>
        <w:ind w:left="0" w:right="7" w:hanging="3"/>
        <w:jc w:val="center"/>
        <w:rPr>
          <w:rFonts w:cs="Times New Roman"/>
          <w:szCs w:val="28"/>
        </w:rPr>
      </w:pPr>
      <m:oMath>
        <m:sSub>
          <m:sSubPr>
            <m:ctrlPr>
              <w:rPr>
                <w:rFonts w:ascii="Cambria Math" w:eastAsia="Cambria Math" w:hAnsi="Cambria Math" w:cs="Cambria Math"/>
                <w:szCs w:val="28"/>
              </w:rPr>
            </m:ctrlPr>
          </m:sSubPr>
          <m:e>
            <m:r>
              <w:rPr>
                <w:rFonts w:ascii="Cambria Math" w:eastAsia="Cambria Math" w:hAnsi="Cambria Math" w:cs="Cambria Math"/>
                <w:szCs w:val="28"/>
              </w:rPr>
              <m:t>Т</m:t>
            </m:r>
          </m:e>
          <m:sub>
            <m:r>
              <w:rPr>
                <w:rFonts w:ascii="Cambria Math" w:eastAsia="Cambria Math" w:hAnsi="Cambria Math" w:cs="Cambria Math"/>
                <w:szCs w:val="28"/>
              </w:rPr>
              <m:t>1</m:t>
            </m:r>
          </m:sub>
        </m:sSub>
        <m:r>
          <w:rPr>
            <w:rFonts w:ascii="Cambria Math" w:eastAsia="Cambria Math" w:hAnsi="Cambria Math" w:cs="Cambria Math"/>
            <w:szCs w:val="28"/>
          </w:rPr>
          <m:t>=20 * 1.5*1 = 30</m:t>
        </m:r>
      </m:oMath>
      <w:r w:rsidR="00E90BF3" w:rsidRPr="001A1ADB">
        <w:rPr>
          <w:rFonts w:cs="Times New Roman"/>
          <w:szCs w:val="28"/>
        </w:rPr>
        <w:t xml:space="preserve"> людино-днів</w:t>
      </w:r>
    </w:p>
    <w:p w:rsidR="00E90BF3" w:rsidRPr="001A1ADB" w:rsidRDefault="00E90BF3" w:rsidP="00E90BF3">
      <w:pPr>
        <w:shd w:val="clear" w:color="auto" w:fill="FFFFFF"/>
        <w:spacing w:line="360" w:lineRule="auto"/>
        <w:ind w:left="0" w:right="7" w:hanging="3"/>
        <w:rPr>
          <w:rFonts w:cs="Times New Roman"/>
          <w:szCs w:val="28"/>
        </w:rPr>
      </w:pPr>
      <w:r w:rsidRPr="001A1ADB">
        <w:rPr>
          <w:rFonts w:cs="Times New Roman"/>
          <w:szCs w:val="28"/>
        </w:rPr>
        <w:lastRenderedPageBreak/>
        <w:t>Для другого завдання (використовується алгоритм третьої групи складності, степінь новизни Б), тобто Т</w:t>
      </w:r>
      <w:r w:rsidRPr="001A1ADB">
        <w:rPr>
          <w:rFonts w:cs="Times New Roman"/>
          <w:szCs w:val="28"/>
          <w:vertAlign w:val="subscript"/>
        </w:rPr>
        <w:t>Р</w:t>
      </w:r>
      <w:r w:rsidRPr="001A1ADB">
        <w:rPr>
          <w:rFonts w:cs="Times New Roman"/>
          <w:szCs w:val="28"/>
        </w:rPr>
        <w:t xml:space="preserve"> =1</w:t>
      </w:r>
      <w:r w:rsidR="00A1421B">
        <w:rPr>
          <w:rFonts w:cs="Times New Roman"/>
          <w:szCs w:val="28"/>
        </w:rPr>
        <w:t>4</w:t>
      </w:r>
      <w:r w:rsidRPr="001A1ADB">
        <w:rPr>
          <w:rFonts w:cs="Times New Roman"/>
          <w:szCs w:val="28"/>
        </w:rPr>
        <w:t xml:space="preserve"> людино-днів, К</w:t>
      </w:r>
      <w:r w:rsidRPr="001A1ADB">
        <w:rPr>
          <w:rFonts w:cs="Times New Roman"/>
          <w:szCs w:val="28"/>
          <w:vertAlign w:val="subscript"/>
        </w:rPr>
        <w:t>П</w:t>
      </w:r>
      <w:r w:rsidRPr="001A1ADB">
        <w:rPr>
          <w:rFonts w:cs="Times New Roman"/>
          <w:szCs w:val="28"/>
        </w:rPr>
        <w:t xml:space="preserve"> =0.</w:t>
      </w:r>
      <w:r w:rsidR="006243B0">
        <w:rPr>
          <w:rFonts w:cs="Times New Roman"/>
          <w:szCs w:val="28"/>
        </w:rPr>
        <w:t>9</w:t>
      </w:r>
      <w:r w:rsidRPr="001A1ADB">
        <w:rPr>
          <w:rFonts w:cs="Times New Roman"/>
          <w:szCs w:val="28"/>
        </w:rPr>
        <w:t>,  К</w:t>
      </w:r>
      <w:r w:rsidRPr="001A1ADB">
        <w:rPr>
          <w:rFonts w:cs="Times New Roman"/>
          <w:szCs w:val="28"/>
          <w:vertAlign w:val="subscript"/>
        </w:rPr>
        <w:t>СК</w:t>
      </w:r>
      <w:r w:rsidRPr="001A1ADB">
        <w:rPr>
          <w:rFonts w:cs="Times New Roman"/>
          <w:szCs w:val="28"/>
        </w:rPr>
        <w:t xml:space="preserve"> = 1:</w:t>
      </w:r>
    </w:p>
    <w:p w:rsidR="00E90BF3" w:rsidRPr="001A1ADB" w:rsidRDefault="006C7C4C" w:rsidP="00E90BF3">
      <w:pPr>
        <w:shd w:val="clear" w:color="auto" w:fill="FFFFFF"/>
        <w:spacing w:line="360" w:lineRule="auto"/>
        <w:ind w:left="0" w:right="7" w:hanging="3"/>
        <w:jc w:val="center"/>
        <w:rPr>
          <w:rFonts w:cs="Times New Roman"/>
          <w:szCs w:val="28"/>
        </w:rPr>
      </w:pPr>
      <m:oMath>
        <m:sSub>
          <m:sSubPr>
            <m:ctrlPr>
              <w:rPr>
                <w:rFonts w:ascii="Cambria Math" w:eastAsia="Cambria Math" w:hAnsi="Cambria Math" w:cs="Cambria Math"/>
                <w:szCs w:val="28"/>
              </w:rPr>
            </m:ctrlPr>
          </m:sSubPr>
          <m:e>
            <m:r>
              <w:rPr>
                <w:rFonts w:ascii="Cambria Math" w:eastAsia="Cambria Math" w:hAnsi="Cambria Math" w:cs="Cambria Math"/>
                <w:szCs w:val="28"/>
              </w:rPr>
              <m:t>т</m:t>
            </m:r>
          </m:e>
          <m:sub>
            <m:r>
              <w:rPr>
                <w:rFonts w:ascii="Cambria Math" w:eastAsia="Cambria Math" w:hAnsi="Cambria Math" w:cs="Cambria Math"/>
                <w:szCs w:val="28"/>
              </w:rPr>
              <m:t>2</m:t>
            </m:r>
          </m:sub>
        </m:sSub>
        <m:r>
          <w:rPr>
            <w:rFonts w:ascii="Cambria Math" w:eastAsia="Cambria Math" w:hAnsi="Cambria Math" w:cs="Cambria Math"/>
            <w:szCs w:val="28"/>
          </w:rPr>
          <m:t xml:space="preserve">=14 * </m:t>
        </m:r>
        <m:r>
          <w:rPr>
            <w:rFonts w:ascii="Cambria Math" w:hAnsi="Cambria Math" w:cs="Times New Roman"/>
            <w:szCs w:val="28"/>
          </w:rPr>
          <m:t>0.9</m:t>
        </m:r>
        <m:r>
          <w:rPr>
            <w:rFonts w:ascii="Cambria Math" w:eastAsia="Cambria Math" w:hAnsi="Cambria Math" w:cs="Cambria Math"/>
            <w:szCs w:val="28"/>
          </w:rPr>
          <m:t>*</m:t>
        </m:r>
        <m:r>
          <w:rPr>
            <w:rFonts w:ascii="Cambria Math" w:eastAsia="Cambria Math" w:hAnsi="Cambria Math" w:cs="Cambria Math"/>
            <w:szCs w:val="28"/>
          </w:rPr>
          <m:t>1 = 12.6</m:t>
        </m:r>
      </m:oMath>
      <w:r w:rsidR="00E90BF3" w:rsidRPr="001A1ADB">
        <w:rPr>
          <w:rFonts w:cs="Times New Roman"/>
          <w:szCs w:val="28"/>
        </w:rPr>
        <w:t xml:space="preserve"> людино-днів</w:t>
      </w:r>
    </w:p>
    <w:p w:rsidR="00E90BF3" w:rsidRPr="001A1ADB" w:rsidRDefault="00E90BF3" w:rsidP="00E90BF3">
      <w:pPr>
        <w:shd w:val="clear" w:color="auto" w:fill="FFFFFF"/>
        <w:spacing w:line="360" w:lineRule="auto"/>
        <w:ind w:left="0" w:right="7" w:hanging="3"/>
        <w:rPr>
          <w:rFonts w:cs="Times New Roman"/>
          <w:szCs w:val="28"/>
        </w:rPr>
      </w:pPr>
      <w:r w:rsidRPr="001A1ADB">
        <w:rPr>
          <w:rFonts w:cs="Times New Roman"/>
          <w:szCs w:val="28"/>
        </w:rPr>
        <w:t>Оскільки завдання в залежності від варіанту реалізації не відрізняються, трудомісткість усіх варіантів і становитиме:</w:t>
      </w:r>
    </w:p>
    <w:p w:rsidR="00E90BF3" w:rsidRPr="001A1ADB" w:rsidRDefault="006C7C4C" w:rsidP="00E90BF3">
      <w:pPr>
        <w:spacing w:line="360" w:lineRule="auto"/>
        <w:ind w:left="0" w:hanging="3"/>
        <w:jc w:val="center"/>
        <w:rPr>
          <w:rFonts w:ascii="Cambria Math" w:eastAsia="Cambria Math" w:hAnsi="Cambria Math" w:cs="Cambria Math"/>
          <w:szCs w:val="28"/>
        </w:rPr>
      </w:pPr>
      <m:oMathPara>
        <m:oMath>
          <m:sSub>
            <m:sSubPr>
              <m:ctrlPr>
                <w:rPr>
                  <w:rFonts w:ascii="Cambria Math" w:eastAsia="Cambria Math" w:hAnsi="Cambria Math" w:cs="Cambria Math"/>
                  <w:szCs w:val="28"/>
                </w:rPr>
              </m:ctrlPr>
            </m:sSubPr>
            <m:e>
              <m:r>
                <w:rPr>
                  <w:rFonts w:ascii="Cambria Math" w:eastAsia="Cambria Math" w:hAnsi="Cambria Math" w:cs="Cambria Math"/>
                  <w:szCs w:val="28"/>
                </w:rPr>
                <m:t>т</m:t>
              </m:r>
            </m:e>
            <m:sub>
              <m:r>
                <w:rPr>
                  <w:rFonts w:ascii="Cambria Math" w:eastAsia="Cambria Math" w:hAnsi="Cambria Math" w:cs="Cambria Math"/>
                  <w:szCs w:val="28"/>
                </w:rPr>
                <m:t>I-IV</m:t>
              </m:r>
            </m:sub>
          </m:sSub>
          <m:r>
            <w:rPr>
              <w:rFonts w:ascii="Cambria Math" w:eastAsia="Cambria Math" w:hAnsi="Cambria Math" w:cs="Cambria Math"/>
              <w:szCs w:val="28"/>
            </w:rPr>
            <m:t>= (30 + 12.6)*8 = 340.8 людино-години</m:t>
          </m:r>
        </m:oMath>
      </m:oMathPara>
    </w:p>
    <w:p w:rsidR="00E90BF3" w:rsidRPr="001A1ADB" w:rsidRDefault="00E90BF3" w:rsidP="00E90BF3">
      <w:pPr>
        <w:shd w:val="clear" w:color="auto" w:fill="FFFFFF"/>
        <w:spacing w:line="360" w:lineRule="auto"/>
        <w:ind w:left="0" w:right="7" w:hanging="3"/>
        <w:rPr>
          <w:rFonts w:cs="Times New Roman"/>
          <w:szCs w:val="28"/>
        </w:rPr>
      </w:pPr>
      <w:r w:rsidRPr="001A1ADB">
        <w:rPr>
          <w:rFonts w:cs="Times New Roman"/>
          <w:szCs w:val="28"/>
        </w:rPr>
        <w:t xml:space="preserve">У розробці бере участь один співробітник </w:t>
      </w:r>
      <w:proofErr w:type="spellStart"/>
      <w:r w:rsidRPr="001A1ADB">
        <w:rPr>
          <w:rFonts w:cs="Times New Roman"/>
          <w:szCs w:val="28"/>
        </w:rPr>
        <w:t>заробітня</w:t>
      </w:r>
      <w:proofErr w:type="spellEnd"/>
      <w:r w:rsidRPr="001A1ADB">
        <w:rPr>
          <w:rFonts w:cs="Times New Roman"/>
          <w:szCs w:val="28"/>
        </w:rPr>
        <w:t xml:space="preserve"> плата якого становить </w:t>
      </w:r>
      <w:r w:rsidR="00086661">
        <w:rPr>
          <w:rFonts w:cs="Times New Roman"/>
          <w:szCs w:val="28"/>
        </w:rPr>
        <w:t>31</w:t>
      </w:r>
      <w:r w:rsidRPr="001A1ADB">
        <w:rPr>
          <w:rFonts w:cs="Times New Roman"/>
          <w:szCs w:val="28"/>
        </w:rPr>
        <w:t xml:space="preserve"> 000 грн./місяць. Розрахуємо його погодинну платню за формулою:</w:t>
      </w:r>
    </w:p>
    <w:p w:rsidR="00E90BF3" w:rsidRPr="005D6CD9" w:rsidRDefault="006C7C4C" w:rsidP="00306C88">
      <w:pPr>
        <w:spacing w:line="360" w:lineRule="auto"/>
        <w:ind w:left="0" w:hanging="3"/>
        <w:jc w:val="center"/>
        <w:rPr>
          <w:rFonts w:cs="Times New Roman"/>
          <w:szCs w:val="28"/>
          <w:lang w:val="en-US"/>
        </w:rPr>
      </w:pPr>
      <m:oMathPara>
        <m:oMath>
          <m:eqArr>
            <m:eqArrPr>
              <m:maxDist m:val="on"/>
              <m:ctrlPr>
                <w:rPr>
                  <w:rFonts w:ascii="Cambria Math" w:hAnsi="Cambria Math" w:cs="Times New Roman"/>
                  <w:i/>
                  <w:szCs w:val="28"/>
                </w:rPr>
              </m:ctrlPr>
            </m:eqArrPr>
            <m:e>
              <m:sSub>
                <m:sSubPr>
                  <m:ctrlPr>
                    <w:rPr>
                      <w:rFonts w:ascii="Cambria Math" w:hAnsi="Cambria Math" w:cs="Times New Roman"/>
                      <w:szCs w:val="28"/>
                    </w:rPr>
                  </m:ctrlPr>
                </m:sSubPr>
                <m:e>
                  <m:r>
                    <w:rPr>
                      <w:rFonts w:ascii="Cambria Math" w:hAnsi="Cambria Math" w:cs="Times New Roman"/>
                      <w:szCs w:val="28"/>
                    </w:rPr>
                    <m:t>С</m:t>
                  </m:r>
                </m:e>
                <m:sub>
                  <m:r>
                    <w:rPr>
                      <w:rFonts w:ascii="Cambria Math" w:hAnsi="Cambria Math" w:cs="Times New Roman"/>
                      <w:szCs w:val="28"/>
                    </w:rPr>
                    <m:t>Ч</m:t>
                  </m:r>
                </m:sub>
              </m:sSub>
              <m:r>
                <w:rPr>
                  <w:rFonts w:ascii="Cambria Math" w:hAnsi="Cambria Math" w:cs="Times New Roman"/>
                  <w:szCs w:val="28"/>
                </w:rPr>
                <m:t>=</m:t>
              </m:r>
              <m:f>
                <m:fPr>
                  <m:ctrlPr>
                    <w:rPr>
                      <w:rFonts w:ascii="Cambria Math" w:hAnsi="Cambria Math" w:cs="Times New Roman"/>
                      <w:szCs w:val="28"/>
                    </w:rPr>
                  </m:ctrlPr>
                </m:fPr>
                <m:num>
                  <m:r>
                    <w:rPr>
                      <w:rFonts w:ascii="Cambria Math" w:hAnsi="Cambria Math" w:cs="Times New Roman"/>
                      <w:szCs w:val="28"/>
                    </w:rPr>
                    <m:t>М</m:t>
                  </m:r>
                </m:num>
                <m:den>
                  <m:sSub>
                    <m:sSubPr>
                      <m:ctrlPr>
                        <w:rPr>
                          <w:rFonts w:ascii="Cambria Math" w:hAnsi="Cambria Math" w:cs="Times New Roman"/>
                          <w:szCs w:val="28"/>
                        </w:rPr>
                      </m:ctrlPr>
                    </m:sSubPr>
                    <m:e>
                      <m:r>
                        <w:rPr>
                          <w:rFonts w:ascii="Cambria Math" w:hAnsi="Cambria Math" w:cs="Times New Roman"/>
                          <w:szCs w:val="28"/>
                        </w:rPr>
                        <m:t>Т</m:t>
                      </m:r>
                    </m:e>
                    <m:sub>
                      <m:r>
                        <w:rPr>
                          <w:rFonts w:ascii="Cambria Math" w:hAnsi="Cambria Math" w:cs="Times New Roman"/>
                          <w:szCs w:val="28"/>
                        </w:rPr>
                        <m:t>М</m:t>
                      </m:r>
                    </m:sub>
                  </m:sSub>
                  <m:r>
                    <w:rPr>
                      <w:rFonts w:ascii="Cambria Math" w:hAnsi="Cambria Math" w:cs="Times New Roman"/>
                      <w:szCs w:val="28"/>
                    </w:rPr>
                    <m:t>* t</m:t>
                  </m:r>
                </m:den>
              </m:f>
              <m:r>
                <w:rPr>
                  <w:rFonts w:ascii="Cambria Math" w:hAnsi="Cambria Math" w:cs="Times New Roman"/>
                  <w:szCs w:val="28"/>
                </w:rPr>
                <m:t>грн#</m:t>
              </m:r>
              <m:d>
                <m:dPr>
                  <m:ctrlPr>
                    <w:rPr>
                      <w:rFonts w:ascii="Cambria Math" w:hAnsi="Cambria Math" w:cs="Times New Roman"/>
                      <w:i/>
                      <w:szCs w:val="28"/>
                      <w:lang w:val="en-US"/>
                    </w:rPr>
                  </m:ctrlPr>
                </m:dPr>
                <m:e>
                  <m:r>
                    <w:rPr>
                      <w:rFonts w:ascii="Cambria Math" w:hAnsi="Cambria Math" w:cs="Times New Roman"/>
                      <w:szCs w:val="28"/>
                      <w:lang w:val="en-US"/>
                    </w:rPr>
                    <m:t>5.13</m:t>
                  </m:r>
                </m:e>
              </m:d>
            </m:e>
          </m:eqArr>
        </m:oMath>
      </m:oMathPara>
    </w:p>
    <w:p w:rsidR="00E90BF3" w:rsidRPr="001A1ADB" w:rsidRDefault="00E90BF3" w:rsidP="00E90BF3">
      <w:pPr>
        <w:spacing w:line="360" w:lineRule="auto"/>
        <w:ind w:left="0" w:hanging="3"/>
        <w:rPr>
          <w:rFonts w:cs="Times New Roman"/>
          <w:szCs w:val="28"/>
        </w:rPr>
      </w:pPr>
      <w:r w:rsidRPr="001A1ADB">
        <w:rPr>
          <w:rFonts w:cs="Times New Roman"/>
          <w:szCs w:val="28"/>
        </w:rPr>
        <w:t>де М – місячний оклад працівників;</w:t>
      </w:r>
    </w:p>
    <w:p w:rsidR="00E90BF3" w:rsidRPr="001A1ADB" w:rsidRDefault="006C7C4C" w:rsidP="00E90BF3">
      <w:pPr>
        <w:spacing w:line="360" w:lineRule="auto"/>
        <w:ind w:left="0" w:hanging="3"/>
        <w:rPr>
          <w:rFonts w:cs="Times New Roman"/>
          <w:szCs w:val="28"/>
        </w:rPr>
      </w:pPr>
      <m:oMath>
        <m:sSub>
          <m:sSubPr>
            <m:ctrlPr>
              <w:rPr>
                <w:rFonts w:ascii="Cambria Math" w:eastAsia="Cambria Math" w:hAnsi="Cambria Math" w:cs="Cambria Math"/>
                <w:szCs w:val="28"/>
              </w:rPr>
            </m:ctrlPr>
          </m:sSubPr>
          <m:e>
            <m:r>
              <w:rPr>
                <w:rFonts w:ascii="Cambria Math" w:eastAsia="Cambria Math" w:hAnsi="Cambria Math" w:cs="Cambria Math"/>
                <w:szCs w:val="28"/>
              </w:rPr>
              <m:t>T</m:t>
            </m:r>
          </m:e>
          <m:sub>
            <m:r>
              <w:rPr>
                <w:rFonts w:ascii="Cambria Math" w:eastAsia="Cambria Math" w:hAnsi="Cambria Math" w:cs="Cambria Math"/>
                <w:szCs w:val="28"/>
              </w:rPr>
              <m:t>m</m:t>
            </m:r>
          </m:sub>
        </m:sSub>
      </m:oMath>
      <w:r w:rsidR="00E90BF3" w:rsidRPr="001A1ADB">
        <w:rPr>
          <w:rFonts w:cs="Times New Roman"/>
          <w:szCs w:val="28"/>
        </w:rPr>
        <w:t xml:space="preserve"> – кількість робочих днів тиждень;</w:t>
      </w:r>
    </w:p>
    <w:p w:rsidR="00E90BF3" w:rsidRPr="001A1ADB" w:rsidRDefault="00E90BF3" w:rsidP="00E90BF3">
      <w:pPr>
        <w:spacing w:line="360" w:lineRule="auto"/>
        <w:ind w:left="0" w:hanging="3"/>
        <w:rPr>
          <w:rFonts w:cs="Times New Roman"/>
          <w:szCs w:val="28"/>
        </w:rPr>
      </w:pPr>
      <m:oMath>
        <m:r>
          <w:rPr>
            <w:rFonts w:ascii="Cambria Math" w:eastAsia="Cambria Math" w:hAnsi="Cambria Math" w:cs="Cambria Math"/>
            <w:szCs w:val="28"/>
          </w:rPr>
          <m:t>t</m:t>
        </m:r>
      </m:oMath>
      <w:r w:rsidRPr="001A1ADB">
        <w:rPr>
          <w:rFonts w:cs="Times New Roman"/>
          <w:szCs w:val="28"/>
        </w:rPr>
        <w:t xml:space="preserve"> – кількість робочих годин в день.</w:t>
      </w:r>
    </w:p>
    <w:p w:rsidR="00E90BF3" w:rsidRPr="001A1ADB" w:rsidRDefault="006C7C4C" w:rsidP="00E90BF3">
      <w:pPr>
        <w:spacing w:line="360" w:lineRule="auto"/>
        <w:ind w:left="0" w:hanging="3"/>
        <w:jc w:val="center"/>
        <w:rPr>
          <w:rFonts w:ascii="Cambria Math" w:eastAsia="Cambria Math" w:hAnsi="Cambria Math" w:cs="Cambria Math"/>
          <w:szCs w:val="28"/>
        </w:rPr>
      </w:pPr>
      <m:oMathPara>
        <m:oMath>
          <m:sSub>
            <m:sSubPr>
              <m:ctrlPr>
                <w:rPr>
                  <w:rFonts w:ascii="Cambria Math" w:eastAsia="Cambria Math" w:hAnsi="Cambria Math" w:cs="Cambria Math"/>
                  <w:szCs w:val="28"/>
                </w:rPr>
              </m:ctrlPr>
            </m:sSubPr>
            <m:e>
              <m:r>
                <w:rPr>
                  <w:rFonts w:ascii="Cambria Math" w:eastAsia="Cambria Math" w:hAnsi="Cambria Math" w:cs="Cambria Math"/>
                  <w:szCs w:val="28"/>
                </w:rPr>
                <m:t>С</m:t>
              </m:r>
            </m:e>
            <m:sub>
              <m:r>
                <w:rPr>
                  <w:rFonts w:ascii="Cambria Math" w:eastAsia="Cambria Math" w:hAnsi="Cambria Math" w:cs="Cambria Math"/>
                  <w:szCs w:val="28"/>
                </w:rPr>
                <m:t>Ч</m:t>
              </m:r>
            </m:sub>
          </m:sSub>
          <m:r>
            <w:rPr>
              <w:rFonts w:ascii="Cambria Math" w:eastAsia="Cambria Math" w:hAnsi="Cambria Math" w:cs="Cambria Math"/>
              <w:szCs w:val="28"/>
            </w:rPr>
            <m:t xml:space="preserve"> = </m:t>
          </m:r>
          <m:r>
            <w:rPr>
              <w:rFonts w:ascii="Cambria Math" w:hAnsi="Cambria Math" w:cs="Times New Roman"/>
              <w:szCs w:val="28"/>
            </w:rPr>
            <m:t>31000</m:t>
          </m:r>
          <m:r>
            <w:rPr>
              <w:rFonts w:ascii="Cambria Math" w:eastAsia="Cambria Math" w:hAnsi="Cambria Math" w:cs="Cambria Math"/>
              <w:szCs w:val="28"/>
            </w:rPr>
            <m:t>/(21*8) = 184.52 грн./год.</m:t>
          </m:r>
        </m:oMath>
      </m:oMathPara>
    </w:p>
    <w:p w:rsidR="00E90BF3" w:rsidRPr="001A1ADB" w:rsidRDefault="00E90BF3" w:rsidP="00E90BF3">
      <w:pPr>
        <w:shd w:val="clear" w:color="auto" w:fill="FFFFFF"/>
        <w:spacing w:line="360" w:lineRule="auto"/>
        <w:ind w:left="0" w:right="7" w:hanging="3"/>
        <w:rPr>
          <w:rFonts w:cs="Times New Roman"/>
          <w:szCs w:val="28"/>
        </w:rPr>
      </w:pPr>
      <w:r w:rsidRPr="001A1ADB">
        <w:rPr>
          <w:rFonts w:cs="Times New Roman"/>
          <w:szCs w:val="28"/>
        </w:rPr>
        <w:t>Оцінимо витрати на створення ПП (</w:t>
      </w:r>
      <w:proofErr w:type="spellStart"/>
      <w:r w:rsidRPr="001A1ADB">
        <w:rPr>
          <w:rFonts w:cs="Times New Roman"/>
          <w:szCs w:val="28"/>
        </w:rPr>
        <w:t>С</w:t>
      </w:r>
      <w:r w:rsidRPr="001A1ADB">
        <w:rPr>
          <w:rFonts w:cs="Times New Roman"/>
          <w:i/>
          <w:szCs w:val="28"/>
          <w:vertAlign w:val="subscript"/>
        </w:rPr>
        <w:t>пп</w:t>
      </w:r>
      <w:proofErr w:type="spellEnd"/>
      <w:r w:rsidRPr="001A1ADB">
        <w:rPr>
          <w:rFonts w:cs="Times New Roman"/>
          <w:szCs w:val="28"/>
        </w:rPr>
        <w:t>), знаходять за формулою:</w:t>
      </w:r>
    </w:p>
    <w:tbl>
      <w:tblPr>
        <w:tblW w:w="9631" w:type="dxa"/>
        <w:tblInd w:w="5" w:type="dxa"/>
        <w:tblLayout w:type="fixed"/>
        <w:tblLook w:val="0400"/>
      </w:tblPr>
      <w:tblGrid>
        <w:gridCol w:w="704"/>
        <w:gridCol w:w="8222"/>
        <w:gridCol w:w="705"/>
      </w:tblGrid>
      <w:tr w:rsidR="00E90BF3" w:rsidRPr="001A1ADB" w:rsidTr="00342D1B">
        <w:tc>
          <w:tcPr>
            <w:tcW w:w="704" w:type="dxa"/>
          </w:tcPr>
          <w:p w:rsidR="00E90BF3" w:rsidRPr="001A1ADB" w:rsidRDefault="00E90BF3" w:rsidP="00342D1B">
            <w:pPr>
              <w:spacing w:line="360" w:lineRule="auto"/>
              <w:ind w:left="0" w:right="7" w:hanging="3"/>
              <w:rPr>
                <w:rFonts w:cs="Times New Roman"/>
                <w:szCs w:val="28"/>
              </w:rPr>
            </w:pPr>
          </w:p>
        </w:tc>
        <w:tc>
          <w:tcPr>
            <w:tcW w:w="8222" w:type="dxa"/>
          </w:tcPr>
          <w:p w:rsidR="004D7762" w:rsidRPr="004D7762" w:rsidRDefault="006C7C4C" w:rsidP="004D7762">
            <w:pPr>
              <w:spacing w:line="360" w:lineRule="auto"/>
              <w:ind w:left="0" w:hanging="3"/>
              <w:jc w:val="center"/>
              <w:rPr>
                <w:rFonts w:cs="Times New Roman"/>
                <w:szCs w:val="28"/>
                <w:lang w:val="en-US"/>
              </w:rPr>
            </w:pPr>
            <m:oMathPara>
              <m:oMath>
                <m:eqArr>
                  <m:eqArrPr>
                    <m:maxDist m:val="on"/>
                    <m:ctrlPr>
                      <w:rPr>
                        <w:rFonts w:ascii="Cambria Math" w:eastAsia="Cambria Math" w:hAnsi="Cambria Math" w:cs="Cambria Math"/>
                        <w:i/>
                        <w:szCs w:val="28"/>
                      </w:rPr>
                    </m:ctrlPr>
                  </m:eqArrPr>
                  <m:e>
                    <m:sSub>
                      <m:sSubPr>
                        <m:ctrlPr>
                          <w:rPr>
                            <w:rFonts w:ascii="Cambria Math" w:eastAsia="Cambria Math" w:hAnsi="Cambria Math" w:cs="Cambria Math"/>
                            <w:szCs w:val="28"/>
                          </w:rPr>
                        </m:ctrlPr>
                      </m:sSubPr>
                      <m:e>
                        <m:r>
                          <w:rPr>
                            <w:rFonts w:ascii="Cambria Math" w:eastAsia="Cambria Math" w:hAnsi="Cambria Math" w:cs="Cambria Math"/>
                            <w:szCs w:val="28"/>
                          </w:rPr>
                          <m:t>С</m:t>
                        </m:r>
                      </m:e>
                      <m:sub>
                        <m:r>
                          <w:rPr>
                            <w:rFonts w:ascii="Cambria Math" w:eastAsia="Cambria Math" w:hAnsi="Cambria Math" w:cs="Cambria Math"/>
                            <w:szCs w:val="28"/>
                          </w:rPr>
                          <m:t>ПП</m:t>
                        </m:r>
                      </m:sub>
                    </m:sSub>
                    <m:r>
                      <w:rPr>
                        <w:rFonts w:ascii="Cambria Math" w:eastAsia="Cambria Math" w:hAnsi="Cambria Math" w:cs="Cambria Math"/>
                        <w:szCs w:val="28"/>
                      </w:rPr>
                      <m:t>=</m:t>
                    </m:r>
                    <m:sSub>
                      <m:sSubPr>
                        <m:ctrlPr>
                          <w:rPr>
                            <w:rFonts w:ascii="Cambria Math" w:eastAsia="Cambria Math" w:hAnsi="Cambria Math" w:cs="Cambria Math"/>
                            <w:szCs w:val="28"/>
                          </w:rPr>
                        </m:ctrlPr>
                      </m:sSubPr>
                      <m:e>
                        <m:r>
                          <w:rPr>
                            <w:rFonts w:ascii="Cambria Math" w:eastAsia="Cambria Math" w:hAnsi="Cambria Math" w:cs="Cambria Math"/>
                            <w:szCs w:val="28"/>
                          </w:rPr>
                          <m:t>С</m:t>
                        </m:r>
                      </m:e>
                      <m:sub>
                        <m:r>
                          <w:rPr>
                            <w:rFonts w:ascii="Cambria Math" w:eastAsia="Cambria Math" w:hAnsi="Cambria Math" w:cs="Cambria Math"/>
                            <w:szCs w:val="28"/>
                          </w:rPr>
                          <m:t xml:space="preserve">Зп </m:t>
                        </m:r>
                      </m:sub>
                    </m:sSub>
                    <m:r>
                      <w:rPr>
                        <w:rFonts w:ascii="Cambria Math" w:eastAsia="Cambria Math" w:hAnsi="Cambria Math" w:cs="Cambria Math"/>
                        <w:szCs w:val="28"/>
                      </w:rPr>
                      <m:t xml:space="preserve">+ </m:t>
                    </m:r>
                    <m:sSub>
                      <m:sSubPr>
                        <m:ctrlPr>
                          <w:rPr>
                            <w:rFonts w:ascii="Cambria Math" w:eastAsia="Cambria Math" w:hAnsi="Cambria Math" w:cs="Cambria Math"/>
                            <w:szCs w:val="28"/>
                          </w:rPr>
                        </m:ctrlPr>
                      </m:sSubPr>
                      <m:e>
                        <m:r>
                          <w:rPr>
                            <w:rFonts w:ascii="Cambria Math" w:eastAsia="Cambria Math" w:hAnsi="Cambria Math" w:cs="Cambria Math"/>
                            <w:szCs w:val="28"/>
                          </w:rPr>
                          <m:t>С</m:t>
                        </m:r>
                      </m:e>
                      <m:sub>
                        <m:r>
                          <w:rPr>
                            <w:rFonts w:ascii="Cambria Math" w:eastAsia="Cambria Math" w:hAnsi="Cambria Math" w:cs="Cambria Math"/>
                            <w:szCs w:val="28"/>
                          </w:rPr>
                          <m:t>ВІД</m:t>
                        </m:r>
                      </m:sub>
                    </m:sSub>
                    <m:r>
                      <w:rPr>
                        <w:rFonts w:ascii="Cambria Math" w:eastAsia="Cambria Math" w:hAnsi="Cambria Math" w:cs="Cambria Math"/>
                        <w:szCs w:val="28"/>
                      </w:rPr>
                      <m:t>+</m:t>
                    </m:r>
                    <m:sSub>
                      <m:sSubPr>
                        <m:ctrlPr>
                          <w:rPr>
                            <w:rFonts w:ascii="Cambria Math" w:eastAsia="Cambria Math" w:hAnsi="Cambria Math" w:cs="Cambria Math"/>
                            <w:szCs w:val="28"/>
                          </w:rPr>
                        </m:ctrlPr>
                      </m:sSubPr>
                      <m:e>
                        <m:r>
                          <w:rPr>
                            <w:rFonts w:ascii="Cambria Math" w:eastAsia="Cambria Math" w:hAnsi="Cambria Math" w:cs="Cambria Math"/>
                            <w:szCs w:val="28"/>
                          </w:rPr>
                          <m:t>С</m:t>
                        </m:r>
                      </m:e>
                      <m:sub>
                        <m:r>
                          <w:rPr>
                            <w:rFonts w:ascii="Cambria Math" w:eastAsia="Cambria Math" w:hAnsi="Cambria Math" w:cs="Cambria Math"/>
                            <w:szCs w:val="28"/>
                          </w:rPr>
                          <m:t>М</m:t>
                        </m:r>
                      </m:sub>
                    </m:sSub>
                    <m:r>
                      <w:rPr>
                        <w:rFonts w:ascii="Cambria Math" w:eastAsia="Cambria Math" w:hAnsi="Cambria Math" w:cs="Cambria Math"/>
                        <w:szCs w:val="28"/>
                      </w:rPr>
                      <m:t>+</m:t>
                    </m:r>
                    <m:sSub>
                      <m:sSubPr>
                        <m:ctrlPr>
                          <w:rPr>
                            <w:rFonts w:ascii="Cambria Math" w:eastAsia="Cambria Math" w:hAnsi="Cambria Math" w:cs="Cambria Math"/>
                            <w:szCs w:val="28"/>
                          </w:rPr>
                        </m:ctrlPr>
                      </m:sSubPr>
                      <m:e>
                        <m:r>
                          <w:rPr>
                            <w:rFonts w:ascii="Cambria Math" w:eastAsia="Cambria Math" w:hAnsi="Cambria Math" w:cs="Cambria Math"/>
                            <w:szCs w:val="28"/>
                          </w:rPr>
                          <m:t>С</m:t>
                        </m:r>
                      </m:e>
                      <m:sub>
                        <m:r>
                          <w:rPr>
                            <w:rFonts w:ascii="Cambria Math" w:eastAsia="Cambria Math" w:hAnsi="Cambria Math" w:cs="Cambria Math"/>
                            <w:szCs w:val="28"/>
                          </w:rPr>
                          <m:t>Н</m:t>
                        </m:r>
                      </m:sub>
                    </m:sSub>
                    <m:r>
                      <w:rPr>
                        <w:rFonts w:ascii="Cambria Math" w:eastAsia="Cambria Math" w:hAnsi="Cambria Math" w:cs="Cambria Math"/>
                        <w:szCs w:val="28"/>
                      </w:rPr>
                      <m:t>#</m:t>
                    </m:r>
                    <m:d>
                      <m:dPr>
                        <m:ctrlPr>
                          <w:rPr>
                            <w:rFonts w:ascii="Cambria Math" w:eastAsia="Cambria Math" w:hAnsi="Cambria Math" w:cs="Cambria Math"/>
                            <w:i/>
                            <w:szCs w:val="28"/>
                            <w:lang w:val="en-US"/>
                          </w:rPr>
                        </m:ctrlPr>
                      </m:dPr>
                      <m:e>
                        <m:r>
                          <w:rPr>
                            <w:rFonts w:ascii="Cambria Math" w:eastAsia="Cambria Math" w:hAnsi="Cambria Math" w:cs="Cambria Math"/>
                            <w:szCs w:val="28"/>
                            <w:lang w:val="en-US"/>
                          </w:rPr>
                          <m:t>5.14</m:t>
                        </m:r>
                      </m:e>
                    </m:d>
                  </m:e>
                </m:eqArr>
              </m:oMath>
            </m:oMathPara>
          </w:p>
        </w:tc>
        <w:tc>
          <w:tcPr>
            <w:tcW w:w="705" w:type="dxa"/>
          </w:tcPr>
          <w:p w:rsidR="00E90BF3" w:rsidRPr="001A1ADB" w:rsidRDefault="00E90BF3" w:rsidP="00342D1B">
            <w:pPr>
              <w:spacing w:line="360" w:lineRule="auto"/>
              <w:ind w:left="0" w:right="7" w:hanging="3"/>
              <w:rPr>
                <w:rFonts w:cs="Times New Roman"/>
                <w:szCs w:val="28"/>
              </w:rPr>
            </w:pPr>
          </w:p>
        </w:tc>
      </w:tr>
    </w:tbl>
    <w:p w:rsidR="00E90BF3" w:rsidRPr="001A1ADB" w:rsidRDefault="00E90BF3" w:rsidP="00E90BF3">
      <w:pPr>
        <w:shd w:val="clear" w:color="auto" w:fill="FFFFFF"/>
        <w:spacing w:line="360" w:lineRule="auto"/>
        <w:ind w:left="0" w:right="7" w:hanging="3"/>
        <w:rPr>
          <w:rFonts w:cs="Times New Roman"/>
          <w:szCs w:val="28"/>
        </w:rPr>
      </w:pPr>
      <w:r w:rsidRPr="001A1ADB">
        <w:rPr>
          <w:rFonts w:cs="Times New Roman"/>
          <w:szCs w:val="28"/>
        </w:rPr>
        <w:t>Спочатку вирахуємо заробітну плату:</w:t>
      </w:r>
    </w:p>
    <w:tbl>
      <w:tblPr>
        <w:tblW w:w="9631" w:type="dxa"/>
        <w:tblInd w:w="5" w:type="dxa"/>
        <w:tblLayout w:type="fixed"/>
        <w:tblLook w:val="0400"/>
      </w:tblPr>
      <w:tblGrid>
        <w:gridCol w:w="704"/>
        <w:gridCol w:w="8222"/>
        <w:gridCol w:w="705"/>
      </w:tblGrid>
      <w:tr w:rsidR="00E90BF3" w:rsidRPr="001A1ADB" w:rsidTr="00342D1B">
        <w:tc>
          <w:tcPr>
            <w:tcW w:w="704" w:type="dxa"/>
          </w:tcPr>
          <w:p w:rsidR="00E90BF3" w:rsidRPr="001A1ADB" w:rsidRDefault="00E90BF3" w:rsidP="00342D1B">
            <w:pPr>
              <w:spacing w:line="360" w:lineRule="auto"/>
              <w:ind w:left="0" w:right="7" w:hanging="3"/>
              <w:rPr>
                <w:rFonts w:cs="Times New Roman"/>
                <w:szCs w:val="28"/>
              </w:rPr>
            </w:pPr>
          </w:p>
        </w:tc>
        <w:tc>
          <w:tcPr>
            <w:tcW w:w="8222" w:type="dxa"/>
          </w:tcPr>
          <w:p w:rsidR="00E90BF3" w:rsidRPr="005D7C67" w:rsidRDefault="006C7C4C" w:rsidP="00342D1B">
            <w:pPr>
              <w:spacing w:line="360" w:lineRule="auto"/>
              <w:ind w:left="0" w:hanging="3"/>
              <w:jc w:val="center"/>
              <w:rPr>
                <w:rFonts w:ascii="Cambria Math" w:eastAsia="Cambria Math" w:hAnsi="Cambria Math" w:cs="Cambria Math"/>
                <w:i/>
                <w:szCs w:val="28"/>
                <w:lang w:val="en-US"/>
              </w:rPr>
            </w:pPr>
            <m:oMathPara>
              <m:oMath>
                <m:eqArr>
                  <m:eqArrPr>
                    <m:maxDist m:val="on"/>
                    <m:ctrlPr>
                      <w:rPr>
                        <w:rFonts w:ascii="Cambria Math" w:eastAsia="Cambria Math" w:hAnsi="Cambria Math" w:cs="Cambria Math"/>
                        <w:i/>
                        <w:szCs w:val="28"/>
                      </w:rPr>
                    </m:ctrlPr>
                  </m:eqArrPr>
                  <m:e>
                    <m:sSub>
                      <m:sSubPr>
                        <m:ctrlPr>
                          <w:rPr>
                            <w:rFonts w:ascii="Cambria Math" w:eastAsia="Cambria Math" w:hAnsi="Cambria Math" w:cs="Cambria Math"/>
                            <w:szCs w:val="28"/>
                          </w:rPr>
                        </m:ctrlPr>
                      </m:sSubPr>
                      <m:e>
                        <m:r>
                          <w:rPr>
                            <w:rFonts w:ascii="Cambria Math" w:eastAsia="Cambria Math" w:hAnsi="Cambria Math" w:cs="Cambria Math"/>
                            <w:szCs w:val="28"/>
                          </w:rPr>
                          <m:t>С</m:t>
                        </m:r>
                      </m:e>
                      <m:sub>
                        <m:r>
                          <w:rPr>
                            <w:rFonts w:ascii="Cambria Math" w:eastAsia="Cambria Math" w:hAnsi="Cambria Math" w:cs="Cambria Math"/>
                            <w:szCs w:val="28"/>
                          </w:rPr>
                          <m:t>ЗП</m:t>
                        </m:r>
                      </m:sub>
                    </m:sSub>
                    <m:r>
                      <w:rPr>
                        <w:rFonts w:ascii="Cambria Math" w:eastAsia="Cambria Math" w:hAnsi="Cambria Math" w:cs="Cambria Math"/>
                        <w:szCs w:val="28"/>
                      </w:rPr>
                      <m:t>=</m:t>
                    </m:r>
                    <m:sSub>
                      <m:sSubPr>
                        <m:ctrlPr>
                          <w:rPr>
                            <w:rFonts w:ascii="Cambria Math" w:eastAsia="Cambria Math" w:hAnsi="Cambria Math" w:cs="Cambria Math"/>
                            <w:szCs w:val="28"/>
                          </w:rPr>
                        </m:ctrlPr>
                      </m:sSubPr>
                      <m:e>
                        <m:r>
                          <w:rPr>
                            <w:rFonts w:ascii="Cambria Math" w:eastAsia="Cambria Math" w:hAnsi="Cambria Math" w:cs="Cambria Math"/>
                            <w:szCs w:val="28"/>
                          </w:rPr>
                          <m:t>С</m:t>
                        </m:r>
                      </m:e>
                      <m:sub>
                        <m:r>
                          <w:rPr>
                            <w:rFonts w:ascii="Cambria Math" w:eastAsia="Cambria Math" w:hAnsi="Cambria Math" w:cs="Cambria Math"/>
                            <w:szCs w:val="28"/>
                          </w:rPr>
                          <m:t>Ч</m:t>
                        </m:r>
                      </m:sub>
                    </m:sSub>
                    <m:r>
                      <w:rPr>
                        <w:rFonts w:ascii="Cambria Math" w:eastAsia="Cambria Math" w:hAnsi="Cambria Math" w:cs="Cambria Math"/>
                        <w:szCs w:val="28"/>
                      </w:rPr>
                      <m:t>*</m:t>
                    </m:r>
                    <m:sSub>
                      <m:sSubPr>
                        <m:ctrlPr>
                          <w:rPr>
                            <w:rFonts w:ascii="Cambria Math" w:eastAsia="Cambria Math" w:hAnsi="Cambria Math" w:cs="Cambria Math"/>
                            <w:szCs w:val="28"/>
                          </w:rPr>
                        </m:ctrlPr>
                      </m:sSubPr>
                      <m:e>
                        <m:r>
                          <w:rPr>
                            <w:rFonts w:ascii="Cambria Math" w:eastAsia="Cambria Math" w:hAnsi="Cambria Math" w:cs="Cambria Math"/>
                            <w:szCs w:val="28"/>
                          </w:rPr>
                          <m:t>Т</m:t>
                        </m:r>
                      </m:e>
                      <m:sub>
                        <m:r>
                          <w:rPr>
                            <w:rFonts w:ascii="Cambria Math" w:eastAsia="Cambria Math" w:hAnsi="Cambria Math" w:cs="Cambria Math"/>
                            <w:szCs w:val="28"/>
                          </w:rPr>
                          <m:t>І-ІV</m:t>
                        </m:r>
                      </m:sub>
                    </m:sSub>
                    <m:r>
                      <w:rPr>
                        <w:rFonts w:ascii="Cambria Math" w:eastAsia="Cambria Math" w:hAnsi="Cambria Math" w:cs="Cambria Math"/>
                        <w:szCs w:val="28"/>
                      </w:rPr>
                      <m:t>*</m:t>
                    </m:r>
                    <m:sSub>
                      <m:sSubPr>
                        <m:ctrlPr>
                          <w:rPr>
                            <w:rFonts w:ascii="Cambria Math" w:eastAsia="Cambria Math" w:hAnsi="Cambria Math" w:cs="Cambria Math"/>
                            <w:szCs w:val="28"/>
                          </w:rPr>
                        </m:ctrlPr>
                      </m:sSubPr>
                      <m:e>
                        <m:r>
                          <w:rPr>
                            <w:rFonts w:ascii="Cambria Math" w:eastAsia="Cambria Math" w:hAnsi="Cambria Math" w:cs="Cambria Math"/>
                            <w:szCs w:val="28"/>
                          </w:rPr>
                          <m:t>К</m:t>
                        </m:r>
                      </m:e>
                      <m:sub>
                        <m:r>
                          <w:rPr>
                            <w:rFonts w:ascii="Cambria Math" w:eastAsia="Cambria Math" w:hAnsi="Cambria Math" w:cs="Cambria Math"/>
                            <w:szCs w:val="28"/>
                          </w:rPr>
                          <m:t>Д</m:t>
                        </m:r>
                      </m:sub>
                    </m:sSub>
                    <m:r>
                      <w:rPr>
                        <w:rFonts w:ascii="Cambria Math" w:eastAsia="Cambria Math" w:hAnsi="Cambria Math" w:cs="Cambria Math"/>
                        <w:szCs w:val="28"/>
                      </w:rPr>
                      <m:t xml:space="preserve"> =</m:t>
                    </m:r>
                    <m:ctrlPr>
                      <w:rPr>
                        <w:rFonts w:ascii="Cambria Math" w:eastAsia="Cambria Math" w:hAnsi="Cambria Math" w:cs="Cambria Math"/>
                        <w:i/>
                        <w:szCs w:val="28"/>
                        <w:lang w:val="en-US"/>
                      </w:rPr>
                    </m:ctrlPr>
                  </m:e>
                  <m:e>
                    <m:r>
                      <w:rPr>
                        <w:rFonts w:ascii="Cambria Math" w:eastAsia="Cambria Math" w:hAnsi="Cambria Math" w:cs="Cambria Math"/>
                        <w:szCs w:val="28"/>
                      </w:rPr>
                      <m:t>=184.52 *  340.8 * 1.3 = 81 749.74 грн.#</m:t>
                    </m:r>
                    <m:d>
                      <m:dPr>
                        <m:ctrlPr>
                          <w:rPr>
                            <w:rFonts w:ascii="Cambria Math" w:eastAsia="Cambria Math" w:hAnsi="Cambria Math" w:cs="Cambria Math"/>
                            <w:i/>
                            <w:szCs w:val="28"/>
                            <w:lang w:val="en-US"/>
                          </w:rPr>
                        </m:ctrlPr>
                      </m:dPr>
                      <m:e>
                        <m:r>
                          <w:rPr>
                            <w:rFonts w:ascii="Cambria Math" w:eastAsia="Cambria Math" w:hAnsi="Cambria Math" w:cs="Cambria Math"/>
                            <w:szCs w:val="28"/>
                            <w:lang w:val="en-US"/>
                          </w:rPr>
                          <m:t>5.15</m:t>
                        </m:r>
                      </m:e>
                    </m:d>
                  </m:e>
                </m:eqArr>
              </m:oMath>
            </m:oMathPara>
          </w:p>
          <w:p w:rsidR="0096170A" w:rsidRPr="0096170A" w:rsidRDefault="0096170A" w:rsidP="0096170A">
            <w:pPr>
              <w:spacing w:line="360" w:lineRule="auto"/>
              <w:ind w:left="0" w:hanging="3"/>
              <w:jc w:val="left"/>
              <w:rPr>
                <w:rFonts w:ascii="Cambria Math" w:eastAsia="Cambria Math" w:hAnsi="Cambria Math" w:cs="Cambria Math"/>
                <w:szCs w:val="28"/>
              </w:rPr>
            </w:pPr>
            <w:r w:rsidRPr="0096170A">
              <w:rPr>
                <w:rFonts w:ascii="Cambria Math" w:eastAsia="Cambria Math" w:hAnsi="Cambria Math" w:cs="Cambria Math"/>
                <w:szCs w:val="28"/>
              </w:rPr>
              <w:t xml:space="preserve">де </w:t>
            </w:r>
            <m:oMath>
              <m:sSub>
                <m:sSubPr>
                  <m:ctrlPr>
                    <w:rPr>
                      <w:rFonts w:ascii="Cambria Math" w:eastAsia="Cambria Math" w:hAnsi="Cambria Math" w:cs="Cambria Math"/>
                      <w:szCs w:val="28"/>
                    </w:rPr>
                  </m:ctrlPr>
                </m:sSubPr>
                <m:e>
                  <m:r>
                    <w:rPr>
                      <w:rFonts w:ascii="Cambria Math" w:eastAsia="Cambria Math" w:hAnsi="Cambria Math" w:cs="Cambria Math"/>
                      <w:szCs w:val="28"/>
                    </w:rPr>
                    <m:t>С</m:t>
                  </m:r>
                </m:e>
                <m:sub>
                  <m:r>
                    <w:rPr>
                      <w:rFonts w:ascii="Cambria Math" w:eastAsia="Cambria Math" w:hAnsi="Cambria Math" w:cs="Cambria Math"/>
                      <w:szCs w:val="28"/>
                    </w:rPr>
                    <m:t>Ч</m:t>
                  </m:r>
                </m:sub>
              </m:sSub>
            </m:oMath>
            <w:r w:rsidRPr="0096170A">
              <w:rPr>
                <w:rFonts w:ascii="Cambria Math" w:eastAsia="Cambria Math" w:hAnsi="Cambria Math" w:cs="Cambria Math"/>
                <w:szCs w:val="28"/>
              </w:rPr>
              <w:t>– величина погодинної оплати праці програміста;</w:t>
            </w:r>
          </w:p>
          <w:p w:rsidR="0096170A" w:rsidRPr="0096170A" w:rsidRDefault="0096170A" w:rsidP="0096170A">
            <w:pPr>
              <w:spacing w:line="360" w:lineRule="auto"/>
              <w:ind w:left="0" w:hanging="3"/>
              <w:jc w:val="left"/>
              <w:rPr>
                <w:rFonts w:ascii="Cambria Math" w:eastAsia="Cambria Math" w:hAnsi="Cambria Math" w:cs="Cambria Math"/>
                <w:szCs w:val="28"/>
              </w:rPr>
            </w:pPr>
            <w:r w:rsidRPr="0096170A">
              <w:rPr>
                <w:rFonts w:ascii="Cambria Math" w:eastAsia="Cambria Math" w:hAnsi="Cambria Math" w:cs="Cambria Math"/>
                <w:szCs w:val="28"/>
              </w:rPr>
              <w:t xml:space="preserve">Т𝑖 – трудомісткість відповідного завдання; </w:t>
            </w:r>
          </w:p>
          <w:p w:rsidR="0096170A" w:rsidRPr="001A1ADB" w:rsidRDefault="006C7C4C" w:rsidP="0096170A">
            <w:pPr>
              <w:spacing w:line="360" w:lineRule="auto"/>
              <w:ind w:left="0" w:hanging="3"/>
              <w:jc w:val="left"/>
              <w:rPr>
                <w:rFonts w:ascii="Cambria Math" w:eastAsia="Cambria Math" w:hAnsi="Cambria Math" w:cs="Cambria Math"/>
                <w:szCs w:val="28"/>
              </w:rPr>
            </w:pPr>
            <m:oMath>
              <m:sSub>
                <m:sSubPr>
                  <m:ctrlPr>
                    <w:rPr>
                      <w:rFonts w:ascii="Cambria Math" w:eastAsia="Cambria Math" w:hAnsi="Cambria Math" w:cs="Cambria Math"/>
                      <w:szCs w:val="28"/>
                    </w:rPr>
                  </m:ctrlPr>
                </m:sSubPr>
                <m:e>
                  <m:r>
                    <w:rPr>
                      <w:rFonts w:ascii="Cambria Math" w:eastAsia="Cambria Math" w:hAnsi="Cambria Math" w:cs="Cambria Math"/>
                      <w:szCs w:val="28"/>
                    </w:rPr>
                    <m:t>К</m:t>
                  </m:r>
                </m:e>
                <m:sub>
                  <m:r>
                    <w:rPr>
                      <w:rFonts w:ascii="Cambria Math" w:eastAsia="Cambria Math" w:hAnsi="Cambria Math" w:cs="Cambria Math"/>
                      <w:szCs w:val="28"/>
                    </w:rPr>
                    <m:t>Д</m:t>
                  </m:r>
                </m:sub>
              </m:sSub>
            </m:oMath>
            <w:r w:rsidR="0096170A" w:rsidRPr="0096170A">
              <w:rPr>
                <w:rFonts w:ascii="Cambria Math" w:eastAsia="Cambria Math" w:hAnsi="Cambria Math" w:cs="Cambria Math"/>
                <w:szCs w:val="28"/>
              </w:rPr>
              <w:t xml:space="preserve"> – норматив, який враховує додаткову заробітну плату.</w:t>
            </w:r>
          </w:p>
        </w:tc>
        <w:tc>
          <w:tcPr>
            <w:tcW w:w="705" w:type="dxa"/>
          </w:tcPr>
          <w:p w:rsidR="0096170A" w:rsidRPr="001A1ADB" w:rsidRDefault="0096170A" w:rsidP="00342D1B">
            <w:pPr>
              <w:spacing w:line="360" w:lineRule="auto"/>
              <w:ind w:left="0" w:right="7" w:hanging="3"/>
              <w:rPr>
                <w:rFonts w:cs="Times New Roman"/>
                <w:szCs w:val="28"/>
              </w:rPr>
            </w:pPr>
          </w:p>
        </w:tc>
      </w:tr>
    </w:tbl>
    <w:p w:rsidR="00E90BF3" w:rsidRPr="001A1ADB" w:rsidRDefault="00E90BF3" w:rsidP="00E90BF3">
      <w:pPr>
        <w:shd w:val="clear" w:color="auto" w:fill="FFFFFF"/>
        <w:spacing w:line="360" w:lineRule="auto"/>
        <w:ind w:left="0" w:right="7" w:hanging="3"/>
        <w:rPr>
          <w:rFonts w:cs="Times New Roman"/>
          <w:szCs w:val="28"/>
        </w:rPr>
      </w:pPr>
      <w:r w:rsidRPr="001A1ADB">
        <w:rPr>
          <w:rFonts w:cs="Times New Roman"/>
          <w:szCs w:val="28"/>
        </w:rPr>
        <w:t>Далі розрахуємо відрахування на соціальні потреби, які становлять 22%:</w:t>
      </w:r>
    </w:p>
    <w:tbl>
      <w:tblPr>
        <w:tblW w:w="9631" w:type="dxa"/>
        <w:tblInd w:w="5" w:type="dxa"/>
        <w:tblLayout w:type="fixed"/>
        <w:tblLook w:val="0400"/>
      </w:tblPr>
      <w:tblGrid>
        <w:gridCol w:w="704"/>
        <w:gridCol w:w="8222"/>
        <w:gridCol w:w="705"/>
      </w:tblGrid>
      <w:tr w:rsidR="00E90BF3" w:rsidRPr="001A1ADB" w:rsidTr="00342D1B">
        <w:tc>
          <w:tcPr>
            <w:tcW w:w="704" w:type="dxa"/>
          </w:tcPr>
          <w:p w:rsidR="00E90BF3" w:rsidRPr="001A1ADB" w:rsidRDefault="00E90BF3" w:rsidP="00342D1B">
            <w:pPr>
              <w:spacing w:line="360" w:lineRule="auto"/>
              <w:ind w:left="0" w:right="7" w:hanging="3"/>
              <w:rPr>
                <w:rFonts w:cs="Times New Roman"/>
                <w:szCs w:val="28"/>
              </w:rPr>
            </w:pPr>
          </w:p>
        </w:tc>
        <w:tc>
          <w:tcPr>
            <w:tcW w:w="8222" w:type="dxa"/>
          </w:tcPr>
          <w:p w:rsidR="00E77A53" w:rsidRPr="00E77A53" w:rsidRDefault="006C7C4C" w:rsidP="00E77A53">
            <w:pPr>
              <w:spacing w:line="360" w:lineRule="auto"/>
              <w:ind w:left="0" w:hanging="3"/>
              <w:jc w:val="center"/>
              <w:rPr>
                <w:rFonts w:cs="Times New Roman"/>
                <w:szCs w:val="28"/>
                <w:lang w:val="en-US"/>
              </w:rPr>
            </w:pPr>
            <m:oMathPara>
              <m:oMath>
                <m:eqArr>
                  <m:eqArrPr>
                    <m:maxDist m:val="on"/>
                    <m:ctrlPr>
                      <w:rPr>
                        <w:rFonts w:ascii="Cambria Math" w:eastAsia="Cambria Math" w:hAnsi="Cambria Math" w:cs="Cambria Math"/>
                        <w:i/>
                        <w:szCs w:val="28"/>
                      </w:rPr>
                    </m:ctrlPr>
                  </m:eqArrPr>
                  <m:e>
                    <m:sSub>
                      <m:sSubPr>
                        <m:ctrlPr>
                          <w:rPr>
                            <w:rFonts w:ascii="Cambria Math" w:eastAsia="Cambria Math" w:hAnsi="Cambria Math" w:cs="Cambria Math"/>
                            <w:szCs w:val="28"/>
                          </w:rPr>
                        </m:ctrlPr>
                      </m:sSubPr>
                      <m:e>
                        <m:r>
                          <w:rPr>
                            <w:rFonts w:ascii="Cambria Math" w:eastAsia="Cambria Math" w:hAnsi="Cambria Math" w:cs="Cambria Math"/>
                            <w:szCs w:val="28"/>
                          </w:rPr>
                          <m:t>С</m:t>
                        </m:r>
                      </m:e>
                      <m:sub>
                        <m:r>
                          <w:rPr>
                            <w:rFonts w:ascii="Cambria Math" w:eastAsia="Cambria Math" w:hAnsi="Cambria Math" w:cs="Cambria Math"/>
                            <w:szCs w:val="28"/>
                          </w:rPr>
                          <m:t>ВІД</m:t>
                        </m:r>
                      </m:sub>
                    </m:sSub>
                    <m:r>
                      <w:rPr>
                        <w:rFonts w:ascii="Cambria Math" w:eastAsia="Cambria Math" w:hAnsi="Cambria Math" w:cs="Cambria Math"/>
                        <w:szCs w:val="28"/>
                      </w:rPr>
                      <m:t>=</m:t>
                    </m:r>
                    <m:sSub>
                      <m:sSubPr>
                        <m:ctrlPr>
                          <w:rPr>
                            <w:rFonts w:ascii="Cambria Math" w:eastAsia="Cambria Math" w:hAnsi="Cambria Math" w:cs="Cambria Math"/>
                            <w:szCs w:val="28"/>
                          </w:rPr>
                        </m:ctrlPr>
                      </m:sSubPr>
                      <m:e>
                        <m:r>
                          <w:rPr>
                            <w:rFonts w:ascii="Cambria Math" w:eastAsia="Cambria Math" w:hAnsi="Cambria Math" w:cs="Cambria Math"/>
                            <w:szCs w:val="28"/>
                          </w:rPr>
                          <m:t>С</m:t>
                        </m:r>
                      </m:e>
                      <m:sub>
                        <m:r>
                          <w:rPr>
                            <w:rFonts w:ascii="Cambria Math" w:eastAsia="Cambria Math" w:hAnsi="Cambria Math" w:cs="Cambria Math"/>
                            <w:szCs w:val="28"/>
                          </w:rPr>
                          <m:t xml:space="preserve">ЗП </m:t>
                        </m:r>
                      </m:sub>
                    </m:sSub>
                    <m:r>
                      <w:rPr>
                        <w:rFonts w:ascii="Cambria Math" w:eastAsia="Cambria Math" w:hAnsi="Cambria Math" w:cs="Cambria Math"/>
                        <w:szCs w:val="28"/>
                      </w:rPr>
                      <m:t>*0,22= 81 749.74 * 0.22 = 17984.94 грн.#</m:t>
                    </m:r>
                    <m:d>
                      <m:dPr>
                        <m:ctrlPr>
                          <w:rPr>
                            <w:rFonts w:ascii="Cambria Math" w:eastAsia="Cambria Math" w:hAnsi="Cambria Math" w:cs="Cambria Math"/>
                            <w:i/>
                            <w:szCs w:val="28"/>
                            <w:lang w:val="en-US"/>
                          </w:rPr>
                        </m:ctrlPr>
                      </m:dPr>
                      <m:e>
                        <m:r>
                          <w:rPr>
                            <w:rFonts w:ascii="Cambria Math" w:eastAsia="Cambria Math" w:hAnsi="Cambria Math" w:cs="Cambria Math"/>
                            <w:szCs w:val="28"/>
                            <w:lang w:val="en-US"/>
                          </w:rPr>
                          <m:t>5.16</m:t>
                        </m:r>
                      </m:e>
                    </m:d>
                  </m:e>
                </m:eqArr>
              </m:oMath>
            </m:oMathPara>
          </w:p>
        </w:tc>
        <w:tc>
          <w:tcPr>
            <w:tcW w:w="705" w:type="dxa"/>
          </w:tcPr>
          <w:p w:rsidR="00E90BF3" w:rsidRPr="001A1ADB" w:rsidRDefault="00E90BF3" w:rsidP="00342D1B">
            <w:pPr>
              <w:spacing w:line="360" w:lineRule="auto"/>
              <w:ind w:left="0" w:right="7" w:hanging="3"/>
              <w:rPr>
                <w:rFonts w:cs="Times New Roman"/>
                <w:szCs w:val="28"/>
              </w:rPr>
            </w:pPr>
          </w:p>
        </w:tc>
      </w:tr>
    </w:tbl>
    <w:p w:rsidR="00E90BF3" w:rsidRPr="001A1ADB" w:rsidRDefault="00E90BF3" w:rsidP="00E90BF3">
      <w:pPr>
        <w:shd w:val="clear" w:color="auto" w:fill="FFFFFF"/>
        <w:spacing w:line="360" w:lineRule="auto"/>
        <w:ind w:left="0" w:right="7" w:hanging="3"/>
        <w:rPr>
          <w:rFonts w:cs="Times New Roman"/>
          <w:szCs w:val="28"/>
        </w:rPr>
      </w:pPr>
      <w:r w:rsidRPr="001A1ADB">
        <w:rPr>
          <w:rFonts w:cs="Times New Roman"/>
          <w:szCs w:val="28"/>
        </w:rPr>
        <w:t>Тепер визначимо витрати на оплату однієї машино-години. (С</w:t>
      </w:r>
      <w:r w:rsidRPr="001A1ADB">
        <w:rPr>
          <w:rFonts w:cs="Times New Roman"/>
          <w:szCs w:val="28"/>
          <w:vertAlign w:val="subscript"/>
        </w:rPr>
        <w:t>М</w:t>
      </w:r>
      <w:r w:rsidRPr="001A1ADB">
        <w:rPr>
          <w:rFonts w:cs="Times New Roman"/>
          <w:szCs w:val="28"/>
        </w:rPr>
        <w:t>)</w:t>
      </w:r>
    </w:p>
    <w:p w:rsidR="00E90BF3" w:rsidRPr="001A1ADB" w:rsidRDefault="00E90BF3" w:rsidP="00E90BF3">
      <w:pPr>
        <w:shd w:val="clear" w:color="auto" w:fill="FFFFFF"/>
        <w:spacing w:line="360" w:lineRule="auto"/>
        <w:ind w:left="0" w:right="7" w:hanging="3"/>
        <w:rPr>
          <w:rFonts w:cs="Times New Roman"/>
          <w:szCs w:val="28"/>
        </w:rPr>
      </w:pPr>
      <w:r w:rsidRPr="001A1ADB">
        <w:rPr>
          <w:rFonts w:cs="Times New Roman"/>
          <w:szCs w:val="28"/>
        </w:rPr>
        <w:t xml:space="preserve">Так як одна ЕОМ обслуговує одного програміста з окладом </w:t>
      </w:r>
      <w:r w:rsidR="00416E5B">
        <w:rPr>
          <w:rFonts w:cs="Times New Roman"/>
          <w:szCs w:val="28"/>
        </w:rPr>
        <w:t>31</w:t>
      </w:r>
      <w:r w:rsidRPr="001A1ADB">
        <w:rPr>
          <w:rFonts w:cs="Times New Roman"/>
          <w:szCs w:val="28"/>
        </w:rPr>
        <w:t>000 грн., з коефіцієнтом зайнятості 0.</w:t>
      </w:r>
      <w:r w:rsidR="00435BEA">
        <w:rPr>
          <w:rFonts w:cs="Times New Roman"/>
          <w:szCs w:val="28"/>
        </w:rPr>
        <w:t>2</w:t>
      </w:r>
      <w:r w:rsidRPr="001A1ADB">
        <w:rPr>
          <w:rFonts w:cs="Times New Roman"/>
          <w:szCs w:val="28"/>
        </w:rPr>
        <w:t xml:space="preserve"> то для однієї машини отримаємо:</w:t>
      </w:r>
    </w:p>
    <w:tbl>
      <w:tblPr>
        <w:tblW w:w="9631" w:type="dxa"/>
        <w:tblInd w:w="5" w:type="dxa"/>
        <w:tblLayout w:type="fixed"/>
        <w:tblLook w:val="0400"/>
      </w:tblPr>
      <w:tblGrid>
        <w:gridCol w:w="704"/>
        <w:gridCol w:w="8222"/>
        <w:gridCol w:w="705"/>
      </w:tblGrid>
      <w:tr w:rsidR="00E90BF3" w:rsidRPr="001A1ADB" w:rsidTr="00342D1B">
        <w:tc>
          <w:tcPr>
            <w:tcW w:w="704" w:type="dxa"/>
          </w:tcPr>
          <w:p w:rsidR="00E90BF3" w:rsidRPr="001A1ADB" w:rsidRDefault="00E90BF3" w:rsidP="00342D1B">
            <w:pPr>
              <w:spacing w:line="360" w:lineRule="auto"/>
              <w:ind w:left="0" w:right="7" w:hanging="3"/>
              <w:rPr>
                <w:rFonts w:cs="Times New Roman"/>
                <w:szCs w:val="28"/>
              </w:rPr>
            </w:pPr>
          </w:p>
        </w:tc>
        <w:tc>
          <w:tcPr>
            <w:tcW w:w="8222" w:type="dxa"/>
          </w:tcPr>
          <w:p w:rsidR="004061BE" w:rsidRPr="004061BE" w:rsidRDefault="006C7C4C" w:rsidP="004061BE">
            <w:pPr>
              <w:spacing w:line="360" w:lineRule="auto"/>
              <w:ind w:left="0" w:hanging="3"/>
              <w:jc w:val="center"/>
              <w:rPr>
                <w:rFonts w:cs="Times New Roman"/>
                <w:szCs w:val="28"/>
                <w:lang w:val="en-US"/>
              </w:rPr>
            </w:pPr>
            <m:oMathPara>
              <m:oMath>
                <m:eqArr>
                  <m:eqArrPr>
                    <m:maxDist m:val="on"/>
                    <m:ctrlPr>
                      <w:rPr>
                        <w:rFonts w:ascii="Cambria Math" w:eastAsia="Cambria Math" w:hAnsi="Cambria Math" w:cs="Cambria Math"/>
                        <w:i/>
                        <w:szCs w:val="28"/>
                      </w:rPr>
                    </m:ctrlPr>
                  </m:eqArrPr>
                  <m:e>
                    <m:sSub>
                      <m:sSubPr>
                        <m:ctrlPr>
                          <w:rPr>
                            <w:rFonts w:ascii="Cambria Math" w:eastAsia="Cambria Math" w:hAnsi="Cambria Math" w:cs="Cambria Math"/>
                            <w:szCs w:val="28"/>
                          </w:rPr>
                        </m:ctrlPr>
                      </m:sSubPr>
                      <m:e>
                        <m:r>
                          <w:rPr>
                            <w:rFonts w:ascii="Cambria Math" w:eastAsia="Cambria Math" w:hAnsi="Cambria Math" w:cs="Cambria Math"/>
                            <w:szCs w:val="28"/>
                          </w:rPr>
                          <m:t>С</m:t>
                        </m:r>
                      </m:e>
                      <m:sub>
                        <m:r>
                          <w:rPr>
                            <w:rFonts w:ascii="Cambria Math" w:eastAsia="Cambria Math" w:hAnsi="Cambria Math" w:cs="Cambria Math"/>
                            <w:szCs w:val="28"/>
                          </w:rPr>
                          <m:t>r</m:t>
                        </m:r>
                      </m:sub>
                    </m:sSub>
                    <m:r>
                      <w:rPr>
                        <w:rFonts w:ascii="Cambria Math" w:eastAsia="Cambria Math" w:hAnsi="Cambria Math" w:cs="Cambria Math"/>
                        <w:szCs w:val="28"/>
                      </w:rPr>
                      <m:t xml:space="preserve">= 12*M * </m:t>
                    </m:r>
                    <m:sSub>
                      <m:sSubPr>
                        <m:ctrlPr>
                          <w:rPr>
                            <w:rFonts w:ascii="Cambria Math" w:eastAsia="Cambria Math" w:hAnsi="Cambria Math" w:cs="Cambria Math"/>
                            <w:szCs w:val="28"/>
                          </w:rPr>
                        </m:ctrlPr>
                      </m:sSubPr>
                      <m:e>
                        <m:r>
                          <w:rPr>
                            <w:rFonts w:ascii="Cambria Math" w:eastAsia="Cambria Math" w:hAnsi="Cambria Math" w:cs="Cambria Math"/>
                            <w:szCs w:val="28"/>
                          </w:rPr>
                          <m:t>K</m:t>
                        </m:r>
                      </m:e>
                      <m:sub>
                        <m:r>
                          <w:rPr>
                            <w:rFonts w:ascii="Cambria Math" w:eastAsia="Cambria Math" w:hAnsi="Cambria Math" w:cs="Cambria Math"/>
                            <w:szCs w:val="28"/>
                          </w:rPr>
                          <m:t>з</m:t>
                        </m:r>
                      </m:sub>
                    </m:sSub>
                    <m:r>
                      <w:rPr>
                        <w:rFonts w:ascii="Cambria Math" w:eastAsia="Cambria Math" w:hAnsi="Cambria Math" w:cs="Cambria Math"/>
                        <w:szCs w:val="28"/>
                      </w:rPr>
                      <m:t xml:space="preserve"> = 12 * 31 000 * 0.2 = 74 400 грн.#</m:t>
                    </m:r>
                    <m:d>
                      <m:dPr>
                        <m:ctrlPr>
                          <w:rPr>
                            <w:rFonts w:ascii="Cambria Math" w:eastAsia="Cambria Math" w:hAnsi="Cambria Math" w:cs="Cambria Math"/>
                            <w:i/>
                            <w:szCs w:val="28"/>
                            <w:lang w:val="en-US"/>
                          </w:rPr>
                        </m:ctrlPr>
                      </m:dPr>
                      <m:e>
                        <m:r>
                          <w:rPr>
                            <w:rFonts w:ascii="Cambria Math" w:eastAsia="Cambria Math" w:hAnsi="Cambria Math" w:cs="Cambria Math"/>
                            <w:szCs w:val="28"/>
                            <w:lang w:val="en-US"/>
                          </w:rPr>
                          <m:t>5.17</m:t>
                        </m:r>
                      </m:e>
                    </m:d>
                  </m:e>
                </m:eqArr>
              </m:oMath>
            </m:oMathPara>
          </w:p>
        </w:tc>
        <w:tc>
          <w:tcPr>
            <w:tcW w:w="705" w:type="dxa"/>
          </w:tcPr>
          <w:p w:rsidR="00E90BF3" w:rsidRPr="001A1ADB" w:rsidRDefault="00E90BF3" w:rsidP="00342D1B">
            <w:pPr>
              <w:spacing w:line="360" w:lineRule="auto"/>
              <w:ind w:left="0" w:right="7" w:hanging="3"/>
              <w:rPr>
                <w:rFonts w:cs="Times New Roman"/>
                <w:szCs w:val="28"/>
              </w:rPr>
            </w:pPr>
          </w:p>
        </w:tc>
      </w:tr>
    </w:tbl>
    <w:p w:rsidR="00E90BF3" w:rsidRPr="001A1ADB" w:rsidRDefault="00E90BF3" w:rsidP="00E90BF3">
      <w:pPr>
        <w:shd w:val="clear" w:color="auto" w:fill="FFFFFF"/>
        <w:spacing w:line="360" w:lineRule="auto"/>
        <w:ind w:left="0" w:right="7" w:hanging="3"/>
        <w:rPr>
          <w:rFonts w:cs="Times New Roman"/>
          <w:szCs w:val="28"/>
        </w:rPr>
      </w:pPr>
      <w:r w:rsidRPr="001A1ADB">
        <w:rPr>
          <w:rFonts w:cs="Times New Roman"/>
          <w:szCs w:val="28"/>
        </w:rPr>
        <w:t>Розглянемо додаткові витрати на заробітну плату:</w:t>
      </w:r>
    </w:p>
    <w:p w:rsidR="00E90BF3" w:rsidRPr="001A1ADB" w:rsidRDefault="006C7C4C" w:rsidP="00E90BF3">
      <w:pPr>
        <w:spacing w:line="360" w:lineRule="auto"/>
        <w:ind w:left="0" w:hanging="3"/>
        <w:jc w:val="center"/>
        <w:rPr>
          <w:rFonts w:ascii="Cambria Math" w:eastAsia="Cambria Math" w:hAnsi="Cambria Math" w:cs="Cambria Math"/>
          <w:szCs w:val="28"/>
        </w:rPr>
      </w:pPr>
      <m:oMathPara>
        <m:oMath>
          <m:sSub>
            <m:sSubPr>
              <m:ctrlPr>
                <w:rPr>
                  <w:rFonts w:ascii="Cambria Math" w:eastAsia="Cambria Math" w:hAnsi="Cambria Math" w:cs="Cambria Math"/>
                  <w:szCs w:val="28"/>
                </w:rPr>
              </m:ctrlPr>
            </m:sSubPr>
            <m:e>
              <m:r>
                <w:rPr>
                  <w:rFonts w:ascii="Cambria Math" w:eastAsia="Cambria Math" w:hAnsi="Cambria Math" w:cs="Cambria Math"/>
                  <w:szCs w:val="28"/>
                </w:rPr>
                <m:t>С</m:t>
              </m:r>
            </m:e>
            <m:sub>
              <m:r>
                <w:rPr>
                  <w:rFonts w:ascii="Cambria Math" w:eastAsia="Cambria Math" w:hAnsi="Cambria Math" w:cs="Cambria Math"/>
                  <w:szCs w:val="28"/>
                </w:rPr>
                <m:t>ЗП</m:t>
              </m:r>
            </m:sub>
          </m:sSub>
          <m:r>
            <w:rPr>
              <w:rFonts w:ascii="Cambria Math" w:eastAsia="Cambria Math" w:hAnsi="Cambria Math" w:cs="Cambria Math"/>
              <w:szCs w:val="28"/>
            </w:rPr>
            <m:t>=74 400 * 1.3 = 96 720 грн.</m:t>
          </m:r>
        </m:oMath>
      </m:oMathPara>
    </w:p>
    <w:p w:rsidR="00E90BF3" w:rsidRPr="001A1ADB" w:rsidRDefault="00E90BF3" w:rsidP="00E90BF3">
      <w:pPr>
        <w:shd w:val="clear" w:color="auto" w:fill="FFFFFF"/>
        <w:spacing w:line="360" w:lineRule="auto"/>
        <w:ind w:left="0" w:right="7" w:hanging="3"/>
        <w:rPr>
          <w:rFonts w:cs="Times New Roman"/>
          <w:szCs w:val="28"/>
        </w:rPr>
      </w:pPr>
      <w:r w:rsidRPr="001A1ADB">
        <w:rPr>
          <w:rFonts w:cs="Times New Roman"/>
          <w:szCs w:val="28"/>
        </w:rPr>
        <w:lastRenderedPageBreak/>
        <w:t>Соціальні відрахування тут будуть:</w:t>
      </w:r>
    </w:p>
    <w:tbl>
      <w:tblPr>
        <w:tblW w:w="9631" w:type="dxa"/>
        <w:tblInd w:w="5" w:type="dxa"/>
        <w:tblLayout w:type="fixed"/>
        <w:tblLook w:val="0400"/>
      </w:tblPr>
      <w:tblGrid>
        <w:gridCol w:w="704"/>
        <w:gridCol w:w="8222"/>
        <w:gridCol w:w="705"/>
      </w:tblGrid>
      <w:tr w:rsidR="00E90BF3" w:rsidRPr="001A1ADB" w:rsidTr="00342D1B">
        <w:tc>
          <w:tcPr>
            <w:tcW w:w="704" w:type="dxa"/>
          </w:tcPr>
          <w:p w:rsidR="00E90BF3" w:rsidRPr="001A1ADB" w:rsidRDefault="00E90BF3" w:rsidP="00342D1B">
            <w:pPr>
              <w:spacing w:line="360" w:lineRule="auto"/>
              <w:ind w:left="0" w:right="7" w:hanging="3"/>
              <w:rPr>
                <w:rFonts w:cs="Times New Roman"/>
                <w:szCs w:val="28"/>
              </w:rPr>
            </w:pPr>
          </w:p>
        </w:tc>
        <w:tc>
          <w:tcPr>
            <w:tcW w:w="8222" w:type="dxa"/>
          </w:tcPr>
          <w:p w:rsidR="006724D6" w:rsidRPr="006724D6" w:rsidRDefault="006C7C4C" w:rsidP="006724D6">
            <w:pPr>
              <w:spacing w:line="360" w:lineRule="auto"/>
              <w:ind w:left="0" w:hanging="3"/>
              <w:jc w:val="center"/>
              <w:rPr>
                <w:rFonts w:cs="Times New Roman"/>
                <w:szCs w:val="28"/>
                <w:lang w:val="en-US"/>
              </w:rPr>
            </w:pPr>
            <m:oMathPara>
              <m:oMath>
                <m:eqArr>
                  <m:eqArrPr>
                    <m:maxDist m:val="on"/>
                    <m:ctrlPr>
                      <w:rPr>
                        <w:rFonts w:ascii="Cambria Math" w:eastAsia="Cambria Math" w:hAnsi="Cambria Math" w:cs="Cambria Math"/>
                        <w:i/>
                        <w:szCs w:val="28"/>
                      </w:rPr>
                    </m:ctrlPr>
                  </m:eqArrPr>
                  <m:e>
                    <m:sSub>
                      <m:sSubPr>
                        <m:ctrlPr>
                          <w:rPr>
                            <w:rFonts w:ascii="Cambria Math" w:eastAsia="Cambria Math" w:hAnsi="Cambria Math" w:cs="Cambria Math"/>
                            <w:szCs w:val="28"/>
                          </w:rPr>
                        </m:ctrlPr>
                      </m:sSubPr>
                      <m:e>
                        <m:r>
                          <w:rPr>
                            <w:rFonts w:ascii="Cambria Math" w:eastAsia="Cambria Math" w:hAnsi="Cambria Math" w:cs="Cambria Math"/>
                            <w:szCs w:val="28"/>
                          </w:rPr>
                          <m:t>С</m:t>
                        </m:r>
                      </m:e>
                      <m:sub>
                        <m:r>
                          <w:rPr>
                            <w:rFonts w:ascii="Cambria Math" w:eastAsia="Cambria Math" w:hAnsi="Cambria Math" w:cs="Cambria Math"/>
                            <w:szCs w:val="28"/>
                          </w:rPr>
                          <m:t>ВІД</m:t>
                        </m:r>
                      </m:sub>
                    </m:sSub>
                    <m:r>
                      <w:rPr>
                        <w:rFonts w:ascii="Cambria Math" w:eastAsia="Cambria Math" w:hAnsi="Cambria Math" w:cs="Cambria Math"/>
                        <w:szCs w:val="28"/>
                      </w:rPr>
                      <m:t xml:space="preserve">= </m:t>
                    </m:r>
                    <m:sSub>
                      <m:sSubPr>
                        <m:ctrlPr>
                          <w:rPr>
                            <w:rFonts w:ascii="Cambria Math" w:eastAsia="Cambria Math" w:hAnsi="Cambria Math" w:cs="Cambria Math"/>
                            <w:szCs w:val="28"/>
                          </w:rPr>
                        </m:ctrlPr>
                      </m:sSubPr>
                      <m:e>
                        <m:r>
                          <w:rPr>
                            <w:rFonts w:ascii="Cambria Math" w:eastAsia="Cambria Math" w:hAnsi="Cambria Math" w:cs="Cambria Math"/>
                            <w:szCs w:val="28"/>
                          </w:rPr>
                          <m:t>С</m:t>
                        </m:r>
                      </m:e>
                      <m:sub>
                        <m:r>
                          <w:rPr>
                            <w:rFonts w:ascii="Cambria Math" w:eastAsia="Cambria Math" w:hAnsi="Cambria Math" w:cs="Cambria Math"/>
                            <w:szCs w:val="28"/>
                          </w:rPr>
                          <m:t>ЗП</m:t>
                        </m:r>
                      </m:sub>
                    </m:sSub>
                    <m:r>
                      <w:rPr>
                        <w:rFonts w:ascii="Cambria Math" w:eastAsia="Cambria Math" w:hAnsi="Cambria Math" w:cs="Cambria Math"/>
                        <w:szCs w:val="28"/>
                      </w:rPr>
                      <m:t>*0.22= 96 720 * 0.22 = 21 278.40 грн.#</m:t>
                    </m:r>
                    <m:d>
                      <m:dPr>
                        <m:ctrlPr>
                          <w:rPr>
                            <w:rFonts w:ascii="Cambria Math" w:eastAsia="Cambria Math" w:hAnsi="Cambria Math" w:cs="Cambria Math"/>
                            <w:i/>
                            <w:szCs w:val="28"/>
                            <w:lang w:val="en-US"/>
                          </w:rPr>
                        </m:ctrlPr>
                      </m:dPr>
                      <m:e>
                        <m:r>
                          <w:rPr>
                            <w:rFonts w:ascii="Cambria Math" w:eastAsia="Cambria Math" w:hAnsi="Cambria Math" w:cs="Cambria Math"/>
                            <w:szCs w:val="28"/>
                            <w:lang w:val="en-US"/>
                          </w:rPr>
                          <m:t>5.18</m:t>
                        </m:r>
                      </m:e>
                    </m:d>
                  </m:e>
                </m:eqArr>
              </m:oMath>
            </m:oMathPara>
          </w:p>
        </w:tc>
        <w:tc>
          <w:tcPr>
            <w:tcW w:w="705" w:type="dxa"/>
          </w:tcPr>
          <w:p w:rsidR="00E90BF3" w:rsidRPr="001A1ADB" w:rsidRDefault="00E90BF3" w:rsidP="00342D1B">
            <w:pPr>
              <w:spacing w:line="360" w:lineRule="auto"/>
              <w:ind w:left="0" w:right="7" w:hanging="3"/>
              <w:rPr>
                <w:rFonts w:cs="Times New Roman"/>
                <w:szCs w:val="28"/>
              </w:rPr>
            </w:pPr>
          </w:p>
        </w:tc>
      </w:tr>
    </w:tbl>
    <w:p w:rsidR="00E90BF3" w:rsidRPr="001A1ADB" w:rsidRDefault="00E90BF3" w:rsidP="00E90BF3">
      <w:pPr>
        <w:shd w:val="clear" w:color="auto" w:fill="FFFFFF"/>
        <w:spacing w:line="360" w:lineRule="auto"/>
        <w:ind w:left="0" w:right="7" w:hanging="3"/>
        <w:rPr>
          <w:rFonts w:cs="Times New Roman"/>
          <w:szCs w:val="28"/>
        </w:rPr>
      </w:pPr>
      <w:r w:rsidRPr="001A1ADB">
        <w:rPr>
          <w:rFonts w:cs="Times New Roman"/>
          <w:szCs w:val="28"/>
        </w:rPr>
        <w:t xml:space="preserve">Амортизаційні відрахування розраховуються з урахуванням амортизації 25% і вартості ЕОМ – </w:t>
      </w:r>
      <w:r w:rsidR="008257A2">
        <w:rPr>
          <w:rFonts w:cs="Times New Roman"/>
          <w:szCs w:val="28"/>
        </w:rPr>
        <w:t>30</w:t>
      </w:r>
      <w:r w:rsidRPr="001A1ADB">
        <w:rPr>
          <w:rFonts w:cs="Times New Roman"/>
          <w:szCs w:val="28"/>
        </w:rPr>
        <w:t>000 грн.</w:t>
      </w:r>
    </w:p>
    <w:tbl>
      <w:tblPr>
        <w:tblW w:w="9631" w:type="dxa"/>
        <w:tblInd w:w="5" w:type="dxa"/>
        <w:tblLayout w:type="fixed"/>
        <w:tblLook w:val="0400"/>
      </w:tblPr>
      <w:tblGrid>
        <w:gridCol w:w="704"/>
        <w:gridCol w:w="8222"/>
        <w:gridCol w:w="705"/>
      </w:tblGrid>
      <w:tr w:rsidR="00E90BF3" w:rsidRPr="001A1ADB" w:rsidTr="00342D1B">
        <w:tc>
          <w:tcPr>
            <w:tcW w:w="704" w:type="dxa"/>
          </w:tcPr>
          <w:p w:rsidR="00E90BF3" w:rsidRPr="001A1ADB" w:rsidRDefault="00E90BF3" w:rsidP="00342D1B">
            <w:pPr>
              <w:spacing w:line="360" w:lineRule="auto"/>
              <w:ind w:left="0" w:right="7" w:hanging="3"/>
              <w:rPr>
                <w:rFonts w:cs="Times New Roman"/>
                <w:szCs w:val="28"/>
              </w:rPr>
            </w:pPr>
          </w:p>
        </w:tc>
        <w:tc>
          <w:tcPr>
            <w:tcW w:w="8222" w:type="dxa"/>
          </w:tcPr>
          <w:p w:rsidR="00F5155F" w:rsidRPr="00F5155F" w:rsidRDefault="006C7C4C" w:rsidP="00F5155F">
            <w:pPr>
              <w:spacing w:line="360" w:lineRule="auto"/>
              <w:ind w:left="0" w:hanging="3"/>
              <w:jc w:val="center"/>
              <w:rPr>
                <w:rFonts w:cs="Times New Roman"/>
                <w:szCs w:val="28"/>
                <w:lang w:val="en-US"/>
              </w:rPr>
            </w:pPr>
            <m:oMathPara>
              <m:oMath>
                <m:eqArr>
                  <m:eqArrPr>
                    <m:maxDist m:val="on"/>
                    <m:ctrlPr>
                      <w:rPr>
                        <w:rFonts w:ascii="Cambria Math" w:eastAsia="Cambria Math" w:hAnsi="Cambria Math" w:cs="Cambria Math"/>
                        <w:i/>
                        <w:szCs w:val="28"/>
                      </w:rPr>
                    </m:ctrlPr>
                  </m:eqArrPr>
                  <m:e>
                    <m:sSub>
                      <m:sSubPr>
                        <m:ctrlPr>
                          <w:rPr>
                            <w:rFonts w:ascii="Cambria Math" w:eastAsia="Cambria Math" w:hAnsi="Cambria Math" w:cs="Cambria Math"/>
                            <w:szCs w:val="28"/>
                          </w:rPr>
                        </m:ctrlPr>
                      </m:sSubPr>
                      <m:e>
                        <m:r>
                          <w:rPr>
                            <w:rFonts w:ascii="Cambria Math" w:eastAsia="Cambria Math" w:hAnsi="Cambria Math" w:cs="Cambria Math"/>
                            <w:szCs w:val="28"/>
                          </w:rPr>
                          <m:t>С</m:t>
                        </m:r>
                      </m:e>
                      <m:sub>
                        <m:r>
                          <w:rPr>
                            <w:rFonts w:ascii="Cambria Math" w:eastAsia="Cambria Math" w:hAnsi="Cambria Math" w:cs="Cambria Math"/>
                            <w:szCs w:val="28"/>
                          </w:rPr>
                          <m:t xml:space="preserve">А </m:t>
                        </m:r>
                      </m:sub>
                    </m:sSub>
                    <m:r>
                      <w:rPr>
                        <w:rFonts w:ascii="Cambria Math" w:eastAsia="Cambria Math" w:hAnsi="Cambria Math" w:cs="Cambria Math"/>
                        <w:szCs w:val="28"/>
                      </w:rPr>
                      <m:t xml:space="preserve">= </m:t>
                    </m:r>
                    <m:sSub>
                      <m:sSubPr>
                        <m:ctrlPr>
                          <w:rPr>
                            <w:rFonts w:ascii="Cambria Math" w:eastAsia="Cambria Math" w:hAnsi="Cambria Math" w:cs="Cambria Math"/>
                            <w:szCs w:val="28"/>
                          </w:rPr>
                        </m:ctrlPr>
                      </m:sSubPr>
                      <m:e>
                        <m:r>
                          <w:rPr>
                            <w:rFonts w:ascii="Cambria Math" w:eastAsia="Cambria Math" w:hAnsi="Cambria Math" w:cs="Cambria Math"/>
                            <w:szCs w:val="28"/>
                          </w:rPr>
                          <m:t>К</m:t>
                        </m:r>
                      </m:e>
                      <m:sub>
                        <m:r>
                          <w:rPr>
                            <w:rFonts w:ascii="Cambria Math" w:eastAsia="Cambria Math" w:hAnsi="Cambria Math" w:cs="Cambria Math"/>
                            <w:szCs w:val="28"/>
                          </w:rPr>
                          <m:t>ТМ</m:t>
                        </m:r>
                      </m:sub>
                    </m:sSub>
                    <m:r>
                      <w:rPr>
                        <w:rFonts w:ascii="Cambria Math" w:eastAsia="Cambria Math" w:hAnsi="Cambria Math" w:cs="Cambria Math"/>
                        <w:szCs w:val="28"/>
                      </w:rPr>
                      <m:t xml:space="preserve">* </m:t>
                    </m:r>
                    <m:sSub>
                      <m:sSubPr>
                        <m:ctrlPr>
                          <w:rPr>
                            <w:rFonts w:ascii="Cambria Math" w:eastAsia="Cambria Math" w:hAnsi="Cambria Math" w:cs="Cambria Math"/>
                            <w:szCs w:val="28"/>
                          </w:rPr>
                        </m:ctrlPr>
                      </m:sSubPr>
                      <m:e>
                        <m:r>
                          <w:rPr>
                            <w:rFonts w:ascii="Cambria Math" w:eastAsia="Cambria Math" w:hAnsi="Cambria Math" w:cs="Cambria Math"/>
                            <w:szCs w:val="28"/>
                          </w:rPr>
                          <m:t>К</m:t>
                        </m:r>
                      </m:e>
                      <m:sub>
                        <m:r>
                          <w:rPr>
                            <w:rFonts w:ascii="Cambria Math" w:eastAsia="Cambria Math" w:hAnsi="Cambria Math" w:cs="Cambria Math"/>
                            <w:szCs w:val="28"/>
                          </w:rPr>
                          <m:t>А</m:t>
                        </m:r>
                      </m:sub>
                    </m:sSub>
                    <m:r>
                      <w:rPr>
                        <w:rFonts w:ascii="Cambria Math" w:eastAsia="Cambria Math" w:hAnsi="Cambria Math" w:cs="Cambria Math"/>
                        <w:szCs w:val="28"/>
                      </w:rPr>
                      <m:t xml:space="preserve"> * </m:t>
                    </m:r>
                    <m:sSub>
                      <m:sSubPr>
                        <m:ctrlPr>
                          <w:rPr>
                            <w:rFonts w:ascii="Cambria Math" w:eastAsia="Cambria Math" w:hAnsi="Cambria Math" w:cs="Cambria Math"/>
                            <w:szCs w:val="28"/>
                          </w:rPr>
                        </m:ctrlPr>
                      </m:sSubPr>
                      <m:e>
                        <m:r>
                          <w:rPr>
                            <w:rFonts w:ascii="Cambria Math" w:eastAsia="Cambria Math" w:hAnsi="Cambria Math" w:cs="Cambria Math"/>
                            <w:szCs w:val="28"/>
                          </w:rPr>
                          <m:t>Ц</m:t>
                        </m:r>
                      </m:e>
                      <m:sub>
                        <m:r>
                          <w:rPr>
                            <w:rFonts w:ascii="Cambria Math" w:eastAsia="Cambria Math" w:hAnsi="Cambria Math" w:cs="Cambria Math"/>
                            <w:szCs w:val="28"/>
                          </w:rPr>
                          <m:t>ПР</m:t>
                        </m:r>
                      </m:sub>
                    </m:sSub>
                    <m:r>
                      <w:rPr>
                        <w:rFonts w:ascii="Cambria Math" w:eastAsia="Cambria Math" w:hAnsi="Cambria Math" w:cs="Cambria Math"/>
                        <w:szCs w:val="28"/>
                      </w:rPr>
                      <m:t>=1.4 * 0.25 *30000 = 10 500 грн.#</m:t>
                    </m:r>
                    <m:d>
                      <m:dPr>
                        <m:ctrlPr>
                          <w:rPr>
                            <w:rFonts w:ascii="Cambria Math" w:eastAsia="Cambria Math" w:hAnsi="Cambria Math" w:cs="Cambria Math"/>
                            <w:i/>
                            <w:szCs w:val="28"/>
                            <w:lang w:val="en-US"/>
                          </w:rPr>
                        </m:ctrlPr>
                      </m:dPr>
                      <m:e>
                        <m:r>
                          <w:rPr>
                            <w:rFonts w:ascii="Cambria Math" w:eastAsia="Cambria Math" w:hAnsi="Cambria Math" w:cs="Cambria Math"/>
                            <w:szCs w:val="28"/>
                            <w:lang w:val="en-US"/>
                          </w:rPr>
                          <m:t>5.19</m:t>
                        </m:r>
                      </m:e>
                    </m:d>
                  </m:e>
                </m:eqArr>
              </m:oMath>
            </m:oMathPara>
          </w:p>
        </w:tc>
        <w:tc>
          <w:tcPr>
            <w:tcW w:w="705" w:type="dxa"/>
          </w:tcPr>
          <w:p w:rsidR="00E90BF3" w:rsidRPr="001A1ADB" w:rsidRDefault="00E90BF3" w:rsidP="00342D1B">
            <w:pPr>
              <w:spacing w:line="360" w:lineRule="auto"/>
              <w:ind w:left="0" w:right="7" w:hanging="3"/>
              <w:rPr>
                <w:rFonts w:cs="Times New Roman"/>
                <w:szCs w:val="28"/>
              </w:rPr>
            </w:pPr>
          </w:p>
        </w:tc>
      </w:tr>
    </w:tbl>
    <w:p w:rsidR="00E90BF3" w:rsidRPr="001A1ADB" w:rsidRDefault="00E90BF3" w:rsidP="00E90BF3">
      <w:pPr>
        <w:shd w:val="clear" w:color="auto" w:fill="FFFFFF"/>
        <w:spacing w:line="360" w:lineRule="auto"/>
        <w:ind w:left="0" w:right="7" w:hanging="3"/>
        <w:rPr>
          <w:rFonts w:cs="Times New Roman"/>
          <w:szCs w:val="28"/>
        </w:rPr>
      </w:pPr>
      <w:r w:rsidRPr="001A1ADB">
        <w:rPr>
          <w:rFonts w:cs="Times New Roman"/>
          <w:szCs w:val="28"/>
        </w:rPr>
        <w:t>Витрати на технічне обслуговування:</w:t>
      </w:r>
    </w:p>
    <w:tbl>
      <w:tblPr>
        <w:tblW w:w="9631" w:type="dxa"/>
        <w:tblInd w:w="5" w:type="dxa"/>
        <w:tblLayout w:type="fixed"/>
        <w:tblLook w:val="0400"/>
      </w:tblPr>
      <w:tblGrid>
        <w:gridCol w:w="704"/>
        <w:gridCol w:w="8222"/>
        <w:gridCol w:w="705"/>
      </w:tblGrid>
      <w:tr w:rsidR="00E90BF3" w:rsidRPr="001A1ADB" w:rsidTr="00342D1B">
        <w:tc>
          <w:tcPr>
            <w:tcW w:w="704" w:type="dxa"/>
          </w:tcPr>
          <w:p w:rsidR="00E90BF3" w:rsidRPr="001A1ADB" w:rsidRDefault="00E90BF3" w:rsidP="00342D1B">
            <w:pPr>
              <w:spacing w:line="360" w:lineRule="auto"/>
              <w:ind w:left="0" w:right="7" w:hanging="3"/>
              <w:rPr>
                <w:rFonts w:cs="Times New Roman"/>
                <w:szCs w:val="28"/>
              </w:rPr>
            </w:pPr>
          </w:p>
        </w:tc>
        <w:tc>
          <w:tcPr>
            <w:tcW w:w="8222" w:type="dxa"/>
          </w:tcPr>
          <w:p w:rsidR="00F5155F" w:rsidRPr="00F5155F" w:rsidRDefault="006C7C4C" w:rsidP="00F5155F">
            <w:pPr>
              <w:spacing w:line="360" w:lineRule="auto"/>
              <w:ind w:left="0" w:hanging="3"/>
              <w:jc w:val="center"/>
              <w:rPr>
                <w:rFonts w:cs="Times New Roman"/>
                <w:szCs w:val="28"/>
                <w:lang w:val="en-US"/>
              </w:rPr>
            </w:pPr>
            <m:oMathPara>
              <m:oMath>
                <m:eqArr>
                  <m:eqArrPr>
                    <m:maxDist m:val="on"/>
                    <m:ctrlPr>
                      <w:rPr>
                        <w:rFonts w:ascii="Cambria Math" w:eastAsia="Cambria Math" w:hAnsi="Cambria Math" w:cs="Cambria Math"/>
                        <w:i/>
                        <w:szCs w:val="28"/>
                      </w:rPr>
                    </m:ctrlPr>
                  </m:eqArrPr>
                  <m:e>
                    <m:sSub>
                      <m:sSubPr>
                        <m:ctrlPr>
                          <w:rPr>
                            <w:rFonts w:ascii="Cambria Math" w:eastAsia="Cambria Math" w:hAnsi="Cambria Math" w:cs="Cambria Math"/>
                            <w:szCs w:val="28"/>
                          </w:rPr>
                        </m:ctrlPr>
                      </m:sSubPr>
                      <m:e>
                        <m:r>
                          <w:rPr>
                            <w:rFonts w:ascii="Cambria Math" w:eastAsia="Cambria Math" w:hAnsi="Cambria Math" w:cs="Cambria Math"/>
                            <w:szCs w:val="28"/>
                          </w:rPr>
                          <m:t>С</m:t>
                        </m:r>
                      </m:e>
                      <m:sub>
                        <m:r>
                          <w:rPr>
                            <w:rFonts w:ascii="Cambria Math" w:eastAsia="Cambria Math" w:hAnsi="Cambria Math" w:cs="Cambria Math"/>
                            <w:szCs w:val="28"/>
                          </w:rPr>
                          <m:t>РЕМ</m:t>
                        </m:r>
                      </m:sub>
                    </m:sSub>
                    <m:r>
                      <w:rPr>
                        <w:rFonts w:ascii="Cambria Math" w:eastAsia="Cambria Math" w:hAnsi="Cambria Math" w:cs="Cambria Math"/>
                        <w:szCs w:val="28"/>
                      </w:rPr>
                      <m:t xml:space="preserve">= </m:t>
                    </m:r>
                    <m:sSub>
                      <m:sSubPr>
                        <m:ctrlPr>
                          <w:rPr>
                            <w:rFonts w:ascii="Cambria Math" w:eastAsia="Cambria Math" w:hAnsi="Cambria Math" w:cs="Cambria Math"/>
                            <w:szCs w:val="28"/>
                          </w:rPr>
                        </m:ctrlPr>
                      </m:sSubPr>
                      <m:e>
                        <m:r>
                          <w:rPr>
                            <w:rFonts w:ascii="Cambria Math" w:eastAsia="Cambria Math" w:hAnsi="Cambria Math" w:cs="Cambria Math"/>
                            <w:szCs w:val="28"/>
                          </w:rPr>
                          <m:t>К</m:t>
                        </m:r>
                      </m:e>
                      <m:sub>
                        <m:r>
                          <w:rPr>
                            <w:rFonts w:ascii="Cambria Math" w:eastAsia="Cambria Math" w:hAnsi="Cambria Math" w:cs="Cambria Math"/>
                            <w:szCs w:val="28"/>
                          </w:rPr>
                          <m:t>ТМ</m:t>
                        </m:r>
                      </m:sub>
                    </m:sSub>
                    <m:r>
                      <w:rPr>
                        <w:rFonts w:ascii="Cambria Math" w:eastAsia="Cambria Math" w:hAnsi="Cambria Math" w:cs="Cambria Math"/>
                        <w:szCs w:val="28"/>
                      </w:rPr>
                      <m:t>*</m:t>
                    </m:r>
                    <m:sSub>
                      <m:sSubPr>
                        <m:ctrlPr>
                          <w:rPr>
                            <w:rFonts w:ascii="Cambria Math" w:eastAsia="Cambria Math" w:hAnsi="Cambria Math" w:cs="Cambria Math"/>
                            <w:szCs w:val="28"/>
                          </w:rPr>
                        </m:ctrlPr>
                      </m:sSubPr>
                      <m:e>
                        <m:r>
                          <w:rPr>
                            <w:rFonts w:ascii="Cambria Math" w:eastAsia="Cambria Math" w:hAnsi="Cambria Math" w:cs="Cambria Math"/>
                            <w:szCs w:val="28"/>
                          </w:rPr>
                          <m:t>Ц</m:t>
                        </m:r>
                      </m:e>
                      <m:sub>
                        <m:r>
                          <w:rPr>
                            <w:rFonts w:ascii="Cambria Math" w:eastAsia="Cambria Math" w:hAnsi="Cambria Math" w:cs="Cambria Math"/>
                            <w:szCs w:val="28"/>
                          </w:rPr>
                          <m:t>ПР</m:t>
                        </m:r>
                      </m:sub>
                    </m:sSub>
                    <m:r>
                      <w:rPr>
                        <w:rFonts w:ascii="Cambria Math" w:eastAsia="Cambria Math" w:hAnsi="Cambria Math" w:cs="Cambria Math"/>
                        <w:szCs w:val="28"/>
                      </w:rPr>
                      <m:t>*</m:t>
                    </m:r>
                    <m:sSub>
                      <m:sSubPr>
                        <m:ctrlPr>
                          <w:rPr>
                            <w:rFonts w:ascii="Cambria Math" w:eastAsia="Cambria Math" w:hAnsi="Cambria Math" w:cs="Cambria Math"/>
                            <w:szCs w:val="28"/>
                          </w:rPr>
                        </m:ctrlPr>
                      </m:sSubPr>
                      <m:e>
                        <m:r>
                          <w:rPr>
                            <w:rFonts w:ascii="Cambria Math" w:eastAsia="Cambria Math" w:hAnsi="Cambria Math" w:cs="Cambria Math"/>
                            <w:szCs w:val="28"/>
                          </w:rPr>
                          <m:t>К</m:t>
                        </m:r>
                      </m:e>
                      <m:sub>
                        <m:r>
                          <w:rPr>
                            <w:rFonts w:ascii="Cambria Math" w:eastAsia="Cambria Math" w:hAnsi="Cambria Math" w:cs="Cambria Math"/>
                            <w:szCs w:val="28"/>
                          </w:rPr>
                          <m:t>Р</m:t>
                        </m:r>
                      </m:sub>
                    </m:sSub>
                    <m:r>
                      <w:rPr>
                        <w:rFonts w:ascii="Cambria Math" w:eastAsia="Cambria Math" w:hAnsi="Cambria Math" w:cs="Cambria Math"/>
                        <w:szCs w:val="28"/>
                      </w:rPr>
                      <m:t xml:space="preserve"> = 1.4 * 30000 * 0.05 = 2100 грн.#</m:t>
                    </m:r>
                    <m:d>
                      <m:dPr>
                        <m:ctrlPr>
                          <w:rPr>
                            <w:rFonts w:ascii="Cambria Math" w:eastAsia="Cambria Math" w:hAnsi="Cambria Math" w:cs="Cambria Math"/>
                            <w:i/>
                            <w:szCs w:val="28"/>
                            <w:lang w:val="en-US"/>
                          </w:rPr>
                        </m:ctrlPr>
                      </m:dPr>
                      <m:e>
                        <m:r>
                          <w:rPr>
                            <w:rFonts w:ascii="Cambria Math" w:eastAsia="Cambria Math" w:hAnsi="Cambria Math" w:cs="Cambria Math"/>
                            <w:szCs w:val="28"/>
                            <w:lang w:val="en-US"/>
                          </w:rPr>
                          <m:t>5.20</m:t>
                        </m:r>
                      </m:e>
                    </m:d>
                  </m:e>
                </m:eqArr>
              </m:oMath>
            </m:oMathPara>
          </w:p>
        </w:tc>
        <w:tc>
          <w:tcPr>
            <w:tcW w:w="705" w:type="dxa"/>
          </w:tcPr>
          <w:p w:rsidR="00E90BF3" w:rsidRPr="001A1ADB" w:rsidRDefault="00E90BF3" w:rsidP="00342D1B">
            <w:pPr>
              <w:spacing w:line="360" w:lineRule="auto"/>
              <w:ind w:left="0" w:right="7" w:hanging="3"/>
              <w:rPr>
                <w:rFonts w:cs="Times New Roman"/>
                <w:szCs w:val="28"/>
              </w:rPr>
            </w:pPr>
          </w:p>
        </w:tc>
      </w:tr>
    </w:tbl>
    <w:p w:rsidR="00E90BF3" w:rsidRPr="001A1ADB" w:rsidRDefault="00E90BF3" w:rsidP="00E90BF3">
      <w:pPr>
        <w:shd w:val="clear" w:color="auto" w:fill="FFFFFF"/>
        <w:spacing w:line="360" w:lineRule="auto"/>
        <w:ind w:left="0" w:right="7" w:hanging="3"/>
        <w:rPr>
          <w:rFonts w:cs="Times New Roman"/>
          <w:szCs w:val="28"/>
        </w:rPr>
      </w:pPr>
      <w:r w:rsidRPr="001A1ADB">
        <w:rPr>
          <w:rFonts w:cs="Times New Roman"/>
          <w:szCs w:val="28"/>
        </w:rPr>
        <w:t>Розрахунок часу, протягом якого використовується ПК протягом року:</w:t>
      </w:r>
    </w:p>
    <w:tbl>
      <w:tblPr>
        <w:tblW w:w="9631" w:type="dxa"/>
        <w:tblInd w:w="5" w:type="dxa"/>
        <w:tblLayout w:type="fixed"/>
        <w:tblLook w:val="0400"/>
      </w:tblPr>
      <w:tblGrid>
        <w:gridCol w:w="704"/>
        <w:gridCol w:w="8222"/>
        <w:gridCol w:w="705"/>
      </w:tblGrid>
      <w:tr w:rsidR="00E90BF3" w:rsidRPr="001A1ADB" w:rsidTr="00342D1B">
        <w:tc>
          <w:tcPr>
            <w:tcW w:w="704" w:type="dxa"/>
          </w:tcPr>
          <w:p w:rsidR="00E90BF3" w:rsidRPr="001A1ADB" w:rsidRDefault="00E90BF3" w:rsidP="00342D1B">
            <w:pPr>
              <w:spacing w:line="360" w:lineRule="auto"/>
              <w:ind w:left="0" w:right="7" w:hanging="3"/>
              <w:rPr>
                <w:rFonts w:cs="Times New Roman"/>
                <w:szCs w:val="28"/>
              </w:rPr>
            </w:pPr>
          </w:p>
        </w:tc>
        <w:tc>
          <w:tcPr>
            <w:tcW w:w="8222" w:type="dxa"/>
          </w:tcPr>
          <w:p w:rsidR="00E90BF3" w:rsidRPr="001A1ADB" w:rsidRDefault="006C7C4C" w:rsidP="00342D1B">
            <w:pPr>
              <w:spacing w:line="360" w:lineRule="auto"/>
              <w:ind w:left="0" w:hanging="3"/>
              <w:jc w:val="center"/>
              <w:rPr>
                <w:rFonts w:ascii="Cambria Math" w:eastAsia="Cambria Math" w:hAnsi="Cambria Math" w:cs="Cambria Math"/>
                <w:szCs w:val="28"/>
              </w:rPr>
            </w:pPr>
            <m:oMathPara>
              <m:oMath>
                <m:sSub>
                  <m:sSubPr>
                    <m:ctrlPr>
                      <w:rPr>
                        <w:rFonts w:ascii="Cambria Math" w:eastAsia="Cambria Math" w:hAnsi="Cambria Math" w:cs="Cambria Math"/>
                        <w:szCs w:val="28"/>
                      </w:rPr>
                    </m:ctrlPr>
                  </m:sSubPr>
                  <m:e>
                    <m:r>
                      <w:rPr>
                        <w:rFonts w:ascii="Cambria Math" w:eastAsia="Cambria Math" w:hAnsi="Cambria Math" w:cs="Cambria Math"/>
                        <w:szCs w:val="28"/>
                      </w:rPr>
                      <m:t>Т</m:t>
                    </m:r>
                  </m:e>
                  <m:sub>
                    <m:r>
                      <w:rPr>
                        <w:rFonts w:ascii="Cambria Math" w:eastAsia="Cambria Math" w:hAnsi="Cambria Math" w:cs="Cambria Math"/>
                        <w:szCs w:val="28"/>
                      </w:rPr>
                      <m:t>ЕФ</m:t>
                    </m:r>
                  </m:sub>
                </m:sSub>
                <m:r>
                  <w:rPr>
                    <w:rFonts w:ascii="Cambria Math" w:eastAsia="Cambria Math" w:hAnsi="Cambria Math" w:cs="Cambria Math"/>
                    <w:szCs w:val="28"/>
                  </w:rPr>
                  <m:t xml:space="preserve"> = </m:t>
                </m:r>
                <m:d>
                  <m:dPr>
                    <m:ctrlPr>
                      <w:rPr>
                        <w:rFonts w:ascii="Cambria Math" w:eastAsia="Cambria Math" w:hAnsi="Cambria Math" w:cs="Cambria Math"/>
                        <w:szCs w:val="28"/>
                      </w:rPr>
                    </m:ctrlPr>
                  </m:dPr>
                  <m:e>
                    <m:sSub>
                      <m:sSubPr>
                        <m:ctrlPr>
                          <w:rPr>
                            <w:rFonts w:ascii="Cambria Math" w:eastAsia="Cambria Math" w:hAnsi="Cambria Math" w:cs="Cambria Math"/>
                            <w:szCs w:val="28"/>
                          </w:rPr>
                        </m:ctrlPr>
                      </m:sSubPr>
                      <m:e>
                        <m:r>
                          <w:rPr>
                            <w:rFonts w:ascii="Cambria Math" w:eastAsia="Cambria Math" w:hAnsi="Cambria Math" w:cs="Cambria Math"/>
                            <w:szCs w:val="28"/>
                          </w:rPr>
                          <m:t>Д</m:t>
                        </m:r>
                      </m:e>
                      <m:sub>
                        <m:r>
                          <w:rPr>
                            <w:rFonts w:ascii="Cambria Math" w:eastAsia="Cambria Math" w:hAnsi="Cambria Math" w:cs="Cambria Math"/>
                            <w:szCs w:val="28"/>
                          </w:rPr>
                          <m:t>К</m:t>
                        </m:r>
                      </m:sub>
                    </m:sSub>
                    <m:r>
                      <w:rPr>
                        <w:rFonts w:ascii="Cambria Math" w:eastAsia="Cambria Math" w:hAnsi="Cambria Math" w:cs="Cambria Math"/>
                        <w:szCs w:val="28"/>
                      </w:rPr>
                      <m:t xml:space="preserve"> – </m:t>
                    </m:r>
                    <m:sSub>
                      <m:sSubPr>
                        <m:ctrlPr>
                          <w:rPr>
                            <w:rFonts w:ascii="Cambria Math" w:eastAsia="Cambria Math" w:hAnsi="Cambria Math" w:cs="Cambria Math"/>
                            <w:szCs w:val="28"/>
                          </w:rPr>
                        </m:ctrlPr>
                      </m:sSubPr>
                      <m:e>
                        <m:r>
                          <w:rPr>
                            <w:rFonts w:ascii="Cambria Math" w:eastAsia="Cambria Math" w:hAnsi="Cambria Math" w:cs="Cambria Math"/>
                            <w:szCs w:val="28"/>
                          </w:rPr>
                          <m:t>Д</m:t>
                        </m:r>
                      </m:e>
                      <m:sub>
                        <m:r>
                          <w:rPr>
                            <w:rFonts w:ascii="Cambria Math" w:eastAsia="Cambria Math" w:hAnsi="Cambria Math" w:cs="Cambria Math"/>
                            <w:szCs w:val="28"/>
                          </w:rPr>
                          <m:t>В</m:t>
                        </m:r>
                      </m:sub>
                    </m:sSub>
                    <m:r>
                      <w:rPr>
                        <w:rFonts w:ascii="Cambria Math" w:eastAsia="Cambria Math" w:hAnsi="Cambria Math" w:cs="Cambria Math"/>
                        <w:szCs w:val="28"/>
                      </w:rPr>
                      <m:t xml:space="preserve"> – </m:t>
                    </m:r>
                    <m:sSub>
                      <m:sSubPr>
                        <m:ctrlPr>
                          <w:rPr>
                            <w:rFonts w:ascii="Cambria Math" w:eastAsia="Cambria Math" w:hAnsi="Cambria Math" w:cs="Cambria Math"/>
                            <w:szCs w:val="28"/>
                          </w:rPr>
                        </m:ctrlPr>
                      </m:sSubPr>
                      <m:e>
                        <m:r>
                          <w:rPr>
                            <w:rFonts w:ascii="Cambria Math" w:eastAsia="Cambria Math" w:hAnsi="Cambria Math" w:cs="Cambria Math"/>
                            <w:szCs w:val="28"/>
                          </w:rPr>
                          <m:t>Д</m:t>
                        </m:r>
                      </m:e>
                      <m:sub>
                        <m:r>
                          <w:rPr>
                            <w:rFonts w:ascii="Cambria Math" w:eastAsia="Cambria Math" w:hAnsi="Cambria Math" w:cs="Cambria Math"/>
                            <w:szCs w:val="28"/>
                          </w:rPr>
                          <m:t>С</m:t>
                        </m:r>
                      </m:sub>
                    </m:sSub>
                    <m:r>
                      <w:rPr>
                        <w:rFonts w:ascii="Cambria Math" w:eastAsia="Cambria Math" w:hAnsi="Cambria Math" w:cs="Cambria Math"/>
                        <w:szCs w:val="28"/>
                      </w:rPr>
                      <m:t xml:space="preserve"> – </m:t>
                    </m:r>
                    <m:sSub>
                      <m:sSubPr>
                        <m:ctrlPr>
                          <w:rPr>
                            <w:rFonts w:ascii="Cambria Math" w:eastAsia="Cambria Math" w:hAnsi="Cambria Math" w:cs="Cambria Math"/>
                            <w:szCs w:val="28"/>
                          </w:rPr>
                        </m:ctrlPr>
                      </m:sSubPr>
                      <m:e>
                        <m:r>
                          <w:rPr>
                            <w:rFonts w:ascii="Cambria Math" w:eastAsia="Cambria Math" w:hAnsi="Cambria Math" w:cs="Cambria Math"/>
                            <w:szCs w:val="28"/>
                          </w:rPr>
                          <m:t>Д</m:t>
                        </m:r>
                      </m:e>
                      <m:sub>
                        <m:r>
                          <w:rPr>
                            <w:rFonts w:ascii="Cambria Math" w:eastAsia="Cambria Math" w:hAnsi="Cambria Math" w:cs="Cambria Math"/>
                            <w:szCs w:val="28"/>
                          </w:rPr>
                          <m:t>Р</m:t>
                        </m:r>
                      </m:sub>
                    </m:sSub>
                  </m:e>
                </m:d>
                <m:sSub>
                  <m:sSubPr>
                    <m:ctrlPr>
                      <w:rPr>
                        <w:rFonts w:ascii="Cambria Math" w:eastAsia="Cambria Math" w:hAnsi="Cambria Math" w:cs="Cambria Math"/>
                        <w:szCs w:val="28"/>
                      </w:rPr>
                    </m:ctrlPr>
                  </m:sSubPr>
                  <m:e>
                    <m:r>
                      <w:rPr>
                        <w:rFonts w:ascii="Cambria Math" w:eastAsia="Cambria Math" w:hAnsi="Cambria Math" w:cs="Cambria Math"/>
                        <w:szCs w:val="28"/>
                      </w:rPr>
                      <m:t>t</m:t>
                    </m:r>
                  </m:e>
                  <m:sub>
                    <m:r>
                      <w:rPr>
                        <w:rFonts w:ascii="Cambria Math" w:eastAsia="Cambria Math" w:hAnsi="Cambria Math" w:cs="Cambria Math"/>
                        <w:szCs w:val="28"/>
                      </w:rPr>
                      <m:t>З</m:t>
                    </m:r>
                  </m:sub>
                </m:sSub>
                <m:r>
                  <w:rPr>
                    <w:rFonts w:ascii="Cambria Math" w:eastAsia="Cambria Math" w:hAnsi="Cambria Math" w:cs="Cambria Math"/>
                    <w:szCs w:val="28"/>
                    <w:vertAlign w:val="subscript"/>
                  </w:rPr>
                  <m:t xml:space="preserve"> </m:t>
                </m:r>
                <m:r>
                  <w:rPr>
                    <w:rFonts w:ascii="Cambria Math" w:eastAsia="Cambria Math" w:hAnsi="Cambria Math" w:cs="Cambria Math"/>
                    <w:szCs w:val="28"/>
                  </w:rPr>
                  <m:t>*</m:t>
                </m:r>
                <m:r>
                  <w:rPr>
                    <w:rFonts w:ascii="Cambria Math" w:eastAsia="Cambria Math" w:hAnsi="Cambria Math" w:cs="Cambria Math"/>
                    <w:szCs w:val="28"/>
                  </w:rPr>
                  <m:t xml:space="preserve"> </m:t>
                </m:r>
                <m:sSub>
                  <m:sSubPr>
                    <m:ctrlPr>
                      <w:rPr>
                        <w:rFonts w:ascii="Cambria Math" w:eastAsia="Cambria Math" w:hAnsi="Cambria Math" w:cs="Cambria Math"/>
                        <w:szCs w:val="28"/>
                      </w:rPr>
                    </m:ctrlPr>
                  </m:sSubPr>
                  <m:e>
                    <m:r>
                      <w:rPr>
                        <w:rFonts w:ascii="Cambria Math" w:eastAsia="Cambria Math" w:hAnsi="Cambria Math" w:cs="Cambria Math"/>
                        <w:szCs w:val="28"/>
                      </w:rPr>
                      <m:t>К</m:t>
                    </m:r>
                  </m:e>
                  <m:sub>
                    <m:r>
                      <w:rPr>
                        <w:rFonts w:ascii="Cambria Math" w:eastAsia="Cambria Math" w:hAnsi="Cambria Math" w:cs="Cambria Math"/>
                        <w:szCs w:val="28"/>
                      </w:rPr>
                      <m:t>в</m:t>
                    </m:r>
                  </m:sub>
                </m:sSub>
                <m:r>
                  <w:rPr>
                    <w:rFonts w:ascii="Cambria Math" w:eastAsia="Cambria Math" w:hAnsi="Cambria Math" w:cs="Cambria Math"/>
                    <w:szCs w:val="28"/>
                  </w:rPr>
                  <m:t>=</m:t>
                </m:r>
              </m:oMath>
            </m:oMathPara>
          </w:p>
          <w:p w:rsidR="00F5155F" w:rsidRPr="00F5155F" w:rsidRDefault="006C7C4C" w:rsidP="00F5155F">
            <w:pPr>
              <w:spacing w:line="360" w:lineRule="auto"/>
              <w:ind w:left="0" w:hanging="3"/>
              <w:jc w:val="center"/>
              <w:rPr>
                <w:rFonts w:ascii="Cambria Math" w:eastAsia="Cambria Math" w:hAnsi="Cambria Math" w:cs="Cambria Math"/>
                <w:szCs w:val="28"/>
                <w:vertAlign w:val="subscript"/>
                <w:lang w:val="en-US"/>
              </w:rPr>
            </w:pPr>
            <m:oMathPara>
              <m:oMath>
                <m:eqArr>
                  <m:eqArrPr>
                    <m:maxDist m:val="on"/>
                    <m:ctrlPr>
                      <w:rPr>
                        <w:rFonts w:ascii="Cambria Math" w:eastAsia="Cambria Math" w:hAnsi="Cambria Math" w:cs="Cambria Math"/>
                        <w:i/>
                        <w:szCs w:val="28"/>
                      </w:rPr>
                    </m:ctrlPr>
                  </m:eqArrPr>
                  <m:e>
                    <m:r>
                      <w:rPr>
                        <w:rFonts w:ascii="Cambria Math" w:eastAsia="Cambria Math" w:hAnsi="Cambria Math" w:cs="Cambria Math"/>
                        <w:szCs w:val="28"/>
                        <w:vertAlign w:val="subscript"/>
                      </w:rPr>
                      <m:t>=</m:t>
                    </m:r>
                    <m:d>
                      <m:dPr>
                        <m:ctrlPr>
                          <w:rPr>
                            <w:rFonts w:ascii="Cambria Math" w:eastAsia="Cambria Math" w:hAnsi="Cambria Math" w:cs="Cambria Math"/>
                            <w:i/>
                            <w:szCs w:val="28"/>
                            <w:vertAlign w:val="subscript"/>
                          </w:rPr>
                        </m:ctrlPr>
                      </m:dPr>
                      <m:e>
                        <m:r>
                          <w:rPr>
                            <w:rFonts w:ascii="Cambria Math" w:eastAsia="Cambria Math" w:hAnsi="Cambria Math" w:cs="Cambria Math"/>
                            <w:szCs w:val="28"/>
                            <w:vertAlign w:val="subscript"/>
                          </w:rPr>
                          <m:t>365-104 - 12 - 15</m:t>
                        </m:r>
                      </m:e>
                    </m:d>
                    <m:r>
                      <w:rPr>
                        <w:rFonts w:ascii="Cambria Math" w:eastAsia="Cambria Math" w:hAnsi="Cambria Math" w:cs="Cambria Math"/>
                        <w:szCs w:val="28"/>
                        <w:vertAlign w:val="subscript"/>
                      </w:rPr>
                      <m:t>*8 *0.65= 1 216.8 годин#</m:t>
                    </m:r>
                    <m:d>
                      <m:dPr>
                        <m:ctrlPr>
                          <w:rPr>
                            <w:rFonts w:ascii="Cambria Math" w:eastAsia="Cambria Math" w:hAnsi="Cambria Math" w:cs="Cambria Math"/>
                            <w:i/>
                            <w:szCs w:val="28"/>
                            <w:lang w:val="en-US"/>
                          </w:rPr>
                        </m:ctrlPr>
                      </m:dPr>
                      <m:e>
                        <m:r>
                          <w:rPr>
                            <w:rFonts w:ascii="Cambria Math" w:eastAsia="Cambria Math" w:hAnsi="Cambria Math" w:cs="Cambria Math"/>
                            <w:szCs w:val="28"/>
                            <w:lang w:val="en-US"/>
                          </w:rPr>
                          <m:t>5.21</m:t>
                        </m:r>
                      </m:e>
                    </m:d>
                    <m:ctrlPr>
                      <w:rPr>
                        <w:rFonts w:ascii="Cambria Math" w:eastAsia="Cambria Math" w:hAnsi="Cambria Math" w:cs="Cambria Math"/>
                        <w:i/>
                        <w:szCs w:val="28"/>
                        <w:vertAlign w:val="subscript"/>
                      </w:rPr>
                    </m:ctrlPr>
                  </m:e>
                </m:eqArr>
              </m:oMath>
            </m:oMathPara>
          </w:p>
        </w:tc>
        <w:tc>
          <w:tcPr>
            <w:tcW w:w="705" w:type="dxa"/>
          </w:tcPr>
          <w:p w:rsidR="00E90BF3" w:rsidRPr="001A1ADB" w:rsidRDefault="00E90BF3" w:rsidP="00342D1B">
            <w:pPr>
              <w:spacing w:line="360" w:lineRule="auto"/>
              <w:ind w:left="0" w:right="7" w:hanging="3"/>
              <w:rPr>
                <w:rFonts w:cs="Times New Roman"/>
                <w:szCs w:val="28"/>
              </w:rPr>
            </w:pPr>
          </w:p>
        </w:tc>
      </w:tr>
    </w:tbl>
    <w:p w:rsidR="00E90BF3" w:rsidRPr="001A1ADB" w:rsidRDefault="00E90BF3" w:rsidP="00E90BF3">
      <w:pPr>
        <w:spacing w:line="360" w:lineRule="auto"/>
        <w:ind w:left="0" w:hanging="3"/>
        <w:rPr>
          <w:rFonts w:cs="Times New Roman"/>
          <w:szCs w:val="28"/>
        </w:rPr>
      </w:pPr>
      <w:r w:rsidRPr="001A1ADB">
        <w:rPr>
          <w:rFonts w:cs="Times New Roman"/>
          <w:szCs w:val="28"/>
        </w:rPr>
        <w:t>де Д</w:t>
      </w:r>
      <w:r w:rsidRPr="001A1ADB">
        <w:rPr>
          <w:rFonts w:cs="Times New Roman"/>
          <w:szCs w:val="28"/>
          <w:vertAlign w:val="subscript"/>
        </w:rPr>
        <w:t>К</w:t>
      </w:r>
      <w:r w:rsidRPr="001A1ADB">
        <w:rPr>
          <w:rFonts w:cs="Times New Roman"/>
          <w:szCs w:val="28"/>
        </w:rPr>
        <w:t xml:space="preserve"> – календарна кількість днів у році; </w:t>
      </w:r>
    </w:p>
    <w:p w:rsidR="00E90BF3" w:rsidRPr="001A1ADB" w:rsidRDefault="00E90BF3" w:rsidP="00E90BF3">
      <w:pPr>
        <w:spacing w:line="360" w:lineRule="auto"/>
        <w:ind w:left="0" w:hanging="3"/>
        <w:rPr>
          <w:rFonts w:cs="Times New Roman"/>
          <w:szCs w:val="28"/>
        </w:rPr>
      </w:pPr>
      <w:r w:rsidRPr="001A1ADB">
        <w:rPr>
          <w:rFonts w:cs="Times New Roman"/>
          <w:szCs w:val="28"/>
        </w:rPr>
        <w:t>Д</w:t>
      </w:r>
      <w:r w:rsidRPr="001A1ADB">
        <w:rPr>
          <w:rFonts w:cs="Times New Roman"/>
          <w:szCs w:val="28"/>
          <w:vertAlign w:val="subscript"/>
        </w:rPr>
        <w:t>В</w:t>
      </w:r>
      <w:r w:rsidRPr="001A1ADB">
        <w:rPr>
          <w:rFonts w:cs="Times New Roman"/>
          <w:szCs w:val="28"/>
        </w:rPr>
        <w:t>, Д</w:t>
      </w:r>
      <w:r w:rsidRPr="001A1ADB">
        <w:rPr>
          <w:rFonts w:cs="Times New Roman"/>
          <w:szCs w:val="28"/>
          <w:vertAlign w:val="subscript"/>
        </w:rPr>
        <w:t>С</w:t>
      </w:r>
      <w:r w:rsidRPr="001A1ADB">
        <w:rPr>
          <w:rFonts w:cs="Times New Roman"/>
          <w:szCs w:val="28"/>
        </w:rPr>
        <w:t xml:space="preserve"> – відповідно кількість вихідних та святкових днів; </w:t>
      </w:r>
    </w:p>
    <w:p w:rsidR="00E90BF3" w:rsidRPr="001A1ADB" w:rsidRDefault="00E90BF3" w:rsidP="00E90BF3">
      <w:pPr>
        <w:spacing w:line="360" w:lineRule="auto"/>
        <w:ind w:left="0" w:hanging="3"/>
        <w:rPr>
          <w:rFonts w:cs="Times New Roman"/>
          <w:szCs w:val="28"/>
        </w:rPr>
      </w:pPr>
      <w:r w:rsidRPr="001A1ADB">
        <w:rPr>
          <w:rFonts w:cs="Times New Roman"/>
          <w:szCs w:val="28"/>
        </w:rPr>
        <w:t>Д</w:t>
      </w:r>
      <w:r w:rsidRPr="001A1ADB">
        <w:rPr>
          <w:rFonts w:cs="Times New Roman"/>
          <w:szCs w:val="28"/>
          <w:vertAlign w:val="subscript"/>
        </w:rPr>
        <w:t>Р</w:t>
      </w:r>
      <w:r w:rsidRPr="001A1ADB">
        <w:rPr>
          <w:rFonts w:cs="Times New Roman"/>
          <w:szCs w:val="28"/>
        </w:rPr>
        <w:t xml:space="preserve"> – кількість днів планових ремонтів устаткування; </w:t>
      </w:r>
    </w:p>
    <w:p w:rsidR="00E90BF3" w:rsidRPr="001A1ADB" w:rsidRDefault="00E90BF3" w:rsidP="00E90BF3">
      <w:pPr>
        <w:spacing w:line="360" w:lineRule="auto"/>
        <w:ind w:left="0" w:hanging="3"/>
        <w:rPr>
          <w:rFonts w:cs="Times New Roman"/>
          <w:szCs w:val="28"/>
        </w:rPr>
      </w:pPr>
      <w:r w:rsidRPr="001A1ADB">
        <w:rPr>
          <w:rFonts w:cs="Times New Roman"/>
          <w:szCs w:val="28"/>
        </w:rPr>
        <w:t xml:space="preserve">t –кількість робочих годин в день; </w:t>
      </w:r>
    </w:p>
    <w:p w:rsidR="00E90BF3" w:rsidRPr="001A1ADB" w:rsidRDefault="00E90BF3" w:rsidP="00E90BF3">
      <w:pPr>
        <w:spacing w:line="360" w:lineRule="auto"/>
        <w:ind w:left="0" w:hanging="3"/>
        <w:rPr>
          <w:rFonts w:cs="Times New Roman"/>
          <w:szCs w:val="28"/>
        </w:rPr>
      </w:pPr>
      <w:r w:rsidRPr="001A1ADB">
        <w:rPr>
          <w:rFonts w:cs="Times New Roman"/>
          <w:szCs w:val="28"/>
        </w:rPr>
        <w:t>К</w:t>
      </w:r>
      <w:r w:rsidRPr="001A1ADB">
        <w:rPr>
          <w:rFonts w:cs="Times New Roman"/>
          <w:szCs w:val="28"/>
          <w:vertAlign w:val="subscript"/>
        </w:rPr>
        <w:t>В</w:t>
      </w:r>
      <w:r w:rsidRPr="001A1ADB">
        <w:rPr>
          <w:rFonts w:cs="Times New Roman"/>
          <w:szCs w:val="28"/>
        </w:rPr>
        <w:t>– коефіцієнт використання приладу у часі протягом зміни.</w:t>
      </w:r>
    </w:p>
    <w:p w:rsidR="007A0138" w:rsidRPr="00217BFD" w:rsidRDefault="007A0138" w:rsidP="007A0138">
      <w:pPr>
        <w:spacing w:line="360" w:lineRule="auto"/>
        <w:ind w:left="0" w:hanging="3"/>
        <w:rPr>
          <w:rFonts w:cs="Times New Roman"/>
          <w:szCs w:val="28"/>
        </w:rPr>
      </w:pPr>
      <w:r w:rsidRPr="00217BFD">
        <w:rPr>
          <w:rFonts w:cs="Times New Roman"/>
          <w:szCs w:val="28"/>
        </w:rPr>
        <w:t>Витрати на оплату електроенергії розраховуємо за формулою:</w:t>
      </w:r>
    </w:p>
    <w:tbl>
      <w:tblPr>
        <w:tblW w:w="8927" w:type="dxa"/>
        <w:tblInd w:w="5" w:type="dxa"/>
        <w:tblLayout w:type="fixed"/>
        <w:tblLook w:val="0400"/>
      </w:tblPr>
      <w:tblGrid>
        <w:gridCol w:w="8222"/>
        <w:gridCol w:w="705"/>
      </w:tblGrid>
      <w:tr w:rsidR="007A0138" w:rsidRPr="00217BFD" w:rsidTr="002A65B5">
        <w:tc>
          <w:tcPr>
            <w:tcW w:w="8222" w:type="dxa"/>
          </w:tcPr>
          <w:p w:rsidR="007A0138" w:rsidRPr="001333E6" w:rsidRDefault="006C7C4C" w:rsidP="008A1562">
            <w:pPr>
              <w:spacing w:line="360" w:lineRule="auto"/>
              <w:ind w:left="0" w:hanging="3"/>
              <w:jc w:val="center"/>
              <w:rPr>
                <w:rFonts w:eastAsia="Cambria Math" w:cs="Times New Roman"/>
                <w:szCs w:val="28"/>
              </w:rPr>
            </w:pPr>
            <m:oMath>
              <m:sSub>
                <m:sSubPr>
                  <m:ctrlPr>
                    <w:rPr>
                      <w:rFonts w:ascii="Cambria Math" w:eastAsia="Cambria Math" w:hAnsi="Cambria Math" w:cs="Times New Roman"/>
                      <w:szCs w:val="28"/>
                    </w:rPr>
                  </m:ctrlPr>
                </m:sSubPr>
                <m:e>
                  <m:r>
                    <w:rPr>
                      <w:rFonts w:ascii="Cambria Math" w:eastAsia="Cambria Math" w:hAnsi="Cambria Math" w:cs="Times New Roman"/>
                      <w:szCs w:val="28"/>
                    </w:rPr>
                    <m:t>С</m:t>
                  </m:r>
                </m:e>
                <m:sub>
                  <m:r>
                    <w:rPr>
                      <w:rFonts w:ascii="Cambria Math" w:eastAsia="Cambria Math" w:hAnsi="Cambria Math" w:cs="Times New Roman"/>
                      <w:szCs w:val="28"/>
                    </w:rPr>
                    <m:t>ЕЛ</m:t>
                  </m:r>
                </m:sub>
              </m:sSub>
              <m:r>
                <w:rPr>
                  <w:rFonts w:ascii="Cambria Math" w:eastAsia="Cambria Math" w:hAnsi="Cambria Math" w:cs="Times New Roman"/>
                  <w:szCs w:val="28"/>
                </w:rPr>
                <m:t>=</m:t>
              </m:r>
              <m:sSub>
                <m:sSubPr>
                  <m:ctrlPr>
                    <w:rPr>
                      <w:rFonts w:ascii="Cambria Math" w:eastAsia="Cambria Math" w:hAnsi="Cambria Math" w:cs="Times New Roman"/>
                      <w:szCs w:val="28"/>
                    </w:rPr>
                  </m:ctrlPr>
                </m:sSubPr>
                <m:e>
                  <m:r>
                    <w:rPr>
                      <w:rFonts w:ascii="Cambria Math" w:eastAsia="Cambria Math" w:hAnsi="Cambria Math" w:cs="Times New Roman"/>
                      <w:szCs w:val="28"/>
                    </w:rPr>
                    <m:t>Т</m:t>
                  </m:r>
                </m:e>
                <m:sub>
                  <m:r>
                    <w:rPr>
                      <w:rFonts w:ascii="Cambria Math" w:eastAsia="Cambria Math" w:hAnsi="Cambria Math" w:cs="Times New Roman"/>
                      <w:szCs w:val="28"/>
                    </w:rPr>
                    <m:t>ЕФ</m:t>
                  </m:r>
                </m:sub>
              </m:sSub>
              <m:r>
                <w:rPr>
                  <w:rFonts w:ascii="Cambria Math" w:eastAsia="Cambria Math" w:hAnsi="Cambria Math" w:cs="Times New Roman"/>
                  <w:szCs w:val="28"/>
                </w:rPr>
                <m:t>*</m:t>
              </m:r>
              <m:sSub>
                <m:sSubPr>
                  <m:ctrlPr>
                    <w:rPr>
                      <w:rFonts w:ascii="Cambria Math" w:eastAsia="Cambria Math" w:hAnsi="Cambria Math" w:cs="Times New Roman"/>
                      <w:szCs w:val="28"/>
                    </w:rPr>
                  </m:ctrlPr>
                </m:sSubPr>
                <m:e>
                  <m:r>
                    <w:rPr>
                      <w:rFonts w:ascii="Cambria Math" w:eastAsia="Cambria Math" w:hAnsi="Cambria Math" w:cs="Times New Roman"/>
                      <w:szCs w:val="28"/>
                    </w:rPr>
                    <m:t>N</m:t>
                  </m:r>
                </m:e>
                <m:sub>
                  <m:r>
                    <w:rPr>
                      <w:rFonts w:ascii="Cambria Math" w:eastAsia="Cambria Math" w:hAnsi="Cambria Math" w:cs="Times New Roman"/>
                      <w:szCs w:val="28"/>
                    </w:rPr>
                    <m:t>C</m:t>
                  </m:r>
                </m:sub>
              </m:sSub>
              <m:r>
                <w:rPr>
                  <w:rFonts w:ascii="Cambria Math" w:eastAsia="Cambria Math" w:hAnsi="Cambria Math" w:cs="Times New Roman"/>
                  <w:szCs w:val="28"/>
                </w:rPr>
                <m:t>*</m:t>
              </m:r>
              <m:sSub>
                <m:sSubPr>
                  <m:ctrlPr>
                    <w:rPr>
                      <w:rFonts w:ascii="Cambria Math" w:eastAsia="Cambria Math" w:hAnsi="Cambria Math" w:cs="Times New Roman"/>
                      <w:szCs w:val="28"/>
                    </w:rPr>
                  </m:ctrlPr>
                </m:sSubPr>
                <m:e>
                  <m:r>
                    <w:rPr>
                      <w:rFonts w:ascii="Cambria Math" w:eastAsia="Cambria Math" w:hAnsi="Cambria Math" w:cs="Times New Roman"/>
                      <w:szCs w:val="28"/>
                    </w:rPr>
                    <m:t>К</m:t>
                  </m:r>
                </m:e>
                <m:sub>
                  <m:r>
                    <w:rPr>
                      <w:rFonts w:ascii="Cambria Math" w:eastAsia="Cambria Math" w:hAnsi="Cambria Math" w:cs="Times New Roman"/>
                      <w:szCs w:val="28"/>
                    </w:rPr>
                    <m:t>З</m:t>
                  </m:r>
                </m:sub>
              </m:sSub>
              <m:r>
                <w:rPr>
                  <w:rFonts w:ascii="Cambria Math" w:eastAsia="Cambria Math" w:hAnsi="Cambria Math" w:cs="Times New Roman"/>
                  <w:szCs w:val="28"/>
                </w:rPr>
                <m:t>*</m:t>
              </m:r>
              <m:sSub>
                <m:sSubPr>
                  <m:ctrlPr>
                    <w:rPr>
                      <w:rFonts w:ascii="Cambria Math" w:eastAsia="Cambria Math" w:hAnsi="Cambria Math" w:cs="Times New Roman"/>
                      <w:szCs w:val="28"/>
                    </w:rPr>
                  </m:ctrlPr>
                </m:sSubPr>
                <m:e>
                  <m:r>
                    <w:rPr>
                      <w:rFonts w:ascii="Cambria Math" w:eastAsia="Cambria Math" w:hAnsi="Cambria Math" w:cs="Times New Roman"/>
                      <w:szCs w:val="28"/>
                    </w:rPr>
                    <m:t>Ц</m:t>
                  </m:r>
                </m:e>
                <m:sub>
                  <m:r>
                    <w:rPr>
                      <w:rFonts w:ascii="Cambria Math" w:eastAsia="Cambria Math" w:hAnsi="Cambria Math" w:cs="Times New Roman"/>
                      <w:szCs w:val="28"/>
                    </w:rPr>
                    <m:t>ЕН</m:t>
                  </m:r>
                </m:sub>
              </m:sSub>
              <m:r>
                <w:rPr>
                  <w:rFonts w:ascii="Cambria Math" w:eastAsia="Cambria Math" w:hAnsi="Cambria Math" w:cs="Times New Roman"/>
                  <w:szCs w:val="28"/>
                </w:rPr>
                <m:t xml:space="preserve"> = 1 216.8 * 0.2*0.3 * 5.23</m:t>
              </m:r>
            </m:oMath>
            <w:r w:rsidR="007A0138" w:rsidRPr="00217BFD">
              <w:rPr>
                <w:rFonts w:eastAsia="Cambria Math" w:cs="Times New Roman"/>
                <w:szCs w:val="28"/>
              </w:rPr>
              <w:t xml:space="preserve"> = </w:t>
            </w:r>
            <m:oMath>
              <m:eqArr>
                <m:eqArrPr>
                  <m:maxDist m:val="on"/>
                  <m:ctrlPr>
                    <w:rPr>
                      <w:rFonts w:ascii="Cambria Math" w:eastAsia="Cambria Math" w:hAnsi="Cambria Math" w:cs="Cambria Math"/>
                      <w:i/>
                      <w:szCs w:val="28"/>
                    </w:rPr>
                  </m:ctrlPr>
                </m:eqArrPr>
                <m:e>
                  <m:r>
                    <w:rPr>
                      <w:rFonts w:ascii="Cambria Math" w:eastAsia="Cambria Math" w:hAnsi="Cambria Math" w:cs="Times New Roman"/>
                      <w:szCs w:val="28"/>
                    </w:rPr>
                    <m:t xml:space="preserve"> =381.83 грн.</m:t>
                  </m:r>
                  <m:r>
                    <w:rPr>
                      <w:rFonts w:ascii="Cambria Math" w:eastAsia="Cambria Math" w:hAnsi="Cambria Math" w:cs="Cambria Math"/>
                      <w:szCs w:val="28"/>
                    </w:rPr>
                    <m:t xml:space="preserve"> </m:t>
                  </m:r>
                  <m:r>
                    <w:rPr>
                      <w:rFonts w:ascii="Cambria Math" w:eastAsia="Cambria Math" w:hAnsi="Cambria Math" w:cs="Times New Roman"/>
                      <w:szCs w:val="28"/>
                    </w:rPr>
                    <m:t>#</m:t>
                  </m:r>
                  <m:d>
                    <m:dPr>
                      <m:ctrlPr>
                        <w:rPr>
                          <w:rFonts w:ascii="Cambria Math" w:eastAsia="Cambria Math" w:hAnsi="Cambria Math" w:cs="Cambria Math"/>
                          <w:i/>
                          <w:szCs w:val="28"/>
                        </w:rPr>
                      </m:ctrlPr>
                    </m:dPr>
                    <m:e>
                      <m:r>
                        <w:rPr>
                          <w:rFonts w:ascii="Cambria Math" w:eastAsia="Cambria Math" w:hAnsi="Cambria Math" w:cs="Cambria Math"/>
                          <w:szCs w:val="28"/>
                        </w:rPr>
                        <m:t>5.22</m:t>
                      </m:r>
                      <m:ctrlPr>
                        <w:rPr>
                          <w:rFonts w:ascii="Cambria Math" w:eastAsia="Cambria Math" w:hAnsi="Cambria Math" w:cs="Cambria Math"/>
                          <w:i/>
                          <w:szCs w:val="28"/>
                          <w:lang w:val="en-US"/>
                        </w:rPr>
                      </m:ctrlPr>
                    </m:e>
                  </m:d>
                  <m:ctrlPr>
                    <w:rPr>
                      <w:rFonts w:ascii="Cambria Math" w:eastAsia="Cambria Math" w:hAnsi="Cambria Math" w:cs="Times New Roman"/>
                      <w:i/>
                      <w:szCs w:val="28"/>
                    </w:rPr>
                  </m:ctrlPr>
                </m:e>
              </m:eqArr>
            </m:oMath>
          </w:p>
        </w:tc>
        <w:tc>
          <w:tcPr>
            <w:tcW w:w="705" w:type="dxa"/>
          </w:tcPr>
          <w:p w:rsidR="007A0138" w:rsidRPr="00217BFD" w:rsidRDefault="007A0138" w:rsidP="002A65B5">
            <w:pPr>
              <w:spacing w:line="360" w:lineRule="auto"/>
              <w:ind w:left="0" w:right="7" w:hanging="3"/>
              <w:rPr>
                <w:rFonts w:cs="Times New Roman"/>
                <w:szCs w:val="28"/>
              </w:rPr>
            </w:pPr>
          </w:p>
        </w:tc>
      </w:tr>
    </w:tbl>
    <w:p w:rsidR="007A0138" w:rsidRPr="00217BFD" w:rsidRDefault="007A0138" w:rsidP="007A0138">
      <w:pPr>
        <w:spacing w:line="360" w:lineRule="auto"/>
        <w:ind w:left="0" w:hanging="3"/>
        <w:rPr>
          <w:rFonts w:cs="Times New Roman"/>
          <w:szCs w:val="28"/>
        </w:rPr>
      </w:pPr>
      <w:r w:rsidRPr="00217BFD">
        <w:rPr>
          <w:rFonts w:cs="Times New Roman"/>
          <w:szCs w:val="28"/>
        </w:rPr>
        <w:t>де N</w:t>
      </w:r>
      <w:r w:rsidRPr="00217BFD">
        <w:rPr>
          <w:rFonts w:cs="Times New Roman"/>
          <w:szCs w:val="28"/>
          <w:vertAlign w:val="subscript"/>
        </w:rPr>
        <w:t>С</w:t>
      </w:r>
      <w:r w:rsidRPr="00217BFD">
        <w:rPr>
          <w:rFonts w:cs="Times New Roman"/>
          <w:szCs w:val="28"/>
        </w:rPr>
        <w:t xml:space="preserve"> – середньо-споживча потужність приладу; </w:t>
      </w:r>
    </w:p>
    <w:p w:rsidR="007A0138" w:rsidRPr="00217BFD" w:rsidRDefault="007A0138" w:rsidP="007A0138">
      <w:pPr>
        <w:spacing w:line="360" w:lineRule="auto"/>
        <w:ind w:left="0" w:hanging="3"/>
        <w:rPr>
          <w:rFonts w:cs="Times New Roman"/>
          <w:szCs w:val="28"/>
        </w:rPr>
      </w:pPr>
      <w:r w:rsidRPr="00217BFD">
        <w:rPr>
          <w:rFonts w:cs="Times New Roman"/>
          <w:szCs w:val="28"/>
        </w:rPr>
        <w:t>K</w:t>
      </w:r>
      <w:r w:rsidRPr="00217BFD">
        <w:rPr>
          <w:rFonts w:cs="Times New Roman"/>
          <w:szCs w:val="28"/>
          <w:vertAlign w:val="subscript"/>
        </w:rPr>
        <w:t>З</w:t>
      </w:r>
      <w:r w:rsidRPr="00217BFD">
        <w:rPr>
          <w:rFonts w:cs="Times New Roman"/>
          <w:szCs w:val="28"/>
        </w:rPr>
        <w:t xml:space="preserve">– коефіцієнтом зайнятості приладу; </w:t>
      </w:r>
    </w:p>
    <w:p w:rsidR="007A0138" w:rsidRPr="00217BFD" w:rsidRDefault="007A0138" w:rsidP="007A0138">
      <w:pPr>
        <w:spacing w:line="360" w:lineRule="auto"/>
        <w:ind w:left="0" w:hanging="3"/>
        <w:rPr>
          <w:rFonts w:cs="Times New Roman"/>
          <w:szCs w:val="28"/>
        </w:rPr>
      </w:pPr>
      <w:r w:rsidRPr="00217BFD">
        <w:rPr>
          <w:rFonts w:cs="Times New Roman"/>
          <w:szCs w:val="28"/>
        </w:rPr>
        <w:t>Ц</w:t>
      </w:r>
      <w:r w:rsidRPr="00217BFD">
        <w:rPr>
          <w:rFonts w:cs="Times New Roman"/>
          <w:szCs w:val="28"/>
          <w:vertAlign w:val="subscript"/>
        </w:rPr>
        <w:t>ЕН</w:t>
      </w:r>
      <w:r w:rsidRPr="00217BFD">
        <w:rPr>
          <w:rFonts w:cs="Times New Roman"/>
          <w:szCs w:val="28"/>
        </w:rPr>
        <w:t xml:space="preserve"> – тариф за 1 КВт-годин електроенергії.</w:t>
      </w:r>
    </w:p>
    <w:p w:rsidR="007A0138" w:rsidRPr="00217BFD" w:rsidRDefault="007A0138" w:rsidP="007A0138">
      <w:pPr>
        <w:shd w:val="clear" w:color="auto" w:fill="FFFFFF"/>
        <w:spacing w:line="360" w:lineRule="auto"/>
        <w:ind w:left="0" w:right="7" w:hanging="3"/>
        <w:rPr>
          <w:rFonts w:cs="Times New Roman"/>
          <w:szCs w:val="28"/>
        </w:rPr>
      </w:pPr>
      <w:r w:rsidRPr="00217BFD">
        <w:rPr>
          <w:rFonts w:cs="Times New Roman"/>
          <w:szCs w:val="28"/>
        </w:rPr>
        <w:t>Витрати на загальновиробничі потреби, які складають 67% від заробітної плати:</w:t>
      </w:r>
    </w:p>
    <w:tbl>
      <w:tblPr>
        <w:tblW w:w="9631" w:type="dxa"/>
        <w:tblInd w:w="5" w:type="dxa"/>
        <w:tblLayout w:type="fixed"/>
        <w:tblLook w:val="0400"/>
      </w:tblPr>
      <w:tblGrid>
        <w:gridCol w:w="704"/>
        <w:gridCol w:w="8222"/>
        <w:gridCol w:w="705"/>
      </w:tblGrid>
      <w:tr w:rsidR="007A0138" w:rsidRPr="00217BFD" w:rsidTr="002A65B5">
        <w:tc>
          <w:tcPr>
            <w:tcW w:w="704" w:type="dxa"/>
          </w:tcPr>
          <w:p w:rsidR="007A0138" w:rsidRPr="00217BFD" w:rsidRDefault="007A0138" w:rsidP="002A65B5">
            <w:pPr>
              <w:spacing w:line="360" w:lineRule="auto"/>
              <w:ind w:left="0" w:right="7" w:hanging="3"/>
              <w:rPr>
                <w:rFonts w:cs="Times New Roman"/>
                <w:szCs w:val="28"/>
              </w:rPr>
            </w:pPr>
          </w:p>
        </w:tc>
        <w:tc>
          <w:tcPr>
            <w:tcW w:w="8222" w:type="dxa"/>
          </w:tcPr>
          <w:p w:rsidR="00664404" w:rsidRPr="00664404" w:rsidRDefault="006C7C4C" w:rsidP="00664404">
            <w:pPr>
              <w:spacing w:line="360" w:lineRule="auto"/>
              <w:ind w:left="0" w:hanging="3"/>
              <w:jc w:val="center"/>
              <w:rPr>
                <w:rFonts w:cs="Times New Roman"/>
                <w:szCs w:val="28"/>
                <w:lang w:val="en-US"/>
              </w:rPr>
            </w:pPr>
            <m:oMathPara>
              <m:oMath>
                <m:eqArr>
                  <m:eqArrPr>
                    <m:maxDist m:val="on"/>
                    <m:ctrlPr>
                      <w:rPr>
                        <w:rFonts w:ascii="Cambria Math" w:eastAsia="Cambria Math" w:hAnsi="Cambria Math" w:cs="Cambria Math"/>
                        <w:i/>
                        <w:szCs w:val="28"/>
                      </w:rPr>
                    </m:ctrlPr>
                  </m:eqArrPr>
                  <m:e>
                    <m:sSub>
                      <m:sSubPr>
                        <m:ctrlPr>
                          <w:rPr>
                            <w:rFonts w:ascii="Cambria Math" w:eastAsia="Cambria Math" w:hAnsi="Cambria Math" w:cs="Times New Roman"/>
                            <w:szCs w:val="28"/>
                          </w:rPr>
                        </m:ctrlPr>
                      </m:sSubPr>
                      <m:e>
                        <m:r>
                          <w:rPr>
                            <w:rFonts w:ascii="Cambria Math" w:eastAsia="Cambria Math" w:hAnsi="Cambria Math" w:cs="Times New Roman"/>
                            <w:szCs w:val="28"/>
                          </w:rPr>
                          <m:t>С</m:t>
                        </m:r>
                      </m:e>
                      <m:sub>
                        <m:r>
                          <w:rPr>
                            <w:rFonts w:ascii="Cambria Math" w:eastAsia="Cambria Math" w:hAnsi="Cambria Math" w:cs="Times New Roman"/>
                            <w:szCs w:val="28"/>
                          </w:rPr>
                          <m:t>Н</m:t>
                        </m:r>
                      </m:sub>
                    </m:sSub>
                    <m:r>
                      <w:rPr>
                        <w:rFonts w:ascii="Cambria Math" w:eastAsia="Cambria Math" w:hAnsi="Cambria Math" w:cs="Times New Roman"/>
                        <w:szCs w:val="28"/>
                      </w:rPr>
                      <m:t>=</m:t>
                    </m:r>
                    <m:sSub>
                      <m:sSubPr>
                        <m:ctrlPr>
                          <w:rPr>
                            <w:rFonts w:ascii="Cambria Math" w:eastAsia="Cambria Math" w:hAnsi="Cambria Math" w:cs="Times New Roman"/>
                            <w:szCs w:val="28"/>
                          </w:rPr>
                        </m:ctrlPr>
                      </m:sSubPr>
                      <m:e>
                        <m:r>
                          <w:rPr>
                            <w:rFonts w:ascii="Cambria Math" w:eastAsia="Cambria Math" w:hAnsi="Cambria Math" w:cs="Times New Roman"/>
                            <w:szCs w:val="28"/>
                          </w:rPr>
                          <m:t>Ц</m:t>
                        </m:r>
                      </m:e>
                      <m:sub>
                        <m:r>
                          <w:rPr>
                            <w:rFonts w:ascii="Cambria Math" w:eastAsia="Cambria Math" w:hAnsi="Cambria Math" w:cs="Times New Roman"/>
                            <w:szCs w:val="28"/>
                          </w:rPr>
                          <m:t>ПР</m:t>
                        </m:r>
                      </m:sub>
                    </m:sSub>
                    <m:r>
                      <w:rPr>
                        <w:rFonts w:ascii="Cambria Math" w:eastAsia="Cambria Math" w:hAnsi="Cambria Math" w:cs="Times New Roman"/>
                        <w:szCs w:val="28"/>
                      </w:rPr>
                      <m:t xml:space="preserve">*0,67 = </m:t>
                    </m:r>
                    <m:r>
                      <w:rPr>
                        <w:rFonts w:ascii="Cambria Math" w:hAnsi="Cambria Math" w:cs="Times New Roman"/>
                        <w:szCs w:val="28"/>
                      </w:rPr>
                      <m:t>30000</m:t>
                    </m:r>
                    <m:r>
                      <w:rPr>
                        <w:rFonts w:ascii="Cambria Math" w:eastAsia="Cambria Math" w:hAnsi="Cambria Math" w:cs="Times New Roman"/>
                        <w:szCs w:val="28"/>
                      </w:rPr>
                      <m:t xml:space="preserve"> * 0.67 = 20 100 грн#</m:t>
                    </m:r>
                    <m:d>
                      <m:dPr>
                        <m:ctrlPr>
                          <w:rPr>
                            <w:rFonts w:ascii="Cambria Math" w:eastAsia="Cambria Math" w:hAnsi="Cambria Math" w:cs="Cambria Math"/>
                            <w:i/>
                            <w:szCs w:val="28"/>
                            <w:lang w:val="en-US"/>
                          </w:rPr>
                        </m:ctrlPr>
                      </m:dPr>
                      <m:e>
                        <m:r>
                          <w:rPr>
                            <w:rFonts w:ascii="Cambria Math" w:eastAsia="Cambria Math" w:hAnsi="Cambria Math" w:cs="Cambria Math"/>
                            <w:szCs w:val="28"/>
                            <w:lang w:val="en-US"/>
                          </w:rPr>
                          <m:t>5.23</m:t>
                        </m:r>
                      </m:e>
                    </m:d>
                    <m:ctrlPr>
                      <w:rPr>
                        <w:rFonts w:ascii="Cambria Math" w:eastAsia="Cambria Math" w:hAnsi="Cambria Math" w:cs="Times New Roman"/>
                        <w:i/>
                        <w:szCs w:val="28"/>
                      </w:rPr>
                    </m:ctrlPr>
                  </m:e>
                </m:eqArr>
              </m:oMath>
            </m:oMathPara>
          </w:p>
        </w:tc>
        <w:tc>
          <w:tcPr>
            <w:tcW w:w="705" w:type="dxa"/>
          </w:tcPr>
          <w:p w:rsidR="007A0138" w:rsidRPr="00217BFD" w:rsidRDefault="007A0138" w:rsidP="002A65B5">
            <w:pPr>
              <w:spacing w:line="360" w:lineRule="auto"/>
              <w:ind w:left="0" w:right="7" w:hanging="3"/>
              <w:rPr>
                <w:rFonts w:cs="Times New Roman"/>
                <w:szCs w:val="28"/>
              </w:rPr>
            </w:pPr>
          </w:p>
        </w:tc>
      </w:tr>
    </w:tbl>
    <w:p w:rsidR="007A0138" w:rsidRPr="00217BFD" w:rsidRDefault="007A0138" w:rsidP="007A0138">
      <w:pPr>
        <w:shd w:val="clear" w:color="auto" w:fill="FFFFFF"/>
        <w:spacing w:line="360" w:lineRule="auto"/>
        <w:ind w:left="0" w:right="7" w:hanging="3"/>
        <w:rPr>
          <w:rFonts w:cs="Times New Roman"/>
          <w:szCs w:val="28"/>
        </w:rPr>
      </w:pPr>
      <w:r w:rsidRPr="00217BFD">
        <w:rPr>
          <w:rFonts w:cs="Times New Roman"/>
          <w:szCs w:val="28"/>
        </w:rPr>
        <w:t>Сумарні річні експлуатаційні витрати:</w:t>
      </w:r>
    </w:p>
    <w:tbl>
      <w:tblPr>
        <w:tblW w:w="9631" w:type="dxa"/>
        <w:tblInd w:w="5" w:type="dxa"/>
        <w:tblLayout w:type="fixed"/>
        <w:tblLook w:val="0400"/>
      </w:tblPr>
      <w:tblGrid>
        <w:gridCol w:w="704"/>
        <w:gridCol w:w="8222"/>
        <w:gridCol w:w="705"/>
      </w:tblGrid>
      <w:tr w:rsidR="007A0138" w:rsidRPr="00217BFD" w:rsidTr="002A65B5">
        <w:tc>
          <w:tcPr>
            <w:tcW w:w="704" w:type="dxa"/>
          </w:tcPr>
          <w:p w:rsidR="007A0138" w:rsidRPr="00217BFD" w:rsidRDefault="007A0138" w:rsidP="002A65B5">
            <w:pPr>
              <w:spacing w:line="360" w:lineRule="auto"/>
              <w:ind w:left="0" w:right="7" w:hanging="3"/>
              <w:rPr>
                <w:rFonts w:cs="Times New Roman"/>
                <w:szCs w:val="28"/>
              </w:rPr>
            </w:pPr>
          </w:p>
        </w:tc>
        <w:tc>
          <w:tcPr>
            <w:tcW w:w="8222" w:type="dxa"/>
          </w:tcPr>
          <w:p w:rsidR="007A0138" w:rsidRPr="00217BFD" w:rsidRDefault="006C7C4C" w:rsidP="002A65B5">
            <w:pPr>
              <w:spacing w:line="360" w:lineRule="auto"/>
              <w:ind w:left="0" w:hanging="3"/>
              <w:jc w:val="center"/>
              <w:rPr>
                <w:rFonts w:eastAsia="Cambria Math" w:cs="Times New Roman"/>
                <w:szCs w:val="28"/>
              </w:rPr>
            </w:pPr>
            <m:oMathPara>
              <m:oMath>
                <m:sSub>
                  <m:sSubPr>
                    <m:ctrlPr>
                      <w:rPr>
                        <w:rFonts w:ascii="Cambria Math" w:eastAsia="Cambria Math" w:hAnsi="Cambria Math" w:cs="Times New Roman"/>
                        <w:szCs w:val="28"/>
                      </w:rPr>
                    </m:ctrlPr>
                  </m:sSubPr>
                  <m:e>
                    <m:r>
                      <w:rPr>
                        <w:rFonts w:ascii="Cambria Math" w:eastAsia="Cambria Math" w:hAnsi="Cambria Math" w:cs="Times New Roman"/>
                        <w:szCs w:val="28"/>
                      </w:rPr>
                      <m:t>С</m:t>
                    </m:r>
                  </m:e>
                  <m:sub>
                    <m:r>
                      <w:rPr>
                        <w:rFonts w:ascii="Cambria Math" w:eastAsia="Cambria Math" w:hAnsi="Cambria Math" w:cs="Times New Roman"/>
                        <w:szCs w:val="28"/>
                      </w:rPr>
                      <m:t xml:space="preserve">ЕКС </m:t>
                    </m:r>
                  </m:sub>
                </m:sSub>
                <m:r>
                  <w:rPr>
                    <w:rFonts w:ascii="Cambria Math" w:eastAsia="Cambria Math" w:hAnsi="Cambria Math" w:cs="Times New Roman"/>
                    <w:szCs w:val="28"/>
                  </w:rPr>
                  <m:t xml:space="preserve">= </m:t>
                </m:r>
                <m:sSub>
                  <m:sSubPr>
                    <m:ctrlPr>
                      <w:rPr>
                        <w:rFonts w:ascii="Cambria Math" w:eastAsia="Cambria Math" w:hAnsi="Cambria Math" w:cs="Times New Roman"/>
                        <w:szCs w:val="28"/>
                      </w:rPr>
                    </m:ctrlPr>
                  </m:sSubPr>
                  <m:e>
                    <m:r>
                      <w:rPr>
                        <w:rFonts w:ascii="Cambria Math" w:eastAsia="Cambria Math" w:hAnsi="Cambria Math" w:cs="Times New Roman"/>
                        <w:szCs w:val="28"/>
                      </w:rPr>
                      <m:t>С</m:t>
                    </m:r>
                  </m:e>
                  <m:sub>
                    <m:r>
                      <w:rPr>
                        <w:rFonts w:ascii="Cambria Math" w:eastAsia="Cambria Math" w:hAnsi="Cambria Math" w:cs="Times New Roman"/>
                        <w:szCs w:val="28"/>
                      </w:rPr>
                      <m:t xml:space="preserve">ЗП </m:t>
                    </m:r>
                  </m:sub>
                </m:sSub>
                <m:r>
                  <w:rPr>
                    <w:rFonts w:ascii="Cambria Math" w:eastAsia="Cambria Math" w:hAnsi="Cambria Math" w:cs="Times New Roman"/>
                    <w:szCs w:val="28"/>
                  </w:rPr>
                  <m:t xml:space="preserve">+ </m:t>
                </m:r>
                <m:sSub>
                  <m:sSubPr>
                    <m:ctrlPr>
                      <w:rPr>
                        <w:rFonts w:ascii="Cambria Math" w:eastAsia="Cambria Math" w:hAnsi="Cambria Math" w:cs="Times New Roman"/>
                        <w:szCs w:val="28"/>
                      </w:rPr>
                    </m:ctrlPr>
                  </m:sSubPr>
                  <m:e>
                    <m:r>
                      <w:rPr>
                        <w:rFonts w:ascii="Cambria Math" w:eastAsia="Cambria Math" w:hAnsi="Cambria Math" w:cs="Times New Roman"/>
                        <w:szCs w:val="28"/>
                      </w:rPr>
                      <m:t>С</m:t>
                    </m:r>
                  </m:e>
                  <m:sub>
                    <m:r>
                      <w:rPr>
                        <w:rFonts w:ascii="Cambria Math" w:eastAsia="Cambria Math" w:hAnsi="Cambria Math" w:cs="Times New Roman"/>
                        <w:szCs w:val="28"/>
                      </w:rPr>
                      <m:t>ВІД</m:t>
                    </m:r>
                  </m:sub>
                </m:sSub>
                <m:r>
                  <w:rPr>
                    <w:rFonts w:ascii="Cambria Math" w:eastAsia="Cambria Math" w:hAnsi="Cambria Math" w:cs="Times New Roman"/>
                    <w:szCs w:val="28"/>
                  </w:rPr>
                  <m:t>+</m:t>
                </m:r>
                <m:sSub>
                  <m:sSubPr>
                    <m:ctrlPr>
                      <w:rPr>
                        <w:rFonts w:ascii="Cambria Math" w:eastAsia="Cambria Math" w:hAnsi="Cambria Math" w:cs="Times New Roman"/>
                        <w:szCs w:val="28"/>
                      </w:rPr>
                    </m:ctrlPr>
                  </m:sSubPr>
                  <m:e>
                    <m:r>
                      <w:rPr>
                        <w:rFonts w:ascii="Cambria Math" w:eastAsia="Cambria Math" w:hAnsi="Cambria Math" w:cs="Times New Roman"/>
                        <w:szCs w:val="28"/>
                      </w:rPr>
                      <m:t>С</m:t>
                    </m:r>
                  </m:e>
                  <m:sub>
                    <m:r>
                      <w:rPr>
                        <w:rFonts w:ascii="Cambria Math" w:eastAsia="Cambria Math" w:hAnsi="Cambria Math" w:cs="Times New Roman"/>
                        <w:szCs w:val="28"/>
                      </w:rPr>
                      <m:t>А</m:t>
                    </m:r>
                  </m:sub>
                </m:sSub>
                <m:r>
                  <w:rPr>
                    <w:rFonts w:ascii="Cambria Math" w:eastAsia="Cambria Math" w:hAnsi="Cambria Math" w:cs="Times New Roman"/>
                    <w:szCs w:val="28"/>
                  </w:rPr>
                  <m:t>+</m:t>
                </m:r>
                <m:sSub>
                  <m:sSubPr>
                    <m:ctrlPr>
                      <w:rPr>
                        <w:rFonts w:ascii="Cambria Math" w:eastAsia="Cambria Math" w:hAnsi="Cambria Math" w:cs="Times New Roman"/>
                        <w:szCs w:val="28"/>
                      </w:rPr>
                    </m:ctrlPr>
                  </m:sSubPr>
                  <m:e>
                    <m:r>
                      <w:rPr>
                        <w:rFonts w:ascii="Cambria Math" w:eastAsia="Cambria Math" w:hAnsi="Cambria Math" w:cs="Times New Roman"/>
                        <w:szCs w:val="28"/>
                      </w:rPr>
                      <m:t>С</m:t>
                    </m:r>
                  </m:e>
                  <m:sub>
                    <m:r>
                      <w:rPr>
                        <w:rFonts w:ascii="Cambria Math" w:eastAsia="Cambria Math" w:hAnsi="Cambria Math" w:cs="Times New Roman"/>
                        <w:szCs w:val="28"/>
                      </w:rPr>
                      <m:t>РЕМ</m:t>
                    </m:r>
                  </m:sub>
                </m:sSub>
                <m:r>
                  <w:rPr>
                    <w:rFonts w:ascii="Cambria Math" w:eastAsia="Cambria Math" w:hAnsi="Cambria Math" w:cs="Times New Roman"/>
                    <w:szCs w:val="28"/>
                  </w:rPr>
                  <m:t>+</m:t>
                </m:r>
                <m:sSub>
                  <m:sSubPr>
                    <m:ctrlPr>
                      <w:rPr>
                        <w:rFonts w:ascii="Cambria Math" w:eastAsia="Cambria Math" w:hAnsi="Cambria Math" w:cs="Times New Roman"/>
                        <w:szCs w:val="28"/>
                      </w:rPr>
                    </m:ctrlPr>
                  </m:sSubPr>
                  <m:e>
                    <m:r>
                      <w:rPr>
                        <w:rFonts w:ascii="Cambria Math" w:eastAsia="Cambria Math" w:hAnsi="Cambria Math" w:cs="Times New Roman"/>
                        <w:szCs w:val="28"/>
                      </w:rPr>
                      <m:t>С</m:t>
                    </m:r>
                  </m:e>
                  <m:sub>
                    <m:r>
                      <w:rPr>
                        <w:rFonts w:ascii="Cambria Math" w:eastAsia="Cambria Math" w:hAnsi="Cambria Math" w:cs="Times New Roman"/>
                        <w:szCs w:val="28"/>
                      </w:rPr>
                      <m:t>ЕЛ</m:t>
                    </m:r>
                  </m:sub>
                </m:sSub>
                <m:r>
                  <w:rPr>
                    <w:rFonts w:ascii="Cambria Math" w:eastAsia="Cambria Math" w:hAnsi="Cambria Math" w:cs="Times New Roman"/>
                    <w:szCs w:val="28"/>
                  </w:rPr>
                  <m:t>+</m:t>
                </m:r>
                <m:sSub>
                  <m:sSubPr>
                    <m:ctrlPr>
                      <w:rPr>
                        <w:rFonts w:ascii="Cambria Math" w:eastAsia="Cambria Math" w:hAnsi="Cambria Math" w:cs="Times New Roman"/>
                        <w:szCs w:val="28"/>
                      </w:rPr>
                    </m:ctrlPr>
                  </m:sSubPr>
                  <m:e>
                    <m:r>
                      <w:rPr>
                        <w:rFonts w:ascii="Cambria Math" w:eastAsia="Cambria Math" w:hAnsi="Cambria Math" w:cs="Times New Roman"/>
                        <w:szCs w:val="28"/>
                      </w:rPr>
                      <m:t>С</m:t>
                    </m:r>
                  </m:e>
                  <m:sub>
                    <m:r>
                      <w:rPr>
                        <w:rFonts w:ascii="Cambria Math" w:eastAsia="Cambria Math" w:hAnsi="Cambria Math" w:cs="Times New Roman"/>
                        <w:szCs w:val="28"/>
                      </w:rPr>
                      <m:t xml:space="preserve">Н </m:t>
                    </m:r>
                  </m:sub>
                </m:sSub>
                <m:r>
                  <w:rPr>
                    <w:rFonts w:ascii="Cambria Math" w:eastAsia="Cambria Math" w:hAnsi="Cambria Math" w:cs="Times New Roman"/>
                    <w:szCs w:val="28"/>
                  </w:rPr>
                  <m:t>=</m:t>
                </m:r>
              </m:oMath>
            </m:oMathPara>
          </w:p>
          <w:p w:rsidR="007A0138" w:rsidRPr="00217BFD" w:rsidRDefault="007A0138" w:rsidP="002A65B5">
            <w:pPr>
              <w:spacing w:line="360" w:lineRule="auto"/>
              <w:ind w:leftChars="-138" w:left="-383" w:hanging="3"/>
              <w:jc w:val="center"/>
              <w:rPr>
                <w:rFonts w:eastAsia="Cambria Math" w:cs="Times New Roman"/>
                <w:szCs w:val="28"/>
              </w:rPr>
            </w:pPr>
            <m:oMathPara>
              <m:oMath>
                <m:r>
                  <w:rPr>
                    <w:rFonts w:ascii="Cambria Math" w:eastAsia="Cambria Math" w:hAnsi="Cambria Math" w:cs="Times New Roman"/>
                    <w:szCs w:val="28"/>
                  </w:rPr>
                  <m:t xml:space="preserve">=81 749.74 +21 278.40+10 500 + 2100 +381.83+20100= </m:t>
                </m:r>
              </m:oMath>
            </m:oMathPara>
          </w:p>
          <w:p w:rsidR="007A0138" w:rsidRPr="00AF2AF9" w:rsidRDefault="006C7C4C" w:rsidP="00AF2AF9">
            <w:pPr>
              <w:spacing w:line="360" w:lineRule="auto"/>
              <w:ind w:left="0" w:hanging="3"/>
              <w:jc w:val="center"/>
              <w:rPr>
                <w:rFonts w:eastAsia="Cambria Math" w:cs="Times New Roman"/>
                <w:szCs w:val="28"/>
                <w:lang w:val="en-US"/>
              </w:rPr>
            </w:pPr>
            <m:oMathPara>
              <m:oMath>
                <m:eqArr>
                  <m:eqArrPr>
                    <m:maxDist m:val="on"/>
                    <m:ctrlPr>
                      <w:rPr>
                        <w:rFonts w:ascii="Cambria Math" w:eastAsia="Cambria Math" w:hAnsi="Cambria Math" w:cs="Cambria Math"/>
                        <w:i/>
                        <w:szCs w:val="28"/>
                      </w:rPr>
                    </m:ctrlPr>
                  </m:eqArrPr>
                  <m:e>
                    <m:r>
                      <w:rPr>
                        <w:rFonts w:ascii="Cambria Math" w:eastAsia="Cambria Math" w:hAnsi="Cambria Math" w:cs="Times New Roman"/>
                        <w:szCs w:val="28"/>
                      </w:rPr>
                      <m:t>=136109.97 грн.#</m:t>
                    </m:r>
                    <m:d>
                      <m:dPr>
                        <m:ctrlPr>
                          <w:rPr>
                            <w:rFonts w:ascii="Cambria Math" w:eastAsia="Cambria Math" w:hAnsi="Cambria Math" w:cs="Cambria Math"/>
                            <w:i/>
                            <w:szCs w:val="28"/>
                            <w:lang w:val="en-US"/>
                          </w:rPr>
                        </m:ctrlPr>
                      </m:dPr>
                      <m:e>
                        <m:r>
                          <w:rPr>
                            <w:rFonts w:ascii="Cambria Math" w:eastAsia="Cambria Math" w:hAnsi="Cambria Math" w:cs="Cambria Math"/>
                            <w:szCs w:val="28"/>
                            <w:lang w:val="en-US"/>
                          </w:rPr>
                          <m:t>5.24</m:t>
                        </m:r>
                      </m:e>
                    </m:d>
                    <m:ctrlPr>
                      <w:rPr>
                        <w:rFonts w:ascii="Cambria Math" w:eastAsia="Cambria Math" w:hAnsi="Cambria Math" w:cs="Times New Roman"/>
                        <w:i/>
                        <w:szCs w:val="28"/>
                      </w:rPr>
                    </m:ctrlPr>
                  </m:e>
                </m:eqArr>
                <m:r>
                  <w:rPr>
                    <w:rFonts w:ascii="Cambria Math" w:eastAsia="Cambria Math" w:hAnsi="Cambria Math" w:cs="Times New Roman"/>
                    <w:szCs w:val="28"/>
                  </w:rPr>
                  <m:t xml:space="preserve"> </m:t>
                </m:r>
              </m:oMath>
            </m:oMathPara>
          </w:p>
        </w:tc>
        <w:tc>
          <w:tcPr>
            <w:tcW w:w="705" w:type="dxa"/>
          </w:tcPr>
          <w:p w:rsidR="007A0138" w:rsidRPr="00217BFD" w:rsidRDefault="007A0138" w:rsidP="002A65B5">
            <w:pPr>
              <w:spacing w:line="360" w:lineRule="auto"/>
              <w:ind w:left="0" w:right="7" w:hanging="3"/>
              <w:rPr>
                <w:rFonts w:cs="Times New Roman"/>
                <w:szCs w:val="28"/>
              </w:rPr>
            </w:pPr>
          </w:p>
        </w:tc>
      </w:tr>
    </w:tbl>
    <w:p w:rsidR="007A0138" w:rsidRPr="00217BFD" w:rsidRDefault="007A0138" w:rsidP="007A0138">
      <w:pPr>
        <w:shd w:val="clear" w:color="auto" w:fill="FFFFFF"/>
        <w:spacing w:line="360" w:lineRule="auto"/>
        <w:ind w:left="0" w:right="7" w:hanging="3"/>
        <w:rPr>
          <w:rFonts w:cs="Times New Roman"/>
          <w:szCs w:val="28"/>
        </w:rPr>
      </w:pPr>
      <w:r w:rsidRPr="00217BFD">
        <w:rPr>
          <w:rFonts w:cs="Times New Roman"/>
          <w:szCs w:val="28"/>
        </w:rPr>
        <w:t>Собівартість однієї машино-години:</w:t>
      </w:r>
    </w:p>
    <w:tbl>
      <w:tblPr>
        <w:tblW w:w="9067" w:type="dxa"/>
        <w:tblInd w:w="5" w:type="dxa"/>
        <w:tblLayout w:type="fixed"/>
        <w:tblLook w:val="0400"/>
      </w:tblPr>
      <w:tblGrid>
        <w:gridCol w:w="9067"/>
      </w:tblGrid>
      <w:tr w:rsidR="007A0138" w:rsidRPr="00217BFD" w:rsidTr="002A65B5">
        <w:tc>
          <w:tcPr>
            <w:tcW w:w="9067" w:type="dxa"/>
          </w:tcPr>
          <w:p w:rsidR="007A0138" w:rsidRPr="0023143E" w:rsidRDefault="006C7C4C" w:rsidP="0023143E">
            <w:pPr>
              <w:spacing w:line="360" w:lineRule="auto"/>
              <w:ind w:leftChars="0" w:left="0" w:right="-109" w:firstLineChars="7" w:firstLine="20"/>
              <w:rPr>
                <w:rFonts w:cs="Times New Roman"/>
                <w:szCs w:val="28"/>
              </w:rPr>
            </w:pPr>
            <m:oMathPara>
              <m:oMath>
                <m:eqArr>
                  <m:eqArrPr>
                    <m:maxDist m:val="on"/>
                    <m:ctrlPr>
                      <w:rPr>
                        <w:rFonts w:ascii="Cambria Math" w:eastAsia="Cambria Math" w:hAnsi="Cambria Math" w:cs="Cambria Math"/>
                        <w:i/>
                        <w:szCs w:val="28"/>
                      </w:rPr>
                    </m:ctrlPr>
                  </m:eqArrPr>
                  <m:e>
                    <m:sSub>
                      <m:sSubPr>
                        <m:ctrlPr>
                          <w:rPr>
                            <w:rFonts w:ascii="Cambria Math" w:eastAsia="Cambria Math" w:hAnsi="Cambria Math" w:cs="Times New Roman"/>
                            <w:szCs w:val="28"/>
                          </w:rPr>
                        </m:ctrlPr>
                      </m:sSubPr>
                      <m:e>
                        <m:r>
                          <w:rPr>
                            <w:rFonts w:ascii="Cambria Math" w:eastAsia="Cambria Math" w:hAnsi="Cambria Math" w:cs="Times New Roman"/>
                            <w:szCs w:val="28"/>
                          </w:rPr>
                          <m:t>С</m:t>
                        </m:r>
                      </m:e>
                      <m:sub>
                        <m:r>
                          <w:rPr>
                            <w:rFonts w:ascii="Cambria Math" w:eastAsia="Cambria Math" w:hAnsi="Cambria Math" w:cs="Times New Roman"/>
                            <w:szCs w:val="28"/>
                          </w:rPr>
                          <m:t>М*Г</m:t>
                        </m:r>
                      </m:sub>
                    </m:sSub>
                    <m:r>
                      <w:rPr>
                        <w:rFonts w:ascii="Cambria Math" w:eastAsia="Cambria Math" w:hAnsi="Cambria Math" w:cs="Times New Roman"/>
                        <w:szCs w:val="28"/>
                      </w:rPr>
                      <m:t>=</m:t>
                    </m:r>
                    <m:f>
                      <m:fPr>
                        <m:ctrlPr>
                          <w:rPr>
                            <w:rFonts w:ascii="Cambria Math" w:eastAsia="Cambria Math" w:hAnsi="Cambria Math" w:cs="Times New Roman"/>
                            <w:i/>
                            <w:szCs w:val="28"/>
                          </w:rPr>
                        </m:ctrlPr>
                      </m:fPr>
                      <m:num>
                        <m:sSub>
                          <m:sSubPr>
                            <m:ctrlPr>
                              <w:rPr>
                                <w:rFonts w:ascii="Cambria Math" w:eastAsia="Cambria Math" w:hAnsi="Cambria Math" w:cs="Times New Roman"/>
                                <w:szCs w:val="28"/>
                              </w:rPr>
                            </m:ctrlPr>
                          </m:sSubPr>
                          <m:e>
                            <m:r>
                              <w:rPr>
                                <w:rFonts w:ascii="Cambria Math" w:eastAsia="Cambria Math" w:hAnsi="Cambria Math" w:cs="Times New Roman"/>
                                <w:szCs w:val="28"/>
                              </w:rPr>
                              <m:t>С</m:t>
                            </m:r>
                          </m:e>
                          <m:sub>
                            <m:r>
                              <w:rPr>
                                <w:rFonts w:ascii="Cambria Math" w:eastAsia="Cambria Math" w:hAnsi="Cambria Math" w:cs="Times New Roman"/>
                                <w:szCs w:val="28"/>
                              </w:rPr>
                              <m:t>ЕКС</m:t>
                            </m:r>
                          </m:sub>
                        </m:sSub>
                      </m:num>
                      <m:den>
                        <m:sSub>
                          <m:sSubPr>
                            <m:ctrlPr>
                              <w:rPr>
                                <w:rFonts w:ascii="Cambria Math" w:eastAsia="Cambria Math" w:hAnsi="Cambria Math" w:cs="Times New Roman"/>
                                <w:szCs w:val="28"/>
                              </w:rPr>
                            </m:ctrlPr>
                          </m:sSubPr>
                          <m:e>
                            <m:r>
                              <w:rPr>
                                <w:rFonts w:ascii="Cambria Math" w:eastAsia="Cambria Math" w:hAnsi="Cambria Math" w:cs="Times New Roman"/>
                                <w:szCs w:val="28"/>
                              </w:rPr>
                              <m:t>Т</m:t>
                            </m:r>
                          </m:e>
                          <m:sub>
                            <m:r>
                              <w:rPr>
                                <w:rFonts w:ascii="Cambria Math" w:eastAsia="Cambria Math" w:hAnsi="Cambria Math" w:cs="Times New Roman"/>
                                <w:szCs w:val="28"/>
                              </w:rPr>
                              <m:t>ЕФ</m:t>
                            </m:r>
                          </m:sub>
                        </m:sSub>
                      </m:den>
                    </m:f>
                    <m:r>
                      <w:rPr>
                        <w:rFonts w:ascii="Cambria Math" w:eastAsia="Cambria Math" w:hAnsi="Cambria Math" w:cs="Times New Roman"/>
                        <w:szCs w:val="28"/>
                      </w:rPr>
                      <m:t>=</m:t>
                    </m:r>
                    <m:f>
                      <m:fPr>
                        <m:ctrlPr>
                          <w:rPr>
                            <w:rFonts w:ascii="Cambria Math" w:eastAsia="Cambria Math" w:hAnsi="Cambria Math" w:cs="Times New Roman"/>
                            <w:i/>
                            <w:szCs w:val="28"/>
                            <w:lang w:val="en-US"/>
                          </w:rPr>
                        </m:ctrlPr>
                      </m:fPr>
                      <m:num>
                        <m:r>
                          <w:rPr>
                            <w:rFonts w:ascii="Cambria Math" w:eastAsia="Cambria Math" w:hAnsi="Cambria Math" w:cs="Times New Roman"/>
                            <w:szCs w:val="28"/>
                          </w:rPr>
                          <m:t>136109.97</m:t>
                        </m:r>
                        <m:ctrlPr>
                          <w:rPr>
                            <w:rFonts w:ascii="Cambria Math" w:eastAsia="Cambria Math" w:hAnsi="Cambria Math" w:cs="Times New Roman"/>
                            <w:i/>
                            <w:szCs w:val="28"/>
                          </w:rPr>
                        </m:ctrlPr>
                      </m:num>
                      <m:den>
                        <m:r>
                          <w:rPr>
                            <w:rFonts w:ascii="Cambria Math" w:eastAsia="Cambria Math" w:hAnsi="Cambria Math" w:cs="Times New Roman"/>
                            <w:szCs w:val="28"/>
                            <w:vertAlign w:val="subscript"/>
                          </w:rPr>
                          <m:t>1</m:t>
                        </m:r>
                      </m:den>
                    </m:f>
                    <m:r>
                      <w:rPr>
                        <w:rFonts w:ascii="Cambria Math" w:eastAsia="Cambria Math" w:hAnsi="Cambria Math" w:cs="Times New Roman"/>
                        <w:szCs w:val="28"/>
                        <w:vertAlign w:val="subscript"/>
                      </w:rPr>
                      <m:t>216.8</m:t>
                    </m:r>
                    <m:r>
                      <w:rPr>
                        <w:rFonts w:ascii="Cambria Math" w:eastAsia="Cambria Math" w:hAnsi="Cambria Math" w:cs="Times New Roman"/>
                        <w:szCs w:val="28"/>
                      </w:rPr>
                      <m:t xml:space="preserve">=111.86 </m:t>
                    </m:r>
                    <m:f>
                      <m:fPr>
                        <m:ctrlPr>
                          <w:rPr>
                            <w:rFonts w:ascii="Cambria Math" w:eastAsia="Cambria Math" w:hAnsi="Cambria Math" w:cs="Times New Roman"/>
                            <w:i/>
                            <w:szCs w:val="28"/>
                          </w:rPr>
                        </m:ctrlPr>
                      </m:fPr>
                      <m:num>
                        <m:r>
                          <w:rPr>
                            <w:rFonts w:ascii="Cambria Math" w:eastAsia="Cambria Math" w:hAnsi="Cambria Math" w:cs="Times New Roman"/>
                            <w:szCs w:val="28"/>
                          </w:rPr>
                          <m:t>грн</m:t>
                        </m:r>
                      </m:num>
                      <m:den>
                        <m:r>
                          <w:rPr>
                            <w:rFonts w:ascii="Cambria Math" w:eastAsia="Cambria Math" w:hAnsi="Cambria Math" w:cs="Times New Roman"/>
                            <w:szCs w:val="28"/>
                          </w:rPr>
                          <m:t>год</m:t>
                        </m:r>
                      </m:den>
                    </m:f>
                    <m:r>
                      <w:rPr>
                        <w:rFonts w:ascii="Cambria Math" w:eastAsia="Cambria Math" w:hAnsi="Cambria Math" w:cs="Times New Roman"/>
                        <w:szCs w:val="28"/>
                      </w:rPr>
                      <m:t>#</m:t>
                    </m:r>
                    <m:d>
                      <m:dPr>
                        <m:ctrlPr>
                          <w:rPr>
                            <w:rFonts w:ascii="Cambria Math" w:eastAsia="Cambria Math" w:hAnsi="Cambria Math" w:cs="Cambria Math"/>
                            <w:i/>
                            <w:szCs w:val="28"/>
                            <w:lang w:val="en-US"/>
                          </w:rPr>
                        </m:ctrlPr>
                      </m:dPr>
                      <m:e>
                        <m:r>
                          <w:rPr>
                            <w:rFonts w:ascii="Cambria Math" w:eastAsia="Cambria Math" w:hAnsi="Cambria Math" w:cs="Cambria Math"/>
                            <w:szCs w:val="28"/>
                            <w:lang w:val="en-US"/>
                          </w:rPr>
                          <m:t>5.25</m:t>
                        </m:r>
                      </m:e>
                    </m:d>
                    <m:ctrlPr>
                      <w:rPr>
                        <w:rFonts w:ascii="Cambria Math" w:eastAsia="Cambria Math" w:hAnsi="Cambria Math" w:cs="Times New Roman"/>
                        <w:i/>
                        <w:szCs w:val="28"/>
                      </w:rPr>
                    </m:ctrlPr>
                  </m:e>
                </m:eqArr>
              </m:oMath>
            </m:oMathPara>
          </w:p>
        </w:tc>
      </w:tr>
    </w:tbl>
    <w:p w:rsidR="007A0138" w:rsidRPr="00217BFD" w:rsidRDefault="007A0138" w:rsidP="007A0138">
      <w:pPr>
        <w:shd w:val="clear" w:color="auto" w:fill="FFFFFF"/>
        <w:spacing w:line="360" w:lineRule="auto"/>
        <w:ind w:left="0" w:right="7" w:hanging="3"/>
        <w:rPr>
          <w:rFonts w:cs="Times New Roman"/>
          <w:szCs w:val="28"/>
        </w:rPr>
      </w:pPr>
      <w:r w:rsidRPr="00217BFD">
        <w:rPr>
          <w:rFonts w:cs="Times New Roman"/>
          <w:szCs w:val="28"/>
        </w:rPr>
        <w:t>Оскільки в даному випадку всі роботи, які пов‘язані з розробкою програмного продукту ведуться на ЕОМ, витрати на оплату машинного часу складають:</w:t>
      </w:r>
    </w:p>
    <w:tbl>
      <w:tblPr>
        <w:tblW w:w="9631" w:type="dxa"/>
        <w:tblInd w:w="5" w:type="dxa"/>
        <w:tblLayout w:type="fixed"/>
        <w:tblLook w:val="0400"/>
      </w:tblPr>
      <w:tblGrid>
        <w:gridCol w:w="704"/>
        <w:gridCol w:w="8222"/>
        <w:gridCol w:w="705"/>
      </w:tblGrid>
      <w:tr w:rsidR="007A0138" w:rsidRPr="00217BFD" w:rsidTr="002A65B5">
        <w:tc>
          <w:tcPr>
            <w:tcW w:w="704" w:type="dxa"/>
          </w:tcPr>
          <w:p w:rsidR="007A0138" w:rsidRPr="00217BFD" w:rsidRDefault="007A0138" w:rsidP="002A65B5">
            <w:pPr>
              <w:spacing w:line="360" w:lineRule="auto"/>
              <w:ind w:left="0" w:right="7" w:hanging="3"/>
              <w:rPr>
                <w:rFonts w:cs="Times New Roman"/>
                <w:szCs w:val="28"/>
              </w:rPr>
            </w:pPr>
          </w:p>
        </w:tc>
        <w:tc>
          <w:tcPr>
            <w:tcW w:w="8222" w:type="dxa"/>
          </w:tcPr>
          <w:p w:rsidR="00263E55" w:rsidRPr="00263E55" w:rsidRDefault="006C7C4C" w:rsidP="00263E55">
            <w:pPr>
              <w:spacing w:line="360" w:lineRule="auto"/>
              <w:ind w:left="0" w:hanging="3"/>
              <w:jc w:val="center"/>
              <w:rPr>
                <w:rFonts w:cs="Times New Roman"/>
                <w:szCs w:val="28"/>
              </w:rPr>
            </w:pPr>
            <m:oMathPara>
              <m:oMath>
                <m:eqArr>
                  <m:eqArrPr>
                    <m:maxDist m:val="on"/>
                    <m:ctrlPr>
                      <w:rPr>
                        <w:rFonts w:ascii="Cambria Math" w:eastAsia="Cambria Math" w:hAnsi="Cambria Math" w:cs="Cambria Math"/>
                        <w:i/>
                        <w:szCs w:val="28"/>
                      </w:rPr>
                    </m:ctrlPr>
                  </m:eqArrPr>
                  <m:e>
                    <m:sSub>
                      <m:sSubPr>
                        <m:ctrlPr>
                          <w:rPr>
                            <w:rFonts w:ascii="Cambria Math" w:eastAsia="Cambria Math" w:hAnsi="Cambria Math" w:cs="Times New Roman"/>
                            <w:szCs w:val="28"/>
                          </w:rPr>
                        </m:ctrlPr>
                      </m:sSubPr>
                      <m:e>
                        <m:r>
                          <w:rPr>
                            <w:rFonts w:ascii="Cambria Math" w:eastAsia="Cambria Math" w:hAnsi="Cambria Math" w:cs="Times New Roman"/>
                            <w:szCs w:val="28"/>
                          </w:rPr>
                          <m:t>С</m:t>
                        </m:r>
                      </m:e>
                      <m:sub>
                        <m:r>
                          <w:rPr>
                            <w:rFonts w:ascii="Cambria Math" w:eastAsia="Cambria Math" w:hAnsi="Cambria Math" w:cs="Times New Roman"/>
                            <w:szCs w:val="28"/>
                          </w:rPr>
                          <m:t xml:space="preserve">М </m:t>
                        </m:r>
                      </m:sub>
                    </m:sSub>
                    <m:r>
                      <w:rPr>
                        <w:rFonts w:ascii="Cambria Math" w:eastAsia="Cambria Math" w:hAnsi="Cambria Math" w:cs="Times New Roman"/>
                        <w:szCs w:val="28"/>
                      </w:rPr>
                      <m:t xml:space="preserve">= </m:t>
                    </m:r>
                    <m:sSub>
                      <m:sSubPr>
                        <m:ctrlPr>
                          <w:rPr>
                            <w:rFonts w:ascii="Cambria Math" w:eastAsia="Cambria Math" w:hAnsi="Cambria Math" w:cs="Times New Roman"/>
                            <w:szCs w:val="28"/>
                          </w:rPr>
                        </m:ctrlPr>
                      </m:sSubPr>
                      <m:e>
                        <m:r>
                          <w:rPr>
                            <w:rFonts w:ascii="Cambria Math" w:eastAsia="Cambria Math" w:hAnsi="Cambria Math" w:cs="Times New Roman"/>
                            <w:szCs w:val="28"/>
                          </w:rPr>
                          <m:t>С</m:t>
                        </m:r>
                      </m:e>
                      <m:sub>
                        <m:r>
                          <w:rPr>
                            <w:rFonts w:ascii="Cambria Math" w:eastAsia="Cambria Math" w:hAnsi="Cambria Math" w:cs="Times New Roman"/>
                            <w:szCs w:val="28"/>
                          </w:rPr>
                          <m:t>М*Г</m:t>
                        </m:r>
                      </m:sub>
                    </m:sSub>
                    <m:r>
                      <w:rPr>
                        <w:rFonts w:ascii="Cambria Math" w:eastAsia="Cambria Math" w:hAnsi="Cambria Math" w:cs="Times New Roman"/>
                        <w:szCs w:val="28"/>
                      </w:rPr>
                      <m:t>*Т=111.86 *3</m:t>
                    </m:r>
                    <m:r>
                      <w:rPr>
                        <w:rFonts w:ascii="Cambria Math" w:eastAsia="Cambria Math" w:hAnsi="Cambria Math" w:cs="Times New Roman"/>
                        <w:szCs w:val="28"/>
                        <w:lang w:val="en-US"/>
                      </w:rPr>
                      <m:t>40</m:t>
                    </m:r>
                    <m:r>
                      <w:rPr>
                        <w:rFonts w:ascii="Cambria Math" w:eastAsia="Cambria Math" w:hAnsi="Cambria Math" w:cs="Times New Roman"/>
                        <w:szCs w:val="28"/>
                      </w:rPr>
                      <m:t>.8 =38 121.89 грн.#</m:t>
                    </m:r>
                    <m:d>
                      <m:dPr>
                        <m:ctrlPr>
                          <w:rPr>
                            <w:rFonts w:ascii="Cambria Math" w:eastAsia="Cambria Math" w:hAnsi="Cambria Math" w:cs="Cambria Math"/>
                            <w:i/>
                            <w:szCs w:val="28"/>
                            <w:lang w:val="en-US"/>
                          </w:rPr>
                        </m:ctrlPr>
                      </m:dPr>
                      <m:e>
                        <m:r>
                          <w:rPr>
                            <w:rFonts w:ascii="Cambria Math" w:eastAsia="Cambria Math" w:hAnsi="Cambria Math" w:cs="Cambria Math"/>
                            <w:szCs w:val="28"/>
                            <w:lang w:val="en-US"/>
                          </w:rPr>
                          <m:t>5.26</m:t>
                        </m:r>
                      </m:e>
                    </m:d>
                    <m:ctrlPr>
                      <w:rPr>
                        <w:rFonts w:ascii="Cambria Math" w:eastAsia="Cambria Math" w:hAnsi="Cambria Math" w:cs="Times New Roman"/>
                        <w:i/>
                        <w:szCs w:val="28"/>
                      </w:rPr>
                    </m:ctrlPr>
                  </m:e>
                </m:eqArr>
              </m:oMath>
            </m:oMathPara>
          </w:p>
        </w:tc>
        <w:tc>
          <w:tcPr>
            <w:tcW w:w="705" w:type="dxa"/>
          </w:tcPr>
          <w:p w:rsidR="007A0138" w:rsidRPr="00217BFD" w:rsidRDefault="007A0138" w:rsidP="002A65B5">
            <w:pPr>
              <w:spacing w:line="360" w:lineRule="auto"/>
              <w:ind w:left="0" w:right="7" w:hanging="3"/>
              <w:rPr>
                <w:rFonts w:cs="Times New Roman"/>
                <w:szCs w:val="28"/>
              </w:rPr>
            </w:pPr>
          </w:p>
        </w:tc>
      </w:tr>
    </w:tbl>
    <w:p w:rsidR="007A0138" w:rsidRPr="00217BFD" w:rsidRDefault="007A0138" w:rsidP="007A0138">
      <w:pPr>
        <w:shd w:val="clear" w:color="auto" w:fill="FFFFFF"/>
        <w:spacing w:line="360" w:lineRule="auto"/>
        <w:ind w:left="0" w:right="7" w:hanging="3"/>
        <w:rPr>
          <w:rFonts w:cs="Times New Roman"/>
          <w:szCs w:val="28"/>
        </w:rPr>
      </w:pPr>
      <w:r w:rsidRPr="00217BFD">
        <w:rPr>
          <w:rFonts w:cs="Times New Roman"/>
          <w:szCs w:val="28"/>
        </w:rPr>
        <w:t>Накладні витрати складають 67% від заробітної плати:</w:t>
      </w:r>
    </w:p>
    <w:tbl>
      <w:tblPr>
        <w:tblW w:w="9631" w:type="dxa"/>
        <w:tblInd w:w="5" w:type="dxa"/>
        <w:tblLayout w:type="fixed"/>
        <w:tblLook w:val="0400"/>
      </w:tblPr>
      <w:tblGrid>
        <w:gridCol w:w="704"/>
        <w:gridCol w:w="8222"/>
        <w:gridCol w:w="705"/>
      </w:tblGrid>
      <w:tr w:rsidR="007A0138" w:rsidRPr="00217BFD" w:rsidTr="002A65B5">
        <w:tc>
          <w:tcPr>
            <w:tcW w:w="704" w:type="dxa"/>
          </w:tcPr>
          <w:p w:rsidR="007A0138" w:rsidRPr="00217BFD" w:rsidRDefault="007A0138" w:rsidP="002A65B5">
            <w:pPr>
              <w:spacing w:line="360" w:lineRule="auto"/>
              <w:ind w:left="0" w:right="7" w:hanging="3"/>
              <w:rPr>
                <w:rFonts w:cs="Times New Roman"/>
                <w:szCs w:val="28"/>
              </w:rPr>
            </w:pPr>
          </w:p>
        </w:tc>
        <w:tc>
          <w:tcPr>
            <w:tcW w:w="8222" w:type="dxa"/>
          </w:tcPr>
          <w:p w:rsidR="007A0138" w:rsidRPr="00263E55" w:rsidRDefault="006C7C4C" w:rsidP="00263E55">
            <w:pPr>
              <w:spacing w:line="360" w:lineRule="auto"/>
              <w:ind w:left="0" w:hanging="3"/>
              <w:jc w:val="center"/>
              <w:rPr>
                <w:rFonts w:cs="Times New Roman"/>
                <w:szCs w:val="28"/>
              </w:rPr>
            </w:pPr>
            <m:oMathPara>
              <m:oMath>
                <m:eqArr>
                  <m:eqArrPr>
                    <m:maxDist m:val="on"/>
                    <m:ctrlPr>
                      <w:rPr>
                        <w:rFonts w:ascii="Cambria Math" w:eastAsia="Cambria Math" w:hAnsi="Cambria Math" w:cs="Cambria Math"/>
                        <w:i/>
                        <w:szCs w:val="28"/>
                      </w:rPr>
                    </m:ctrlPr>
                  </m:eqArrPr>
                  <m:e>
                    <m:sSub>
                      <m:sSubPr>
                        <m:ctrlPr>
                          <w:rPr>
                            <w:rFonts w:ascii="Cambria Math" w:eastAsia="Cambria Math" w:hAnsi="Cambria Math" w:cs="Times New Roman"/>
                            <w:szCs w:val="28"/>
                          </w:rPr>
                        </m:ctrlPr>
                      </m:sSubPr>
                      <m:e>
                        <m:r>
                          <w:rPr>
                            <w:rFonts w:ascii="Cambria Math" w:eastAsia="Cambria Math" w:hAnsi="Cambria Math" w:cs="Times New Roman"/>
                            <w:szCs w:val="28"/>
                          </w:rPr>
                          <m:t>С</m:t>
                        </m:r>
                      </m:e>
                      <m:sub>
                        <m:r>
                          <w:rPr>
                            <w:rFonts w:ascii="Cambria Math" w:eastAsia="Cambria Math" w:hAnsi="Cambria Math" w:cs="Times New Roman"/>
                            <w:szCs w:val="28"/>
                          </w:rPr>
                          <m:t>Н</m:t>
                        </m:r>
                      </m:sub>
                    </m:sSub>
                    <m:r>
                      <w:rPr>
                        <w:rFonts w:ascii="Cambria Math" w:eastAsia="Cambria Math" w:hAnsi="Cambria Math" w:cs="Times New Roman"/>
                        <w:szCs w:val="28"/>
                      </w:rPr>
                      <m:t xml:space="preserve">= </m:t>
                    </m:r>
                    <m:sSub>
                      <m:sSubPr>
                        <m:ctrlPr>
                          <w:rPr>
                            <w:rFonts w:ascii="Cambria Math" w:eastAsia="Cambria Math" w:hAnsi="Cambria Math" w:cs="Times New Roman"/>
                            <w:szCs w:val="28"/>
                          </w:rPr>
                        </m:ctrlPr>
                      </m:sSubPr>
                      <m:e>
                        <m:r>
                          <w:rPr>
                            <w:rFonts w:ascii="Cambria Math" w:eastAsia="Cambria Math" w:hAnsi="Cambria Math" w:cs="Times New Roman"/>
                            <w:szCs w:val="28"/>
                          </w:rPr>
                          <m:t>С</m:t>
                        </m:r>
                      </m:e>
                      <m:sub>
                        <m:r>
                          <w:rPr>
                            <w:rFonts w:ascii="Cambria Math" w:eastAsia="Cambria Math" w:hAnsi="Cambria Math" w:cs="Times New Roman"/>
                            <w:szCs w:val="28"/>
                          </w:rPr>
                          <m:t>ЗП</m:t>
                        </m:r>
                      </m:sub>
                    </m:sSub>
                    <m:r>
                      <w:rPr>
                        <w:rFonts w:ascii="Cambria Math" w:eastAsia="Cambria Math" w:hAnsi="Cambria Math" w:cs="Times New Roman"/>
                        <w:szCs w:val="28"/>
                      </w:rPr>
                      <m:t>*0,67 = 96 720 *0,67=6</m:t>
                    </m:r>
                    <m:r>
                      <w:rPr>
                        <w:rFonts w:ascii="Cambria Math" w:eastAsia="Cambria Math" w:hAnsi="Cambria Math" w:cs="Times New Roman"/>
                        <w:szCs w:val="28"/>
                        <w:lang w:val="en-US"/>
                      </w:rPr>
                      <m:t>4 802.40</m:t>
                    </m:r>
                    <m:r>
                      <w:rPr>
                        <w:rFonts w:ascii="Cambria Math" w:eastAsia="Cambria Math" w:hAnsi="Cambria Math" w:cs="Times New Roman"/>
                        <w:szCs w:val="28"/>
                      </w:rPr>
                      <m:t xml:space="preserve"> грн.#</m:t>
                    </m:r>
                    <m:d>
                      <m:dPr>
                        <m:ctrlPr>
                          <w:rPr>
                            <w:rFonts w:ascii="Cambria Math" w:eastAsia="Cambria Math" w:hAnsi="Cambria Math" w:cs="Cambria Math"/>
                            <w:i/>
                            <w:szCs w:val="28"/>
                            <w:lang w:val="en-US"/>
                          </w:rPr>
                        </m:ctrlPr>
                      </m:dPr>
                      <m:e>
                        <m:r>
                          <w:rPr>
                            <w:rFonts w:ascii="Cambria Math" w:eastAsia="Cambria Math" w:hAnsi="Cambria Math" w:cs="Cambria Math"/>
                            <w:szCs w:val="28"/>
                            <w:lang w:val="en-US"/>
                          </w:rPr>
                          <m:t>5.27</m:t>
                        </m:r>
                      </m:e>
                    </m:d>
                    <m:ctrlPr>
                      <w:rPr>
                        <w:rFonts w:ascii="Cambria Math" w:eastAsia="Cambria Math" w:hAnsi="Cambria Math" w:cs="Times New Roman"/>
                        <w:i/>
                        <w:szCs w:val="28"/>
                      </w:rPr>
                    </m:ctrlPr>
                  </m:e>
                </m:eqArr>
                <m:r>
                  <w:rPr>
                    <w:rFonts w:ascii="Cambria Math" w:eastAsia="Cambria Math" w:hAnsi="Cambria Math" w:cs="Times New Roman"/>
                    <w:szCs w:val="28"/>
                  </w:rPr>
                  <m:t xml:space="preserve"> </m:t>
                </m:r>
              </m:oMath>
            </m:oMathPara>
          </w:p>
        </w:tc>
        <w:tc>
          <w:tcPr>
            <w:tcW w:w="705" w:type="dxa"/>
          </w:tcPr>
          <w:p w:rsidR="007A0138" w:rsidRPr="00217BFD" w:rsidRDefault="007A0138" w:rsidP="002A65B5">
            <w:pPr>
              <w:spacing w:line="360" w:lineRule="auto"/>
              <w:ind w:left="0" w:right="7" w:hanging="3"/>
              <w:rPr>
                <w:rFonts w:cs="Times New Roman"/>
                <w:szCs w:val="28"/>
              </w:rPr>
            </w:pPr>
          </w:p>
        </w:tc>
      </w:tr>
    </w:tbl>
    <w:p w:rsidR="007A0138" w:rsidRPr="00217BFD" w:rsidRDefault="007A0138" w:rsidP="007A0138">
      <w:pPr>
        <w:shd w:val="clear" w:color="auto" w:fill="FFFFFF"/>
        <w:spacing w:line="360" w:lineRule="auto"/>
        <w:ind w:left="0" w:right="7" w:hanging="3"/>
        <w:rPr>
          <w:rFonts w:cs="Times New Roman"/>
          <w:szCs w:val="28"/>
        </w:rPr>
      </w:pPr>
      <w:r w:rsidRPr="00217BFD">
        <w:rPr>
          <w:rFonts w:cs="Times New Roman"/>
          <w:szCs w:val="28"/>
        </w:rPr>
        <w:t>В результаті, загальна вартість розробки програмного продукту складає:</w:t>
      </w:r>
    </w:p>
    <w:p w:rsidR="007A0138" w:rsidRPr="00217BFD" w:rsidRDefault="006C7C4C" w:rsidP="007A0138">
      <w:pPr>
        <w:spacing w:line="360" w:lineRule="auto"/>
        <w:ind w:left="0" w:hanging="3"/>
        <w:jc w:val="center"/>
        <w:rPr>
          <w:rFonts w:eastAsia="Cambria Math" w:cs="Times New Roman"/>
          <w:szCs w:val="28"/>
        </w:rPr>
      </w:pPr>
      <m:oMathPara>
        <m:oMath>
          <m:sSub>
            <m:sSubPr>
              <m:ctrlPr>
                <w:rPr>
                  <w:rFonts w:ascii="Cambria Math" w:eastAsia="Cambria Math" w:hAnsi="Cambria Math" w:cs="Times New Roman"/>
                  <w:szCs w:val="28"/>
                </w:rPr>
              </m:ctrlPr>
            </m:sSubPr>
            <m:e>
              <m:r>
                <w:rPr>
                  <w:rFonts w:ascii="Cambria Math" w:eastAsia="Cambria Math" w:hAnsi="Cambria Math" w:cs="Times New Roman"/>
                  <w:szCs w:val="28"/>
                </w:rPr>
                <m:t>С</m:t>
              </m:r>
            </m:e>
            <m:sub>
              <m:r>
                <w:rPr>
                  <w:rFonts w:ascii="Cambria Math" w:eastAsia="Cambria Math" w:hAnsi="Cambria Math" w:cs="Times New Roman"/>
                  <w:szCs w:val="28"/>
                </w:rPr>
                <m:t xml:space="preserve">ПП </m:t>
              </m:r>
            </m:sub>
          </m:sSub>
          <m:r>
            <w:rPr>
              <w:rFonts w:ascii="Cambria Math" w:eastAsia="Cambria Math" w:hAnsi="Cambria Math" w:cs="Times New Roman"/>
              <w:szCs w:val="28"/>
            </w:rPr>
            <m:t>=81 749.74+21 278.40+38121.89+6</m:t>
          </m:r>
          <m:r>
            <w:rPr>
              <w:rFonts w:ascii="Cambria Math" w:eastAsia="Cambria Math" w:hAnsi="Cambria Math" w:cs="Times New Roman"/>
              <w:szCs w:val="28"/>
              <w:lang w:val="en-US"/>
            </w:rPr>
            <m:t>4 802.40</m:t>
          </m:r>
          <m:r>
            <w:rPr>
              <w:rFonts w:ascii="Cambria Math" w:eastAsia="Cambria Math" w:hAnsi="Cambria Math" w:cs="Times New Roman"/>
              <w:szCs w:val="28"/>
            </w:rPr>
            <m:t xml:space="preserve"> =205 952.43 грн.   </m:t>
          </m:r>
        </m:oMath>
      </m:oMathPara>
    </w:p>
    <w:p w:rsidR="007A0138" w:rsidRPr="00E349C3" w:rsidRDefault="007A0138">
      <w:pPr>
        <w:suppressAutoHyphens w:val="0"/>
        <w:spacing w:line="240" w:lineRule="auto"/>
        <w:ind w:leftChars="0" w:left="0" w:firstLineChars="0" w:firstLine="0"/>
        <w:jc w:val="left"/>
        <w:textDirection w:val="lrTb"/>
        <w:textAlignment w:val="auto"/>
        <w:outlineLvl w:val="9"/>
        <w:rPr>
          <w:rFonts w:cs="Times New Roman"/>
          <w:b/>
          <w:szCs w:val="28"/>
          <w:lang w:val="en-US"/>
        </w:rPr>
      </w:pPr>
    </w:p>
    <w:p w:rsidR="00E90BF3" w:rsidRPr="001A1ADB" w:rsidRDefault="00E90BF3" w:rsidP="00E349C3">
      <w:pPr>
        <w:pStyle w:val="2"/>
        <w:shd w:val="clear" w:color="auto" w:fill="FFFFFF"/>
        <w:spacing w:before="0" w:after="0" w:line="360" w:lineRule="auto"/>
        <w:ind w:leftChars="0" w:left="0" w:right="7" w:firstLineChars="0" w:firstLine="0"/>
        <w:rPr>
          <w:rFonts w:cs="Times New Roman"/>
          <w:sz w:val="28"/>
          <w:szCs w:val="28"/>
        </w:rPr>
      </w:pPr>
      <w:r w:rsidRPr="001A1ADB">
        <w:rPr>
          <w:rFonts w:cs="Times New Roman"/>
          <w:sz w:val="28"/>
          <w:szCs w:val="28"/>
        </w:rPr>
        <w:t xml:space="preserve"> </w:t>
      </w:r>
      <w:bookmarkStart w:id="38" w:name="_Toc169744883"/>
      <w:r w:rsidRPr="001A1ADB">
        <w:rPr>
          <w:rFonts w:cs="Times New Roman"/>
          <w:sz w:val="28"/>
          <w:szCs w:val="28"/>
        </w:rPr>
        <w:t>5.7 Вибір кращого варіанту ПП техніко-економічного рівня</w:t>
      </w:r>
      <w:bookmarkEnd w:id="38"/>
    </w:p>
    <w:p w:rsidR="00E90BF3" w:rsidRPr="001A1ADB" w:rsidRDefault="00E90BF3" w:rsidP="00E90BF3">
      <w:pPr>
        <w:shd w:val="clear" w:color="auto" w:fill="FFFFFF"/>
        <w:spacing w:before="240" w:after="240" w:line="360" w:lineRule="auto"/>
        <w:ind w:left="0" w:hanging="3"/>
        <w:rPr>
          <w:rFonts w:cs="Times New Roman"/>
          <w:szCs w:val="28"/>
        </w:rPr>
      </w:pPr>
      <w:r w:rsidRPr="001A1ADB">
        <w:rPr>
          <w:rFonts w:cs="Times New Roman"/>
          <w:szCs w:val="28"/>
        </w:rPr>
        <w:t>Для визначення найкращого варіанту програмного продукту використовуємо формулу коефіцієнта техніко-економічного рівня:</w:t>
      </w:r>
    </w:p>
    <w:tbl>
      <w:tblPr>
        <w:tblW w:w="9631" w:type="dxa"/>
        <w:tblInd w:w="5" w:type="dxa"/>
        <w:tblLayout w:type="fixed"/>
        <w:tblLook w:val="0400"/>
      </w:tblPr>
      <w:tblGrid>
        <w:gridCol w:w="704"/>
        <w:gridCol w:w="8222"/>
        <w:gridCol w:w="705"/>
      </w:tblGrid>
      <w:tr w:rsidR="00E90BF3" w:rsidRPr="001A1ADB" w:rsidTr="00342D1B">
        <w:tc>
          <w:tcPr>
            <w:tcW w:w="704" w:type="dxa"/>
          </w:tcPr>
          <w:p w:rsidR="00E90BF3" w:rsidRPr="001A1ADB" w:rsidRDefault="00E90BF3" w:rsidP="00342D1B">
            <w:pPr>
              <w:spacing w:line="360" w:lineRule="auto"/>
              <w:ind w:left="0" w:right="7" w:hanging="3"/>
              <w:rPr>
                <w:rFonts w:cs="Times New Roman"/>
                <w:szCs w:val="28"/>
              </w:rPr>
            </w:pPr>
          </w:p>
        </w:tc>
        <w:tc>
          <w:tcPr>
            <w:tcW w:w="8222" w:type="dxa"/>
          </w:tcPr>
          <w:p w:rsidR="00024C3F" w:rsidRPr="00024C3F" w:rsidRDefault="006C7C4C" w:rsidP="00024C3F">
            <w:pPr>
              <w:spacing w:line="360" w:lineRule="auto"/>
              <w:ind w:left="0" w:hanging="3"/>
              <w:jc w:val="center"/>
              <w:rPr>
                <w:rFonts w:cs="Times New Roman"/>
                <w:szCs w:val="28"/>
              </w:rPr>
            </w:pPr>
            <m:oMathPara>
              <m:oMath>
                <m:eqArr>
                  <m:eqArrPr>
                    <m:maxDist m:val="on"/>
                    <m:ctrlPr>
                      <w:rPr>
                        <w:rFonts w:ascii="Cambria Math" w:eastAsia="Cambria Math" w:hAnsi="Cambria Math" w:cs="Cambria Math"/>
                        <w:i/>
                        <w:szCs w:val="28"/>
                      </w:rPr>
                    </m:ctrlPr>
                  </m:eqArrPr>
                  <m:e>
                    <m:sSub>
                      <m:sSubPr>
                        <m:ctrlPr>
                          <w:rPr>
                            <w:rFonts w:ascii="Cambria Math" w:eastAsia="Cambria Math" w:hAnsi="Cambria Math" w:cs="Cambria Math"/>
                            <w:szCs w:val="28"/>
                          </w:rPr>
                        </m:ctrlPr>
                      </m:sSubPr>
                      <m:e>
                        <m:r>
                          <w:rPr>
                            <w:rFonts w:ascii="Cambria Math" w:eastAsia="Cambria Math" w:hAnsi="Cambria Math" w:cs="Cambria Math"/>
                            <w:szCs w:val="28"/>
                          </w:rPr>
                          <m:t>К</m:t>
                        </m:r>
                      </m:e>
                      <m:sub>
                        <m:r>
                          <w:rPr>
                            <w:rFonts w:ascii="Cambria Math" w:eastAsia="Cambria Math" w:hAnsi="Cambria Math" w:cs="Cambria Math"/>
                            <w:szCs w:val="28"/>
                          </w:rPr>
                          <m:t>ТЕРj</m:t>
                        </m:r>
                      </m:sub>
                    </m:sSub>
                    <m:r>
                      <w:rPr>
                        <w:rFonts w:ascii="Cambria Math" w:eastAsia="Cambria Math" w:hAnsi="Cambria Math" w:cs="Cambria Math"/>
                        <w:szCs w:val="28"/>
                      </w:rPr>
                      <m:t xml:space="preserve"> =</m:t>
                    </m:r>
                    <m:f>
                      <m:fPr>
                        <m:ctrlPr>
                          <w:rPr>
                            <w:rFonts w:ascii="Cambria Math" w:eastAsia="Cambria Math" w:hAnsi="Cambria Math" w:cs="Cambria Math"/>
                            <w:i/>
                            <w:szCs w:val="28"/>
                          </w:rPr>
                        </m:ctrlPr>
                      </m:fPr>
                      <m:num>
                        <m:sSub>
                          <m:sSubPr>
                            <m:ctrlPr>
                              <w:rPr>
                                <w:rFonts w:ascii="Cambria Math" w:eastAsia="Cambria Math" w:hAnsi="Cambria Math" w:cs="Cambria Math"/>
                                <w:szCs w:val="28"/>
                              </w:rPr>
                            </m:ctrlPr>
                          </m:sSubPr>
                          <m:e>
                            <m:r>
                              <w:rPr>
                                <w:rFonts w:ascii="Cambria Math" w:eastAsia="Cambria Math" w:hAnsi="Cambria Math" w:cs="Cambria Math"/>
                                <w:szCs w:val="28"/>
                              </w:rPr>
                              <m:t>К</m:t>
                            </m:r>
                          </m:e>
                          <m:sub>
                            <m:r>
                              <w:rPr>
                                <w:rFonts w:ascii="Cambria Math" w:eastAsia="Cambria Math" w:hAnsi="Cambria Math" w:cs="Cambria Math"/>
                                <w:szCs w:val="28"/>
                              </w:rPr>
                              <m:t xml:space="preserve">Кj </m:t>
                            </m:r>
                          </m:sub>
                        </m:sSub>
                      </m:num>
                      <m:den>
                        <m:sSub>
                          <m:sSubPr>
                            <m:ctrlPr>
                              <w:rPr>
                                <w:rFonts w:ascii="Cambria Math" w:eastAsia="Cambria Math" w:hAnsi="Cambria Math" w:cs="Cambria Math"/>
                                <w:szCs w:val="28"/>
                              </w:rPr>
                            </m:ctrlPr>
                          </m:sSubPr>
                          <m:e>
                            <m:r>
                              <w:rPr>
                                <w:rFonts w:ascii="Cambria Math" w:eastAsia="Cambria Math" w:hAnsi="Cambria Math" w:cs="Cambria Math"/>
                                <w:szCs w:val="28"/>
                              </w:rPr>
                              <m:t>С</m:t>
                            </m:r>
                          </m:e>
                          <m:sub>
                            <m:r>
                              <w:rPr>
                                <w:rFonts w:ascii="Cambria Math" w:eastAsia="Cambria Math" w:hAnsi="Cambria Math" w:cs="Cambria Math"/>
                                <w:szCs w:val="28"/>
                              </w:rPr>
                              <m:t>ППj</m:t>
                            </m:r>
                          </m:sub>
                        </m:sSub>
                      </m:den>
                    </m:f>
                    <m:r>
                      <w:rPr>
                        <w:rFonts w:ascii="Cambria Math" w:eastAsia="Cambria Math" w:hAnsi="Cambria Math" w:cs="Cambria Math"/>
                        <w:szCs w:val="28"/>
                      </w:rPr>
                      <m:t>#</m:t>
                    </m:r>
                    <m:d>
                      <m:dPr>
                        <m:ctrlPr>
                          <w:rPr>
                            <w:rFonts w:ascii="Cambria Math" w:eastAsia="Cambria Math" w:hAnsi="Cambria Math" w:cs="Cambria Math"/>
                            <w:i/>
                            <w:szCs w:val="28"/>
                            <w:lang w:val="en-US"/>
                          </w:rPr>
                        </m:ctrlPr>
                      </m:dPr>
                      <m:e>
                        <m:r>
                          <w:rPr>
                            <w:rFonts w:ascii="Cambria Math" w:eastAsia="Cambria Math" w:hAnsi="Cambria Math" w:cs="Cambria Math"/>
                            <w:szCs w:val="28"/>
                            <w:lang w:val="en-US"/>
                          </w:rPr>
                          <m:t>5.28</m:t>
                        </m:r>
                      </m:e>
                    </m:d>
                  </m:e>
                </m:eqArr>
              </m:oMath>
            </m:oMathPara>
          </w:p>
        </w:tc>
        <w:tc>
          <w:tcPr>
            <w:tcW w:w="705" w:type="dxa"/>
          </w:tcPr>
          <w:p w:rsidR="00E90BF3" w:rsidRPr="001A1ADB" w:rsidRDefault="00E90BF3" w:rsidP="00342D1B">
            <w:pPr>
              <w:spacing w:line="360" w:lineRule="auto"/>
              <w:ind w:left="0" w:right="7" w:hanging="3"/>
              <w:rPr>
                <w:rFonts w:cs="Times New Roman"/>
                <w:szCs w:val="28"/>
              </w:rPr>
            </w:pPr>
          </w:p>
        </w:tc>
      </w:tr>
    </w:tbl>
    <w:p w:rsidR="00E90BF3" w:rsidRPr="002F3439" w:rsidRDefault="00E90BF3" w:rsidP="00E90BF3">
      <w:pPr>
        <w:shd w:val="clear" w:color="auto" w:fill="FFFFFF"/>
        <w:spacing w:line="360" w:lineRule="auto"/>
        <w:ind w:left="0" w:right="7" w:hanging="3"/>
        <w:rPr>
          <w:rFonts w:cs="Times New Roman"/>
          <w:szCs w:val="28"/>
          <w:lang w:val="ru-RU"/>
        </w:rPr>
      </w:pPr>
      <w:r w:rsidRPr="001A1ADB">
        <w:rPr>
          <w:rFonts w:cs="Times New Roman"/>
          <w:szCs w:val="28"/>
        </w:rPr>
        <w:t>Задана однакова вартість розробки для всіх альтернатив, тому коефіцієнти техніко-економічного рівня обчислюються як:</w:t>
      </w:r>
    </w:p>
    <w:p w:rsidR="00E90BF3" w:rsidRPr="001A1ADB" w:rsidRDefault="006C7C4C" w:rsidP="00E90BF3">
      <w:pPr>
        <w:spacing w:line="360" w:lineRule="auto"/>
        <w:ind w:left="0" w:hanging="3"/>
        <w:jc w:val="center"/>
        <w:rPr>
          <w:rFonts w:ascii="Cambria Math" w:eastAsia="Cambria Math" w:hAnsi="Cambria Math" w:cs="Cambria Math"/>
          <w:szCs w:val="28"/>
        </w:rPr>
      </w:pPr>
      <m:oMathPara>
        <m:oMath>
          <m:sSub>
            <m:sSubPr>
              <m:ctrlPr>
                <w:rPr>
                  <w:rFonts w:ascii="Cambria Math" w:eastAsia="Cambria Math" w:hAnsi="Cambria Math" w:cs="Cambria Math"/>
                  <w:szCs w:val="28"/>
                </w:rPr>
              </m:ctrlPr>
            </m:sSubPr>
            <m:e>
              <m:r>
                <w:rPr>
                  <w:rFonts w:ascii="Cambria Math" w:eastAsia="Cambria Math" w:hAnsi="Cambria Math" w:cs="Cambria Math"/>
                  <w:szCs w:val="28"/>
                </w:rPr>
                <m:t>К</m:t>
              </m:r>
            </m:e>
            <m:sub>
              <m:r>
                <w:rPr>
                  <w:rFonts w:ascii="Cambria Math" w:eastAsia="Cambria Math" w:hAnsi="Cambria Math" w:cs="Cambria Math"/>
                  <w:szCs w:val="28"/>
                </w:rPr>
                <m:t>ТЕР1</m:t>
              </m:r>
            </m:sub>
          </m:sSub>
          <m:r>
            <w:rPr>
              <w:rFonts w:ascii="Cambria Math" w:eastAsia="Cambria Math" w:hAnsi="Cambria Math" w:cs="Cambria Math"/>
              <w:szCs w:val="28"/>
            </w:rPr>
            <m:t xml:space="preserve"> =37.28/205 931.98=1.81*1</m:t>
          </m:r>
          <m:sSup>
            <m:sSupPr>
              <m:ctrlPr>
                <w:rPr>
                  <w:rFonts w:ascii="Cambria Math" w:eastAsia="Cambria Math" w:hAnsi="Cambria Math" w:cs="Cambria Math"/>
                  <w:szCs w:val="28"/>
                </w:rPr>
              </m:ctrlPr>
            </m:sSupPr>
            <m:e>
              <m:r>
                <w:rPr>
                  <w:rFonts w:ascii="Cambria Math" w:eastAsia="Cambria Math" w:hAnsi="Cambria Math" w:cs="Cambria Math"/>
                  <w:szCs w:val="28"/>
                </w:rPr>
                <m:t>0</m:t>
              </m:r>
            </m:e>
            <m:sup>
              <m:r>
                <w:rPr>
                  <w:rFonts w:ascii="Cambria Math" w:eastAsia="Cambria Math" w:hAnsi="Cambria Math" w:cs="Cambria Math"/>
                  <w:szCs w:val="28"/>
                </w:rPr>
                <m:t>-4</m:t>
              </m:r>
            </m:sup>
          </m:sSup>
        </m:oMath>
      </m:oMathPara>
    </w:p>
    <w:p w:rsidR="00E90BF3" w:rsidRPr="00A629D8" w:rsidRDefault="006C7C4C" w:rsidP="00E90BF3">
      <w:pPr>
        <w:spacing w:line="360" w:lineRule="auto"/>
        <w:ind w:left="0" w:hanging="3"/>
        <w:jc w:val="center"/>
        <w:rPr>
          <w:rFonts w:ascii="Cambria Math" w:eastAsia="Cambria Math" w:hAnsi="Cambria Math" w:cs="Cambria Math"/>
          <w:i/>
          <w:szCs w:val="28"/>
          <w:lang w:val="en-US"/>
        </w:rPr>
      </w:pPr>
      <m:oMathPara>
        <m:oMath>
          <m:sSub>
            <m:sSubPr>
              <m:ctrlPr>
                <w:rPr>
                  <w:rFonts w:ascii="Cambria Math" w:eastAsia="Cambria Math" w:hAnsi="Cambria Math" w:cs="Cambria Math"/>
                  <w:szCs w:val="28"/>
                </w:rPr>
              </m:ctrlPr>
            </m:sSubPr>
            <m:e>
              <m:r>
                <w:rPr>
                  <w:rFonts w:ascii="Cambria Math" w:eastAsia="Cambria Math" w:hAnsi="Cambria Math" w:cs="Cambria Math"/>
                  <w:szCs w:val="28"/>
                </w:rPr>
                <m:t>К</m:t>
              </m:r>
            </m:e>
            <m:sub>
              <m:r>
                <w:rPr>
                  <w:rFonts w:ascii="Cambria Math" w:eastAsia="Cambria Math" w:hAnsi="Cambria Math" w:cs="Cambria Math"/>
                  <w:szCs w:val="28"/>
                </w:rPr>
                <m:t>ТЕР2</m:t>
              </m:r>
            </m:sub>
          </m:sSub>
          <m:r>
            <w:rPr>
              <w:rFonts w:ascii="Cambria Math" w:eastAsia="Cambria Math" w:hAnsi="Cambria Math" w:cs="Cambria Math"/>
              <w:szCs w:val="28"/>
            </w:rPr>
            <m:t xml:space="preserve"> =  33.98/205 931.98=1.65*1</m:t>
          </m:r>
          <m:sSup>
            <m:sSupPr>
              <m:ctrlPr>
                <w:rPr>
                  <w:rFonts w:ascii="Cambria Math" w:eastAsia="Cambria Math" w:hAnsi="Cambria Math" w:cs="Cambria Math"/>
                  <w:szCs w:val="28"/>
                </w:rPr>
              </m:ctrlPr>
            </m:sSupPr>
            <m:e>
              <m:r>
                <w:rPr>
                  <w:rFonts w:ascii="Cambria Math" w:eastAsia="Cambria Math" w:hAnsi="Cambria Math" w:cs="Cambria Math"/>
                  <w:szCs w:val="28"/>
                </w:rPr>
                <m:t>0</m:t>
              </m:r>
            </m:e>
            <m:sup>
              <m:r>
                <w:rPr>
                  <w:rFonts w:ascii="Cambria Math" w:eastAsia="Cambria Math" w:hAnsi="Cambria Math" w:cs="Cambria Math"/>
                  <w:szCs w:val="28"/>
                </w:rPr>
                <m:t>-4</m:t>
              </m:r>
            </m:sup>
          </m:sSup>
        </m:oMath>
      </m:oMathPara>
    </w:p>
    <w:p w:rsidR="00E90BF3" w:rsidRPr="001A1ADB" w:rsidRDefault="006C7C4C" w:rsidP="00E90BF3">
      <w:pPr>
        <w:spacing w:line="360" w:lineRule="auto"/>
        <w:ind w:left="0" w:hanging="3"/>
        <w:jc w:val="center"/>
        <w:rPr>
          <w:rFonts w:ascii="Cambria Math" w:eastAsia="Cambria Math" w:hAnsi="Cambria Math" w:cs="Cambria Math"/>
          <w:szCs w:val="28"/>
        </w:rPr>
      </w:pPr>
      <m:oMathPara>
        <m:oMath>
          <m:sSub>
            <m:sSubPr>
              <m:ctrlPr>
                <w:rPr>
                  <w:rFonts w:ascii="Cambria Math" w:eastAsia="Cambria Math" w:hAnsi="Cambria Math" w:cs="Cambria Math"/>
                  <w:szCs w:val="28"/>
                </w:rPr>
              </m:ctrlPr>
            </m:sSubPr>
            <m:e>
              <m:r>
                <w:rPr>
                  <w:rFonts w:ascii="Cambria Math" w:eastAsia="Cambria Math" w:hAnsi="Cambria Math" w:cs="Cambria Math"/>
                  <w:szCs w:val="28"/>
                </w:rPr>
                <m:t>К</m:t>
              </m:r>
            </m:e>
            <m:sub>
              <m:r>
                <w:rPr>
                  <w:rFonts w:ascii="Cambria Math" w:eastAsia="Cambria Math" w:hAnsi="Cambria Math" w:cs="Cambria Math"/>
                  <w:szCs w:val="28"/>
                </w:rPr>
                <m:t>ТЕР3</m:t>
              </m:r>
            </m:sub>
          </m:sSub>
          <m:r>
            <w:rPr>
              <w:rFonts w:ascii="Cambria Math" w:eastAsia="Cambria Math" w:hAnsi="Cambria Math" w:cs="Cambria Math"/>
              <w:szCs w:val="28"/>
            </w:rPr>
            <m:t xml:space="preserve"> = 35.44/205 931.98=1.72*1</m:t>
          </m:r>
          <m:sSup>
            <m:sSupPr>
              <m:ctrlPr>
                <w:rPr>
                  <w:rFonts w:ascii="Cambria Math" w:eastAsia="Cambria Math" w:hAnsi="Cambria Math" w:cs="Cambria Math"/>
                  <w:szCs w:val="28"/>
                </w:rPr>
              </m:ctrlPr>
            </m:sSupPr>
            <m:e>
              <m:r>
                <w:rPr>
                  <w:rFonts w:ascii="Cambria Math" w:eastAsia="Cambria Math" w:hAnsi="Cambria Math" w:cs="Cambria Math"/>
                  <w:szCs w:val="28"/>
                </w:rPr>
                <m:t>0</m:t>
              </m:r>
            </m:e>
            <m:sup>
              <m:r>
                <w:rPr>
                  <w:rFonts w:ascii="Cambria Math" w:eastAsia="Cambria Math" w:hAnsi="Cambria Math" w:cs="Cambria Math"/>
                  <w:szCs w:val="28"/>
                </w:rPr>
                <m:t>-4</m:t>
              </m:r>
            </m:sup>
          </m:sSup>
        </m:oMath>
      </m:oMathPara>
    </w:p>
    <w:p w:rsidR="00E90BF3" w:rsidRPr="001A1ADB" w:rsidRDefault="006C7C4C" w:rsidP="00E90BF3">
      <w:pPr>
        <w:spacing w:line="360" w:lineRule="auto"/>
        <w:ind w:left="0" w:hanging="3"/>
        <w:jc w:val="center"/>
        <w:rPr>
          <w:rFonts w:ascii="Cambria Math" w:eastAsia="Cambria Math" w:hAnsi="Cambria Math" w:cs="Cambria Math"/>
          <w:szCs w:val="28"/>
        </w:rPr>
      </w:pPr>
      <m:oMathPara>
        <m:oMath>
          <m:sSub>
            <m:sSubPr>
              <m:ctrlPr>
                <w:rPr>
                  <w:rFonts w:ascii="Cambria Math" w:eastAsia="Cambria Math" w:hAnsi="Cambria Math" w:cs="Cambria Math"/>
                  <w:szCs w:val="28"/>
                </w:rPr>
              </m:ctrlPr>
            </m:sSubPr>
            <m:e>
              <m:r>
                <w:rPr>
                  <w:rFonts w:ascii="Cambria Math" w:eastAsia="Cambria Math" w:hAnsi="Cambria Math" w:cs="Cambria Math"/>
                  <w:szCs w:val="28"/>
                </w:rPr>
                <m:t>К</m:t>
              </m:r>
            </m:e>
            <m:sub>
              <m:r>
                <w:rPr>
                  <w:rFonts w:ascii="Cambria Math" w:eastAsia="Cambria Math" w:hAnsi="Cambria Math" w:cs="Cambria Math"/>
                  <w:szCs w:val="28"/>
                </w:rPr>
                <m:t>ТЕР4</m:t>
              </m:r>
            </m:sub>
          </m:sSub>
          <m:r>
            <w:rPr>
              <w:rFonts w:ascii="Cambria Math" w:eastAsia="Cambria Math" w:hAnsi="Cambria Math" w:cs="Cambria Math"/>
              <w:szCs w:val="28"/>
            </w:rPr>
            <m:t xml:space="preserve"> =32.14/205 931.98=1.5</m:t>
          </m:r>
          <m:r>
            <w:rPr>
              <w:rFonts w:ascii="Cambria Math" w:eastAsia="Cambria Math" w:hAnsi="Cambria Math" w:cs="Cambria Math"/>
              <w:szCs w:val="28"/>
              <w:lang w:val="en-US"/>
            </w:rPr>
            <m:t>6</m:t>
          </m:r>
          <m:r>
            <w:rPr>
              <w:rFonts w:ascii="Cambria Math" w:eastAsia="Cambria Math" w:hAnsi="Cambria Math" w:cs="Cambria Math"/>
              <w:szCs w:val="28"/>
            </w:rPr>
            <m:t>*</m:t>
          </m:r>
          <m:r>
            <w:rPr>
              <w:rFonts w:ascii="Cambria Math" w:eastAsia="Cambria Math" w:hAnsi="Cambria Math" w:cs="Cambria Math"/>
              <w:szCs w:val="28"/>
            </w:rPr>
            <m:t>1</m:t>
          </m:r>
          <m:sSup>
            <m:sSupPr>
              <m:ctrlPr>
                <w:rPr>
                  <w:rFonts w:ascii="Cambria Math" w:eastAsia="Cambria Math" w:hAnsi="Cambria Math" w:cs="Cambria Math"/>
                  <w:szCs w:val="28"/>
                </w:rPr>
              </m:ctrlPr>
            </m:sSupPr>
            <m:e>
              <m:r>
                <w:rPr>
                  <w:rFonts w:ascii="Cambria Math" w:eastAsia="Cambria Math" w:hAnsi="Cambria Math" w:cs="Cambria Math"/>
                  <w:szCs w:val="28"/>
                </w:rPr>
                <m:t>0</m:t>
              </m:r>
            </m:e>
            <m:sup>
              <m:r>
                <w:rPr>
                  <w:rFonts w:ascii="Cambria Math" w:eastAsia="Cambria Math" w:hAnsi="Cambria Math" w:cs="Cambria Math"/>
                  <w:szCs w:val="28"/>
                </w:rPr>
                <m:t>-4</m:t>
              </m:r>
            </m:sup>
          </m:sSup>
        </m:oMath>
      </m:oMathPara>
    </w:p>
    <w:p w:rsidR="00E90BF3" w:rsidRPr="001A1ADB" w:rsidRDefault="00E90BF3" w:rsidP="00E90BF3">
      <w:pPr>
        <w:shd w:val="clear" w:color="auto" w:fill="FFFFFF"/>
        <w:spacing w:line="360" w:lineRule="auto"/>
        <w:ind w:left="0" w:right="7" w:hanging="3"/>
        <w:rPr>
          <w:rFonts w:cs="Times New Roman"/>
          <w:i/>
          <w:szCs w:val="28"/>
          <w:shd w:val="clear" w:color="auto" w:fill="EA9999"/>
        </w:rPr>
      </w:pPr>
      <w:r w:rsidRPr="001A1ADB">
        <w:rPr>
          <w:rFonts w:cs="Times New Roman"/>
          <w:szCs w:val="28"/>
        </w:rPr>
        <w:t xml:space="preserve">З аналізу випливає, що найефективніший варіант реалізації програми – це </w:t>
      </w:r>
      <w:r w:rsidR="00F612A5">
        <w:rPr>
          <w:rFonts w:cs="Times New Roman"/>
          <w:szCs w:val="28"/>
        </w:rPr>
        <w:t>перший</w:t>
      </w:r>
      <w:r w:rsidRPr="001A1ADB">
        <w:rPr>
          <w:rFonts w:cs="Times New Roman"/>
          <w:szCs w:val="28"/>
        </w:rPr>
        <w:t xml:space="preserve"> варіант з коефіцієнтом  </w:t>
      </w:r>
      <m:oMath>
        <m:sSub>
          <m:sSubPr>
            <m:ctrlPr>
              <w:rPr>
                <w:rFonts w:ascii="Cambria Math" w:eastAsia="Cambria Math" w:hAnsi="Cambria Math" w:cs="Cambria Math"/>
                <w:szCs w:val="28"/>
              </w:rPr>
            </m:ctrlPr>
          </m:sSubPr>
          <m:e>
            <m:r>
              <w:rPr>
                <w:rFonts w:ascii="Cambria Math" w:eastAsia="Cambria Math" w:hAnsi="Cambria Math" w:cs="Cambria Math"/>
                <w:szCs w:val="28"/>
              </w:rPr>
              <m:t>К</m:t>
            </m:r>
          </m:e>
          <m:sub>
            <m:r>
              <w:rPr>
                <w:rFonts w:ascii="Cambria Math" w:eastAsia="Cambria Math" w:hAnsi="Cambria Math" w:cs="Cambria Math"/>
                <w:szCs w:val="28"/>
              </w:rPr>
              <m:t>ТЕР1</m:t>
            </m:r>
          </m:sub>
        </m:sSub>
        <m:r>
          <w:rPr>
            <w:rFonts w:ascii="Cambria Math" w:eastAsia="Cambria Math" w:hAnsi="Cambria Math" w:cs="Cambria Math"/>
            <w:szCs w:val="28"/>
          </w:rPr>
          <m:t>=1.81*1</m:t>
        </m:r>
        <m:sSup>
          <m:sSupPr>
            <m:ctrlPr>
              <w:rPr>
                <w:rFonts w:ascii="Cambria Math" w:eastAsia="Cambria Math" w:hAnsi="Cambria Math" w:cs="Cambria Math"/>
                <w:szCs w:val="28"/>
              </w:rPr>
            </m:ctrlPr>
          </m:sSupPr>
          <m:e>
            <m:r>
              <w:rPr>
                <w:rFonts w:ascii="Cambria Math" w:eastAsia="Cambria Math" w:hAnsi="Cambria Math" w:cs="Cambria Math"/>
                <w:szCs w:val="28"/>
              </w:rPr>
              <m:t>0</m:t>
            </m:r>
          </m:e>
          <m:sup>
            <m:r>
              <w:rPr>
                <w:rFonts w:ascii="Cambria Math" w:eastAsia="Cambria Math" w:hAnsi="Cambria Math" w:cs="Cambria Math"/>
                <w:szCs w:val="28"/>
              </w:rPr>
              <m:t>-4</m:t>
            </m:r>
          </m:sup>
        </m:sSup>
      </m:oMath>
      <w:r w:rsidRPr="001A1ADB">
        <w:rPr>
          <w:rFonts w:cs="Times New Roman"/>
          <w:szCs w:val="28"/>
        </w:rPr>
        <w:t>.  Цей показник вищий порівняно з іншими варіантами, що робить його найбільш вигідним вибором з техніко-економічної точки зору.</w:t>
      </w:r>
      <w:r w:rsidRPr="001A1ADB">
        <w:br w:type="page"/>
      </w:r>
    </w:p>
    <w:p w:rsidR="0022698A" w:rsidRPr="001A1ADB" w:rsidRDefault="0022698A" w:rsidP="0022698A">
      <w:pPr>
        <w:pStyle w:val="1"/>
        <w:ind w:left="0" w:hanging="3"/>
        <w:rPr>
          <w:sz w:val="28"/>
          <w:szCs w:val="28"/>
        </w:rPr>
      </w:pPr>
      <w:bookmarkStart w:id="39" w:name="_46r0co2" w:colFirst="0" w:colLast="0"/>
      <w:bookmarkStart w:id="40" w:name="_Toc169744884"/>
      <w:bookmarkEnd w:id="39"/>
      <w:r w:rsidRPr="001A1ADB">
        <w:rPr>
          <w:sz w:val="28"/>
          <w:szCs w:val="28"/>
        </w:rPr>
        <w:lastRenderedPageBreak/>
        <w:t xml:space="preserve">Висновки до розділу </w:t>
      </w:r>
      <w:r>
        <w:rPr>
          <w:sz w:val="28"/>
          <w:szCs w:val="28"/>
        </w:rPr>
        <w:t>5</w:t>
      </w:r>
      <w:bookmarkEnd w:id="40"/>
    </w:p>
    <w:p w:rsidR="00E90BF3" w:rsidRPr="001A1ADB" w:rsidRDefault="00E90BF3" w:rsidP="000D5BA4">
      <w:pPr>
        <w:spacing w:line="360" w:lineRule="auto"/>
        <w:ind w:leftChars="0" w:left="0" w:right="7" w:firstLineChars="0" w:firstLine="567"/>
        <w:rPr>
          <w:rFonts w:cs="Times New Roman"/>
          <w:szCs w:val="28"/>
        </w:rPr>
      </w:pPr>
      <w:r w:rsidRPr="001A1ADB">
        <w:rPr>
          <w:rFonts w:cs="Times New Roman"/>
          <w:szCs w:val="28"/>
        </w:rPr>
        <w:t>Проведений функціонально-вартісний аналіз дозволяє зробити висновок, що альтернатива №</w:t>
      </w:r>
      <w:r w:rsidR="009D244A">
        <w:rPr>
          <w:rFonts w:cs="Times New Roman"/>
          <w:szCs w:val="28"/>
        </w:rPr>
        <w:t>1</w:t>
      </w:r>
      <w:r w:rsidRPr="001A1ADB">
        <w:rPr>
          <w:rFonts w:cs="Times New Roman"/>
          <w:szCs w:val="28"/>
        </w:rPr>
        <w:t xml:space="preserve"> є найбільш ефективним варіантом реалізації програмного продукту, враховуючи як технічні, так і економічні аспекти. Ця альтернатива забезпечує високий рівень якості реалізації функцій і водночас є найвигіднішою з економічної точки зору. </w:t>
      </w:r>
    </w:p>
    <w:p w:rsidR="00E90BF3" w:rsidRPr="001A1ADB" w:rsidRDefault="00E90BF3" w:rsidP="00E90BF3">
      <w:pPr>
        <w:spacing w:line="360" w:lineRule="auto"/>
        <w:ind w:left="0" w:right="7" w:hanging="3"/>
        <w:rPr>
          <w:rFonts w:cs="Times New Roman"/>
          <w:szCs w:val="28"/>
        </w:rPr>
      </w:pPr>
      <w:r w:rsidRPr="001A1ADB">
        <w:rPr>
          <w:rFonts w:cs="Times New Roman"/>
          <w:szCs w:val="28"/>
        </w:rPr>
        <w:t xml:space="preserve">Вибір цієї альтернативи для подальшого розроблення та впровадження дозволить досягти оптимального співвідношення між витратами та ефективністю програмного продукту. </w:t>
      </w:r>
    </w:p>
    <w:p w:rsidR="00E90BF3" w:rsidRPr="001A1ADB" w:rsidRDefault="00E90BF3" w:rsidP="00E90BF3">
      <w:pPr>
        <w:ind w:left="0" w:hanging="3"/>
      </w:pPr>
    </w:p>
    <w:bookmarkEnd w:id="25"/>
    <w:p w:rsidR="0062647C" w:rsidRPr="001A1ADB" w:rsidRDefault="0062647C" w:rsidP="0062647C">
      <w:pPr>
        <w:ind w:left="0" w:hanging="3"/>
      </w:pPr>
    </w:p>
    <w:p w:rsidR="001961EC" w:rsidRDefault="001961EC">
      <w:pPr>
        <w:suppressAutoHyphens w:val="0"/>
        <w:spacing w:line="240" w:lineRule="auto"/>
        <w:ind w:leftChars="0" w:left="0" w:firstLineChars="0" w:firstLine="0"/>
        <w:jc w:val="left"/>
        <w:textDirection w:val="lrTb"/>
        <w:textAlignment w:val="auto"/>
        <w:outlineLvl w:val="9"/>
        <w:rPr>
          <w:b/>
          <w:szCs w:val="28"/>
        </w:rPr>
      </w:pPr>
      <w:r>
        <w:rPr>
          <w:szCs w:val="28"/>
        </w:rPr>
        <w:br w:type="page"/>
      </w:r>
    </w:p>
    <w:p w:rsidR="00396DCE" w:rsidRPr="001A1ADB" w:rsidRDefault="00396DCE" w:rsidP="00F00A9D">
      <w:pPr>
        <w:pStyle w:val="1"/>
        <w:ind w:left="0" w:hanging="3"/>
        <w:rPr>
          <w:sz w:val="28"/>
          <w:szCs w:val="28"/>
        </w:rPr>
      </w:pPr>
      <w:bookmarkStart w:id="41" w:name="_Toc169744885"/>
      <w:r w:rsidRPr="001A1ADB">
        <w:rPr>
          <w:sz w:val="28"/>
          <w:szCs w:val="28"/>
        </w:rPr>
        <w:lastRenderedPageBreak/>
        <w:t>Висновки</w:t>
      </w:r>
      <w:bookmarkEnd w:id="41"/>
    </w:p>
    <w:p w:rsidR="00AD5B43" w:rsidRDefault="00425F89" w:rsidP="00F00A9D">
      <w:pPr>
        <w:ind w:left="0" w:hanging="3"/>
      </w:pPr>
      <w:r w:rsidRPr="00425F89">
        <w:t xml:space="preserve">У цій дипломній роботі було детально розглянуто та реалізовано </w:t>
      </w:r>
      <w:proofErr w:type="spellStart"/>
      <w:r w:rsidRPr="00425F89">
        <w:t>метаевристичні</w:t>
      </w:r>
      <w:proofErr w:type="spellEnd"/>
      <w:r w:rsidRPr="00425F89">
        <w:t xml:space="preserve"> підходи для оптимізації генетичного алгоритму, який використовується при проектуванні лінійних систем з обмеженнями. Основні аспекти роботи включали постановку задачі параметричного синтезу, розробку та впровадження методів багатокритеріальної оптимізації, а також використання методу штрафних функцій для врахування обмежень.</w:t>
      </w:r>
    </w:p>
    <w:p w:rsidR="00425F89" w:rsidRDefault="00425F89" w:rsidP="00F00A9D">
      <w:pPr>
        <w:ind w:left="0" w:hanging="3"/>
      </w:pPr>
    </w:p>
    <w:p w:rsidR="00AD5B43" w:rsidRDefault="00AD5B43" w:rsidP="00F00A9D">
      <w:pPr>
        <w:pStyle w:val="af0"/>
        <w:numPr>
          <w:ilvl w:val="0"/>
          <w:numId w:val="45"/>
        </w:numPr>
        <w:ind w:leftChars="0" w:firstLineChars="0"/>
      </w:pPr>
      <w:r>
        <w:t xml:space="preserve">Аналіз та вибір алгоритму: </w:t>
      </w:r>
    </w:p>
    <w:p w:rsidR="009B3117" w:rsidRDefault="00304497" w:rsidP="00F00A9D">
      <w:pPr>
        <w:ind w:left="0" w:hanging="3"/>
      </w:pPr>
      <w:r w:rsidRPr="00304497">
        <w:t xml:space="preserve">Використання методу адитивної згортки дозволило звести багатокритеріальну задачу до </w:t>
      </w:r>
      <w:proofErr w:type="spellStart"/>
      <w:r w:rsidRPr="00304497">
        <w:t>однокритеріальної</w:t>
      </w:r>
      <w:proofErr w:type="spellEnd"/>
      <w:r w:rsidRPr="00304497">
        <w:t>, а застосування штрафних функцій забезпечило можливість врахування обмежень при оптимізації. Це значно підвищило точність та ефективність генетичного алгоритму при вирішенні задач параметричного синтезу еколого-економічних систем</w:t>
      </w:r>
      <w:r w:rsidR="00716DC8">
        <w:t>.</w:t>
      </w:r>
    </w:p>
    <w:p w:rsidR="00304497" w:rsidRDefault="00304497" w:rsidP="00F00A9D">
      <w:pPr>
        <w:ind w:left="0" w:hanging="3"/>
      </w:pPr>
    </w:p>
    <w:p w:rsidR="00AD5B43" w:rsidRDefault="00AD5B43" w:rsidP="00F00A9D">
      <w:pPr>
        <w:pStyle w:val="af0"/>
        <w:numPr>
          <w:ilvl w:val="0"/>
          <w:numId w:val="45"/>
        </w:numPr>
        <w:ind w:leftChars="0" w:firstLineChars="0"/>
      </w:pPr>
      <w:r>
        <w:t xml:space="preserve">Розробка та оптимізація алгоритму: </w:t>
      </w:r>
    </w:p>
    <w:p w:rsidR="00AD5B43" w:rsidRDefault="00AD5B43" w:rsidP="00F00A9D">
      <w:pPr>
        <w:ind w:left="0" w:hanging="3"/>
      </w:pPr>
      <w:r>
        <w:t xml:space="preserve">Розроблено та оптимізовано </w:t>
      </w:r>
      <w:proofErr w:type="spellStart"/>
      <w:r>
        <w:t>метаевристику</w:t>
      </w:r>
      <w:proofErr w:type="spellEnd"/>
      <w:r>
        <w:t xml:space="preserve"> генетичного алгоритму, що включала модифікацію операторів кросинговеру та мутації, а також використання штрафних функцій для врахування обмежень. Була приділена значна увага ефективному використанню обчислювальних ресурсів, що дозволило значно покращити швидкодію алгоритму.</w:t>
      </w:r>
    </w:p>
    <w:p w:rsidR="00AD5B43" w:rsidRDefault="00AD5B43" w:rsidP="00F00A9D">
      <w:pPr>
        <w:ind w:left="0" w:hanging="3"/>
      </w:pPr>
    </w:p>
    <w:p w:rsidR="00AD5B43" w:rsidRDefault="00AD5B43" w:rsidP="00F00A9D">
      <w:pPr>
        <w:pStyle w:val="af0"/>
        <w:numPr>
          <w:ilvl w:val="0"/>
          <w:numId w:val="45"/>
        </w:numPr>
        <w:ind w:leftChars="0" w:firstLineChars="0"/>
      </w:pPr>
      <w:r>
        <w:t xml:space="preserve">Проектування та реалізація системи: </w:t>
      </w:r>
    </w:p>
    <w:p w:rsidR="00AD5B43" w:rsidRDefault="00AD5B43" w:rsidP="00F00A9D">
      <w:pPr>
        <w:ind w:left="0" w:hanging="3"/>
      </w:pPr>
      <w:r>
        <w:t>Реалізовано систему, яка включає обчислювальні процедури, графічний інтерфейс користувача та можливості для тестування на модельних прикладах. Використання середовища .Net дозволило створити зручний та інтуїтивно зрозумілий інтерфейс для користувача, забезпечуючи високу продуктивність та надійність роботи системи.</w:t>
      </w:r>
    </w:p>
    <w:p w:rsidR="00AD5B43" w:rsidRDefault="00AD5B43" w:rsidP="00F00A9D">
      <w:pPr>
        <w:ind w:left="0" w:hanging="3"/>
      </w:pPr>
    </w:p>
    <w:p w:rsidR="00AD5B43" w:rsidRDefault="00AD5B43" w:rsidP="00F00A9D">
      <w:pPr>
        <w:pStyle w:val="af0"/>
        <w:numPr>
          <w:ilvl w:val="0"/>
          <w:numId w:val="45"/>
        </w:numPr>
        <w:ind w:leftChars="0" w:firstLineChars="0"/>
      </w:pPr>
      <w:r>
        <w:t>Тестування та експериментальна перевірка:</w:t>
      </w:r>
    </w:p>
    <w:p w:rsidR="00AB4AA5" w:rsidRDefault="00DC15FD" w:rsidP="00F00A9D">
      <w:pPr>
        <w:ind w:left="0" w:hanging="3"/>
      </w:pPr>
      <w:r w:rsidRPr="00DC15FD">
        <w:t>Експериментальна частина роботи включала проведення обчислювальних експериментів з метою тестування алгоритму на типових модельних прикладах. Було досліджено вплив різних параметрів алгоритму на його ефективність, зокрема розміру популяції, кроку мутації, ліміту стагнації та частоти мутації. Аналіз результатів експериментів дозволив визначити оптимальні параметри для різних умов задач​</w:t>
      </w:r>
      <w:r w:rsidR="00AD5B43">
        <w:t>.</w:t>
      </w:r>
      <w:r w:rsidR="00D93944">
        <w:t xml:space="preserve"> Також була досліджена робота з типовою еколого-економічною моделлю. ЇЇ було оптимізовано та проведено візуалізацію результатів оптимізації.</w:t>
      </w:r>
    </w:p>
    <w:p w:rsidR="00C974CB" w:rsidRPr="001A1ADB" w:rsidRDefault="00AD5B43" w:rsidP="00F00A9D">
      <w:pPr>
        <w:suppressAutoHyphens w:val="0"/>
        <w:spacing w:line="240" w:lineRule="auto"/>
        <w:ind w:leftChars="0" w:left="0" w:firstLineChars="0" w:firstLine="567"/>
        <w:textDirection w:val="lrTb"/>
        <w:textAlignment w:val="auto"/>
        <w:outlineLvl w:val="9"/>
        <w:rPr>
          <w:b/>
          <w:szCs w:val="28"/>
        </w:rPr>
      </w:pPr>
      <w:r>
        <w:t xml:space="preserve">Таким чином, в рамках цієї дипломної роботи було досягнуто основної мети — розроблено та впроваджено ефективний метод оптимізації на основі </w:t>
      </w:r>
      <w:r>
        <w:lastRenderedPageBreak/>
        <w:t>генетичного алгоритму для проектування еколого-економічних лінійних систем з обмеженнями. Отримані результати мають високу практичну значимість і можуть бути використані для подальших досліджень та розробок у цій галузі.</w:t>
      </w:r>
      <w:r w:rsidR="00C974CB" w:rsidRPr="001A1ADB">
        <w:rPr>
          <w:szCs w:val="28"/>
        </w:rPr>
        <w:br w:type="page"/>
      </w:r>
    </w:p>
    <w:p w:rsidR="0081618E" w:rsidRPr="00CE00F7" w:rsidRDefault="0081618E" w:rsidP="00B8798E">
      <w:pPr>
        <w:pStyle w:val="1"/>
        <w:ind w:leftChars="0" w:left="0" w:firstLineChars="0" w:firstLine="0"/>
        <w:rPr>
          <w:sz w:val="28"/>
          <w:szCs w:val="28"/>
          <w:lang w:val="ru-RU"/>
        </w:rPr>
      </w:pPr>
      <w:bookmarkStart w:id="42" w:name="_Toc169744886"/>
      <w:r w:rsidRPr="001A1ADB">
        <w:rPr>
          <w:sz w:val="28"/>
          <w:szCs w:val="28"/>
        </w:rPr>
        <w:lastRenderedPageBreak/>
        <w:t xml:space="preserve">Список </w:t>
      </w:r>
      <w:r w:rsidR="00FE1E94" w:rsidRPr="001A1ADB">
        <w:rPr>
          <w:sz w:val="28"/>
          <w:szCs w:val="28"/>
        </w:rPr>
        <w:t>використаних джерел</w:t>
      </w:r>
      <w:bookmarkEnd w:id="42"/>
    </w:p>
    <w:p w:rsidR="00E505FF" w:rsidRPr="007321EF" w:rsidRDefault="00E505FF" w:rsidP="00E505FF">
      <w:pPr>
        <w:ind w:left="0" w:hanging="3"/>
        <w:rPr>
          <w:lang w:val="ru-RU"/>
        </w:rPr>
      </w:pPr>
      <w:r w:rsidRPr="00132673">
        <w:rPr>
          <w:lang w:val="ru-RU"/>
        </w:rPr>
        <w:t>[</w:t>
      </w:r>
      <w:r w:rsidR="007B7C09" w:rsidRPr="007B7C09">
        <w:rPr>
          <w:lang w:val="ru-RU"/>
        </w:rPr>
        <w:t>1</w:t>
      </w:r>
      <w:r w:rsidRPr="00132673">
        <w:rPr>
          <w:lang w:val="ru-RU"/>
        </w:rPr>
        <w:t xml:space="preserve">] </w:t>
      </w:r>
      <w:r w:rsidRPr="00D6107D">
        <w:t xml:space="preserve">Білоцерківський, Олександр Борисович, Наталя Володимирівна </w:t>
      </w:r>
      <w:proofErr w:type="spellStart"/>
      <w:r w:rsidRPr="00D6107D">
        <w:t>Ширяєва</w:t>
      </w:r>
      <w:proofErr w:type="spellEnd"/>
      <w:r w:rsidRPr="00D6107D">
        <w:t xml:space="preserve">, </w:t>
      </w:r>
      <w:proofErr w:type="spellStart"/>
      <w:r w:rsidRPr="00D6107D">
        <w:t>and</w:t>
      </w:r>
      <w:proofErr w:type="spellEnd"/>
      <w:r w:rsidRPr="00D6107D">
        <w:t xml:space="preserve"> Олексій Олександрович </w:t>
      </w:r>
      <w:proofErr w:type="spellStart"/>
      <w:r w:rsidRPr="00D6107D">
        <w:t>Замула</w:t>
      </w:r>
      <w:proofErr w:type="spellEnd"/>
      <w:r w:rsidRPr="00D6107D">
        <w:t>. "Економіко-математичне моделювання." (2010).</w:t>
      </w:r>
    </w:p>
    <w:p w:rsidR="00115622" w:rsidRDefault="00115622" w:rsidP="00115622">
      <w:pPr>
        <w:ind w:left="0" w:hanging="3"/>
      </w:pPr>
      <w:r w:rsidRPr="00132673">
        <w:rPr>
          <w:lang w:val="ru-RU"/>
        </w:rPr>
        <w:t>[</w:t>
      </w:r>
      <w:r w:rsidR="00726168" w:rsidRPr="00D75261">
        <w:rPr>
          <w:lang w:val="ru-RU"/>
        </w:rPr>
        <w:t>2</w:t>
      </w:r>
      <w:r w:rsidRPr="00132673">
        <w:rPr>
          <w:lang w:val="ru-RU"/>
        </w:rPr>
        <w:t xml:space="preserve">] </w:t>
      </w:r>
      <w:r w:rsidRPr="00EE07E0">
        <w:t>Кузьміна, Н. М. "Комп’ютерне моделювання при розв’язуванні економічних задач." (2006).</w:t>
      </w:r>
    </w:p>
    <w:p w:rsidR="00115622" w:rsidRPr="00E505FF" w:rsidRDefault="00115622" w:rsidP="00115622">
      <w:pPr>
        <w:ind w:left="0" w:hanging="3"/>
      </w:pPr>
      <w:r w:rsidRPr="00E505FF">
        <w:t>[</w:t>
      </w:r>
      <w:r w:rsidR="000C4CC6" w:rsidRPr="001C3347">
        <w:t>3</w:t>
      </w:r>
      <w:r w:rsidRPr="00E505FF">
        <w:t xml:space="preserve">] Демиденко, М. А. "Економіко-математична модель багатокритеріальної </w:t>
      </w:r>
      <w:proofErr w:type="spellStart"/>
      <w:r w:rsidRPr="00E505FF">
        <w:t>оптимізапії</w:t>
      </w:r>
      <w:proofErr w:type="spellEnd"/>
      <w:r w:rsidRPr="00E505FF">
        <w:t xml:space="preserve"> із </w:t>
      </w:r>
      <w:proofErr w:type="spellStart"/>
      <w:r w:rsidRPr="00E505FF">
        <w:t>застосувашіям</w:t>
      </w:r>
      <w:proofErr w:type="spellEnd"/>
      <w:r w:rsidRPr="00E505FF">
        <w:t xml:space="preserve"> еволюційних алгоритмів." Економічний вісник Національного гірничого університету 4 (2003): 120-124.</w:t>
      </w:r>
    </w:p>
    <w:p w:rsidR="007321EF" w:rsidRDefault="007321EF" w:rsidP="007321EF">
      <w:pPr>
        <w:ind w:left="0" w:hanging="3"/>
      </w:pPr>
      <w:r w:rsidRPr="009C61D1">
        <w:t>[</w:t>
      </w:r>
      <w:r w:rsidR="001C3347" w:rsidRPr="003F06D8">
        <w:rPr>
          <w:lang w:val="ru-RU"/>
        </w:rPr>
        <w:t>4</w:t>
      </w:r>
      <w:r w:rsidRPr="009C61D1">
        <w:t xml:space="preserve">] </w:t>
      </w:r>
      <w:r w:rsidRPr="00317742">
        <w:t xml:space="preserve">Северин, Валерій Петрович, </w:t>
      </w:r>
      <w:proofErr w:type="spellStart"/>
      <w:r w:rsidRPr="00317742">
        <w:t>and</w:t>
      </w:r>
      <w:proofErr w:type="spellEnd"/>
      <w:r w:rsidRPr="00317742">
        <w:t xml:space="preserve"> Олена Миколаївна Нікуліна. "Методи та алгоритми багатовимірної безумовної оптимізації." (2023).</w:t>
      </w:r>
    </w:p>
    <w:p w:rsidR="00680DBB" w:rsidRDefault="00680DBB" w:rsidP="00680DBB">
      <w:pPr>
        <w:ind w:left="0" w:hanging="3"/>
        <w:rPr>
          <w:lang w:val="en-US"/>
        </w:rPr>
      </w:pPr>
      <w:r>
        <w:rPr>
          <w:lang w:val="en-US"/>
        </w:rPr>
        <w:t>[</w:t>
      </w:r>
      <w:r w:rsidR="00A85623">
        <w:rPr>
          <w:lang w:val="en-US"/>
        </w:rPr>
        <w:t>5</w:t>
      </w:r>
      <w:r>
        <w:rPr>
          <w:lang w:val="en-US"/>
        </w:rPr>
        <w:t xml:space="preserve">] </w:t>
      </w:r>
      <w:r w:rsidRPr="00573F63">
        <w:rPr>
          <w:lang w:val="en-US"/>
        </w:rPr>
        <w:t>Popov, Andrey. "Genetic algorithms for optimization." User Manual, Hamburg 2013 (2005).</w:t>
      </w:r>
    </w:p>
    <w:p w:rsidR="005F5B29" w:rsidRPr="00CE00F7" w:rsidRDefault="005F5B29" w:rsidP="005F5B29">
      <w:pPr>
        <w:ind w:left="0" w:hanging="3"/>
      </w:pPr>
      <w:r w:rsidRPr="00132673">
        <w:t>[</w:t>
      </w:r>
      <w:r w:rsidR="003220A5">
        <w:rPr>
          <w:lang w:val="en-US"/>
        </w:rPr>
        <w:t>6</w:t>
      </w:r>
      <w:r w:rsidRPr="00132673">
        <w:t xml:space="preserve">] </w:t>
      </w:r>
      <w:proofErr w:type="spellStart"/>
      <w:r w:rsidRPr="006C4670">
        <w:t>Завізєна</w:t>
      </w:r>
      <w:proofErr w:type="spellEnd"/>
      <w:r w:rsidRPr="006C4670">
        <w:t xml:space="preserve">, Н. С., </w:t>
      </w:r>
      <w:proofErr w:type="spellStart"/>
      <w:r w:rsidRPr="006C4670">
        <w:t>and</w:t>
      </w:r>
      <w:proofErr w:type="spellEnd"/>
      <w:r w:rsidRPr="006C4670">
        <w:t xml:space="preserve"> С. О. </w:t>
      </w:r>
      <w:proofErr w:type="spellStart"/>
      <w:r w:rsidRPr="006C4670">
        <w:t>Семеріков</w:t>
      </w:r>
      <w:proofErr w:type="spellEnd"/>
      <w:r w:rsidRPr="006C4670">
        <w:t>. "Математичні моделі в екології." Охорона довкілля: екологічні, освітянські, медичні аспекти: матеріали Всеукраїнської конференції 1.1 (1997).</w:t>
      </w:r>
    </w:p>
    <w:p w:rsidR="00543BC4" w:rsidRPr="00CE00F7" w:rsidRDefault="00543BC4" w:rsidP="00543BC4">
      <w:pPr>
        <w:ind w:left="0" w:hanging="3"/>
      </w:pPr>
      <w:r w:rsidRPr="00543BC4">
        <w:rPr>
          <w:lang w:val="ru-RU"/>
        </w:rPr>
        <w:t>[</w:t>
      </w:r>
      <w:r w:rsidR="00750EDF" w:rsidRPr="00CE00F7">
        <w:rPr>
          <w:lang w:val="ru-RU"/>
        </w:rPr>
        <w:t>7</w:t>
      </w:r>
      <w:r w:rsidRPr="00543BC4">
        <w:rPr>
          <w:lang w:val="ru-RU"/>
        </w:rPr>
        <w:t xml:space="preserve">] </w:t>
      </w:r>
      <w:proofErr w:type="spellStart"/>
      <w:r w:rsidRPr="007C1BC6">
        <w:t>Забрейко</w:t>
      </w:r>
      <w:proofErr w:type="spellEnd"/>
      <w:r w:rsidRPr="007C1BC6">
        <w:t xml:space="preserve">, </w:t>
      </w:r>
      <w:proofErr w:type="spellStart"/>
      <w:r w:rsidRPr="007C1BC6">
        <w:t>Петр</w:t>
      </w:r>
      <w:proofErr w:type="spellEnd"/>
      <w:r w:rsidRPr="007C1BC6">
        <w:t xml:space="preserve"> Петрович. "</w:t>
      </w:r>
      <w:proofErr w:type="spellStart"/>
      <w:r w:rsidRPr="007C1BC6">
        <w:t>Открытая</w:t>
      </w:r>
      <w:proofErr w:type="spellEnd"/>
      <w:r w:rsidRPr="007C1BC6">
        <w:t xml:space="preserve"> модель </w:t>
      </w:r>
      <w:proofErr w:type="spellStart"/>
      <w:r w:rsidRPr="007C1BC6">
        <w:t>Леонтьева–Форда</w:t>
      </w:r>
      <w:proofErr w:type="spellEnd"/>
      <w:r w:rsidRPr="007C1BC6">
        <w:t xml:space="preserve">." </w:t>
      </w:r>
      <w:proofErr w:type="spellStart"/>
      <w:r w:rsidRPr="007C1BC6">
        <w:t>Труды</w:t>
      </w:r>
      <w:proofErr w:type="spellEnd"/>
      <w:r w:rsidRPr="007C1BC6">
        <w:t xml:space="preserve"> </w:t>
      </w:r>
      <w:proofErr w:type="spellStart"/>
      <w:r w:rsidRPr="007C1BC6">
        <w:t>Института</w:t>
      </w:r>
      <w:proofErr w:type="spellEnd"/>
      <w:r w:rsidRPr="007C1BC6">
        <w:t xml:space="preserve"> математики 15.2 (2007): 15-26.</w:t>
      </w:r>
    </w:p>
    <w:p w:rsidR="005F5B29" w:rsidRPr="00CE00F7" w:rsidRDefault="005F5B29" w:rsidP="005F5B29">
      <w:pPr>
        <w:ind w:left="0" w:hanging="3"/>
      </w:pPr>
      <w:r w:rsidRPr="00CE00F7">
        <w:t>[</w:t>
      </w:r>
      <w:r w:rsidR="0067625E" w:rsidRPr="00CE00F7">
        <w:t>8</w:t>
      </w:r>
      <w:r w:rsidRPr="00CE00F7">
        <w:t xml:space="preserve">] </w:t>
      </w:r>
      <w:proofErr w:type="spellStart"/>
      <w:r w:rsidR="00423D91" w:rsidRPr="00CE00F7">
        <w:t>Асхакова</w:t>
      </w:r>
      <w:proofErr w:type="spellEnd"/>
      <w:r w:rsidR="00423D91" w:rsidRPr="00CE00F7">
        <w:t>, Ф. Х. "</w:t>
      </w:r>
      <w:r w:rsidR="006A1887" w:rsidRPr="00CE00F7">
        <w:t>Векторна оптимізація в балансовій моделі Леонтьєва Форда, яка враховує утилізацію шкідливих відходів</w:t>
      </w:r>
      <w:r w:rsidR="00423D91" w:rsidRPr="00CE00F7">
        <w:t xml:space="preserve">." </w:t>
      </w:r>
      <w:r w:rsidR="00DD1EA7" w:rsidRPr="00CE00F7">
        <w:t>Вісті Російського державного педагогічного університету ім.</w:t>
      </w:r>
      <w:r w:rsidR="00423D91" w:rsidRPr="00CE00F7">
        <w:t xml:space="preserve"> АИ Герцена 19.45 (2007).</w:t>
      </w:r>
    </w:p>
    <w:p w:rsidR="00E3081E" w:rsidRDefault="00E3081E" w:rsidP="00E3081E">
      <w:pPr>
        <w:ind w:left="0" w:hanging="3"/>
      </w:pPr>
      <w:r w:rsidRPr="00CE00F7">
        <w:t xml:space="preserve">[9] </w:t>
      </w:r>
      <w:proofErr w:type="spellStart"/>
      <w:r w:rsidRPr="00453534">
        <w:t>Chankong</w:t>
      </w:r>
      <w:proofErr w:type="spellEnd"/>
      <w:r w:rsidRPr="00453534">
        <w:t xml:space="preserve">, </w:t>
      </w:r>
      <w:proofErr w:type="spellStart"/>
      <w:r w:rsidRPr="00453534">
        <w:t>Vira</w:t>
      </w:r>
      <w:proofErr w:type="spellEnd"/>
      <w:r w:rsidRPr="00453534">
        <w:t xml:space="preserve">, </w:t>
      </w:r>
      <w:proofErr w:type="spellStart"/>
      <w:r w:rsidRPr="00453534">
        <w:t>and</w:t>
      </w:r>
      <w:proofErr w:type="spellEnd"/>
      <w:r w:rsidRPr="00453534">
        <w:t xml:space="preserve"> </w:t>
      </w:r>
      <w:proofErr w:type="spellStart"/>
      <w:r w:rsidRPr="00453534">
        <w:t>Yacov</w:t>
      </w:r>
      <w:proofErr w:type="spellEnd"/>
      <w:r w:rsidRPr="00453534">
        <w:t xml:space="preserve"> Y. </w:t>
      </w:r>
      <w:proofErr w:type="spellStart"/>
      <w:r w:rsidRPr="00453534">
        <w:t>Haimes</w:t>
      </w:r>
      <w:proofErr w:type="spellEnd"/>
      <w:r w:rsidRPr="00453534">
        <w:t xml:space="preserve">. </w:t>
      </w:r>
      <w:proofErr w:type="spellStart"/>
      <w:r w:rsidRPr="00453534">
        <w:t>Multiobjective</w:t>
      </w:r>
      <w:proofErr w:type="spellEnd"/>
      <w:r w:rsidRPr="00453534">
        <w:t xml:space="preserve"> </w:t>
      </w:r>
      <w:proofErr w:type="spellStart"/>
      <w:r w:rsidRPr="00453534">
        <w:t>decision</w:t>
      </w:r>
      <w:proofErr w:type="spellEnd"/>
      <w:r w:rsidRPr="00453534">
        <w:t xml:space="preserve"> </w:t>
      </w:r>
      <w:proofErr w:type="spellStart"/>
      <w:r w:rsidRPr="00453534">
        <w:t>making</w:t>
      </w:r>
      <w:proofErr w:type="spellEnd"/>
      <w:r w:rsidRPr="00453534">
        <w:t xml:space="preserve">: </w:t>
      </w:r>
      <w:proofErr w:type="spellStart"/>
      <w:r w:rsidRPr="00453534">
        <w:t>theory</w:t>
      </w:r>
      <w:proofErr w:type="spellEnd"/>
      <w:r w:rsidRPr="00453534">
        <w:t xml:space="preserve"> </w:t>
      </w:r>
      <w:proofErr w:type="spellStart"/>
      <w:r w:rsidRPr="00453534">
        <w:t>and</w:t>
      </w:r>
      <w:proofErr w:type="spellEnd"/>
      <w:r w:rsidRPr="00453534">
        <w:t xml:space="preserve"> </w:t>
      </w:r>
      <w:proofErr w:type="spellStart"/>
      <w:r w:rsidRPr="00453534">
        <w:t>methodology</w:t>
      </w:r>
      <w:proofErr w:type="spellEnd"/>
      <w:r w:rsidRPr="00453534">
        <w:t xml:space="preserve">. </w:t>
      </w:r>
      <w:proofErr w:type="spellStart"/>
      <w:r w:rsidRPr="00453534">
        <w:t>Courier</w:t>
      </w:r>
      <w:proofErr w:type="spellEnd"/>
      <w:r w:rsidRPr="00453534">
        <w:t xml:space="preserve"> </w:t>
      </w:r>
      <w:proofErr w:type="spellStart"/>
      <w:r w:rsidRPr="00453534">
        <w:t>Dover</w:t>
      </w:r>
      <w:proofErr w:type="spellEnd"/>
      <w:r w:rsidRPr="00453534">
        <w:t xml:space="preserve"> </w:t>
      </w:r>
      <w:proofErr w:type="spellStart"/>
      <w:r w:rsidRPr="00453534">
        <w:t>Publications</w:t>
      </w:r>
      <w:proofErr w:type="spellEnd"/>
      <w:r w:rsidRPr="00453534">
        <w:t>, 2008.</w:t>
      </w:r>
    </w:p>
    <w:p w:rsidR="00174D40" w:rsidRDefault="00174D40" w:rsidP="002F1BF6">
      <w:pPr>
        <w:ind w:left="0" w:hanging="3"/>
        <w:rPr>
          <w:lang w:val="en-US"/>
        </w:rPr>
      </w:pPr>
      <w:r w:rsidRPr="005F5B29">
        <w:t>[</w:t>
      </w:r>
      <w:r w:rsidR="004070C9" w:rsidRPr="00CE00F7">
        <w:t>10</w:t>
      </w:r>
      <w:r w:rsidRPr="005F5B29">
        <w:t xml:space="preserve">] </w:t>
      </w:r>
      <w:proofErr w:type="spellStart"/>
      <w:r w:rsidRPr="005F5B29">
        <w:t>Кудін</w:t>
      </w:r>
      <w:proofErr w:type="spellEnd"/>
      <w:r w:rsidRPr="005F5B29">
        <w:t xml:space="preserve">, Володимир Іванович, </w:t>
      </w:r>
      <w:r w:rsidRPr="00174D40">
        <w:rPr>
          <w:lang w:val="en-US"/>
        </w:rPr>
        <w:t>and</w:t>
      </w:r>
      <w:r w:rsidRPr="005F5B29">
        <w:t xml:space="preserve"> Андрій Михайлович Онищенко. </w:t>
      </w:r>
      <w:r w:rsidRPr="00174D40">
        <w:rPr>
          <w:lang w:val="ru-RU"/>
        </w:rPr>
        <w:t>"</w:t>
      </w:r>
      <w:proofErr w:type="spellStart"/>
      <w:r w:rsidRPr="00174D40">
        <w:rPr>
          <w:lang w:val="ru-RU"/>
        </w:rPr>
        <w:t>Моделювання</w:t>
      </w:r>
      <w:proofErr w:type="spellEnd"/>
      <w:r w:rsidRPr="00174D40">
        <w:rPr>
          <w:lang w:val="ru-RU"/>
        </w:rPr>
        <w:t xml:space="preserve"> </w:t>
      </w:r>
      <w:proofErr w:type="spellStart"/>
      <w:r w:rsidRPr="00174D40">
        <w:rPr>
          <w:lang w:val="ru-RU"/>
        </w:rPr>
        <w:t>технологічних</w:t>
      </w:r>
      <w:proofErr w:type="spellEnd"/>
      <w:r w:rsidRPr="00174D40">
        <w:rPr>
          <w:lang w:val="ru-RU"/>
        </w:rPr>
        <w:t xml:space="preserve"> </w:t>
      </w:r>
      <w:proofErr w:type="spellStart"/>
      <w:r w:rsidRPr="00174D40">
        <w:rPr>
          <w:lang w:val="ru-RU"/>
        </w:rPr>
        <w:t>змін</w:t>
      </w:r>
      <w:proofErr w:type="spellEnd"/>
      <w:r w:rsidRPr="00174D40">
        <w:rPr>
          <w:lang w:val="ru-RU"/>
        </w:rPr>
        <w:t xml:space="preserve"> </w:t>
      </w:r>
      <w:proofErr w:type="spellStart"/>
      <w:r w:rsidRPr="00174D40">
        <w:rPr>
          <w:lang w:val="ru-RU"/>
        </w:rPr>
        <w:t>балансової</w:t>
      </w:r>
      <w:proofErr w:type="spellEnd"/>
      <w:r w:rsidRPr="00174D40">
        <w:rPr>
          <w:lang w:val="ru-RU"/>
        </w:rPr>
        <w:t xml:space="preserve"> </w:t>
      </w:r>
      <w:proofErr w:type="spellStart"/>
      <w:r w:rsidRPr="00174D40">
        <w:rPr>
          <w:lang w:val="ru-RU"/>
        </w:rPr>
        <w:t>схеми</w:t>
      </w:r>
      <w:proofErr w:type="spellEnd"/>
      <w:r w:rsidRPr="00174D40">
        <w:rPr>
          <w:lang w:val="ru-RU"/>
        </w:rPr>
        <w:t xml:space="preserve"> </w:t>
      </w:r>
      <w:proofErr w:type="spellStart"/>
      <w:r w:rsidRPr="00174D40">
        <w:rPr>
          <w:lang w:val="ru-RU"/>
        </w:rPr>
        <w:t>витрати-випуск</w:t>
      </w:r>
      <w:proofErr w:type="spellEnd"/>
      <w:r w:rsidRPr="00174D40">
        <w:rPr>
          <w:lang w:val="ru-RU"/>
        </w:rPr>
        <w:t xml:space="preserve"> в </w:t>
      </w:r>
      <w:proofErr w:type="spellStart"/>
      <w:r w:rsidRPr="00174D40">
        <w:rPr>
          <w:lang w:val="ru-RU"/>
        </w:rPr>
        <w:t>умовах</w:t>
      </w:r>
      <w:proofErr w:type="spellEnd"/>
      <w:r w:rsidRPr="00174D40">
        <w:rPr>
          <w:lang w:val="ru-RU"/>
        </w:rPr>
        <w:t xml:space="preserve"> </w:t>
      </w:r>
      <w:proofErr w:type="spellStart"/>
      <w:r w:rsidRPr="00174D40">
        <w:rPr>
          <w:lang w:val="ru-RU"/>
        </w:rPr>
        <w:t>дії</w:t>
      </w:r>
      <w:proofErr w:type="spellEnd"/>
      <w:r w:rsidRPr="00174D40">
        <w:rPr>
          <w:lang w:val="ru-RU"/>
        </w:rPr>
        <w:t xml:space="preserve"> </w:t>
      </w:r>
      <w:proofErr w:type="spellStart"/>
      <w:r w:rsidRPr="00174D40">
        <w:rPr>
          <w:lang w:val="ru-RU"/>
        </w:rPr>
        <w:t>Паризької</w:t>
      </w:r>
      <w:proofErr w:type="spellEnd"/>
      <w:r w:rsidRPr="00174D40">
        <w:rPr>
          <w:lang w:val="ru-RU"/>
        </w:rPr>
        <w:t xml:space="preserve"> угоди</w:t>
      </w:r>
      <w:proofErr w:type="gramStart"/>
      <w:r w:rsidRPr="00174D40">
        <w:rPr>
          <w:lang w:val="ru-RU"/>
        </w:rPr>
        <w:t xml:space="preserve">." </w:t>
      </w:r>
      <w:proofErr w:type="spellStart"/>
      <w:proofErr w:type="gramEnd"/>
      <w:r w:rsidRPr="00174D40">
        <w:rPr>
          <w:lang w:val="en-US"/>
        </w:rPr>
        <w:t>Економічний</w:t>
      </w:r>
      <w:proofErr w:type="spellEnd"/>
      <w:r w:rsidRPr="00174D40">
        <w:rPr>
          <w:lang w:val="en-US"/>
        </w:rPr>
        <w:t xml:space="preserve"> </w:t>
      </w:r>
      <w:proofErr w:type="spellStart"/>
      <w:r w:rsidRPr="00174D40">
        <w:rPr>
          <w:lang w:val="en-US"/>
        </w:rPr>
        <w:t>аналіз</w:t>
      </w:r>
      <w:proofErr w:type="spellEnd"/>
      <w:r w:rsidRPr="00174D40">
        <w:rPr>
          <w:lang w:val="en-US"/>
        </w:rPr>
        <w:t xml:space="preserve"> 25,№ 1 (2016): 37-44.</w:t>
      </w:r>
    </w:p>
    <w:p w:rsidR="007A3CAE" w:rsidRPr="00132673" w:rsidRDefault="007A3CAE" w:rsidP="007A3CAE">
      <w:pPr>
        <w:ind w:left="0" w:hanging="3"/>
        <w:rPr>
          <w:lang w:val="en-US"/>
        </w:rPr>
      </w:pPr>
      <w:r>
        <w:rPr>
          <w:lang w:val="en-US"/>
        </w:rPr>
        <w:t>[</w:t>
      </w:r>
      <w:r w:rsidR="000B7C24">
        <w:rPr>
          <w:lang w:val="en-US"/>
        </w:rPr>
        <w:t>11</w:t>
      </w:r>
      <w:r>
        <w:rPr>
          <w:lang w:val="en-US"/>
        </w:rPr>
        <w:t xml:space="preserve">] </w:t>
      </w:r>
      <w:r w:rsidRPr="00132673">
        <w:rPr>
          <w:lang w:val="en-US"/>
        </w:rPr>
        <w:t xml:space="preserve">Chen, Shu-Heng. Evolutionary computation in economics and finance. Vol. 100. </w:t>
      </w:r>
      <w:proofErr w:type="spellStart"/>
      <w:r w:rsidRPr="00132673">
        <w:rPr>
          <w:lang w:val="en-US"/>
        </w:rPr>
        <w:t>Physica</w:t>
      </w:r>
      <w:proofErr w:type="spellEnd"/>
      <w:r w:rsidRPr="00132673">
        <w:rPr>
          <w:lang w:val="en-US"/>
        </w:rPr>
        <w:t>, 2013.</w:t>
      </w:r>
    </w:p>
    <w:p w:rsidR="007A3CAE" w:rsidRDefault="007A3CAE" w:rsidP="007A3CAE">
      <w:pPr>
        <w:ind w:left="0" w:hanging="3"/>
      </w:pPr>
      <w:r>
        <w:rPr>
          <w:lang w:val="en-US"/>
        </w:rPr>
        <w:t>[</w:t>
      </w:r>
      <w:r w:rsidR="00634C04">
        <w:rPr>
          <w:lang w:val="en-US"/>
        </w:rPr>
        <w:t>12</w:t>
      </w:r>
      <w:r>
        <w:rPr>
          <w:lang w:val="en-US"/>
        </w:rPr>
        <w:t xml:space="preserve">] </w:t>
      </w:r>
      <w:r w:rsidRPr="007C1BC6">
        <w:rPr>
          <w:lang w:val="en-US"/>
        </w:rPr>
        <w:t xml:space="preserve">Deb, </w:t>
      </w:r>
      <w:proofErr w:type="spellStart"/>
      <w:r w:rsidRPr="007C1BC6">
        <w:rPr>
          <w:lang w:val="en-US"/>
        </w:rPr>
        <w:t>Kalyanmoy</w:t>
      </w:r>
      <w:proofErr w:type="spellEnd"/>
      <w:r w:rsidRPr="007C1BC6">
        <w:rPr>
          <w:lang w:val="en-US"/>
        </w:rPr>
        <w:t xml:space="preserve">. "Multi-objective </w:t>
      </w:r>
      <w:proofErr w:type="spellStart"/>
      <w:r w:rsidRPr="007C1BC6">
        <w:rPr>
          <w:lang w:val="en-US"/>
        </w:rPr>
        <w:t>optimisation</w:t>
      </w:r>
      <w:proofErr w:type="spellEnd"/>
      <w:r w:rsidRPr="007C1BC6">
        <w:rPr>
          <w:lang w:val="en-US"/>
        </w:rPr>
        <w:t xml:space="preserve"> using evolutionary algorithms: an introduction." Multi-objective evolutionary </w:t>
      </w:r>
      <w:proofErr w:type="spellStart"/>
      <w:r w:rsidRPr="007C1BC6">
        <w:rPr>
          <w:lang w:val="en-US"/>
        </w:rPr>
        <w:t>optimisation</w:t>
      </w:r>
      <w:proofErr w:type="spellEnd"/>
      <w:r w:rsidRPr="007C1BC6">
        <w:rPr>
          <w:lang w:val="en-US"/>
        </w:rPr>
        <w:t xml:space="preserve"> for product design and manufacturing. London: Springer London, 2011. 3-34.</w:t>
      </w:r>
    </w:p>
    <w:p w:rsidR="009837F9" w:rsidRPr="007C1BC6" w:rsidRDefault="009837F9" w:rsidP="009837F9">
      <w:pPr>
        <w:ind w:left="0" w:hanging="3"/>
      </w:pPr>
      <w:r>
        <w:rPr>
          <w:lang w:val="en-US"/>
        </w:rPr>
        <w:t>[</w:t>
      </w:r>
      <w:r w:rsidR="00A556A5">
        <w:rPr>
          <w:lang w:val="en-US"/>
        </w:rPr>
        <w:t>13</w:t>
      </w:r>
      <w:r>
        <w:rPr>
          <w:lang w:val="en-US"/>
        </w:rPr>
        <w:t xml:space="preserve">] </w:t>
      </w:r>
      <w:proofErr w:type="spellStart"/>
      <w:r w:rsidRPr="00453534">
        <w:t>Leontief</w:t>
      </w:r>
      <w:proofErr w:type="spellEnd"/>
      <w:r w:rsidRPr="00453534">
        <w:t xml:space="preserve">, </w:t>
      </w:r>
      <w:proofErr w:type="spellStart"/>
      <w:r w:rsidRPr="00453534">
        <w:t>Wassily</w:t>
      </w:r>
      <w:proofErr w:type="spellEnd"/>
      <w:r w:rsidRPr="00453534">
        <w:t xml:space="preserve">, </w:t>
      </w:r>
      <w:proofErr w:type="spellStart"/>
      <w:r w:rsidRPr="00453534">
        <w:t>ed</w:t>
      </w:r>
      <w:proofErr w:type="spellEnd"/>
      <w:r w:rsidRPr="00453534">
        <w:t>. Input-</w:t>
      </w:r>
      <w:proofErr w:type="spellStart"/>
      <w:r w:rsidRPr="00453534">
        <w:t>output</w:t>
      </w:r>
      <w:proofErr w:type="spellEnd"/>
      <w:r w:rsidRPr="00453534">
        <w:t xml:space="preserve"> </w:t>
      </w:r>
      <w:proofErr w:type="spellStart"/>
      <w:r w:rsidRPr="00453534">
        <w:t>economics</w:t>
      </w:r>
      <w:proofErr w:type="spellEnd"/>
      <w:r w:rsidRPr="00453534">
        <w:t xml:space="preserve">. </w:t>
      </w:r>
      <w:proofErr w:type="spellStart"/>
      <w:r w:rsidRPr="00453534">
        <w:t>Oxford</w:t>
      </w:r>
      <w:proofErr w:type="spellEnd"/>
      <w:r w:rsidRPr="00453534">
        <w:t xml:space="preserve"> </w:t>
      </w:r>
      <w:proofErr w:type="spellStart"/>
      <w:r w:rsidRPr="00453534">
        <w:t>University</w:t>
      </w:r>
      <w:proofErr w:type="spellEnd"/>
      <w:r w:rsidRPr="00453534">
        <w:t xml:space="preserve"> </w:t>
      </w:r>
      <w:proofErr w:type="spellStart"/>
      <w:r w:rsidRPr="00453534">
        <w:t>Press</w:t>
      </w:r>
      <w:proofErr w:type="spellEnd"/>
      <w:r w:rsidRPr="00453534">
        <w:t>, 1986.</w:t>
      </w:r>
    </w:p>
    <w:p w:rsidR="009837F9" w:rsidRPr="001A1ADB" w:rsidRDefault="009837F9" w:rsidP="009837F9">
      <w:pPr>
        <w:ind w:left="0" w:hanging="3"/>
      </w:pPr>
      <w:r>
        <w:rPr>
          <w:lang w:val="en-US"/>
        </w:rPr>
        <w:t>[</w:t>
      </w:r>
      <w:r w:rsidR="00DA52DC">
        <w:rPr>
          <w:lang w:val="en-US"/>
        </w:rPr>
        <w:t>14</w:t>
      </w:r>
      <w:r>
        <w:rPr>
          <w:lang w:val="en-US"/>
        </w:rPr>
        <w:t xml:space="preserve">] </w:t>
      </w:r>
      <w:proofErr w:type="spellStart"/>
      <w:r w:rsidRPr="001A1ADB">
        <w:t>Sastry</w:t>
      </w:r>
      <w:proofErr w:type="spellEnd"/>
      <w:r w:rsidRPr="001A1ADB">
        <w:t xml:space="preserve">, </w:t>
      </w:r>
      <w:proofErr w:type="spellStart"/>
      <w:r w:rsidRPr="001A1ADB">
        <w:t>Kumara</w:t>
      </w:r>
      <w:proofErr w:type="spellEnd"/>
      <w:r w:rsidRPr="001A1ADB">
        <w:t xml:space="preserve"> </w:t>
      </w:r>
      <w:proofErr w:type="spellStart"/>
      <w:r w:rsidRPr="001A1ADB">
        <w:t>and</w:t>
      </w:r>
      <w:proofErr w:type="spellEnd"/>
      <w:r w:rsidRPr="001A1ADB">
        <w:t xml:space="preserve"> </w:t>
      </w:r>
      <w:proofErr w:type="spellStart"/>
      <w:r w:rsidRPr="001A1ADB">
        <w:t>David</w:t>
      </w:r>
      <w:proofErr w:type="spellEnd"/>
      <w:r w:rsidRPr="001A1ADB">
        <w:t xml:space="preserve"> E. </w:t>
      </w:r>
      <w:proofErr w:type="spellStart"/>
      <w:r w:rsidRPr="001A1ADB">
        <w:t>Goldberg</w:t>
      </w:r>
      <w:proofErr w:type="spellEnd"/>
      <w:r w:rsidRPr="001A1ADB">
        <w:t xml:space="preserve">. </w:t>
      </w:r>
      <w:proofErr w:type="spellStart"/>
      <w:r w:rsidRPr="001A1ADB">
        <w:t>“Analysis</w:t>
      </w:r>
      <w:proofErr w:type="spellEnd"/>
      <w:r w:rsidRPr="001A1ADB">
        <w:t xml:space="preserve"> </w:t>
      </w:r>
      <w:proofErr w:type="spellStart"/>
      <w:r w:rsidRPr="001A1ADB">
        <w:t>of</w:t>
      </w:r>
      <w:proofErr w:type="spellEnd"/>
      <w:r w:rsidRPr="001A1ADB">
        <w:t xml:space="preserve"> </w:t>
      </w:r>
      <w:proofErr w:type="spellStart"/>
      <w:r w:rsidRPr="001A1ADB">
        <w:t>Mixing</w:t>
      </w:r>
      <w:proofErr w:type="spellEnd"/>
      <w:r w:rsidRPr="001A1ADB">
        <w:t xml:space="preserve"> </w:t>
      </w:r>
      <w:proofErr w:type="spellStart"/>
      <w:r w:rsidRPr="001A1ADB">
        <w:t>in</w:t>
      </w:r>
      <w:proofErr w:type="spellEnd"/>
      <w:r w:rsidRPr="001A1ADB">
        <w:t xml:space="preserve"> </w:t>
      </w:r>
      <w:proofErr w:type="spellStart"/>
      <w:r w:rsidRPr="001A1ADB">
        <w:t>Genetic</w:t>
      </w:r>
      <w:proofErr w:type="spellEnd"/>
      <w:r w:rsidRPr="001A1ADB">
        <w:t xml:space="preserve"> </w:t>
      </w:r>
      <w:proofErr w:type="spellStart"/>
      <w:r w:rsidRPr="001A1ADB">
        <w:t>Algorithms</w:t>
      </w:r>
      <w:proofErr w:type="spellEnd"/>
      <w:r w:rsidRPr="001A1ADB">
        <w:t xml:space="preserve">: A </w:t>
      </w:r>
      <w:proofErr w:type="spellStart"/>
      <w:r w:rsidRPr="001A1ADB">
        <w:t>Survey.”</w:t>
      </w:r>
      <w:proofErr w:type="spellEnd"/>
      <w:r w:rsidRPr="001A1ADB">
        <w:t xml:space="preserve"> (2002).</w:t>
      </w:r>
    </w:p>
    <w:p w:rsidR="009837F9" w:rsidRDefault="009837F9" w:rsidP="009837F9">
      <w:pPr>
        <w:ind w:left="0" w:hanging="3"/>
      </w:pPr>
      <w:r w:rsidRPr="009837F9">
        <w:t>[</w:t>
      </w:r>
      <w:r w:rsidR="00367E02">
        <w:rPr>
          <w:lang w:val="en-US"/>
        </w:rPr>
        <w:t>15</w:t>
      </w:r>
      <w:r w:rsidRPr="009837F9">
        <w:t xml:space="preserve">] </w:t>
      </w:r>
      <w:proofErr w:type="spellStart"/>
      <w:r w:rsidRPr="001A1ADB">
        <w:t>Finko</w:t>
      </w:r>
      <w:proofErr w:type="spellEnd"/>
      <w:r w:rsidRPr="001A1ADB">
        <w:t xml:space="preserve">, </w:t>
      </w:r>
      <w:proofErr w:type="spellStart"/>
      <w:r w:rsidRPr="001A1ADB">
        <w:t>Mikhail</w:t>
      </w:r>
      <w:proofErr w:type="spellEnd"/>
      <w:r w:rsidRPr="001A1ADB">
        <w:t xml:space="preserve"> &amp; </w:t>
      </w:r>
      <w:proofErr w:type="spellStart"/>
      <w:r w:rsidRPr="001A1ADB">
        <w:t>Koroglu</w:t>
      </w:r>
      <w:proofErr w:type="spellEnd"/>
      <w:r w:rsidRPr="001A1ADB">
        <w:t xml:space="preserve">, </w:t>
      </w:r>
      <w:proofErr w:type="spellStart"/>
      <w:r w:rsidRPr="001A1ADB">
        <w:t>Batikan</w:t>
      </w:r>
      <w:proofErr w:type="spellEnd"/>
      <w:r w:rsidRPr="001A1ADB">
        <w:t xml:space="preserve"> &amp; </w:t>
      </w:r>
      <w:proofErr w:type="spellStart"/>
      <w:r w:rsidRPr="001A1ADB">
        <w:t>Rodriguez</w:t>
      </w:r>
      <w:proofErr w:type="spellEnd"/>
      <w:r w:rsidRPr="001A1ADB">
        <w:t xml:space="preserve">, </w:t>
      </w:r>
      <w:proofErr w:type="spellStart"/>
      <w:r w:rsidRPr="001A1ADB">
        <w:t>Kate</w:t>
      </w:r>
      <w:proofErr w:type="spellEnd"/>
      <w:r w:rsidRPr="001A1ADB">
        <w:t xml:space="preserve"> &amp; </w:t>
      </w:r>
      <w:proofErr w:type="spellStart"/>
      <w:r w:rsidRPr="001A1ADB">
        <w:t>Rose</w:t>
      </w:r>
      <w:proofErr w:type="spellEnd"/>
      <w:r w:rsidRPr="001A1ADB">
        <w:t xml:space="preserve">, </w:t>
      </w:r>
      <w:proofErr w:type="spellStart"/>
      <w:r w:rsidRPr="001A1ADB">
        <w:t>Timothy</w:t>
      </w:r>
      <w:proofErr w:type="spellEnd"/>
      <w:r w:rsidRPr="001A1ADB">
        <w:t xml:space="preserve"> &amp; </w:t>
      </w:r>
      <w:proofErr w:type="spellStart"/>
      <w:r w:rsidRPr="001A1ADB">
        <w:t>Crowhurst</w:t>
      </w:r>
      <w:proofErr w:type="spellEnd"/>
      <w:r w:rsidRPr="001A1ADB">
        <w:t xml:space="preserve">, </w:t>
      </w:r>
      <w:proofErr w:type="spellStart"/>
      <w:r w:rsidRPr="001A1ADB">
        <w:t>Jonathan</w:t>
      </w:r>
      <w:proofErr w:type="spellEnd"/>
      <w:r w:rsidRPr="001A1ADB">
        <w:t xml:space="preserve"> &amp; </w:t>
      </w:r>
      <w:proofErr w:type="spellStart"/>
      <w:r w:rsidRPr="001A1ADB">
        <w:t>Curreli</w:t>
      </w:r>
      <w:proofErr w:type="spellEnd"/>
      <w:r w:rsidRPr="001A1ADB">
        <w:t xml:space="preserve">, </w:t>
      </w:r>
      <w:proofErr w:type="spellStart"/>
      <w:r w:rsidRPr="001A1ADB">
        <w:t>Davide</w:t>
      </w:r>
      <w:proofErr w:type="spellEnd"/>
      <w:r w:rsidRPr="001A1ADB">
        <w:t xml:space="preserve"> &amp; </w:t>
      </w:r>
      <w:proofErr w:type="spellStart"/>
      <w:r w:rsidRPr="001A1ADB">
        <w:t>Radousky</w:t>
      </w:r>
      <w:proofErr w:type="spellEnd"/>
      <w:r w:rsidRPr="001A1ADB">
        <w:t xml:space="preserve">, </w:t>
      </w:r>
      <w:proofErr w:type="spellStart"/>
      <w:r w:rsidRPr="001A1ADB">
        <w:t>Harry</w:t>
      </w:r>
      <w:proofErr w:type="spellEnd"/>
      <w:r w:rsidRPr="001A1ADB">
        <w:t xml:space="preserve"> &amp; </w:t>
      </w:r>
      <w:proofErr w:type="spellStart"/>
      <w:r w:rsidRPr="001A1ADB">
        <w:t>Knight</w:t>
      </w:r>
      <w:proofErr w:type="spellEnd"/>
      <w:r w:rsidRPr="001A1ADB">
        <w:t xml:space="preserve">, </w:t>
      </w:r>
      <w:proofErr w:type="spellStart"/>
      <w:r w:rsidRPr="001A1ADB">
        <w:t>Kim</w:t>
      </w:r>
      <w:proofErr w:type="spellEnd"/>
      <w:r w:rsidRPr="001A1ADB">
        <w:t xml:space="preserve">. (2023). </w:t>
      </w:r>
      <w:proofErr w:type="spellStart"/>
      <w:r w:rsidRPr="001A1ADB">
        <w:t>Stochastic</w:t>
      </w:r>
      <w:proofErr w:type="spellEnd"/>
      <w:r w:rsidRPr="001A1ADB">
        <w:t xml:space="preserve"> </w:t>
      </w:r>
      <w:proofErr w:type="spellStart"/>
      <w:r w:rsidRPr="001A1ADB">
        <w:t>optimization</w:t>
      </w:r>
      <w:proofErr w:type="spellEnd"/>
      <w:r w:rsidRPr="001A1ADB">
        <w:t xml:space="preserve"> </w:t>
      </w:r>
      <w:proofErr w:type="spellStart"/>
      <w:r w:rsidRPr="001A1ADB">
        <w:t>of</w:t>
      </w:r>
      <w:proofErr w:type="spellEnd"/>
      <w:r w:rsidRPr="001A1ADB">
        <w:t xml:space="preserve"> a </w:t>
      </w:r>
      <w:proofErr w:type="spellStart"/>
      <w:r w:rsidRPr="001A1ADB">
        <w:t>uranium</w:t>
      </w:r>
      <w:proofErr w:type="spellEnd"/>
      <w:r w:rsidRPr="001A1ADB">
        <w:t xml:space="preserve"> </w:t>
      </w:r>
      <w:proofErr w:type="spellStart"/>
      <w:r w:rsidRPr="001A1ADB">
        <w:t>oxide</w:t>
      </w:r>
      <w:proofErr w:type="spellEnd"/>
      <w:r w:rsidRPr="001A1ADB">
        <w:t xml:space="preserve"> </w:t>
      </w:r>
      <w:proofErr w:type="spellStart"/>
      <w:r w:rsidRPr="001A1ADB">
        <w:t>reaction</w:t>
      </w:r>
      <w:proofErr w:type="spellEnd"/>
      <w:r w:rsidRPr="001A1ADB">
        <w:t xml:space="preserve"> </w:t>
      </w:r>
      <w:proofErr w:type="spellStart"/>
      <w:r w:rsidRPr="001A1ADB">
        <w:t>mechanism</w:t>
      </w:r>
      <w:proofErr w:type="spellEnd"/>
      <w:r w:rsidRPr="001A1ADB">
        <w:t xml:space="preserve"> </w:t>
      </w:r>
      <w:proofErr w:type="spellStart"/>
      <w:r w:rsidRPr="001A1ADB">
        <w:t>using</w:t>
      </w:r>
      <w:proofErr w:type="spellEnd"/>
      <w:r w:rsidRPr="001A1ADB">
        <w:t xml:space="preserve"> </w:t>
      </w:r>
      <w:proofErr w:type="spellStart"/>
      <w:r w:rsidRPr="001A1ADB">
        <w:t>plasma</w:t>
      </w:r>
      <w:proofErr w:type="spellEnd"/>
      <w:r w:rsidRPr="001A1ADB">
        <w:t xml:space="preserve"> </w:t>
      </w:r>
      <w:proofErr w:type="spellStart"/>
      <w:r w:rsidRPr="001A1ADB">
        <w:t>flow</w:t>
      </w:r>
      <w:proofErr w:type="spellEnd"/>
      <w:r w:rsidRPr="001A1ADB">
        <w:t xml:space="preserve"> </w:t>
      </w:r>
      <w:proofErr w:type="spellStart"/>
      <w:r w:rsidRPr="001A1ADB">
        <w:t>reactor</w:t>
      </w:r>
      <w:proofErr w:type="spellEnd"/>
      <w:r w:rsidRPr="001A1ADB">
        <w:t xml:space="preserve"> </w:t>
      </w:r>
      <w:proofErr w:type="spellStart"/>
      <w:r w:rsidRPr="001A1ADB">
        <w:t>measurements</w:t>
      </w:r>
      <w:proofErr w:type="spellEnd"/>
      <w:r w:rsidRPr="001A1ADB">
        <w:t xml:space="preserve">. </w:t>
      </w:r>
      <w:proofErr w:type="spellStart"/>
      <w:r w:rsidRPr="001A1ADB">
        <w:t>Scientific</w:t>
      </w:r>
      <w:proofErr w:type="spellEnd"/>
      <w:r w:rsidRPr="001A1ADB">
        <w:t xml:space="preserve"> </w:t>
      </w:r>
      <w:proofErr w:type="spellStart"/>
      <w:r w:rsidRPr="001A1ADB">
        <w:t>Reports</w:t>
      </w:r>
      <w:proofErr w:type="spellEnd"/>
      <w:r w:rsidRPr="001A1ADB">
        <w:t>. 13. 10.1038/s41598-023-35355-6.</w:t>
      </w:r>
    </w:p>
    <w:p w:rsidR="009837F9" w:rsidRPr="001D6B65" w:rsidRDefault="009837F9" w:rsidP="009837F9">
      <w:pPr>
        <w:ind w:left="0" w:hanging="3"/>
        <w:rPr>
          <w:lang w:val="ru-RU"/>
        </w:rPr>
      </w:pPr>
      <w:r w:rsidRPr="009837F9">
        <w:lastRenderedPageBreak/>
        <w:t>[</w:t>
      </w:r>
      <w:r w:rsidR="00D47B19" w:rsidRPr="00CE00F7">
        <w:t>16</w:t>
      </w:r>
      <w:r w:rsidRPr="009837F9">
        <w:t xml:space="preserve">] </w:t>
      </w:r>
      <w:proofErr w:type="spellStart"/>
      <w:r w:rsidRPr="00132673">
        <w:t>Коноваленко</w:t>
      </w:r>
      <w:proofErr w:type="spellEnd"/>
      <w:r w:rsidRPr="00132673">
        <w:t xml:space="preserve">, Ігор Володимирович, </w:t>
      </w:r>
      <w:proofErr w:type="spellStart"/>
      <w:r w:rsidRPr="00132673">
        <w:t>and</w:t>
      </w:r>
      <w:proofErr w:type="spellEnd"/>
      <w:r w:rsidRPr="00132673">
        <w:t xml:space="preserve"> Павло Орестович </w:t>
      </w:r>
      <w:proofErr w:type="spellStart"/>
      <w:r w:rsidRPr="00132673">
        <w:t>Марущак</w:t>
      </w:r>
      <w:proofErr w:type="spellEnd"/>
      <w:r w:rsidRPr="00132673">
        <w:t>. "Платформа. NET та мова програмування C# 8.0." (2020).</w:t>
      </w:r>
    </w:p>
    <w:p w:rsidR="000A4C2C" w:rsidRPr="009837F9" w:rsidRDefault="000A4C2C" w:rsidP="000A4C2C">
      <w:pPr>
        <w:ind w:left="0" w:hanging="3"/>
      </w:pPr>
      <w:r w:rsidRPr="009837F9">
        <w:t>[</w:t>
      </w:r>
      <w:r w:rsidR="000D0928" w:rsidRPr="00CE00F7">
        <w:rPr>
          <w:lang w:val="ru-RU"/>
        </w:rPr>
        <w:t>1</w:t>
      </w:r>
      <w:r w:rsidRPr="009837F9">
        <w:t xml:space="preserve">7] </w:t>
      </w:r>
      <w:r w:rsidRPr="00D6107D">
        <w:t>Іващук, Олег Тимофійович. "Економіко-математичне моделювання." (2008).</w:t>
      </w:r>
    </w:p>
    <w:p w:rsidR="00037BA6" w:rsidRPr="00132673" w:rsidRDefault="00037BA6" w:rsidP="00037BA6">
      <w:pPr>
        <w:ind w:left="0" w:hanging="3"/>
      </w:pPr>
      <w:r w:rsidRPr="00B421B9">
        <w:t>[</w:t>
      </w:r>
      <w:r w:rsidR="00307C79" w:rsidRPr="00B410F1">
        <w:rPr>
          <w:lang w:val="ru-RU"/>
        </w:rPr>
        <w:t>18</w:t>
      </w:r>
      <w:r w:rsidRPr="00B421B9">
        <w:t xml:space="preserve">] </w:t>
      </w:r>
      <w:r w:rsidRPr="00132673">
        <w:t xml:space="preserve">Калініна, Іна Володимирівна, </w:t>
      </w:r>
      <w:proofErr w:type="spellStart"/>
      <w:r w:rsidRPr="00132673">
        <w:t>and</w:t>
      </w:r>
      <w:proofErr w:type="spellEnd"/>
      <w:r w:rsidRPr="00132673">
        <w:t xml:space="preserve"> Олег Іванович </w:t>
      </w:r>
      <w:proofErr w:type="spellStart"/>
      <w:r w:rsidRPr="00132673">
        <w:t>Лісовиченко</w:t>
      </w:r>
      <w:proofErr w:type="spellEnd"/>
      <w:r w:rsidRPr="00132673">
        <w:t>. "Використання генетичних алгоритмів в задачах оптимізації." Адаптивні системи автоматичного управління 1.26 (2015): 48-61.</w:t>
      </w:r>
    </w:p>
    <w:p w:rsidR="00317742" w:rsidRDefault="00132673" w:rsidP="0042052B">
      <w:pPr>
        <w:ind w:left="0" w:hanging="3"/>
      </w:pPr>
      <w:r w:rsidRPr="00132673">
        <w:t>[</w:t>
      </w:r>
      <w:r w:rsidR="00014745" w:rsidRPr="00B13CAA">
        <w:t>19</w:t>
      </w:r>
      <w:r w:rsidRPr="00132673">
        <w:t xml:space="preserve">] </w:t>
      </w:r>
      <w:proofErr w:type="spellStart"/>
      <w:r w:rsidR="00317742" w:rsidRPr="00317742">
        <w:t>Гулаєва</w:t>
      </w:r>
      <w:proofErr w:type="spellEnd"/>
      <w:r w:rsidR="00317742" w:rsidRPr="00317742">
        <w:t>, Н. М. "Еволюційні алгоритми." Вісник Київського національного університету імені Тараса Шевченка. Серія: Фізико-математичні науки 2 (2013): 141-150.</w:t>
      </w:r>
    </w:p>
    <w:p w:rsidR="007C1BC6" w:rsidRDefault="00132673" w:rsidP="0042052B">
      <w:pPr>
        <w:ind w:left="0" w:hanging="3"/>
        <w:rPr>
          <w:lang w:val="en-US"/>
        </w:rPr>
      </w:pPr>
      <w:r w:rsidRPr="00132673">
        <w:rPr>
          <w:lang w:val="ru-RU"/>
        </w:rPr>
        <w:t>[</w:t>
      </w:r>
      <w:r w:rsidR="00A63A5C" w:rsidRPr="00440D24">
        <w:rPr>
          <w:lang w:val="ru-RU"/>
        </w:rPr>
        <w:t>20</w:t>
      </w:r>
      <w:r w:rsidRPr="00132673">
        <w:rPr>
          <w:lang w:val="ru-RU"/>
        </w:rPr>
        <w:t xml:space="preserve">] </w:t>
      </w:r>
      <w:r w:rsidR="007C1BC6" w:rsidRPr="007C1BC6">
        <w:rPr>
          <w:lang w:val="ru-RU"/>
        </w:rPr>
        <w:t xml:space="preserve">Волошин, О. Ф., </w:t>
      </w:r>
      <w:r w:rsidR="007C1BC6" w:rsidRPr="007C1BC6">
        <w:rPr>
          <w:lang w:val="en-US"/>
        </w:rPr>
        <w:t>and</w:t>
      </w:r>
      <w:r w:rsidR="007C1BC6" w:rsidRPr="007C1BC6">
        <w:rPr>
          <w:lang w:val="ru-RU"/>
        </w:rPr>
        <w:t xml:space="preserve"> С. О. Мащенко. "</w:t>
      </w:r>
      <w:proofErr w:type="spellStart"/>
      <w:r w:rsidR="007C1BC6" w:rsidRPr="007C1BC6">
        <w:rPr>
          <w:lang w:val="ru-RU"/>
        </w:rPr>
        <w:t>Моделі</w:t>
      </w:r>
      <w:proofErr w:type="spellEnd"/>
      <w:r w:rsidR="007C1BC6" w:rsidRPr="007C1BC6">
        <w:rPr>
          <w:lang w:val="ru-RU"/>
        </w:rPr>
        <w:t xml:space="preserve"> та </w:t>
      </w:r>
      <w:proofErr w:type="spellStart"/>
      <w:r w:rsidR="007C1BC6" w:rsidRPr="007C1BC6">
        <w:rPr>
          <w:lang w:val="ru-RU"/>
        </w:rPr>
        <w:t>методи</w:t>
      </w:r>
      <w:proofErr w:type="spellEnd"/>
      <w:r w:rsidR="007C1BC6" w:rsidRPr="007C1BC6">
        <w:rPr>
          <w:lang w:val="ru-RU"/>
        </w:rPr>
        <w:t xml:space="preserve"> </w:t>
      </w:r>
      <w:proofErr w:type="spellStart"/>
      <w:r w:rsidR="007C1BC6" w:rsidRPr="007C1BC6">
        <w:rPr>
          <w:lang w:val="ru-RU"/>
        </w:rPr>
        <w:t>прийняття</w:t>
      </w:r>
      <w:proofErr w:type="spellEnd"/>
      <w:r w:rsidR="007C1BC6" w:rsidRPr="007C1BC6">
        <w:rPr>
          <w:lang w:val="ru-RU"/>
        </w:rPr>
        <w:t xml:space="preserve"> </w:t>
      </w:r>
      <w:proofErr w:type="spellStart"/>
      <w:r w:rsidR="007C1BC6" w:rsidRPr="007C1BC6">
        <w:rPr>
          <w:lang w:val="ru-RU"/>
        </w:rPr>
        <w:t>рішень</w:t>
      </w:r>
      <w:proofErr w:type="spellEnd"/>
      <w:r w:rsidR="007C1BC6" w:rsidRPr="007C1BC6">
        <w:rPr>
          <w:lang w:val="ru-RU"/>
        </w:rPr>
        <w:t xml:space="preserve">." </w:t>
      </w:r>
      <w:r w:rsidR="007C1BC6" w:rsidRPr="007C1BC6">
        <w:rPr>
          <w:lang w:val="en-US"/>
        </w:rPr>
        <w:t xml:space="preserve">К.: </w:t>
      </w:r>
      <w:proofErr w:type="spellStart"/>
      <w:r w:rsidR="007C1BC6" w:rsidRPr="007C1BC6">
        <w:rPr>
          <w:lang w:val="en-US"/>
        </w:rPr>
        <w:t>Видавничо-поліграфічний</w:t>
      </w:r>
      <w:proofErr w:type="spellEnd"/>
      <w:r w:rsidR="007C1BC6" w:rsidRPr="007C1BC6">
        <w:rPr>
          <w:lang w:val="en-US"/>
        </w:rPr>
        <w:t xml:space="preserve"> </w:t>
      </w:r>
      <w:proofErr w:type="spellStart"/>
      <w:r w:rsidR="007C1BC6" w:rsidRPr="007C1BC6">
        <w:rPr>
          <w:lang w:val="en-US"/>
        </w:rPr>
        <w:t>центр</w:t>
      </w:r>
      <w:proofErr w:type="spellEnd"/>
      <w:r w:rsidR="007C1BC6" w:rsidRPr="007C1BC6">
        <w:rPr>
          <w:lang w:val="en-US"/>
        </w:rPr>
        <w:t xml:space="preserve"> «</w:t>
      </w:r>
      <w:proofErr w:type="spellStart"/>
      <w:r w:rsidR="007C1BC6" w:rsidRPr="007C1BC6">
        <w:rPr>
          <w:lang w:val="en-US"/>
        </w:rPr>
        <w:t>Київський</w:t>
      </w:r>
      <w:proofErr w:type="spellEnd"/>
      <w:r w:rsidR="007C1BC6" w:rsidRPr="007C1BC6">
        <w:rPr>
          <w:lang w:val="en-US"/>
        </w:rPr>
        <w:t xml:space="preserve"> </w:t>
      </w:r>
      <w:proofErr w:type="spellStart"/>
      <w:r w:rsidR="007C1BC6" w:rsidRPr="007C1BC6">
        <w:rPr>
          <w:lang w:val="en-US"/>
        </w:rPr>
        <w:t>університет</w:t>
      </w:r>
      <w:proofErr w:type="spellEnd"/>
      <w:r w:rsidR="007C1BC6" w:rsidRPr="007C1BC6">
        <w:rPr>
          <w:lang w:val="en-US"/>
        </w:rPr>
        <w:t xml:space="preserve"> (2010).</w:t>
      </w:r>
    </w:p>
    <w:sectPr w:rsidR="007C1BC6" w:rsidSect="00005D9D">
      <w:headerReference w:type="even" r:id="rId41"/>
      <w:headerReference w:type="default" r:id="rId42"/>
      <w:footerReference w:type="even" r:id="rId43"/>
      <w:footerReference w:type="default" r:id="rId44"/>
      <w:headerReference w:type="first" r:id="rId45"/>
      <w:footerReference w:type="first" r:id="rId46"/>
      <w:pgSz w:w="11906" w:h="16838"/>
      <w:pgMar w:top="708" w:right="850" w:bottom="1134" w:left="1701" w:header="708" w:footer="708" w:gutter="0"/>
      <w:pgNumType w:start="1"/>
      <w:cols w:space="720"/>
      <w:titlePg/>
      <w:docGrid w:linePitch="354"/>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A201C3" w:rsidRDefault="00A201C3" w:rsidP="005D571A">
      <w:pPr>
        <w:spacing w:line="240" w:lineRule="auto"/>
        <w:ind w:left="0" w:hanging="3"/>
      </w:pPr>
      <w:r>
        <w:separator/>
      </w:r>
    </w:p>
  </w:endnote>
  <w:endnote w:type="continuationSeparator" w:id="0">
    <w:p w:rsidR="00A201C3" w:rsidRDefault="00A201C3" w:rsidP="005D571A">
      <w:pPr>
        <w:spacing w:line="240" w:lineRule="auto"/>
        <w:ind w:left="0" w:hanging="3"/>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CC"/>
    <w:family w:val="swiss"/>
    <w:pitch w:val="variable"/>
    <w:sig w:usb0="E0002EFF" w:usb1="C000785B" w:usb2="00000009" w:usb3="00000000" w:csb0="000001FF" w:csb1="00000000"/>
  </w:font>
  <w:font w:name="Calibri">
    <w:panose1 w:val="020F0502020204030204"/>
    <w:charset w:val="CC"/>
    <w:family w:val="swiss"/>
    <w:pitch w:val="variable"/>
    <w:sig w:usb0="E4002EFF" w:usb1="C200247B" w:usb2="00000009" w:usb3="00000000" w:csb0="000001FF" w:csb1="00000000"/>
  </w:font>
  <w:font w:name="Georgia">
    <w:panose1 w:val="02040502050405020303"/>
    <w:charset w:val="CC"/>
    <w:family w:val="roman"/>
    <w:pitch w:val="variable"/>
    <w:sig w:usb0="00000287" w:usb1="00000000" w:usb2="00000000" w:usb3="00000000" w:csb0="0000009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6FF" w:usb1="420024FF" w:usb2="02000000" w:usb3="00000000" w:csb0="0000019F" w:csb1="00000000"/>
  </w:font>
  <w:font w:name="Cambria Math">
    <w:panose1 w:val="02040503050406030204"/>
    <w:charset w:val="CC"/>
    <w:family w:val="roman"/>
    <w:pitch w:val="variable"/>
    <w:sig w:usb0="E00006FF" w:usb1="420024FF" w:usb2="02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05D9D" w:rsidRDefault="00005D9D">
    <w:pPr>
      <w:pStyle w:val="ab"/>
      <w:ind w:left="0" w:hanging="3"/>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05D9D" w:rsidRDefault="00005D9D">
    <w:pPr>
      <w:pStyle w:val="ab"/>
      <w:ind w:left="0" w:hanging="3"/>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05D9D" w:rsidRDefault="00005D9D">
    <w:pPr>
      <w:pStyle w:val="ab"/>
      <w:ind w:left="0" w:hanging="3"/>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A201C3" w:rsidRDefault="00A201C3" w:rsidP="005D571A">
      <w:pPr>
        <w:spacing w:line="240" w:lineRule="auto"/>
        <w:ind w:left="0" w:hanging="3"/>
      </w:pPr>
      <w:r>
        <w:separator/>
      </w:r>
    </w:p>
  </w:footnote>
  <w:footnote w:type="continuationSeparator" w:id="0">
    <w:p w:rsidR="00A201C3" w:rsidRDefault="00A201C3" w:rsidP="005D571A">
      <w:pPr>
        <w:spacing w:line="240" w:lineRule="auto"/>
        <w:ind w:left="0" w:hanging="3"/>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05D9D" w:rsidRDefault="00005D9D">
    <w:pPr>
      <w:pStyle w:val="a9"/>
      <w:ind w:left="0" w:hanging="3"/>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4982" w:type="pct"/>
      <w:tblCellMar>
        <w:left w:w="0" w:type="dxa"/>
        <w:right w:w="0" w:type="dxa"/>
      </w:tblCellMar>
      <w:tblLook w:val="04A0"/>
    </w:tblPr>
    <w:tblGrid>
      <w:gridCol w:w="3107"/>
      <w:gridCol w:w="3108"/>
      <w:gridCol w:w="3106"/>
    </w:tblGrid>
    <w:tr w:rsidR="00005D9D" w:rsidRPr="00005D9D" w:rsidTr="00BF4BD6">
      <w:trPr>
        <w:trHeight w:val="271"/>
      </w:trPr>
      <w:tc>
        <w:tcPr>
          <w:tcW w:w="1667" w:type="pct"/>
        </w:tcPr>
        <w:p w:rsidR="00005D9D" w:rsidRDefault="00005D9D">
          <w:pPr>
            <w:pStyle w:val="a9"/>
            <w:tabs>
              <w:tab w:val="clear" w:pos="4677"/>
              <w:tab w:val="clear" w:pos="9355"/>
            </w:tabs>
            <w:ind w:left="0" w:hanging="3"/>
            <w:rPr>
              <w:color w:val="4F81BD" w:themeColor="accent1"/>
            </w:rPr>
          </w:pPr>
        </w:p>
      </w:tc>
      <w:tc>
        <w:tcPr>
          <w:tcW w:w="1667" w:type="pct"/>
        </w:tcPr>
        <w:p w:rsidR="00005D9D" w:rsidRDefault="00005D9D">
          <w:pPr>
            <w:pStyle w:val="a9"/>
            <w:tabs>
              <w:tab w:val="clear" w:pos="4677"/>
              <w:tab w:val="clear" w:pos="9355"/>
            </w:tabs>
            <w:ind w:left="0" w:hanging="3"/>
            <w:jc w:val="center"/>
            <w:rPr>
              <w:color w:val="4F81BD" w:themeColor="accent1"/>
            </w:rPr>
          </w:pPr>
        </w:p>
      </w:tc>
      <w:tc>
        <w:tcPr>
          <w:tcW w:w="1666" w:type="pct"/>
        </w:tcPr>
        <w:p w:rsidR="00005D9D" w:rsidRPr="00005D9D" w:rsidRDefault="006C7C4C">
          <w:pPr>
            <w:pStyle w:val="a9"/>
            <w:tabs>
              <w:tab w:val="clear" w:pos="4677"/>
              <w:tab w:val="clear" w:pos="9355"/>
            </w:tabs>
            <w:ind w:hanging="2"/>
            <w:jc w:val="right"/>
          </w:pPr>
          <w:r w:rsidRPr="00005D9D">
            <w:rPr>
              <w:sz w:val="24"/>
            </w:rPr>
            <w:fldChar w:fldCharType="begin"/>
          </w:r>
          <w:r w:rsidR="00005D9D" w:rsidRPr="00005D9D">
            <w:rPr>
              <w:sz w:val="24"/>
            </w:rPr>
            <w:instrText>PAGE   \* MERGEFORMAT</w:instrText>
          </w:r>
          <w:r w:rsidRPr="00005D9D">
            <w:rPr>
              <w:sz w:val="24"/>
            </w:rPr>
            <w:fldChar w:fldCharType="separate"/>
          </w:r>
          <w:r w:rsidR="004A37EC" w:rsidRPr="004A37EC">
            <w:rPr>
              <w:noProof/>
              <w:sz w:val="24"/>
              <w:lang w:val="ru-RU"/>
            </w:rPr>
            <w:t>4</w:t>
          </w:r>
          <w:r w:rsidRPr="00005D9D">
            <w:rPr>
              <w:sz w:val="24"/>
            </w:rPr>
            <w:fldChar w:fldCharType="end"/>
          </w:r>
        </w:p>
      </w:tc>
    </w:tr>
  </w:tbl>
  <w:p w:rsidR="00005D9D" w:rsidRDefault="00005D9D">
    <w:pPr>
      <w:pStyle w:val="a9"/>
      <w:ind w:left="0" w:hanging="3"/>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05D9D" w:rsidRDefault="00005D9D">
    <w:pPr>
      <w:pStyle w:val="a9"/>
      <w:ind w:left="0" w:hanging="3"/>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C91B50"/>
    <w:multiLevelType w:val="hybridMultilevel"/>
    <w:tmpl w:val="DE9C935C"/>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
    <w:nsid w:val="040D1D1A"/>
    <w:multiLevelType w:val="hybridMultilevel"/>
    <w:tmpl w:val="54BC0898"/>
    <w:lvl w:ilvl="0" w:tplc="EC7298F6">
      <w:start w:val="1"/>
      <w:numFmt w:val="bullet"/>
      <w:lvlText w:val="-"/>
      <w:lvlJc w:val="left"/>
      <w:pPr>
        <w:tabs>
          <w:tab w:val="num" w:pos="720"/>
        </w:tabs>
        <w:ind w:left="720" w:hanging="360"/>
      </w:pPr>
      <w:rPr>
        <w:rFonts w:ascii="Times New Roman" w:hAnsi="Times New Roman" w:hint="default"/>
      </w:rPr>
    </w:lvl>
    <w:lvl w:ilvl="1" w:tplc="BD40C8B2" w:tentative="1">
      <w:start w:val="1"/>
      <w:numFmt w:val="bullet"/>
      <w:lvlText w:val="-"/>
      <w:lvlJc w:val="left"/>
      <w:pPr>
        <w:tabs>
          <w:tab w:val="num" w:pos="1440"/>
        </w:tabs>
        <w:ind w:left="1440" w:hanging="360"/>
      </w:pPr>
      <w:rPr>
        <w:rFonts w:ascii="Times New Roman" w:hAnsi="Times New Roman" w:hint="default"/>
      </w:rPr>
    </w:lvl>
    <w:lvl w:ilvl="2" w:tplc="F37223B0" w:tentative="1">
      <w:start w:val="1"/>
      <w:numFmt w:val="bullet"/>
      <w:lvlText w:val="-"/>
      <w:lvlJc w:val="left"/>
      <w:pPr>
        <w:tabs>
          <w:tab w:val="num" w:pos="2160"/>
        </w:tabs>
        <w:ind w:left="2160" w:hanging="360"/>
      </w:pPr>
      <w:rPr>
        <w:rFonts w:ascii="Times New Roman" w:hAnsi="Times New Roman" w:hint="default"/>
      </w:rPr>
    </w:lvl>
    <w:lvl w:ilvl="3" w:tplc="7250D332" w:tentative="1">
      <w:start w:val="1"/>
      <w:numFmt w:val="bullet"/>
      <w:lvlText w:val="-"/>
      <w:lvlJc w:val="left"/>
      <w:pPr>
        <w:tabs>
          <w:tab w:val="num" w:pos="2880"/>
        </w:tabs>
        <w:ind w:left="2880" w:hanging="360"/>
      </w:pPr>
      <w:rPr>
        <w:rFonts w:ascii="Times New Roman" w:hAnsi="Times New Roman" w:hint="default"/>
      </w:rPr>
    </w:lvl>
    <w:lvl w:ilvl="4" w:tplc="B54EDF56" w:tentative="1">
      <w:start w:val="1"/>
      <w:numFmt w:val="bullet"/>
      <w:lvlText w:val="-"/>
      <w:lvlJc w:val="left"/>
      <w:pPr>
        <w:tabs>
          <w:tab w:val="num" w:pos="3600"/>
        </w:tabs>
        <w:ind w:left="3600" w:hanging="360"/>
      </w:pPr>
      <w:rPr>
        <w:rFonts w:ascii="Times New Roman" w:hAnsi="Times New Roman" w:hint="default"/>
      </w:rPr>
    </w:lvl>
    <w:lvl w:ilvl="5" w:tplc="9020BC1C" w:tentative="1">
      <w:start w:val="1"/>
      <w:numFmt w:val="bullet"/>
      <w:lvlText w:val="-"/>
      <w:lvlJc w:val="left"/>
      <w:pPr>
        <w:tabs>
          <w:tab w:val="num" w:pos="4320"/>
        </w:tabs>
        <w:ind w:left="4320" w:hanging="360"/>
      </w:pPr>
      <w:rPr>
        <w:rFonts w:ascii="Times New Roman" w:hAnsi="Times New Roman" w:hint="default"/>
      </w:rPr>
    </w:lvl>
    <w:lvl w:ilvl="6" w:tplc="FEA23AC4" w:tentative="1">
      <w:start w:val="1"/>
      <w:numFmt w:val="bullet"/>
      <w:lvlText w:val="-"/>
      <w:lvlJc w:val="left"/>
      <w:pPr>
        <w:tabs>
          <w:tab w:val="num" w:pos="5040"/>
        </w:tabs>
        <w:ind w:left="5040" w:hanging="360"/>
      </w:pPr>
      <w:rPr>
        <w:rFonts w:ascii="Times New Roman" w:hAnsi="Times New Roman" w:hint="default"/>
      </w:rPr>
    </w:lvl>
    <w:lvl w:ilvl="7" w:tplc="F57C2B4C" w:tentative="1">
      <w:start w:val="1"/>
      <w:numFmt w:val="bullet"/>
      <w:lvlText w:val="-"/>
      <w:lvlJc w:val="left"/>
      <w:pPr>
        <w:tabs>
          <w:tab w:val="num" w:pos="5760"/>
        </w:tabs>
        <w:ind w:left="5760" w:hanging="360"/>
      </w:pPr>
      <w:rPr>
        <w:rFonts w:ascii="Times New Roman" w:hAnsi="Times New Roman" w:hint="default"/>
      </w:rPr>
    </w:lvl>
    <w:lvl w:ilvl="8" w:tplc="47143B42" w:tentative="1">
      <w:start w:val="1"/>
      <w:numFmt w:val="bullet"/>
      <w:lvlText w:val="-"/>
      <w:lvlJc w:val="left"/>
      <w:pPr>
        <w:tabs>
          <w:tab w:val="num" w:pos="6480"/>
        </w:tabs>
        <w:ind w:left="6480" w:hanging="360"/>
      </w:pPr>
      <w:rPr>
        <w:rFonts w:ascii="Times New Roman" w:hAnsi="Times New Roman" w:hint="default"/>
      </w:rPr>
    </w:lvl>
  </w:abstractNum>
  <w:abstractNum w:abstractNumId="2">
    <w:nsid w:val="073B0321"/>
    <w:multiLevelType w:val="hybridMultilevel"/>
    <w:tmpl w:val="7F1E1640"/>
    <w:lvl w:ilvl="0" w:tplc="04220001">
      <w:start w:val="1"/>
      <w:numFmt w:val="bullet"/>
      <w:lvlText w:val=""/>
      <w:lvlJc w:val="left"/>
      <w:pPr>
        <w:ind w:left="1080" w:hanging="360"/>
      </w:pPr>
      <w:rPr>
        <w:rFonts w:ascii="Symbol" w:hAnsi="Symbol" w:hint="default"/>
      </w:rPr>
    </w:lvl>
    <w:lvl w:ilvl="1" w:tplc="04220003" w:tentative="1">
      <w:start w:val="1"/>
      <w:numFmt w:val="bullet"/>
      <w:lvlText w:val="o"/>
      <w:lvlJc w:val="left"/>
      <w:pPr>
        <w:ind w:left="1800" w:hanging="360"/>
      </w:pPr>
      <w:rPr>
        <w:rFonts w:ascii="Courier New" w:hAnsi="Courier New" w:cs="Courier New" w:hint="default"/>
      </w:rPr>
    </w:lvl>
    <w:lvl w:ilvl="2" w:tplc="04220005" w:tentative="1">
      <w:start w:val="1"/>
      <w:numFmt w:val="bullet"/>
      <w:lvlText w:val=""/>
      <w:lvlJc w:val="left"/>
      <w:pPr>
        <w:ind w:left="2520" w:hanging="360"/>
      </w:pPr>
      <w:rPr>
        <w:rFonts w:ascii="Wingdings" w:hAnsi="Wingdings" w:hint="default"/>
      </w:rPr>
    </w:lvl>
    <w:lvl w:ilvl="3" w:tplc="04220001" w:tentative="1">
      <w:start w:val="1"/>
      <w:numFmt w:val="bullet"/>
      <w:lvlText w:val=""/>
      <w:lvlJc w:val="left"/>
      <w:pPr>
        <w:ind w:left="3240" w:hanging="360"/>
      </w:pPr>
      <w:rPr>
        <w:rFonts w:ascii="Symbol" w:hAnsi="Symbol" w:hint="default"/>
      </w:rPr>
    </w:lvl>
    <w:lvl w:ilvl="4" w:tplc="04220003" w:tentative="1">
      <w:start w:val="1"/>
      <w:numFmt w:val="bullet"/>
      <w:lvlText w:val="o"/>
      <w:lvlJc w:val="left"/>
      <w:pPr>
        <w:ind w:left="3960" w:hanging="360"/>
      </w:pPr>
      <w:rPr>
        <w:rFonts w:ascii="Courier New" w:hAnsi="Courier New" w:cs="Courier New" w:hint="default"/>
      </w:rPr>
    </w:lvl>
    <w:lvl w:ilvl="5" w:tplc="04220005" w:tentative="1">
      <w:start w:val="1"/>
      <w:numFmt w:val="bullet"/>
      <w:lvlText w:val=""/>
      <w:lvlJc w:val="left"/>
      <w:pPr>
        <w:ind w:left="4680" w:hanging="360"/>
      </w:pPr>
      <w:rPr>
        <w:rFonts w:ascii="Wingdings" w:hAnsi="Wingdings" w:hint="default"/>
      </w:rPr>
    </w:lvl>
    <w:lvl w:ilvl="6" w:tplc="04220001" w:tentative="1">
      <w:start w:val="1"/>
      <w:numFmt w:val="bullet"/>
      <w:lvlText w:val=""/>
      <w:lvlJc w:val="left"/>
      <w:pPr>
        <w:ind w:left="5400" w:hanging="360"/>
      </w:pPr>
      <w:rPr>
        <w:rFonts w:ascii="Symbol" w:hAnsi="Symbol" w:hint="default"/>
      </w:rPr>
    </w:lvl>
    <w:lvl w:ilvl="7" w:tplc="04220003" w:tentative="1">
      <w:start w:val="1"/>
      <w:numFmt w:val="bullet"/>
      <w:lvlText w:val="o"/>
      <w:lvlJc w:val="left"/>
      <w:pPr>
        <w:ind w:left="6120" w:hanging="360"/>
      </w:pPr>
      <w:rPr>
        <w:rFonts w:ascii="Courier New" w:hAnsi="Courier New" w:cs="Courier New" w:hint="default"/>
      </w:rPr>
    </w:lvl>
    <w:lvl w:ilvl="8" w:tplc="04220005" w:tentative="1">
      <w:start w:val="1"/>
      <w:numFmt w:val="bullet"/>
      <w:lvlText w:val=""/>
      <w:lvlJc w:val="left"/>
      <w:pPr>
        <w:ind w:left="6840" w:hanging="360"/>
      </w:pPr>
      <w:rPr>
        <w:rFonts w:ascii="Wingdings" w:hAnsi="Wingdings" w:hint="default"/>
      </w:rPr>
    </w:lvl>
  </w:abstractNum>
  <w:abstractNum w:abstractNumId="3">
    <w:nsid w:val="081C48E7"/>
    <w:multiLevelType w:val="hybridMultilevel"/>
    <w:tmpl w:val="F1B69916"/>
    <w:lvl w:ilvl="0" w:tplc="FFFFFFFF">
      <w:start w:val="1"/>
      <w:numFmt w:val="decimal"/>
      <w:lvlText w:val="%1."/>
      <w:lvlJc w:val="left"/>
      <w:pPr>
        <w:ind w:left="717" w:hanging="360"/>
      </w:pPr>
    </w:lvl>
    <w:lvl w:ilvl="1" w:tplc="FFFFFFFF" w:tentative="1">
      <w:start w:val="1"/>
      <w:numFmt w:val="lowerLetter"/>
      <w:lvlText w:val="%2."/>
      <w:lvlJc w:val="left"/>
      <w:pPr>
        <w:ind w:left="1437" w:hanging="360"/>
      </w:pPr>
    </w:lvl>
    <w:lvl w:ilvl="2" w:tplc="FFFFFFFF" w:tentative="1">
      <w:start w:val="1"/>
      <w:numFmt w:val="lowerRoman"/>
      <w:lvlText w:val="%3."/>
      <w:lvlJc w:val="right"/>
      <w:pPr>
        <w:ind w:left="2157" w:hanging="180"/>
      </w:pPr>
    </w:lvl>
    <w:lvl w:ilvl="3" w:tplc="FFFFFFFF" w:tentative="1">
      <w:start w:val="1"/>
      <w:numFmt w:val="decimal"/>
      <w:lvlText w:val="%4."/>
      <w:lvlJc w:val="left"/>
      <w:pPr>
        <w:ind w:left="2877" w:hanging="360"/>
      </w:pPr>
    </w:lvl>
    <w:lvl w:ilvl="4" w:tplc="FFFFFFFF" w:tentative="1">
      <w:start w:val="1"/>
      <w:numFmt w:val="lowerLetter"/>
      <w:lvlText w:val="%5."/>
      <w:lvlJc w:val="left"/>
      <w:pPr>
        <w:ind w:left="3597" w:hanging="360"/>
      </w:pPr>
    </w:lvl>
    <w:lvl w:ilvl="5" w:tplc="FFFFFFFF" w:tentative="1">
      <w:start w:val="1"/>
      <w:numFmt w:val="lowerRoman"/>
      <w:lvlText w:val="%6."/>
      <w:lvlJc w:val="right"/>
      <w:pPr>
        <w:ind w:left="4317" w:hanging="180"/>
      </w:pPr>
    </w:lvl>
    <w:lvl w:ilvl="6" w:tplc="FFFFFFFF" w:tentative="1">
      <w:start w:val="1"/>
      <w:numFmt w:val="decimal"/>
      <w:lvlText w:val="%7."/>
      <w:lvlJc w:val="left"/>
      <w:pPr>
        <w:ind w:left="5037" w:hanging="360"/>
      </w:pPr>
    </w:lvl>
    <w:lvl w:ilvl="7" w:tplc="FFFFFFFF" w:tentative="1">
      <w:start w:val="1"/>
      <w:numFmt w:val="lowerLetter"/>
      <w:lvlText w:val="%8."/>
      <w:lvlJc w:val="left"/>
      <w:pPr>
        <w:ind w:left="5757" w:hanging="360"/>
      </w:pPr>
    </w:lvl>
    <w:lvl w:ilvl="8" w:tplc="FFFFFFFF" w:tentative="1">
      <w:start w:val="1"/>
      <w:numFmt w:val="lowerRoman"/>
      <w:lvlText w:val="%9."/>
      <w:lvlJc w:val="right"/>
      <w:pPr>
        <w:ind w:left="6477" w:hanging="180"/>
      </w:pPr>
    </w:lvl>
  </w:abstractNum>
  <w:abstractNum w:abstractNumId="4">
    <w:nsid w:val="0B0F7FC7"/>
    <w:multiLevelType w:val="multilevel"/>
    <w:tmpl w:val="7DE645AC"/>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5">
    <w:nsid w:val="0B695AC8"/>
    <w:multiLevelType w:val="multilevel"/>
    <w:tmpl w:val="01FA4D36"/>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6">
    <w:nsid w:val="0C303EF6"/>
    <w:multiLevelType w:val="hybridMultilevel"/>
    <w:tmpl w:val="22043444"/>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
    <w:nsid w:val="0E44091A"/>
    <w:multiLevelType w:val="multilevel"/>
    <w:tmpl w:val="CFA4659A"/>
    <w:lvl w:ilvl="0">
      <w:start w:val="1"/>
      <w:numFmt w:val="decimal"/>
      <w:lvlText w:val="%1"/>
      <w:lvlJc w:val="left"/>
      <w:pPr>
        <w:ind w:left="375" w:hanging="375"/>
      </w:pPr>
      <w:rPr>
        <w:rFonts w:hint="default"/>
        <w:color w:val="auto"/>
      </w:rPr>
    </w:lvl>
    <w:lvl w:ilvl="1">
      <w:start w:val="3"/>
      <w:numFmt w:val="decimal"/>
      <w:lvlText w:val="%1.%2"/>
      <w:lvlJc w:val="left"/>
      <w:pPr>
        <w:ind w:left="1095" w:hanging="375"/>
      </w:pPr>
      <w:rPr>
        <w:rFonts w:hint="default"/>
        <w:color w:val="auto"/>
      </w:rPr>
    </w:lvl>
    <w:lvl w:ilvl="2">
      <w:start w:val="1"/>
      <w:numFmt w:val="decimal"/>
      <w:lvlText w:val="%1.%2.%3"/>
      <w:lvlJc w:val="left"/>
      <w:pPr>
        <w:ind w:left="2160" w:hanging="720"/>
      </w:pPr>
      <w:rPr>
        <w:rFonts w:hint="default"/>
        <w:color w:val="auto"/>
      </w:rPr>
    </w:lvl>
    <w:lvl w:ilvl="3">
      <w:start w:val="1"/>
      <w:numFmt w:val="decimal"/>
      <w:lvlText w:val="%1.%2.%3.%4"/>
      <w:lvlJc w:val="left"/>
      <w:pPr>
        <w:ind w:left="3240" w:hanging="1080"/>
      </w:pPr>
      <w:rPr>
        <w:rFonts w:hint="default"/>
        <w:color w:val="auto"/>
      </w:rPr>
    </w:lvl>
    <w:lvl w:ilvl="4">
      <w:start w:val="1"/>
      <w:numFmt w:val="decimal"/>
      <w:lvlText w:val="%1.%2.%3.%4.%5"/>
      <w:lvlJc w:val="left"/>
      <w:pPr>
        <w:ind w:left="3960" w:hanging="1080"/>
      </w:pPr>
      <w:rPr>
        <w:rFonts w:hint="default"/>
        <w:color w:val="auto"/>
      </w:rPr>
    </w:lvl>
    <w:lvl w:ilvl="5">
      <w:start w:val="1"/>
      <w:numFmt w:val="decimal"/>
      <w:lvlText w:val="%1.%2.%3.%4.%5.%6"/>
      <w:lvlJc w:val="left"/>
      <w:pPr>
        <w:ind w:left="5040" w:hanging="1440"/>
      </w:pPr>
      <w:rPr>
        <w:rFonts w:hint="default"/>
        <w:color w:val="auto"/>
      </w:rPr>
    </w:lvl>
    <w:lvl w:ilvl="6">
      <w:start w:val="1"/>
      <w:numFmt w:val="decimal"/>
      <w:lvlText w:val="%1.%2.%3.%4.%5.%6.%7"/>
      <w:lvlJc w:val="left"/>
      <w:pPr>
        <w:ind w:left="5760" w:hanging="1440"/>
      </w:pPr>
      <w:rPr>
        <w:rFonts w:hint="default"/>
        <w:color w:val="auto"/>
      </w:rPr>
    </w:lvl>
    <w:lvl w:ilvl="7">
      <w:start w:val="1"/>
      <w:numFmt w:val="decimal"/>
      <w:lvlText w:val="%1.%2.%3.%4.%5.%6.%7.%8"/>
      <w:lvlJc w:val="left"/>
      <w:pPr>
        <w:ind w:left="6840" w:hanging="1800"/>
      </w:pPr>
      <w:rPr>
        <w:rFonts w:hint="default"/>
        <w:color w:val="auto"/>
      </w:rPr>
    </w:lvl>
    <w:lvl w:ilvl="8">
      <w:start w:val="1"/>
      <w:numFmt w:val="decimal"/>
      <w:lvlText w:val="%1.%2.%3.%4.%5.%6.%7.%8.%9"/>
      <w:lvlJc w:val="left"/>
      <w:pPr>
        <w:ind w:left="7920" w:hanging="2160"/>
      </w:pPr>
      <w:rPr>
        <w:rFonts w:hint="default"/>
        <w:color w:val="auto"/>
      </w:rPr>
    </w:lvl>
  </w:abstractNum>
  <w:abstractNum w:abstractNumId="8">
    <w:nsid w:val="0E7B3D14"/>
    <w:multiLevelType w:val="multilevel"/>
    <w:tmpl w:val="EE0AADB8"/>
    <w:lvl w:ilvl="0">
      <w:start w:val="1"/>
      <w:numFmt w:val="decimal"/>
      <w:lvlText w:val="РОЗДІЛ %1."/>
      <w:lvlJc w:val="left"/>
      <w:pPr>
        <w:ind w:left="0" w:firstLine="0"/>
      </w:pPr>
      <w:rPr>
        <w:rFonts w:hint="default"/>
      </w:rPr>
    </w:lvl>
    <w:lvl w:ilvl="1">
      <w:start w:val="1"/>
      <w:numFmt w:val="decimal"/>
      <w:lvlText w:val="%1.%2."/>
      <w:lvlJc w:val="left"/>
      <w:pPr>
        <w:ind w:left="357" w:hanging="357"/>
      </w:pPr>
      <w:rPr>
        <w:rFonts w:hint="default"/>
        <w:b/>
        <w:bCs/>
        <w:sz w:val="28"/>
        <w:szCs w:val="28"/>
      </w:rPr>
    </w:lvl>
    <w:lvl w:ilvl="2">
      <w:start w:val="1"/>
      <w:numFmt w:val="decimal"/>
      <w:lvlText w:val="%1.%2.%3."/>
      <w:lvlJc w:val="left"/>
      <w:pPr>
        <w:ind w:left="357" w:hanging="357"/>
      </w:pPr>
      <w:rPr>
        <w:rFonts w:hint="default"/>
      </w:rPr>
    </w:lvl>
    <w:lvl w:ilvl="3">
      <w:start w:val="1"/>
      <w:numFmt w:val="decimal"/>
      <w:lvlText w:val="%1.%2.%3.%4."/>
      <w:lvlJc w:val="left"/>
      <w:pPr>
        <w:ind w:left="357" w:hanging="357"/>
      </w:pPr>
      <w:rPr>
        <w:rFonts w:hint="default"/>
      </w:rPr>
    </w:lvl>
    <w:lvl w:ilvl="4">
      <w:start w:val="1"/>
      <w:numFmt w:val="decimal"/>
      <w:lvlText w:val="%1.%2.%3.%4.%5."/>
      <w:lvlJc w:val="left"/>
      <w:pPr>
        <w:ind w:left="1758" w:hanging="330"/>
      </w:pPr>
      <w:rPr>
        <w:rFonts w:hint="default"/>
      </w:rPr>
    </w:lvl>
    <w:lvl w:ilvl="5">
      <w:start w:val="1"/>
      <w:numFmt w:val="decimal"/>
      <w:lvlText w:val="%1.%2.%3.%4.%5.%6."/>
      <w:lvlJc w:val="left"/>
      <w:pPr>
        <w:ind w:left="2142" w:hanging="357"/>
      </w:pPr>
      <w:rPr>
        <w:rFonts w:hint="default"/>
      </w:rPr>
    </w:lvl>
    <w:lvl w:ilvl="6">
      <w:start w:val="1"/>
      <w:numFmt w:val="decimal"/>
      <w:lvlText w:val="%1.%2.%3.%4.%5.%6.%7."/>
      <w:lvlJc w:val="left"/>
      <w:pPr>
        <w:ind w:left="2499" w:hanging="357"/>
      </w:pPr>
      <w:rPr>
        <w:rFonts w:hint="default"/>
      </w:rPr>
    </w:lvl>
    <w:lvl w:ilvl="7">
      <w:start w:val="1"/>
      <w:numFmt w:val="decimal"/>
      <w:lvlText w:val="%1.%2.%3.%4.%5.%6.%7.%8."/>
      <w:lvlJc w:val="left"/>
      <w:pPr>
        <w:ind w:left="2856" w:hanging="357"/>
      </w:pPr>
      <w:rPr>
        <w:rFonts w:hint="default"/>
      </w:rPr>
    </w:lvl>
    <w:lvl w:ilvl="8">
      <w:start w:val="1"/>
      <w:numFmt w:val="decimal"/>
      <w:lvlText w:val="%1.%2.%3.%4.%5.%6.%7.%8.%9."/>
      <w:lvlJc w:val="left"/>
      <w:pPr>
        <w:ind w:left="3213" w:hanging="357"/>
      </w:pPr>
      <w:rPr>
        <w:rFonts w:hint="default"/>
      </w:rPr>
    </w:lvl>
  </w:abstractNum>
  <w:abstractNum w:abstractNumId="9">
    <w:nsid w:val="14CA324B"/>
    <w:multiLevelType w:val="hybridMultilevel"/>
    <w:tmpl w:val="3A24D96E"/>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0">
    <w:nsid w:val="15726ECE"/>
    <w:multiLevelType w:val="multilevel"/>
    <w:tmpl w:val="12769EE0"/>
    <w:lvl w:ilvl="0">
      <w:start w:val="1"/>
      <w:numFmt w:val="decimal"/>
      <w:lvlText w:val="%1."/>
      <w:lvlJc w:val="left"/>
      <w:pPr>
        <w:ind w:left="0" w:firstLine="0"/>
      </w:pPr>
      <w:rPr>
        <w:rFonts w:hint="default"/>
      </w:rPr>
    </w:lvl>
    <w:lvl w:ilvl="1">
      <w:start w:val="1"/>
      <w:numFmt w:val="decimal"/>
      <w:lvlText w:val="%1.%2."/>
      <w:lvlJc w:val="left"/>
      <w:pPr>
        <w:ind w:left="357" w:hanging="357"/>
      </w:pPr>
      <w:rPr>
        <w:rFonts w:hint="default"/>
        <w:b/>
        <w:bCs/>
        <w:sz w:val="28"/>
        <w:szCs w:val="28"/>
      </w:rPr>
    </w:lvl>
    <w:lvl w:ilvl="2">
      <w:start w:val="1"/>
      <w:numFmt w:val="decimal"/>
      <w:lvlText w:val="%1.%2.%3."/>
      <w:lvlJc w:val="left"/>
      <w:pPr>
        <w:ind w:left="1066" w:hanging="357"/>
      </w:pPr>
      <w:rPr>
        <w:rFonts w:hint="default"/>
        <w:b/>
        <w:bCs/>
      </w:rPr>
    </w:lvl>
    <w:lvl w:ilvl="3">
      <w:start w:val="1"/>
      <w:numFmt w:val="decimal"/>
      <w:lvlText w:val="%1.%2.%3.%4."/>
      <w:lvlJc w:val="left"/>
      <w:pPr>
        <w:ind w:left="357" w:hanging="357"/>
      </w:pPr>
      <w:rPr>
        <w:rFonts w:hint="default"/>
      </w:rPr>
    </w:lvl>
    <w:lvl w:ilvl="4">
      <w:start w:val="1"/>
      <w:numFmt w:val="decimal"/>
      <w:lvlText w:val="%1.%2.%3.%4.%5."/>
      <w:lvlJc w:val="left"/>
      <w:pPr>
        <w:ind w:left="1758" w:hanging="330"/>
      </w:pPr>
      <w:rPr>
        <w:rFonts w:hint="default"/>
      </w:rPr>
    </w:lvl>
    <w:lvl w:ilvl="5">
      <w:start w:val="1"/>
      <w:numFmt w:val="decimal"/>
      <w:lvlText w:val="%1.%2.%3.%4.%5.%6."/>
      <w:lvlJc w:val="left"/>
      <w:pPr>
        <w:ind w:left="2142" w:hanging="357"/>
      </w:pPr>
      <w:rPr>
        <w:rFonts w:hint="default"/>
      </w:rPr>
    </w:lvl>
    <w:lvl w:ilvl="6">
      <w:start w:val="1"/>
      <w:numFmt w:val="decimal"/>
      <w:lvlText w:val="%1.%2.%3.%4.%5.%6.%7."/>
      <w:lvlJc w:val="left"/>
      <w:pPr>
        <w:ind w:left="2499" w:hanging="357"/>
      </w:pPr>
      <w:rPr>
        <w:rFonts w:hint="default"/>
      </w:rPr>
    </w:lvl>
    <w:lvl w:ilvl="7">
      <w:start w:val="1"/>
      <w:numFmt w:val="decimal"/>
      <w:lvlText w:val="%1.%2.%3.%4.%5.%6.%7.%8."/>
      <w:lvlJc w:val="left"/>
      <w:pPr>
        <w:ind w:left="2856" w:hanging="357"/>
      </w:pPr>
      <w:rPr>
        <w:rFonts w:hint="default"/>
      </w:rPr>
    </w:lvl>
    <w:lvl w:ilvl="8">
      <w:start w:val="1"/>
      <w:numFmt w:val="decimal"/>
      <w:lvlText w:val="%1.%2.%3.%4.%5.%6.%7.%8.%9."/>
      <w:lvlJc w:val="left"/>
      <w:pPr>
        <w:ind w:left="3213" w:hanging="357"/>
      </w:pPr>
      <w:rPr>
        <w:rFonts w:hint="default"/>
      </w:rPr>
    </w:lvl>
  </w:abstractNum>
  <w:abstractNum w:abstractNumId="11">
    <w:nsid w:val="158B3555"/>
    <w:multiLevelType w:val="hybridMultilevel"/>
    <w:tmpl w:val="5518DF8E"/>
    <w:lvl w:ilvl="0" w:tplc="04220001">
      <w:start w:val="1"/>
      <w:numFmt w:val="bullet"/>
      <w:lvlText w:val=""/>
      <w:lvlJc w:val="left"/>
      <w:pPr>
        <w:ind w:left="717" w:hanging="360"/>
      </w:pPr>
      <w:rPr>
        <w:rFonts w:ascii="Symbol" w:hAnsi="Symbol" w:hint="default"/>
      </w:rPr>
    </w:lvl>
    <w:lvl w:ilvl="1" w:tplc="04220003" w:tentative="1">
      <w:start w:val="1"/>
      <w:numFmt w:val="bullet"/>
      <w:lvlText w:val="o"/>
      <w:lvlJc w:val="left"/>
      <w:pPr>
        <w:ind w:left="1437" w:hanging="360"/>
      </w:pPr>
      <w:rPr>
        <w:rFonts w:ascii="Courier New" w:hAnsi="Courier New" w:cs="Courier New" w:hint="default"/>
      </w:rPr>
    </w:lvl>
    <w:lvl w:ilvl="2" w:tplc="04220005" w:tentative="1">
      <w:start w:val="1"/>
      <w:numFmt w:val="bullet"/>
      <w:lvlText w:val=""/>
      <w:lvlJc w:val="left"/>
      <w:pPr>
        <w:ind w:left="2157" w:hanging="360"/>
      </w:pPr>
      <w:rPr>
        <w:rFonts w:ascii="Wingdings" w:hAnsi="Wingdings" w:hint="default"/>
      </w:rPr>
    </w:lvl>
    <w:lvl w:ilvl="3" w:tplc="04220001" w:tentative="1">
      <w:start w:val="1"/>
      <w:numFmt w:val="bullet"/>
      <w:lvlText w:val=""/>
      <w:lvlJc w:val="left"/>
      <w:pPr>
        <w:ind w:left="2877" w:hanging="360"/>
      </w:pPr>
      <w:rPr>
        <w:rFonts w:ascii="Symbol" w:hAnsi="Symbol" w:hint="default"/>
      </w:rPr>
    </w:lvl>
    <w:lvl w:ilvl="4" w:tplc="04220003" w:tentative="1">
      <w:start w:val="1"/>
      <w:numFmt w:val="bullet"/>
      <w:lvlText w:val="o"/>
      <w:lvlJc w:val="left"/>
      <w:pPr>
        <w:ind w:left="3597" w:hanging="360"/>
      </w:pPr>
      <w:rPr>
        <w:rFonts w:ascii="Courier New" w:hAnsi="Courier New" w:cs="Courier New" w:hint="default"/>
      </w:rPr>
    </w:lvl>
    <w:lvl w:ilvl="5" w:tplc="04220005" w:tentative="1">
      <w:start w:val="1"/>
      <w:numFmt w:val="bullet"/>
      <w:lvlText w:val=""/>
      <w:lvlJc w:val="left"/>
      <w:pPr>
        <w:ind w:left="4317" w:hanging="360"/>
      </w:pPr>
      <w:rPr>
        <w:rFonts w:ascii="Wingdings" w:hAnsi="Wingdings" w:hint="default"/>
      </w:rPr>
    </w:lvl>
    <w:lvl w:ilvl="6" w:tplc="04220001" w:tentative="1">
      <w:start w:val="1"/>
      <w:numFmt w:val="bullet"/>
      <w:lvlText w:val=""/>
      <w:lvlJc w:val="left"/>
      <w:pPr>
        <w:ind w:left="5037" w:hanging="360"/>
      </w:pPr>
      <w:rPr>
        <w:rFonts w:ascii="Symbol" w:hAnsi="Symbol" w:hint="default"/>
      </w:rPr>
    </w:lvl>
    <w:lvl w:ilvl="7" w:tplc="04220003" w:tentative="1">
      <w:start w:val="1"/>
      <w:numFmt w:val="bullet"/>
      <w:lvlText w:val="o"/>
      <w:lvlJc w:val="left"/>
      <w:pPr>
        <w:ind w:left="5757" w:hanging="360"/>
      </w:pPr>
      <w:rPr>
        <w:rFonts w:ascii="Courier New" w:hAnsi="Courier New" w:cs="Courier New" w:hint="default"/>
      </w:rPr>
    </w:lvl>
    <w:lvl w:ilvl="8" w:tplc="04220005" w:tentative="1">
      <w:start w:val="1"/>
      <w:numFmt w:val="bullet"/>
      <w:lvlText w:val=""/>
      <w:lvlJc w:val="left"/>
      <w:pPr>
        <w:ind w:left="6477" w:hanging="360"/>
      </w:pPr>
      <w:rPr>
        <w:rFonts w:ascii="Wingdings" w:hAnsi="Wingdings" w:hint="default"/>
      </w:rPr>
    </w:lvl>
  </w:abstractNum>
  <w:abstractNum w:abstractNumId="12">
    <w:nsid w:val="170C63A4"/>
    <w:multiLevelType w:val="hybridMultilevel"/>
    <w:tmpl w:val="DB4A213C"/>
    <w:lvl w:ilvl="0" w:tplc="FFFFFFFF">
      <w:start w:val="1"/>
      <w:numFmt w:val="decimal"/>
      <w:lvlText w:val="%1."/>
      <w:lvlJc w:val="left"/>
      <w:pPr>
        <w:ind w:left="717" w:hanging="360"/>
      </w:pPr>
    </w:lvl>
    <w:lvl w:ilvl="1" w:tplc="FFFFFFFF" w:tentative="1">
      <w:start w:val="1"/>
      <w:numFmt w:val="lowerLetter"/>
      <w:lvlText w:val="%2."/>
      <w:lvlJc w:val="left"/>
      <w:pPr>
        <w:ind w:left="1437" w:hanging="360"/>
      </w:pPr>
    </w:lvl>
    <w:lvl w:ilvl="2" w:tplc="FFFFFFFF" w:tentative="1">
      <w:start w:val="1"/>
      <w:numFmt w:val="lowerRoman"/>
      <w:lvlText w:val="%3."/>
      <w:lvlJc w:val="right"/>
      <w:pPr>
        <w:ind w:left="2157" w:hanging="180"/>
      </w:pPr>
    </w:lvl>
    <w:lvl w:ilvl="3" w:tplc="FFFFFFFF" w:tentative="1">
      <w:start w:val="1"/>
      <w:numFmt w:val="decimal"/>
      <w:lvlText w:val="%4."/>
      <w:lvlJc w:val="left"/>
      <w:pPr>
        <w:ind w:left="2877" w:hanging="360"/>
      </w:pPr>
    </w:lvl>
    <w:lvl w:ilvl="4" w:tplc="FFFFFFFF" w:tentative="1">
      <w:start w:val="1"/>
      <w:numFmt w:val="lowerLetter"/>
      <w:lvlText w:val="%5."/>
      <w:lvlJc w:val="left"/>
      <w:pPr>
        <w:ind w:left="3597" w:hanging="360"/>
      </w:pPr>
    </w:lvl>
    <w:lvl w:ilvl="5" w:tplc="FFFFFFFF" w:tentative="1">
      <w:start w:val="1"/>
      <w:numFmt w:val="lowerRoman"/>
      <w:lvlText w:val="%6."/>
      <w:lvlJc w:val="right"/>
      <w:pPr>
        <w:ind w:left="4317" w:hanging="180"/>
      </w:pPr>
    </w:lvl>
    <w:lvl w:ilvl="6" w:tplc="FFFFFFFF" w:tentative="1">
      <w:start w:val="1"/>
      <w:numFmt w:val="decimal"/>
      <w:lvlText w:val="%7."/>
      <w:lvlJc w:val="left"/>
      <w:pPr>
        <w:ind w:left="5037" w:hanging="360"/>
      </w:pPr>
    </w:lvl>
    <w:lvl w:ilvl="7" w:tplc="FFFFFFFF" w:tentative="1">
      <w:start w:val="1"/>
      <w:numFmt w:val="lowerLetter"/>
      <w:lvlText w:val="%8."/>
      <w:lvlJc w:val="left"/>
      <w:pPr>
        <w:ind w:left="5757" w:hanging="360"/>
      </w:pPr>
    </w:lvl>
    <w:lvl w:ilvl="8" w:tplc="FFFFFFFF" w:tentative="1">
      <w:start w:val="1"/>
      <w:numFmt w:val="lowerRoman"/>
      <w:lvlText w:val="%9."/>
      <w:lvlJc w:val="right"/>
      <w:pPr>
        <w:ind w:left="6477" w:hanging="180"/>
      </w:pPr>
    </w:lvl>
  </w:abstractNum>
  <w:abstractNum w:abstractNumId="13">
    <w:nsid w:val="1A2237F4"/>
    <w:multiLevelType w:val="hybridMultilevel"/>
    <w:tmpl w:val="CAF25696"/>
    <w:lvl w:ilvl="0" w:tplc="04220001">
      <w:start w:val="1"/>
      <w:numFmt w:val="bullet"/>
      <w:lvlText w:val=""/>
      <w:lvlJc w:val="left"/>
      <w:pPr>
        <w:ind w:left="717" w:hanging="360"/>
      </w:pPr>
      <w:rPr>
        <w:rFonts w:ascii="Symbol" w:hAnsi="Symbol" w:hint="default"/>
      </w:rPr>
    </w:lvl>
    <w:lvl w:ilvl="1" w:tplc="04220003" w:tentative="1">
      <w:start w:val="1"/>
      <w:numFmt w:val="bullet"/>
      <w:lvlText w:val="o"/>
      <w:lvlJc w:val="left"/>
      <w:pPr>
        <w:ind w:left="1437" w:hanging="360"/>
      </w:pPr>
      <w:rPr>
        <w:rFonts w:ascii="Courier New" w:hAnsi="Courier New" w:cs="Courier New" w:hint="default"/>
      </w:rPr>
    </w:lvl>
    <w:lvl w:ilvl="2" w:tplc="04220005" w:tentative="1">
      <w:start w:val="1"/>
      <w:numFmt w:val="bullet"/>
      <w:lvlText w:val=""/>
      <w:lvlJc w:val="left"/>
      <w:pPr>
        <w:ind w:left="2157" w:hanging="360"/>
      </w:pPr>
      <w:rPr>
        <w:rFonts w:ascii="Wingdings" w:hAnsi="Wingdings" w:hint="default"/>
      </w:rPr>
    </w:lvl>
    <w:lvl w:ilvl="3" w:tplc="04220001" w:tentative="1">
      <w:start w:val="1"/>
      <w:numFmt w:val="bullet"/>
      <w:lvlText w:val=""/>
      <w:lvlJc w:val="left"/>
      <w:pPr>
        <w:ind w:left="2877" w:hanging="360"/>
      </w:pPr>
      <w:rPr>
        <w:rFonts w:ascii="Symbol" w:hAnsi="Symbol" w:hint="default"/>
      </w:rPr>
    </w:lvl>
    <w:lvl w:ilvl="4" w:tplc="04220003" w:tentative="1">
      <w:start w:val="1"/>
      <w:numFmt w:val="bullet"/>
      <w:lvlText w:val="o"/>
      <w:lvlJc w:val="left"/>
      <w:pPr>
        <w:ind w:left="3597" w:hanging="360"/>
      </w:pPr>
      <w:rPr>
        <w:rFonts w:ascii="Courier New" w:hAnsi="Courier New" w:cs="Courier New" w:hint="default"/>
      </w:rPr>
    </w:lvl>
    <w:lvl w:ilvl="5" w:tplc="04220005" w:tentative="1">
      <w:start w:val="1"/>
      <w:numFmt w:val="bullet"/>
      <w:lvlText w:val=""/>
      <w:lvlJc w:val="left"/>
      <w:pPr>
        <w:ind w:left="4317" w:hanging="360"/>
      </w:pPr>
      <w:rPr>
        <w:rFonts w:ascii="Wingdings" w:hAnsi="Wingdings" w:hint="default"/>
      </w:rPr>
    </w:lvl>
    <w:lvl w:ilvl="6" w:tplc="04220001" w:tentative="1">
      <w:start w:val="1"/>
      <w:numFmt w:val="bullet"/>
      <w:lvlText w:val=""/>
      <w:lvlJc w:val="left"/>
      <w:pPr>
        <w:ind w:left="5037" w:hanging="360"/>
      </w:pPr>
      <w:rPr>
        <w:rFonts w:ascii="Symbol" w:hAnsi="Symbol" w:hint="default"/>
      </w:rPr>
    </w:lvl>
    <w:lvl w:ilvl="7" w:tplc="04220003" w:tentative="1">
      <w:start w:val="1"/>
      <w:numFmt w:val="bullet"/>
      <w:lvlText w:val="o"/>
      <w:lvlJc w:val="left"/>
      <w:pPr>
        <w:ind w:left="5757" w:hanging="360"/>
      </w:pPr>
      <w:rPr>
        <w:rFonts w:ascii="Courier New" w:hAnsi="Courier New" w:cs="Courier New" w:hint="default"/>
      </w:rPr>
    </w:lvl>
    <w:lvl w:ilvl="8" w:tplc="04220005" w:tentative="1">
      <w:start w:val="1"/>
      <w:numFmt w:val="bullet"/>
      <w:lvlText w:val=""/>
      <w:lvlJc w:val="left"/>
      <w:pPr>
        <w:ind w:left="6477" w:hanging="360"/>
      </w:pPr>
      <w:rPr>
        <w:rFonts w:ascii="Wingdings" w:hAnsi="Wingdings" w:hint="default"/>
      </w:rPr>
    </w:lvl>
  </w:abstractNum>
  <w:abstractNum w:abstractNumId="14">
    <w:nsid w:val="1FDD1EFB"/>
    <w:multiLevelType w:val="hybridMultilevel"/>
    <w:tmpl w:val="0818BDAE"/>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5">
    <w:nsid w:val="244F2360"/>
    <w:multiLevelType w:val="hybridMultilevel"/>
    <w:tmpl w:val="D062CD1C"/>
    <w:lvl w:ilvl="0" w:tplc="0422000F">
      <w:start w:val="1"/>
      <w:numFmt w:val="decimal"/>
      <w:lvlText w:val="%1."/>
      <w:lvlJc w:val="left"/>
      <w:pPr>
        <w:ind w:left="717" w:hanging="360"/>
      </w:pPr>
    </w:lvl>
    <w:lvl w:ilvl="1" w:tplc="04220019" w:tentative="1">
      <w:start w:val="1"/>
      <w:numFmt w:val="lowerLetter"/>
      <w:lvlText w:val="%2."/>
      <w:lvlJc w:val="left"/>
      <w:pPr>
        <w:ind w:left="1437" w:hanging="360"/>
      </w:pPr>
    </w:lvl>
    <w:lvl w:ilvl="2" w:tplc="0422001B" w:tentative="1">
      <w:start w:val="1"/>
      <w:numFmt w:val="lowerRoman"/>
      <w:lvlText w:val="%3."/>
      <w:lvlJc w:val="right"/>
      <w:pPr>
        <w:ind w:left="2157" w:hanging="180"/>
      </w:pPr>
    </w:lvl>
    <w:lvl w:ilvl="3" w:tplc="0422000F" w:tentative="1">
      <w:start w:val="1"/>
      <w:numFmt w:val="decimal"/>
      <w:lvlText w:val="%4."/>
      <w:lvlJc w:val="left"/>
      <w:pPr>
        <w:ind w:left="2877" w:hanging="360"/>
      </w:pPr>
    </w:lvl>
    <w:lvl w:ilvl="4" w:tplc="04220019" w:tentative="1">
      <w:start w:val="1"/>
      <w:numFmt w:val="lowerLetter"/>
      <w:lvlText w:val="%5."/>
      <w:lvlJc w:val="left"/>
      <w:pPr>
        <w:ind w:left="3597" w:hanging="360"/>
      </w:pPr>
    </w:lvl>
    <w:lvl w:ilvl="5" w:tplc="0422001B" w:tentative="1">
      <w:start w:val="1"/>
      <w:numFmt w:val="lowerRoman"/>
      <w:lvlText w:val="%6."/>
      <w:lvlJc w:val="right"/>
      <w:pPr>
        <w:ind w:left="4317" w:hanging="180"/>
      </w:pPr>
    </w:lvl>
    <w:lvl w:ilvl="6" w:tplc="0422000F" w:tentative="1">
      <w:start w:val="1"/>
      <w:numFmt w:val="decimal"/>
      <w:lvlText w:val="%7."/>
      <w:lvlJc w:val="left"/>
      <w:pPr>
        <w:ind w:left="5037" w:hanging="360"/>
      </w:pPr>
    </w:lvl>
    <w:lvl w:ilvl="7" w:tplc="04220019" w:tentative="1">
      <w:start w:val="1"/>
      <w:numFmt w:val="lowerLetter"/>
      <w:lvlText w:val="%8."/>
      <w:lvlJc w:val="left"/>
      <w:pPr>
        <w:ind w:left="5757" w:hanging="360"/>
      </w:pPr>
    </w:lvl>
    <w:lvl w:ilvl="8" w:tplc="0422001B" w:tentative="1">
      <w:start w:val="1"/>
      <w:numFmt w:val="lowerRoman"/>
      <w:lvlText w:val="%9."/>
      <w:lvlJc w:val="right"/>
      <w:pPr>
        <w:ind w:left="6477" w:hanging="180"/>
      </w:pPr>
    </w:lvl>
  </w:abstractNum>
  <w:abstractNum w:abstractNumId="16">
    <w:nsid w:val="24A50DC2"/>
    <w:multiLevelType w:val="hybridMultilevel"/>
    <w:tmpl w:val="07DE4C3E"/>
    <w:lvl w:ilvl="0" w:tplc="8BDAC39E">
      <w:start w:val="1"/>
      <w:numFmt w:val="decimal"/>
      <w:lvlText w:val="%1."/>
      <w:lvlJc w:val="left"/>
      <w:pPr>
        <w:ind w:left="357" w:hanging="360"/>
      </w:pPr>
      <w:rPr>
        <w:rFonts w:hint="default"/>
      </w:rPr>
    </w:lvl>
    <w:lvl w:ilvl="1" w:tplc="04220019" w:tentative="1">
      <w:start w:val="1"/>
      <w:numFmt w:val="lowerLetter"/>
      <w:lvlText w:val="%2."/>
      <w:lvlJc w:val="left"/>
      <w:pPr>
        <w:ind w:left="1077" w:hanging="360"/>
      </w:pPr>
    </w:lvl>
    <w:lvl w:ilvl="2" w:tplc="0422001B" w:tentative="1">
      <w:start w:val="1"/>
      <w:numFmt w:val="lowerRoman"/>
      <w:lvlText w:val="%3."/>
      <w:lvlJc w:val="right"/>
      <w:pPr>
        <w:ind w:left="1797" w:hanging="180"/>
      </w:pPr>
    </w:lvl>
    <w:lvl w:ilvl="3" w:tplc="0422000F" w:tentative="1">
      <w:start w:val="1"/>
      <w:numFmt w:val="decimal"/>
      <w:lvlText w:val="%4."/>
      <w:lvlJc w:val="left"/>
      <w:pPr>
        <w:ind w:left="2517" w:hanging="360"/>
      </w:pPr>
    </w:lvl>
    <w:lvl w:ilvl="4" w:tplc="04220019" w:tentative="1">
      <w:start w:val="1"/>
      <w:numFmt w:val="lowerLetter"/>
      <w:lvlText w:val="%5."/>
      <w:lvlJc w:val="left"/>
      <w:pPr>
        <w:ind w:left="3237" w:hanging="360"/>
      </w:pPr>
    </w:lvl>
    <w:lvl w:ilvl="5" w:tplc="0422001B" w:tentative="1">
      <w:start w:val="1"/>
      <w:numFmt w:val="lowerRoman"/>
      <w:lvlText w:val="%6."/>
      <w:lvlJc w:val="right"/>
      <w:pPr>
        <w:ind w:left="3957" w:hanging="180"/>
      </w:pPr>
    </w:lvl>
    <w:lvl w:ilvl="6" w:tplc="0422000F" w:tentative="1">
      <w:start w:val="1"/>
      <w:numFmt w:val="decimal"/>
      <w:lvlText w:val="%7."/>
      <w:lvlJc w:val="left"/>
      <w:pPr>
        <w:ind w:left="4677" w:hanging="360"/>
      </w:pPr>
    </w:lvl>
    <w:lvl w:ilvl="7" w:tplc="04220019" w:tentative="1">
      <w:start w:val="1"/>
      <w:numFmt w:val="lowerLetter"/>
      <w:lvlText w:val="%8."/>
      <w:lvlJc w:val="left"/>
      <w:pPr>
        <w:ind w:left="5397" w:hanging="360"/>
      </w:pPr>
    </w:lvl>
    <w:lvl w:ilvl="8" w:tplc="0422001B" w:tentative="1">
      <w:start w:val="1"/>
      <w:numFmt w:val="lowerRoman"/>
      <w:lvlText w:val="%9."/>
      <w:lvlJc w:val="right"/>
      <w:pPr>
        <w:ind w:left="6117" w:hanging="180"/>
      </w:pPr>
    </w:lvl>
  </w:abstractNum>
  <w:abstractNum w:abstractNumId="17">
    <w:nsid w:val="2C3F2E5C"/>
    <w:multiLevelType w:val="hybridMultilevel"/>
    <w:tmpl w:val="AC1C4F02"/>
    <w:lvl w:ilvl="0" w:tplc="04220001">
      <w:start w:val="1"/>
      <w:numFmt w:val="bullet"/>
      <w:lvlText w:val=""/>
      <w:lvlJc w:val="left"/>
      <w:pPr>
        <w:ind w:left="719" w:hanging="360"/>
      </w:pPr>
      <w:rPr>
        <w:rFonts w:ascii="Symbol" w:hAnsi="Symbol" w:hint="default"/>
      </w:rPr>
    </w:lvl>
    <w:lvl w:ilvl="1" w:tplc="04220003" w:tentative="1">
      <w:start w:val="1"/>
      <w:numFmt w:val="bullet"/>
      <w:lvlText w:val="o"/>
      <w:lvlJc w:val="left"/>
      <w:pPr>
        <w:ind w:left="1439" w:hanging="360"/>
      </w:pPr>
      <w:rPr>
        <w:rFonts w:ascii="Courier New" w:hAnsi="Courier New" w:cs="Courier New" w:hint="default"/>
      </w:rPr>
    </w:lvl>
    <w:lvl w:ilvl="2" w:tplc="04220005" w:tentative="1">
      <w:start w:val="1"/>
      <w:numFmt w:val="bullet"/>
      <w:lvlText w:val=""/>
      <w:lvlJc w:val="left"/>
      <w:pPr>
        <w:ind w:left="2159" w:hanging="360"/>
      </w:pPr>
      <w:rPr>
        <w:rFonts w:ascii="Wingdings" w:hAnsi="Wingdings" w:hint="default"/>
      </w:rPr>
    </w:lvl>
    <w:lvl w:ilvl="3" w:tplc="04220001" w:tentative="1">
      <w:start w:val="1"/>
      <w:numFmt w:val="bullet"/>
      <w:lvlText w:val=""/>
      <w:lvlJc w:val="left"/>
      <w:pPr>
        <w:ind w:left="2879" w:hanging="360"/>
      </w:pPr>
      <w:rPr>
        <w:rFonts w:ascii="Symbol" w:hAnsi="Symbol" w:hint="default"/>
      </w:rPr>
    </w:lvl>
    <w:lvl w:ilvl="4" w:tplc="04220003" w:tentative="1">
      <w:start w:val="1"/>
      <w:numFmt w:val="bullet"/>
      <w:lvlText w:val="o"/>
      <w:lvlJc w:val="left"/>
      <w:pPr>
        <w:ind w:left="3599" w:hanging="360"/>
      </w:pPr>
      <w:rPr>
        <w:rFonts w:ascii="Courier New" w:hAnsi="Courier New" w:cs="Courier New" w:hint="default"/>
      </w:rPr>
    </w:lvl>
    <w:lvl w:ilvl="5" w:tplc="04220005" w:tentative="1">
      <w:start w:val="1"/>
      <w:numFmt w:val="bullet"/>
      <w:lvlText w:val=""/>
      <w:lvlJc w:val="left"/>
      <w:pPr>
        <w:ind w:left="4319" w:hanging="360"/>
      </w:pPr>
      <w:rPr>
        <w:rFonts w:ascii="Wingdings" w:hAnsi="Wingdings" w:hint="default"/>
      </w:rPr>
    </w:lvl>
    <w:lvl w:ilvl="6" w:tplc="04220001" w:tentative="1">
      <w:start w:val="1"/>
      <w:numFmt w:val="bullet"/>
      <w:lvlText w:val=""/>
      <w:lvlJc w:val="left"/>
      <w:pPr>
        <w:ind w:left="5039" w:hanging="360"/>
      </w:pPr>
      <w:rPr>
        <w:rFonts w:ascii="Symbol" w:hAnsi="Symbol" w:hint="default"/>
      </w:rPr>
    </w:lvl>
    <w:lvl w:ilvl="7" w:tplc="04220003" w:tentative="1">
      <w:start w:val="1"/>
      <w:numFmt w:val="bullet"/>
      <w:lvlText w:val="o"/>
      <w:lvlJc w:val="left"/>
      <w:pPr>
        <w:ind w:left="5759" w:hanging="360"/>
      </w:pPr>
      <w:rPr>
        <w:rFonts w:ascii="Courier New" w:hAnsi="Courier New" w:cs="Courier New" w:hint="default"/>
      </w:rPr>
    </w:lvl>
    <w:lvl w:ilvl="8" w:tplc="04220005" w:tentative="1">
      <w:start w:val="1"/>
      <w:numFmt w:val="bullet"/>
      <w:lvlText w:val=""/>
      <w:lvlJc w:val="left"/>
      <w:pPr>
        <w:ind w:left="6479" w:hanging="360"/>
      </w:pPr>
      <w:rPr>
        <w:rFonts w:ascii="Wingdings" w:hAnsi="Wingdings" w:hint="default"/>
      </w:rPr>
    </w:lvl>
  </w:abstractNum>
  <w:abstractNum w:abstractNumId="18">
    <w:nsid w:val="2F98153C"/>
    <w:multiLevelType w:val="hybridMultilevel"/>
    <w:tmpl w:val="E6F2506C"/>
    <w:lvl w:ilvl="0" w:tplc="0422000F">
      <w:start w:val="1"/>
      <w:numFmt w:val="decimal"/>
      <w:lvlText w:val="%1."/>
      <w:lvlJc w:val="left"/>
      <w:pPr>
        <w:ind w:left="717" w:hanging="360"/>
      </w:pPr>
    </w:lvl>
    <w:lvl w:ilvl="1" w:tplc="04220019" w:tentative="1">
      <w:start w:val="1"/>
      <w:numFmt w:val="lowerLetter"/>
      <w:lvlText w:val="%2."/>
      <w:lvlJc w:val="left"/>
      <w:pPr>
        <w:ind w:left="1437" w:hanging="360"/>
      </w:pPr>
    </w:lvl>
    <w:lvl w:ilvl="2" w:tplc="0422001B" w:tentative="1">
      <w:start w:val="1"/>
      <w:numFmt w:val="lowerRoman"/>
      <w:lvlText w:val="%3."/>
      <w:lvlJc w:val="right"/>
      <w:pPr>
        <w:ind w:left="2157" w:hanging="180"/>
      </w:pPr>
    </w:lvl>
    <w:lvl w:ilvl="3" w:tplc="0422000F" w:tentative="1">
      <w:start w:val="1"/>
      <w:numFmt w:val="decimal"/>
      <w:lvlText w:val="%4."/>
      <w:lvlJc w:val="left"/>
      <w:pPr>
        <w:ind w:left="2877" w:hanging="360"/>
      </w:pPr>
    </w:lvl>
    <w:lvl w:ilvl="4" w:tplc="04220019" w:tentative="1">
      <w:start w:val="1"/>
      <w:numFmt w:val="lowerLetter"/>
      <w:lvlText w:val="%5."/>
      <w:lvlJc w:val="left"/>
      <w:pPr>
        <w:ind w:left="3597" w:hanging="360"/>
      </w:pPr>
    </w:lvl>
    <w:lvl w:ilvl="5" w:tplc="0422001B" w:tentative="1">
      <w:start w:val="1"/>
      <w:numFmt w:val="lowerRoman"/>
      <w:lvlText w:val="%6."/>
      <w:lvlJc w:val="right"/>
      <w:pPr>
        <w:ind w:left="4317" w:hanging="180"/>
      </w:pPr>
    </w:lvl>
    <w:lvl w:ilvl="6" w:tplc="0422000F" w:tentative="1">
      <w:start w:val="1"/>
      <w:numFmt w:val="decimal"/>
      <w:lvlText w:val="%7."/>
      <w:lvlJc w:val="left"/>
      <w:pPr>
        <w:ind w:left="5037" w:hanging="360"/>
      </w:pPr>
    </w:lvl>
    <w:lvl w:ilvl="7" w:tplc="04220019" w:tentative="1">
      <w:start w:val="1"/>
      <w:numFmt w:val="lowerLetter"/>
      <w:lvlText w:val="%8."/>
      <w:lvlJc w:val="left"/>
      <w:pPr>
        <w:ind w:left="5757" w:hanging="360"/>
      </w:pPr>
    </w:lvl>
    <w:lvl w:ilvl="8" w:tplc="0422001B" w:tentative="1">
      <w:start w:val="1"/>
      <w:numFmt w:val="lowerRoman"/>
      <w:lvlText w:val="%9."/>
      <w:lvlJc w:val="right"/>
      <w:pPr>
        <w:ind w:left="6477" w:hanging="180"/>
      </w:pPr>
    </w:lvl>
  </w:abstractNum>
  <w:abstractNum w:abstractNumId="19">
    <w:nsid w:val="2FA74FE7"/>
    <w:multiLevelType w:val="hybridMultilevel"/>
    <w:tmpl w:val="EEE428A0"/>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0">
    <w:nsid w:val="2FF63FF9"/>
    <w:multiLevelType w:val="hybridMultilevel"/>
    <w:tmpl w:val="A7B416E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1">
    <w:nsid w:val="313F06B3"/>
    <w:multiLevelType w:val="hybridMultilevel"/>
    <w:tmpl w:val="5A96C690"/>
    <w:lvl w:ilvl="0" w:tplc="07406BC8">
      <w:start w:val="1"/>
      <w:numFmt w:val="bullet"/>
      <w:lvlText w:val="•"/>
      <w:lvlJc w:val="left"/>
      <w:pPr>
        <w:tabs>
          <w:tab w:val="num" w:pos="720"/>
        </w:tabs>
        <w:ind w:left="720" w:hanging="360"/>
      </w:pPr>
      <w:rPr>
        <w:rFonts w:ascii="Arial" w:hAnsi="Arial" w:hint="default"/>
      </w:rPr>
    </w:lvl>
    <w:lvl w:ilvl="1" w:tplc="5CEC6228" w:tentative="1">
      <w:start w:val="1"/>
      <w:numFmt w:val="bullet"/>
      <w:lvlText w:val="•"/>
      <w:lvlJc w:val="left"/>
      <w:pPr>
        <w:tabs>
          <w:tab w:val="num" w:pos="1440"/>
        </w:tabs>
        <w:ind w:left="1440" w:hanging="360"/>
      </w:pPr>
      <w:rPr>
        <w:rFonts w:ascii="Arial" w:hAnsi="Arial" w:hint="default"/>
      </w:rPr>
    </w:lvl>
    <w:lvl w:ilvl="2" w:tplc="F62CB7E0" w:tentative="1">
      <w:start w:val="1"/>
      <w:numFmt w:val="bullet"/>
      <w:lvlText w:val="•"/>
      <w:lvlJc w:val="left"/>
      <w:pPr>
        <w:tabs>
          <w:tab w:val="num" w:pos="2160"/>
        </w:tabs>
        <w:ind w:left="2160" w:hanging="360"/>
      </w:pPr>
      <w:rPr>
        <w:rFonts w:ascii="Arial" w:hAnsi="Arial" w:hint="default"/>
      </w:rPr>
    </w:lvl>
    <w:lvl w:ilvl="3" w:tplc="BBC04322" w:tentative="1">
      <w:start w:val="1"/>
      <w:numFmt w:val="bullet"/>
      <w:lvlText w:val="•"/>
      <w:lvlJc w:val="left"/>
      <w:pPr>
        <w:tabs>
          <w:tab w:val="num" w:pos="2880"/>
        </w:tabs>
        <w:ind w:left="2880" w:hanging="360"/>
      </w:pPr>
      <w:rPr>
        <w:rFonts w:ascii="Arial" w:hAnsi="Arial" w:hint="default"/>
      </w:rPr>
    </w:lvl>
    <w:lvl w:ilvl="4" w:tplc="F2487176" w:tentative="1">
      <w:start w:val="1"/>
      <w:numFmt w:val="bullet"/>
      <w:lvlText w:val="•"/>
      <w:lvlJc w:val="left"/>
      <w:pPr>
        <w:tabs>
          <w:tab w:val="num" w:pos="3600"/>
        </w:tabs>
        <w:ind w:left="3600" w:hanging="360"/>
      </w:pPr>
      <w:rPr>
        <w:rFonts w:ascii="Arial" w:hAnsi="Arial" w:hint="default"/>
      </w:rPr>
    </w:lvl>
    <w:lvl w:ilvl="5" w:tplc="35BE0DEA" w:tentative="1">
      <w:start w:val="1"/>
      <w:numFmt w:val="bullet"/>
      <w:lvlText w:val="•"/>
      <w:lvlJc w:val="left"/>
      <w:pPr>
        <w:tabs>
          <w:tab w:val="num" w:pos="4320"/>
        </w:tabs>
        <w:ind w:left="4320" w:hanging="360"/>
      </w:pPr>
      <w:rPr>
        <w:rFonts w:ascii="Arial" w:hAnsi="Arial" w:hint="default"/>
      </w:rPr>
    </w:lvl>
    <w:lvl w:ilvl="6" w:tplc="215AEADA" w:tentative="1">
      <w:start w:val="1"/>
      <w:numFmt w:val="bullet"/>
      <w:lvlText w:val="•"/>
      <w:lvlJc w:val="left"/>
      <w:pPr>
        <w:tabs>
          <w:tab w:val="num" w:pos="5040"/>
        </w:tabs>
        <w:ind w:left="5040" w:hanging="360"/>
      </w:pPr>
      <w:rPr>
        <w:rFonts w:ascii="Arial" w:hAnsi="Arial" w:hint="default"/>
      </w:rPr>
    </w:lvl>
    <w:lvl w:ilvl="7" w:tplc="508EEC26" w:tentative="1">
      <w:start w:val="1"/>
      <w:numFmt w:val="bullet"/>
      <w:lvlText w:val="•"/>
      <w:lvlJc w:val="left"/>
      <w:pPr>
        <w:tabs>
          <w:tab w:val="num" w:pos="5760"/>
        </w:tabs>
        <w:ind w:left="5760" w:hanging="360"/>
      </w:pPr>
      <w:rPr>
        <w:rFonts w:ascii="Arial" w:hAnsi="Arial" w:hint="default"/>
      </w:rPr>
    </w:lvl>
    <w:lvl w:ilvl="8" w:tplc="12A81C16" w:tentative="1">
      <w:start w:val="1"/>
      <w:numFmt w:val="bullet"/>
      <w:lvlText w:val="•"/>
      <w:lvlJc w:val="left"/>
      <w:pPr>
        <w:tabs>
          <w:tab w:val="num" w:pos="6480"/>
        </w:tabs>
        <w:ind w:left="6480" w:hanging="360"/>
      </w:pPr>
      <w:rPr>
        <w:rFonts w:ascii="Arial" w:hAnsi="Arial" w:hint="default"/>
      </w:rPr>
    </w:lvl>
  </w:abstractNum>
  <w:abstractNum w:abstractNumId="22">
    <w:nsid w:val="320410C2"/>
    <w:multiLevelType w:val="hybridMultilevel"/>
    <w:tmpl w:val="257A1426"/>
    <w:lvl w:ilvl="0" w:tplc="79289A7A">
      <w:start w:val="1"/>
      <w:numFmt w:val="bullet"/>
      <w:lvlText w:val="•"/>
      <w:lvlJc w:val="left"/>
      <w:pPr>
        <w:tabs>
          <w:tab w:val="num" w:pos="720"/>
        </w:tabs>
        <w:ind w:left="720" w:hanging="360"/>
      </w:pPr>
      <w:rPr>
        <w:rFonts w:ascii="Arial" w:hAnsi="Arial" w:hint="default"/>
      </w:rPr>
    </w:lvl>
    <w:lvl w:ilvl="1" w:tplc="E7E87708" w:tentative="1">
      <w:start w:val="1"/>
      <w:numFmt w:val="bullet"/>
      <w:lvlText w:val="•"/>
      <w:lvlJc w:val="left"/>
      <w:pPr>
        <w:tabs>
          <w:tab w:val="num" w:pos="1440"/>
        </w:tabs>
        <w:ind w:left="1440" w:hanging="360"/>
      </w:pPr>
      <w:rPr>
        <w:rFonts w:ascii="Arial" w:hAnsi="Arial" w:hint="default"/>
      </w:rPr>
    </w:lvl>
    <w:lvl w:ilvl="2" w:tplc="E45E8E4E" w:tentative="1">
      <w:start w:val="1"/>
      <w:numFmt w:val="bullet"/>
      <w:lvlText w:val="•"/>
      <w:lvlJc w:val="left"/>
      <w:pPr>
        <w:tabs>
          <w:tab w:val="num" w:pos="2160"/>
        </w:tabs>
        <w:ind w:left="2160" w:hanging="360"/>
      </w:pPr>
      <w:rPr>
        <w:rFonts w:ascii="Arial" w:hAnsi="Arial" w:hint="default"/>
      </w:rPr>
    </w:lvl>
    <w:lvl w:ilvl="3" w:tplc="C088ACB4" w:tentative="1">
      <w:start w:val="1"/>
      <w:numFmt w:val="bullet"/>
      <w:lvlText w:val="•"/>
      <w:lvlJc w:val="left"/>
      <w:pPr>
        <w:tabs>
          <w:tab w:val="num" w:pos="2880"/>
        </w:tabs>
        <w:ind w:left="2880" w:hanging="360"/>
      </w:pPr>
      <w:rPr>
        <w:rFonts w:ascii="Arial" w:hAnsi="Arial" w:hint="default"/>
      </w:rPr>
    </w:lvl>
    <w:lvl w:ilvl="4" w:tplc="F22651FA" w:tentative="1">
      <w:start w:val="1"/>
      <w:numFmt w:val="bullet"/>
      <w:lvlText w:val="•"/>
      <w:lvlJc w:val="left"/>
      <w:pPr>
        <w:tabs>
          <w:tab w:val="num" w:pos="3600"/>
        </w:tabs>
        <w:ind w:left="3600" w:hanging="360"/>
      </w:pPr>
      <w:rPr>
        <w:rFonts w:ascii="Arial" w:hAnsi="Arial" w:hint="default"/>
      </w:rPr>
    </w:lvl>
    <w:lvl w:ilvl="5" w:tplc="466E593E" w:tentative="1">
      <w:start w:val="1"/>
      <w:numFmt w:val="bullet"/>
      <w:lvlText w:val="•"/>
      <w:lvlJc w:val="left"/>
      <w:pPr>
        <w:tabs>
          <w:tab w:val="num" w:pos="4320"/>
        </w:tabs>
        <w:ind w:left="4320" w:hanging="360"/>
      </w:pPr>
      <w:rPr>
        <w:rFonts w:ascii="Arial" w:hAnsi="Arial" w:hint="default"/>
      </w:rPr>
    </w:lvl>
    <w:lvl w:ilvl="6" w:tplc="15640C7A" w:tentative="1">
      <w:start w:val="1"/>
      <w:numFmt w:val="bullet"/>
      <w:lvlText w:val="•"/>
      <w:lvlJc w:val="left"/>
      <w:pPr>
        <w:tabs>
          <w:tab w:val="num" w:pos="5040"/>
        </w:tabs>
        <w:ind w:left="5040" w:hanging="360"/>
      </w:pPr>
      <w:rPr>
        <w:rFonts w:ascii="Arial" w:hAnsi="Arial" w:hint="default"/>
      </w:rPr>
    </w:lvl>
    <w:lvl w:ilvl="7" w:tplc="2794B7DC" w:tentative="1">
      <w:start w:val="1"/>
      <w:numFmt w:val="bullet"/>
      <w:lvlText w:val="•"/>
      <w:lvlJc w:val="left"/>
      <w:pPr>
        <w:tabs>
          <w:tab w:val="num" w:pos="5760"/>
        </w:tabs>
        <w:ind w:left="5760" w:hanging="360"/>
      </w:pPr>
      <w:rPr>
        <w:rFonts w:ascii="Arial" w:hAnsi="Arial" w:hint="default"/>
      </w:rPr>
    </w:lvl>
    <w:lvl w:ilvl="8" w:tplc="E3642646" w:tentative="1">
      <w:start w:val="1"/>
      <w:numFmt w:val="bullet"/>
      <w:lvlText w:val="•"/>
      <w:lvlJc w:val="left"/>
      <w:pPr>
        <w:tabs>
          <w:tab w:val="num" w:pos="6480"/>
        </w:tabs>
        <w:ind w:left="6480" w:hanging="360"/>
      </w:pPr>
      <w:rPr>
        <w:rFonts w:ascii="Arial" w:hAnsi="Arial" w:hint="default"/>
      </w:rPr>
    </w:lvl>
  </w:abstractNum>
  <w:abstractNum w:abstractNumId="23">
    <w:nsid w:val="39A24195"/>
    <w:multiLevelType w:val="hybridMultilevel"/>
    <w:tmpl w:val="351E2958"/>
    <w:lvl w:ilvl="0" w:tplc="7BCCE1C0">
      <w:numFmt w:val="bullet"/>
      <w:lvlText w:val="-"/>
      <w:lvlJc w:val="left"/>
      <w:pPr>
        <w:ind w:left="357" w:hanging="360"/>
      </w:pPr>
      <w:rPr>
        <w:rFonts w:ascii="Times New Roman" w:eastAsia="Times New Roman" w:hAnsi="Times New Roman" w:cs="Times New Roman" w:hint="default"/>
      </w:rPr>
    </w:lvl>
    <w:lvl w:ilvl="1" w:tplc="04220003" w:tentative="1">
      <w:start w:val="1"/>
      <w:numFmt w:val="bullet"/>
      <w:lvlText w:val="o"/>
      <w:lvlJc w:val="left"/>
      <w:pPr>
        <w:ind w:left="1077" w:hanging="360"/>
      </w:pPr>
      <w:rPr>
        <w:rFonts w:ascii="Courier New" w:hAnsi="Courier New" w:cs="Courier New" w:hint="default"/>
      </w:rPr>
    </w:lvl>
    <w:lvl w:ilvl="2" w:tplc="04220005" w:tentative="1">
      <w:start w:val="1"/>
      <w:numFmt w:val="bullet"/>
      <w:lvlText w:val=""/>
      <w:lvlJc w:val="left"/>
      <w:pPr>
        <w:ind w:left="1797" w:hanging="360"/>
      </w:pPr>
      <w:rPr>
        <w:rFonts w:ascii="Wingdings" w:hAnsi="Wingdings" w:hint="default"/>
      </w:rPr>
    </w:lvl>
    <w:lvl w:ilvl="3" w:tplc="04220001" w:tentative="1">
      <w:start w:val="1"/>
      <w:numFmt w:val="bullet"/>
      <w:lvlText w:val=""/>
      <w:lvlJc w:val="left"/>
      <w:pPr>
        <w:ind w:left="2517" w:hanging="360"/>
      </w:pPr>
      <w:rPr>
        <w:rFonts w:ascii="Symbol" w:hAnsi="Symbol" w:hint="default"/>
      </w:rPr>
    </w:lvl>
    <w:lvl w:ilvl="4" w:tplc="04220003" w:tentative="1">
      <w:start w:val="1"/>
      <w:numFmt w:val="bullet"/>
      <w:lvlText w:val="o"/>
      <w:lvlJc w:val="left"/>
      <w:pPr>
        <w:ind w:left="3237" w:hanging="360"/>
      </w:pPr>
      <w:rPr>
        <w:rFonts w:ascii="Courier New" w:hAnsi="Courier New" w:cs="Courier New" w:hint="default"/>
      </w:rPr>
    </w:lvl>
    <w:lvl w:ilvl="5" w:tplc="04220005" w:tentative="1">
      <w:start w:val="1"/>
      <w:numFmt w:val="bullet"/>
      <w:lvlText w:val=""/>
      <w:lvlJc w:val="left"/>
      <w:pPr>
        <w:ind w:left="3957" w:hanging="360"/>
      </w:pPr>
      <w:rPr>
        <w:rFonts w:ascii="Wingdings" w:hAnsi="Wingdings" w:hint="default"/>
      </w:rPr>
    </w:lvl>
    <w:lvl w:ilvl="6" w:tplc="04220001" w:tentative="1">
      <w:start w:val="1"/>
      <w:numFmt w:val="bullet"/>
      <w:lvlText w:val=""/>
      <w:lvlJc w:val="left"/>
      <w:pPr>
        <w:ind w:left="4677" w:hanging="360"/>
      </w:pPr>
      <w:rPr>
        <w:rFonts w:ascii="Symbol" w:hAnsi="Symbol" w:hint="default"/>
      </w:rPr>
    </w:lvl>
    <w:lvl w:ilvl="7" w:tplc="04220003" w:tentative="1">
      <w:start w:val="1"/>
      <w:numFmt w:val="bullet"/>
      <w:lvlText w:val="o"/>
      <w:lvlJc w:val="left"/>
      <w:pPr>
        <w:ind w:left="5397" w:hanging="360"/>
      </w:pPr>
      <w:rPr>
        <w:rFonts w:ascii="Courier New" w:hAnsi="Courier New" w:cs="Courier New" w:hint="default"/>
      </w:rPr>
    </w:lvl>
    <w:lvl w:ilvl="8" w:tplc="04220005" w:tentative="1">
      <w:start w:val="1"/>
      <w:numFmt w:val="bullet"/>
      <w:lvlText w:val=""/>
      <w:lvlJc w:val="left"/>
      <w:pPr>
        <w:ind w:left="6117" w:hanging="360"/>
      </w:pPr>
      <w:rPr>
        <w:rFonts w:ascii="Wingdings" w:hAnsi="Wingdings" w:hint="default"/>
      </w:rPr>
    </w:lvl>
  </w:abstractNum>
  <w:abstractNum w:abstractNumId="24">
    <w:nsid w:val="3DB8043F"/>
    <w:multiLevelType w:val="multilevel"/>
    <w:tmpl w:val="13725842"/>
    <w:lvl w:ilvl="0">
      <w:start w:val="1"/>
      <w:numFmt w:val="decimal"/>
      <w:lvlText w:val="%1."/>
      <w:lvlJc w:val="left"/>
      <w:pPr>
        <w:ind w:left="450" w:hanging="450"/>
      </w:pPr>
      <w:rPr>
        <w:rFonts w:hint="default"/>
      </w:rPr>
    </w:lvl>
    <w:lvl w:ilvl="1">
      <w:start w:val="4"/>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5">
    <w:nsid w:val="3E8B2734"/>
    <w:multiLevelType w:val="hybridMultilevel"/>
    <w:tmpl w:val="D3B202CC"/>
    <w:lvl w:ilvl="0" w:tplc="76C83D6C">
      <w:start w:val="1"/>
      <w:numFmt w:val="decimal"/>
      <w:lvlText w:val="%1."/>
      <w:lvlJc w:val="left"/>
      <w:pPr>
        <w:ind w:left="357" w:hanging="360"/>
      </w:pPr>
      <w:rPr>
        <w:rFonts w:hint="default"/>
      </w:rPr>
    </w:lvl>
    <w:lvl w:ilvl="1" w:tplc="04220019" w:tentative="1">
      <w:start w:val="1"/>
      <w:numFmt w:val="lowerLetter"/>
      <w:lvlText w:val="%2."/>
      <w:lvlJc w:val="left"/>
      <w:pPr>
        <w:ind w:left="1077" w:hanging="360"/>
      </w:pPr>
    </w:lvl>
    <w:lvl w:ilvl="2" w:tplc="0422001B" w:tentative="1">
      <w:start w:val="1"/>
      <w:numFmt w:val="lowerRoman"/>
      <w:lvlText w:val="%3."/>
      <w:lvlJc w:val="right"/>
      <w:pPr>
        <w:ind w:left="1797" w:hanging="180"/>
      </w:pPr>
    </w:lvl>
    <w:lvl w:ilvl="3" w:tplc="0422000F" w:tentative="1">
      <w:start w:val="1"/>
      <w:numFmt w:val="decimal"/>
      <w:lvlText w:val="%4."/>
      <w:lvlJc w:val="left"/>
      <w:pPr>
        <w:ind w:left="2517" w:hanging="360"/>
      </w:pPr>
    </w:lvl>
    <w:lvl w:ilvl="4" w:tplc="04220019" w:tentative="1">
      <w:start w:val="1"/>
      <w:numFmt w:val="lowerLetter"/>
      <w:lvlText w:val="%5."/>
      <w:lvlJc w:val="left"/>
      <w:pPr>
        <w:ind w:left="3237" w:hanging="360"/>
      </w:pPr>
    </w:lvl>
    <w:lvl w:ilvl="5" w:tplc="0422001B" w:tentative="1">
      <w:start w:val="1"/>
      <w:numFmt w:val="lowerRoman"/>
      <w:lvlText w:val="%6."/>
      <w:lvlJc w:val="right"/>
      <w:pPr>
        <w:ind w:left="3957" w:hanging="180"/>
      </w:pPr>
    </w:lvl>
    <w:lvl w:ilvl="6" w:tplc="0422000F" w:tentative="1">
      <w:start w:val="1"/>
      <w:numFmt w:val="decimal"/>
      <w:lvlText w:val="%7."/>
      <w:lvlJc w:val="left"/>
      <w:pPr>
        <w:ind w:left="4677" w:hanging="360"/>
      </w:pPr>
    </w:lvl>
    <w:lvl w:ilvl="7" w:tplc="04220019" w:tentative="1">
      <w:start w:val="1"/>
      <w:numFmt w:val="lowerLetter"/>
      <w:lvlText w:val="%8."/>
      <w:lvlJc w:val="left"/>
      <w:pPr>
        <w:ind w:left="5397" w:hanging="360"/>
      </w:pPr>
    </w:lvl>
    <w:lvl w:ilvl="8" w:tplc="0422001B" w:tentative="1">
      <w:start w:val="1"/>
      <w:numFmt w:val="lowerRoman"/>
      <w:lvlText w:val="%9."/>
      <w:lvlJc w:val="right"/>
      <w:pPr>
        <w:ind w:left="6117" w:hanging="180"/>
      </w:pPr>
    </w:lvl>
  </w:abstractNum>
  <w:abstractNum w:abstractNumId="26">
    <w:nsid w:val="41760EF1"/>
    <w:multiLevelType w:val="hybridMultilevel"/>
    <w:tmpl w:val="37541F30"/>
    <w:lvl w:ilvl="0" w:tplc="0422000F">
      <w:start w:val="1"/>
      <w:numFmt w:val="decimal"/>
      <w:lvlText w:val="%1."/>
      <w:lvlJc w:val="left"/>
      <w:pPr>
        <w:ind w:left="717" w:hanging="360"/>
      </w:pPr>
    </w:lvl>
    <w:lvl w:ilvl="1" w:tplc="04220019" w:tentative="1">
      <w:start w:val="1"/>
      <w:numFmt w:val="lowerLetter"/>
      <w:lvlText w:val="%2."/>
      <w:lvlJc w:val="left"/>
      <w:pPr>
        <w:ind w:left="1437" w:hanging="360"/>
      </w:pPr>
    </w:lvl>
    <w:lvl w:ilvl="2" w:tplc="0422001B" w:tentative="1">
      <w:start w:val="1"/>
      <w:numFmt w:val="lowerRoman"/>
      <w:lvlText w:val="%3."/>
      <w:lvlJc w:val="right"/>
      <w:pPr>
        <w:ind w:left="2157" w:hanging="180"/>
      </w:pPr>
    </w:lvl>
    <w:lvl w:ilvl="3" w:tplc="0422000F" w:tentative="1">
      <w:start w:val="1"/>
      <w:numFmt w:val="decimal"/>
      <w:lvlText w:val="%4."/>
      <w:lvlJc w:val="left"/>
      <w:pPr>
        <w:ind w:left="2877" w:hanging="360"/>
      </w:pPr>
    </w:lvl>
    <w:lvl w:ilvl="4" w:tplc="04220019" w:tentative="1">
      <w:start w:val="1"/>
      <w:numFmt w:val="lowerLetter"/>
      <w:lvlText w:val="%5."/>
      <w:lvlJc w:val="left"/>
      <w:pPr>
        <w:ind w:left="3597" w:hanging="360"/>
      </w:pPr>
    </w:lvl>
    <w:lvl w:ilvl="5" w:tplc="0422001B" w:tentative="1">
      <w:start w:val="1"/>
      <w:numFmt w:val="lowerRoman"/>
      <w:lvlText w:val="%6."/>
      <w:lvlJc w:val="right"/>
      <w:pPr>
        <w:ind w:left="4317" w:hanging="180"/>
      </w:pPr>
    </w:lvl>
    <w:lvl w:ilvl="6" w:tplc="0422000F" w:tentative="1">
      <w:start w:val="1"/>
      <w:numFmt w:val="decimal"/>
      <w:lvlText w:val="%7."/>
      <w:lvlJc w:val="left"/>
      <w:pPr>
        <w:ind w:left="5037" w:hanging="360"/>
      </w:pPr>
    </w:lvl>
    <w:lvl w:ilvl="7" w:tplc="04220019" w:tentative="1">
      <w:start w:val="1"/>
      <w:numFmt w:val="lowerLetter"/>
      <w:lvlText w:val="%8."/>
      <w:lvlJc w:val="left"/>
      <w:pPr>
        <w:ind w:left="5757" w:hanging="360"/>
      </w:pPr>
    </w:lvl>
    <w:lvl w:ilvl="8" w:tplc="0422001B" w:tentative="1">
      <w:start w:val="1"/>
      <w:numFmt w:val="lowerRoman"/>
      <w:lvlText w:val="%9."/>
      <w:lvlJc w:val="right"/>
      <w:pPr>
        <w:ind w:left="6477" w:hanging="180"/>
      </w:pPr>
    </w:lvl>
  </w:abstractNum>
  <w:abstractNum w:abstractNumId="27">
    <w:nsid w:val="459B078E"/>
    <w:multiLevelType w:val="hybridMultilevel"/>
    <w:tmpl w:val="F9BC4448"/>
    <w:lvl w:ilvl="0" w:tplc="0B2843DC">
      <w:start w:val="1"/>
      <w:numFmt w:val="bullet"/>
      <w:lvlText w:val="•"/>
      <w:lvlJc w:val="left"/>
      <w:pPr>
        <w:tabs>
          <w:tab w:val="num" w:pos="720"/>
        </w:tabs>
        <w:ind w:left="720" w:hanging="360"/>
      </w:pPr>
      <w:rPr>
        <w:rFonts w:ascii="Arial" w:hAnsi="Arial" w:hint="default"/>
      </w:rPr>
    </w:lvl>
    <w:lvl w:ilvl="1" w:tplc="E50EEE4A" w:tentative="1">
      <w:start w:val="1"/>
      <w:numFmt w:val="bullet"/>
      <w:lvlText w:val="•"/>
      <w:lvlJc w:val="left"/>
      <w:pPr>
        <w:tabs>
          <w:tab w:val="num" w:pos="1440"/>
        </w:tabs>
        <w:ind w:left="1440" w:hanging="360"/>
      </w:pPr>
      <w:rPr>
        <w:rFonts w:ascii="Arial" w:hAnsi="Arial" w:hint="default"/>
      </w:rPr>
    </w:lvl>
    <w:lvl w:ilvl="2" w:tplc="1F2AFB08" w:tentative="1">
      <w:start w:val="1"/>
      <w:numFmt w:val="bullet"/>
      <w:lvlText w:val="•"/>
      <w:lvlJc w:val="left"/>
      <w:pPr>
        <w:tabs>
          <w:tab w:val="num" w:pos="2160"/>
        </w:tabs>
        <w:ind w:left="2160" w:hanging="360"/>
      </w:pPr>
      <w:rPr>
        <w:rFonts w:ascii="Arial" w:hAnsi="Arial" w:hint="default"/>
      </w:rPr>
    </w:lvl>
    <w:lvl w:ilvl="3" w:tplc="270A2440" w:tentative="1">
      <w:start w:val="1"/>
      <w:numFmt w:val="bullet"/>
      <w:lvlText w:val="•"/>
      <w:lvlJc w:val="left"/>
      <w:pPr>
        <w:tabs>
          <w:tab w:val="num" w:pos="2880"/>
        </w:tabs>
        <w:ind w:left="2880" w:hanging="360"/>
      </w:pPr>
      <w:rPr>
        <w:rFonts w:ascii="Arial" w:hAnsi="Arial" w:hint="default"/>
      </w:rPr>
    </w:lvl>
    <w:lvl w:ilvl="4" w:tplc="F07C7F2A" w:tentative="1">
      <w:start w:val="1"/>
      <w:numFmt w:val="bullet"/>
      <w:lvlText w:val="•"/>
      <w:lvlJc w:val="left"/>
      <w:pPr>
        <w:tabs>
          <w:tab w:val="num" w:pos="3600"/>
        </w:tabs>
        <w:ind w:left="3600" w:hanging="360"/>
      </w:pPr>
      <w:rPr>
        <w:rFonts w:ascii="Arial" w:hAnsi="Arial" w:hint="default"/>
      </w:rPr>
    </w:lvl>
    <w:lvl w:ilvl="5" w:tplc="CBE0DB44" w:tentative="1">
      <w:start w:val="1"/>
      <w:numFmt w:val="bullet"/>
      <w:lvlText w:val="•"/>
      <w:lvlJc w:val="left"/>
      <w:pPr>
        <w:tabs>
          <w:tab w:val="num" w:pos="4320"/>
        </w:tabs>
        <w:ind w:left="4320" w:hanging="360"/>
      </w:pPr>
      <w:rPr>
        <w:rFonts w:ascii="Arial" w:hAnsi="Arial" w:hint="default"/>
      </w:rPr>
    </w:lvl>
    <w:lvl w:ilvl="6" w:tplc="5EFE8AA2" w:tentative="1">
      <w:start w:val="1"/>
      <w:numFmt w:val="bullet"/>
      <w:lvlText w:val="•"/>
      <w:lvlJc w:val="left"/>
      <w:pPr>
        <w:tabs>
          <w:tab w:val="num" w:pos="5040"/>
        </w:tabs>
        <w:ind w:left="5040" w:hanging="360"/>
      </w:pPr>
      <w:rPr>
        <w:rFonts w:ascii="Arial" w:hAnsi="Arial" w:hint="default"/>
      </w:rPr>
    </w:lvl>
    <w:lvl w:ilvl="7" w:tplc="CF64EB2A" w:tentative="1">
      <w:start w:val="1"/>
      <w:numFmt w:val="bullet"/>
      <w:lvlText w:val="•"/>
      <w:lvlJc w:val="left"/>
      <w:pPr>
        <w:tabs>
          <w:tab w:val="num" w:pos="5760"/>
        </w:tabs>
        <w:ind w:left="5760" w:hanging="360"/>
      </w:pPr>
      <w:rPr>
        <w:rFonts w:ascii="Arial" w:hAnsi="Arial" w:hint="default"/>
      </w:rPr>
    </w:lvl>
    <w:lvl w:ilvl="8" w:tplc="318E9372" w:tentative="1">
      <w:start w:val="1"/>
      <w:numFmt w:val="bullet"/>
      <w:lvlText w:val="•"/>
      <w:lvlJc w:val="left"/>
      <w:pPr>
        <w:tabs>
          <w:tab w:val="num" w:pos="6480"/>
        </w:tabs>
        <w:ind w:left="6480" w:hanging="360"/>
      </w:pPr>
      <w:rPr>
        <w:rFonts w:ascii="Arial" w:hAnsi="Arial" w:hint="default"/>
      </w:rPr>
    </w:lvl>
  </w:abstractNum>
  <w:abstractNum w:abstractNumId="28">
    <w:nsid w:val="486A518A"/>
    <w:multiLevelType w:val="hybridMultilevel"/>
    <w:tmpl w:val="FF2AABBA"/>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9">
    <w:nsid w:val="4872723B"/>
    <w:multiLevelType w:val="hybridMultilevel"/>
    <w:tmpl w:val="2098F2FA"/>
    <w:lvl w:ilvl="0" w:tplc="F3B6469E">
      <w:start w:val="1"/>
      <w:numFmt w:val="bullet"/>
      <w:lvlText w:val="•"/>
      <w:lvlJc w:val="left"/>
      <w:pPr>
        <w:tabs>
          <w:tab w:val="num" w:pos="720"/>
        </w:tabs>
        <w:ind w:left="720" w:hanging="360"/>
      </w:pPr>
      <w:rPr>
        <w:rFonts w:ascii="Arial" w:hAnsi="Arial" w:hint="default"/>
      </w:rPr>
    </w:lvl>
    <w:lvl w:ilvl="1" w:tplc="824C46CC" w:tentative="1">
      <w:start w:val="1"/>
      <w:numFmt w:val="bullet"/>
      <w:lvlText w:val="•"/>
      <w:lvlJc w:val="left"/>
      <w:pPr>
        <w:tabs>
          <w:tab w:val="num" w:pos="1440"/>
        </w:tabs>
        <w:ind w:left="1440" w:hanging="360"/>
      </w:pPr>
      <w:rPr>
        <w:rFonts w:ascii="Arial" w:hAnsi="Arial" w:hint="default"/>
      </w:rPr>
    </w:lvl>
    <w:lvl w:ilvl="2" w:tplc="5948938A" w:tentative="1">
      <w:start w:val="1"/>
      <w:numFmt w:val="bullet"/>
      <w:lvlText w:val="•"/>
      <w:lvlJc w:val="left"/>
      <w:pPr>
        <w:tabs>
          <w:tab w:val="num" w:pos="2160"/>
        </w:tabs>
        <w:ind w:left="2160" w:hanging="360"/>
      </w:pPr>
      <w:rPr>
        <w:rFonts w:ascii="Arial" w:hAnsi="Arial" w:hint="default"/>
      </w:rPr>
    </w:lvl>
    <w:lvl w:ilvl="3" w:tplc="958ED2F2" w:tentative="1">
      <w:start w:val="1"/>
      <w:numFmt w:val="bullet"/>
      <w:lvlText w:val="•"/>
      <w:lvlJc w:val="left"/>
      <w:pPr>
        <w:tabs>
          <w:tab w:val="num" w:pos="2880"/>
        </w:tabs>
        <w:ind w:left="2880" w:hanging="360"/>
      </w:pPr>
      <w:rPr>
        <w:rFonts w:ascii="Arial" w:hAnsi="Arial" w:hint="default"/>
      </w:rPr>
    </w:lvl>
    <w:lvl w:ilvl="4" w:tplc="3A72A1DE" w:tentative="1">
      <w:start w:val="1"/>
      <w:numFmt w:val="bullet"/>
      <w:lvlText w:val="•"/>
      <w:lvlJc w:val="left"/>
      <w:pPr>
        <w:tabs>
          <w:tab w:val="num" w:pos="3600"/>
        </w:tabs>
        <w:ind w:left="3600" w:hanging="360"/>
      </w:pPr>
      <w:rPr>
        <w:rFonts w:ascii="Arial" w:hAnsi="Arial" w:hint="default"/>
      </w:rPr>
    </w:lvl>
    <w:lvl w:ilvl="5" w:tplc="4190BB5C" w:tentative="1">
      <w:start w:val="1"/>
      <w:numFmt w:val="bullet"/>
      <w:lvlText w:val="•"/>
      <w:lvlJc w:val="left"/>
      <w:pPr>
        <w:tabs>
          <w:tab w:val="num" w:pos="4320"/>
        </w:tabs>
        <w:ind w:left="4320" w:hanging="360"/>
      </w:pPr>
      <w:rPr>
        <w:rFonts w:ascii="Arial" w:hAnsi="Arial" w:hint="default"/>
      </w:rPr>
    </w:lvl>
    <w:lvl w:ilvl="6" w:tplc="632E4EB8" w:tentative="1">
      <w:start w:val="1"/>
      <w:numFmt w:val="bullet"/>
      <w:lvlText w:val="•"/>
      <w:lvlJc w:val="left"/>
      <w:pPr>
        <w:tabs>
          <w:tab w:val="num" w:pos="5040"/>
        </w:tabs>
        <w:ind w:left="5040" w:hanging="360"/>
      </w:pPr>
      <w:rPr>
        <w:rFonts w:ascii="Arial" w:hAnsi="Arial" w:hint="default"/>
      </w:rPr>
    </w:lvl>
    <w:lvl w:ilvl="7" w:tplc="3FFCFA30" w:tentative="1">
      <w:start w:val="1"/>
      <w:numFmt w:val="bullet"/>
      <w:lvlText w:val="•"/>
      <w:lvlJc w:val="left"/>
      <w:pPr>
        <w:tabs>
          <w:tab w:val="num" w:pos="5760"/>
        </w:tabs>
        <w:ind w:left="5760" w:hanging="360"/>
      </w:pPr>
      <w:rPr>
        <w:rFonts w:ascii="Arial" w:hAnsi="Arial" w:hint="default"/>
      </w:rPr>
    </w:lvl>
    <w:lvl w:ilvl="8" w:tplc="96AEF980" w:tentative="1">
      <w:start w:val="1"/>
      <w:numFmt w:val="bullet"/>
      <w:lvlText w:val="•"/>
      <w:lvlJc w:val="left"/>
      <w:pPr>
        <w:tabs>
          <w:tab w:val="num" w:pos="6480"/>
        </w:tabs>
        <w:ind w:left="6480" w:hanging="360"/>
      </w:pPr>
      <w:rPr>
        <w:rFonts w:ascii="Arial" w:hAnsi="Arial" w:hint="default"/>
      </w:rPr>
    </w:lvl>
  </w:abstractNum>
  <w:abstractNum w:abstractNumId="30">
    <w:nsid w:val="49285552"/>
    <w:multiLevelType w:val="multilevel"/>
    <w:tmpl w:val="F1863222"/>
    <w:lvl w:ilvl="0">
      <w:start w:val="2"/>
      <w:numFmt w:val="decimal"/>
      <w:lvlText w:val="РОЗДІЛ %1."/>
      <w:lvlJc w:val="left"/>
      <w:pPr>
        <w:ind w:left="567" w:firstLine="0"/>
      </w:pPr>
      <w:rPr>
        <w:rFonts w:hint="default"/>
      </w:rPr>
    </w:lvl>
    <w:lvl w:ilvl="1">
      <w:start w:val="1"/>
      <w:numFmt w:val="decimal"/>
      <w:lvlText w:val="%1.%2."/>
      <w:lvlJc w:val="left"/>
      <w:pPr>
        <w:ind w:left="924" w:hanging="357"/>
      </w:pPr>
      <w:rPr>
        <w:rFonts w:hint="default"/>
        <w:b/>
        <w:bCs/>
        <w:sz w:val="28"/>
        <w:szCs w:val="28"/>
      </w:rPr>
    </w:lvl>
    <w:lvl w:ilvl="2">
      <w:start w:val="1"/>
      <w:numFmt w:val="decimal"/>
      <w:lvlText w:val="%1.%2.%3."/>
      <w:lvlJc w:val="left"/>
      <w:pPr>
        <w:ind w:left="924" w:hanging="357"/>
      </w:pPr>
      <w:rPr>
        <w:rFonts w:hint="default"/>
      </w:rPr>
    </w:lvl>
    <w:lvl w:ilvl="3">
      <w:start w:val="1"/>
      <w:numFmt w:val="decimal"/>
      <w:lvlText w:val="%1.%2.%3.%4."/>
      <w:lvlJc w:val="left"/>
      <w:pPr>
        <w:ind w:left="924" w:hanging="357"/>
      </w:pPr>
      <w:rPr>
        <w:rFonts w:hint="default"/>
      </w:rPr>
    </w:lvl>
    <w:lvl w:ilvl="4">
      <w:start w:val="1"/>
      <w:numFmt w:val="decimal"/>
      <w:lvlText w:val="%1.%2.%3.%4.%5."/>
      <w:lvlJc w:val="left"/>
      <w:pPr>
        <w:ind w:left="2325" w:hanging="330"/>
      </w:pPr>
      <w:rPr>
        <w:rFonts w:hint="default"/>
      </w:rPr>
    </w:lvl>
    <w:lvl w:ilvl="5">
      <w:start w:val="1"/>
      <w:numFmt w:val="decimal"/>
      <w:lvlText w:val="%1.%2.%3.%4.%5.%6."/>
      <w:lvlJc w:val="left"/>
      <w:pPr>
        <w:ind w:left="2709" w:hanging="357"/>
      </w:pPr>
      <w:rPr>
        <w:rFonts w:hint="default"/>
      </w:rPr>
    </w:lvl>
    <w:lvl w:ilvl="6">
      <w:start w:val="1"/>
      <w:numFmt w:val="decimal"/>
      <w:lvlText w:val="%1.%2.%3.%4.%5.%6.%7."/>
      <w:lvlJc w:val="left"/>
      <w:pPr>
        <w:ind w:left="3066" w:hanging="357"/>
      </w:pPr>
      <w:rPr>
        <w:rFonts w:hint="default"/>
      </w:rPr>
    </w:lvl>
    <w:lvl w:ilvl="7">
      <w:start w:val="1"/>
      <w:numFmt w:val="decimal"/>
      <w:lvlText w:val="%1.%2.%3.%4.%5.%6.%7.%8."/>
      <w:lvlJc w:val="left"/>
      <w:pPr>
        <w:ind w:left="3423" w:hanging="357"/>
      </w:pPr>
      <w:rPr>
        <w:rFonts w:hint="default"/>
      </w:rPr>
    </w:lvl>
    <w:lvl w:ilvl="8">
      <w:start w:val="1"/>
      <w:numFmt w:val="decimal"/>
      <w:lvlText w:val="%1.%2.%3.%4.%5.%6.%7.%8.%9."/>
      <w:lvlJc w:val="left"/>
      <w:pPr>
        <w:ind w:left="3780" w:hanging="357"/>
      </w:pPr>
      <w:rPr>
        <w:rFonts w:hint="default"/>
      </w:rPr>
    </w:lvl>
  </w:abstractNum>
  <w:abstractNum w:abstractNumId="31">
    <w:nsid w:val="4A5B4F3D"/>
    <w:multiLevelType w:val="hybridMultilevel"/>
    <w:tmpl w:val="3ABA774A"/>
    <w:lvl w:ilvl="0" w:tplc="0422000F">
      <w:start w:val="1"/>
      <w:numFmt w:val="decimal"/>
      <w:lvlText w:val="%1."/>
      <w:lvlJc w:val="left"/>
      <w:pPr>
        <w:ind w:left="717" w:hanging="360"/>
      </w:pPr>
    </w:lvl>
    <w:lvl w:ilvl="1" w:tplc="04220019" w:tentative="1">
      <w:start w:val="1"/>
      <w:numFmt w:val="lowerLetter"/>
      <w:lvlText w:val="%2."/>
      <w:lvlJc w:val="left"/>
      <w:pPr>
        <w:ind w:left="1437" w:hanging="360"/>
      </w:pPr>
    </w:lvl>
    <w:lvl w:ilvl="2" w:tplc="0422001B" w:tentative="1">
      <w:start w:val="1"/>
      <w:numFmt w:val="lowerRoman"/>
      <w:lvlText w:val="%3."/>
      <w:lvlJc w:val="right"/>
      <w:pPr>
        <w:ind w:left="2157" w:hanging="180"/>
      </w:pPr>
    </w:lvl>
    <w:lvl w:ilvl="3" w:tplc="0422000F" w:tentative="1">
      <w:start w:val="1"/>
      <w:numFmt w:val="decimal"/>
      <w:lvlText w:val="%4."/>
      <w:lvlJc w:val="left"/>
      <w:pPr>
        <w:ind w:left="2877" w:hanging="360"/>
      </w:pPr>
    </w:lvl>
    <w:lvl w:ilvl="4" w:tplc="04220019" w:tentative="1">
      <w:start w:val="1"/>
      <w:numFmt w:val="lowerLetter"/>
      <w:lvlText w:val="%5."/>
      <w:lvlJc w:val="left"/>
      <w:pPr>
        <w:ind w:left="3597" w:hanging="360"/>
      </w:pPr>
    </w:lvl>
    <w:lvl w:ilvl="5" w:tplc="0422001B" w:tentative="1">
      <w:start w:val="1"/>
      <w:numFmt w:val="lowerRoman"/>
      <w:lvlText w:val="%6."/>
      <w:lvlJc w:val="right"/>
      <w:pPr>
        <w:ind w:left="4317" w:hanging="180"/>
      </w:pPr>
    </w:lvl>
    <w:lvl w:ilvl="6" w:tplc="0422000F" w:tentative="1">
      <w:start w:val="1"/>
      <w:numFmt w:val="decimal"/>
      <w:lvlText w:val="%7."/>
      <w:lvlJc w:val="left"/>
      <w:pPr>
        <w:ind w:left="5037" w:hanging="360"/>
      </w:pPr>
    </w:lvl>
    <w:lvl w:ilvl="7" w:tplc="04220019" w:tentative="1">
      <w:start w:val="1"/>
      <w:numFmt w:val="lowerLetter"/>
      <w:lvlText w:val="%8."/>
      <w:lvlJc w:val="left"/>
      <w:pPr>
        <w:ind w:left="5757" w:hanging="360"/>
      </w:pPr>
    </w:lvl>
    <w:lvl w:ilvl="8" w:tplc="0422001B" w:tentative="1">
      <w:start w:val="1"/>
      <w:numFmt w:val="lowerRoman"/>
      <w:lvlText w:val="%9."/>
      <w:lvlJc w:val="right"/>
      <w:pPr>
        <w:ind w:left="6477" w:hanging="180"/>
      </w:pPr>
    </w:lvl>
  </w:abstractNum>
  <w:abstractNum w:abstractNumId="32">
    <w:nsid w:val="4B827132"/>
    <w:multiLevelType w:val="hybridMultilevel"/>
    <w:tmpl w:val="78D02760"/>
    <w:lvl w:ilvl="0" w:tplc="7FD0B7C4">
      <w:start w:val="1"/>
      <w:numFmt w:val="decimal"/>
      <w:lvlText w:val="%1."/>
      <w:lvlJc w:val="left"/>
      <w:pPr>
        <w:ind w:left="717" w:hanging="360"/>
      </w:pPr>
    </w:lvl>
    <w:lvl w:ilvl="1" w:tplc="FFFFFFFF" w:tentative="1">
      <w:start w:val="1"/>
      <w:numFmt w:val="lowerLetter"/>
      <w:lvlText w:val="%2."/>
      <w:lvlJc w:val="left"/>
      <w:pPr>
        <w:ind w:left="1437" w:hanging="360"/>
      </w:pPr>
    </w:lvl>
    <w:lvl w:ilvl="2" w:tplc="FFFFFFFF" w:tentative="1">
      <w:start w:val="1"/>
      <w:numFmt w:val="lowerRoman"/>
      <w:lvlText w:val="%3."/>
      <w:lvlJc w:val="right"/>
      <w:pPr>
        <w:ind w:left="2157" w:hanging="180"/>
      </w:pPr>
    </w:lvl>
    <w:lvl w:ilvl="3" w:tplc="FFFFFFFF" w:tentative="1">
      <w:start w:val="1"/>
      <w:numFmt w:val="decimal"/>
      <w:lvlText w:val="%4."/>
      <w:lvlJc w:val="left"/>
      <w:pPr>
        <w:ind w:left="2877" w:hanging="360"/>
      </w:pPr>
    </w:lvl>
    <w:lvl w:ilvl="4" w:tplc="FFFFFFFF" w:tentative="1">
      <w:start w:val="1"/>
      <w:numFmt w:val="lowerLetter"/>
      <w:lvlText w:val="%5."/>
      <w:lvlJc w:val="left"/>
      <w:pPr>
        <w:ind w:left="3597" w:hanging="360"/>
      </w:pPr>
    </w:lvl>
    <w:lvl w:ilvl="5" w:tplc="FFFFFFFF" w:tentative="1">
      <w:start w:val="1"/>
      <w:numFmt w:val="lowerRoman"/>
      <w:lvlText w:val="%6."/>
      <w:lvlJc w:val="right"/>
      <w:pPr>
        <w:ind w:left="4317" w:hanging="180"/>
      </w:pPr>
    </w:lvl>
    <w:lvl w:ilvl="6" w:tplc="FFFFFFFF" w:tentative="1">
      <w:start w:val="1"/>
      <w:numFmt w:val="decimal"/>
      <w:lvlText w:val="%7."/>
      <w:lvlJc w:val="left"/>
      <w:pPr>
        <w:ind w:left="5037" w:hanging="360"/>
      </w:pPr>
    </w:lvl>
    <w:lvl w:ilvl="7" w:tplc="FFFFFFFF" w:tentative="1">
      <w:start w:val="1"/>
      <w:numFmt w:val="lowerLetter"/>
      <w:lvlText w:val="%8."/>
      <w:lvlJc w:val="left"/>
      <w:pPr>
        <w:ind w:left="5757" w:hanging="360"/>
      </w:pPr>
    </w:lvl>
    <w:lvl w:ilvl="8" w:tplc="FFFFFFFF" w:tentative="1">
      <w:start w:val="1"/>
      <w:numFmt w:val="lowerRoman"/>
      <w:lvlText w:val="%9."/>
      <w:lvlJc w:val="right"/>
      <w:pPr>
        <w:ind w:left="6477" w:hanging="180"/>
      </w:pPr>
    </w:lvl>
  </w:abstractNum>
  <w:abstractNum w:abstractNumId="33">
    <w:nsid w:val="4FF76F19"/>
    <w:multiLevelType w:val="hybridMultilevel"/>
    <w:tmpl w:val="1E702B70"/>
    <w:lvl w:ilvl="0" w:tplc="F0DA9216">
      <w:start w:val="3"/>
      <w:numFmt w:val="bullet"/>
      <w:lvlText w:val="–"/>
      <w:lvlJc w:val="left"/>
      <w:pPr>
        <w:ind w:left="717" w:hanging="360"/>
      </w:pPr>
      <w:rPr>
        <w:rFonts w:ascii="Times New Roman" w:eastAsia="Times New Roman" w:hAnsi="Times New Roman" w:cs="Times New Roman" w:hint="default"/>
      </w:rPr>
    </w:lvl>
    <w:lvl w:ilvl="1" w:tplc="04220003" w:tentative="1">
      <w:start w:val="1"/>
      <w:numFmt w:val="bullet"/>
      <w:lvlText w:val="o"/>
      <w:lvlJc w:val="left"/>
      <w:pPr>
        <w:ind w:left="1437" w:hanging="360"/>
      </w:pPr>
      <w:rPr>
        <w:rFonts w:ascii="Courier New" w:hAnsi="Courier New" w:cs="Courier New" w:hint="default"/>
      </w:rPr>
    </w:lvl>
    <w:lvl w:ilvl="2" w:tplc="04220005" w:tentative="1">
      <w:start w:val="1"/>
      <w:numFmt w:val="bullet"/>
      <w:lvlText w:val=""/>
      <w:lvlJc w:val="left"/>
      <w:pPr>
        <w:ind w:left="2157" w:hanging="360"/>
      </w:pPr>
      <w:rPr>
        <w:rFonts w:ascii="Wingdings" w:hAnsi="Wingdings" w:hint="default"/>
      </w:rPr>
    </w:lvl>
    <w:lvl w:ilvl="3" w:tplc="04220001" w:tentative="1">
      <w:start w:val="1"/>
      <w:numFmt w:val="bullet"/>
      <w:lvlText w:val=""/>
      <w:lvlJc w:val="left"/>
      <w:pPr>
        <w:ind w:left="2877" w:hanging="360"/>
      </w:pPr>
      <w:rPr>
        <w:rFonts w:ascii="Symbol" w:hAnsi="Symbol" w:hint="default"/>
      </w:rPr>
    </w:lvl>
    <w:lvl w:ilvl="4" w:tplc="04220003" w:tentative="1">
      <w:start w:val="1"/>
      <w:numFmt w:val="bullet"/>
      <w:lvlText w:val="o"/>
      <w:lvlJc w:val="left"/>
      <w:pPr>
        <w:ind w:left="3597" w:hanging="360"/>
      </w:pPr>
      <w:rPr>
        <w:rFonts w:ascii="Courier New" w:hAnsi="Courier New" w:cs="Courier New" w:hint="default"/>
      </w:rPr>
    </w:lvl>
    <w:lvl w:ilvl="5" w:tplc="04220005" w:tentative="1">
      <w:start w:val="1"/>
      <w:numFmt w:val="bullet"/>
      <w:lvlText w:val=""/>
      <w:lvlJc w:val="left"/>
      <w:pPr>
        <w:ind w:left="4317" w:hanging="360"/>
      </w:pPr>
      <w:rPr>
        <w:rFonts w:ascii="Wingdings" w:hAnsi="Wingdings" w:hint="default"/>
      </w:rPr>
    </w:lvl>
    <w:lvl w:ilvl="6" w:tplc="04220001" w:tentative="1">
      <w:start w:val="1"/>
      <w:numFmt w:val="bullet"/>
      <w:lvlText w:val=""/>
      <w:lvlJc w:val="left"/>
      <w:pPr>
        <w:ind w:left="5037" w:hanging="360"/>
      </w:pPr>
      <w:rPr>
        <w:rFonts w:ascii="Symbol" w:hAnsi="Symbol" w:hint="default"/>
      </w:rPr>
    </w:lvl>
    <w:lvl w:ilvl="7" w:tplc="04220003" w:tentative="1">
      <w:start w:val="1"/>
      <w:numFmt w:val="bullet"/>
      <w:lvlText w:val="o"/>
      <w:lvlJc w:val="left"/>
      <w:pPr>
        <w:ind w:left="5757" w:hanging="360"/>
      </w:pPr>
      <w:rPr>
        <w:rFonts w:ascii="Courier New" w:hAnsi="Courier New" w:cs="Courier New" w:hint="default"/>
      </w:rPr>
    </w:lvl>
    <w:lvl w:ilvl="8" w:tplc="04220005" w:tentative="1">
      <w:start w:val="1"/>
      <w:numFmt w:val="bullet"/>
      <w:lvlText w:val=""/>
      <w:lvlJc w:val="left"/>
      <w:pPr>
        <w:ind w:left="6477" w:hanging="360"/>
      </w:pPr>
      <w:rPr>
        <w:rFonts w:ascii="Wingdings" w:hAnsi="Wingdings" w:hint="default"/>
      </w:rPr>
    </w:lvl>
  </w:abstractNum>
  <w:abstractNum w:abstractNumId="34">
    <w:nsid w:val="514578F2"/>
    <w:multiLevelType w:val="multilevel"/>
    <w:tmpl w:val="475AB320"/>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35">
    <w:nsid w:val="523F100C"/>
    <w:multiLevelType w:val="hybridMultilevel"/>
    <w:tmpl w:val="9F96C8B4"/>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6">
    <w:nsid w:val="52D21B2F"/>
    <w:multiLevelType w:val="hybridMultilevel"/>
    <w:tmpl w:val="4538D08A"/>
    <w:lvl w:ilvl="0" w:tplc="04220001">
      <w:start w:val="1"/>
      <w:numFmt w:val="bullet"/>
      <w:lvlText w:val=""/>
      <w:lvlJc w:val="left"/>
      <w:pPr>
        <w:ind w:left="717" w:hanging="360"/>
      </w:pPr>
      <w:rPr>
        <w:rFonts w:ascii="Symbol" w:hAnsi="Symbol" w:hint="default"/>
      </w:rPr>
    </w:lvl>
    <w:lvl w:ilvl="1" w:tplc="04220003" w:tentative="1">
      <w:start w:val="1"/>
      <w:numFmt w:val="bullet"/>
      <w:lvlText w:val="o"/>
      <w:lvlJc w:val="left"/>
      <w:pPr>
        <w:ind w:left="1437" w:hanging="360"/>
      </w:pPr>
      <w:rPr>
        <w:rFonts w:ascii="Courier New" w:hAnsi="Courier New" w:cs="Courier New" w:hint="default"/>
      </w:rPr>
    </w:lvl>
    <w:lvl w:ilvl="2" w:tplc="04220005" w:tentative="1">
      <w:start w:val="1"/>
      <w:numFmt w:val="bullet"/>
      <w:lvlText w:val=""/>
      <w:lvlJc w:val="left"/>
      <w:pPr>
        <w:ind w:left="2157" w:hanging="360"/>
      </w:pPr>
      <w:rPr>
        <w:rFonts w:ascii="Wingdings" w:hAnsi="Wingdings" w:hint="default"/>
      </w:rPr>
    </w:lvl>
    <w:lvl w:ilvl="3" w:tplc="04220001" w:tentative="1">
      <w:start w:val="1"/>
      <w:numFmt w:val="bullet"/>
      <w:lvlText w:val=""/>
      <w:lvlJc w:val="left"/>
      <w:pPr>
        <w:ind w:left="2877" w:hanging="360"/>
      </w:pPr>
      <w:rPr>
        <w:rFonts w:ascii="Symbol" w:hAnsi="Symbol" w:hint="default"/>
      </w:rPr>
    </w:lvl>
    <w:lvl w:ilvl="4" w:tplc="04220003" w:tentative="1">
      <w:start w:val="1"/>
      <w:numFmt w:val="bullet"/>
      <w:lvlText w:val="o"/>
      <w:lvlJc w:val="left"/>
      <w:pPr>
        <w:ind w:left="3597" w:hanging="360"/>
      </w:pPr>
      <w:rPr>
        <w:rFonts w:ascii="Courier New" w:hAnsi="Courier New" w:cs="Courier New" w:hint="default"/>
      </w:rPr>
    </w:lvl>
    <w:lvl w:ilvl="5" w:tplc="04220005" w:tentative="1">
      <w:start w:val="1"/>
      <w:numFmt w:val="bullet"/>
      <w:lvlText w:val=""/>
      <w:lvlJc w:val="left"/>
      <w:pPr>
        <w:ind w:left="4317" w:hanging="360"/>
      </w:pPr>
      <w:rPr>
        <w:rFonts w:ascii="Wingdings" w:hAnsi="Wingdings" w:hint="default"/>
      </w:rPr>
    </w:lvl>
    <w:lvl w:ilvl="6" w:tplc="04220001" w:tentative="1">
      <w:start w:val="1"/>
      <w:numFmt w:val="bullet"/>
      <w:lvlText w:val=""/>
      <w:lvlJc w:val="left"/>
      <w:pPr>
        <w:ind w:left="5037" w:hanging="360"/>
      </w:pPr>
      <w:rPr>
        <w:rFonts w:ascii="Symbol" w:hAnsi="Symbol" w:hint="default"/>
      </w:rPr>
    </w:lvl>
    <w:lvl w:ilvl="7" w:tplc="04220003" w:tentative="1">
      <w:start w:val="1"/>
      <w:numFmt w:val="bullet"/>
      <w:lvlText w:val="o"/>
      <w:lvlJc w:val="left"/>
      <w:pPr>
        <w:ind w:left="5757" w:hanging="360"/>
      </w:pPr>
      <w:rPr>
        <w:rFonts w:ascii="Courier New" w:hAnsi="Courier New" w:cs="Courier New" w:hint="default"/>
      </w:rPr>
    </w:lvl>
    <w:lvl w:ilvl="8" w:tplc="04220005" w:tentative="1">
      <w:start w:val="1"/>
      <w:numFmt w:val="bullet"/>
      <w:lvlText w:val=""/>
      <w:lvlJc w:val="left"/>
      <w:pPr>
        <w:ind w:left="6477" w:hanging="360"/>
      </w:pPr>
      <w:rPr>
        <w:rFonts w:ascii="Wingdings" w:hAnsi="Wingdings" w:hint="default"/>
      </w:rPr>
    </w:lvl>
  </w:abstractNum>
  <w:abstractNum w:abstractNumId="37">
    <w:nsid w:val="54267971"/>
    <w:multiLevelType w:val="multilevel"/>
    <w:tmpl w:val="E71A6900"/>
    <w:lvl w:ilvl="0">
      <w:start w:val="1"/>
      <w:numFmt w:val="decimal"/>
      <w:lvlText w:val="%1."/>
      <w:lvlJc w:val="left"/>
      <w:pPr>
        <w:ind w:left="0" w:firstLine="0"/>
      </w:pPr>
      <w:rPr>
        <w:rFonts w:hint="default"/>
      </w:rPr>
    </w:lvl>
    <w:lvl w:ilvl="1">
      <w:start w:val="1"/>
      <w:numFmt w:val="decimal"/>
      <w:lvlText w:val="%1.%2."/>
      <w:lvlJc w:val="left"/>
      <w:pPr>
        <w:ind w:left="357" w:hanging="357"/>
      </w:pPr>
      <w:rPr>
        <w:rFonts w:hint="default"/>
        <w:b/>
        <w:bCs/>
        <w:sz w:val="28"/>
        <w:szCs w:val="28"/>
      </w:rPr>
    </w:lvl>
    <w:lvl w:ilvl="2">
      <w:start w:val="1"/>
      <w:numFmt w:val="decimal"/>
      <w:lvlText w:val="%1.%2.%3."/>
      <w:lvlJc w:val="left"/>
      <w:pPr>
        <w:ind w:left="357" w:hanging="357"/>
      </w:pPr>
      <w:rPr>
        <w:rFonts w:hint="default"/>
      </w:rPr>
    </w:lvl>
    <w:lvl w:ilvl="3">
      <w:start w:val="1"/>
      <w:numFmt w:val="decimal"/>
      <w:lvlText w:val="%1.%2.%3.%4."/>
      <w:lvlJc w:val="left"/>
      <w:pPr>
        <w:ind w:left="357" w:hanging="357"/>
      </w:pPr>
      <w:rPr>
        <w:rFonts w:hint="default"/>
      </w:rPr>
    </w:lvl>
    <w:lvl w:ilvl="4">
      <w:start w:val="1"/>
      <w:numFmt w:val="decimal"/>
      <w:lvlText w:val="%1.%2.%3.%4.%5."/>
      <w:lvlJc w:val="left"/>
      <w:pPr>
        <w:ind w:left="1758" w:hanging="330"/>
      </w:pPr>
      <w:rPr>
        <w:rFonts w:hint="default"/>
      </w:rPr>
    </w:lvl>
    <w:lvl w:ilvl="5">
      <w:start w:val="1"/>
      <w:numFmt w:val="decimal"/>
      <w:lvlText w:val="%1.%2.%3.%4.%5.%6."/>
      <w:lvlJc w:val="left"/>
      <w:pPr>
        <w:ind w:left="2142" w:hanging="357"/>
      </w:pPr>
      <w:rPr>
        <w:rFonts w:hint="default"/>
      </w:rPr>
    </w:lvl>
    <w:lvl w:ilvl="6">
      <w:start w:val="1"/>
      <w:numFmt w:val="decimal"/>
      <w:lvlText w:val="%1.%2.%3.%4.%5.%6.%7."/>
      <w:lvlJc w:val="left"/>
      <w:pPr>
        <w:ind w:left="2499" w:hanging="357"/>
      </w:pPr>
      <w:rPr>
        <w:rFonts w:hint="default"/>
      </w:rPr>
    </w:lvl>
    <w:lvl w:ilvl="7">
      <w:start w:val="1"/>
      <w:numFmt w:val="decimal"/>
      <w:lvlText w:val="%1.%2.%3.%4.%5.%6.%7.%8."/>
      <w:lvlJc w:val="left"/>
      <w:pPr>
        <w:ind w:left="2856" w:hanging="357"/>
      </w:pPr>
      <w:rPr>
        <w:rFonts w:hint="default"/>
      </w:rPr>
    </w:lvl>
    <w:lvl w:ilvl="8">
      <w:start w:val="1"/>
      <w:numFmt w:val="decimal"/>
      <w:lvlText w:val="%1.%2.%3.%4.%5.%6.%7.%8.%9."/>
      <w:lvlJc w:val="left"/>
      <w:pPr>
        <w:ind w:left="3213" w:hanging="357"/>
      </w:pPr>
      <w:rPr>
        <w:rFonts w:hint="default"/>
      </w:rPr>
    </w:lvl>
  </w:abstractNum>
  <w:abstractNum w:abstractNumId="38">
    <w:nsid w:val="54E87E42"/>
    <w:multiLevelType w:val="hybridMultilevel"/>
    <w:tmpl w:val="0770BA3C"/>
    <w:lvl w:ilvl="0" w:tplc="F0DA9216">
      <w:start w:val="3"/>
      <w:numFmt w:val="bullet"/>
      <w:lvlText w:val="–"/>
      <w:lvlJc w:val="left"/>
      <w:pPr>
        <w:ind w:left="719" w:hanging="360"/>
      </w:pPr>
      <w:rPr>
        <w:rFonts w:ascii="Times New Roman" w:eastAsia="Times New Roman" w:hAnsi="Times New Roman" w:cs="Times New Roman" w:hint="default"/>
      </w:rPr>
    </w:lvl>
    <w:lvl w:ilvl="1" w:tplc="04190003">
      <w:start w:val="1"/>
      <w:numFmt w:val="bullet"/>
      <w:lvlText w:val="o"/>
      <w:lvlJc w:val="left"/>
      <w:pPr>
        <w:ind w:left="1439" w:hanging="360"/>
      </w:pPr>
      <w:rPr>
        <w:rFonts w:ascii="Courier New" w:hAnsi="Courier New" w:cs="Courier New" w:hint="default"/>
      </w:rPr>
    </w:lvl>
    <w:lvl w:ilvl="2" w:tplc="04190005">
      <w:start w:val="1"/>
      <w:numFmt w:val="bullet"/>
      <w:lvlText w:val=""/>
      <w:lvlJc w:val="left"/>
      <w:pPr>
        <w:ind w:left="2159" w:hanging="360"/>
      </w:pPr>
      <w:rPr>
        <w:rFonts w:ascii="Wingdings" w:hAnsi="Wingdings" w:hint="default"/>
      </w:rPr>
    </w:lvl>
    <w:lvl w:ilvl="3" w:tplc="04190001">
      <w:start w:val="1"/>
      <w:numFmt w:val="bullet"/>
      <w:lvlText w:val=""/>
      <w:lvlJc w:val="left"/>
      <w:pPr>
        <w:ind w:left="2879" w:hanging="360"/>
      </w:pPr>
      <w:rPr>
        <w:rFonts w:ascii="Symbol" w:hAnsi="Symbol" w:hint="default"/>
      </w:rPr>
    </w:lvl>
    <w:lvl w:ilvl="4" w:tplc="04190003">
      <w:start w:val="1"/>
      <w:numFmt w:val="bullet"/>
      <w:lvlText w:val="o"/>
      <w:lvlJc w:val="left"/>
      <w:pPr>
        <w:ind w:left="3599" w:hanging="360"/>
      </w:pPr>
      <w:rPr>
        <w:rFonts w:ascii="Courier New" w:hAnsi="Courier New" w:cs="Courier New" w:hint="default"/>
      </w:rPr>
    </w:lvl>
    <w:lvl w:ilvl="5" w:tplc="04190005">
      <w:start w:val="1"/>
      <w:numFmt w:val="bullet"/>
      <w:lvlText w:val=""/>
      <w:lvlJc w:val="left"/>
      <w:pPr>
        <w:ind w:left="4319" w:hanging="360"/>
      </w:pPr>
      <w:rPr>
        <w:rFonts w:ascii="Wingdings" w:hAnsi="Wingdings" w:hint="default"/>
      </w:rPr>
    </w:lvl>
    <w:lvl w:ilvl="6" w:tplc="04190001">
      <w:start w:val="1"/>
      <w:numFmt w:val="bullet"/>
      <w:lvlText w:val=""/>
      <w:lvlJc w:val="left"/>
      <w:pPr>
        <w:ind w:left="5039" w:hanging="360"/>
      </w:pPr>
      <w:rPr>
        <w:rFonts w:ascii="Symbol" w:hAnsi="Symbol" w:hint="default"/>
      </w:rPr>
    </w:lvl>
    <w:lvl w:ilvl="7" w:tplc="04190003">
      <w:start w:val="1"/>
      <w:numFmt w:val="bullet"/>
      <w:lvlText w:val="o"/>
      <w:lvlJc w:val="left"/>
      <w:pPr>
        <w:ind w:left="5759" w:hanging="360"/>
      </w:pPr>
      <w:rPr>
        <w:rFonts w:ascii="Courier New" w:hAnsi="Courier New" w:cs="Courier New" w:hint="default"/>
      </w:rPr>
    </w:lvl>
    <w:lvl w:ilvl="8" w:tplc="04190005">
      <w:start w:val="1"/>
      <w:numFmt w:val="bullet"/>
      <w:lvlText w:val=""/>
      <w:lvlJc w:val="left"/>
      <w:pPr>
        <w:ind w:left="6479" w:hanging="360"/>
      </w:pPr>
      <w:rPr>
        <w:rFonts w:ascii="Wingdings" w:hAnsi="Wingdings" w:hint="default"/>
      </w:rPr>
    </w:lvl>
  </w:abstractNum>
  <w:abstractNum w:abstractNumId="39">
    <w:nsid w:val="5697370F"/>
    <w:multiLevelType w:val="hybridMultilevel"/>
    <w:tmpl w:val="D90C393E"/>
    <w:lvl w:ilvl="0" w:tplc="04220001">
      <w:start w:val="1"/>
      <w:numFmt w:val="bullet"/>
      <w:lvlText w:val=""/>
      <w:lvlJc w:val="left"/>
      <w:pPr>
        <w:ind w:left="720" w:hanging="360"/>
      </w:pPr>
      <w:rPr>
        <w:rFonts w:ascii="Symbol" w:hAnsi="Symbol" w:hint="default"/>
      </w:rPr>
    </w:lvl>
    <w:lvl w:ilvl="1" w:tplc="04220003">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40">
    <w:nsid w:val="59962B8F"/>
    <w:multiLevelType w:val="hybridMultilevel"/>
    <w:tmpl w:val="84F04DDA"/>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41">
    <w:nsid w:val="62F804D8"/>
    <w:multiLevelType w:val="hybridMultilevel"/>
    <w:tmpl w:val="F1B69916"/>
    <w:lvl w:ilvl="0" w:tplc="0422000F">
      <w:start w:val="1"/>
      <w:numFmt w:val="decimal"/>
      <w:lvlText w:val="%1."/>
      <w:lvlJc w:val="left"/>
      <w:pPr>
        <w:ind w:left="717" w:hanging="360"/>
      </w:pPr>
    </w:lvl>
    <w:lvl w:ilvl="1" w:tplc="04220019" w:tentative="1">
      <w:start w:val="1"/>
      <w:numFmt w:val="lowerLetter"/>
      <w:lvlText w:val="%2."/>
      <w:lvlJc w:val="left"/>
      <w:pPr>
        <w:ind w:left="1437" w:hanging="360"/>
      </w:pPr>
    </w:lvl>
    <w:lvl w:ilvl="2" w:tplc="0422001B" w:tentative="1">
      <w:start w:val="1"/>
      <w:numFmt w:val="lowerRoman"/>
      <w:lvlText w:val="%3."/>
      <w:lvlJc w:val="right"/>
      <w:pPr>
        <w:ind w:left="2157" w:hanging="180"/>
      </w:pPr>
    </w:lvl>
    <w:lvl w:ilvl="3" w:tplc="0422000F" w:tentative="1">
      <w:start w:val="1"/>
      <w:numFmt w:val="decimal"/>
      <w:lvlText w:val="%4."/>
      <w:lvlJc w:val="left"/>
      <w:pPr>
        <w:ind w:left="2877" w:hanging="360"/>
      </w:pPr>
    </w:lvl>
    <w:lvl w:ilvl="4" w:tplc="04220019" w:tentative="1">
      <w:start w:val="1"/>
      <w:numFmt w:val="lowerLetter"/>
      <w:lvlText w:val="%5."/>
      <w:lvlJc w:val="left"/>
      <w:pPr>
        <w:ind w:left="3597" w:hanging="360"/>
      </w:pPr>
    </w:lvl>
    <w:lvl w:ilvl="5" w:tplc="0422001B" w:tentative="1">
      <w:start w:val="1"/>
      <w:numFmt w:val="lowerRoman"/>
      <w:lvlText w:val="%6."/>
      <w:lvlJc w:val="right"/>
      <w:pPr>
        <w:ind w:left="4317" w:hanging="180"/>
      </w:pPr>
    </w:lvl>
    <w:lvl w:ilvl="6" w:tplc="0422000F" w:tentative="1">
      <w:start w:val="1"/>
      <w:numFmt w:val="decimal"/>
      <w:lvlText w:val="%7."/>
      <w:lvlJc w:val="left"/>
      <w:pPr>
        <w:ind w:left="5037" w:hanging="360"/>
      </w:pPr>
    </w:lvl>
    <w:lvl w:ilvl="7" w:tplc="04220019" w:tentative="1">
      <w:start w:val="1"/>
      <w:numFmt w:val="lowerLetter"/>
      <w:lvlText w:val="%8."/>
      <w:lvlJc w:val="left"/>
      <w:pPr>
        <w:ind w:left="5757" w:hanging="360"/>
      </w:pPr>
    </w:lvl>
    <w:lvl w:ilvl="8" w:tplc="0422001B" w:tentative="1">
      <w:start w:val="1"/>
      <w:numFmt w:val="lowerRoman"/>
      <w:lvlText w:val="%9."/>
      <w:lvlJc w:val="right"/>
      <w:pPr>
        <w:ind w:left="6477" w:hanging="180"/>
      </w:pPr>
    </w:lvl>
  </w:abstractNum>
  <w:abstractNum w:abstractNumId="42">
    <w:nsid w:val="63003E43"/>
    <w:multiLevelType w:val="hybridMultilevel"/>
    <w:tmpl w:val="9A4CF76A"/>
    <w:lvl w:ilvl="0" w:tplc="04220001">
      <w:start w:val="1"/>
      <w:numFmt w:val="bullet"/>
      <w:lvlText w:val=""/>
      <w:lvlJc w:val="left"/>
      <w:pPr>
        <w:ind w:left="717" w:hanging="360"/>
      </w:pPr>
      <w:rPr>
        <w:rFonts w:ascii="Symbol" w:hAnsi="Symbol" w:hint="default"/>
      </w:rPr>
    </w:lvl>
    <w:lvl w:ilvl="1" w:tplc="04220003" w:tentative="1">
      <w:start w:val="1"/>
      <w:numFmt w:val="bullet"/>
      <w:lvlText w:val="o"/>
      <w:lvlJc w:val="left"/>
      <w:pPr>
        <w:ind w:left="1437" w:hanging="360"/>
      </w:pPr>
      <w:rPr>
        <w:rFonts w:ascii="Courier New" w:hAnsi="Courier New" w:cs="Courier New" w:hint="default"/>
      </w:rPr>
    </w:lvl>
    <w:lvl w:ilvl="2" w:tplc="04220005" w:tentative="1">
      <w:start w:val="1"/>
      <w:numFmt w:val="bullet"/>
      <w:lvlText w:val=""/>
      <w:lvlJc w:val="left"/>
      <w:pPr>
        <w:ind w:left="2157" w:hanging="360"/>
      </w:pPr>
      <w:rPr>
        <w:rFonts w:ascii="Wingdings" w:hAnsi="Wingdings" w:hint="default"/>
      </w:rPr>
    </w:lvl>
    <w:lvl w:ilvl="3" w:tplc="04220001" w:tentative="1">
      <w:start w:val="1"/>
      <w:numFmt w:val="bullet"/>
      <w:lvlText w:val=""/>
      <w:lvlJc w:val="left"/>
      <w:pPr>
        <w:ind w:left="2877" w:hanging="360"/>
      </w:pPr>
      <w:rPr>
        <w:rFonts w:ascii="Symbol" w:hAnsi="Symbol" w:hint="default"/>
      </w:rPr>
    </w:lvl>
    <w:lvl w:ilvl="4" w:tplc="04220003" w:tentative="1">
      <w:start w:val="1"/>
      <w:numFmt w:val="bullet"/>
      <w:lvlText w:val="o"/>
      <w:lvlJc w:val="left"/>
      <w:pPr>
        <w:ind w:left="3597" w:hanging="360"/>
      </w:pPr>
      <w:rPr>
        <w:rFonts w:ascii="Courier New" w:hAnsi="Courier New" w:cs="Courier New" w:hint="default"/>
      </w:rPr>
    </w:lvl>
    <w:lvl w:ilvl="5" w:tplc="04220005" w:tentative="1">
      <w:start w:val="1"/>
      <w:numFmt w:val="bullet"/>
      <w:lvlText w:val=""/>
      <w:lvlJc w:val="left"/>
      <w:pPr>
        <w:ind w:left="4317" w:hanging="360"/>
      </w:pPr>
      <w:rPr>
        <w:rFonts w:ascii="Wingdings" w:hAnsi="Wingdings" w:hint="default"/>
      </w:rPr>
    </w:lvl>
    <w:lvl w:ilvl="6" w:tplc="04220001" w:tentative="1">
      <w:start w:val="1"/>
      <w:numFmt w:val="bullet"/>
      <w:lvlText w:val=""/>
      <w:lvlJc w:val="left"/>
      <w:pPr>
        <w:ind w:left="5037" w:hanging="360"/>
      </w:pPr>
      <w:rPr>
        <w:rFonts w:ascii="Symbol" w:hAnsi="Symbol" w:hint="default"/>
      </w:rPr>
    </w:lvl>
    <w:lvl w:ilvl="7" w:tplc="04220003" w:tentative="1">
      <w:start w:val="1"/>
      <w:numFmt w:val="bullet"/>
      <w:lvlText w:val="o"/>
      <w:lvlJc w:val="left"/>
      <w:pPr>
        <w:ind w:left="5757" w:hanging="360"/>
      </w:pPr>
      <w:rPr>
        <w:rFonts w:ascii="Courier New" w:hAnsi="Courier New" w:cs="Courier New" w:hint="default"/>
      </w:rPr>
    </w:lvl>
    <w:lvl w:ilvl="8" w:tplc="04220005" w:tentative="1">
      <w:start w:val="1"/>
      <w:numFmt w:val="bullet"/>
      <w:lvlText w:val=""/>
      <w:lvlJc w:val="left"/>
      <w:pPr>
        <w:ind w:left="6477" w:hanging="360"/>
      </w:pPr>
      <w:rPr>
        <w:rFonts w:ascii="Wingdings" w:hAnsi="Wingdings" w:hint="default"/>
      </w:rPr>
    </w:lvl>
  </w:abstractNum>
  <w:abstractNum w:abstractNumId="43">
    <w:nsid w:val="65874221"/>
    <w:multiLevelType w:val="hybridMultilevel"/>
    <w:tmpl w:val="7C36BCEA"/>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44">
    <w:nsid w:val="681C4E08"/>
    <w:multiLevelType w:val="hybridMultilevel"/>
    <w:tmpl w:val="22043444"/>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5">
    <w:nsid w:val="6AA758DA"/>
    <w:multiLevelType w:val="hybridMultilevel"/>
    <w:tmpl w:val="8862BEAE"/>
    <w:lvl w:ilvl="0" w:tplc="0422000F">
      <w:start w:val="1"/>
      <w:numFmt w:val="decimal"/>
      <w:lvlText w:val="%1."/>
      <w:lvlJc w:val="left"/>
      <w:pPr>
        <w:ind w:left="717" w:hanging="360"/>
      </w:pPr>
    </w:lvl>
    <w:lvl w:ilvl="1" w:tplc="04220019" w:tentative="1">
      <w:start w:val="1"/>
      <w:numFmt w:val="lowerLetter"/>
      <w:lvlText w:val="%2."/>
      <w:lvlJc w:val="left"/>
      <w:pPr>
        <w:ind w:left="1437" w:hanging="360"/>
      </w:pPr>
    </w:lvl>
    <w:lvl w:ilvl="2" w:tplc="0422001B" w:tentative="1">
      <w:start w:val="1"/>
      <w:numFmt w:val="lowerRoman"/>
      <w:lvlText w:val="%3."/>
      <w:lvlJc w:val="right"/>
      <w:pPr>
        <w:ind w:left="2157" w:hanging="180"/>
      </w:pPr>
    </w:lvl>
    <w:lvl w:ilvl="3" w:tplc="0422000F" w:tentative="1">
      <w:start w:val="1"/>
      <w:numFmt w:val="decimal"/>
      <w:lvlText w:val="%4."/>
      <w:lvlJc w:val="left"/>
      <w:pPr>
        <w:ind w:left="2877" w:hanging="360"/>
      </w:pPr>
    </w:lvl>
    <w:lvl w:ilvl="4" w:tplc="04220019" w:tentative="1">
      <w:start w:val="1"/>
      <w:numFmt w:val="lowerLetter"/>
      <w:lvlText w:val="%5."/>
      <w:lvlJc w:val="left"/>
      <w:pPr>
        <w:ind w:left="3597" w:hanging="360"/>
      </w:pPr>
    </w:lvl>
    <w:lvl w:ilvl="5" w:tplc="0422001B" w:tentative="1">
      <w:start w:val="1"/>
      <w:numFmt w:val="lowerRoman"/>
      <w:lvlText w:val="%6."/>
      <w:lvlJc w:val="right"/>
      <w:pPr>
        <w:ind w:left="4317" w:hanging="180"/>
      </w:pPr>
    </w:lvl>
    <w:lvl w:ilvl="6" w:tplc="0422000F" w:tentative="1">
      <w:start w:val="1"/>
      <w:numFmt w:val="decimal"/>
      <w:lvlText w:val="%7."/>
      <w:lvlJc w:val="left"/>
      <w:pPr>
        <w:ind w:left="5037" w:hanging="360"/>
      </w:pPr>
    </w:lvl>
    <w:lvl w:ilvl="7" w:tplc="04220019" w:tentative="1">
      <w:start w:val="1"/>
      <w:numFmt w:val="lowerLetter"/>
      <w:lvlText w:val="%8."/>
      <w:lvlJc w:val="left"/>
      <w:pPr>
        <w:ind w:left="5757" w:hanging="360"/>
      </w:pPr>
    </w:lvl>
    <w:lvl w:ilvl="8" w:tplc="0422001B" w:tentative="1">
      <w:start w:val="1"/>
      <w:numFmt w:val="lowerRoman"/>
      <w:lvlText w:val="%9."/>
      <w:lvlJc w:val="right"/>
      <w:pPr>
        <w:ind w:left="6477" w:hanging="180"/>
      </w:pPr>
    </w:lvl>
  </w:abstractNum>
  <w:abstractNum w:abstractNumId="46">
    <w:nsid w:val="6CD14CD7"/>
    <w:multiLevelType w:val="hybridMultilevel"/>
    <w:tmpl w:val="258E1166"/>
    <w:lvl w:ilvl="0" w:tplc="04220001">
      <w:start w:val="1"/>
      <w:numFmt w:val="bullet"/>
      <w:lvlText w:val=""/>
      <w:lvlJc w:val="left"/>
      <w:pPr>
        <w:ind w:left="717" w:hanging="360"/>
      </w:pPr>
      <w:rPr>
        <w:rFonts w:ascii="Symbol" w:hAnsi="Symbol" w:hint="default"/>
      </w:rPr>
    </w:lvl>
    <w:lvl w:ilvl="1" w:tplc="04220003" w:tentative="1">
      <w:start w:val="1"/>
      <w:numFmt w:val="bullet"/>
      <w:lvlText w:val="o"/>
      <w:lvlJc w:val="left"/>
      <w:pPr>
        <w:ind w:left="1437" w:hanging="360"/>
      </w:pPr>
      <w:rPr>
        <w:rFonts w:ascii="Courier New" w:hAnsi="Courier New" w:cs="Courier New" w:hint="default"/>
      </w:rPr>
    </w:lvl>
    <w:lvl w:ilvl="2" w:tplc="04220005" w:tentative="1">
      <w:start w:val="1"/>
      <w:numFmt w:val="bullet"/>
      <w:lvlText w:val=""/>
      <w:lvlJc w:val="left"/>
      <w:pPr>
        <w:ind w:left="2157" w:hanging="360"/>
      </w:pPr>
      <w:rPr>
        <w:rFonts w:ascii="Wingdings" w:hAnsi="Wingdings" w:hint="default"/>
      </w:rPr>
    </w:lvl>
    <w:lvl w:ilvl="3" w:tplc="04220001" w:tentative="1">
      <w:start w:val="1"/>
      <w:numFmt w:val="bullet"/>
      <w:lvlText w:val=""/>
      <w:lvlJc w:val="left"/>
      <w:pPr>
        <w:ind w:left="2877" w:hanging="360"/>
      </w:pPr>
      <w:rPr>
        <w:rFonts w:ascii="Symbol" w:hAnsi="Symbol" w:hint="default"/>
      </w:rPr>
    </w:lvl>
    <w:lvl w:ilvl="4" w:tplc="04220003" w:tentative="1">
      <w:start w:val="1"/>
      <w:numFmt w:val="bullet"/>
      <w:lvlText w:val="o"/>
      <w:lvlJc w:val="left"/>
      <w:pPr>
        <w:ind w:left="3597" w:hanging="360"/>
      </w:pPr>
      <w:rPr>
        <w:rFonts w:ascii="Courier New" w:hAnsi="Courier New" w:cs="Courier New" w:hint="default"/>
      </w:rPr>
    </w:lvl>
    <w:lvl w:ilvl="5" w:tplc="04220005" w:tentative="1">
      <w:start w:val="1"/>
      <w:numFmt w:val="bullet"/>
      <w:lvlText w:val=""/>
      <w:lvlJc w:val="left"/>
      <w:pPr>
        <w:ind w:left="4317" w:hanging="360"/>
      </w:pPr>
      <w:rPr>
        <w:rFonts w:ascii="Wingdings" w:hAnsi="Wingdings" w:hint="default"/>
      </w:rPr>
    </w:lvl>
    <w:lvl w:ilvl="6" w:tplc="04220001" w:tentative="1">
      <w:start w:val="1"/>
      <w:numFmt w:val="bullet"/>
      <w:lvlText w:val=""/>
      <w:lvlJc w:val="left"/>
      <w:pPr>
        <w:ind w:left="5037" w:hanging="360"/>
      </w:pPr>
      <w:rPr>
        <w:rFonts w:ascii="Symbol" w:hAnsi="Symbol" w:hint="default"/>
      </w:rPr>
    </w:lvl>
    <w:lvl w:ilvl="7" w:tplc="04220003" w:tentative="1">
      <w:start w:val="1"/>
      <w:numFmt w:val="bullet"/>
      <w:lvlText w:val="o"/>
      <w:lvlJc w:val="left"/>
      <w:pPr>
        <w:ind w:left="5757" w:hanging="360"/>
      </w:pPr>
      <w:rPr>
        <w:rFonts w:ascii="Courier New" w:hAnsi="Courier New" w:cs="Courier New" w:hint="default"/>
      </w:rPr>
    </w:lvl>
    <w:lvl w:ilvl="8" w:tplc="04220005" w:tentative="1">
      <w:start w:val="1"/>
      <w:numFmt w:val="bullet"/>
      <w:lvlText w:val=""/>
      <w:lvlJc w:val="left"/>
      <w:pPr>
        <w:ind w:left="6477" w:hanging="360"/>
      </w:pPr>
      <w:rPr>
        <w:rFonts w:ascii="Wingdings" w:hAnsi="Wingdings" w:hint="default"/>
      </w:rPr>
    </w:lvl>
  </w:abstractNum>
  <w:abstractNum w:abstractNumId="47">
    <w:nsid w:val="6ECD0D82"/>
    <w:multiLevelType w:val="hybridMultilevel"/>
    <w:tmpl w:val="DE9E0250"/>
    <w:lvl w:ilvl="0" w:tplc="F0DA9216">
      <w:start w:val="3"/>
      <w:numFmt w:val="bullet"/>
      <w:lvlText w:val="–"/>
      <w:lvlJc w:val="left"/>
      <w:pPr>
        <w:ind w:left="862" w:hanging="360"/>
      </w:pPr>
      <w:rPr>
        <w:rFonts w:ascii="Times New Roman" w:eastAsia="Times New Roman" w:hAnsi="Times New Roman" w:cs="Times New Roman" w:hint="default"/>
      </w:rPr>
    </w:lvl>
    <w:lvl w:ilvl="1" w:tplc="20000003" w:tentative="1">
      <w:start w:val="1"/>
      <w:numFmt w:val="bullet"/>
      <w:lvlText w:val="o"/>
      <w:lvlJc w:val="left"/>
      <w:pPr>
        <w:ind w:left="1582" w:hanging="360"/>
      </w:pPr>
      <w:rPr>
        <w:rFonts w:ascii="Courier New" w:hAnsi="Courier New" w:cs="Courier New" w:hint="default"/>
      </w:rPr>
    </w:lvl>
    <w:lvl w:ilvl="2" w:tplc="20000005" w:tentative="1">
      <w:start w:val="1"/>
      <w:numFmt w:val="bullet"/>
      <w:lvlText w:val=""/>
      <w:lvlJc w:val="left"/>
      <w:pPr>
        <w:ind w:left="2302" w:hanging="360"/>
      </w:pPr>
      <w:rPr>
        <w:rFonts w:ascii="Wingdings" w:hAnsi="Wingdings" w:hint="default"/>
      </w:rPr>
    </w:lvl>
    <w:lvl w:ilvl="3" w:tplc="20000001" w:tentative="1">
      <w:start w:val="1"/>
      <w:numFmt w:val="bullet"/>
      <w:lvlText w:val=""/>
      <w:lvlJc w:val="left"/>
      <w:pPr>
        <w:ind w:left="3022" w:hanging="360"/>
      </w:pPr>
      <w:rPr>
        <w:rFonts w:ascii="Symbol" w:hAnsi="Symbol" w:hint="default"/>
      </w:rPr>
    </w:lvl>
    <w:lvl w:ilvl="4" w:tplc="20000003" w:tentative="1">
      <w:start w:val="1"/>
      <w:numFmt w:val="bullet"/>
      <w:lvlText w:val="o"/>
      <w:lvlJc w:val="left"/>
      <w:pPr>
        <w:ind w:left="3742" w:hanging="360"/>
      </w:pPr>
      <w:rPr>
        <w:rFonts w:ascii="Courier New" w:hAnsi="Courier New" w:cs="Courier New" w:hint="default"/>
      </w:rPr>
    </w:lvl>
    <w:lvl w:ilvl="5" w:tplc="20000005" w:tentative="1">
      <w:start w:val="1"/>
      <w:numFmt w:val="bullet"/>
      <w:lvlText w:val=""/>
      <w:lvlJc w:val="left"/>
      <w:pPr>
        <w:ind w:left="4462" w:hanging="360"/>
      </w:pPr>
      <w:rPr>
        <w:rFonts w:ascii="Wingdings" w:hAnsi="Wingdings" w:hint="default"/>
      </w:rPr>
    </w:lvl>
    <w:lvl w:ilvl="6" w:tplc="20000001" w:tentative="1">
      <w:start w:val="1"/>
      <w:numFmt w:val="bullet"/>
      <w:lvlText w:val=""/>
      <w:lvlJc w:val="left"/>
      <w:pPr>
        <w:ind w:left="5182" w:hanging="360"/>
      </w:pPr>
      <w:rPr>
        <w:rFonts w:ascii="Symbol" w:hAnsi="Symbol" w:hint="default"/>
      </w:rPr>
    </w:lvl>
    <w:lvl w:ilvl="7" w:tplc="20000003" w:tentative="1">
      <w:start w:val="1"/>
      <w:numFmt w:val="bullet"/>
      <w:lvlText w:val="o"/>
      <w:lvlJc w:val="left"/>
      <w:pPr>
        <w:ind w:left="5902" w:hanging="360"/>
      </w:pPr>
      <w:rPr>
        <w:rFonts w:ascii="Courier New" w:hAnsi="Courier New" w:cs="Courier New" w:hint="default"/>
      </w:rPr>
    </w:lvl>
    <w:lvl w:ilvl="8" w:tplc="20000005" w:tentative="1">
      <w:start w:val="1"/>
      <w:numFmt w:val="bullet"/>
      <w:lvlText w:val=""/>
      <w:lvlJc w:val="left"/>
      <w:pPr>
        <w:ind w:left="6622" w:hanging="360"/>
      </w:pPr>
      <w:rPr>
        <w:rFonts w:ascii="Wingdings" w:hAnsi="Wingdings" w:hint="default"/>
      </w:rPr>
    </w:lvl>
  </w:abstractNum>
  <w:abstractNum w:abstractNumId="48">
    <w:nsid w:val="711B73C6"/>
    <w:multiLevelType w:val="hybridMultilevel"/>
    <w:tmpl w:val="8FFC3128"/>
    <w:lvl w:ilvl="0" w:tplc="04220001">
      <w:start w:val="1"/>
      <w:numFmt w:val="bullet"/>
      <w:lvlText w:val=""/>
      <w:lvlJc w:val="left"/>
      <w:pPr>
        <w:ind w:left="717" w:hanging="360"/>
      </w:pPr>
      <w:rPr>
        <w:rFonts w:ascii="Symbol" w:hAnsi="Symbol" w:hint="default"/>
      </w:rPr>
    </w:lvl>
    <w:lvl w:ilvl="1" w:tplc="04220003" w:tentative="1">
      <w:start w:val="1"/>
      <w:numFmt w:val="bullet"/>
      <w:lvlText w:val="o"/>
      <w:lvlJc w:val="left"/>
      <w:pPr>
        <w:ind w:left="1437" w:hanging="360"/>
      </w:pPr>
      <w:rPr>
        <w:rFonts w:ascii="Courier New" w:hAnsi="Courier New" w:cs="Courier New" w:hint="default"/>
      </w:rPr>
    </w:lvl>
    <w:lvl w:ilvl="2" w:tplc="04220005" w:tentative="1">
      <w:start w:val="1"/>
      <w:numFmt w:val="bullet"/>
      <w:lvlText w:val=""/>
      <w:lvlJc w:val="left"/>
      <w:pPr>
        <w:ind w:left="2157" w:hanging="360"/>
      </w:pPr>
      <w:rPr>
        <w:rFonts w:ascii="Wingdings" w:hAnsi="Wingdings" w:hint="default"/>
      </w:rPr>
    </w:lvl>
    <w:lvl w:ilvl="3" w:tplc="04220001" w:tentative="1">
      <w:start w:val="1"/>
      <w:numFmt w:val="bullet"/>
      <w:lvlText w:val=""/>
      <w:lvlJc w:val="left"/>
      <w:pPr>
        <w:ind w:left="2877" w:hanging="360"/>
      </w:pPr>
      <w:rPr>
        <w:rFonts w:ascii="Symbol" w:hAnsi="Symbol" w:hint="default"/>
      </w:rPr>
    </w:lvl>
    <w:lvl w:ilvl="4" w:tplc="04220003" w:tentative="1">
      <w:start w:val="1"/>
      <w:numFmt w:val="bullet"/>
      <w:lvlText w:val="o"/>
      <w:lvlJc w:val="left"/>
      <w:pPr>
        <w:ind w:left="3597" w:hanging="360"/>
      </w:pPr>
      <w:rPr>
        <w:rFonts w:ascii="Courier New" w:hAnsi="Courier New" w:cs="Courier New" w:hint="default"/>
      </w:rPr>
    </w:lvl>
    <w:lvl w:ilvl="5" w:tplc="04220005" w:tentative="1">
      <w:start w:val="1"/>
      <w:numFmt w:val="bullet"/>
      <w:lvlText w:val=""/>
      <w:lvlJc w:val="left"/>
      <w:pPr>
        <w:ind w:left="4317" w:hanging="360"/>
      </w:pPr>
      <w:rPr>
        <w:rFonts w:ascii="Wingdings" w:hAnsi="Wingdings" w:hint="default"/>
      </w:rPr>
    </w:lvl>
    <w:lvl w:ilvl="6" w:tplc="04220001" w:tentative="1">
      <w:start w:val="1"/>
      <w:numFmt w:val="bullet"/>
      <w:lvlText w:val=""/>
      <w:lvlJc w:val="left"/>
      <w:pPr>
        <w:ind w:left="5037" w:hanging="360"/>
      </w:pPr>
      <w:rPr>
        <w:rFonts w:ascii="Symbol" w:hAnsi="Symbol" w:hint="default"/>
      </w:rPr>
    </w:lvl>
    <w:lvl w:ilvl="7" w:tplc="04220003" w:tentative="1">
      <w:start w:val="1"/>
      <w:numFmt w:val="bullet"/>
      <w:lvlText w:val="o"/>
      <w:lvlJc w:val="left"/>
      <w:pPr>
        <w:ind w:left="5757" w:hanging="360"/>
      </w:pPr>
      <w:rPr>
        <w:rFonts w:ascii="Courier New" w:hAnsi="Courier New" w:cs="Courier New" w:hint="default"/>
      </w:rPr>
    </w:lvl>
    <w:lvl w:ilvl="8" w:tplc="04220005" w:tentative="1">
      <w:start w:val="1"/>
      <w:numFmt w:val="bullet"/>
      <w:lvlText w:val=""/>
      <w:lvlJc w:val="left"/>
      <w:pPr>
        <w:ind w:left="6477" w:hanging="360"/>
      </w:pPr>
      <w:rPr>
        <w:rFonts w:ascii="Wingdings" w:hAnsi="Wingdings" w:hint="default"/>
      </w:rPr>
    </w:lvl>
  </w:abstractNum>
  <w:abstractNum w:abstractNumId="49">
    <w:nsid w:val="716E5E87"/>
    <w:multiLevelType w:val="hybridMultilevel"/>
    <w:tmpl w:val="6BB69334"/>
    <w:lvl w:ilvl="0" w:tplc="04220001">
      <w:start w:val="1"/>
      <w:numFmt w:val="bullet"/>
      <w:lvlText w:val=""/>
      <w:lvlJc w:val="left"/>
      <w:pPr>
        <w:ind w:left="717" w:hanging="360"/>
      </w:pPr>
      <w:rPr>
        <w:rFonts w:ascii="Symbol" w:hAnsi="Symbol" w:hint="default"/>
      </w:rPr>
    </w:lvl>
    <w:lvl w:ilvl="1" w:tplc="04220003" w:tentative="1">
      <w:start w:val="1"/>
      <w:numFmt w:val="bullet"/>
      <w:lvlText w:val="o"/>
      <w:lvlJc w:val="left"/>
      <w:pPr>
        <w:ind w:left="1437" w:hanging="360"/>
      </w:pPr>
      <w:rPr>
        <w:rFonts w:ascii="Courier New" w:hAnsi="Courier New" w:cs="Courier New" w:hint="default"/>
      </w:rPr>
    </w:lvl>
    <w:lvl w:ilvl="2" w:tplc="04220005" w:tentative="1">
      <w:start w:val="1"/>
      <w:numFmt w:val="bullet"/>
      <w:lvlText w:val=""/>
      <w:lvlJc w:val="left"/>
      <w:pPr>
        <w:ind w:left="2157" w:hanging="360"/>
      </w:pPr>
      <w:rPr>
        <w:rFonts w:ascii="Wingdings" w:hAnsi="Wingdings" w:hint="default"/>
      </w:rPr>
    </w:lvl>
    <w:lvl w:ilvl="3" w:tplc="04220001" w:tentative="1">
      <w:start w:val="1"/>
      <w:numFmt w:val="bullet"/>
      <w:lvlText w:val=""/>
      <w:lvlJc w:val="left"/>
      <w:pPr>
        <w:ind w:left="2877" w:hanging="360"/>
      </w:pPr>
      <w:rPr>
        <w:rFonts w:ascii="Symbol" w:hAnsi="Symbol" w:hint="default"/>
      </w:rPr>
    </w:lvl>
    <w:lvl w:ilvl="4" w:tplc="04220003" w:tentative="1">
      <w:start w:val="1"/>
      <w:numFmt w:val="bullet"/>
      <w:lvlText w:val="o"/>
      <w:lvlJc w:val="left"/>
      <w:pPr>
        <w:ind w:left="3597" w:hanging="360"/>
      </w:pPr>
      <w:rPr>
        <w:rFonts w:ascii="Courier New" w:hAnsi="Courier New" w:cs="Courier New" w:hint="default"/>
      </w:rPr>
    </w:lvl>
    <w:lvl w:ilvl="5" w:tplc="04220005" w:tentative="1">
      <w:start w:val="1"/>
      <w:numFmt w:val="bullet"/>
      <w:lvlText w:val=""/>
      <w:lvlJc w:val="left"/>
      <w:pPr>
        <w:ind w:left="4317" w:hanging="360"/>
      </w:pPr>
      <w:rPr>
        <w:rFonts w:ascii="Wingdings" w:hAnsi="Wingdings" w:hint="default"/>
      </w:rPr>
    </w:lvl>
    <w:lvl w:ilvl="6" w:tplc="04220001" w:tentative="1">
      <w:start w:val="1"/>
      <w:numFmt w:val="bullet"/>
      <w:lvlText w:val=""/>
      <w:lvlJc w:val="left"/>
      <w:pPr>
        <w:ind w:left="5037" w:hanging="360"/>
      </w:pPr>
      <w:rPr>
        <w:rFonts w:ascii="Symbol" w:hAnsi="Symbol" w:hint="default"/>
      </w:rPr>
    </w:lvl>
    <w:lvl w:ilvl="7" w:tplc="04220003" w:tentative="1">
      <w:start w:val="1"/>
      <w:numFmt w:val="bullet"/>
      <w:lvlText w:val="o"/>
      <w:lvlJc w:val="left"/>
      <w:pPr>
        <w:ind w:left="5757" w:hanging="360"/>
      </w:pPr>
      <w:rPr>
        <w:rFonts w:ascii="Courier New" w:hAnsi="Courier New" w:cs="Courier New" w:hint="default"/>
      </w:rPr>
    </w:lvl>
    <w:lvl w:ilvl="8" w:tplc="04220005" w:tentative="1">
      <w:start w:val="1"/>
      <w:numFmt w:val="bullet"/>
      <w:lvlText w:val=""/>
      <w:lvlJc w:val="left"/>
      <w:pPr>
        <w:ind w:left="6477" w:hanging="360"/>
      </w:pPr>
      <w:rPr>
        <w:rFonts w:ascii="Wingdings" w:hAnsi="Wingdings" w:hint="default"/>
      </w:rPr>
    </w:lvl>
  </w:abstractNum>
  <w:abstractNum w:abstractNumId="50">
    <w:nsid w:val="730F485C"/>
    <w:multiLevelType w:val="hybridMultilevel"/>
    <w:tmpl w:val="853CCFBE"/>
    <w:lvl w:ilvl="0" w:tplc="F0DA9216">
      <w:start w:val="3"/>
      <w:numFmt w:val="bullet"/>
      <w:lvlText w:val="–"/>
      <w:lvlJc w:val="left"/>
      <w:pPr>
        <w:ind w:left="719" w:hanging="360"/>
      </w:pPr>
      <w:rPr>
        <w:rFonts w:ascii="Times New Roman" w:eastAsia="Times New Roman" w:hAnsi="Times New Roman" w:cs="Times New Roman" w:hint="default"/>
      </w:rPr>
    </w:lvl>
    <w:lvl w:ilvl="1" w:tplc="04190003">
      <w:start w:val="1"/>
      <w:numFmt w:val="bullet"/>
      <w:lvlText w:val="o"/>
      <w:lvlJc w:val="left"/>
      <w:pPr>
        <w:ind w:left="1439" w:hanging="360"/>
      </w:pPr>
      <w:rPr>
        <w:rFonts w:ascii="Courier New" w:hAnsi="Courier New" w:cs="Courier New" w:hint="default"/>
      </w:rPr>
    </w:lvl>
    <w:lvl w:ilvl="2" w:tplc="04190005">
      <w:start w:val="1"/>
      <w:numFmt w:val="bullet"/>
      <w:lvlText w:val=""/>
      <w:lvlJc w:val="left"/>
      <w:pPr>
        <w:ind w:left="2159" w:hanging="360"/>
      </w:pPr>
      <w:rPr>
        <w:rFonts w:ascii="Wingdings" w:hAnsi="Wingdings" w:hint="default"/>
      </w:rPr>
    </w:lvl>
    <w:lvl w:ilvl="3" w:tplc="04190001">
      <w:start w:val="1"/>
      <w:numFmt w:val="bullet"/>
      <w:lvlText w:val=""/>
      <w:lvlJc w:val="left"/>
      <w:pPr>
        <w:ind w:left="2879" w:hanging="360"/>
      </w:pPr>
      <w:rPr>
        <w:rFonts w:ascii="Symbol" w:hAnsi="Symbol" w:hint="default"/>
      </w:rPr>
    </w:lvl>
    <w:lvl w:ilvl="4" w:tplc="04190003">
      <w:start w:val="1"/>
      <w:numFmt w:val="bullet"/>
      <w:lvlText w:val="o"/>
      <w:lvlJc w:val="left"/>
      <w:pPr>
        <w:ind w:left="3599" w:hanging="360"/>
      </w:pPr>
      <w:rPr>
        <w:rFonts w:ascii="Courier New" w:hAnsi="Courier New" w:cs="Courier New" w:hint="default"/>
      </w:rPr>
    </w:lvl>
    <w:lvl w:ilvl="5" w:tplc="04190005">
      <w:start w:val="1"/>
      <w:numFmt w:val="bullet"/>
      <w:lvlText w:val=""/>
      <w:lvlJc w:val="left"/>
      <w:pPr>
        <w:ind w:left="4319" w:hanging="360"/>
      </w:pPr>
      <w:rPr>
        <w:rFonts w:ascii="Wingdings" w:hAnsi="Wingdings" w:hint="default"/>
      </w:rPr>
    </w:lvl>
    <w:lvl w:ilvl="6" w:tplc="04190001">
      <w:start w:val="1"/>
      <w:numFmt w:val="bullet"/>
      <w:lvlText w:val=""/>
      <w:lvlJc w:val="left"/>
      <w:pPr>
        <w:ind w:left="5039" w:hanging="360"/>
      </w:pPr>
      <w:rPr>
        <w:rFonts w:ascii="Symbol" w:hAnsi="Symbol" w:hint="default"/>
      </w:rPr>
    </w:lvl>
    <w:lvl w:ilvl="7" w:tplc="04190003">
      <w:start w:val="1"/>
      <w:numFmt w:val="bullet"/>
      <w:lvlText w:val="o"/>
      <w:lvlJc w:val="left"/>
      <w:pPr>
        <w:ind w:left="5759" w:hanging="360"/>
      </w:pPr>
      <w:rPr>
        <w:rFonts w:ascii="Courier New" w:hAnsi="Courier New" w:cs="Courier New" w:hint="default"/>
      </w:rPr>
    </w:lvl>
    <w:lvl w:ilvl="8" w:tplc="04190005">
      <w:start w:val="1"/>
      <w:numFmt w:val="bullet"/>
      <w:lvlText w:val=""/>
      <w:lvlJc w:val="left"/>
      <w:pPr>
        <w:ind w:left="6479" w:hanging="360"/>
      </w:pPr>
      <w:rPr>
        <w:rFonts w:ascii="Wingdings" w:hAnsi="Wingdings" w:hint="default"/>
      </w:rPr>
    </w:lvl>
  </w:abstractNum>
  <w:abstractNum w:abstractNumId="51">
    <w:nsid w:val="7D3E0256"/>
    <w:multiLevelType w:val="hybridMultilevel"/>
    <w:tmpl w:val="AB3459FA"/>
    <w:lvl w:ilvl="0" w:tplc="F0DA9216">
      <w:start w:val="3"/>
      <w:numFmt w:val="bullet"/>
      <w:lvlText w:val="–"/>
      <w:lvlJc w:val="left"/>
      <w:pPr>
        <w:ind w:left="1429" w:hanging="360"/>
      </w:pPr>
      <w:rPr>
        <w:rFonts w:ascii="Times New Roman" w:eastAsia="Times New Roman" w:hAnsi="Times New Roman" w:cs="Times New Roman" w:hint="default"/>
      </w:rPr>
    </w:lvl>
    <w:lvl w:ilvl="1" w:tplc="20000003" w:tentative="1">
      <w:start w:val="1"/>
      <w:numFmt w:val="bullet"/>
      <w:lvlText w:val="o"/>
      <w:lvlJc w:val="left"/>
      <w:pPr>
        <w:ind w:left="2149" w:hanging="360"/>
      </w:pPr>
      <w:rPr>
        <w:rFonts w:ascii="Courier New" w:hAnsi="Courier New" w:cs="Courier New" w:hint="default"/>
      </w:rPr>
    </w:lvl>
    <w:lvl w:ilvl="2" w:tplc="20000005" w:tentative="1">
      <w:start w:val="1"/>
      <w:numFmt w:val="bullet"/>
      <w:lvlText w:val=""/>
      <w:lvlJc w:val="left"/>
      <w:pPr>
        <w:ind w:left="2869" w:hanging="360"/>
      </w:pPr>
      <w:rPr>
        <w:rFonts w:ascii="Wingdings" w:hAnsi="Wingdings" w:hint="default"/>
      </w:rPr>
    </w:lvl>
    <w:lvl w:ilvl="3" w:tplc="20000001" w:tentative="1">
      <w:start w:val="1"/>
      <w:numFmt w:val="bullet"/>
      <w:lvlText w:val=""/>
      <w:lvlJc w:val="left"/>
      <w:pPr>
        <w:ind w:left="3589" w:hanging="360"/>
      </w:pPr>
      <w:rPr>
        <w:rFonts w:ascii="Symbol" w:hAnsi="Symbol" w:hint="default"/>
      </w:rPr>
    </w:lvl>
    <w:lvl w:ilvl="4" w:tplc="20000003" w:tentative="1">
      <w:start w:val="1"/>
      <w:numFmt w:val="bullet"/>
      <w:lvlText w:val="o"/>
      <w:lvlJc w:val="left"/>
      <w:pPr>
        <w:ind w:left="4309" w:hanging="360"/>
      </w:pPr>
      <w:rPr>
        <w:rFonts w:ascii="Courier New" w:hAnsi="Courier New" w:cs="Courier New" w:hint="default"/>
      </w:rPr>
    </w:lvl>
    <w:lvl w:ilvl="5" w:tplc="20000005" w:tentative="1">
      <w:start w:val="1"/>
      <w:numFmt w:val="bullet"/>
      <w:lvlText w:val=""/>
      <w:lvlJc w:val="left"/>
      <w:pPr>
        <w:ind w:left="5029" w:hanging="360"/>
      </w:pPr>
      <w:rPr>
        <w:rFonts w:ascii="Wingdings" w:hAnsi="Wingdings" w:hint="default"/>
      </w:rPr>
    </w:lvl>
    <w:lvl w:ilvl="6" w:tplc="20000001" w:tentative="1">
      <w:start w:val="1"/>
      <w:numFmt w:val="bullet"/>
      <w:lvlText w:val=""/>
      <w:lvlJc w:val="left"/>
      <w:pPr>
        <w:ind w:left="5749" w:hanging="360"/>
      </w:pPr>
      <w:rPr>
        <w:rFonts w:ascii="Symbol" w:hAnsi="Symbol" w:hint="default"/>
      </w:rPr>
    </w:lvl>
    <w:lvl w:ilvl="7" w:tplc="20000003" w:tentative="1">
      <w:start w:val="1"/>
      <w:numFmt w:val="bullet"/>
      <w:lvlText w:val="o"/>
      <w:lvlJc w:val="left"/>
      <w:pPr>
        <w:ind w:left="6469" w:hanging="360"/>
      </w:pPr>
      <w:rPr>
        <w:rFonts w:ascii="Courier New" w:hAnsi="Courier New" w:cs="Courier New" w:hint="default"/>
      </w:rPr>
    </w:lvl>
    <w:lvl w:ilvl="8" w:tplc="20000005" w:tentative="1">
      <w:start w:val="1"/>
      <w:numFmt w:val="bullet"/>
      <w:lvlText w:val=""/>
      <w:lvlJc w:val="left"/>
      <w:pPr>
        <w:ind w:left="7189" w:hanging="360"/>
      </w:pPr>
      <w:rPr>
        <w:rFonts w:ascii="Wingdings" w:hAnsi="Wingdings" w:hint="default"/>
      </w:rPr>
    </w:lvl>
  </w:abstractNum>
  <w:num w:numId="1">
    <w:abstractNumId w:val="8"/>
  </w:num>
  <w:num w:numId="2">
    <w:abstractNumId w:val="10"/>
  </w:num>
  <w:num w:numId="3">
    <w:abstractNumId w:val="2"/>
  </w:num>
  <w:num w:numId="4">
    <w:abstractNumId w:val="13"/>
  </w:num>
  <w:num w:numId="5">
    <w:abstractNumId w:val="9"/>
  </w:num>
  <w:num w:numId="6">
    <w:abstractNumId w:val="37"/>
  </w:num>
  <w:num w:numId="7">
    <w:abstractNumId w:val="39"/>
  </w:num>
  <w:num w:numId="8">
    <w:abstractNumId w:val="42"/>
  </w:num>
  <w:num w:numId="9">
    <w:abstractNumId w:val="43"/>
  </w:num>
  <w:num w:numId="10">
    <w:abstractNumId w:val="18"/>
  </w:num>
  <w:num w:numId="11">
    <w:abstractNumId w:val="40"/>
  </w:num>
  <w:num w:numId="12">
    <w:abstractNumId w:val="35"/>
  </w:num>
  <w:num w:numId="13">
    <w:abstractNumId w:val="11"/>
  </w:num>
  <w:num w:numId="14">
    <w:abstractNumId w:val="49"/>
  </w:num>
  <w:num w:numId="15">
    <w:abstractNumId w:val="48"/>
  </w:num>
  <w:num w:numId="16">
    <w:abstractNumId w:val="36"/>
  </w:num>
  <w:num w:numId="17">
    <w:abstractNumId w:val="15"/>
  </w:num>
  <w:num w:numId="18">
    <w:abstractNumId w:val="31"/>
  </w:num>
  <w:num w:numId="19">
    <w:abstractNumId w:val="45"/>
  </w:num>
  <w:num w:numId="20">
    <w:abstractNumId w:val="12"/>
  </w:num>
  <w:num w:numId="21">
    <w:abstractNumId w:val="32"/>
  </w:num>
  <w:num w:numId="22">
    <w:abstractNumId w:val="19"/>
  </w:num>
  <w:num w:numId="23">
    <w:abstractNumId w:val="28"/>
  </w:num>
  <w:num w:numId="24">
    <w:abstractNumId w:val="0"/>
  </w:num>
  <w:num w:numId="25">
    <w:abstractNumId w:val="44"/>
  </w:num>
  <w:num w:numId="26">
    <w:abstractNumId w:val="6"/>
  </w:num>
  <w:num w:numId="27">
    <w:abstractNumId w:val="17"/>
  </w:num>
  <w:num w:numId="28">
    <w:abstractNumId w:val="51"/>
  </w:num>
  <w:num w:numId="29">
    <w:abstractNumId w:val="47"/>
  </w:num>
  <w:num w:numId="30">
    <w:abstractNumId w:val="30"/>
  </w:num>
  <w:num w:numId="31">
    <w:abstractNumId w:val="24"/>
  </w:num>
  <w:num w:numId="32">
    <w:abstractNumId w:val="26"/>
  </w:num>
  <w:num w:numId="33">
    <w:abstractNumId w:val="41"/>
  </w:num>
  <w:num w:numId="34">
    <w:abstractNumId w:val="46"/>
  </w:num>
  <w:num w:numId="35">
    <w:abstractNumId w:val="3"/>
  </w:num>
  <w:num w:numId="36">
    <w:abstractNumId w:val="16"/>
  </w:num>
  <w:num w:numId="37">
    <w:abstractNumId w:val="20"/>
  </w:num>
  <w:num w:numId="38">
    <w:abstractNumId w:val="47"/>
  </w:num>
  <w:num w:numId="39">
    <w:abstractNumId w:val="51"/>
  </w:num>
  <w:num w:numId="40">
    <w:abstractNumId w:val="38"/>
  </w:num>
  <w:num w:numId="41">
    <w:abstractNumId w:val="50"/>
  </w:num>
  <w:num w:numId="42">
    <w:abstractNumId w:val="34"/>
  </w:num>
  <w:num w:numId="43">
    <w:abstractNumId w:val="4"/>
  </w:num>
  <w:num w:numId="44">
    <w:abstractNumId w:val="5"/>
  </w:num>
  <w:num w:numId="45">
    <w:abstractNumId w:val="25"/>
  </w:num>
  <w:num w:numId="46">
    <w:abstractNumId w:val="14"/>
  </w:num>
  <w:num w:numId="47">
    <w:abstractNumId w:val="23"/>
  </w:num>
  <w:num w:numId="48">
    <w:abstractNumId w:val="33"/>
  </w:num>
  <w:num w:numId="49">
    <w:abstractNumId w:val="1"/>
  </w:num>
  <w:num w:numId="50">
    <w:abstractNumId w:val="21"/>
  </w:num>
  <w:num w:numId="51">
    <w:abstractNumId w:val="22"/>
  </w:num>
  <w:num w:numId="52">
    <w:abstractNumId w:val="27"/>
  </w:num>
  <w:num w:numId="53">
    <w:abstractNumId w:val="29"/>
  </w:num>
  <w:num w:numId="54">
    <w:abstractNumId w:val="7"/>
  </w:num>
  <w:numIdMacAtCleanup w:val="46"/>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hyphenationZone w:val="425"/>
  <w:characterSpacingControl w:val="doNotCompress"/>
  <w:hdrShapeDefaults>
    <o:shapedefaults v:ext="edit" spidmax="4098"/>
  </w:hdrShapeDefaults>
  <w:footnotePr>
    <w:footnote w:id="-1"/>
    <w:footnote w:id="0"/>
  </w:footnotePr>
  <w:endnotePr>
    <w:endnote w:id="-1"/>
    <w:endnote w:id="0"/>
  </w:endnotePr>
  <w:compat/>
  <w:rsids>
    <w:rsidRoot w:val="006C0073"/>
    <w:rsid w:val="000028C6"/>
    <w:rsid w:val="000039AB"/>
    <w:rsid w:val="00005159"/>
    <w:rsid w:val="00005D9D"/>
    <w:rsid w:val="000079B6"/>
    <w:rsid w:val="000106E1"/>
    <w:rsid w:val="0001171F"/>
    <w:rsid w:val="000128BC"/>
    <w:rsid w:val="0001307C"/>
    <w:rsid w:val="00014745"/>
    <w:rsid w:val="00014E37"/>
    <w:rsid w:val="00014F09"/>
    <w:rsid w:val="00016348"/>
    <w:rsid w:val="000163E1"/>
    <w:rsid w:val="000164E4"/>
    <w:rsid w:val="00016E1E"/>
    <w:rsid w:val="00020220"/>
    <w:rsid w:val="0002084D"/>
    <w:rsid w:val="00020D13"/>
    <w:rsid w:val="00022567"/>
    <w:rsid w:val="000225BD"/>
    <w:rsid w:val="00024C3F"/>
    <w:rsid w:val="000253E4"/>
    <w:rsid w:val="00025C4C"/>
    <w:rsid w:val="000265F6"/>
    <w:rsid w:val="000269FA"/>
    <w:rsid w:val="00027A75"/>
    <w:rsid w:val="00030F52"/>
    <w:rsid w:val="00031969"/>
    <w:rsid w:val="00031F77"/>
    <w:rsid w:val="0003223B"/>
    <w:rsid w:val="00032A22"/>
    <w:rsid w:val="00035AB2"/>
    <w:rsid w:val="000372F3"/>
    <w:rsid w:val="00037BA6"/>
    <w:rsid w:val="0004148D"/>
    <w:rsid w:val="00042464"/>
    <w:rsid w:val="00043881"/>
    <w:rsid w:val="00043CCF"/>
    <w:rsid w:val="00044D5F"/>
    <w:rsid w:val="0004627E"/>
    <w:rsid w:val="000504D5"/>
    <w:rsid w:val="00051EF9"/>
    <w:rsid w:val="00056489"/>
    <w:rsid w:val="000566F0"/>
    <w:rsid w:val="000575FF"/>
    <w:rsid w:val="00057C4D"/>
    <w:rsid w:val="0006014F"/>
    <w:rsid w:val="00060B7B"/>
    <w:rsid w:val="00062101"/>
    <w:rsid w:val="000639EC"/>
    <w:rsid w:val="00064766"/>
    <w:rsid w:val="00064E8A"/>
    <w:rsid w:val="00065BCF"/>
    <w:rsid w:val="00067688"/>
    <w:rsid w:val="00072C5A"/>
    <w:rsid w:val="0007313D"/>
    <w:rsid w:val="00074FCC"/>
    <w:rsid w:val="00075224"/>
    <w:rsid w:val="0007575D"/>
    <w:rsid w:val="00076674"/>
    <w:rsid w:val="000766A6"/>
    <w:rsid w:val="00076F9D"/>
    <w:rsid w:val="000774E3"/>
    <w:rsid w:val="00077749"/>
    <w:rsid w:val="00077981"/>
    <w:rsid w:val="00081E02"/>
    <w:rsid w:val="00083192"/>
    <w:rsid w:val="000835A2"/>
    <w:rsid w:val="00083E83"/>
    <w:rsid w:val="00086661"/>
    <w:rsid w:val="00087DC6"/>
    <w:rsid w:val="00092044"/>
    <w:rsid w:val="000930BF"/>
    <w:rsid w:val="00094173"/>
    <w:rsid w:val="000953EC"/>
    <w:rsid w:val="00096651"/>
    <w:rsid w:val="000A12FF"/>
    <w:rsid w:val="000A299E"/>
    <w:rsid w:val="000A4C2C"/>
    <w:rsid w:val="000A4F01"/>
    <w:rsid w:val="000A67E2"/>
    <w:rsid w:val="000A6F74"/>
    <w:rsid w:val="000A7257"/>
    <w:rsid w:val="000B08BA"/>
    <w:rsid w:val="000B14A1"/>
    <w:rsid w:val="000B2442"/>
    <w:rsid w:val="000B2FAB"/>
    <w:rsid w:val="000B3A8B"/>
    <w:rsid w:val="000B46F9"/>
    <w:rsid w:val="000B7583"/>
    <w:rsid w:val="000B7C24"/>
    <w:rsid w:val="000C1464"/>
    <w:rsid w:val="000C18BA"/>
    <w:rsid w:val="000C45DB"/>
    <w:rsid w:val="000C4CC6"/>
    <w:rsid w:val="000C5B5D"/>
    <w:rsid w:val="000C5DC0"/>
    <w:rsid w:val="000D0928"/>
    <w:rsid w:val="000D09B4"/>
    <w:rsid w:val="000D0D3F"/>
    <w:rsid w:val="000D1360"/>
    <w:rsid w:val="000D286F"/>
    <w:rsid w:val="000D2A0C"/>
    <w:rsid w:val="000D3044"/>
    <w:rsid w:val="000D5971"/>
    <w:rsid w:val="000D5BA4"/>
    <w:rsid w:val="000D5D80"/>
    <w:rsid w:val="000D6436"/>
    <w:rsid w:val="000D69BE"/>
    <w:rsid w:val="000D7282"/>
    <w:rsid w:val="000D7725"/>
    <w:rsid w:val="000E092C"/>
    <w:rsid w:val="000E0A50"/>
    <w:rsid w:val="000E0A98"/>
    <w:rsid w:val="000E1597"/>
    <w:rsid w:val="000E1860"/>
    <w:rsid w:val="000E44D2"/>
    <w:rsid w:val="000E5417"/>
    <w:rsid w:val="000E7C88"/>
    <w:rsid w:val="000F3836"/>
    <w:rsid w:val="000F3F5A"/>
    <w:rsid w:val="000F5171"/>
    <w:rsid w:val="000F5DBB"/>
    <w:rsid w:val="000F64C4"/>
    <w:rsid w:val="000F7576"/>
    <w:rsid w:val="000F767B"/>
    <w:rsid w:val="000F78A1"/>
    <w:rsid w:val="00102665"/>
    <w:rsid w:val="00102B06"/>
    <w:rsid w:val="00102C57"/>
    <w:rsid w:val="00103D08"/>
    <w:rsid w:val="00103D6C"/>
    <w:rsid w:val="001043F0"/>
    <w:rsid w:val="001101EF"/>
    <w:rsid w:val="00110A3E"/>
    <w:rsid w:val="001114EA"/>
    <w:rsid w:val="00112D9E"/>
    <w:rsid w:val="00112FE1"/>
    <w:rsid w:val="00113602"/>
    <w:rsid w:val="001144D0"/>
    <w:rsid w:val="00114BEB"/>
    <w:rsid w:val="00115622"/>
    <w:rsid w:val="001157FB"/>
    <w:rsid w:val="001158D1"/>
    <w:rsid w:val="001165A4"/>
    <w:rsid w:val="00120730"/>
    <w:rsid w:val="00121772"/>
    <w:rsid w:val="001263F0"/>
    <w:rsid w:val="00126CE6"/>
    <w:rsid w:val="0012765D"/>
    <w:rsid w:val="00130B98"/>
    <w:rsid w:val="00130D3C"/>
    <w:rsid w:val="00132617"/>
    <w:rsid w:val="00132673"/>
    <w:rsid w:val="00132D04"/>
    <w:rsid w:val="001333E6"/>
    <w:rsid w:val="00137BBD"/>
    <w:rsid w:val="00137DD2"/>
    <w:rsid w:val="00140ED7"/>
    <w:rsid w:val="00143258"/>
    <w:rsid w:val="001436EA"/>
    <w:rsid w:val="001442F4"/>
    <w:rsid w:val="00146341"/>
    <w:rsid w:val="0014648F"/>
    <w:rsid w:val="001508CA"/>
    <w:rsid w:val="00150C13"/>
    <w:rsid w:val="00151D97"/>
    <w:rsid w:val="00153BD5"/>
    <w:rsid w:val="0015674D"/>
    <w:rsid w:val="00157822"/>
    <w:rsid w:val="00162182"/>
    <w:rsid w:val="0016247E"/>
    <w:rsid w:val="001628DC"/>
    <w:rsid w:val="00162F93"/>
    <w:rsid w:val="00163070"/>
    <w:rsid w:val="0016317C"/>
    <w:rsid w:val="00163B86"/>
    <w:rsid w:val="0016482E"/>
    <w:rsid w:val="001652DE"/>
    <w:rsid w:val="0016565C"/>
    <w:rsid w:val="00165BC7"/>
    <w:rsid w:val="00166DFC"/>
    <w:rsid w:val="0016756F"/>
    <w:rsid w:val="001676E2"/>
    <w:rsid w:val="00167EF5"/>
    <w:rsid w:val="00173685"/>
    <w:rsid w:val="00174D40"/>
    <w:rsid w:val="00176122"/>
    <w:rsid w:val="00176BB0"/>
    <w:rsid w:val="00176F57"/>
    <w:rsid w:val="0018003E"/>
    <w:rsid w:val="001828EE"/>
    <w:rsid w:val="00182CA5"/>
    <w:rsid w:val="001832CD"/>
    <w:rsid w:val="0018727B"/>
    <w:rsid w:val="00191E55"/>
    <w:rsid w:val="00193208"/>
    <w:rsid w:val="001959E0"/>
    <w:rsid w:val="001961EC"/>
    <w:rsid w:val="00197081"/>
    <w:rsid w:val="001976CC"/>
    <w:rsid w:val="00197BAC"/>
    <w:rsid w:val="001A1ADB"/>
    <w:rsid w:val="001A1C1D"/>
    <w:rsid w:val="001A1CB0"/>
    <w:rsid w:val="001A2392"/>
    <w:rsid w:val="001A2B89"/>
    <w:rsid w:val="001A3F27"/>
    <w:rsid w:val="001A530D"/>
    <w:rsid w:val="001A79EC"/>
    <w:rsid w:val="001A7B14"/>
    <w:rsid w:val="001B0C2D"/>
    <w:rsid w:val="001B20E5"/>
    <w:rsid w:val="001B36E3"/>
    <w:rsid w:val="001B399D"/>
    <w:rsid w:val="001B3A12"/>
    <w:rsid w:val="001B4018"/>
    <w:rsid w:val="001B4147"/>
    <w:rsid w:val="001B47B6"/>
    <w:rsid w:val="001B5E05"/>
    <w:rsid w:val="001B5EF3"/>
    <w:rsid w:val="001C07E6"/>
    <w:rsid w:val="001C110D"/>
    <w:rsid w:val="001C15D1"/>
    <w:rsid w:val="001C2166"/>
    <w:rsid w:val="001C24DD"/>
    <w:rsid w:val="001C3347"/>
    <w:rsid w:val="001C7D17"/>
    <w:rsid w:val="001C7ED6"/>
    <w:rsid w:val="001D057E"/>
    <w:rsid w:val="001D0CAD"/>
    <w:rsid w:val="001D1E34"/>
    <w:rsid w:val="001D2DDC"/>
    <w:rsid w:val="001D2E23"/>
    <w:rsid w:val="001D48B7"/>
    <w:rsid w:val="001D4A36"/>
    <w:rsid w:val="001D4A7D"/>
    <w:rsid w:val="001D6822"/>
    <w:rsid w:val="001D6B65"/>
    <w:rsid w:val="001E065C"/>
    <w:rsid w:val="001E18E8"/>
    <w:rsid w:val="001E2D6E"/>
    <w:rsid w:val="001E5465"/>
    <w:rsid w:val="001E6B3D"/>
    <w:rsid w:val="001E79D9"/>
    <w:rsid w:val="001F1173"/>
    <w:rsid w:val="001F32A0"/>
    <w:rsid w:val="001F3BC8"/>
    <w:rsid w:val="001F3CAE"/>
    <w:rsid w:val="001F585E"/>
    <w:rsid w:val="001F7AD9"/>
    <w:rsid w:val="002005B3"/>
    <w:rsid w:val="00200CE8"/>
    <w:rsid w:val="00201496"/>
    <w:rsid w:val="0020275F"/>
    <w:rsid w:val="0020280E"/>
    <w:rsid w:val="002051AC"/>
    <w:rsid w:val="00205AB9"/>
    <w:rsid w:val="00205B5B"/>
    <w:rsid w:val="0020605C"/>
    <w:rsid w:val="00207141"/>
    <w:rsid w:val="002071A4"/>
    <w:rsid w:val="002077D8"/>
    <w:rsid w:val="00211A5F"/>
    <w:rsid w:val="00211DEA"/>
    <w:rsid w:val="00212381"/>
    <w:rsid w:val="002139EF"/>
    <w:rsid w:val="002157E0"/>
    <w:rsid w:val="002160EA"/>
    <w:rsid w:val="00216A89"/>
    <w:rsid w:val="002204F5"/>
    <w:rsid w:val="002216BA"/>
    <w:rsid w:val="00222611"/>
    <w:rsid w:val="002229F1"/>
    <w:rsid w:val="00223FC2"/>
    <w:rsid w:val="00224223"/>
    <w:rsid w:val="002254D8"/>
    <w:rsid w:val="002254E7"/>
    <w:rsid w:val="00225AA9"/>
    <w:rsid w:val="002265DD"/>
    <w:rsid w:val="0022698A"/>
    <w:rsid w:val="0022781D"/>
    <w:rsid w:val="00230FAA"/>
    <w:rsid w:val="0023143E"/>
    <w:rsid w:val="002324A3"/>
    <w:rsid w:val="00233AC5"/>
    <w:rsid w:val="00233AFE"/>
    <w:rsid w:val="0023419D"/>
    <w:rsid w:val="0023457F"/>
    <w:rsid w:val="00234EE5"/>
    <w:rsid w:val="00236BBC"/>
    <w:rsid w:val="0023782E"/>
    <w:rsid w:val="00237E56"/>
    <w:rsid w:val="00243156"/>
    <w:rsid w:val="002448B2"/>
    <w:rsid w:val="002453F3"/>
    <w:rsid w:val="00245FB7"/>
    <w:rsid w:val="00246345"/>
    <w:rsid w:val="00247DE4"/>
    <w:rsid w:val="0025055E"/>
    <w:rsid w:val="002505B1"/>
    <w:rsid w:val="002510D4"/>
    <w:rsid w:val="00252735"/>
    <w:rsid w:val="00253A38"/>
    <w:rsid w:val="00255FCA"/>
    <w:rsid w:val="00257AE0"/>
    <w:rsid w:val="00260C98"/>
    <w:rsid w:val="00261BDE"/>
    <w:rsid w:val="00261C9C"/>
    <w:rsid w:val="00262605"/>
    <w:rsid w:val="002631F2"/>
    <w:rsid w:val="00263CEB"/>
    <w:rsid w:val="00263E55"/>
    <w:rsid w:val="002645CA"/>
    <w:rsid w:val="002649D7"/>
    <w:rsid w:val="00264D12"/>
    <w:rsid w:val="00265C0D"/>
    <w:rsid w:val="00265F39"/>
    <w:rsid w:val="00270A45"/>
    <w:rsid w:val="002719D0"/>
    <w:rsid w:val="002732E1"/>
    <w:rsid w:val="002756D1"/>
    <w:rsid w:val="00276100"/>
    <w:rsid w:val="00276590"/>
    <w:rsid w:val="00277DE5"/>
    <w:rsid w:val="002800E2"/>
    <w:rsid w:val="002813A5"/>
    <w:rsid w:val="00281D8A"/>
    <w:rsid w:val="00282FFE"/>
    <w:rsid w:val="0028332A"/>
    <w:rsid w:val="00285748"/>
    <w:rsid w:val="00285825"/>
    <w:rsid w:val="002859EB"/>
    <w:rsid w:val="00291BE9"/>
    <w:rsid w:val="00293817"/>
    <w:rsid w:val="0029413F"/>
    <w:rsid w:val="00294A55"/>
    <w:rsid w:val="00294B58"/>
    <w:rsid w:val="002958C9"/>
    <w:rsid w:val="002A079E"/>
    <w:rsid w:val="002A13B4"/>
    <w:rsid w:val="002A62EF"/>
    <w:rsid w:val="002A69C0"/>
    <w:rsid w:val="002A6F32"/>
    <w:rsid w:val="002A73E4"/>
    <w:rsid w:val="002A7641"/>
    <w:rsid w:val="002A7DA6"/>
    <w:rsid w:val="002A7E3C"/>
    <w:rsid w:val="002B1300"/>
    <w:rsid w:val="002B15A6"/>
    <w:rsid w:val="002B19E6"/>
    <w:rsid w:val="002B1BEA"/>
    <w:rsid w:val="002B2361"/>
    <w:rsid w:val="002B2921"/>
    <w:rsid w:val="002B3676"/>
    <w:rsid w:val="002B4AFC"/>
    <w:rsid w:val="002B6721"/>
    <w:rsid w:val="002C011F"/>
    <w:rsid w:val="002C2910"/>
    <w:rsid w:val="002C373B"/>
    <w:rsid w:val="002C3A39"/>
    <w:rsid w:val="002C4AC9"/>
    <w:rsid w:val="002C4D78"/>
    <w:rsid w:val="002C5D07"/>
    <w:rsid w:val="002C612E"/>
    <w:rsid w:val="002C70A8"/>
    <w:rsid w:val="002C7F10"/>
    <w:rsid w:val="002D0669"/>
    <w:rsid w:val="002D1D5C"/>
    <w:rsid w:val="002D22B4"/>
    <w:rsid w:val="002D3749"/>
    <w:rsid w:val="002D3EA8"/>
    <w:rsid w:val="002D5543"/>
    <w:rsid w:val="002D5C71"/>
    <w:rsid w:val="002D6DBB"/>
    <w:rsid w:val="002D7635"/>
    <w:rsid w:val="002E0016"/>
    <w:rsid w:val="002E0032"/>
    <w:rsid w:val="002E29E3"/>
    <w:rsid w:val="002E3BBB"/>
    <w:rsid w:val="002E3CA1"/>
    <w:rsid w:val="002E4E42"/>
    <w:rsid w:val="002E56A3"/>
    <w:rsid w:val="002E6876"/>
    <w:rsid w:val="002F08DC"/>
    <w:rsid w:val="002F1BF6"/>
    <w:rsid w:val="002F2330"/>
    <w:rsid w:val="002F2748"/>
    <w:rsid w:val="002F2A55"/>
    <w:rsid w:val="002F3439"/>
    <w:rsid w:val="002F3EC8"/>
    <w:rsid w:val="002F400B"/>
    <w:rsid w:val="002F7CF8"/>
    <w:rsid w:val="0030400F"/>
    <w:rsid w:val="00304497"/>
    <w:rsid w:val="00304A22"/>
    <w:rsid w:val="0030599E"/>
    <w:rsid w:val="00305E06"/>
    <w:rsid w:val="003060F5"/>
    <w:rsid w:val="00306175"/>
    <w:rsid w:val="00306C88"/>
    <w:rsid w:val="00306E7E"/>
    <w:rsid w:val="00307C79"/>
    <w:rsid w:val="003108C3"/>
    <w:rsid w:val="00311FEE"/>
    <w:rsid w:val="00312933"/>
    <w:rsid w:val="00317742"/>
    <w:rsid w:val="00320F04"/>
    <w:rsid w:val="003220A5"/>
    <w:rsid w:val="00322EBB"/>
    <w:rsid w:val="003238CF"/>
    <w:rsid w:val="00323D83"/>
    <w:rsid w:val="00324A03"/>
    <w:rsid w:val="00326064"/>
    <w:rsid w:val="00326344"/>
    <w:rsid w:val="003273CD"/>
    <w:rsid w:val="003310F1"/>
    <w:rsid w:val="00331665"/>
    <w:rsid w:val="0033363B"/>
    <w:rsid w:val="003341D1"/>
    <w:rsid w:val="00334858"/>
    <w:rsid w:val="003357EB"/>
    <w:rsid w:val="0033672F"/>
    <w:rsid w:val="003369CB"/>
    <w:rsid w:val="00336C81"/>
    <w:rsid w:val="00337FC0"/>
    <w:rsid w:val="00340234"/>
    <w:rsid w:val="00340D30"/>
    <w:rsid w:val="00340E3C"/>
    <w:rsid w:val="00341C68"/>
    <w:rsid w:val="00341EC0"/>
    <w:rsid w:val="00343DF4"/>
    <w:rsid w:val="00344ECD"/>
    <w:rsid w:val="00346501"/>
    <w:rsid w:val="0034653F"/>
    <w:rsid w:val="00346EFE"/>
    <w:rsid w:val="00351978"/>
    <w:rsid w:val="003550F6"/>
    <w:rsid w:val="00355664"/>
    <w:rsid w:val="00355A87"/>
    <w:rsid w:val="003560AA"/>
    <w:rsid w:val="0035632F"/>
    <w:rsid w:val="00360570"/>
    <w:rsid w:val="00361606"/>
    <w:rsid w:val="00361AEE"/>
    <w:rsid w:val="00362647"/>
    <w:rsid w:val="00363DAE"/>
    <w:rsid w:val="00364632"/>
    <w:rsid w:val="003651FA"/>
    <w:rsid w:val="00365663"/>
    <w:rsid w:val="00366C6E"/>
    <w:rsid w:val="00367E02"/>
    <w:rsid w:val="003706FD"/>
    <w:rsid w:val="0037289A"/>
    <w:rsid w:val="00372B17"/>
    <w:rsid w:val="00373259"/>
    <w:rsid w:val="00373CAF"/>
    <w:rsid w:val="00374E20"/>
    <w:rsid w:val="0037736D"/>
    <w:rsid w:val="0038035D"/>
    <w:rsid w:val="00380612"/>
    <w:rsid w:val="00380910"/>
    <w:rsid w:val="003823C7"/>
    <w:rsid w:val="003826D0"/>
    <w:rsid w:val="00383B75"/>
    <w:rsid w:val="00385197"/>
    <w:rsid w:val="0038668F"/>
    <w:rsid w:val="00390560"/>
    <w:rsid w:val="00390D09"/>
    <w:rsid w:val="003921D0"/>
    <w:rsid w:val="00392B11"/>
    <w:rsid w:val="003934EE"/>
    <w:rsid w:val="00396CF7"/>
    <w:rsid w:val="00396DCE"/>
    <w:rsid w:val="003975C1"/>
    <w:rsid w:val="003A05E4"/>
    <w:rsid w:val="003A0FC9"/>
    <w:rsid w:val="003A3708"/>
    <w:rsid w:val="003A5186"/>
    <w:rsid w:val="003A5C96"/>
    <w:rsid w:val="003A60EC"/>
    <w:rsid w:val="003A68A7"/>
    <w:rsid w:val="003A7900"/>
    <w:rsid w:val="003B101F"/>
    <w:rsid w:val="003B2F59"/>
    <w:rsid w:val="003B3182"/>
    <w:rsid w:val="003B4986"/>
    <w:rsid w:val="003B530A"/>
    <w:rsid w:val="003B6918"/>
    <w:rsid w:val="003C046C"/>
    <w:rsid w:val="003C19EE"/>
    <w:rsid w:val="003C3FFC"/>
    <w:rsid w:val="003C3FFF"/>
    <w:rsid w:val="003C5296"/>
    <w:rsid w:val="003C5DDC"/>
    <w:rsid w:val="003D199D"/>
    <w:rsid w:val="003D2C78"/>
    <w:rsid w:val="003D2DB2"/>
    <w:rsid w:val="003D2FCD"/>
    <w:rsid w:val="003D33AA"/>
    <w:rsid w:val="003D36AF"/>
    <w:rsid w:val="003D3B4C"/>
    <w:rsid w:val="003D7DE0"/>
    <w:rsid w:val="003E072F"/>
    <w:rsid w:val="003E0A4B"/>
    <w:rsid w:val="003E536B"/>
    <w:rsid w:val="003E5EDD"/>
    <w:rsid w:val="003E67F5"/>
    <w:rsid w:val="003F06D8"/>
    <w:rsid w:val="003F1C5F"/>
    <w:rsid w:val="003F25FD"/>
    <w:rsid w:val="003F2E68"/>
    <w:rsid w:val="00400B4A"/>
    <w:rsid w:val="00401120"/>
    <w:rsid w:val="004012D2"/>
    <w:rsid w:val="004014E1"/>
    <w:rsid w:val="00401B0D"/>
    <w:rsid w:val="00402149"/>
    <w:rsid w:val="00406051"/>
    <w:rsid w:val="004061BE"/>
    <w:rsid w:val="0040674C"/>
    <w:rsid w:val="004067C5"/>
    <w:rsid w:val="004070C9"/>
    <w:rsid w:val="0041051A"/>
    <w:rsid w:val="00412EFE"/>
    <w:rsid w:val="00414A96"/>
    <w:rsid w:val="0041572D"/>
    <w:rsid w:val="00416030"/>
    <w:rsid w:val="0041645A"/>
    <w:rsid w:val="00416B6D"/>
    <w:rsid w:val="00416E5B"/>
    <w:rsid w:val="00417085"/>
    <w:rsid w:val="00417338"/>
    <w:rsid w:val="0042052B"/>
    <w:rsid w:val="00420E90"/>
    <w:rsid w:val="00421B8D"/>
    <w:rsid w:val="004224A5"/>
    <w:rsid w:val="00422768"/>
    <w:rsid w:val="004238B7"/>
    <w:rsid w:val="00423D91"/>
    <w:rsid w:val="00425797"/>
    <w:rsid w:val="00425F89"/>
    <w:rsid w:val="00430F2E"/>
    <w:rsid w:val="0043260C"/>
    <w:rsid w:val="00432712"/>
    <w:rsid w:val="00432764"/>
    <w:rsid w:val="00433A5D"/>
    <w:rsid w:val="004347A7"/>
    <w:rsid w:val="00434E0F"/>
    <w:rsid w:val="00435BEA"/>
    <w:rsid w:val="00436135"/>
    <w:rsid w:val="004366A3"/>
    <w:rsid w:val="00437CB2"/>
    <w:rsid w:val="00440D24"/>
    <w:rsid w:val="00440E34"/>
    <w:rsid w:val="0044170F"/>
    <w:rsid w:val="004419E1"/>
    <w:rsid w:val="00442F1E"/>
    <w:rsid w:val="00445CDE"/>
    <w:rsid w:val="00445F70"/>
    <w:rsid w:val="00451063"/>
    <w:rsid w:val="0045140F"/>
    <w:rsid w:val="0045318C"/>
    <w:rsid w:val="00453534"/>
    <w:rsid w:val="00455594"/>
    <w:rsid w:val="00455A44"/>
    <w:rsid w:val="004568C5"/>
    <w:rsid w:val="00457082"/>
    <w:rsid w:val="00457DC4"/>
    <w:rsid w:val="00461AFF"/>
    <w:rsid w:val="0046226E"/>
    <w:rsid w:val="004640A7"/>
    <w:rsid w:val="00467BFE"/>
    <w:rsid w:val="004704A3"/>
    <w:rsid w:val="004712EC"/>
    <w:rsid w:val="00472C0C"/>
    <w:rsid w:val="0047353B"/>
    <w:rsid w:val="00475852"/>
    <w:rsid w:val="00475911"/>
    <w:rsid w:val="00476FC7"/>
    <w:rsid w:val="00477C4E"/>
    <w:rsid w:val="00481EAA"/>
    <w:rsid w:val="00482014"/>
    <w:rsid w:val="0048273A"/>
    <w:rsid w:val="00483A60"/>
    <w:rsid w:val="00483A7E"/>
    <w:rsid w:val="00484955"/>
    <w:rsid w:val="0048531D"/>
    <w:rsid w:val="00487558"/>
    <w:rsid w:val="004901C5"/>
    <w:rsid w:val="004909B1"/>
    <w:rsid w:val="00491917"/>
    <w:rsid w:val="00491F8A"/>
    <w:rsid w:val="00494778"/>
    <w:rsid w:val="004954C1"/>
    <w:rsid w:val="00496249"/>
    <w:rsid w:val="00496471"/>
    <w:rsid w:val="004978FE"/>
    <w:rsid w:val="00497D0E"/>
    <w:rsid w:val="004A0D6E"/>
    <w:rsid w:val="004A1CFB"/>
    <w:rsid w:val="004A2FD1"/>
    <w:rsid w:val="004A35B1"/>
    <w:rsid w:val="004A37EC"/>
    <w:rsid w:val="004A384A"/>
    <w:rsid w:val="004A4336"/>
    <w:rsid w:val="004A6238"/>
    <w:rsid w:val="004B0D46"/>
    <w:rsid w:val="004B1F20"/>
    <w:rsid w:val="004B2414"/>
    <w:rsid w:val="004B3116"/>
    <w:rsid w:val="004B4C9C"/>
    <w:rsid w:val="004B5CC4"/>
    <w:rsid w:val="004B71AD"/>
    <w:rsid w:val="004C08D4"/>
    <w:rsid w:val="004C123F"/>
    <w:rsid w:val="004C1E8B"/>
    <w:rsid w:val="004C24C6"/>
    <w:rsid w:val="004C258D"/>
    <w:rsid w:val="004C282C"/>
    <w:rsid w:val="004C2E5C"/>
    <w:rsid w:val="004C3337"/>
    <w:rsid w:val="004C33D3"/>
    <w:rsid w:val="004C3459"/>
    <w:rsid w:val="004C399F"/>
    <w:rsid w:val="004C3B4E"/>
    <w:rsid w:val="004C5B6A"/>
    <w:rsid w:val="004C63FA"/>
    <w:rsid w:val="004D13A5"/>
    <w:rsid w:val="004D20D7"/>
    <w:rsid w:val="004D3BFF"/>
    <w:rsid w:val="004D3C92"/>
    <w:rsid w:val="004D61A5"/>
    <w:rsid w:val="004D7762"/>
    <w:rsid w:val="004E1B16"/>
    <w:rsid w:val="004E3344"/>
    <w:rsid w:val="004E3C58"/>
    <w:rsid w:val="004E434B"/>
    <w:rsid w:val="004E5158"/>
    <w:rsid w:val="004E5AC2"/>
    <w:rsid w:val="004E6300"/>
    <w:rsid w:val="004E63DE"/>
    <w:rsid w:val="004E6402"/>
    <w:rsid w:val="004E6734"/>
    <w:rsid w:val="004E6CD3"/>
    <w:rsid w:val="004E6D87"/>
    <w:rsid w:val="004E6DD2"/>
    <w:rsid w:val="004E7EF4"/>
    <w:rsid w:val="004F272B"/>
    <w:rsid w:val="004F355C"/>
    <w:rsid w:val="004F389A"/>
    <w:rsid w:val="004F502D"/>
    <w:rsid w:val="004F5A6F"/>
    <w:rsid w:val="004F6A03"/>
    <w:rsid w:val="004F6CA4"/>
    <w:rsid w:val="0050117F"/>
    <w:rsid w:val="005063C8"/>
    <w:rsid w:val="0050708A"/>
    <w:rsid w:val="0050722D"/>
    <w:rsid w:val="00507649"/>
    <w:rsid w:val="00512653"/>
    <w:rsid w:val="0051298B"/>
    <w:rsid w:val="005129A4"/>
    <w:rsid w:val="00512D1A"/>
    <w:rsid w:val="00513494"/>
    <w:rsid w:val="00515707"/>
    <w:rsid w:val="00516738"/>
    <w:rsid w:val="00520A1C"/>
    <w:rsid w:val="00520CDB"/>
    <w:rsid w:val="005228F4"/>
    <w:rsid w:val="0052308E"/>
    <w:rsid w:val="00525698"/>
    <w:rsid w:val="0052621E"/>
    <w:rsid w:val="0052637B"/>
    <w:rsid w:val="005273CB"/>
    <w:rsid w:val="00531CCD"/>
    <w:rsid w:val="00533F9F"/>
    <w:rsid w:val="00535769"/>
    <w:rsid w:val="00540611"/>
    <w:rsid w:val="00543BC4"/>
    <w:rsid w:val="00545133"/>
    <w:rsid w:val="00546EB0"/>
    <w:rsid w:val="00547AD3"/>
    <w:rsid w:val="00550C2C"/>
    <w:rsid w:val="005510EB"/>
    <w:rsid w:val="00553D40"/>
    <w:rsid w:val="005548EB"/>
    <w:rsid w:val="00554A03"/>
    <w:rsid w:val="00555FC0"/>
    <w:rsid w:val="0055606B"/>
    <w:rsid w:val="005577B0"/>
    <w:rsid w:val="00563225"/>
    <w:rsid w:val="005642E7"/>
    <w:rsid w:val="00564350"/>
    <w:rsid w:val="00566B10"/>
    <w:rsid w:val="00570109"/>
    <w:rsid w:val="005714F2"/>
    <w:rsid w:val="005715B9"/>
    <w:rsid w:val="0057343F"/>
    <w:rsid w:val="0057385C"/>
    <w:rsid w:val="00573F63"/>
    <w:rsid w:val="0057550D"/>
    <w:rsid w:val="005769C3"/>
    <w:rsid w:val="005776E5"/>
    <w:rsid w:val="005777E4"/>
    <w:rsid w:val="005814F3"/>
    <w:rsid w:val="005853DF"/>
    <w:rsid w:val="00586D44"/>
    <w:rsid w:val="00587ADD"/>
    <w:rsid w:val="00590DFF"/>
    <w:rsid w:val="005915A5"/>
    <w:rsid w:val="005915FC"/>
    <w:rsid w:val="0059243C"/>
    <w:rsid w:val="00593AA7"/>
    <w:rsid w:val="00593BFE"/>
    <w:rsid w:val="00593D69"/>
    <w:rsid w:val="00595877"/>
    <w:rsid w:val="00596BD3"/>
    <w:rsid w:val="00597639"/>
    <w:rsid w:val="005A0DBE"/>
    <w:rsid w:val="005A12D6"/>
    <w:rsid w:val="005A254A"/>
    <w:rsid w:val="005A2887"/>
    <w:rsid w:val="005A4EF7"/>
    <w:rsid w:val="005A6B5E"/>
    <w:rsid w:val="005A7471"/>
    <w:rsid w:val="005B00E2"/>
    <w:rsid w:val="005B11AD"/>
    <w:rsid w:val="005B152C"/>
    <w:rsid w:val="005B2CB5"/>
    <w:rsid w:val="005B3868"/>
    <w:rsid w:val="005B7221"/>
    <w:rsid w:val="005B75F9"/>
    <w:rsid w:val="005B764D"/>
    <w:rsid w:val="005B79AE"/>
    <w:rsid w:val="005B7F86"/>
    <w:rsid w:val="005C0820"/>
    <w:rsid w:val="005C0846"/>
    <w:rsid w:val="005C1652"/>
    <w:rsid w:val="005C3790"/>
    <w:rsid w:val="005C4C53"/>
    <w:rsid w:val="005C4CC5"/>
    <w:rsid w:val="005C6535"/>
    <w:rsid w:val="005C6E58"/>
    <w:rsid w:val="005C6F2F"/>
    <w:rsid w:val="005C6F9C"/>
    <w:rsid w:val="005C73C5"/>
    <w:rsid w:val="005C79F5"/>
    <w:rsid w:val="005D2381"/>
    <w:rsid w:val="005D2837"/>
    <w:rsid w:val="005D2A38"/>
    <w:rsid w:val="005D3A8D"/>
    <w:rsid w:val="005D446D"/>
    <w:rsid w:val="005D571A"/>
    <w:rsid w:val="005D5776"/>
    <w:rsid w:val="005D5E3D"/>
    <w:rsid w:val="005D6CD9"/>
    <w:rsid w:val="005D7A80"/>
    <w:rsid w:val="005D7C67"/>
    <w:rsid w:val="005D7CD1"/>
    <w:rsid w:val="005E18C1"/>
    <w:rsid w:val="005E1B21"/>
    <w:rsid w:val="005E282A"/>
    <w:rsid w:val="005E2A1B"/>
    <w:rsid w:val="005E2ACB"/>
    <w:rsid w:val="005E2CB4"/>
    <w:rsid w:val="005E33AD"/>
    <w:rsid w:val="005E3C9E"/>
    <w:rsid w:val="005E3EB6"/>
    <w:rsid w:val="005E5618"/>
    <w:rsid w:val="005E56FF"/>
    <w:rsid w:val="005E5F40"/>
    <w:rsid w:val="005E7953"/>
    <w:rsid w:val="005F05C5"/>
    <w:rsid w:val="005F2ED5"/>
    <w:rsid w:val="005F4D59"/>
    <w:rsid w:val="005F5B29"/>
    <w:rsid w:val="005F6A87"/>
    <w:rsid w:val="00600F89"/>
    <w:rsid w:val="00603562"/>
    <w:rsid w:val="006035AE"/>
    <w:rsid w:val="006045F7"/>
    <w:rsid w:val="006051D1"/>
    <w:rsid w:val="00606213"/>
    <w:rsid w:val="00607274"/>
    <w:rsid w:val="00607F63"/>
    <w:rsid w:val="00616272"/>
    <w:rsid w:val="006166D3"/>
    <w:rsid w:val="00616A62"/>
    <w:rsid w:val="00617DC1"/>
    <w:rsid w:val="0062140B"/>
    <w:rsid w:val="00622DBD"/>
    <w:rsid w:val="006243B0"/>
    <w:rsid w:val="00624B30"/>
    <w:rsid w:val="00625325"/>
    <w:rsid w:val="00625605"/>
    <w:rsid w:val="00625ADA"/>
    <w:rsid w:val="00625ADB"/>
    <w:rsid w:val="00625D9B"/>
    <w:rsid w:val="0062647C"/>
    <w:rsid w:val="00626F41"/>
    <w:rsid w:val="006303D4"/>
    <w:rsid w:val="006309DC"/>
    <w:rsid w:val="00632E1B"/>
    <w:rsid w:val="006339B5"/>
    <w:rsid w:val="006344BC"/>
    <w:rsid w:val="00634C04"/>
    <w:rsid w:val="00634D72"/>
    <w:rsid w:val="006355C7"/>
    <w:rsid w:val="00636386"/>
    <w:rsid w:val="00637125"/>
    <w:rsid w:val="006374D0"/>
    <w:rsid w:val="006425AF"/>
    <w:rsid w:val="00642663"/>
    <w:rsid w:val="00642FC9"/>
    <w:rsid w:val="00645337"/>
    <w:rsid w:val="00645886"/>
    <w:rsid w:val="006461A6"/>
    <w:rsid w:val="006462D1"/>
    <w:rsid w:val="006469EE"/>
    <w:rsid w:val="00647531"/>
    <w:rsid w:val="00647F42"/>
    <w:rsid w:val="00650DE2"/>
    <w:rsid w:val="006512CB"/>
    <w:rsid w:val="00651337"/>
    <w:rsid w:val="00652EBF"/>
    <w:rsid w:val="006550B9"/>
    <w:rsid w:val="00655227"/>
    <w:rsid w:val="006554B2"/>
    <w:rsid w:val="00662037"/>
    <w:rsid w:val="0066259D"/>
    <w:rsid w:val="00664404"/>
    <w:rsid w:val="00665C87"/>
    <w:rsid w:val="0066636E"/>
    <w:rsid w:val="0066747E"/>
    <w:rsid w:val="00667917"/>
    <w:rsid w:val="006704A6"/>
    <w:rsid w:val="00670ED4"/>
    <w:rsid w:val="00671D7B"/>
    <w:rsid w:val="006724D6"/>
    <w:rsid w:val="0067300B"/>
    <w:rsid w:val="0067457C"/>
    <w:rsid w:val="00674748"/>
    <w:rsid w:val="00675D7E"/>
    <w:rsid w:val="0067625E"/>
    <w:rsid w:val="00676CFA"/>
    <w:rsid w:val="00680DBB"/>
    <w:rsid w:val="00681188"/>
    <w:rsid w:val="006831A9"/>
    <w:rsid w:val="00683A05"/>
    <w:rsid w:val="00685001"/>
    <w:rsid w:val="006852E6"/>
    <w:rsid w:val="006861AB"/>
    <w:rsid w:val="00686E30"/>
    <w:rsid w:val="00687EC4"/>
    <w:rsid w:val="00687FC7"/>
    <w:rsid w:val="00690528"/>
    <w:rsid w:val="006907FA"/>
    <w:rsid w:val="00690D70"/>
    <w:rsid w:val="0069212C"/>
    <w:rsid w:val="0069274C"/>
    <w:rsid w:val="0069394C"/>
    <w:rsid w:val="0069533C"/>
    <w:rsid w:val="00695572"/>
    <w:rsid w:val="006976BF"/>
    <w:rsid w:val="006A10DF"/>
    <w:rsid w:val="006A1728"/>
    <w:rsid w:val="006A1887"/>
    <w:rsid w:val="006A2495"/>
    <w:rsid w:val="006A2E00"/>
    <w:rsid w:val="006A318E"/>
    <w:rsid w:val="006A4AB2"/>
    <w:rsid w:val="006A518F"/>
    <w:rsid w:val="006A6CC2"/>
    <w:rsid w:val="006A6E4C"/>
    <w:rsid w:val="006A7296"/>
    <w:rsid w:val="006A74FB"/>
    <w:rsid w:val="006B11A4"/>
    <w:rsid w:val="006B1A80"/>
    <w:rsid w:val="006B2A6A"/>
    <w:rsid w:val="006B3070"/>
    <w:rsid w:val="006B42EC"/>
    <w:rsid w:val="006B44C5"/>
    <w:rsid w:val="006B4AEC"/>
    <w:rsid w:val="006B7648"/>
    <w:rsid w:val="006B7650"/>
    <w:rsid w:val="006C0073"/>
    <w:rsid w:val="006C08AD"/>
    <w:rsid w:val="006C169A"/>
    <w:rsid w:val="006C1E31"/>
    <w:rsid w:val="006C2E93"/>
    <w:rsid w:val="006C2EE5"/>
    <w:rsid w:val="006C4360"/>
    <w:rsid w:val="006C4670"/>
    <w:rsid w:val="006C6560"/>
    <w:rsid w:val="006C7C4C"/>
    <w:rsid w:val="006D039F"/>
    <w:rsid w:val="006D28CB"/>
    <w:rsid w:val="006D3439"/>
    <w:rsid w:val="006D3677"/>
    <w:rsid w:val="006D4016"/>
    <w:rsid w:val="006D4127"/>
    <w:rsid w:val="006D5122"/>
    <w:rsid w:val="006D573F"/>
    <w:rsid w:val="006D5D2B"/>
    <w:rsid w:val="006D5E95"/>
    <w:rsid w:val="006D6D69"/>
    <w:rsid w:val="006D71C1"/>
    <w:rsid w:val="006E0401"/>
    <w:rsid w:val="006E0BE1"/>
    <w:rsid w:val="006E0E34"/>
    <w:rsid w:val="006E2D5C"/>
    <w:rsid w:val="006E3801"/>
    <w:rsid w:val="006E3A5C"/>
    <w:rsid w:val="006E43C3"/>
    <w:rsid w:val="006E4BDB"/>
    <w:rsid w:val="006E59DA"/>
    <w:rsid w:val="006E772A"/>
    <w:rsid w:val="006F0DFB"/>
    <w:rsid w:val="0070168F"/>
    <w:rsid w:val="00702C21"/>
    <w:rsid w:val="00702D69"/>
    <w:rsid w:val="00703703"/>
    <w:rsid w:val="00707541"/>
    <w:rsid w:val="00707674"/>
    <w:rsid w:val="00712E08"/>
    <w:rsid w:val="00713289"/>
    <w:rsid w:val="007136E0"/>
    <w:rsid w:val="007160AF"/>
    <w:rsid w:val="00716DC8"/>
    <w:rsid w:val="00716E94"/>
    <w:rsid w:val="00720FDF"/>
    <w:rsid w:val="00722FBA"/>
    <w:rsid w:val="00723F5A"/>
    <w:rsid w:val="007259AB"/>
    <w:rsid w:val="00726168"/>
    <w:rsid w:val="007270AB"/>
    <w:rsid w:val="00727B55"/>
    <w:rsid w:val="00731D01"/>
    <w:rsid w:val="007321EF"/>
    <w:rsid w:val="00732878"/>
    <w:rsid w:val="007336C2"/>
    <w:rsid w:val="00736AEC"/>
    <w:rsid w:val="007373EB"/>
    <w:rsid w:val="00740031"/>
    <w:rsid w:val="00740B90"/>
    <w:rsid w:val="00745B9C"/>
    <w:rsid w:val="00745EA2"/>
    <w:rsid w:val="00746F59"/>
    <w:rsid w:val="00750EDF"/>
    <w:rsid w:val="00751E0E"/>
    <w:rsid w:val="00752DAC"/>
    <w:rsid w:val="007533F7"/>
    <w:rsid w:val="00753551"/>
    <w:rsid w:val="007539B0"/>
    <w:rsid w:val="007539BD"/>
    <w:rsid w:val="00753E5D"/>
    <w:rsid w:val="007564B3"/>
    <w:rsid w:val="00756E45"/>
    <w:rsid w:val="00757307"/>
    <w:rsid w:val="0075752B"/>
    <w:rsid w:val="007605F6"/>
    <w:rsid w:val="00761A22"/>
    <w:rsid w:val="00762BAB"/>
    <w:rsid w:val="0076418B"/>
    <w:rsid w:val="007642ED"/>
    <w:rsid w:val="00764DF6"/>
    <w:rsid w:val="0076648F"/>
    <w:rsid w:val="00766821"/>
    <w:rsid w:val="00766C28"/>
    <w:rsid w:val="007743C1"/>
    <w:rsid w:val="0077544C"/>
    <w:rsid w:val="00776DC1"/>
    <w:rsid w:val="007774FB"/>
    <w:rsid w:val="007803C8"/>
    <w:rsid w:val="00780D08"/>
    <w:rsid w:val="00781E34"/>
    <w:rsid w:val="007822F4"/>
    <w:rsid w:val="007837EA"/>
    <w:rsid w:val="0078407A"/>
    <w:rsid w:val="007875D9"/>
    <w:rsid w:val="00793E07"/>
    <w:rsid w:val="007947CA"/>
    <w:rsid w:val="007948B1"/>
    <w:rsid w:val="007A0138"/>
    <w:rsid w:val="007A0186"/>
    <w:rsid w:val="007A0F79"/>
    <w:rsid w:val="007A34AF"/>
    <w:rsid w:val="007A3CAE"/>
    <w:rsid w:val="007A47D6"/>
    <w:rsid w:val="007A4CF5"/>
    <w:rsid w:val="007A5382"/>
    <w:rsid w:val="007A5ABB"/>
    <w:rsid w:val="007A5C1C"/>
    <w:rsid w:val="007B2CB2"/>
    <w:rsid w:val="007B31C4"/>
    <w:rsid w:val="007B3C18"/>
    <w:rsid w:val="007B40AD"/>
    <w:rsid w:val="007B46AC"/>
    <w:rsid w:val="007B4C04"/>
    <w:rsid w:val="007B4D73"/>
    <w:rsid w:val="007B4F0C"/>
    <w:rsid w:val="007B66E4"/>
    <w:rsid w:val="007B7C09"/>
    <w:rsid w:val="007C02C2"/>
    <w:rsid w:val="007C1BC6"/>
    <w:rsid w:val="007C4BB5"/>
    <w:rsid w:val="007C5644"/>
    <w:rsid w:val="007C64F4"/>
    <w:rsid w:val="007C64F6"/>
    <w:rsid w:val="007C6841"/>
    <w:rsid w:val="007D0669"/>
    <w:rsid w:val="007D10E5"/>
    <w:rsid w:val="007D16A0"/>
    <w:rsid w:val="007D3758"/>
    <w:rsid w:val="007D3AC5"/>
    <w:rsid w:val="007D4EBE"/>
    <w:rsid w:val="007D5321"/>
    <w:rsid w:val="007D5F34"/>
    <w:rsid w:val="007D643D"/>
    <w:rsid w:val="007D6D2E"/>
    <w:rsid w:val="007E15C6"/>
    <w:rsid w:val="007E20B5"/>
    <w:rsid w:val="007E21F1"/>
    <w:rsid w:val="007E374B"/>
    <w:rsid w:val="007E3C17"/>
    <w:rsid w:val="007E448C"/>
    <w:rsid w:val="007E49BD"/>
    <w:rsid w:val="007E5020"/>
    <w:rsid w:val="007E6CBA"/>
    <w:rsid w:val="007E7497"/>
    <w:rsid w:val="007E75DD"/>
    <w:rsid w:val="007F1F35"/>
    <w:rsid w:val="007F2609"/>
    <w:rsid w:val="007F42A3"/>
    <w:rsid w:val="007F55C2"/>
    <w:rsid w:val="007F55C3"/>
    <w:rsid w:val="007F6C98"/>
    <w:rsid w:val="007F7BEB"/>
    <w:rsid w:val="007F7E8A"/>
    <w:rsid w:val="008018CC"/>
    <w:rsid w:val="00801D01"/>
    <w:rsid w:val="00802A74"/>
    <w:rsid w:val="00803041"/>
    <w:rsid w:val="00804998"/>
    <w:rsid w:val="00804A0D"/>
    <w:rsid w:val="008055C6"/>
    <w:rsid w:val="008074A4"/>
    <w:rsid w:val="0081136D"/>
    <w:rsid w:val="008115B2"/>
    <w:rsid w:val="00812C70"/>
    <w:rsid w:val="0081334B"/>
    <w:rsid w:val="008137A4"/>
    <w:rsid w:val="008141B6"/>
    <w:rsid w:val="008149BF"/>
    <w:rsid w:val="0081581E"/>
    <w:rsid w:val="0081618E"/>
    <w:rsid w:val="008213B9"/>
    <w:rsid w:val="00821688"/>
    <w:rsid w:val="0082394B"/>
    <w:rsid w:val="00824FF2"/>
    <w:rsid w:val="0082516B"/>
    <w:rsid w:val="008253B6"/>
    <w:rsid w:val="008257A2"/>
    <w:rsid w:val="0082618B"/>
    <w:rsid w:val="00826BA7"/>
    <w:rsid w:val="008276D0"/>
    <w:rsid w:val="00830764"/>
    <w:rsid w:val="00832A37"/>
    <w:rsid w:val="00833B36"/>
    <w:rsid w:val="008346D0"/>
    <w:rsid w:val="0083597A"/>
    <w:rsid w:val="0083728C"/>
    <w:rsid w:val="00837C3D"/>
    <w:rsid w:val="00840DE7"/>
    <w:rsid w:val="008423AE"/>
    <w:rsid w:val="0084261E"/>
    <w:rsid w:val="00845286"/>
    <w:rsid w:val="0084621D"/>
    <w:rsid w:val="00846BAD"/>
    <w:rsid w:val="0085002B"/>
    <w:rsid w:val="00852180"/>
    <w:rsid w:val="00854560"/>
    <w:rsid w:val="00855D65"/>
    <w:rsid w:val="0086014E"/>
    <w:rsid w:val="00860E22"/>
    <w:rsid w:val="00862971"/>
    <w:rsid w:val="00863021"/>
    <w:rsid w:val="00863804"/>
    <w:rsid w:val="0086447E"/>
    <w:rsid w:val="00865743"/>
    <w:rsid w:val="008668CE"/>
    <w:rsid w:val="00873785"/>
    <w:rsid w:val="008737D6"/>
    <w:rsid w:val="00880C84"/>
    <w:rsid w:val="00883231"/>
    <w:rsid w:val="00883417"/>
    <w:rsid w:val="008835E0"/>
    <w:rsid w:val="00884A44"/>
    <w:rsid w:val="00890686"/>
    <w:rsid w:val="00891250"/>
    <w:rsid w:val="008913A9"/>
    <w:rsid w:val="008913C4"/>
    <w:rsid w:val="0089264C"/>
    <w:rsid w:val="00892B2A"/>
    <w:rsid w:val="0089356F"/>
    <w:rsid w:val="00893DA9"/>
    <w:rsid w:val="00893E31"/>
    <w:rsid w:val="008957E1"/>
    <w:rsid w:val="00895962"/>
    <w:rsid w:val="00895D45"/>
    <w:rsid w:val="008961A7"/>
    <w:rsid w:val="0089661F"/>
    <w:rsid w:val="008A1276"/>
    <w:rsid w:val="008A1562"/>
    <w:rsid w:val="008A1931"/>
    <w:rsid w:val="008A431A"/>
    <w:rsid w:val="008B0921"/>
    <w:rsid w:val="008B0D58"/>
    <w:rsid w:val="008B2D80"/>
    <w:rsid w:val="008B394E"/>
    <w:rsid w:val="008B7D43"/>
    <w:rsid w:val="008B7F49"/>
    <w:rsid w:val="008B7FF6"/>
    <w:rsid w:val="008C0BA3"/>
    <w:rsid w:val="008C0F59"/>
    <w:rsid w:val="008C1C00"/>
    <w:rsid w:val="008C32ED"/>
    <w:rsid w:val="008C47FF"/>
    <w:rsid w:val="008C4ECB"/>
    <w:rsid w:val="008D1F60"/>
    <w:rsid w:val="008D24F2"/>
    <w:rsid w:val="008D4BE8"/>
    <w:rsid w:val="008D610C"/>
    <w:rsid w:val="008E2B33"/>
    <w:rsid w:val="008E5C31"/>
    <w:rsid w:val="008E6845"/>
    <w:rsid w:val="008E70DB"/>
    <w:rsid w:val="008E7BEF"/>
    <w:rsid w:val="008F039A"/>
    <w:rsid w:val="008F0CC0"/>
    <w:rsid w:val="008F0F1B"/>
    <w:rsid w:val="008F1082"/>
    <w:rsid w:val="008F4E02"/>
    <w:rsid w:val="008F4E20"/>
    <w:rsid w:val="008F6BA4"/>
    <w:rsid w:val="008F7193"/>
    <w:rsid w:val="008F7337"/>
    <w:rsid w:val="009006B1"/>
    <w:rsid w:val="00900DDE"/>
    <w:rsid w:val="0090130B"/>
    <w:rsid w:val="00903434"/>
    <w:rsid w:val="00903D20"/>
    <w:rsid w:val="0090692A"/>
    <w:rsid w:val="009127DC"/>
    <w:rsid w:val="009146C3"/>
    <w:rsid w:val="00917BD6"/>
    <w:rsid w:val="00920EBA"/>
    <w:rsid w:val="00921113"/>
    <w:rsid w:val="00924A55"/>
    <w:rsid w:val="0092501C"/>
    <w:rsid w:val="009273C9"/>
    <w:rsid w:val="009316ED"/>
    <w:rsid w:val="0093180E"/>
    <w:rsid w:val="00933528"/>
    <w:rsid w:val="00937564"/>
    <w:rsid w:val="0094060E"/>
    <w:rsid w:val="009408E8"/>
    <w:rsid w:val="009411A3"/>
    <w:rsid w:val="009444FE"/>
    <w:rsid w:val="009501AE"/>
    <w:rsid w:val="00950E3D"/>
    <w:rsid w:val="009516B1"/>
    <w:rsid w:val="00951C6D"/>
    <w:rsid w:val="009524F1"/>
    <w:rsid w:val="009529F9"/>
    <w:rsid w:val="00956759"/>
    <w:rsid w:val="00957FD9"/>
    <w:rsid w:val="0096081E"/>
    <w:rsid w:val="00960B02"/>
    <w:rsid w:val="0096170A"/>
    <w:rsid w:val="009622E7"/>
    <w:rsid w:val="009626AD"/>
    <w:rsid w:val="00963AC1"/>
    <w:rsid w:val="00963CA5"/>
    <w:rsid w:val="009641C6"/>
    <w:rsid w:val="00965FA7"/>
    <w:rsid w:val="009666F8"/>
    <w:rsid w:val="00966C4B"/>
    <w:rsid w:val="00970183"/>
    <w:rsid w:val="00975BB1"/>
    <w:rsid w:val="0097701B"/>
    <w:rsid w:val="009800EA"/>
    <w:rsid w:val="009820A1"/>
    <w:rsid w:val="0098320B"/>
    <w:rsid w:val="009837F9"/>
    <w:rsid w:val="00984811"/>
    <w:rsid w:val="009853AE"/>
    <w:rsid w:val="009861FB"/>
    <w:rsid w:val="00987C50"/>
    <w:rsid w:val="00990CC0"/>
    <w:rsid w:val="00990E89"/>
    <w:rsid w:val="00993CBB"/>
    <w:rsid w:val="00993CDB"/>
    <w:rsid w:val="00995692"/>
    <w:rsid w:val="00996AD9"/>
    <w:rsid w:val="009A0A6D"/>
    <w:rsid w:val="009A2D2C"/>
    <w:rsid w:val="009A3422"/>
    <w:rsid w:val="009A4B0E"/>
    <w:rsid w:val="009A5644"/>
    <w:rsid w:val="009A5CF8"/>
    <w:rsid w:val="009A6B9B"/>
    <w:rsid w:val="009B0B1D"/>
    <w:rsid w:val="009B15B7"/>
    <w:rsid w:val="009B16FC"/>
    <w:rsid w:val="009B1B38"/>
    <w:rsid w:val="009B2C0E"/>
    <w:rsid w:val="009B2FB3"/>
    <w:rsid w:val="009B3117"/>
    <w:rsid w:val="009B4642"/>
    <w:rsid w:val="009B6017"/>
    <w:rsid w:val="009B621D"/>
    <w:rsid w:val="009C0898"/>
    <w:rsid w:val="009C1B95"/>
    <w:rsid w:val="009C3EDB"/>
    <w:rsid w:val="009C4699"/>
    <w:rsid w:val="009C590F"/>
    <w:rsid w:val="009C5CF2"/>
    <w:rsid w:val="009C61D1"/>
    <w:rsid w:val="009C6B3A"/>
    <w:rsid w:val="009C6D54"/>
    <w:rsid w:val="009C7127"/>
    <w:rsid w:val="009C784B"/>
    <w:rsid w:val="009C7D61"/>
    <w:rsid w:val="009D0404"/>
    <w:rsid w:val="009D0E69"/>
    <w:rsid w:val="009D1DD7"/>
    <w:rsid w:val="009D244A"/>
    <w:rsid w:val="009D2749"/>
    <w:rsid w:val="009D2E22"/>
    <w:rsid w:val="009D2F7B"/>
    <w:rsid w:val="009D35A9"/>
    <w:rsid w:val="009D4F46"/>
    <w:rsid w:val="009D5591"/>
    <w:rsid w:val="009D6E51"/>
    <w:rsid w:val="009D73BB"/>
    <w:rsid w:val="009E2349"/>
    <w:rsid w:val="009E2653"/>
    <w:rsid w:val="009E29E7"/>
    <w:rsid w:val="009E2F08"/>
    <w:rsid w:val="009E52C6"/>
    <w:rsid w:val="009E52F7"/>
    <w:rsid w:val="009E6A4B"/>
    <w:rsid w:val="009E7637"/>
    <w:rsid w:val="009E77A4"/>
    <w:rsid w:val="009F238F"/>
    <w:rsid w:val="009F5B50"/>
    <w:rsid w:val="009F5C7B"/>
    <w:rsid w:val="009F7160"/>
    <w:rsid w:val="009F79A5"/>
    <w:rsid w:val="00A00BA2"/>
    <w:rsid w:val="00A00C86"/>
    <w:rsid w:val="00A0350A"/>
    <w:rsid w:val="00A03607"/>
    <w:rsid w:val="00A065A7"/>
    <w:rsid w:val="00A0674B"/>
    <w:rsid w:val="00A113C4"/>
    <w:rsid w:val="00A11805"/>
    <w:rsid w:val="00A12700"/>
    <w:rsid w:val="00A1290C"/>
    <w:rsid w:val="00A12EE5"/>
    <w:rsid w:val="00A1378E"/>
    <w:rsid w:val="00A1421B"/>
    <w:rsid w:val="00A14A67"/>
    <w:rsid w:val="00A14B72"/>
    <w:rsid w:val="00A1551F"/>
    <w:rsid w:val="00A17D51"/>
    <w:rsid w:val="00A201C3"/>
    <w:rsid w:val="00A21379"/>
    <w:rsid w:val="00A23173"/>
    <w:rsid w:val="00A25173"/>
    <w:rsid w:val="00A264CF"/>
    <w:rsid w:val="00A26F5A"/>
    <w:rsid w:val="00A30C03"/>
    <w:rsid w:val="00A30DB3"/>
    <w:rsid w:val="00A313D8"/>
    <w:rsid w:val="00A3156C"/>
    <w:rsid w:val="00A3221F"/>
    <w:rsid w:val="00A34ADF"/>
    <w:rsid w:val="00A34D12"/>
    <w:rsid w:val="00A35732"/>
    <w:rsid w:val="00A3649E"/>
    <w:rsid w:val="00A36522"/>
    <w:rsid w:val="00A36CEE"/>
    <w:rsid w:val="00A37368"/>
    <w:rsid w:val="00A37C8E"/>
    <w:rsid w:val="00A41103"/>
    <w:rsid w:val="00A41C30"/>
    <w:rsid w:val="00A4299F"/>
    <w:rsid w:val="00A431FB"/>
    <w:rsid w:val="00A43BF9"/>
    <w:rsid w:val="00A43D6D"/>
    <w:rsid w:val="00A45118"/>
    <w:rsid w:val="00A46D06"/>
    <w:rsid w:val="00A476BC"/>
    <w:rsid w:val="00A4784A"/>
    <w:rsid w:val="00A5119F"/>
    <w:rsid w:val="00A52165"/>
    <w:rsid w:val="00A53992"/>
    <w:rsid w:val="00A539A6"/>
    <w:rsid w:val="00A544FB"/>
    <w:rsid w:val="00A556A5"/>
    <w:rsid w:val="00A55D54"/>
    <w:rsid w:val="00A5639E"/>
    <w:rsid w:val="00A570EC"/>
    <w:rsid w:val="00A5777A"/>
    <w:rsid w:val="00A57E3E"/>
    <w:rsid w:val="00A604C1"/>
    <w:rsid w:val="00A610D1"/>
    <w:rsid w:val="00A627F3"/>
    <w:rsid w:val="00A629D8"/>
    <w:rsid w:val="00A62AD5"/>
    <w:rsid w:val="00A62CCB"/>
    <w:rsid w:val="00A63A5C"/>
    <w:rsid w:val="00A653F5"/>
    <w:rsid w:val="00A655E9"/>
    <w:rsid w:val="00A66B29"/>
    <w:rsid w:val="00A70AD1"/>
    <w:rsid w:val="00A718B2"/>
    <w:rsid w:val="00A7286A"/>
    <w:rsid w:val="00A765E2"/>
    <w:rsid w:val="00A76C30"/>
    <w:rsid w:val="00A777E2"/>
    <w:rsid w:val="00A802FD"/>
    <w:rsid w:val="00A80924"/>
    <w:rsid w:val="00A83516"/>
    <w:rsid w:val="00A836B8"/>
    <w:rsid w:val="00A838DB"/>
    <w:rsid w:val="00A841B4"/>
    <w:rsid w:val="00A847F5"/>
    <w:rsid w:val="00A85623"/>
    <w:rsid w:val="00A859AB"/>
    <w:rsid w:val="00A85BE5"/>
    <w:rsid w:val="00A90EC1"/>
    <w:rsid w:val="00A90F40"/>
    <w:rsid w:val="00A920DF"/>
    <w:rsid w:val="00A92F5B"/>
    <w:rsid w:val="00A93C4D"/>
    <w:rsid w:val="00A9524B"/>
    <w:rsid w:val="00A955B8"/>
    <w:rsid w:val="00A9634A"/>
    <w:rsid w:val="00A964B8"/>
    <w:rsid w:val="00A964C8"/>
    <w:rsid w:val="00A964DC"/>
    <w:rsid w:val="00A965BB"/>
    <w:rsid w:val="00A96BE5"/>
    <w:rsid w:val="00A96F39"/>
    <w:rsid w:val="00A97DF8"/>
    <w:rsid w:val="00A97F2A"/>
    <w:rsid w:val="00AA02BF"/>
    <w:rsid w:val="00AA09C0"/>
    <w:rsid w:val="00AA191C"/>
    <w:rsid w:val="00AA4CE5"/>
    <w:rsid w:val="00AA5B3F"/>
    <w:rsid w:val="00AA5E6C"/>
    <w:rsid w:val="00AA62CE"/>
    <w:rsid w:val="00AB0B7E"/>
    <w:rsid w:val="00AB1C00"/>
    <w:rsid w:val="00AB2FAC"/>
    <w:rsid w:val="00AB3335"/>
    <w:rsid w:val="00AB3E3C"/>
    <w:rsid w:val="00AB3F55"/>
    <w:rsid w:val="00AB473D"/>
    <w:rsid w:val="00AB4AA5"/>
    <w:rsid w:val="00AC03C7"/>
    <w:rsid w:val="00AC1EBD"/>
    <w:rsid w:val="00AC2D55"/>
    <w:rsid w:val="00AC68F7"/>
    <w:rsid w:val="00AC7034"/>
    <w:rsid w:val="00AC7FC9"/>
    <w:rsid w:val="00AD545A"/>
    <w:rsid w:val="00AD5B43"/>
    <w:rsid w:val="00AD60CC"/>
    <w:rsid w:val="00AD7111"/>
    <w:rsid w:val="00AD73C7"/>
    <w:rsid w:val="00AD776B"/>
    <w:rsid w:val="00AD7E02"/>
    <w:rsid w:val="00AE0E6B"/>
    <w:rsid w:val="00AE24EC"/>
    <w:rsid w:val="00AE2E5A"/>
    <w:rsid w:val="00AE335E"/>
    <w:rsid w:val="00AE418A"/>
    <w:rsid w:val="00AE4B33"/>
    <w:rsid w:val="00AE5B0E"/>
    <w:rsid w:val="00AE5CA0"/>
    <w:rsid w:val="00AE6762"/>
    <w:rsid w:val="00AE71EB"/>
    <w:rsid w:val="00AF0631"/>
    <w:rsid w:val="00AF1500"/>
    <w:rsid w:val="00AF1627"/>
    <w:rsid w:val="00AF20D0"/>
    <w:rsid w:val="00AF2981"/>
    <w:rsid w:val="00AF2AF9"/>
    <w:rsid w:val="00AF2C6E"/>
    <w:rsid w:val="00AF2D62"/>
    <w:rsid w:val="00AF40D0"/>
    <w:rsid w:val="00AF4E1C"/>
    <w:rsid w:val="00AF5A22"/>
    <w:rsid w:val="00AF5DFE"/>
    <w:rsid w:val="00B005DB"/>
    <w:rsid w:val="00B00E64"/>
    <w:rsid w:val="00B02E6D"/>
    <w:rsid w:val="00B036EF"/>
    <w:rsid w:val="00B03F14"/>
    <w:rsid w:val="00B04B5A"/>
    <w:rsid w:val="00B11DAB"/>
    <w:rsid w:val="00B13CAA"/>
    <w:rsid w:val="00B14376"/>
    <w:rsid w:val="00B14B09"/>
    <w:rsid w:val="00B14DE5"/>
    <w:rsid w:val="00B15EB3"/>
    <w:rsid w:val="00B16E32"/>
    <w:rsid w:val="00B202E2"/>
    <w:rsid w:val="00B21252"/>
    <w:rsid w:val="00B22207"/>
    <w:rsid w:val="00B22FBB"/>
    <w:rsid w:val="00B248EF"/>
    <w:rsid w:val="00B24D1D"/>
    <w:rsid w:val="00B25BFF"/>
    <w:rsid w:val="00B260B0"/>
    <w:rsid w:val="00B3008C"/>
    <w:rsid w:val="00B32CA9"/>
    <w:rsid w:val="00B340C1"/>
    <w:rsid w:val="00B35473"/>
    <w:rsid w:val="00B35FE5"/>
    <w:rsid w:val="00B36147"/>
    <w:rsid w:val="00B36BC9"/>
    <w:rsid w:val="00B3788C"/>
    <w:rsid w:val="00B37AE4"/>
    <w:rsid w:val="00B4053E"/>
    <w:rsid w:val="00B406DE"/>
    <w:rsid w:val="00B40DF7"/>
    <w:rsid w:val="00B410F1"/>
    <w:rsid w:val="00B421B9"/>
    <w:rsid w:val="00B42CCE"/>
    <w:rsid w:val="00B4377D"/>
    <w:rsid w:val="00B45B6C"/>
    <w:rsid w:val="00B46330"/>
    <w:rsid w:val="00B5076B"/>
    <w:rsid w:val="00B5148B"/>
    <w:rsid w:val="00B5192E"/>
    <w:rsid w:val="00B5258E"/>
    <w:rsid w:val="00B536E0"/>
    <w:rsid w:val="00B53B5A"/>
    <w:rsid w:val="00B54311"/>
    <w:rsid w:val="00B54A1B"/>
    <w:rsid w:val="00B54AF6"/>
    <w:rsid w:val="00B579DE"/>
    <w:rsid w:val="00B57ACB"/>
    <w:rsid w:val="00B6092C"/>
    <w:rsid w:val="00B649F3"/>
    <w:rsid w:val="00B64DF1"/>
    <w:rsid w:val="00B670CD"/>
    <w:rsid w:val="00B67C82"/>
    <w:rsid w:val="00B67D13"/>
    <w:rsid w:val="00B70D1E"/>
    <w:rsid w:val="00B70EAE"/>
    <w:rsid w:val="00B7291B"/>
    <w:rsid w:val="00B74069"/>
    <w:rsid w:val="00B7415A"/>
    <w:rsid w:val="00B74F4B"/>
    <w:rsid w:val="00B75212"/>
    <w:rsid w:val="00B766F4"/>
    <w:rsid w:val="00B7710E"/>
    <w:rsid w:val="00B7751E"/>
    <w:rsid w:val="00B77971"/>
    <w:rsid w:val="00B77BBF"/>
    <w:rsid w:val="00B8501B"/>
    <w:rsid w:val="00B85978"/>
    <w:rsid w:val="00B8798E"/>
    <w:rsid w:val="00B87F85"/>
    <w:rsid w:val="00B93D75"/>
    <w:rsid w:val="00B968B3"/>
    <w:rsid w:val="00B96ED5"/>
    <w:rsid w:val="00B97451"/>
    <w:rsid w:val="00B97B7A"/>
    <w:rsid w:val="00BA0F88"/>
    <w:rsid w:val="00BA1F3B"/>
    <w:rsid w:val="00BA41E8"/>
    <w:rsid w:val="00BA7D17"/>
    <w:rsid w:val="00BA7F3D"/>
    <w:rsid w:val="00BB0253"/>
    <w:rsid w:val="00BB1079"/>
    <w:rsid w:val="00BB1A60"/>
    <w:rsid w:val="00BB20DE"/>
    <w:rsid w:val="00BB3D40"/>
    <w:rsid w:val="00BB4339"/>
    <w:rsid w:val="00BB4514"/>
    <w:rsid w:val="00BB5629"/>
    <w:rsid w:val="00BB5B07"/>
    <w:rsid w:val="00BB6790"/>
    <w:rsid w:val="00BC14AC"/>
    <w:rsid w:val="00BC2381"/>
    <w:rsid w:val="00BC4753"/>
    <w:rsid w:val="00BC4838"/>
    <w:rsid w:val="00BC6733"/>
    <w:rsid w:val="00BC6CFF"/>
    <w:rsid w:val="00BC7F46"/>
    <w:rsid w:val="00BD0168"/>
    <w:rsid w:val="00BD1DDB"/>
    <w:rsid w:val="00BD21FE"/>
    <w:rsid w:val="00BD2986"/>
    <w:rsid w:val="00BD38C8"/>
    <w:rsid w:val="00BD3927"/>
    <w:rsid w:val="00BD4719"/>
    <w:rsid w:val="00BD4F2C"/>
    <w:rsid w:val="00BD5046"/>
    <w:rsid w:val="00BD5646"/>
    <w:rsid w:val="00BD57E8"/>
    <w:rsid w:val="00BD5D45"/>
    <w:rsid w:val="00BD7940"/>
    <w:rsid w:val="00BE16ED"/>
    <w:rsid w:val="00BE25C0"/>
    <w:rsid w:val="00BE26CC"/>
    <w:rsid w:val="00BE31D8"/>
    <w:rsid w:val="00BE34CF"/>
    <w:rsid w:val="00BE426E"/>
    <w:rsid w:val="00BE4F21"/>
    <w:rsid w:val="00BE55A6"/>
    <w:rsid w:val="00BE5DD1"/>
    <w:rsid w:val="00BE649C"/>
    <w:rsid w:val="00BF063B"/>
    <w:rsid w:val="00BF0897"/>
    <w:rsid w:val="00BF3949"/>
    <w:rsid w:val="00BF4B13"/>
    <w:rsid w:val="00BF4BD6"/>
    <w:rsid w:val="00C01E82"/>
    <w:rsid w:val="00C0292B"/>
    <w:rsid w:val="00C04973"/>
    <w:rsid w:val="00C04A29"/>
    <w:rsid w:val="00C0692E"/>
    <w:rsid w:val="00C075BA"/>
    <w:rsid w:val="00C10F2F"/>
    <w:rsid w:val="00C12FC8"/>
    <w:rsid w:val="00C1673B"/>
    <w:rsid w:val="00C223A9"/>
    <w:rsid w:val="00C22E13"/>
    <w:rsid w:val="00C23F14"/>
    <w:rsid w:val="00C252E8"/>
    <w:rsid w:val="00C275B1"/>
    <w:rsid w:val="00C27837"/>
    <w:rsid w:val="00C30918"/>
    <w:rsid w:val="00C31237"/>
    <w:rsid w:val="00C319E5"/>
    <w:rsid w:val="00C31C95"/>
    <w:rsid w:val="00C325A3"/>
    <w:rsid w:val="00C32822"/>
    <w:rsid w:val="00C35065"/>
    <w:rsid w:val="00C35E5D"/>
    <w:rsid w:val="00C367DC"/>
    <w:rsid w:val="00C369FF"/>
    <w:rsid w:val="00C37183"/>
    <w:rsid w:val="00C40BE3"/>
    <w:rsid w:val="00C4106D"/>
    <w:rsid w:val="00C41288"/>
    <w:rsid w:val="00C41364"/>
    <w:rsid w:val="00C438FE"/>
    <w:rsid w:val="00C478E8"/>
    <w:rsid w:val="00C52FCE"/>
    <w:rsid w:val="00C54F76"/>
    <w:rsid w:val="00C54FDF"/>
    <w:rsid w:val="00C5513D"/>
    <w:rsid w:val="00C55542"/>
    <w:rsid w:val="00C569A5"/>
    <w:rsid w:val="00C5782C"/>
    <w:rsid w:val="00C57AF6"/>
    <w:rsid w:val="00C60331"/>
    <w:rsid w:val="00C63789"/>
    <w:rsid w:val="00C63AD6"/>
    <w:rsid w:val="00C66477"/>
    <w:rsid w:val="00C669A4"/>
    <w:rsid w:val="00C67B1E"/>
    <w:rsid w:val="00C67ECF"/>
    <w:rsid w:val="00C70352"/>
    <w:rsid w:val="00C71AF6"/>
    <w:rsid w:val="00C72E4E"/>
    <w:rsid w:val="00C73A48"/>
    <w:rsid w:val="00C75A43"/>
    <w:rsid w:val="00C75DA8"/>
    <w:rsid w:val="00C760C1"/>
    <w:rsid w:val="00C768BC"/>
    <w:rsid w:val="00C76D93"/>
    <w:rsid w:val="00C81E02"/>
    <w:rsid w:val="00C82E4D"/>
    <w:rsid w:val="00C83CAC"/>
    <w:rsid w:val="00C84DE6"/>
    <w:rsid w:val="00C879C7"/>
    <w:rsid w:val="00C87A4B"/>
    <w:rsid w:val="00C92184"/>
    <w:rsid w:val="00C946C6"/>
    <w:rsid w:val="00C949FC"/>
    <w:rsid w:val="00C95562"/>
    <w:rsid w:val="00C95CE7"/>
    <w:rsid w:val="00C9641B"/>
    <w:rsid w:val="00C974CB"/>
    <w:rsid w:val="00CA19BC"/>
    <w:rsid w:val="00CA260E"/>
    <w:rsid w:val="00CA4BF4"/>
    <w:rsid w:val="00CA5708"/>
    <w:rsid w:val="00CA6609"/>
    <w:rsid w:val="00CA767B"/>
    <w:rsid w:val="00CB04A1"/>
    <w:rsid w:val="00CB063B"/>
    <w:rsid w:val="00CB0BDD"/>
    <w:rsid w:val="00CB2E43"/>
    <w:rsid w:val="00CB6A14"/>
    <w:rsid w:val="00CC2E52"/>
    <w:rsid w:val="00CC569E"/>
    <w:rsid w:val="00CC65A2"/>
    <w:rsid w:val="00CC67B2"/>
    <w:rsid w:val="00CC7095"/>
    <w:rsid w:val="00CD10FF"/>
    <w:rsid w:val="00CD179B"/>
    <w:rsid w:val="00CD19DE"/>
    <w:rsid w:val="00CD30DB"/>
    <w:rsid w:val="00CE00F7"/>
    <w:rsid w:val="00CE0EE3"/>
    <w:rsid w:val="00CE1519"/>
    <w:rsid w:val="00CE3A26"/>
    <w:rsid w:val="00CE42DC"/>
    <w:rsid w:val="00CE6D28"/>
    <w:rsid w:val="00CE716C"/>
    <w:rsid w:val="00CF0964"/>
    <w:rsid w:val="00CF0AFE"/>
    <w:rsid w:val="00CF3030"/>
    <w:rsid w:val="00CF3CA7"/>
    <w:rsid w:val="00CF4963"/>
    <w:rsid w:val="00CF5DF8"/>
    <w:rsid w:val="00CF69DA"/>
    <w:rsid w:val="00CF7067"/>
    <w:rsid w:val="00D039D2"/>
    <w:rsid w:val="00D039FB"/>
    <w:rsid w:val="00D04C2C"/>
    <w:rsid w:val="00D05686"/>
    <w:rsid w:val="00D05B24"/>
    <w:rsid w:val="00D061DE"/>
    <w:rsid w:val="00D06299"/>
    <w:rsid w:val="00D06A15"/>
    <w:rsid w:val="00D070B0"/>
    <w:rsid w:val="00D07ECF"/>
    <w:rsid w:val="00D10374"/>
    <w:rsid w:val="00D11B34"/>
    <w:rsid w:val="00D1317B"/>
    <w:rsid w:val="00D13C34"/>
    <w:rsid w:val="00D2291C"/>
    <w:rsid w:val="00D22AFC"/>
    <w:rsid w:val="00D2482E"/>
    <w:rsid w:val="00D26167"/>
    <w:rsid w:val="00D265E6"/>
    <w:rsid w:val="00D26677"/>
    <w:rsid w:val="00D3098A"/>
    <w:rsid w:val="00D33B52"/>
    <w:rsid w:val="00D33FE4"/>
    <w:rsid w:val="00D349A2"/>
    <w:rsid w:val="00D34D87"/>
    <w:rsid w:val="00D36236"/>
    <w:rsid w:val="00D3626F"/>
    <w:rsid w:val="00D367A7"/>
    <w:rsid w:val="00D41CBD"/>
    <w:rsid w:val="00D42DFC"/>
    <w:rsid w:val="00D42F34"/>
    <w:rsid w:val="00D445F5"/>
    <w:rsid w:val="00D44E74"/>
    <w:rsid w:val="00D44FE7"/>
    <w:rsid w:val="00D45154"/>
    <w:rsid w:val="00D454E9"/>
    <w:rsid w:val="00D45F03"/>
    <w:rsid w:val="00D47B19"/>
    <w:rsid w:val="00D509CA"/>
    <w:rsid w:val="00D527D1"/>
    <w:rsid w:val="00D53424"/>
    <w:rsid w:val="00D56B7B"/>
    <w:rsid w:val="00D56CCA"/>
    <w:rsid w:val="00D56CE5"/>
    <w:rsid w:val="00D57199"/>
    <w:rsid w:val="00D576B7"/>
    <w:rsid w:val="00D57C75"/>
    <w:rsid w:val="00D60967"/>
    <w:rsid w:val="00D6107D"/>
    <w:rsid w:val="00D61568"/>
    <w:rsid w:val="00D61AF5"/>
    <w:rsid w:val="00D642BC"/>
    <w:rsid w:val="00D64DB0"/>
    <w:rsid w:val="00D706AE"/>
    <w:rsid w:val="00D71A45"/>
    <w:rsid w:val="00D71C27"/>
    <w:rsid w:val="00D7308C"/>
    <w:rsid w:val="00D737D5"/>
    <w:rsid w:val="00D74A99"/>
    <w:rsid w:val="00D74AFC"/>
    <w:rsid w:val="00D75102"/>
    <w:rsid w:val="00D7523D"/>
    <w:rsid w:val="00D75261"/>
    <w:rsid w:val="00D75919"/>
    <w:rsid w:val="00D776E8"/>
    <w:rsid w:val="00D80EEF"/>
    <w:rsid w:val="00D8148F"/>
    <w:rsid w:val="00D824C5"/>
    <w:rsid w:val="00D837D8"/>
    <w:rsid w:val="00D83AAB"/>
    <w:rsid w:val="00D83AF8"/>
    <w:rsid w:val="00D84F3B"/>
    <w:rsid w:val="00D8581D"/>
    <w:rsid w:val="00D8611E"/>
    <w:rsid w:val="00D86E93"/>
    <w:rsid w:val="00D87191"/>
    <w:rsid w:val="00D879F9"/>
    <w:rsid w:val="00D87B23"/>
    <w:rsid w:val="00D87F62"/>
    <w:rsid w:val="00D91940"/>
    <w:rsid w:val="00D91DD6"/>
    <w:rsid w:val="00D924D6"/>
    <w:rsid w:val="00D93944"/>
    <w:rsid w:val="00D97017"/>
    <w:rsid w:val="00D97739"/>
    <w:rsid w:val="00D97B29"/>
    <w:rsid w:val="00D97FCB"/>
    <w:rsid w:val="00DA0819"/>
    <w:rsid w:val="00DA1CB9"/>
    <w:rsid w:val="00DA305E"/>
    <w:rsid w:val="00DA4679"/>
    <w:rsid w:val="00DA52DC"/>
    <w:rsid w:val="00DA5CC1"/>
    <w:rsid w:val="00DA60BF"/>
    <w:rsid w:val="00DA6A09"/>
    <w:rsid w:val="00DB0C1F"/>
    <w:rsid w:val="00DB0E07"/>
    <w:rsid w:val="00DB1027"/>
    <w:rsid w:val="00DB10DD"/>
    <w:rsid w:val="00DB14D4"/>
    <w:rsid w:val="00DB170B"/>
    <w:rsid w:val="00DB1BD7"/>
    <w:rsid w:val="00DB22C6"/>
    <w:rsid w:val="00DB71C4"/>
    <w:rsid w:val="00DC15FD"/>
    <w:rsid w:val="00DC22C5"/>
    <w:rsid w:val="00DD1253"/>
    <w:rsid w:val="00DD1EA7"/>
    <w:rsid w:val="00DD4AF1"/>
    <w:rsid w:val="00DD4CBA"/>
    <w:rsid w:val="00DD4E87"/>
    <w:rsid w:val="00DD5A32"/>
    <w:rsid w:val="00DD611D"/>
    <w:rsid w:val="00DD649E"/>
    <w:rsid w:val="00DD6F7C"/>
    <w:rsid w:val="00DE239B"/>
    <w:rsid w:val="00DE3449"/>
    <w:rsid w:val="00DE3CA4"/>
    <w:rsid w:val="00DE7CCD"/>
    <w:rsid w:val="00DF0B97"/>
    <w:rsid w:val="00DF18D7"/>
    <w:rsid w:val="00DF1AA3"/>
    <w:rsid w:val="00DF1D5F"/>
    <w:rsid w:val="00DF22B0"/>
    <w:rsid w:val="00DF2AE2"/>
    <w:rsid w:val="00DF44CF"/>
    <w:rsid w:val="00DF5275"/>
    <w:rsid w:val="00DF5908"/>
    <w:rsid w:val="00DF67ED"/>
    <w:rsid w:val="00DF7EFA"/>
    <w:rsid w:val="00DF7F94"/>
    <w:rsid w:val="00E017BF"/>
    <w:rsid w:val="00E02108"/>
    <w:rsid w:val="00E022C3"/>
    <w:rsid w:val="00E04828"/>
    <w:rsid w:val="00E04836"/>
    <w:rsid w:val="00E05367"/>
    <w:rsid w:val="00E059D9"/>
    <w:rsid w:val="00E07460"/>
    <w:rsid w:val="00E10001"/>
    <w:rsid w:val="00E10AB5"/>
    <w:rsid w:val="00E10DA8"/>
    <w:rsid w:val="00E11014"/>
    <w:rsid w:val="00E12290"/>
    <w:rsid w:val="00E130A7"/>
    <w:rsid w:val="00E13152"/>
    <w:rsid w:val="00E13171"/>
    <w:rsid w:val="00E151FD"/>
    <w:rsid w:val="00E15627"/>
    <w:rsid w:val="00E1668C"/>
    <w:rsid w:val="00E16694"/>
    <w:rsid w:val="00E1720A"/>
    <w:rsid w:val="00E23469"/>
    <w:rsid w:val="00E248FB"/>
    <w:rsid w:val="00E25B5C"/>
    <w:rsid w:val="00E261D0"/>
    <w:rsid w:val="00E269A8"/>
    <w:rsid w:val="00E272A9"/>
    <w:rsid w:val="00E27582"/>
    <w:rsid w:val="00E27FBD"/>
    <w:rsid w:val="00E3081E"/>
    <w:rsid w:val="00E30AF4"/>
    <w:rsid w:val="00E3217E"/>
    <w:rsid w:val="00E349C3"/>
    <w:rsid w:val="00E34B0B"/>
    <w:rsid w:val="00E34BB1"/>
    <w:rsid w:val="00E34D66"/>
    <w:rsid w:val="00E35A7D"/>
    <w:rsid w:val="00E36B49"/>
    <w:rsid w:val="00E40F16"/>
    <w:rsid w:val="00E4397C"/>
    <w:rsid w:val="00E43C0E"/>
    <w:rsid w:val="00E4519C"/>
    <w:rsid w:val="00E45996"/>
    <w:rsid w:val="00E45B88"/>
    <w:rsid w:val="00E45BCA"/>
    <w:rsid w:val="00E46129"/>
    <w:rsid w:val="00E47197"/>
    <w:rsid w:val="00E479CD"/>
    <w:rsid w:val="00E47BE7"/>
    <w:rsid w:val="00E505FF"/>
    <w:rsid w:val="00E544C6"/>
    <w:rsid w:val="00E557A5"/>
    <w:rsid w:val="00E55FA1"/>
    <w:rsid w:val="00E569C7"/>
    <w:rsid w:val="00E56A77"/>
    <w:rsid w:val="00E62131"/>
    <w:rsid w:val="00E62462"/>
    <w:rsid w:val="00E628E9"/>
    <w:rsid w:val="00E64FC9"/>
    <w:rsid w:val="00E658DA"/>
    <w:rsid w:val="00E67D91"/>
    <w:rsid w:val="00E67DA4"/>
    <w:rsid w:val="00E70528"/>
    <w:rsid w:val="00E70CD1"/>
    <w:rsid w:val="00E71711"/>
    <w:rsid w:val="00E72781"/>
    <w:rsid w:val="00E74315"/>
    <w:rsid w:val="00E745CB"/>
    <w:rsid w:val="00E754F3"/>
    <w:rsid w:val="00E76B0E"/>
    <w:rsid w:val="00E76CB0"/>
    <w:rsid w:val="00E77A53"/>
    <w:rsid w:val="00E81356"/>
    <w:rsid w:val="00E82586"/>
    <w:rsid w:val="00E82D37"/>
    <w:rsid w:val="00E83476"/>
    <w:rsid w:val="00E836BA"/>
    <w:rsid w:val="00E846BB"/>
    <w:rsid w:val="00E850D1"/>
    <w:rsid w:val="00E85993"/>
    <w:rsid w:val="00E85CBC"/>
    <w:rsid w:val="00E86FEB"/>
    <w:rsid w:val="00E9090B"/>
    <w:rsid w:val="00E90A9C"/>
    <w:rsid w:val="00E90BF3"/>
    <w:rsid w:val="00E9167C"/>
    <w:rsid w:val="00E917B5"/>
    <w:rsid w:val="00E92D8B"/>
    <w:rsid w:val="00E92DFD"/>
    <w:rsid w:val="00E933DE"/>
    <w:rsid w:val="00E9431B"/>
    <w:rsid w:val="00E94F51"/>
    <w:rsid w:val="00E95016"/>
    <w:rsid w:val="00E9512B"/>
    <w:rsid w:val="00EA065A"/>
    <w:rsid w:val="00EA0C21"/>
    <w:rsid w:val="00EA1411"/>
    <w:rsid w:val="00EA19D9"/>
    <w:rsid w:val="00EA1CC0"/>
    <w:rsid w:val="00EA2829"/>
    <w:rsid w:val="00EA5676"/>
    <w:rsid w:val="00EA5895"/>
    <w:rsid w:val="00EA58D8"/>
    <w:rsid w:val="00EA59A9"/>
    <w:rsid w:val="00EB0528"/>
    <w:rsid w:val="00EB4BD5"/>
    <w:rsid w:val="00EC1728"/>
    <w:rsid w:val="00EC1DFD"/>
    <w:rsid w:val="00EC33DD"/>
    <w:rsid w:val="00EC5F87"/>
    <w:rsid w:val="00EC5FD4"/>
    <w:rsid w:val="00EC69C2"/>
    <w:rsid w:val="00ED042D"/>
    <w:rsid w:val="00ED168B"/>
    <w:rsid w:val="00ED2AB3"/>
    <w:rsid w:val="00ED3CF6"/>
    <w:rsid w:val="00ED4F01"/>
    <w:rsid w:val="00ED731F"/>
    <w:rsid w:val="00EE07E0"/>
    <w:rsid w:val="00EE3DEC"/>
    <w:rsid w:val="00EE4D5B"/>
    <w:rsid w:val="00EE5AAB"/>
    <w:rsid w:val="00EE5E2E"/>
    <w:rsid w:val="00EE6AB2"/>
    <w:rsid w:val="00EE7319"/>
    <w:rsid w:val="00EE796C"/>
    <w:rsid w:val="00EF34AB"/>
    <w:rsid w:val="00EF63BF"/>
    <w:rsid w:val="00EF7275"/>
    <w:rsid w:val="00EF77E0"/>
    <w:rsid w:val="00EF7FB3"/>
    <w:rsid w:val="00F00A9D"/>
    <w:rsid w:val="00F015B9"/>
    <w:rsid w:val="00F01DBA"/>
    <w:rsid w:val="00F022CD"/>
    <w:rsid w:val="00F02BD5"/>
    <w:rsid w:val="00F0373A"/>
    <w:rsid w:val="00F04ACF"/>
    <w:rsid w:val="00F104AC"/>
    <w:rsid w:val="00F115DE"/>
    <w:rsid w:val="00F11A0C"/>
    <w:rsid w:val="00F15BAB"/>
    <w:rsid w:val="00F20CD1"/>
    <w:rsid w:val="00F21478"/>
    <w:rsid w:val="00F24373"/>
    <w:rsid w:val="00F2440F"/>
    <w:rsid w:val="00F259B4"/>
    <w:rsid w:val="00F261D4"/>
    <w:rsid w:val="00F26543"/>
    <w:rsid w:val="00F266CF"/>
    <w:rsid w:val="00F26EBB"/>
    <w:rsid w:val="00F27436"/>
    <w:rsid w:val="00F3240A"/>
    <w:rsid w:val="00F325BB"/>
    <w:rsid w:val="00F34844"/>
    <w:rsid w:val="00F35A0F"/>
    <w:rsid w:val="00F36FF8"/>
    <w:rsid w:val="00F40CBE"/>
    <w:rsid w:val="00F42768"/>
    <w:rsid w:val="00F42FE0"/>
    <w:rsid w:val="00F44338"/>
    <w:rsid w:val="00F47B06"/>
    <w:rsid w:val="00F5155F"/>
    <w:rsid w:val="00F5179B"/>
    <w:rsid w:val="00F5204E"/>
    <w:rsid w:val="00F53476"/>
    <w:rsid w:val="00F54BBD"/>
    <w:rsid w:val="00F5746C"/>
    <w:rsid w:val="00F609AF"/>
    <w:rsid w:val="00F612A5"/>
    <w:rsid w:val="00F62B86"/>
    <w:rsid w:val="00F64A90"/>
    <w:rsid w:val="00F6616D"/>
    <w:rsid w:val="00F70F64"/>
    <w:rsid w:val="00F732F9"/>
    <w:rsid w:val="00F76634"/>
    <w:rsid w:val="00F77991"/>
    <w:rsid w:val="00F808E8"/>
    <w:rsid w:val="00F819F4"/>
    <w:rsid w:val="00F81E48"/>
    <w:rsid w:val="00F83490"/>
    <w:rsid w:val="00F85AEB"/>
    <w:rsid w:val="00F86203"/>
    <w:rsid w:val="00F866CB"/>
    <w:rsid w:val="00F86B43"/>
    <w:rsid w:val="00F92CA8"/>
    <w:rsid w:val="00F94FEA"/>
    <w:rsid w:val="00F952A2"/>
    <w:rsid w:val="00FA098E"/>
    <w:rsid w:val="00FA29A7"/>
    <w:rsid w:val="00FA4970"/>
    <w:rsid w:val="00FA4D2D"/>
    <w:rsid w:val="00FA5D40"/>
    <w:rsid w:val="00FA6AC1"/>
    <w:rsid w:val="00FA7CE6"/>
    <w:rsid w:val="00FB026D"/>
    <w:rsid w:val="00FB1513"/>
    <w:rsid w:val="00FB1903"/>
    <w:rsid w:val="00FB20C6"/>
    <w:rsid w:val="00FB22D4"/>
    <w:rsid w:val="00FB32AA"/>
    <w:rsid w:val="00FB3931"/>
    <w:rsid w:val="00FB404B"/>
    <w:rsid w:val="00FB42D9"/>
    <w:rsid w:val="00FB4B76"/>
    <w:rsid w:val="00FB5ABE"/>
    <w:rsid w:val="00FB6209"/>
    <w:rsid w:val="00FB75C8"/>
    <w:rsid w:val="00FC0B31"/>
    <w:rsid w:val="00FC1E19"/>
    <w:rsid w:val="00FC4434"/>
    <w:rsid w:val="00FC5855"/>
    <w:rsid w:val="00FC58DD"/>
    <w:rsid w:val="00FC6662"/>
    <w:rsid w:val="00FD2AD6"/>
    <w:rsid w:val="00FD4017"/>
    <w:rsid w:val="00FD6220"/>
    <w:rsid w:val="00FE0CF6"/>
    <w:rsid w:val="00FE11D5"/>
    <w:rsid w:val="00FE1E94"/>
    <w:rsid w:val="00FE2A84"/>
    <w:rsid w:val="00FE2F71"/>
    <w:rsid w:val="00FE430E"/>
    <w:rsid w:val="00FE6613"/>
    <w:rsid w:val="00FE7372"/>
    <w:rsid w:val="00FE791D"/>
    <w:rsid w:val="00FE7FD1"/>
    <w:rsid w:val="00FF0704"/>
    <w:rsid w:val="00FF0A19"/>
    <w:rsid w:val="00FF46F5"/>
    <w:rsid w:val="00FF4A27"/>
    <w:rsid w:val="00FF67E4"/>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Calibri"/>
        <w:lang w:val="uk-UA" w:eastAsia="uk-UA"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1"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A5B3F"/>
    <w:pPr>
      <w:suppressAutoHyphens/>
      <w:spacing w:line="264" w:lineRule="auto"/>
      <w:ind w:leftChars="-1" w:left="-1" w:hangingChars="1" w:hanging="1"/>
      <w:jc w:val="both"/>
      <w:textDirection w:val="btLr"/>
      <w:textAlignment w:val="top"/>
      <w:outlineLvl w:val="0"/>
    </w:pPr>
    <w:rPr>
      <w:rFonts w:ascii="Times New Roman" w:eastAsia="Times New Roman" w:hAnsi="Times New Roman"/>
      <w:position w:val="-1"/>
      <w:sz w:val="28"/>
      <w:szCs w:val="24"/>
      <w:lang w:eastAsia="ru-RU"/>
    </w:rPr>
  </w:style>
  <w:style w:type="paragraph" w:styleId="1">
    <w:name w:val="heading 1"/>
    <w:basedOn w:val="a"/>
    <w:next w:val="a"/>
    <w:link w:val="10"/>
    <w:uiPriority w:val="9"/>
    <w:qFormat/>
    <w:rsid w:val="006C7C4C"/>
    <w:pPr>
      <w:keepNext/>
      <w:keepLines/>
      <w:spacing w:before="480" w:after="120"/>
    </w:pPr>
    <w:rPr>
      <w:b/>
      <w:sz w:val="48"/>
      <w:szCs w:val="48"/>
    </w:rPr>
  </w:style>
  <w:style w:type="paragraph" w:styleId="2">
    <w:name w:val="heading 2"/>
    <w:basedOn w:val="a"/>
    <w:next w:val="a"/>
    <w:link w:val="20"/>
    <w:uiPriority w:val="9"/>
    <w:unhideWhenUsed/>
    <w:qFormat/>
    <w:rsid w:val="006C7C4C"/>
    <w:pPr>
      <w:keepNext/>
      <w:keepLines/>
      <w:spacing w:before="360" w:after="80"/>
      <w:outlineLvl w:val="1"/>
    </w:pPr>
    <w:rPr>
      <w:b/>
      <w:sz w:val="36"/>
      <w:szCs w:val="36"/>
    </w:rPr>
  </w:style>
  <w:style w:type="paragraph" w:styleId="3">
    <w:name w:val="heading 3"/>
    <w:basedOn w:val="a"/>
    <w:next w:val="a"/>
    <w:link w:val="30"/>
    <w:uiPriority w:val="9"/>
    <w:semiHidden/>
    <w:unhideWhenUsed/>
    <w:qFormat/>
    <w:rsid w:val="006C7C4C"/>
    <w:pPr>
      <w:keepNext/>
      <w:keepLines/>
      <w:spacing w:before="280" w:after="80"/>
      <w:outlineLvl w:val="2"/>
    </w:pPr>
    <w:rPr>
      <w:b/>
      <w:szCs w:val="28"/>
    </w:rPr>
  </w:style>
  <w:style w:type="paragraph" w:styleId="4">
    <w:name w:val="heading 4"/>
    <w:basedOn w:val="a"/>
    <w:next w:val="a"/>
    <w:link w:val="40"/>
    <w:uiPriority w:val="9"/>
    <w:semiHidden/>
    <w:unhideWhenUsed/>
    <w:qFormat/>
    <w:rsid w:val="006C7C4C"/>
    <w:pPr>
      <w:keepNext/>
      <w:keepLines/>
      <w:spacing w:before="240" w:after="40"/>
      <w:outlineLvl w:val="3"/>
    </w:pPr>
    <w:rPr>
      <w:b/>
      <w:sz w:val="24"/>
    </w:rPr>
  </w:style>
  <w:style w:type="paragraph" w:styleId="5">
    <w:name w:val="heading 5"/>
    <w:basedOn w:val="a"/>
    <w:next w:val="a"/>
    <w:link w:val="50"/>
    <w:uiPriority w:val="9"/>
    <w:semiHidden/>
    <w:unhideWhenUsed/>
    <w:qFormat/>
    <w:rsid w:val="006C7C4C"/>
    <w:pPr>
      <w:keepNext/>
      <w:keepLines/>
      <w:spacing w:before="220" w:after="40"/>
      <w:outlineLvl w:val="4"/>
    </w:pPr>
    <w:rPr>
      <w:b/>
      <w:sz w:val="22"/>
      <w:szCs w:val="22"/>
    </w:rPr>
  </w:style>
  <w:style w:type="paragraph" w:styleId="6">
    <w:name w:val="heading 6"/>
    <w:basedOn w:val="a"/>
    <w:next w:val="a"/>
    <w:link w:val="60"/>
    <w:uiPriority w:val="9"/>
    <w:semiHidden/>
    <w:unhideWhenUsed/>
    <w:qFormat/>
    <w:rsid w:val="006C7C4C"/>
    <w:pPr>
      <w:keepNext/>
      <w:keepLines/>
      <w:spacing w:before="200" w:after="40"/>
      <w:outlineLvl w:val="5"/>
    </w:pPr>
    <w:rPr>
      <w:b/>
      <w:sz w:val="20"/>
      <w:szCs w:val="20"/>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rsid w:val="006C7C4C"/>
    <w:tblPr>
      <w:tblCellMar>
        <w:top w:w="0" w:type="dxa"/>
        <w:left w:w="0" w:type="dxa"/>
        <w:bottom w:w="0" w:type="dxa"/>
        <w:right w:w="0" w:type="dxa"/>
      </w:tblCellMar>
    </w:tblPr>
  </w:style>
  <w:style w:type="paragraph" w:styleId="a3">
    <w:name w:val="Title"/>
    <w:basedOn w:val="a"/>
    <w:next w:val="a"/>
    <w:link w:val="a4"/>
    <w:uiPriority w:val="10"/>
    <w:qFormat/>
    <w:rsid w:val="006C7C4C"/>
    <w:pPr>
      <w:keepNext/>
      <w:keepLines/>
      <w:spacing w:before="480" w:after="120"/>
    </w:pPr>
    <w:rPr>
      <w:b/>
      <w:sz w:val="72"/>
      <w:szCs w:val="72"/>
    </w:rPr>
  </w:style>
  <w:style w:type="paragraph" w:styleId="a5">
    <w:name w:val="Subtitle"/>
    <w:basedOn w:val="a"/>
    <w:next w:val="a"/>
    <w:link w:val="a6"/>
    <w:uiPriority w:val="11"/>
    <w:qFormat/>
    <w:rsid w:val="006C7C4C"/>
    <w:pPr>
      <w:keepNext/>
      <w:keepLines/>
      <w:spacing w:before="360" w:after="80"/>
    </w:pPr>
    <w:rPr>
      <w:rFonts w:ascii="Georgia" w:eastAsia="Georgia" w:hAnsi="Georgia" w:cs="Georgia"/>
      <w:i/>
      <w:color w:val="666666"/>
      <w:sz w:val="48"/>
      <w:szCs w:val="48"/>
    </w:rPr>
  </w:style>
  <w:style w:type="table" w:customStyle="1" w:styleId="a7">
    <w:basedOn w:val="TableNormal"/>
    <w:rsid w:val="006C7C4C"/>
    <w:tblPr>
      <w:tblStyleRowBandSize w:val="1"/>
      <w:tblStyleColBandSize w:val="1"/>
      <w:tblCellMar>
        <w:top w:w="0" w:type="dxa"/>
        <w:left w:w="108" w:type="dxa"/>
        <w:bottom w:w="0" w:type="dxa"/>
        <w:right w:w="108" w:type="dxa"/>
      </w:tblCellMar>
    </w:tblPr>
  </w:style>
  <w:style w:type="paragraph" w:styleId="21">
    <w:name w:val="toc 2"/>
    <w:basedOn w:val="a"/>
    <w:next w:val="a"/>
    <w:autoRedefine/>
    <w:uiPriority w:val="39"/>
    <w:unhideWhenUsed/>
    <w:rsid w:val="000C1464"/>
    <w:pPr>
      <w:spacing w:after="100"/>
      <w:ind w:left="260"/>
    </w:pPr>
  </w:style>
  <w:style w:type="character" w:styleId="a8">
    <w:name w:val="Hyperlink"/>
    <w:basedOn w:val="a0"/>
    <w:uiPriority w:val="99"/>
    <w:unhideWhenUsed/>
    <w:rsid w:val="000C1464"/>
    <w:rPr>
      <w:color w:val="0000FF" w:themeColor="hyperlink"/>
      <w:u w:val="single"/>
    </w:rPr>
  </w:style>
  <w:style w:type="paragraph" w:styleId="a9">
    <w:name w:val="header"/>
    <w:basedOn w:val="a"/>
    <w:link w:val="aa"/>
    <w:uiPriority w:val="99"/>
    <w:unhideWhenUsed/>
    <w:rsid w:val="00005D9D"/>
    <w:pPr>
      <w:tabs>
        <w:tab w:val="center" w:pos="4677"/>
        <w:tab w:val="right" w:pos="9355"/>
      </w:tabs>
      <w:spacing w:line="240" w:lineRule="auto"/>
    </w:pPr>
  </w:style>
  <w:style w:type="character" w:customStyle="1" w:styleId="aa">
    <w:name w:val="Верхний колонтитул Знак"/>
    <w:basedOn w:val="a0"/>
    <w:link w:val="a9"/>
    <w:uiPriority w:val="99"/>
    <w:rsid w:val="00005D9D"/>
    <w:rPr>
      <w:rFonts w:ascii="Times New Roman" w:eastAsia="Times New Roman" w:hAnsi="Times New Roman"/>
      <w:position w:val="-1"/>
      <w:sz w:val="26"/>
      <w:szCs w:val="24"/>
      <w:lang w:eastAsia="ru-RU"/>
    </w:rPr>
  </w:style>
  <w:style w:type="paragraph" w:styleId="ab">
    <w:name w:val="footer"/>
    <w:basedOn w:val="a"/>
    <w:link w:val="ac"/>
    <w:uiPriority w:val="99"/>
    <w:unhideWhenUsed/>
    <w:rsid w:val="00005D9D"/>
    <w:pPr>
      <w:tabs>
        <w:tab w:val="center" w:pos="4677"/>
        <w:tab w:val="right" w:pos="9355"/>
      </w:tabs>
      <w:spacing w:line="240" w:lineRule="auto"/>
    </w:pPr>
  </w:style>
  <w:style w:type="character" w:customStyle="1" w:styleId="ac">
    <w:name w:val="Нижний колонтитул Знак"/>
    <w:basedOn w:val="a0"/>
    <w:link w:val="ab"/>
    <w:uiPriority w:val="99"/>
    <w:rsid w:val="00005D9D"/>
    <w:rPr>
      <w:rFonts w:ascii="Times New Roman" w:eastAsia="Times New Roman" w:hAnsi="Times New Roman"/>
      <w:position w:val="-1"/>
      <w:sz w:val="26"/>
      <w:szCs w:val="24"/>
      <w:lang w:eastAsia="ru-RU"/>
    </w:rPr>
  </w:style>
  <w:style w:type="paragraph" w:styleId="31">
    <w:name w:val="toc 3"/>
    <w:basedOn w:val="a"/>
    <w:next w:val="a"/>
    <w:autoRedefine/>
    <w:uiPriority w:val="39"/>
    <w:unhideWhenUsed/>
    <w:rsid w:val="00326064"/>
    <w:pPr>
      <w:spacing w:after="100"/>
      <w:ind w:left="520"/>
    </w:pPr>
  </w:style>
  <w:style w:type="paragraph" w:styleId="11">
    <w:name w:val="toc 1"/>
    <w:basedOn w:val="a"/>
    <w:next w:val="a"/>
    <w:autoRedefine/>
    <w:uiPriority w:val="39"/>
    <w:unhideWhenUsed/>
    <w:rsid w:val="00340E3C"/>
    <w:pPr>
      <w:spacing w:after="100"/>
      <w:ind w:left="0"/>
    </w:pPr>
  </w:style>
  <w:style w:type="paragraph" w:styleId="ad">
    <w:name w:val="footnote text"/>
    <w:basedOn w:val="a"/>
    <w:link w:val="ae"/>
    <w:uiPriority w:val="99"/>
    <w:semiHidden/>
    <w:unhideWhenUsed/>
    <w:rsid w:val="00340E3C"/>
    <w:pPr>
      <w:spacing w:line="240" w:lineRule="auto"/>
    </w:pPr>
    <w:rPr>
      <w:sz w:val="20"/>
      <w:szCs w:val="20"/>
    </w:rPr>
  </w:style>
  <w:style w:type="character" w:customStyle="1" w:styleId="ae">
    <w:name w:val="Текст сноски Знак"/>
    <w:basedOn w:val="a0"/>
    <w:link w:val="ad"/>
    <w:uiPriority w:val="99"/>
    <w:semiHidden/>
    <w:rsid w:val="00340E3C"/>
    <w:rPr>
      <w:rFonts w:ascii="Times New Roman" w:eastAsia="Times New Roman" w:hAnsi="Times New Roman"/>
      <w:position w:val="-1"/>
      <w:lang w:eastAsia="ru-RU"/>
    </w:rPr>
  </w:style>
  <w:style w:type="character" w:styleId="af">
    <w:name w:val="footnote reference"/>
    <w:basedOn w:val="a0"/>
    <w:uiPriority w:val="99"/>
    <w:semiHidden/>
    <w:unhideWhenUsed/>
    <w:rsid w:val="00340E3C"/>
    <w:rPr>
      <w:vertAlign w:val="superscript"/>
    </w:rPr>
  </w:style>
  <w:style w:type="paragraph" w:styleId="af0">
    <w:name w:val="List Paragraph"/>
    <w:basedOn w:val="a"/>
    <w:uiPriority w:val="1"/>
    <w:qFormat/>
    <w:rsid w:val="006D039F"/>
    <w:pPr>
      <w:ind w:left="720"/>
      <w:contextualSpacing/>
    </w:pPr>
  </w:style>
  <w:style w:type="character" w:customStyle="1" w:styleId="10">
    <w:name w:val="Заголовок 1 Знак"/>
    <w:basedOn w:val="a0"/>
    <w:link w:val="1"/>
    <w:uiPriority w:val="9"/>
    <w:rsid w:val="003C19EE"/>
    <w:rPr>
      <w:rFonts w:ascii="Times New Roman" w:eastAsia="Times New Roman" w:hAnsi="Times New Roman"/>
      <w:b/>
      <w:position w:val="-1"/>
      <w:sz w:val="48"/>
      <w:szCs w:val="48"/>
      <w:lang w:eastAsia="ru-RU"/>
    </w:rPr>
  </w:style>
  <w:style w:type="character" w:styleId="af1">
    <w:name w:val="Placeholder Text"/>
    <w:basedOn w:val="a0"/>
    <w:uiPriority w:val="99"/>
    <w:semiHidden/>
    <w:rsid w:val="002453F3"/>
    <w:rPr>
      <w:color w:val="666666"/>
    </w:rPr>
  </w:style>
  <w:style w:type="character" w:customStyle="1" w:styleId="mord">
    <w:name w:val="mord"/>
    <w:basedOn w:val="a0"/>
    <w:rsid w:val="004C3B4E"/>
  </w:style>
  <w:style w:type="character" w:customStyle="1" w:styleId="mbin">
    <w:name w:val="mbin"/>
    <w:basedOn w:val="a0"/>
    <w:rsid w:val="004C3B4E"/>
  </w:style>
  <w:style w:type="character" w:customStyle="1" w:styleId="mrel">
    <w:name w:val="mrel"/>
    <w:basedOn w:val="a0"/>
    <w:rsid w:val="004C3B4E"/>
  </w:style>
  <w:style w:type="character" w:customStyle="1" w:styleId="mopen">
    <w:name w:val="mopen"/>
    <w:basedOn w:val="a0"/>
    <w:rsid w:val="004C3B4E"/>
  </w:style>
  <w:style w:type="character" w:customStyle="1" w:styleId="mclose">
    <w:name w:val="mclose"/>
    <w:basedOn w:val="a0"/>
    <w:rsid w:val="004C3B4E"/>
  </w:style>
  <w:style w:type="character" w:customStyle="1" w:styleId="mpunct">
    <w:name w:val="mpunct"/>
    <w:basedOn w:val="a0"/>
    <w:rsid w:val="004C3B4E"/>
  </w:style>
  <w:style w:type="character" w:customStyle="1" w:styleId="mop">
    <w:name w:val="mop"/>
    <w:basedOn w:val="a0"/>
    <w:rsid w:val="007B4D73"/>
  </w:style>
  <w:style w:type="character" w:customStyle="1" w:styleId="vlist-s">
    <w:name w:val="vlist-s"/>
    <w:basedOn w:val="a0"/>
    <w:rsid w:val="007B4D73"/>
  </w:style>
  <w:style w:type="paragraph" w:styleId="af2">
    <w:name w:val="Normal (Web)"/>
    <w:basedOn w:val="a"/>
    <w:uiPriority w:val="99"/>
    <w:semiHidden/>
    <w:unhideWhenUsed/>
    <w:rsid w:val="00E47BE7"/>
    <w:pPr>
      <w:suppressAutoHyphens w:val="0"/>
      <w:spacing w:before="100" w:beforeAutospacing="1" w:after="100" w:afterAutospacing="1" w:line="240" w:lineRule="auto"/>
      <w:ind w:leftChars="0" w:left="0" w:firstLineChars="0" w:firstLine="432"/>
      <w:jc w:val="left"/>
      <w:textDirection w:val="lrTb"/>
      <w:textAlignment w:val="auto"/>
      <w:outlineLvl w:val="9"/>
    </w:pPr>
    <w:rPr>
      <w:rFonts w:cs="Times New Roman"/>
      <w:position w:val="0"/>
      <w:sz w:val="24"/>
      <w:lang w:val="en-US" w:eastAsia="en-US"/>
    </w:rPr>
  </w:style>
  <w:style w:type="character" w:customStyle="1" w:styleId="20">
    <w:name w:val="Заголовок 2 Знак"/>
    <w:basedOn w:val="a0"/>
    <w:link w:val="2"/>
    <w:uiPriority w:val="9"/>
    <w:rsid w:val="00E90BF3"/>
    <w:rPr>
      <w:rFonts w:ascii="Times New Roman" w:eastAsia="Times New Roman" w:hAnsi="Times New Roman"/>
      <w:b/>
      <w:position w:val="-1"/>
      <w:sz w:val="36"/>
      <w:szCs w:val="36"/>
      <w:lang w:eastAsia="ru-RU"/>
    </w:rPr>
  </w:style>
  <w:style w:type="character" w:customStyle="1" w:styleId="30">
    <w:name w:val="Заголовок 3 Знак"/>
    <w:basedOn w:val="a0"/>
    <w:link w:val="3"/>
    <w:uiPriority w:val="9"/>
    <w:semiHidden/>
    <w:rsid w:val="00E90BF3"/>
    <w:rPr>
      <w:rFonts w:ascii="Times New Roman" w:eastAsia="Times New Roman" w:hAnsi="Times New Roman"/>
      <w:b/>
      <w:position w:val="-1"/>
      <w:sz w:val="28"/>
      <w:szCs w:val="28"/>
      <w:lang w:eastAsia="ru-RU"/>
    </w:rPr>
  </w:style>
  <w:style w:type="character" w:customStyle="1" w:styleId="40">
    <w:name w:val="Заголовок 4 Знак"/>
    <w:basedOn w:val="a0"/>
    <w:link w:val="4"/>
    <w:uiPriority w:val="9"/>
    <w:semiHidden/>
    <w:rsid w:val="00E90BF3"/>
    <w:rPr>
      <w:rFonts w:ascii="Times New Roman" w:eastAsia="Times New Roman" w:hAnsi="Times New Roman"/>
      <w:b/>
      <w:position w:val="-1"/>
      <w:sz w:val="24"/>
      <w:szCs w:val="24"/>
      <w:lang w:eastAsia="ru-RU"/>
    </w:rPr>
  </w:style>
  <w:style w:type="character" w:customStyle="1" w:styleId="50">
    <w:name w:val="Заголовок 5 Знак"/>
    <w:basedOn w:val="a0"/>
    <w:link w:val="5"/>
    <w:uiPriority w:val="9"/>
    <w:semiHidden/>
    <w:rsid w:val="00E90BF3"/>
    <w:rPr>
      <w:rFonts w:ascii="Times New Roman" w:eastAsia="Times New Roman" w:hAnsi="Times New Roman"/>
      <w:b/>
      <w:position w:val="-1"/>
      <w:sz w:val="22"/>
      <w:szCs w:val="22"/>
      <w:lang w:eastAsia="ru-RU"/>
    </w:rPr>
  </w:style>
  <w:style w:type="character" w:customStyle="1" w:styleId="60">
    <w:name w:val="Заголовок 6 Знак"/>
    <w:basedOn w:val="a0"/>
    <w:link w:val="6"/>
    <w:uiPriority w:val="9"/>
    <w:semiHidden/>
    <w:rsid w:val="00E90BF3"/>
    <w:rPr>
      <w:rFonts w:ascii="Times New Roman" w:eastAsia="Times New Roman" w:hAnsi="Times New Roman"/>
      <w:b/>
      <w:position w:val="-1"/>
      <w:lang w:eastAsia="ru-RU"/>
    </w:rPr>
  </w:style>
  <w:style w:type="character" w:customStyle="1" w:styleId="a4">
    <w:name w:val="Название Знак"/>
    <w:basedOn w:val="a0"/>
    <w:link w:val="a3"/>
    <w:uiPriority w:val="10"/>
    <w:rsid w:val="00E90BF3"/>
    <w:rPr>
      <w:rFonts w:ascii="Times New Roman" w:eastAsia="Times New Roman" w:hAnsi="Times New Roman"/>
      <w:b/>
      <w:position w:val="-1"/>
      <w:sz w:val="72"/>
      <w:szCs w:val="72"/>
      <w:lang w:eastAsia="ru-RU"/>
    </w:rPr>
  </w:style>
  <w:style w:type="character" w:customStyle="1" w:styleId="a6">
    <w:name w:val="Подзаголовок Знак"/>
    <w:basedOn w:val="a0"/>
    <w:link w:val="a5"/>
    <w:uiPriority w:val="11"/>
    <w:rsid w:val="00E90BF3"/>
    <w:rPr>
      <w:rFonts w:ascii="Georgia" w:eastAsia="Georgia" w:hAnsi="Georgia" w:cs="Georgia"/>
      <w:i/>
      <w:color w:val="666666"/>
      <w:position w:val="-1"/>
      <w:sz w:val="48"/>
      <w:szCs w:val="48"/>
      <w:lang w:eastAsia="ru-RU"/>
    </w:rPr>
  </w:style>
  <w:style w:type="paragraph" w:styleId="af3">
    <w:name w:val="Balloon Text"/>
    <w:basedOn w:val="a"/>
    <w:link w:val="af4"/>
    <w:uiPriority w:val="99"/>
    <w:semiHidden/>
    <w:unhideWhenUsed/>
    <w:rsid w:val="004A37EC"/>
    <w:pPr>
      <w:spacing w:line="240" w:lineRule="auto"/>
    </w:pPr>
    <w:rPr>
      <w:rFonts w:ascii="Tahoma" w:hAnsi="Tahoma" w:cs="Tahoma"/>
      <w:sz w:val="16"/>
      <w:szCs w:val="16"/>
    </w:rPr>
  </w:style>
  <w:style w:type="character" w:customStyle="1" w:styleId="af4">
    <w:name w:val="Текст выноски Знак"/>
    <w:basedOn w:val="a0"/>
    <w:link w:val="af3"/>
    <w:uiPriority w:val="99"/>
    <w:semiHidden/>
    <w:rsid w:val="004A37EC"/>
    <w:rPr>
      <w:rFonts w:ascii="Tahoma" w:eastAsia="Times New Roman" w:hAnsi="Tahoma" w:cs="Tahoma"/>
      <w:position w:val="-1"/>
      <w:sz w:val="16"/>
      <w:szCs w:val="16"/>
      <w:lang w:eastAsia="ru-RU"/>
    </w:rPr>
  </w:style>
</w:styles>
</file>

<file path=word/webSettings.xml><?xml version="1.0" encoding="utf-8"?>
<w:webSettings xmlns:r="http://schemas.openxmlformats.org/officeDocument/2006/relationships" xmlns:w="http://schemas.openxmlformats.org/wordprocessingml/2006/main">
  <w:divs>
    <w:div w:id="4551767">
      <w:bodyDiv w:val="1"/>
      <w:marLeft w:val="0"/>
      <w:marRight w:val="0"/>
      <w:marTop w:val="0"/>
      <w:marBottom w:val="0"/>
      <w:divBdr>
        <w:top w:val="none" w:sz="0" w:space="0" w:color="auto"/>
        <w:left w:val="none" w:sz="0" w:space="0" w:color="auto"/>
        <w:bottom w:val="none" w:sz="0" w:space="0" w:color="auto"/>
        <w:right w:val="none" w:sz="0" w:space="0" w:color="auto"/>
      </w:divBdr>
      <w:divsChild>
        <w:div w:id="1590194360">
          <w:marLeft w:val="360"/>
          <w:marRight w:val="0"/>
          <w:marTop w:val="280"/>
          <w:marBottom w:val="0"/>
          <w:divBdr>
            <w:top w:val="none" w:sz="0" w:space="0" w:color="auto"/>
            <w:left w:val="none" w:sz="0" w:space="0" w:color="auto"/>
            <w:bottom w:val="none" w:sz="0" w:space="0" w:color="auto"/>
            <w:right w:val="none" w:sz="0" w:space="0" w:color="auto"/>
          </w:divBdr>
        </w:div>
        <w:div w:id="274868615">
          <w:marLeft w:val="360"/>
          <w:marRight w:val="0"/>
          <w:marTop w:val="280"/>
          <w:marBottom w:val="0"/>
          <w:divBdr>
            <w:top w:val="none" w:sz="0" w:space="0" w:color="auto"/>
            <w:left w:val="none" w:sz="0" w:space="0" w:color="auto"/>
            <w:bottom w:val="none" w:sz="0" w:space="0" w:color="auto"/>
            <w:right w:val="none" w:sz="0" w:space="0" w:color="auto"/>
          </w:divBdr>
        </w:div>
        <w:div w:id="707684890">
          <w:marLeft w:val="360"/>
          <w:marRight w:val="0"/>
          <w:marTop w:val="280"/>
          <w:marBottom w:val="0"/>
          <w:divBdr>
            <w:top w:val="none" w:sz="0" w:space="0" w:color="auto"/>
            <w:left w:val="none" w:sz="0" w:space="0" w:color="auto"/>
            <w:bottom w:val="none" w:sz="0" w:space="0" w:color="auto"/>
            <w:right w:val="none" w:sz="0" w:space="0" w:color="auto"/>
          </w:divBdr>
        </w:div>
        <w:div w:id="641467826">
          <w:marLeft w:val="360"/>
          <w:marRight w:val="0"/>
          <w:marTop w:val="280"/>
          <w:marBottom w:val="0"/>
          <w:divBdr>
            <w:top w:val="none" w:sz="0" w:space="0" w:color="auto"/>
            <w:left w:val="none" w:sz="0" w:space="0" w:color="auto"/>
            <w:bottom w:val="none" w:sz="0" w:space="0" w:color="auto"/>
            <w:right w:val="none" w:sz="0" w:space="0" w:color="auto"/>
          </w:divBdr>
        </w:div>
        <w:div w:id="1221356471">
          <w:marLeft w:val="360"/>
          <w:marRight w:val="0"/>
          <w:marTop w:val="280"/>
          <w:marBottom w:val="0"/>
          <w:divBdr>
            <w:top w:val="none" w:sz="0" w:space="0" w:color="auto"/>
            <w:left w:val="none" w:sz="0" w:space="0" w:color="auto"/>
            <w:bottom w:val="none" w:sz="0" w:space="0" w:color="auto"/>
            <w:right w:val="none" w:sz="0" w:space="0" w:color="auto"/>
          </w:divBdr>
        </w:div>
      </w:divsChild>
    </w:div>
    <w:div w:id="51778907">
      <w:bodyDiv w:val="1"/>
      <w:marLeft w:val="0"/>
      <w:marRight w:val="0"/>
      <w:marTop w:val="0"/>
      <w:marBottom w:val="0"/>
      <w:divBdr>
        <w:top w:val="none" w:sz="0" w:space="0" w:color="auto"/>
        <w:left w:val="none" w:sz="0" w:space="0" w:color="auto"/>
        <w:bottom w:val="none" w:sz="0" w:space="0" w:color="auto"/>
        <w:right w:val="none" w:sz="0" w:space="0" w:color="auto"/>
      </w:divBdr>
    </w:div>
    <w:div w:id="53089492">
      <w:bodyDiv w:val="1"/>
      <w:marLeft w:val="0"/>
      <w:marRight w:val="0"/>
      <w:marTop w:val="0"/>
      <w:marBottom w:val="0"/>
      <w:divBdr>
        <w:top w:val="none" w:sz="0" w:space="0" w:color="auto"/>
        <w:left w:val="none" w:sz="0" w:space="0" w:color="auto"/>
        <w:bottom w:val="none" w:sz="0" w:space="0" w:color="auto"/>
        <w:right w:val="none" w:sz="0" w:space="0" w:color="auto"/>
      </w:divBdr>
    </w:div>
    <w:div w:id="109713354">
      <w:bodyDiv w:val="1"/>
      <w:marLeft w:val="0"/>
      <w:marRight w:val="0"/>
      <w:marTop w:val="0"/>
      <w:marBottom w:val="0"/>
      <w:divBdr>
        <w:top w:val="none" w:sz="0" w:space="0" w:color="auto"/>
        <w:left w:val="none" w:sz="0" w:space="0" w:color="auto"/>
        <w:bottom w:val="none" w:sz="0" w:space="0" w:color="auto"/>
        <w:right w:val="none" w:sz="0" w:space="0" w:color="auto"/>
      </w:divBdr>
    </w:div>
    <w:div w:id="163788147">
      <w:bodyDiv w:val="1"/>
      <w:marLeft w:val="0"/>
      <w:marRight w:val="0"/>
      <w:marTop w:val="0"/>
      <w:marBottom w:val="0"/>
      <w:divBdr>
        <w:top w:val="none" w:sz="0" w:space="0" w:color="auto"/>
        <w:left w:val="none" w:sz="0" w:space="0" w:color="auto"/>
        <w:bottom w:val="none" w:sz="0" w:space="0" w:color="auto"/>
        <w:right w:val="none" w:sz="0" w:space="0" w:color="auto"/>
      </w:divBdr>
    </w:div>
    <w:div w:id="216597254">
      <w:bodyDiv w:val="1"/>
      <w:marLeft w:val="0"/>
      <w:marRight w:val="0"/>
      <w:marTop w:val="0"/>
      <w:marBottom w:val="0"/>
      <w:divBdr>
        <w:top w:val="none" w:sz="0" w:space="0" w:color="auto"/>
        <w:left w:val="none" w:sz="0" w:space="0" w:color="auto"/>
        <w:bottom w:val="none" w:sz="0" w:space="0" w:color="auto"/>
        <w:right w:val="none" w:sz="0" w:space="0" w:color="auto"/>
      </w:divBdr>
    </w:div>
    <w:div w:id="298539800">
      <w:bodyDiv w:val="1"/>
      <w:marLeft w:val="0"/>
      <w:marRight w:val="0"/>
      <w:marTop w:val="0"/>
      <w:marBottom w:val="0"/>
      <w:divBdr>
        <w:top w:val="none" w:sz="0" w:space="0" w:color="auto"/>
        <w:left w:val="none" w:sz="0" w:space="0" w:color="auto"/>
        <w:bottom w:val="none" w:sz="0" w:space="0" w:color="auto"/>
        <w:right w:val="none" w:sz="0" w:space="0" w:color="auto"/>
      </w:divBdr>
    </w:div>
    <w:div w:id="394474374">
      <w:bodyDiv w:val="1"/>
      <w:marLeft w:val="0"/>
      <w:marRight w:val="0"/>
      <w:marTop w:val="0"/>
      <w:marBottom w:val="0"/>
      <w:divBdr>
        <w:top w:val="none" w:sz="0" w:space="0" w:color="auto"/>
        <w:left w:val="none" w:sz="0" w:space="0" w:color="auto"/>
        <w:bottom w:val="none" w:sz="0" w:space="0" w:color="auto"/>
        <w:right w:val="none" w:sz="0" w:space="0" w:color="auto"/>
      </w:divBdr>
    </w:div>
    <w:div w:id="403988603">
      <w:bodyDiv w:val="1"/>
      <w:marLeft w:val="0"/>
      <w:marRight w:val="0"/>
      <w:marTop w:val="0"/>
      <w:marBottom w:val="0"/>
      <w:divBdr>
        <w:top w:val="none" w:sz="0" w:space="0" w:color="auto"/>
        <w:left w:val="none" w:sz="0" w:space="0" w:color="auto"/>
        <w:bottom w:val="none" w:sz="0" w:space="0" w:color="auto"/>
        <w:right w:val="none" w:sz="0" w:space="0" w:color="auto"/>
      </w:divBdr>
    </w:div>
    <w:div w:id="480344251">
      <w:bodyDiv w:val="1"/>
      <w:marLeft w:val="0"/>
      <w:marRight w:val="0"/>
      <w:marTop w:val="0"/>
      <w:marBottom w:val="0"/>
      <w:divBdr>
        <w:top w:val="none" w:sz="0" w:space="0" w:color="auto"/>
        <w:left w:val="none" w:sz="0" w:space="0" w:color="auto"/>
        <w:bottom w:val="none" w:sz="0" w:space="0" w:color="auto"/>
        <w:right w:val="none" w:sz="0" w:space="0" w:color="auto"/>
      </w:divBdr>
    </w:div>
    <w:div w:id="533471006">
      <w:bodyDiv w:val="1"/>
      <w:marLeft w:val="0"/>
      <w:marRight w:val="0"/>
      <w:marTop w:val="0"/>
      <w:marBottom w:val="0"/>
      <w:divBdr>
        <w:top w:val="none" w:sz="0" w:space="0" w:color="auto"/>
        <w:left w:val="none" w:sz="0" w:space="0" w:color="auto"/>
        <w:bottom w:val="none" w:sz="0" w:space="0" w:color="auto"/>
        <w:right w:val="none" w:sz="0" w:space="0" w:color="auto"/>
      </w:divBdr>
    </w:div>
    <w:div w:id="544871554">
      <w:bodyDiv w:val="1"/>
      <w:marLeft w:val="0"/>
      <w:marRight w:val="0"/>
      <w:marTop w:val="0"/>
      <w:marBottom w:val="0"/>
      <w:divBdr>
        <w:top w:val="none" w:sz="0" w:space="0" w:color="auto"/>
        <w:left w:val="none" w:sz="0" w:space="0" w:color="auto"/>
        <w:bottom w:val="none" w:sz="0" w:space="0" w:color="auto"/>
        <w:right w:val="none" w:sz="0" w:space="0" w:color="auto"/>
      </w:divBdr>
    </w:div>
    <w:div w:id="611128633">
      <w:bodyDiv w:val="1"/>
      <w:marLeft w:val="0"/>
      <w:marRight w:val="0"/>
      <w:marTop w:val="0"/>
      <w:marBottom w:val="0"/>
      <w:divBdr>
        <w:top w:val="none" w:sz="0" w:space="0" w:color="auto"/>
        <w:left w:val="none" w:sz="0" w:space="0" w:color="auto"/>
        <w:bottom w:val="none" w:sz="0" w:space="0" w:color="auto"/>
        <w:right w:val="none" w:sz="0" w:space="0" w:color="auto"/>
      </w:divBdr>
    </w:div>
    <w:div w:id="620457338">
      <w:bodyDiv w:val="1"/>
      <w:marLeft w:val="0"/>
      <w:marRight w:val="0"/>
      <w:marTop w:val="0"/>
      <w:marBottom w:val="0"/>
      <w:divBdr>
        <w:top w:val="none" w:sz="0" w:space="0" w:color="auto"/>
        <w:left w:val="none" w:sz="0" w:space="0" w:color="auto"/>
        <w:bottom w:val="none" w:sz="0" w:space="0" w:color="auto"/>
        <w:right w:val="none" w:sz="0" w:space="0" w:color="auto"/>
      </w:divBdr>
    </w:div>
    <w:div w:id="695814399">
      <w:bodyDiv w:val="1"/>
      <w:marLeft w:val="0"/>
      <w:marRight w:val="0"/>
      <w:marTop w:val="0"/>
      <w:marBottom w:val="0"/>
      <w:divBdr>
        <w:top w:val="none" w:sz="0" w:space="0" w:color="auto"/>
        <w:left w:val="none" w:sz="0" w:space="0" w:color="auto"/>
        <w:bottom w:val="none" w:sz="0" w:space="0" w:color="auto"/>
        <w:right w:val="none" w:sz="0" w:space="0" w:color="auto"/>
      </w:divBdr>
    </w:div>
    <w:div w:id="704989423">
      <w:bodyDiv w:val="1"/>
      <w:marLeft w:val="0"/>
      <w:marRight w:val="0"/>
      <w:marTop w:val="0"/>
      <w:marBottom w:val="0"/>
      <w:divBdr>
        <w:top w:val="none" w:sz="0" w:space="0" w:color="auto"/>
        <w:left w:val="none" w:sz="0" w:space="0" w:color="auto"/>
        <w:bottom w:val="none" w:sz="0" w:space="0" w:color="auto"/>
        <w:right w:val="none" w:sz="0" w:space="0" w:color="auto"/>
      </w:divBdr>
    </w:div>
    <w:div w:id="713116611">
      <w:bodyDiv w:val="1"/>
      <w:marLeft w:val="0"/>
      <w:marRight w:val="0"/>
      <w:marTop w:val="0"/>
      <w:marBottom w:val="0"/>
      <w:divBdr>
        <w:top w:val="none" w:sz="0" w:space="0" w:color="auto"/>
        <w:left w:val="none" w:sz="0" w:space="0" w:color="auto"/>
        <w:bottom w:val="none" w:sz="0" w:space="0" w:color="auto"/>
        <w:right w:val="none" w:sz="0" w:space="0" w:color="auto"/>
      </w:divBdr>
    </w:div>
    <w:div w:id="725839059">
      <w:bodyDiv w:val="1"/>
      <w:marLeft w:val="0"/>
      <w:marRight w:val="0"/>
      <w:marTop w:val="0"/>
      <w:marBottom w:val="0"/>
      <w:divBdr>
        <w:top w:val="none" w:sz="0" w:space="0" w:color="auto"/>
        <w:left w:val="none" w:sz="0" w:space="0" w:color="auto"/>
        <w:bottom w:val="none" w:sz="0" w:space="0" w:color="auto"/>
        <w:right w:val="none" w:sz="0" w:space="0" w:color="auto"/>
      </w:divBdr>
    </w:div>
    <w:div w:id="785776884">
      <w:bodyDiv w:val="1"/>
      <w:marLeft w:val="0"/>
      <w:marRight w:val="0"/>
      <w:marTop w:val="0"/>
      <w:marBottom w:val="0"/>
      <w:divBdr>
        <w:top w:val="none" w:sz="0" w:space="0" w:color="auto"/>
        <w:left w:val="none" w:sz="0" w:space="0" w:color="auto"/>
        <w:bottom w:val="none" w:sz="0" w:space="0" w:color="auto"/>
        <w:right w:val="none" w:sz="0" w:space="0" w:color="auto"/>
      </w:divBdr>
    </w:div>
    <w:div w:id="816385965">
      <w:bodyDiv w:val="1"/>
      <w:marLeft w:val="0"/>
      <w:marRight w:val="0"/>
      <w:marTop w:val="0"/>
      <w:marBottom w:val="0"/>
      <w:divBdr>
        <w:top w:val="none" w:sz="0" w:space="0" w:color="auto"/>
        <w:left w:val="none" w:sz="0" w:space="0" w:color="auto"/>
        <w:bottom w:val="none" w:sz="0" w:space="0" w:color="auto"/>
        <w:right w:val="none" w:sz="0" w:space="0" w:color="auto"/>
      </w:divBdr>
    </w:div>
    <w:div w:id="838234716">
      <w:bodyDiv w:val="1"/>
      <w:marLeft w:val="0"/>
      <w:marRight w:val="0"/>
      <w:marTop w:val="0"/>
      <w:marBottom w:val="0"/>
      <w:divBdr>
        <w:top w:val="none" w:sz="0" w:space="0" w:color="auto"/>
        <w:left w:val="none" w:sz="0" w:space="0" w:color="auto"/>
        <w:bottom w:val="none" w:sz="0" w:space="0" w:color="auto"/>
        <w:right w:val="none" w:sz="0" w:space="0" w:color="auto"/>
      </w:divBdr>
    </w:div>
    <w:div w:id="898202681">
      <w:bodyDiv w:val="1"/>
      <w:marLeft w:val="0"/>
      <w:marRight w:val="0"/>
      <w:marTop w:val="0"/>
      <w:marBottom w:val="0"/>
      <w:divBdr>
        <w:top w:val="none" w:sz="0" w:space="0" w:color="auto"/>
        <w:left w:val="none" w:sz="0" w:space="0" w:color="auto"/>
        <w:bottom w:val="none" w:sz="0" w:space="0" w:color="auto"/>
        <w:right w:val="none" w:sz="0" w:space="0" w:color="auto"/>
      </w:divBdr>
    </w:div>
    <w:div w:id="913245586">
      <w:bodyDiv w:val="1"/>
      <w:marLeft w:val="0"/>
      <w:marRight w:val="0"/>
      <w:marTop w:val="0"/>
      <w:marBottom w:val="0"/>
      <w:divBdr>
        <w:top w:val="none" w:sz="0" w:space="0" w:color="auto"/>
        <w:left w:val="none" w:sz="0" w:space="0" w:color="auto"/>
        <w:bottom w:val="none" w:sz="0" w:space="0" w:color="auto"/>
        <w:right w:val="none" w:sz="0" w:space="0" w:color="auto"/>
      </w:divBdr>
    </w:div>
    <w:div w:id="1036006721">
      <w:bodyDiv w:val="1"/>
      <w:marLeft w:val="0"/>
      <w:marRight w:val="0"/>
      <w:marTop w:val="0"/>
      <w:marBottom w:val="0"/>
      <w:divBdr>
        <w:top w:val="none" w:sz="0" w:space="0" w:color="auto"/>
        <w:left w:val="none" w:sz="0" w:space="0" w:color="auto"/>
        <w:bottom w:val="none" w:sz="0" w:space="0" w:color="auto"/>
        <w:right w:val="none" w:sz="0" w:space="0" w:color="auto"/>
      </w:divBdr>
    </w:div>
    <w:div w:id="1052078632">
      <w:bodyDiv w:val="1"/>
      <w:marLeft w:val="0"/>
      <w:marRight w:val="0"/>
      <w:marTop w:val="0"/>
      <w:marBottom w:val="0"/>
      <w:divBdr>
        <w:top w:val="none" w:sz="0" w:space="0" w:color="auto"/>
        <w:left w:val="none" w:sz="0" w:space="0" w:color="auto"/>
        <w:bottom w:val="none" w:sz="0" w:space="0" w:color="auto"/>
        <w:right w:val="none" w:sz="0" w:space="0" w:color="auto"/>
      </w:divBdr>
    </w:div>
    <w:div w:id="1173758865">
      <w:bodyDiv w:val="1"/>
      <w:marLeft w:val="0"/>
      <w:marRight w:val="0"/>
      <w:marTop w:val="0"/>
      <w:marBottom w:val="0"/>
      <w:divBdr>
        <w:top w:val="none" w:sz="0" w:space="0" w:color="auto"/>
        <w:left w:val="none" w:sz="0" w:space="0" w:color="auto"/>
        <w:bottom w:val="none" w:sz="0" w:space="0" w:color="auto"/>
        <w:right w:val="none" w:sz="0" w:space="0" w:color="auto"/>
      </w:divBdr>
      <w:divsChild>
        <w:div w:id="94399969">
          <w:marLeft w:val="446"/>
          <w:marRight w:val="0"/>
          <w:marTop w:val="0"/>
          <w:marBottom w:val="0"/>
          <w:divBdr>
            <w:top w:val="none" w:sz="0" w:space="0" w:color="auto"/>
            <w:left w:val="none" w:sz="0" w:space="0" w:color="auto"/>
            <w:bottom w:val="none" w:sz="0" w:space="0" w:color="auto"/>
            <w:right w:val="none" w:sz="0" w:space="0" w:color="auto"/>
          </w:divBdr>
        </w:div>
        <w:div w:id="2024161569">
          <w:marLeft w:val="446"/>
          <w:marRight w:val="0"/>
          <w:marTop w:val="0"/>
          <w:marBottom w:val="0"/>
          <w:divBdr>
            <w:top w:val="none" w:sz="0" w:space="0" w:color="auto"/>
            <w:left w:val="none" w:sz="0" w:space="0" w:color="auto"/>
            <w:bottom w:val="none" w:sz="0" w:space="0" w:color="auto"/>
            <w:right w:val="none" w:sz="0" w:space="0" w:color="auto"/>
          </w:divBdr>
        </w:div>
        <w:div w:id="1050422050">
          <w:marLeft w:val="446"/>
          <w:marRight w:val="0"/>
          <w:marTop w:val="0"/>
          <w:marBottom w:val="0"/>
          <w:divBdr>
            <w:top w:val="none" w:sz="0" w:space="0" w:color="auto"/>
            <w:left w:val="none" w:sz="0" w:space="0" w:color="auto"/>
            <w:bottom w:val="none" w:sz="0" w:space="0" w:color="auto"/>
            <w:right w:val="none" w:sz="0" w:space="0" w:color="auto"/>
          </w:divBdr>
        </w:div>
        <w:div w:id="964970210">
          <w:marLeft w:val="446"/>
          <w:marRight w:val="0"/>
          <w:marTop w:val="0"/>
          <w:marBottom w:val="0"/>
          <w:divBdr>
            <w:top w:val="none" w:sz="0" w:space="0" w:color="auto"/>
            <w:left w:val="none" w:sz="0" w:space="0" w:color="auto"/>
            <w:bottom w:val="none" w:sz="0" w:space="0" w:color="auto"/>
            <w:right w:val="none" w:sz="0" w:space="0" w:color="auto"/>
          </w:divBdr>
        </w:div>
      </w:divsChild>
    </w:div>
    <w:div w:id="1397555241">
      <w:bodyDiv w:val="1"/>
      <w:marLeft w:val="0"/>
      <w:marRight w:val="0"/>
      <w:marTop w:val="0"/>
      <w:marBottom w:val="0"/>
      <w:divBdr>
        <w:top w:val="none" w:sz="0" w:space="0" w:color="auto"/>
        <w:left w:val="none" w:sz="0" w:space="0" w:color="auto"/>
        <w:bottom w:val="none" w:sz="0" w:space="0" w:color="auto"/>
        <w:right w:val="none" w:sz="0" w:space="0" w:color="auto"/>
      </w:divBdr>
    </w:div>
    <w:div w:id="1425688390">
      <w:bodyDiv w:val="1"/>
      <w:marLeft w:val="0"/>
      <w:marRight w:val="0"/>
      <w:marTop w:val="0"/>
      <w:marBottom w:val="0"/>
      <w:divBdr>
        <w:top w:val="none" w:sz="0" w:space="0" w:color="auto"/>
        <w:left w:val="none" w:sz="0" w:space="0" w:color="auto"/>
        <w:bottom w:val="none" w:sz="0" w:space="0" w:color="auto"/>
        <w:right w:val="none" w:sz="0" w:space="0" w:color="auto"/>
      </w:divBdr>
    </w:div>
    <w:div w:id="1585064855">
      <w:bodyDiv w:val="1"/>
      <w:marLeft w:val="0"/>
      <w:marRight w:val="0"/>
      <w:marTop w:val="0"/>
      <w:marBottom w:val="0"/>
      <w:divBdr>
        <w:top w:val="none" w:sz="0" w:space="0" w:color="auto"/>
        <w:left w:val="none" w:sz="0" w:space="0" w:color="auto"/>
        <w:bottom w:val="none" w:sz="0" w:space="0" w:color="auto"/>
        <w:right w:val="none" w:sz="0" w:space="0" w:color="auto"/>
      </w:divBdr>
    </w:div>
    <w:div w:id="1624769967">
      <w:bodyDiv w:val="1"/>
      <w:marLeft w:val="0"/>
      <w:marRight w:val="0"/>
      <w:marTop w:val="0"/>
      <w:marBottom w:val="0"/>
      <w:divBdr>
        <w:top w:val="none" w:sz="0" w:space="0" w:color="auto"/>
        <w:left w:val="none" w:sz="0" w:space="0" w:color="auto"/>
        <w:bottom w:val="none" w:sz="0" w:space="0" w:color="auto"/>
        <w:right w:val="none" w:sz="0" w:space="0" w:color="auto"/>
      </w:divBdr>
    </w:div>
    <w:div w:id="1638871769">
      <w:bodyDiv w:val="1"/>
      <w:marLeft w:val="0"/>
      <w:marRight w:val="0"/>
      <w:marTop w:val="0"/>
      <w:marBottom w:val="0"/>
      <w:divBdr>
        <w:top w:val="none" w:sz="0" w:space="0" w:color="auto"/>
        <w:left w:val="none" w:sz="0" w:space="0" w:color="auto"/>
        <w:bottom w:val="none" w:sz="0" w:space="0" w:color="auto"/>
        <w:right w:val="none" w:sz="0" w:space="0" w:color="auto"/>
      </w:divBdr>
    </w:div>
    <w:div w:id="1685784178">
      <w:bodyDiv w:val="1"/>
      <w:marLeft w:val="0"/>
      <w:marRight w:val="0"/>
      <w:marTop w:val="0"/>
      <w:marBottom w:val="0"/>
      <w:divBdr>
        <w:top w:val="none" w:sz="0" w:space="0" w:color="auto"/>
        <w:left w:val="none" w:sz="0" w:space="0" w:color="auto"/>
        <w:bottom w:val="none" w:sz="0" w:space="0" w:color="auto"/>
        <w:right w:val="none" w:sz="0" w:space="0" w:color="auto"/>
      </w:divBdr>
    </w:div>
    <w:div w:id="1711033865">
      <w:bodyDiv w:val="1"/>
      <w:marLeft w:val="0"/>
      <w:marRight w:val="0"/>
      <w:marTop w:val="0"/>
      <w:marBottom w:val="0"/>
      <w:divBdr>
        <w:top w:val="none" w:sz="0" w:space="0" w:color="auto"/>
        <w:left w:val="none" w:sz="0" w:space="0" w:color="auto"/>
        <w:bottom w:val="none" w:sz="0" w:space="0" w:color="auto"/>
        <w:right w:val="none" w:sz="0" w:space="0" w:color="auto"/>
      </w:divBdr>
    </w:div>
    <w:div w:id="1717270545">
      <w:bodyDiv w:val="1"/>
      <w:marLeft w:val="0"/>
      <w:marRight w:val="0"/>
      <w:marTop w:val="0"/>
      <w:marBottom w:val="0"/>
      <w:divBdr>
        <w:top w:val="none" w:sz="0" w:space="0" w:color="auto"/>
        <w:left w:val="none" w:sz="0" w:space="0" w:color="auto"/>
        <w:bottom w:val="none" w:sz="0" w:space="0" w:color="auto"/>
        <w:right w:val="none" w:sz="0" w:space="0" w:color="auto"/>
      </w:divBdr>
    </w:div>
    <w:div w:id="1768308721">
      <w:bodyDiv w:val="1"/>
      <w:marLeft w:val="0"/>
      <w:marRight w:val="0"/>
      <w:marTop w:val="0"/>
      <w:marBottom w:val="0"/>
      <w:divBdr>
        <w:top w:val="none" w:sz="0" w:space="0" w:color="auto"/>
        <w:left w:val="none" w:sz="0" w:space="0" w:color="auto"/>
        <w:bottom w:val="none" w:sz="0" w:space="0" w:color="auto"/>
        <w:right w:val="none" w:sz="0" w:space="0" w:color="auto"/>
      </w:divBdr>
    </w:div>
    <w:div w:id="1852988628">
      <w:bodyDiv w:val="1"/>
      <w:marLeft w:val="0"/>
      <w:marRight w:val="0"/>
      <w:marTop w:val="0"/>
      <w:marBottom w:val="0"/>
      <w:divBdr>
        <w:top w:val="none" w:sz="0" w:space="0" w:color="auto"/>
        <w:left w:val="none" w:sz="0" w:space="0" w:color="auto"/>
        <w:bottom w:val="none" w:sz="0" w:space="0" w:color="auto"/>
        <w:right w:val="none" w:sz="0" w:space="0" w:color="auto"/>
      </w:divBdr>
    </w:div>
    <w:div w:id="1997493980">
      <w:bodyDiv w:val="1"/>
      <w:marLeft w:val="0"/>
      <w:marRight w:val="0"/>
      <w:marTop w:val="0"/>
      <w:marBottom w:val="0"/>
      <w:divBdr>
        <w:top w:val="none" w:sz="0" w:space="0" w:color="auto"/>
        <w:left w:val="none" w:sz="0" w:space="0" w:color="auto"/>
        <w:bottom w:val="none" w:sz="0" w:space="0" w:color="auto"/>
        <w:right w:val="none" w:sz="0" w:space="0" w:color="auto"/>
      </w:divBdr>
    </w:div>
    <w:div w:id="2050490964">
      <w:bodyDiv w:val="1"/>
      <w:marLeft w:val="0"/>
      <w:marRight w:val="0"/>
      <w:marTop w:val="0"/>
      <w:marBottom w:val="0"/>
      <w:divBdr>
        <w:top w:val="none" w:sz="0" w:space="0" w:color="auto"/>
        <w:left w:val="none" w:sz="0" w:space="0" w:color="auto"/>
        <w:bottom w:val="none" w:sz="0" w:space="0" w:color="auto"/>
        <w:right w:val="none" w:sz="0" w:space="0" w:color="auto"/>
      </w:divBdr>
    </w:div>
    <w:div w:id="2092971675">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5.png"/><Relationship Id="rId18" Type="http://schemas.openxmlformats.org/officeDocument/2006/relationships/image" Target="media/image10.png"/><Relationship Id="rId26" Type="http://schemas.openxmlformats.org/officeDocument/2006/relationships/image" Target="media/image18.png"/><Relationship Id="rId39" Type="http://schemas.openxmlformats.org/officeDocument/2006/relationships/image" Target="media/image31.png"/><Relationship Id="rId3" Type="http://schemas.openxmlformats.org/officeDocument/2006/relationships/numbering" Target="numbering.xml"/><Relationship Id="rId21" Type="http://schemas.openxmlformats.org/officeDocument/2006/relationships/image" Target="media/image13.png"/><Relationship Id="rId34" Type="http://schemas.openxmlformats.org/officeDocument/2006/relationships/image" Target="media/image26.png"/><Relationship Id="rId42" Type="http://schemas.openxmlformats.org/officeDocument/2006/relationships/header" Target="header2.xml"/><Relationship Id="rId47" Type="http://schemas.openxmlformats.org/officeDocument/2006/relationships/fontTable" Target="fontTable.xml"/><Relationship Id="rId7" Type="http://schemas.openxmlformats.org/officeDocument/2006/relationships/footnotes" Target="footnotes.xml"/><Relationship Id="rId12" Type="http://schemas.openxmlformats.org/officeDocument/2006/relationships/image" Target="media/image4.png"/><Relationship Id="rId17" Type="http://schemas.openxmlformats.org/officeDocument/2006/relationships/image" Target="media/image9.png"/><Relationship Id="rId25" Type="http://schemas.openxmlformats.org/officeDocument/2006/relationships/image" Target="media/image17.png"/><Relationship Id="rId33" Type="http://schemas.openxmlformats.org/officeDocument/2006/relationships/image" Target="media/image25.png"/><Relationship Id="rId38" Type="http://schemas.openxmlformats.org/officeDocument/2006/relationships/image" Target="media/image30.png"/><Relationship Id="rId46"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image" Target="media/image8.png"/><Relationship Id="rId20" Type="http://schemas.openxmlformats.org/officeDocument/2006/relationships/image" Target="media/image12.png"/><Relationship Id="rId29" Type="http://schemas.openxmlformats.org/officeDocument/2006/relationships/image" Target="media/image21.png"/><Relationship Id="rId41"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png"/><Relationship Id="rId24" Type="http://schemas.openxmlformats.org/officeDocument/2006/relationships/image" Target="media/image16.png"/><Relationship Id="rId32" Type="http://schemas.openxmlformats.org/officeDocument/2006/relationships/image" Target="media/image24.png"/><Relationship Id="rId37" Type="http://schemas.openxmlformats.org/officeDocument/2006/relationships/image" Target="media/image29.png"/><Relationship Id="rId40" Type="http://schemas.openxmlformats.org/officeDocument/2006/relationships/image" Target="media/image32.png"/><Relationship Id="rId45" Type="http://schemas.openxmlformats.org/officeDocument/2006/relationships/header" Target="header3.xml"/><Relationship Id="rId5" Type="http://schemas.openxmlformats.org/officeDocument/2006/relationships/settings" Target="settings.xml"/><Relationship Id="rId15" Type="http://schemas.openxmlformats.org/officeDocument/2006/relationships/image" Target="media/image7.png"/><Relationship Id="rId23" Type="http://schemas.openxmlformats.org/officeDocument/2006/relationships/image" Target="media/image15.png"/><Relationship Id="rId28" Type="http://schemas.openxmlformats.org/officeDocument/2006/relationships/image" Target="media/image20.png"/><Relationship Id="rId36" Type="http://schemas.openxmlformats.org/officeDocument/2006/relationships/image" Target="media/image28.png"/><Relationship Id="rId10" Type="http://schemas.openxmlformats.org/officeDocument/2006/relationships/image" Target="media/image2.png"/><Relationship Id="rId19" Type="http://schemas.openxmlformats.org/officeDocument/2006/relationships/image" Target="media/image11.png"/><Relationship Id="rId31" Type="http://schemas.openxmlformats.org/officeDocument/2006/relationships/image" Target="media/image23.png"/><Relationship Id="rId44" Type="http://schemas.openxmlformats.org/officeDocument/2006/relationships/footer" Target="footer2.xml"/><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image" Target="media/image6.png"/><Relationship Id="rId22" Type="http://schemas.openxmlformats.org/officeDocument/2006/relationships/image" Target="media/image14.png"/><Relationship Id="rId27" Type="http://schemas.openxmlformats.org/officeDocument/2006/relationships/image" Target="media/image19.png"/><Relationship Id="rId30" Type="http://schemas.openxmlformats.org/officeDocument/2006/relationships/image" Target="media/image22.png"/><Relationship Id="rId35" Type="http://schemas.openxmlformats.org/officeDocument/2006/relationships/image" Target="media/image27.png"/><Relationship Id="rId43" Type="http://schemas.openxmlformats.org/officeDocument/2006/relationships/footer" Target="footer1.xml"/><Relationship Id="rId48"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gauA1u7SzSt+N7i6b8t6960TeOOg==">AMUW2mV/ViordjHl7j+7rtj76MRyxIzmceW6Rn0bGIBzMKud1F+M25bgYzrpY1DOzE/n4U05jL/x/mc+VqMlGpLl3N8L453JTEs+iLM25YYAy0kAoJ3igOs=</go:docsCustomData>
</go:gDocsCustomXmlDataStorage>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customXml/itemProps2.xml><?xml version="1.0" encoding="utf-8"?>
<ds:datastoreItem xmlns:ds="http://schemas.openxmlformats.org/officeDocument/2006/customXml" ds:itemID="{1995ECE3-F2D9-45C7-80C6-24F1F156FF1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7051</TotalTime>
  <Pages>72</Pages>
  <Words>11747</Words>
  <Characters>66961</Characters>
  <Application>Microsoft Office Word</Application>
  <DocSecurity>0</DocSecurity>
  <Lines>558</Lines>
  <Paragraphs>157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78551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Nadya</dc:creator>
  <cp:lastModifiedBy>имя</cp:lastModifiedBy>
  <cp:revision>2108</cp:revision>
  <dcterms:created xsi:type="dcterms:W3CDTF">2015-06-03T09:18:00Z</dcterms:created>
  <dcterms:modified xsi:type="dcterms:W3CDTF">2024-07-23T09:45:00Z</dcterms:modified>
</cp:coreProperties>
</file>