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5685DA4" w14:textId="747160D4" w:rsidR="008066A5" w:rsidRPr="001809D7" w:rsidRDefault="008066A5" w:rsidP="00F351E0">
      <w:pPr>
        <w:jc w:val="center"/>
        <w:rPr>
          <w:b/>
          <w:bCs/>
          <w:sz w:val="28"/>
          <w:szCs w:val="28"/>
          <w:lang w:val="uk-UA" w:eastAsia="zh-CN"/>
        </w:rPr>
      </w:pPr>
      <w:bookmarkStart w:id="0" w:name="_Hlk136445738"/>
      <w:r w:rsidRPr="001809D7">
        <w:rPr>
          <w:b/>
          <w:bCs/>
          <w:sz w:val="28"/>
          <w:szCs w:val="28"/>
          <w:lang w:val="uk-UA"/>
        </w:rPr>
        <w:t>НАЦІОНАЛЬНИЙ ТЕХНІЧНИЙ УНІВЕРСИТЕТ УКРАЇНИ</w:t>
      </w:r>
    </w:p>
    <w:p w14:paraId="7FDD23E8" w14:textId="77777777" w:rsidR="008066A5" w:rsidRPr="001809D7" w:rsidRDefault="008066A5" w:rsidP="008066A5">
      <w:pPr>
        <w:jc w:val="center"/>
        <w:rPr>
          <w:b/>
          <w:bCs/>
          <w:sz w:val="28"/>
          <w:szCs w:val="28"/>
          <w:lang w:val="uk-UA"/>
        </w:rPr>
      </w:pPr>
      <w:r w:rsidRPr="001809D7">
        <w:rPr>
          <w:b/>
          <w:bCs/>
          <w:sz w:val="28"/>
          <w:szCs w:val="28"/>
          <w:lang w:val="uk-UA"/>
        </w:rPr>
        <w:t xml:space="preserve">«КИЇВСЬКИЙ ПОЛІТЕХНІЧНИЙ ІНСТИТУТ </w:t>
      </w:r>
    </w:p>
    <w:p w14:paraId="61B7787C" w14:textId="77777777" w:rsidR="008066A5" w:rsidRPr="001809D7" w:rsidRDefault="008066A5" w:rsidP="008066A5">
      <w:pPr>
        <w:jc w:val="center"/>
        <w:rPr>
          <w:b/>
          <w:bCs/>
          <w:sz w:val="28"/>
          <w:szCs w:val="28"/>
          <w:lang w:val="uk-UA"/>
        </w:rPr>
      </w:pPr>
      <w:r w:rsidRPr="001809D7">
        <w:rPr>
          <w:b/>
          <w:bCs/>
          <w:sz w:val="28"/>
          <w:szCs w:val="28"/>
          <w:lang w:val="uk-UA"/>
        </w:rPr>
        <w:t>імені ІГОРЯ СІКОРСЬКОГО»</w:t>
      </w:r>
    </w:p>
    <w:p w14:paraId="56961AF7" w14:textId="77777777" w:rsidR="008066A5" w:rsidRPr="001809D7" w:rsidRDefault="008066A5" w:rsidP="008066A5">
      <w:pPr>
        <w:jc w:val="center"/>
        <w:rPr>
          <w:b/>
          <w:bCs/>
          <w:sz w:val="28"/>
          <w:szCs w:val="28"/>
          <w:lang w:val="uk-UA"/>
        </w:rPr>
      </w:pPr>
    </w:p>
    <w:p w14:paraId="5795617A" w14:textId="77777777" w:rsidR="008066A5" w:rsidRPr="001809D7" w:rsidRDefault="008066A5" w:rsidP="008066A5">
      <w:pPr>
        <w:jc w:val="center"/>
        <w:rPr>
          <w:b/>
          <w:bCs/>
          <w:sz w:val="28"/>
          <w:szCs w:val="28"/>
          <w:lang w:val="uk-UA"/>
        </w:rPr>
      </w:pPr>
      <w:r w:rsidRPr="001809D7">
        <w:rPr>
          <w:b/>
          <w:bCs/>
          <w:sz w:val="28"/>
          <w:szCs w:val="28"/>
          <w:lang w:val="uk-UA"/>
        </w:rPr>
        <w:t>Приладобудівний факультет</w:t>
      </w:r>
    </w:p>
    <w:p w14:paraId="18C966CE" w14:textId="77777777" w:rsidR="008066A5" w:rsidRPr="001809D7" w:rsidRDefault="008066A5" w:rsidP="008066A5">
      <w:pPr>
        <w:jc w:val="center"/>
        <w:rPr>
          <w:b/>
          <w:bCs/>
          <w:sz w:val="28"/>
          <w:szCs w:val="28"/>
          <w:lang w:val="uk-UA"/>
        </w:rPr>
      </w:pPr>
      <w:r w:rsidRPr="001809D7">
        <w:rPr>
          <w:b/>
          <w:bCs/>
          <w:sz w:val="28"/>
          <w:szCs w:val="28"/>
          <w:lang w:val="uk-UA"/>
        </w:rPr>
        <w:t>Кафедра інформаційно-вимірювальних технологій</w:t>
      </w:r>
    </w:p>
    <w:p w14:paraId="0179AC61" w14:textId="77777777" w:rsidR="008066A5" w:rsidRPr="001809D7" w:rsidRDefault="008066A5" w:rsidP="008066A5">
      <w:pPr>
        <w:rPr>
          <w:sz w:val="28"/>
          <w:szCs w:val="28"/>
          <w:lang w:val="uk-UA"/>
        </w:rPr>
      </w:pPr>
    </w:p>
    <w:p w14:paraId="33D6B9EA" w14:textId="77777777" w:rsidR="008066A5" w:rsidRPr="001809D7" w:rsidRDefault="008066A5" w:rsidP="008066A5">
      <w:pPr>
        <w:ind w:left="5556"/>
        <w:rPr>
          <w:sz w:val="28"/>
          <w:szCs w:val="28"/>
          <w:lang w:val="uk-UA"/>
        </w:rPr>
      </w:pPr>
      <w:r w:rsidRPr="001809D7">
        <w:rPr>
          <w:sz w:val="28"/>
          <w:szCs w:val="28"/>
          <w:lang w:val="uk-UA"/>
        </w:rPr>
        <w:t>ДО ЗАХИСТУ ДОПУЩЕНО</w:t>
      </w:r>
    </w:p>
    <w:p w14:paraId="4FA71415" w14:textId="77777777" w:rsidR="008066A5" w:rsidRPr="001809D7" w:rsidRDefault="008066A5" w:rsidP="008066A5">
      <w:pPr>
        <w:ind w:left="5556"/>
        <w:rPr>
          <w:sz w:val="28"/>
          <w:szCs w:val="28"/>
          <w:lang w:val="uk-UA"/>
        </w:rPr>
      </w:pPr>
      <w:r w:rsidRPr="001809D7">
        <w:rPr>
          <w:sz w:val="28"/>
          <w:szCs w:val="28"/>
          <w:lang w:val="uk-UA"/>
        </w:rPr>
        <w:t>Завідувач кафедри</w:t>
      </w:r>
    </w:p>
    <w:p w14:paraId="57BA594F" w14:textId="77777777" w:rsidR="008066A5" w:rsidRPr="001809D7" w:rsidRDefault="008066A5" w:rsidP="008066A5">
      <w:pPr>
        <w:ind w:left="5556"/>
        <w:rPr>
          <w:sz w:val="28"/>
          <w:szCs w:val="28"/>
          <w:lang w:val="uk-UA"/>
        </w:rPr>
      </w:pPr>
      <w:r w:rsidRPr="001809D7">
        <w:rPr>
          <w:sz w:val="28"/>
          <w:szCs w:val="28"/>
          <w:lang w:val="uk-UA"/>
        </w:rPr>
        <w:t>________ Володимир, ЄРЕМЕНКО</w:t>
      </w:r>
    </w:p>
    <w:p w14:paraId="23010E9B" w14:textId="77777777" w:rsidR="008066A5" w:rsidRPr="001809D7" w:rsidRDefault="008066A5" w:rsidP="008066A5">
      <w:pPr>
        <w:ind w:left="5556"/>
        <w:rPr>
          <w:sz w:val="28"/>
          <w:szCs w:val="28"/>
          <w:lang w:val="uk-UA"/>
        </w:rPr>
      </w:pPr>
      <w:r w:rsidRPr="001809D7">
        <w:rPr>
          <w:sz w:val="28"/>
          <w:szCs w:val="28"/>
          <w:lang w:val="uk-UA"/>
        </w:rPr>
        <w:t>«___»_____________ 2023 р.</w:t>
      </w:r>
    </w:p>
    <w:p w14:paraId="7A9A2127" w14:textId="77777777" w:rsidR="008066A5" w:rsidRPr="001809D7" w:rsidRDefault="008066A5" w:rsidP="008066A5">
      <w:pPr>
        <w:rPr>
          <w:sz w:val="28"/>
          <w:szCs w:val="28"/>
          <w:lang w:val="uk-UA"/>
        </w:rPr>
      </w:pPr>
    </w:p>
    <w:p w14:paraId="05F6D500" w14:textId="77777777" w:rsidR="008066A5" w:rsidRPr="001809D7" w:rsidRDefault="008066A5" w:rsidP="008066A5">
      <w:pPr>
        <w:jc w:val="center"/>
        <w:rPr>
          <w:b/>
          <w:bCs/>
          <w:sz w:val="28"/>
          <w:szCs w:val="28"/>
          <w:lang w:val="uk-UA"/>
        </w:rPr>
      </w:pPr>
      <w:r w:rsidRPr="001809D7">
        <w:rPr>
          <w:b/>
          <w:bCs/>
          <w:sz w:val="28"/>
          <w:szCs w:val="28"/>
          <w:lang w:val="uk-UA"/>
        </w:rPr>
        <w:t xml:space="preserve">Дипломний </w:t>
      </w:r>
      <w:proofErr w:type="spellStart"/>
      <w:r w:rsidRPr="001809D7">
        <w:rPr>
          <w:b/>
          <w:bCs/>
          <w:sz w:val="28"/>
          <w:szCs w:val="28"/>
          <w:lang w:val="uk-UA"/>
        </w:rPr>
        <w:t>проєкт</w:t>
      </w:r>
      <w:proofErr w:type="spellEnd"/>
    </w:p>
    <w:p w14:paraId="69560FFA" w14:textId="77777777" w:rsidR="008066A5" w:rsidRPr="001809D7" w:rsidRDefault="008066A5" w:rsidP="008066A5">
      <w:pPr>
        <w:jc w:val="center"/>
        <w:rPr>
          <w:b/>
          <w:bCs/>
          <w:sz w:val="28"/>
          <w:szCs w:val="28"/>
          <w:lang w:val="uk-UA"/>
        </w:rPr>
      </w:pPr>
      <w:r w:rsidRPr="001809D7">
        <w:rPr>
          <w:b/>
          <w:bCs/>
          <w:sz w:val="28"/>
          <w:szCs w:val="28"/>
          <w:lang w:val="uk-UA"/>
        </w:rPr>
        <w:t>на здобуття ступеня бакалавра</w:t>
      </w:r>
    </w:p>
    <w:p w14:paraId="25AFE5C1" w14:textId="77777777" w:rsidR="008066A5" w:rsidRPr="001809D7" w:rsidRDefault="008066A5" w:rsidP="008066A5">
      <w:pPr>
        <w:jc w:val="center"/>
        <w:rPr>
          <w:b/>
          <w:bCs/>
          <w:sz w:val="28"/>
          <w:szCs w:val="28"/>
          <w:lang w:val="uk-UA"/>
        </w:rPr>
      </w:pPr>
      <w:r w:rsidRPr="001809D7">
        <w:rPr>
          <w:b/>
          <w:bCs/>
          <w:sz w:val="28"/>
          <w:szCs w:val="28"/>
          <w:lang w:val="uk-UA"/>
        </w:rPr>
        <w:t>за освітньо-професійною програмою «Метрологія та вимірювальна техніка»</w:t>
      </w:r>
    </w:p>
    <w:p w14:paraId="680DE139" w14:textId="77777777" w:rsidR="008066A5" w:rsidRPr="001809D7" w:rsidRDefault="008066A5" w:rsidP="008066A5">
      <w:pPr>
        <w:jc w:val="center"/>
        <w:rPr>
          <w:b/>
          <w:bCs/>
          <w:sz w:val="28"/>
          <w:szCs w:val="28"/>
          <w:lang w:val="uk-UA"/>
        </w:rPr>
      </w:pPr>
      <w:r w:rsidRPr="001809D7">
        <w:rPr>
          <w:b/>
          <w:bCs/>
          <w:sz w:val="28"/>
          <w:szCs w:val="28"/>
          <w:lang w:val="uk-UA"/>
        </w:rPr>
        <w:t>спеціальності 152 «Метрологія та інформаційно-вимірювальна техніка»</w:t>
      </w:r>
    </w:p>
    <w:p w14:paraId="778625D0" w14:textId="7BD9FCCD" w:rsidR="008066A5" w:rsidRPr="001809D7" w:rsidRDefault="008066A5" w:rsidP="008066A5">
      <w:pPr>
        <w:jc w:val="center"/>
        <w:rPr>
          <w:b/>
          <w:bCs/>
          <w:sz w:val="28"/>
          <w:szCs w:val="28"/>
          <w:lang w:val="uk-UA"/>
        </w:rPr>
      </w:pPr>
      <w:r w:rsidRPr="001809D7">
        <w:rPr>
          <w:b/>
          <w:bCs/>
          <w:sz w:val="28"/>
          <w:szCs w:val="28"/>
          <w:lang w:val="uk-UA"/>
        </w:rPr>
        <w:t>на тему: «</w:t>
      </w:r>
      <w:bookmarkStart w:id="1" w:name="_Hlk137507187"/>
      <w:proofErr w:type="spellStart"/>
      <w:r w:rsidR="00C10A07" w:rsidRPr="001809D7">
        <w:rPr>
          <w:b/>
          <w:bCs/>
          <w:sz w:val="28"/>
          <w:szCs w:val="28"/>
          <w:lang w:val="uk-UA"/>
        </w:rPr>
        <w:t>Компʼютеризована</w:t>
      </w:r>
      <w:proofErr w:type="spellEnd"/>
      <w:r w:rsidR="00C10A07" w:rsidRPr="001809D7">
        <w:rPr>
          <w:b/>
          <w:bCs/>
          <w:sz w:val="28"/>
          <w:szCs w:val="28"/>
          <w:lang w:val="uk-UA"/>
        </w:rPr>
        <w:t xml:space="preserve"> вимірювальна система вібраційного моніторингу</w:t>
      </w:r>
      <w:bookmarkEnd w:id="1"/>
      <w:r w:rsidRPr="001809D7">
        <w:rPr>
          <w:b/>
          <w:bCs/>
          <w:sz w:val="28"/>
          <w:szCs w:val="28"/>
          <w:lang w:val="uk-UA"/>
        </w:rPr>
        <w:t>»</w:t>
      </w:r>
    </w:p>
    <w:p w14:paraId="7065A228" w14:textId="77777777" w:rsidR="008066A5" w:rsidRPr="001809D7" w:rsidRDefault="008066A5" w:rsidP="008066A5">
      <w:pPr>
        <w:jc w:val="center"/>
        <w:rPr>
          <w:sz w:val="28"/>
          <w:szCs w:val="28"/>
          <w:lang w:val="uk-UA"/>
        </w:rPr>
      </w:pPr>
    </w:p>
    <w:p w14:paraId="060AD3A4" w14:textId="77777777" w:rsidR="008066A5" w:rsidRPr="001809D7" w:rsidRDefault="008066A5" w:rsidP="008066A5">
      <w:pPr>
        <w:rPr>
          <w:sz w:val="28"/>
          <w:szCs w:val="28"/>
          <w:lang w:val="uk-UA"/>
        </w:rPr>
      </w:pPr>
      <w:r w:rsidRPr="001809D7">
        <w:rPr>
          <w:sz w:val="28"/>
          <w:szCs w:val="28"/>
          <w:lang w:val="uk-UA"/>
        </w:rPr>
        <w:t>Виконав:</w:t>
      </w:r>
    </w:p>
    <w:p w14:paraId="6865FED6" w14:textId="77777777" w:rsidR="008066A5" w:rsidRPr="001809D7" w:rsidRDefault="008066A5" w:rsidP="008066A5">
      <w:pPr>
        <w:rPr>
          <w:sz w:val="28"/>
          <w:szCs w:val="28"/>
          <w:lang w:val="uk-UA"/>
        </w:rPr>
      </w:pPr>
      <w:r w:rsidRPr="001809D7">
        <w:rPr>
          <w:sz w:val="28"/>
          <w:szCs w:val="28"/>
          <w:lang w:val="uk-UA"/>
        </w:rPr>
        <w:t>студент IV курсу, групи ПВ-91</w:t>
      </w:r>
    </w:p>
    <w:p w14:paraId="6EAB735F" w14:textId="4DABF620" w:rsidR="008066A5" w:rsidRPr="001809D7" w:rsidRDefault="00C10A07" w:rsidP="008066A5">
      <w:pPr>
        <w:rPr>
          <w:sz w:val="28"/>
          <w:szCs w:val="28"/>
          <w:lang w:val="uk-UA"/>
        </w:rPr>
      </w:pPr>
      <w:proofErr w:type="spellStart"/>
      <w:r w:rsidRPr="001809D7">
        <w:rPr>
          <w:sz w:val="28"/>
          <w:szCs w:val="28"/>
          <w:lang w:val="uk-UA"/>
        </w:rPr>
        <w:t>Слюсарчук</w:t>
      </w:r>
      <w:proofErr w:type="spellEnd"/>
      <w:r w:rsidRPr="001809D7">
        <w:rPr>
          <w:sz w:val="28"/>
          <w:szCs w:val="28"/>
          <w:lang w:val="uk-UA"/>
        </w:rPr>
        <w:t xml:space="preserve"> Антон Володимирович</w:t>
      </w:r>
      <w:r w:rsidR="008066A5" w:rsidRPr="001809D7">
        <w:rPr>
          <w:sz w:val="28"/>
          <w:szCs w:val="28"/>
          <w:lang w:val="uk-UA"/>
        </w:rPr>
        <w:tab/>
      </w:r>
      <w:r w:rsidR="008066A5" w:rsidRPr="001809D7">
        <w:rPr>
          <w:sz w:val="28"/>
          <w:szCs w:val="28"/>
          <w:lang w:val="uk-UA"/>
        </w:rPr>
        <w:tab/>
      </w:r>
      <w:r w:rsidR="008066A5" w:rsidRPr="001809D7">
        <w:rPr>
          <w:sz w:val="28"/>
          <w:szCs w:val="28"/>
          <w:lang w:val="uk-UA"/>
        </w:rPr>
        <w:tab/>
      </w:r>
      <w:r w:rsidR="008066A5" w:rsidRPr="001809D7">
        <w:rPr>
          <w:sz w:val="28"/>
          <w:szCs w:val="28"/>
          <w:lang w:val="uk-UA"/>
        </w:rPr>
        <w:tab/>
      </w:r>
      <w:r w:rsidR="008066A5" w:rsidRPr="001809D7">
        <w:rPr>
          <w:sz w:val="28"/>
          <w:szCs w:val="28"/>
          <w:lang w:val="uk-UA"/>
        </w:rPr>
        <w:tab/>
      </w:r>
      <w:r w:rsidR="008066A5" w:rsidRPr="001809D7">
        <w:rPr>
          <w:sz w:val="28"/>
          <w:szCs w:val="28"/>
          <w:lang w:val="uk-UA"/>
        </w:rPr>
        <w:tab/>
      </w:r>
      <w:r w:rsidR="008066A5" w:rsidRPr="001809D7">
        <w:rPr>
          <w:sz w:val="28"/>
          <w:szCs w:val="28"/>
          <w:lang w:val="uk-UA"/>
        </w:rPr>
        <w:tab/>
      </w:r>
      <w:r w:rsidR="008066A5" w:rsidRPr="001809D7">
        <w:rPr>
          <w:sz w:val="28"/>
          <w:szCs w:val="28"/>
          <w:lang w:val="uk-UA"/>
        </w:rPr>
        <w:tab/>
      </w:r>
      <w:r w:rsidR="008066A5" w:rsidRPr="001809D7">
        <w:rPr>
          <w:color w:val="000000" w:themeColor="text1"/>
          <w:sz w:val="28"/>
          <w:szCs w:val="28"/>
          <w:lang w:val="uk-UA"/>
        </w:rPr>
        <w:t>__________</w:t>
      </w:r>
      <w:r w:rsidR="008066A5" w:rsidRPr="001809D7">
        <w:rPr>
          <w:color w:val="000000" w:themeColor="text1"/>
          <w:sz w:val="28"/>
          <w:szCs w:val="28"/>
          <w:lang w:val="uk-UA"/>
        </w:rPr>
        <w:tab/>
      </w:r>
    </w:p>
    <w:p w14:paraId="4275FF4B" w14:textId="77777777" w:rsidR="008066A5" w:rsidRPr="001809D7" w:rsidRDefault="008066A5" w:rsidP="008066A5">
      <w:pPr>
        <w:rPr>
          <w:sz w:val="28"/>
          <w:szCs w:val="28"/>
          <w:lang w:val="uk-UA"/>
        </w:rPr>
      </w:pPr>
      <w:r w:rsidRPr="001809D7">
        <w:rPr>
          <w:sz w:val="28"/>
          <w:szCs w:val="28"/>
          <w:lang w:val="uk-UA"/>
        </w:rPr>
        <w:t>Керівник:</w:t>
      </w:r>
    </w:p>
    <w:p w14:paraId="43CFBCC8" w14:textId="77777777" w:rsidR="008066A5" w:rsidRPr="001809D7" w:rsidRDefault="008066A5" w:rsidP="008066A5">
      <w:pPr>
        <w:rPr>
          <w:sz w:val="28"/>
          <w:szCs w:val="28"/>
          <w:lang w:val="uk-UA"/>
        </w:rPr>
      </w:pPr>
      <w:r w:rsidRPr="001809D7">
        <w:rPr>
          <w:sz w:val="28"/>
          <w:szCs w:val="28"/>
          <w:lang w:val="uk-UA"/>
        </w:rPr>
        <w:t>Доцент, кандидат технічних наук,</w:t>
      </w:r>
    </w:p>
    <w:p w14:paraId="138A2B03" w14:textId="77777777" w:rsidR="008066A5" w:rsidRPr="001809D7" w:rsidRDefault="008066A5" w:rsidP="008066A5">
      <w:pPr>
        <w:rPr>
          <w:sz w:val="28"/>
          <w:szCs w:val="28"/>
          <w:lang w:val="uk-UA"/>
        </w:rPr>
      </w:pPr>
      <w:r w:rsidRPr="001809D7">
        <w:rPr>
          <w:sz w:val="28"/>
          <w:szCs w:val="28"/>
          <w:lang w:val="uk-UA"/>
        </w:rPr>
        <w:t>Козир Олег Васильович</w:t>
      </w:r>
      <w:r w:rsidRPr="001809D7">
        <w:rPr>
          <w:sz w:val="28"/>
          <w:szCs w:val="28"/>
          <w:lang w:val="uk-UA"/>
        </w:rPr>
        <w:tab/>
      </w:r>
      <w:r w:rsidRPr="001809D7">
        <w:rPr>
          <w:sz w:val="28"/>
          <w:szCs w:val="28"/>
          <w:lang w:val="uk-UA"/>
        </w:rPr>
        <w:tab/>
      </w:r>
      <w:r w:rsidRPr="001809D7">
        <w:rPr>
          <w:sz w:val="28"/>
          <w:szCs w:val="28"/>
          <w:lang w:val="uk-UA"/>
        </w:rPr>
        <w:tab/>
      </w:r>
      <w:r w:rsidRPr="001809D7">
        <w:rPr>
          <w:sz w:val="28"/>
          <w:szCs w:val="28"/>
          <w:lang w:val="uk-UA"/>
        </w:rPr>
        <w:tab/>
      </w:r>
      <w:r w:rsidRPr="001809D7">
        <w:rPr>
          <w:sz w:val="28"/>
          <w:szCs w:val="28"/>
          <w:lang w:val="uk-UA"/>
        </w:rPr>
        <w:tab/>
      </w:r>
      <w:r w:rsidRPr="001809D7">
        <w:rPr>
          <w:sz w:val="28"/>
          <w:szCs w:val="28"/>
          <w:lang w:val="uk-UA"/>
        </w:rPr>
        <w:tab/>
      </w:r>
      <w:r w:rsidRPr="001809D7">
        <w:rPr>
          <w:sz w:val="28"/>
          <w:szCs w:val="28"/>
          <w:lang w:val="uk-UA"/>
        </w:rPr>
        <w:tab/>
      </w:r>
      <w:r w:rsidRPr="001809D7">
        <w:rPr>
          <w:sz w:val="28"/>
          <w:szCs w:val="28"/>
          <w:lang w:val="uk-UA"/>
        </w:rPr>
        <w:tab/>
      </w:r>
      <w:r w:rsidRPr="001809D7">
        <w:rPr>
          <w:color w:val="000000" w:themeColor="text1"/>
          <w:sz w:val="28"/>
          <w:szCs w:val="28"/>
          <w:lang w:val="uk-UA"/>
        </w:rPr>
        <w:t>__________</w:t>
      </w:r>
    </w:p>
    <w:p w14:paraId="36A0CA36" w14:textId="77777777" w:rsidR="008066A5" w:rsidRPr="001809D7" w:rsidRDefault="008066A5" w:rsidP="008066A5">
      <w:pPr>
        <w:rPr>
          <w:sz w:val="28"/>
          <w:szCs w:val="28"/>
          <w:lang w:val="uk-UA"/>
        </w:rPr>
      </w:pPr>
    </w:p>
    <w:p w14:paraId="517A5554" w14:textId="30E6E858" w:rsidR="008066A5" w:rsidRPr="001809D7" w:rsidRDefault="008066A5" w:rsidP="008066A5">
      <w:pPr>
        <w:rPr>
          <w:sz w:val="28"/>
          <w:szCs w:val="28"/>
          <w:lang w:val="uk-UA"/>
        </w:rPr>
      </w:pPr>
      <w:r w:rsidRPr="001809D7">
        <w:rPr>
          <w:sz w:val="28"/>
          <w:szCs w:val="28"/>
          <w:lang w:val="uk-UA"/>
        </w:rPr>
        <w:t>Консультант з</w:t>
      </w:r>
      <w:r w:rsidR="00EE35AF" w:rsidRPr="001809D7">
        <w:rPr>
          <w:sz w:val="28"/>
          <w:szCs w:val="28"/>
          <w:lang w:val="uk-UA"/>
        </w:rPr>
        <w:t xml:space="preserve"> </w:t>
      </w:r>
      <w:proofErr w:type="spellStart"/>
      <w:r w:rsidR="00EE35AF" w:rsidRPr="001809D7">
        <w:rPr>
          <w:sz w:val="28"/>
          <w:szCs w:val="28"/>
          <w:lang w:val="uk-UA"/>
        </w:rPr>
        <w:t>нормоконтролю</w:t>
      </w:r>
      <w:proofErr w:type="spellEnd"/>
      <w:r w:rsidRPr="001809D7">
        <w:rPr>
          <w:sz w:val="28"/>
          <w:szCs w:val="28"/>
          <w:lang w:val="uk-UA"/>
        </w:rPr>
        <w:t>:</w:t>
      </w:r>
    </w:p>
    <w:p w14:paraId="5D285DF1" w14:textId="77777777" w:rsidR="008066A5" w:rsidRPr="001809D7" w:rsidRDefault="008066A5" w:rsidP="008066A5">
      <w:pPr>
        <w:rPr>
          <w:sz w:val="28"/>
          <w:szCs w:val="28"/>
          <w:lang w:val="uk-UA"/>
        </w:rPr>
      </w:pPr>
      <w:r w:rsidRPr="001809D7">
        <w:rPr>
          <w:sz w:val="28"/>
          <w:szCs w:val="28"/>
          <w:lang w:val="uk-UA"/>
        </w:rPr>
        <w:t>Старший. викладач, кандидат технічних наук,</w:t>
      </w:r>
    </w:p>
    <w:p w14:paraId="16A719F5" w14:textId="5B6FB788" w:rsidR="008066A5" w:rsidRPr="001809D7" w:rsidRDefault="008066A5" w:rsidP="008066A5">
      <w:pPr>
        <w:rPr>
          <w:sz w:val="28"/>
          <w:szCs w:val="28"/>
          <w:lang w:val="uk-UA"/>
        </w:rPr>
      </w:pPr>
      <w:r w:rsidRPr="001809D7">
        <w:rPr>
          <w:sz w:val="28"/>
          <w:szCs w:val="28"/>
          <w:lang w:val="uk-UA"/>
        </w:rPr>
        <w:t>Щербань Анастасія Павлівна</w:t>
      </w:r>
      <w:r w:rsidRPr="001809D7">
        <w:rPr>
          <w:sz w:val="28"/>
          <w:szCs w:val="28"/>
          <w:lang w:val="uk-UA"/>
        </w:rPr>
        <w:tab/>
      </w:r>
      <w:r w:rsidRPr="001809D7">
        <w:rPr>
          <w:sz w:val="28"/>
          <w:szCs w:val="28"/>
          <w:lang w:val="uk-UA"/>
        </w:rPr>
        <w:tab/>
      </w:r>
      <w:r w:rsidRPr="001809D7">
        <w:rPr>
          <w:sz w:val="28"/>
          <w:szCs w:val="28"/>
          <w:lang w:val="uk-UA"/>
        </w:rPr>
        <w:tab/>
      </w:r>
      <w:r w:rsidRPr="001809D7">
        <w:rPr>
          <w:sz w:val="28"/>
          <w:szCs w:val="28"/>
          <w:lang w:val="uk-UA"/>
        </w:rPr>
        <w:tab/>
      </w:r>
      <w:r w:rsidRPr="001809D7">
        <w:rPr>
          <w:sz w:val="28"/>
          <w:szCs w:val="28"/>
          <w:lang w:val="uk-UA"/>
        </w:rPr>
        <w:tab/>
      </w:r>
      <w:r w:rsidRPr="001809D7">
        <w:rPr>
          <w:sz w:val="28"/>
          <w:szCs w:val="28"/>
          <w:lang w:val="uk-UA"/>
        </w:rPr>
        <w:tab/>
      </w:r>
      <w:r w:rsidRPr="001809D7">
        <w:rPr>
          <w:sz w:val="28"/>
          <w:szCs w:val="28"/>
          <w:lang w:val="uk-UA"/>
        </w:rPr>
        <w:tab/>
      </w:r>
      <w:r w:rsidRPr="001809D7">
        <w:rPr>
          <w:sz w:val="28"/>
          <w:szCs w:val="28"/>
          <w:lang w:val="uk-UA"/>
        </w:rPr>
        <w:tab/>
      </w:r>
      <w:r w:rsidRPr="001809D7">
        <w:rPr>
          <w:color w:val="000000" w:themeColor="text1"/>
          <w:sz w:val="28"/>
          <w:szCs w:val="28"/>
          <w:lang w:val="uk-UA"/>
        </w:rPr>
        <w:t>________</w:t>
      </w:r>
    </w:p>
    <w:p w14:paraId="239B8C85" w14:textId="77777777" w:rsidR="008066A5" w:rsidRPr="001809D7" w:rsidRDefault="008066A5" w:rsidP="008066A5">
      <w:pPr>
        <w:rPr>
          <w:sz w:val="28"/>
          <w:szCs w:val="28"/>
          <w:lang w:val="uk-UA"/>
        </w:rPr>
      </w:pPr>
      <w:r w:rsidRPr="001809D7">
        <w:rPr>
          <w:sz w:val="28"/>
          <w:szCs w:val="28"/>
          <w:lang w:val="uk-UA"/>
        </w:rPr>
        <w:t>Рецензент:</w:t>
      </w:r>
    </w:p>
    <w:p w14:paraId="216A8CDB" w14:textId="77777777" w:rsidR="008066A5" w:rsidRPr="001809D7" w:rsidRDefault="008066A5" w:rsidP="008066A5">
      <w:pPr>
        <w:rPr>
          <w:sz w:val="28"/>
          <w:szCs w:val="28"/>
          <w:lang w:val="uk-UA"/>
        </w:rPr>
      </w:pPr>
      <w:r w:rsidRPr="001809D7">
        <w:rPr>
          <w:sz w:val="28"/>
          <w:szCs w:val="28"/>
          <w:lang w:val="uk-UA"/>
        </w:rPr>
        <w:t>Доцент, кандидат технічних наук, доцент,</w:t>
      </w:r>
    </w:p>
    <w:p w14:paraId="35E9DBF6" w14:textId="77777777" w:rsidR="00C10A07" w:rsidRPr="001809D7" w:rsidRDefault="00C10A07" w:rsidP="008066A5">
      <w:pPr>
        <w:rPr>
          <w:sz w:val="28"/>
          <w:szCs w:val="28"/>
          <w:lang w:val="uk-UA"/>
        </w:rPr>
      </w:pPr>
      <w:proofErr w:type="spellStart"/>
      <w:r w:rsidRPr="001809D7">
        <w:rPr>
          <w:sz w:val="28"/>
          <w:szCs w:val="28"/>
          <w:lang w:val="uk-UA"/>
        </w:rPr>
        <w:t>Протасов</w:t>
      </w:r>
      <w:proofErr w:type="spellEnd"/>
      <w:r w:rsidRPr="001809D7">
        <w:rPr>
          <w:sz w:val="28"/>
          <w:szCs w:val="28"/>
          <w:lang w:val="uk-UA"/>
        </w:rPr>
        <w:t xml:space="preserve"> Анатолій Григорович</w:t>
      </w:r>
      <w:r w:rsidR="008066A5" w:rsidRPr="001809D7">
        <w:rPr>
          <w:sz w:val="28"/>
          <w:szCs w:val="28"/>
          <w:lang w:val="uk-UA"/>
        </w:rPr>
        <w:tab/>
      </w:r>
      <w:r w:rsidR="008066A5" w:rsidRPr="001809D7">
        <w:rPr>
          <w:sz w:val="28"/>
          <w:szCs w:val="28"/>
          <w:lang w:val="uk-UA"/>
        </w:rPr>
        <w:tab/>
      </w:r>
    </w:p>
    <w:p w14:paraId="78C44151" w14:textId="67E0CB73" w:rsidR="008066A5" w:rsidRPr="001809D7" w:rsidRDefault="008066A5" w:rsidP="008066A5">
      <w:pPr>
        <w:rPr>
          <w:sz w:val="28"/>
          <w:szCs w:val="28"/>
          <w:lang w:val="uk-UA"/>
        </w:rPr>
      </w:pPr>
      <w:r w:rsidRPr="001809D7">
        <w:rPr>
          <w:sz w:val="28"/>
          <w:szCs w:val="28"/>
          <w:lang w:val="uk-UA"/>
        </w:rPr>
        <w:tab/>
      </w:r>
      <w:r w:rsidRPr="001809D7">
        <w:rPr>
          <w:sz w:val="28"/>
          <w:szCs w:val="28"/>
          <w:lang w:val="uk-UA"/>
        </w:rPr>
        <w:tab/>
      </w:r>
      <w:r w:rsidRPr="001809D7">
        <w:rPr>
          <w:sz w:val="28"/>
          <w:szCs w:val="28"/>
          <w:lang w:val="uk-UA"/>
        </w:rPr>
        <w:tab/>
      </w:r>
      <w:r w:rsidRPr="001809D7">
        <w:rPr>
          <w:sz w:val="28"/>
          <w:szCs w:val="28"/>
          <w:lang w:val="uk-UA"/>
        </w:rPr>
        <w:tab/>
      </w:r>
      <w:r w:rsidRPr="001809D7">
        <w:rPr>
          <w:color w:val="000000" w:themeColor="text1"/>
          <w:sz w:val="28"/>
          <w:szCs w:val="28"/>
          <w:lang w:val="uk-UA"/>
        </w:rPr>
        <w:t>__________</w:t>
      </w:r>
    </w:p>
    <w:p w14:paraId="1C0AC799" w14:textId="77777777" w:rsidR="008066A5" w:rsidRPr="001809D7" w:rsidRDefault="008066A5" w:rsidP="008066A5">
      <w:pPr>
        <w:ind w:left="4932"/>
        <w:rPr>
          <w:sz w:val="28"/>
          <w:szCs w:val="28"/>
          <w:lang w:val="uk-UA"/>
        </w:rPr>
      </w:pPr>
      <w:r w:rsidRPr="001809D7">
        <w:rPr>
          <w:sz w:val="28"/>
          <w:szCs w:val="28"/>
          <w:lang w:val="uk-UA"/>
        </w:rPr>
        <w:t xml:space="preserve">Засвідчую, що у цьому дипломному </w:t>
      </w:r>
      <w:proofErr w:type="spellStart"/>
      <w:r w:rsidRPr="001809D7">
        <w:rPr>
          <w:sz w:val="28"/>
          <w:szCs w:val="28"/>
          <w:lang w:val="uk-UA"/>
        </w:rPr>
        <w:t>проєкті</w:t>
      </w:r>
      <w:proofErr w:type="spellEnd"/>
      <w:r w:rsidRPr="001809D7">
        <w:rPr>
          <w:sz w:val="28"/>
          <w:szCs w:val="28"/>
          <w:lang w:val="uk-UA"/>
        </w:rPr>
        <w:t xml:space="preserve"> немає запозичень з праць інших авторів без відповідних посилань.</w:t>
      </w:r>
    </w:p>
    <w:p w14:paraId="64980622" w14:textId="77777777" w:rsidR="008066A5" w:rsidRPr="001809D7" w:rsidRDefault="008066A5" w:rsidP="008066A5">
      <w:pPr>
        <w:ind w:left="4932"/>
        <w:rPr>
          <w:sz w:val="28"/>
          <w:szCs w:val="28"/>
          <w:lang w:val="uk-UA"/>
        </w:rPr>
      </w:pPr>
      <w:r w:rsidRPr="001809D7">
        <w:rPr>
          <w:sz w:val="28"/>
          <w:szCs w:val="28"/>
          <w:lang w:val="uk-UA"/>
        </w:rPr>
        <w:t>Студент _____________</w:t>
      </w:r>
    </w:p>
    <w:p w14:paraId="3730201E" w14:textId="77777777" w:rsidR="008066A5" w:rsidRPr="001809D7" w:rsidRDefault="008066A5" w:rsidP="008066A5">
      <w:pPr>
        <w:rPr>
          <w:sz w:val="28"/>
          <w:szCs w:val="28"/>
          <w:lang w:val="uk-UA"/>
        </w:rPr>
      </w:pPr>
    </w:p>
    <w:p w14:paraId="7518E7D9" w14:textId="77777777" w:rsidR="00C10A07" w:rsidRPr="001809D7" w:rsidRDefault="00C10A07" w:rsidP="008066A5">
      <w:pPr>
        <w:rPr>
          <w:sz w:val="28"/>
          <w:szCs w:val="28"/>
          <w:lang w:val="uk-UA"/>
        </w:rPr>
      </w:pPr>
    </w:p>
    <w:p w14:paraId="392E7E12" w14:textId="6AF48CC0" w:rsidR="008066A5" w:rsidRPr="001809D7" w:rsidRDefault="008066A5" w:rsidP="00C10A07">
      <w:pPr>
        <w:jc w:val="center"/>
        <w:rPr>
          <w:b/>
          <w:bCs/>
          <w:sz w:val="36"/>
          <w:szCs w:val="36"/>
          <w:lang w:val="uk-UA"/>
        </w:rPr>
      </w:pPr>
      <w:r w:rsidRPr="001809D7">
        <w:rPr>
          <w:sz w:val="28"/>
          <w:szCs w:val="28"/>
          <w:lang w:val="uk-UA"/>
        </w:rPr>
        <w:t>Київ – 2023</w:t>
      </w:r>
    </w:p>
    <w:p w14:paraId="4E856EA4" w14:textId="19E03ECD" w:rsidR="00C10A07" w:rsidRPr="001809D7" w:rsidRDefault="00073913" w:rsidP="00C10A07">
      <w:pPr>
        <w:spacing w:line="360" w:lineRule="auto"/>
        <w:jc w:val="center"/>
        <w:rPr>
          <w:b/>
          <w:bCs/>
          <w:sz w:val="28"/>
          <w:szCs w:val="28"/>
          <w:lang w:val="uk-UA" w:eastAsia="zh-CN"/>
        </w:rPr>
      </w:pPr>
      <w:r w:rsidRPr="001809D7">
        <w:rPr>
          <w:b/>
          <w:bCs/>
          <w:sz w:val="28"/>
          <w:szCs w:val="28"/>
          <w:lang w:val="uk-UA" w:eastAsia="zh-CN"/>
        </w:rPr>
        <w:lastRenderedPageBreak/>
        <w:t>ОПИС</w:t>
      </w:r>
    </w:p>
    <w:tbl>
      <w:tblPr>
        <w:tblW w:w="5000" w:type="pct"/>
        <w:tblInd w:w="-11" w:type="dxa"/>
        <w:tblLayout w:type="fixed"/>
        <w:tblCellMar>
          <w:top w:w="113" w:type="dxa"/>
          <w:left w:w="57" w:type="dxa"/>
          <w:bottom w:w="113" w:type="dxa"/>
          <w:right w:w="57" w:type="dxa"/>
        </w:tblCellMar>
        <w:tblLook w:val="04A0" w:firstRow="1" w:lastRow="0" w:firstColumn="1" w:lastColumn="0" w:noHBand="0" w:noVBand="1"/>
      </w:tblPr>
      <w:tblGrid>
        <w:gridCol w:w="540"/>
        <w:gridCol w:w="1277"/>
        <w:gridCol w:w="2399"/>
        <w:gridCol w:w="2711"/>
        <w:gridCol w:w="1441"/>
        <w:gridCol w:w="967"/>
      </w:tblGrid>
      <w:tr w:rsidR="00C10A07" w:rsidRPr="001809D7" w14:paraId="376EAEF0" w14:textId="77777777" w:rsidTr="003F372F">
        <w:tc>
          <w:tcPr>
            <w:tcW w:w="540" w:type="dxa"/>
            <w:tcBorders>
              <w:top w:val="single" w:sz="8" w:space="0" w:color="000000"/>
              <w:left w:val="single" w:sz="8" w:space="0" w:color="000000"/>
              <w:bottom w:val="single" w:sz="8" w:space="0" w:color="000000"/>
              <w:right w:val="nil"/>
            </w:tcBorders>
            <w:hideMark/>
          </w:tcPr>
          <w:p w14:paraId="6FF2765F" w14:textId="77777777" w:rsidR="00C10A07" w:rsidRPr="001809D7" w:rsidRDefault="00C10A07">
            <w:pPr>
              <w:pStyle w:val="TableContents"/>
              <w:jc w:val="center"/>
              <w:rPr>
                <w:rFonts w:ascii="Times New Roman" w:hAnsi="Times New Roman"/>
              </w:rPr>
            </w:pPr>
            <w:r w:rsidRPr="001809D7">
              <w:rPr>
                <w:rFonts w:ascii="Times New Roman" w:hAnsi="Times New Roman"/>
              </w:rPr>
              <w:t>№</w:t>
            </w:r>
          </w:p>
          <w:p w14:paraId="43B410D3" w14:textId="77777777" w:rsidR="00C10A07" w:rsidRPr="001809D7" w:rsidRDefault="00C10A07">
            <w:pPr>
              <w:pStyle w:val="TableContents"/>
              <w:jc w:val="center"/>
              <w:rPr>
                <w:rFonts w:ascii="Times New Roman" w:hAnsi="Times New Roman"/>
              </w:rPr>
            </w:pPr>
            <w:r w:rsidRPr="001809D7">
              <w:rPr>
                <w:rFonts w:ascii="Times New Roman" w:hAnsi="Times New Roman"/>
              </w:rPr>
              <w:t>з/п</w:t>
            </w:r>
          </w:p>
        </w:tc>
        <w:tc>
          <w:tcPr>
            <w:tcW w:w="1277" w:type="dxa"/>
            <w:tcBorders>
              <w:top w:val="single" w:sz="8" w:space="0" w:color="000000"/>
              <w:left w:val="single" w:sz="8" w:space="0" w:color="000000"/>
              <w:bottom w:val="single" w:sz="8" w:space="0" w:color="000000"/>
              <w:right w:val="nil"/>
            </w:tcBorders>
            <w:hideMark/>
          </w:tcPr>
          <w:p w14:paraId="6DF6414C" w14:textId="77777777" w:rsidR="00C10A07" w:rsidRPr="001809D7" w:rsidRDefault="00C10A07">
            <w:pPr>
              <w:pStyle w:val="TableContents"/>
              <w:jc w:val="center"/>
              <w:rPr>
                <w:rFonts w:ascii="Times New Roman" w:hAnsi="Times New Roman"/>
              </w:rPr>
            </w:pPr>
            <w:r w:rsidRPr="001809D7">
              <w:rPr>
                <w:rFonts w:ascii="Times New Roman" w:hAnsi="Times New Roman"/>
              </w:rPr>
              <w:t>Формат</w:t>
            </w:r>
          </w:p>
        </w:tc>
        <w:tc>
          <w:tcPr>
            <w:tcW w:w="2399" w:type="dxa"/>
            <w:tcBorders>
              <w:top w:val="single" w:sz="8" w:space="0" w:color="000000"/>
              <w:left w:val="single" w:sz="8" w:space="0" w:color="000000"/>
              <w:bottom w:val="single" w:sz="8" w:space="0" w:color="000000"/>
              <w:right w:val="nil"/>
            </w:tcBorders>
            <w:hideMark/>
          </w:tcPr>
          <w:p w14:paraId="1B33E7DD" w14:textId="77777777" w:rsidR="00C10A07" w:rsidRPr="001809D7" w:rsidRDefault="00C10A07">
            <w:pPr>
              <w:pStyle w:val="TableContents"/>
              <w:jc w:val="center"/>
              <w:rPr>
                <w:rFonts w:ascii="Times New Roman" w:hAnsi="Times New Roman"/>
              </w:rPr>
            </w:pPr>
            <w:r w:rsidRPr="001809D7">
              <w:rPr>
                <w:rFonts w:ascii="Times New Roman" w:hAnsi="Times New Roman"/>
              </w:rPr>
              <w:t>Позначення</w:t>
            </w:r>
          </w:p>
        </w:tc>
        <w:tc>
          <w:tcPr>
            <w:tcW w:w="2711" w:type="dxa"/>
            <w:tcBorders>
              <w:top w:val="single" w:sz="8" w:space="0" w:color="000000"/>
              <w:left w:val="single" w:sz="8" w:space="0" w:color="000000"/>
              <w:bottom w:val="single" w:sz="8" w:space="0" w:color="000000"/>
              <w:right w:val="nil"/>
            </w:tcBorders>
            <w:hideMark/>
          </w:tcPr>
          <w:p w14:paraId="3152C873" w14:textId="77777777" w:rsidR="00C10A07" w:rsidRPr="001809D7" w:rsidRDefault="00C10A07">
            <w:pPr>
              <w:pStyle w:val="TableContents"/>
              <w:jc w:val="center"/>
              <w:rPr>
                <w:rFonts w:ascii="Times New Roman" w:hAnsi="Times New Roman"/>
              </w:rPr>
            </w:pPr>
            <w:r w:rsidRPr="001809D7">
              <w:rPr>
                <w:rFonts w:ascii="Times New Roman" w:hAnsi="Times New Roman"/>
              </w:rPr>
              <w:t>Найменування</w:t>
            </w:r>
          </w:p>
        </w:tc>
        <w:tc>
          <w:tcPr>
            <w:tcW w:w="1441" w:type="dxa"/>
            <w:tcBorders>
              <w:top w:val="single" w:sz="8" w:space="0" w:color="000000"/>
              <w:left w:val="single" w:sz="8" w:space="0" w:color="000000"/>
              <w:bottom w:val="single" w:sz="8" w:space="0" w:color="000000"/>
              <w:right w:val="nil"/>
            </w:tcBorders>
            <w:hideMark/>
          </w:tcPr>
          <w:p w14:paraId="4FE0C256" w14:textId="77777777" w:rsidR="00C10A07" w:rsidRPr="001809D7" w:rsidRDefault="00C10A07">
            <w:pPr>
              <w:pStyle w:val="TableContents"/>
              <w:jc w:val="center"/>
              <w:rPr>
                <w:rFonts w:ascii="Times New Roman" w:hAnsi="Times New Roman"/>
              </w:rPr>
            </w:pPr>
            <w:r w:rsidRPr="001809D7">
              <w:rPr>
                <w:rFonts w:ascii="Times New Roman" w:hAnsi="Times New Roman"/>
              </w:rPr>
              <w:t>Кількість</w:t>
            </w:r>
          </w:p>
          <w:p w14:paraId="7C8C3FEB" w14:textId="77777777" w:rsidR="00C10A07" w:rsidRPr="001809D7" w:rsidRDefault="00C10A07">
            <w:pPr>
              <w:pStyle w:val="TableContents"/>
              <w:jc w:val="center"/>
              <w:rPr>
                <w:rFonts w:ascii="Times New Roman" w:hAnsi="Times New Roman"/>
              </w:rPr>
            </w:pPr>
            <w:r w:rsidRPr="001809D7">
              <w:rPr>
                <w:rFonts w:ascii="Times New Roman" w:hAnsi="Times New Roman"/>
              </w:rPr>
              <w:t>листів</w:t>
            </w:r>
          </w:p>
        </w:tc>
        <w:tc>
          <w:tcPr>
            <w:tcW w:w="967" w:type="dxa"/>
            <w:tcBorders>
              <w:top w:val="single" w:sz="8" w:space="0" w:color="000000"/>
              <w:left w:val="single" w:sz="8" w:space="0" w:color="000000"/>
              <w:bottom w:val="single" w:sz="8" w:space="0" w:color="000000"/>
              <w:right w:val="single" w:sz="8" w:space="0" w:color="000000"/>
            </w:tcBorders>
            <w:hideMark/>
          </w:tcPr>
          <w:p w14:paraId="2B7D230B" w14:textId="77777777" w:rsidR="00C10A07" w:rsidRPr="001809D7" w:rsidRDefault="00C10A07">
            <w:pPr>
              <w:pStyle w:val="TableContents"/>
              <w:jc w:val="center"/>
              <w:rPr>
                <w:rFonts w:ascii="Times New Roman" w:hAnsi="Times New Roman"/>
              </w:rPr>
            </w:pPr>
            <w:r w:rsidRPr="001809D7">
              <w:rPr>
                <w:rFonts w:ascii="Times New Roman" w:hAnsi="Times New Roman"/>
              </w:rPr>
              <w:t>Приміт</w:t>
            </w:r>
          </w:p>
          <w:p w14:paraId="7AB61C75" w14:textId="77777777" w:rsidR="00C10A07" w:rsidRPr="001809D7" w:rsidRDefault="00C10A07">
            <w:pPr>
              <w:pStyle w:val="TableContents"/>
              <w:jc w:val="center"/>
              <w:rPr>
                <w:rFonts w:ascii="Times New Roman" w:hAnsi="Times New Roman"/>
              </w:rPr>
            </w:pPr>
            <w:r w:rsidRPr="001809D7">
              <w:rPr>
                <w:rFonts w:ascii="Times New Roman" w:hAnsi="Times New Roman"/>
              </w:rPr>
              <w:t>ка</w:t>
            </w:r>
          </w:p>
        </w:tc>
      </w:tr>
      <w:tr w:rsidR="00C10A07" w:rsidRPr="001809D7" w14:paraId="333E5DAC" w14:textId="77777777" w:rsidTr="003F372F">
        <w:tc>
          <w:tcPr>
            <w:tcW w:w="540" w:type="dxa"/>
            <w:tcBorders>
              <w:top w:val="nil"/>
              <w:left w:val="single" w:sz="8" w:space="0" w:color="000000"/>
              <w:bottom w:val="single" w:sz="8" w:space="0" w:color="000000"/>
              <w:right w:val="nil"/>
            </w:tcBorders>
            <w:hideMark/>
          </w:tcPr>
          <w:p w14:paraId="2C39FF89" w14:textId="77777777" w:rsidR="00C10A07" w:rsidRPr="001809D7" w:rsidRDefault="00C10A07">
            <w:pPr>
              <w:pStyle w:val="TableContents"/>
              <w:jc w:val="center"/>
              <w:rPr>
                <w:rFonts w:ascii="Times New Roman" w:hAnsi="Times New Roman"/>
              </w:rPr>
            </w:pPr>
            <w:r w:rsidRPr="001809D7">
              <w:rPr>
                <w:rFonts w:ascii="Times New Roman" w:hAnsi="Times New Roman"/>
              </w:rPr>
              <w:t>1</w:t>
            </w:r>
          </w:p>
        </w:tc>
        <w:tc>
          <w:tcPr>
            <w:tcW w:w="1277" w:type="dxa"/>
            <w:tcBorders>
              <w:top w:val="nil"/>
              <w:left w:val="single" w:sz="8" w:space="0" w:color="000000"/>
              <w:bottom w:val="single" w:sz="8" w:space="0" w:color="000000"/>
              <w:right w:val="nil"/>
            </w:tcBorders>
            <w:hideMark/>
          </w:tcPr>
          <w:p w14:paraId="480CF626" w14:textId="77777777" w:rsidR="00C10A07" w:rsidRPr="001809D7" w:rsidRDefault="00C10A07">
            <w:pPr>
              <w:pStyle w:val="TableContents"/>
              <w:jc w:val="center"/>
              <w:rPr>
                <w:rFonts w:ascii="Times New Roman" w:hAnsi="Times New Roman"/>
              </w:rPr>
            </w:pPr>
            <w:r w:rsidRPr="001809D7">
              <w:rPr>
                <w:rFonts w:ascii="Times New Roman" w:hAnsi="Times New Roman"/>
              </w:rPr>
              <w:t>А4</w:t>
            </w:r>
          </w:p>
        </w:tc>
        <w:tc>
          <w:tcPr>
            <w:tcW w:w="2399" w:type="dxa"/>
            <w:tcBorders>
              <w:top w:val="nil"/>
              <w:left w:val="single" w:sz="8" w:space="0" w:color="000000"/>
              <w:bottom w:val="single" w:sz="8" w:space="0" w:color="000000"/>
              <w:right w:val="nil"/>
            </w:tcBorders>
          </w:tcPr>
          <w:p w14:paraId="344BDF4E" w14:textId="77777777" w:rsidR="00C10A07" w:rsidRPr="001809D7" w:rsidRDefault="00C10A07">
            <w:pPr>
              <w:pStyle w:val="TableContents"/>
              <w:jc w:val="center"/>
              <w:rPr>
                <w:rFonts w:ascii="Times New Roman" w:hAnsi="Times New Roman"/>
              </w:rPr>
            </w:pPr>
          </w:p>
        </w:tc>
        <w:tc>
          <w:tcPr>
            <w:tcW w:w="2711" w:type="dxa"/>
            <w:tcBorders>
              <w:top w:val="nil"/>
              <w:left w:val="single" w:sz="8" w:space="0" w:color="000000"/>
              <w:bottom w:val="single" w:sz="8" w:space="0" w:color="000000"/>
              <w:right w:val="nil"/>
            </w:tcBorders>
            <w:hideMark/>
          </w:tcPr>
          <w:p w14:paraId="5DC28275" w14:textId="77777777" w:rsidR="00C10A07" w:rsidRPr="001809D7" w:rsidRDefault="00C10A07">
            <w:pPr>
              <w:pStyle w:val="TableContents"/>
              <w:rPr>
                <w:rFonts w:ascii="Times New Roman" w:hAnsi="Times New Roman"/>
              </w:rPr>
            </w:pPr>
            <w:r w:rsidRPr="001809D7">
              <w:rPr>
                <w:rFonts w:ascii="Times New Roman" w:hAnsi="Times New Roman"/>
              </w:rPr>
              <w:t>Завдання на дипломний</w:t>
            </w:r>
          </w:p>
          <w:p w14:paraId="0A13BB84" w14:textId="77777777" w:rsidR="00C10A07" w:rsidRPr="001809D7" w:rsidRDefault="00C10A07">
            <w:pPr>
              <w:pStyle w:val="TableContents"/>
              <w:rPr>
                <w:rFonts w:ascii="Times New Roman" w:hAnsi="Times New Roman"/>
              </w:rPr>
            </w:pPr>
            <w:proofErr w:type="spellStart"/>
            <w:r w:rsidRPr="001809D7">
              <w:rPr>
                <w:rFonts w:ascii="Times New Roman" w:hAnsi="Times New Roman"/>
              </w:rPr>
              <w:t>проєкт</w:t>
            </w:r>
            <w:proofErr w:type="spellEnd"/>
          </w:p>
        </w:tc>
        <w:tc>
          <w:tcPr>
            <w:tcW w:w="1441" w:type="dxa"/>
            <w:tcBorders>
              <w:top w:val="nil"/>
              <w:left w:val="single" w:sz="8" w:space="0" w:color="000000"/>
              <w:bottom w:val="single" w:sz="8" w:space="0" w:color="000000"/>
              <w:right w:val="nil"/>
            </w:tcBorders>
            <w:hideMark/>
          </w:tcPr>
          <w:p w14:paraId="320D77D8" w14:textId="77777777" w:rsidR="00C10A07" w:rsidRPr="001809D7" w:rsidRDefault="00C10A07">
            <w:pPr>
              <w:pStyle w:val="TableContents"/>
              <w:jc w:val="center"/>
              <w:rPr>
                <w:rFonts w:ascii="Times New Roman" w:hAnsi="Times New Roman"/>
              </w:rPr>
            </w:pPr>
            <w:r w:rsidRPr="001809D7">
              <w:rPr>
                <w:rFonts w:ascii="Times New Roman" w:hAnsi="Times New Roman"/>
              </w:rPr>
              <w:t>2</w:t>
            </w:r>
          </w:p>
        </w:tc>
        <w:tc>
          <w:tcPr>
            <w:tcW w:w="967" w:type="dxa"/>
            <w:tcBorders>
              <w:top w:val="nil"/>
              <w:left w:val="single" w:sz="8" w:space="0" w:color="000000"/>
              <w:bottom w:val="single" w:sz="8" w:space="0" w:color="000000"/>
              <w:right w:val="single" w:sz="8" w:space="0" w:color="000000"/>
            </w:tcBorders>
          </w:tcPr>
          <w:p w14:paraId="49BB587C" w14:textId="77777777" w:rsidR="00C10A07" w:rsidRPr="001809D7" w:rsidRDefault="00C10A07">
            <w:pPr>
              <w:pStyle w:val="TableContents"/>
              <w:jc w:val="center"/>
              <w:rPr>
                <w:rFonts w:ascii="Times New Roman" w:hAnsi="Times New Roman"/>
              </w:rPr>
            </w:pPr>
          </w:p>
        </w:tc>
      </w:tr>
      <w:tr w:rsidR="00C10A07" w:rsidRPr="001809D7" w14:paraId="7597F7DF" w14:textId="77777777" w:rsidTr="003F372F">
        <w:tc>
          <w:tcPr>
            <w:tcW w:w="540" w:type="dxa"/>
            <w:tcBorders>
              <w:top w:val="nil"/>
              <w:left w:val="single" w:sz="8" w:space="0" w:color="000000"/>
              <w:bottom w:val="single" w:sz="8" w:space="0" w:color="000000"/>
              <w:right w:val="nil"/>
            </w:tcBorders>
          </w:tcPr>
          <w:p w14:paraId="7A9C540A" w14:textId="26CE6EE1" w:rsidR="00C10A07" w:rsidRPr="001809D7" w:rsidRDefault="003F372F">
            <w:pPr>
              <w:pStyle w:val="TableContents"/>
              <w:jc w:val="center"/>
              <w:rPr>
                <w:rFonts w:ascii="Times New Roman" w:hAnsi="Times New Roman"/>
              </w:rPr>
            </w:pPr>
            <w:r w:rsidRPr="001809D7">
              <w:rPr>
                <w:rFonts w:ascii="Times New Roman" w:hAnsi="Times New Roman"/>
              </w:rPr>
              <w:t>2</w:t>
            </w:r>
          </w:p>
        </w:tc>
        <w:tc>
          <w:tcPr>
            <w:tcW w:w="1277" w:type="dxa"/>
            <w:tcBorders>
              <w:top w:val="nil"/>
              <w:left w:val="single" w:sz="8" w:space="0" w:color="000000"/>
              <w:bottom w:val="single" w:sz="8" w:space="0" w:color="000000"/>
              <w:right w:val="nil"/>
            </w:tcBorders>
          </w:tcPr>
          <w:p w14:paraId="5A510B8D" w14:textId="0D3E312E" w:rsidR="00C10A07" w:rsidRPr="001809D7" w:rsidRDefault="003F372F">
            <w:pPr>
              <w:pStyle w:val="TableContents"/>
              <w:jc w:val="center"/>
              <w:rPr>
                <w:rFonts w:ascii="Times New Roman" w:hAnsi="Times New Roman"/>
              </w:rPr>
            </w:pPr>
            <w:r w:rsidRPr="001809D7">
              <w:rPr>
                <w:rFonts w:ascii="Times New Roman" w:hAnsi="Times New Roman"/>
              </w:rPr>
              <w:t>А4</w:t>
            </w:r>
          </w:p>
        </w:tc>
        <w:tc>
          <w:tcPr>
            <w:tcW w:w="2399" w:type="dxa"/>
            <w:tcBorders>
              <w:top w:val="nil"/>
              <w:left w:val="single" w:sz="8" w:space="0" w:color="000000"/>
              <w:bottom w:val="single" w:sz="8" w:space="0" w:color="000000"/>
              <w:right w:val="nil"/>
            </w:tcBorders>
          </w:tcPr>
          <w:p w14:paraId="72350D3E" w14:textId="74C874DF" w:rsidR="00C10A07" w:rsidRPr="001809D7" w:rsidRDefault="003F372F">
            <w:pPr>
              <w:pStyle w:val="TableContents"/>
              <w:jc w:val="center"/>
              <w:rPr>
                <w:rFonts w:ascii="Times New Roman" w:hAnsi="Times New Roman"/>
                <w:sz w:val="22"/>
                <w:szCs w:val="22"/>
              </w:rPr>
            </w:pPr>
            <w:r w:rsidRPr="001809D7">
              <w:rPr>
                <w:rFonts w:ascii="Times New Roman" w:hAnsi="Times New Roman"/>
                <w:sz w:val="22"/>
                <w:szCs w:val="22"/>
              </w:rPr>
              <w:t>ДП ПВ91.090008.001 ТЗ</w:t>
            </w:r>
          </w:p>
        </w:tc>
        <w:tc>
          <w:tcPr>
            <w:tcW w:w="2711" w:type="dxa"/>
            <w:tcBorders>
              <w:top w:val="nil"/>
              <w:left w:val="single" w:sz="8" w:space="0" w:color="000000"/>
              <w:bottom w:val="single" w:sz="8" w:space="0" w:color="000000"/>
              <w:right w:val="nil"/>
            </w:tcBorders>
          </w:tcPr>
          <w:p w14:paraId="7849E860" w14:textId="1907D830" w:rsidR="00C10A07" w:rsidRPr="001809D7" w:rsidRDefault="003F372F">
            <w:pPr>
              <w:pStyle w:val="TableContents"/>
              <w:rPr>
                <w:rFonts w:ascii="Times New Roman" w:hAnsi="Times New Roman"/>
              </w:rPr>
            </w:pPr>
            <w:r w:rsidRPr="001809D7">
              <w:rPr>
                <w:rFonts w:ascii="Times New Roman" w:hAnsi="Times New Roman"/>
              </w:rPr>
              <w:t>Технічне завдання</w:t>
            </w:r>
          </w:p>
        </w:tc>
        <w:tc>
          <w:tcPr>
            <w:tcW w:w="1441" w:type="dxa"/>
            <w:tcBorders>
              <w:top w:val="nil"/>
              <w:left w:val="single" w:sz="8" w:space="0" w:color="000000"/>
              <w:bottom w:val="single" w:sz="8" w:space="0" w:color="000000"/>
              <w:right w:val="nil"/>
            </w:tcBorders>
          </w:tcPr>
          <w:p w14:paraId="46649799" w14:textId="2179E18F" w:rsidR="00C10A07" w:rsidRPr="001809D7" w:rsidRDefault="003F372F">
            <w:pPr>
              <w:pStyle w:val="TableContents"/>
              <w:jc w:val="center"/>
              <w:rPr>
                <w:rFonts w:ascii="Times New Roman" w:hAnsi="Times New Roman"/>
              </w:rPr>
            </w:pPr>
            <w:r w:rsidRPr="001809D7">
              <w:rPr>
                <w:rFonts w:ascii="Times New Roman" w:hAnsi="Times New Roman"/>
              </w:rPr>
              <w:t>2</w:t>
            </w:r>
          </w:p>
        </w:tc>
        <w:tc>
          <w:tcPr>
            <w:tcW w:w="967" w:type="dxa"/>
            <w:tcBorders>
              <w:top w:val="nil"/>
              <w:left w:val="single" w:sz="8" w:space="0" w:color="000000"/>
              <w:bottom w:val="single" w:sz="8" w:space="0" w:color="000000"/>
              <w:right w:val="single" w:sz="8" w:space="0" w:color="000000"/>
            </w:tcBorders>
          </w:tcPr>
          <w:p w14:paraId="1C1891A4" w14:textId="77777777" w:rsidR="00C10A07" w:rsidRPr="001809D7" w:rsidRDefault="00C10A07">
            <w:pPr>
              <w:pStyle w:val="TableContents"/>
              <w:jc w:val="center"/>
              <w:rPr>
                <w:rFonts w:ascii="Times New Roman" w:hAnsi="Times New Roman"/>
              </w:rPr>
            </w:pPr>
          </w:p>
        </w:tc>
      </w:tr>
      <w:tr w:rsidR="003F372F" w:rsidRPr="001809D7" w14:paraId="653D3A89" w14:textId="77777777" w:rsidTr="003F372F">
        <w:tc>
          <w:tcPr>
            <w:tcW w:w="540" w:type="dxa"/>
            <w:tcBorders>
              <w:top w:val="nil"/>
              <w:left w:val="single" w:sz="8" w:space="0" w:color="000000"/>
              <w:bottom w:val="single" w:sz="8" w:space="0" w:color="000000"/>
              <w:right w:val="nil"/>
            </w:tcBorders>
          </w:tcPr>
          <w:p w14:paraId="620D2829" w14:textId="54571C06" w:rsidR="003F372F" w:rsidRPr="001809D7" w:rsidRDefault="003F372F" w:rsidP="003F372F">
            <w:pPr>
              <w:pStyle w:val="TableContents"/>
              <w:jc w:val="center"/>
              <w:rPr>
                <w:rFonts w:ascii="Times New Roman" w:hAnsi="Times New Roman"/>
              </w:rPr>
            </w:pPr>
            <w:r w:rsidRPr="001809D7">
              <w:rPr>
                <w:rFonts w:ascii="Times New Roman" w:hAnsi="Times New Roman"/>
              </w:rPr>
              <w:t>3</w:t>
            </w:r>
          </w:p>
        </w:tc>
        <w:tc>
          <w:tcPr>
            <w:tcW w:w="1277" w:type="dxa"/>
            <w:tcBorders>
              <w:top w:val="nil"/>
              <w:left w:val="single" w:sz="8" w:space="0" w:color="000000"/>
              <w:bottom w:val="single" w:sz="8" w:space="0" w:color="000000"/>
              <w:right w:val="nil"/>
            </w:tcBorders>
          </w:tcPr>
          <w:p w14:paraId="2DCA9A5E" w14:textId="78917E0D" w:rsidR="003F372F" w:rsidRPr="001809D7" w:rsidRDefault="003F372F" w:rsidP="003F372F">
            <w:pPr>
              <w:pStyle w:val="TableContents"/>
              <w:jc w:val="center"/>
              <w:rPr>
                <w:rFonts w:ascii="Times New Roman" w:hAnsi="Times New Roman"/>
              </w:rPr>
            </w:pPr>
            <w:r w:rsidRPr="001809D7">
              <w:rPr>
                <w:rFonts w:ascii="Times New Roman" w:hAnsi="Times New Roman"/>
              </w:rPr>
              <w:t>А4</w:t>
            </w:r>
          </w:p>
        </w:tc>
        <w:tc>
          <w:tcPr>
            <w:tcW w:w="2399" w:type="dxa"/>
            <w:tcBorders>
              <w:top w:val="nil"/>
              <w:left w:val="single" w:sz="8" w:space="0" w:color="000000"/>
              <w:bottom w:val="single" w:sz="8" w:space="0" w:color="000000"/>
              <w:right w:val="nil"/>
            </w:tcBorders>
          </w:tcPr>
          <w:p w14:paraId="5090CA16" w14:textId="009DB602" w:rsidR="003F372F" w:rsidRPr="001809D7" w:rsidRDefault="003F372F" w:rsidP="003F372F">
            <w:pPr>
              <w:pStyle w:val="TableContents"/>
              <w:jc w:val="center"/>
              <w:rPr>
                <w:rFonts w:ascii="Times New Roman" w:hAnsi="Times New Roman"/>
                <w:sz w:val="22"/>
                <w:szCs w:val="22"/>
              </w:rPr>
            </w:pPr>
            <w:r w:rsidRPr="001809D7">
              <w:rPr>
                <w:rFonts w:ascii="Times New Roman" w:hAnsi="Times New Roman"/>
                <w:sz w:val="22"/>
                <w:szCs w:val="22"/>
              </w:rPr>
              <w:t>ДП ПВ91.090008.001 ПЗ</w:t>
            </w:r>
          </w:p>
        </w:tc>
        <w:tc>
          <w:tcPr>
            <w:tcW w:w="2711" w:type="dxa"/>
            <w:tcBorders>
              <w:top w:val="nil"/>
              <w:left w:val="single" w:sz="8" w:space="0" w:color="000000"/>
              <w:bottom w:val="single" w:sz="8" w:space="0" w:color="000000"/>
              <w:right w:val="nil"/>
            </w:tcBorders>
          </w:tcPr>
          <w:p w14:paraId="5DA581D6" w14:textId="3D5C12D0" w:rsidR="003F372F" w:rsidRPr="001809D7" w:rsidRDefault="003F372F" w:rsidP="003F372F">
            <w:pPr>
              <w:pStyle w:val="TableContents"/>
              <w:rPr>
                <w:rFonts w:ascii="Times New Roman" w:hAnsi="Times New Roman"/>
              </w:rPr>
            </w:pPr>
            <w:r w:rsidRPr="001809D7">
              <w:rPr>
                <w:rFonts w:ascii="Times New Roman" w:hAnsi="Times New Roman"/>
              </w:rPr>
              <w:t>Пояснювальна записка</w:t>
            </w:r>
          </w:p>
        </w:tc>
        <w:tc>
          <w:tcPr>
            <w:tcW w:w="1441" w:type="dxa"/>
            <w:tcBorders>
              <w:top w:val="nil"/>
              <w:left w:val="single" w:sz="8" w:space="0" w:color="000000"/>
              <w:bottom w:val="single" w:sz="8" w:space="0" w:color="000000"/>
              <w:right w:val="nil"/>
            </w:tcBorders>
          </w:tcPr>
          <w:p w14:paraId="3172D266" w14:textId="104A9639" w:rsidR="003F372F" w:rsidRPr="001809D7" w:rsidRDefault="003F372F" w:rsidP="003F372F">
            <w:pPr>
              <w:pStyle w:val="TableContents"/>
              <w:jc w:val="center"/>
              <w:rPr>
                <w:rFonts w:ascii="Times New Roman" w:hAnsi="Times New Roman"/>
              </w:rPr>
            </w:pPr>
            <w:r w:rsidRPr="001809D7">
              <w:rPr>
                <w:rFonts w:ascii="Times New Roman" w:hAnsi="Times New Roman"/>
              </w:rPr>
              <w:t>64</w:t>
            </w:r>
          </w:p>
        </w:tc>
        <w:tc>
          <w:tcPr>
            <w:tcW w:w="967" w:type="dxa"/>
            <w:tcBorders>
              <w:top w:val="nil"/>
              <w:left w:val="single" w:sz="8" w:space="0" w:color="000000"/>
              <w:bottom w:val="single" w:sz="8" w:space="0" w:color="000000"/>
              <w:right w:val="single" w:sz="8" w:space="0" w:color="000000"/>
            </w:tcBorders>
          </w:tcPr>
          <w:p w14:paraId="1CFE5CDD" w14:textId="77777777" w:rsidR="003F372F" w:rsidRPr="001809D7" w:rsidRDefault="003F372F" w:rsidP="003F372F">
            <w:pPr>
              <w:pStyle w:val="TableContents"/>
              <w:jc w:val="center"/>
              <w:rPr>
                <w:rFonts w:ascii="Times New Roman" w:hAnsi="Times New Roman"/>
              </w:rPr>
            </w:pPr>
          </w:p>
        </w:tc>
      </w:tr>
      <w:tr w:rsidR="003F372F" w:rsidRPr="001809D7" w14:paraId="1C250E73" w14:textId="77777777" w:rsidTr="003F372F">
        <w:tc>
          <w:tcPr>
            <w:tcW w:w="540" w:type="dxa"/>
            <w:tcBorders>
              <w:top w:val="nil"/>
              <w:left w:val="single" w:sz="8" w:space="0" w:color="000000"/>
              <w:bottom w:val="single" w:sz="8" w:space="0" w:color="000000"/>
              <w:right w:val="nil"/>
            </w:tcBorders>
          </w:tcPr>
          <w:p w14:paraId="78FB9912" w14:textId="690CE5EA" w:rsidR="003F372F" w:rsidRPr="001809D7" w:rsidRDefault="003F372F" w:rsidP="003F372F">
            <w:pPr>
              <w:pStyle w:val="TableContents"/>
              <w:jc w:val="center"/>
              <w:rPr>
                <w:rFonts w:ascii="Times New Roman" w:hAnsi="Times New Roman"/>
              </w:rPr>
            </w:pPr>
            <w:r w:rsidRPr="001809D7">
              <w:rPr>
                <w:rFonts w:ascii="Times New Roman" w:hAnsi="Times New Roman"/>
              </w:rPr>
              <w:t>4</w:t>
            </w:r>
          </w:p>
        </w:tc>
        <w:tc>
          <w:tcPr>
            <w:tcW w:w="1277" w:type="dxa"/>
            <w:tcBorders>
              <w:top w:val="nil"/>
              <w:left w:val="single" w:sz="8" w:space="0" w:color="000000"/>
              <w:bottom w:val="single" w:sz="8" w:space="0" w:color="000000"/>
              <w:right w:val="nil"/>
            </w:tcBorders>
          </w:tcPr>
          <w:p w14:paraId="672C38AE" w14:textId="61D6A002" w:rsidR="003F372F" w:rsidRPr="001809D7" w:rsidRDefault="003F372F" w:rsidP="003F372F">
            <w:pPr>
              <w:pStyle w:val="TableContents"/>
              <w:jc w:val="center"/>
              <w:rPr>
                <w:rFonts w:ascii="Times New Roman" w:hAnsi="Times New Roman"/>
              </w:rPr>
            </w:pPr>
            <w:r w:rsidRPr="001809D7">
              <w:rPr>
                <w:rFonts w:ascii="Times New Roman" w:hAnsi="Times New Roman"/>
              </w:rPr>
              <w:t>А4</w:t>
            </w:r>
          </w:p>
        </w:tc>
        <w:tc>
          <w:tcPr>
            <w:tcW w:w="2399" w:type="dxa"/>
            <w:tcBorders>
              <w:top w:val="nil"/>
              <w:left w:val="single" w:sz="8" w:space="0" w:color="000000"/>
              <w:bottom w:val="single" w:sz="8" w:space="0" w:color="000000"/>
              <w:right w:val="nil"/>
            </w:tcBorders>
          </w:tcPr>
          <w:p w14:paraId="26874FD7" w14:textId="01C54C57" w:rsidR="003F372F" w:rsidRPr="001809D7" w:rsidRDefault="003F372F" w:rsidP="003F372F">
            <w:pPr>
              <w:pStyle w:val="TableContents"/>
              <w:jc w:val="center"/>
              <w:rPr>
                <w:rFonts w:ascii="Times New Roman" w:hAnsi="Times New Roman"/>
                <w:sz w:val="22"/>
                <w:szCs w:val="22"/>
              </w:rPr>
            </w:pPr>
            <w:r w:rsidRPr="001809D7">
              <w:rPr>
                <w:rFonts w:ascii="Times New Roman" w:hAnsi="Times New Roman"/>
                <w:sz w:val="22"/>
                <w:szCs w:val="22"/>
              </w:rPr>
              <w:t>ДП ПВ91.090008.001 Е1</w:t>
            </w:r>
          </w:p>
        </w:tc>
        <w:tc>
          <w:tcPr>
            <w:tcW w:w="2711" w:type="dxa"/>
            <w:tcBorders>
              <w:top w:val="nil"/>
              <w:left w:val="single" w:sz="8" w:space="0" w:color="000000"/>
              <w:bottom w:val="single" w:sz="8" w:space="0" w:color="000000"/>
              <w:right w:val="nil"/>
            </w:tcBorders>
          </w:tcPr>
          <w:p w14:paraId="300EC2C6" w14:textId="090E5065" w:rsidR="003F372F" w:rsidRPr="001809D7" w:rsidRDefault="003F372F" w:rsidP="003F372F">
            <w:pPr>
              <w:pStyle w:val="TableContents"/>
              <w:rPr>
                <w:rFonts w:ascii="Times New Roman" w:hAnsi="Times New Roman"/>
              </w:rPr>
            </w:pPr>
            <w:r w:rsidRPr="001809D7">
              <w:rPr>
                <w:rFonts w:ascii="Times New Roman" w:hAnsi="Times New Roman"/>
              </w:rPr>
              <w:t>Схема структурна</w:t>
            </w:r>
          </w:p>
        </w:tc>
        <w:tc>
          <w:tcPr>
            <w:tcW w:w="1441" w:type="dxa"/>
            <w:tcBorders>
              <w:top w:val="nil"/>
              <w:left w:val="single" w:sz="8" w:space="0" w:color="000000"/>
              <w:bottom w:val="single" w:sz="8" w:space="0" w:color="000000"/>
              <w:right w:val="nil"/>
            </w:tcBorders>
          </w:tcPr>
          <w:p w14:paraId="4152ED56" w14:textId="052EDB4F" w:rsidR="003F372F" w:rsidRPr="001809D7" w:rsidRDefault="003F372F" w:rsidP="003F372F">
            <w:pPr>
              <w:pStyle w:val="TableContents"/>
              <w:jc w:val="center"/>
              <w:rPr>
                <w:rFonts w:ascii="Times New Roman" w:hAnsi="Times New Roman"/>
              </w:rPr>
            </w:pPr>
            <w:r w:rsidRPr="001809D7">
              <w:rPr>
                <w:rFonts w:ascii="Times New Roman" w:hAnsi="Times New Roman"/>
              </w:rPr>
              <w:t>1</w:t>
            </w:r>
          </w:p>
        </w:tc>
        <w:tc>
          <w:tcPr>
            <w:tcW w:w="967" w:type="dxa"/>
            <w:tcBorders>
              <w:top w:val="nil"/>
              <w:left w:val="single" w:sz="8" w:space="0" w:color="000000"/>
              <w:bottom w:val="single" w:sz="8" w:space="0" w:color="000000"/>
              <w:right w:val="single" w:sz="8" w:space="0" w:color="000000"/>
            </w:tcBorders>
          </w:tcPr>
          <w:p w14:paraId="2567DA0E" w14:textId="77777777" w:rsidR="003F372F" w:rsidRPr="001809D7" w:rsidRDefault="003F372F" w:rsidP="003F372F">
            <w:pPr>
              <w:pStyle w:val="TableContents"/>
              <w:jc w:val="center"/>
              <w:rPr>
                <w:rFonts w:ascii="Times New Roman" w:hAnsi="Times New Roman"/>
              </w:rPr>
            </w:pPr>
          </w:p>
        </w:tc>
      </w:tr>
      <w:tr w:rsidR="003F372F" w:rsidRPr="001809D7" w14:paraId="1482B2EB" w14:textId="77777777" w:rsidTr="003F372F">
        <w:tc>
          <w:tcPr>
            <w:tcW w:w="540" w:type="dxa"/>
            <w:tcBorders>
              <w:top w:val="nil"/>
              <w:left w:val="single" w:sz="8" w:space="0" w:color="000000"/>
              <w:bottom w:val="single" w:sz="8" w:space="0" w:color="000000"/>
              <w:right w:val="nil"/>
            </w:tcBorders>
          </w:tcPr>
          <w:p w14:paraId="54A81091" w14:textId="742E9DBE" w:rsidR="003F372F" w:rsidRPr="001809D7" w:rsidRDefault="003F372F" w:rsidP="003F372F">
            <w:pPr>
              <w:pStyle w:val="TableContents"/>
              <w:jc w:val="center"/>
              <w:rPr>
                <w:rFonts w:ascii="Times New Roman" w:hAnsi="Times New Roman"/>
              </w:rPr>
            </w:pPr>
            <w:r w:rsidRPr="001809D7">
              <w:rPr>
                <w:rFonts w:ascii="Times New Roman" w:hAnsi="Times New Roman"/>
              </w:rPr>
              <w:t>5</w:t>
            </w:r>
          </w:p>
        </w:tc>
        <w:tc>
          <w:tcPr>
            <w:tcW w:w="1277" w:type="dxa"/>
            <w:tcBorders>
              <w:top w:val="nil"/>
              <w:left w:val="single" w:sz="8" w:space="0" w:color="000000"/>
              <w:bottom w:val="single" w:sz="8" w:space="0" w:color="000000"/>
              <w:right w:val="nil"/>
            </w:tcBorders>
          </w:tcPr>
          <w:p w14:paraId="4E906CC2" w14:textId="263A25CE" w:rsidR="003F372F" w:rsidRPr="001809D7" w:rsidRDefault="003F372F" w:rsidP="003F372F">
            <w:pPr>
              <w:pStyle w:val="TableContents"/>
              <w:jc w:val="center"/>
              <w:rPr>
                <w:rFonts w:ascii="Times New Roman" w:hAnsi="Times New Roman"/>
              </w:rPr>
            </w:pPr>
            <w:r w:rsidRPr="001809D7">
              <w:rPr>
                <w:rFonts w:ascii="Times New Roman" w:hAnsi="Times New Roman"/>
              </w:rPr>
              <w:t>А4</w:t>
            </w:r>
          </w:p>
        </w:tc>
        <w:tc>
          <w:tcPr>
            <w:tcW w:w="2399" w:type="dxa"/>
            <w:tcBorders>
              <w:top w:val="nil"/>
              <w:left w:val="single" w:sz="8" w:space="0" w:color="000000"/>
              <w:bottom w:val="single" w:sz="8" w:space="0" w:color="000000"/>
              <w:right w:val="nil"/>
            </w:tcBorders>
          </w:tcPr>
          <w:p w14:paraId="15A91F67" w14:textId="1FC9143F" w:rsidR="003F372F" w:rsidRPr="001809D7" w:rsidRDefault="003F372F" w:rsidP="003F372F">
            <w:pPr>
              <w:pStyle w:val="TableContents"/>
              <w:jc w:val="center"/>
              <w:rPr>
                <w:rFonts w:ascii="Times New Roman" w:hAnsi="Times New Roman"/>
                <w:sz w:val="22"/>
                <w:szCs w:val="22"/>
              </w:rPr>
            </w:pPr>
            <w:r w:rsidRPr="001809D7">
              <w:rPr>
                <w:rFonts w:ascii="Times New Roman" w:hAnsi="Times New Roman"/>
                <w:sz w:val="22"/>
                <w:szCs w:val="22"/>
              </w:rPr>
              <w:t>ДП ПВ91.090008.001 Е2</w:t>
            </w:r>
          </w:p>
        </w:tc>
        <w:tc>
          <w:tcPr>
            <w:tcW w:w="2711" w:type="dxa"/>
            <w:tcBorders>
              <w:top w:val="nil"/>
              <w:left w:val="single" w:sz="8" w:space="0" w:color="000000"/>
              <w:bottom w:val="single" w:sz="8" w:space="0" w:color="000000"/>
              <w:right w:val="nil"/>
            </w:tcBorders>
          </w:tcPr>
          <w:p w14:paraId="14266C7E" w14:textId="001A8883" w:rsidR="003F372F" w:rsidRPr="001809D7" w:rsidRDefault="003F372F" w:rsidP="003F372F">
            <w:pPr>
              <w:pStyle w:val="TableContents"/>
              <w:rPr>
                <w:rFonts w:ascii="Times New Roman" w:hAnsi="Times New Roman"/>
              </w:rPr>
            </w:pPr>
            <w:r w:rsidRPr="001809D7">
              <w:rPr>
                <w:rFonts w:ascii="Times New Roman" w:hAnsi="Times New Roman"/>
              </w:rPr>
              <w:t>Схема електрична функціональна</w:t>
            </w:r>
          </w:p>
        </w:tc>
        <w:tc>
          <w:tcPr>
            <w:tcW w:w="1441" w:type="dxa"/>
            <w:tcBorders>
              <w:top w:val="nil"/>
              <w:left w:val="single" w:sz="8" w:space="0" w:color="000000"/>
              <w:bottom w:val="single" w:sz="8" w:space="0" w:color="000000"/>
              <w:right w:val="nil"/>
            </w:tcBorders>
          </w:tcPr>
          <w:p w14:paraId="211CC87C" w14:textId="14F3B1FB" w:rsidR="003F372F" w:rsidRPr="001809D7" w:rsidRDefault="003F372F" w:rsidP="003F372F">
            <w:pPr>
              <w:pStyle w:val="TableContents"/>
              <w:jc w:val="center"/>
              <w:rPr>
                <w:rFonts w:ascii="Times New Roman" w:hAnsi="Times New Roman"/>
              </w:rPr>
            </w:pPr>
            <w:r w:rsidRPr="001809D7">
              <w:rPr>
                <w:rFonts w:ascii="Times New Roman" w:hAnsi="Times New Roman"/>
              </w:rPr>
              <w:t>1</w:t>
            </w:r>
          </w:p>
        </w:tc>
        <w:tc>
          <w:tcPr>
            <w:tcW w:w="967" w:type="dxa"/>
            <w:tcBorders>
              <w:top w:val="nil"/>
              <w:left w:val="single" w:sz="8" w:space="0" w:color="000000"/>
              <w:bottom w:val="single" w:sz="8" w:space="0" w:color="000000"/>
              <w:right w:val="single" w:sz="8" w:space="0" w:color="000000"/>
            </w:tcBorders>
          </w:tcPr>
          <w:p w14:paraId="6844050D" w14:textId="77777777" w:rsidR="003F372F" w:rsidRPr="001809D7" w:rsidRDefault="003F372F" w:rsidP="003F372F">
            <w:pPr>
              <w:pStyle w:val="TableContents"/>
              <w:jc w:val="center"/>
              <w:rPr>
                <w:rFonts w:ascii="Times New Roman" w:hAnsi="Times New Roman"/>
              </w:rPr>
            </w:pPr>
          </w:p>
        </w:tc>
      </w:tr>
      <w:tr w:rsidR="003F372F" w:rsidRPr="001809D7" w14:paraId="6C35AA31" w14:textId="77777777" w:rsidTr="003F372F">
        <w:tc>
          <w:tcPr>
            <w:tcW w:w="540" w:type="dxa"/>
            <w:tcBorders>
              <w:top w:val="nil"/>
              <w:left w:val="single" w:sz="8" w:space="0" w:color="000000"/>
              <w:bottom w:val="single" w:sz="8" w:space="0" w:color="000000"/>
              <w:right w:val="nil"/>
            </w:tcBorders>
          </w:tcPr>
          <w:p w14:paraId="7516AA20" w14:textId="63FE1B14" w:rsidR="003F372F" w:rsidRPr="001809D7" w:rsidRDefault="003F372F" w:rsidP="003F372F">
            <w:pPr>
              <w:pStyle w:val="TableContents"/>
              <w:jc w:val="center"/>
              <w:rPr>
                <w:rFonts w:ascii="Times New Roman" w:hAnsi="Times New Roman"/>
              </w:rPr>
            </w:pPr>
            <w:r w:rsidRPr="001809D7">
              <w:rPr>
                <w:rFonts w:ascii="Times New Roman" w:hAnsi="Times New Roman"/>
              </w:rPr>
              <w:t>6</w:t>
            </w:r>
          </w:p>
        </w:tc>
        <w:tc>
          <w:tcPr>
            <w:tcW w:w="1277" w:type="dxa"/>
            <w:tcBorders>
              <w:top w:val="nil"/>
              <w:left w:val="single" w:sz="8" w:space="0" w:color="000000"/>
              <w:bottom w:val="single" w:sz="8" w:space="0" w:color="000000"/>
              <w:right w:val="nil"/>
            </w:tcBorders>
          </w:tcPr>
          <w:p w14:paraId="018975C8" w14:textId="5FC362C5" w:rsidR="003F372F" w:rsidRPr="001809D7" w:rsidRDefault="003F372F" w:rsidP="003F372F">
            <w:pPr>
              <w:pStyle w:val="TableContents"/>
              <w:jc w:val="center"/>
              <w:rPr>
                <w:rFonts w:ascii="Times New Roman" w:hAnsi="Times New Roman"/>
              </w:rPr>
            </w:pPr>
            <w:r w:rsidRPr="001809D7">
              <w:rPr>
                <w:rFonts w:ascii="Times New Roman" w:hAnsi="Times New Roman"/>
              </w:rPr>
              <w:t>А4</w:t>
            </w:r>
          </w:p>
        </w:tc>
        <w:tc>
          <w:tcPr>
            <w:tcW w:w="2399" w:type="dxa"/>
            <w:tcBorders>
              <w:top w:val="nil"/>
              <w:left w:val="single" w:sz="8" w:space="0" w:color="000000"/>
              <w:bottom w:val="single" w:sz="8" w:space="0" w:color="000000"/>
              <w:right w:val="nil"/>
            </w:tcBorders>
          </w:tcPr>
          <w:p w14:paraId="1178195B" w14:textId="65B10624" w:rsidR="003F372F" w:rsidRPr="001809D7" w:rsidRDefault="003F372F" w:rsidP="003F372F">
            <w:pPr>
              <w:pStyle w:val="TableContents"/>
              <w:jc w:val="center"/>
              <w:rPr>
                <w:rFonts w:ascii="Times New Roman" w:hAnsi="Times New Roman"/>
              </w:rPr>
            </w:pPr>
            <w:r w:rsidRPr="001809D7">
              <w:rPr>
                <w:rFonts w:ascii="Times New Roman" w:hAnsi="Times New Roman"/>
                <w:sz w:val="22"/>
                <w:szCs w:val="22"/>
              </w:rPr>
              <w:t>ДП ПВ91.090008.001 Е3</w:t>
            </w:r>
          </w:p>
        </w:tc>
        <w:tc>
          <w:tcPr>
            <w:tcW w:w="2711" w:type="dxa"/>
            <w:tcBorders>
              <w:top w:val="nil"/>
              <w:left w:val="single" w:sz="8" w:space="0" w:color="000000"/>
              <w:bottom w:val="single" w:sz="8" w:space="0" w:color="000000"/>
              <w:right w:val="nil"/>
            </w:tcBorders>
          </w:tcPr>
          <w:p w14:paraId="4771652B" w14:textId="53458678" w:rsidR="003F372F" w:rsidRPr="001809D7" w:rsidRDefault="003F372F" w:rsidP="003F372F">
            <w:pPr>
              <w:pStyle w:val="TableContents"/>
              <w:rPr>
                <w:rFonts w:ascii="Times New Roman" w:hAnsi="Times New Roman"/>
              </w:rPr>
            </w:pPr>
            <w:r w:rsidRPr="001809D7">
              <w:rPr>
                <w:rFonts w:ascii="Times New Roman" w:hAnsi="Times New Roman"/>
              </w:rPr>
              <w:t>Схема електрична принципова</w:t>
            </w:r>
          </w:p>
        </w:tc>
        <w:tc>
          <w:tcPr>
            <w:tcW w:w="1441" w:type="dxa"/>
            <w:tcBorders>
              <w:top w:val="nil"/>
              <w:left w:val="single" w:sz="8" w:space="0" w:color="000000"/>
              <w:bottom w:val="single" w:sz="8" w:space="0" w:color="000000"/>
              <w:right w:val="nil"/>
            </w:tcBorders>
          </w:tcPr>
          <w:p w14:paraId="6442EEEF" w14:textId="2D4478F2" w:rsidR="003F372F" w:rsidRPr="001809D7" w:rsidRDefault="003F372F" w:rsidP="003F372F">
            <w:pPr>
              <w:pStyle w:val="TableContents"/>
              <w:jc w:val="center"/>
              <w:rPr>
                <w:rFonts w:ascii="Times New Roman" w:hAnsi="Times New Roman"/>
              </w:rPr>
            </w:pPr>
            <w:r w:rsidRPr="001809D7">
              <w:rPr>
                <w:rFonts w:ascii="Times New Roman" w:hAnsi="Times New Roman"/>
              </w:rPr>
              <w:t>1</w:t>
            </w:r>
          </w:p>
        </w:tc>
        <w:tc>
          <w:tcPr>
            <w:tcW w:w="967" w:type="dxa"/>
            <w:tcBorders>
              <w:top w:val="nil"/>
              <w:left w:val="single" w:sz="8" w:space="0" w:color="000000"/>
              <w:bottom w:val="single" w:sz="8" w:space="0" w:color="000000"/>
              <w:right w:val="single" w:sz="8" w:space="0" w:color="000000"/>
            </w:tcBorders>
          </w:tcPr>
          <w:p w14:paraId="76D533EB" w14:textId="77777777" w:rsidR="003F372F" w:rsidRPr="001809D7" w:rsidRDefault="003F372F" w:rsidP="003F372F">
            <w:pPr>
              <w:pStyle w:val="TableContents"/>
              <w:jc w:val="center"/>
              <w:rPr>
                <w:rFonts w:ascii="Times New Roman" w:hAnsi="Times New Roman"/>
              </w:rPr>
            </w:pPr>
          </w:p>
        </w:tc>
      </w:tr>
      <w:tr w:rsidR="003F372F" w:rsidRPr="001809D7" w14:paraId="277B7485" w14:textId="77777777" w:rsidTr="003F372F">
        <w:tc>
          <w:tcPr>
            <w:tcW w:w="540" w:type="dxa"/>
            <w:tcBorders>
              <w:top w:val="nil"/>
              <w:left w:val="single" w:sz="8" w:space="0" w:color="000000"/>
              <w:bottom w:val="single" w:sz="8" w:space="0" w:color="000000"/>
              <w:right w:val="nil"/>
            </w:tcBorders>
          </w:tcPr>
          <w:p w14:paraId="61CF0253" w14:textId="77777777" w:rsidR="003F372F" w:rsidRPr="001809D7" w:rsidRDefault="003F372F" w:rsidP="003F372F">
            <w:pPr>
              <w:pStyle w:val="TableContents"/>
              <w:jc w:val="center"/>
              <w:rPr>
                <w:rFonts w:ascii="Times New Roman" w:hAnsi="Times New Roman"/>
              </w:rPr>
            </w:pPr>
          </w:p>
        </w:tc>
        <w:tc>
          <w:tcPr>
            <w:tcW w:w="1277" w:type="dxa"/>
            <w:tcBorders>
              <w:top w:val="nil"/>
              <w:left w:val="single" w:sz="8" w:space="0" w:color="000000"/>
              <w:bottom w:val="single" w:sz="8" w:space="0" w:color="000000"/>
              <w:right w:val="nil"/>
            </w:tcBorders>
          </w:tcPr>
          <w:p w14:paraId="5D9912FA" w14:textId="77777777" w:rsidR="003F372F" w:rsidRPr="001809D7" w:rsidRDefault="003F372F" w:rsidP="003F372F">
            <w:pPr>
              <w:pStyle w:val="TableContents"/>
              <w:jc w:val="center"/>
              <w:rPr>
                <w:rFonts w:ascii="Times New Roman" w:hAnsi="Times New Roman"/>
              </w:rPr>
            </w:pPr>
          </w:p>
        </w:tc>
        <w:tc>
          <w:tcPr>
            <w:tcW w:w="2399" w:type="dxa"/>
            <w:tcBorders>
              <w:top w:val="nil"/>
              <w:left w:val="single" w:sz="8" w:space="0" w:color="000000"/>
              <w:bottom w:val="single" w:sz="8" w:space="0" w:color="000000"/>
              <w:right w:val="nil"/>
            </w:tcBorders>
          </w:tcPr>
          <w:p w14:paraId="5479DF14" w14:textId="77777777" w:rsidR="003F372F" w:rsidRPr="001809D7" w:rsidRDefault="003F372F" w:rsidP="003F372F">
            <w:pPr>
              <w:pStyle w:val="TableContents"/>
              <w:jc w:val="center"/>
              <w:rPr>
                <w:rFonts w:ascii="Times New Roman" w:hAnsi="Times New Roman"/>
              </w:rPr>
            </w:pPr>
          </w:p>
        </w:tc>
        <w:tc>
          <w:tcPr>
            <w:tcW w:w="2711" w:type="dxa"/>
            <w:tcBorders>
              <w:top w:val="nil"/>
              <w:left w:val="single" w:sz="8" w:space="0" w:color="000000"/>
              <w:bottom w:val="single" w:sz="8" w:space="0" w:color="000000"/>
              <w:right w:val="nil"/>
            </w:tcBorders>
          </w:tcPr>
          <w:p w14:paraId="626FEF6F" w14:textId="77777777" w:rsidR="003F372F" w:rsidRPr="001809D7" w:rsidRDefault="003F372F" w:rsidP="003F372F">
            <w:pPr>
              <w:pStyle w:val="TableContents"/>
              <w:rPr>
                <w:rFonts w:ascii="Times New Roman" w:hAnsi="Times New Roman"/>
              </w:rPr>
            </w:pPr>
          </w:p>
        </w:tc>
        <w:tc>
          <w:tcPr>
            <w:tcW w:w="1441" w:type="dxa"/>
            <w:tcBorders>
              <w:top w:val="nil"/>
              <w:left w:val="single" w:sz="8" w:space="0" w:color="000000"/>
              <w:bottom w:val="single" w:sz="8" w:space="0" w:color="000000"/>
              <w:right w:val="nil"/>
            </w:tcBorders>
          </w:tcPr>
          <w:p w14:paraId="7B41681C" w14:textId="77777777" w:rsidR="003F372F" w:rsidRPr="001809D7" w:rsidRDefault="003F372F" w:rsidP="003F372F">
            <w:pPr>
              <w:pStyle w:val="TableContents"/>
              <w:jc w:val="center"/>
              <w:rPr>
                <w:rFonts w:ascii="Times New Roman" w:hAnsi="Times New Roman"/>
              </w:rPr>
            </w:pPr>
          </w:p>
        </w:tc>
        <w:tc>
          <w:tcPr>
            <w:tcW w:w="967" w:type="dxa"/>
            <w:tcBorders>
              <w:top w:val="nil"/>
              <w:left w:val="single" w:sz="8" w:space="0" w:color="000000"/>
              <w:bottom w:val="single" w:sz="8" w:space="0" w:color="000000"/>
              <w:right w:val="single" w:sz="8" w:space="0" w:color="000000"/>
            </w:tcBorders>
          </w:tcPr>
          <w:p w14:paraId="174404DE" w14:textId="77777777" w:rsidR="003F372F" w:rsidRPr="001809D7" w:rsidRDefault="003F372F" w:rsidP="003F372F">
            <w:pPr>
              <w:pStyle w:val="TableContents"/>
              <w:jc w:val="center"/>
              <w:rPr>
                <w:rFonts w:ascii="Times New Roman" w:hAnsi="Times New Roman"/>
              </w:rPr>
            </w:pPr>
          </w:p>
        </w:tc>
      </w:tr>
      <w:tr w:rsidR="003F372F" w:rsidRPr="001809D7" w14:paraId="344F5329" w14:textId="77777777" w:rsidTr="003F372F">
        <w:tc>
          <w:tcPr>
            <w:tcW w:w="540" w:type="dxa"/>
            <w:tcBorders>
              <w:top w:val="nil"/>
              <w:left w:val="single" w:sz="8" w:space="0" w:color="000000"/>
              <w:bottom w:val="single" w:sz="8" w:space="0" w:color="000000"/>
              <w:right w:val="nil"/>
            </w:tcBorders>
          </w:tcPr>
          <w:p w14:paraId="4631CAD0" w14:textId="77777777" w:rsidR="003F372F" w:rsidRPr="001809D7" w:rsidRDefault="003F372F" w:rsidP="003F372F">
            <w:pPr>
              <w:pStyle w:val="TableContents"/>
              <w:jc w:val="center"/>
              <w:rPr>
                <w:rFonts w:ascii="Times New Roman" w:hAnsi="Times New Roman"/>
              </w:rPr>
            </w:pPr>
          </w:p>
        </w:tc>
        <w:tc>
          <w:tcPr>
            <w:tcW w:w="1277" w:type="dxa"/>
            <w:tcBorders>
              <w:top w:val="nil"/>
              <w:left w:val="single" w:sz="8" w:space="0" w:color="000000"/>
              <w:bottom w:val="single" w:sz="8" w:space="0" w:color="000000"/>
              <w:right w:val="nil"/>
            </w:tcBorders>
          </w:tcPr>
          <w:p w14:paraId="7F3E65C0" w14:textId="77777777" w:rsidR="003F372F" w:rsidRPr="001809D7" w:rsidRDefault="003F372F" w:rsidP="003F372F">
            <w:pPr>
              <w:pStyle w:val="TableContents"/>
              <w:jc w:val="center"/>
              <w:rPr>
                <w:rFonts w:ascii="Times New Roman" w:hAnsi="Times New Roman"/>
              </w:rPr>
            </w:pPr>
          </w:p>
        </w:tc>
        <w:tc>
          <w:tcPr>
            <w:tcW w:w="2399" w:type="dxa"/>
            <w:tcBorders>
              <w:top w:val="nil"/>
              <w:left w:val="single" w:sz="8" w:space="0" w:color="000000"/>
              <w:bottom w:val="single" w:sz="8" w:space="0" w:color="000000"/>
              <w:right w:val="nil"/>
            </w:tcBorders>
          </w:tcPr>
          <w:p w14:paraId="17D26EF0" w14:textId="77777777" w:rsidR="003F372F" w:rsidRPr="001809D7" w:rsidRDefault="003F372F" w:rsidP="003F372F">
            <w:pPr>
              <w:pStyle w:val="TableContents"/>
              <w:jc w:val="center"/>
              <w:rPr>
                <w:rFonts w:ascii="Times New Roman" w:hAnsi="Times New Roman"/>
              </w:rPr>
            </w:pPr>
          </w:p>
        </w:tc>
        <w:tc>
          <w:tcPr>
            <w:tcW w:w="2711" w:type="dxa"/>
            <w:tcBorders>
              <w:top w:val="nil"/>
              <w:left w:val="single" w:sz="8" w:space="0" w:color="000000"/>
              <w:bottom w:val="single" w:sz="8" w:space="0" w:color="000000"/>
              <w:right w:val="nil"/>
            </w:tcBorders>
          </w:tcPr>
          <w:p w14:paraId="7EF6AE26" w14:textId="77777777" w:rsidR="003F372F" w:rsidRPr="001809D7" w:rsidRDefault="003F372F" w:rsidP="003F372F">
            <w:pPr>
              <w:pStyle w:val="TableContents"/>
              <w:rPr>
                <w:rFonts w:ascii="Times New Roman" w:hAnsi="Times New Roman"/>
              </w:rPr>
            </w:pPr>
          </w:p>
        </w:tc>
        <w:tc>
          <w:tcPr>
            <w:tcW w:w="1441" w:type="dxa"/>
            <w:tcBorders>
              <w:top w:val="nil"/>
              <w:left w:val="single" w:sz="8" w:space="0" w:color="000000"/>
              <w:bottom w:val="single" w:sz="8" w:space="0" w:color="000000"/>
              <w:right w:val="nil"/>
            </w:tcBorders>
          </w:tcPr>
          <w:p w14:paraId="5883D426" w14:textId="77777777" w:rsidR="003F372F" w:rsidRPr="001809D7" w:rsidRDefault="003F372F" w:rsidP="003F372F">
            <w:pPr>
              <w:pStyle w:val="TableContents"/>
              <w:jc w:val="center"/>
              <w:rPr>
                <w:rFonts w:ascii="Times New Roman" w:hAnsi="Times New Roman"/>
              </w:rPr>
            </w:pPr>
          </w:p>
        </w:tc>
        <w:tc>
          <w:tcPr>
            <w:tcW w:w="967" w:type="dxa"/>
            <w:tcBorders>
              <w:top w:val="nil"/>
              <w:left w:val="single" w:sz="8" w:space="0" w:color="000000"/>
              <w:bottom w:val="single" w:sz="8" w:space="0" w:color="000000"/>
              <w:right w:val="single" w:sz="8" w:space="0" w:color="000000"/>
            </w:tcBorders>
          </w:tcPr>
          <w:p w14:paraId="546EA8D2" w14:textId="77777777" w:rsidR="003F372F" w:rsidRPr="001809D7" w:rsidRDefault="003F372F" w:rsidP="003F372F">
            <w:pPr>
              <w:pStyle w:val="TableContents"/>
              <w:jc w:val="center"/>
              <w:rPr>
                <w:rFonts w:ascii="Times New Roman" w:hAnsi="Times New Roman"/>
              </w:rPr>
            </w:pPr>
          </w:p>
        </w:tc>
      </w:tr>
      <w:tr w:rsidR="003F372F" w:rsidRPr="001809D7" w14:paraId="129DC30C" w14:textId="77777777" w:rsidTr="003F372F">
        <w:tc>
          <w:tcPr>
            <w:tcW w:w="540" w:type="dxa"/>
            <w:tcBorders>
              <w:top w:val="nil"/>
              <w:left w:val="single" w:sz="8" w:space="0" w:color="000000"/>
              <w:bottom w:val="single" w:sz="8" w:space="0" w:color="000000"/>
              <w:right w:val="nil"/>
            </w:tcBorders>
          </w:tcPr>
          <w:p w14:paraId="623621B0" w14:textId="77777777" w:rsidR="003F372F" w:rsidRPr="001809D7" w:rsidRDefault="003F372F" w:rsidP="003F372F">
            <w:pPr>
              <w:pStyle w:val="TableContents"/>
              <w:jc w:val="center"/>
              <w:rPr>
                <w:rFonts w:ascii="Times New Roman" w:hAnsi="Times New Roman"/>
              </w:rPr>
            </w:pPr>
          </w:p>
        </w:tc>
        <w:tc>
          <w:tcPr>
            <w:tcW w:w="1277" w:type="dxa"/>
            <w:tcBorders>
              <w:top w:val="nil"/>
              <w:left w:val="single" w:sz="8" w:space="0" w:color="000000"/>
              <w:bottom w:val="single" w:sz="8" w:space="0" w:color="000000"/>
              <w:right w:val="nil"/>
            </w:tcBorders>
          </w:tcPr>
          <w:p w14:paraId="51B735F4" w14:textId="77777777" w:rsidR="003F372F" w:rsidRPr="001809D7" w:rsidRDefault="003F372F" w:rsidP="003F372F">
            <w:pPr>
              <w:pStyle w:val="TableContents"/>
              <w:jc w:val="center"/>
              <w:rPr>
                <w:rFonts w:ascii="Times New Roman" w:hAnsi="Times New Roman"/>
              </w:rPr>
            </w:pPr>
          </w:p>
        </w:tc>
        <w:tc>
          <w:tcPr>
            <w:tcW w:w="2399" w:type="dxa"/>
            <w:tcBorders>
              <w:top w:val="nil"/>
              <w:left w:val="single" w:sz="8" w:space="0" w:color="000000"/>
              <w:bottom w:val="single" w:sz="8" w:space="0" w:color="000000"/>
              <w:right w:val="nil"/>
            </w:tcBorders>
          </w:tcPr>
          <w:p w14:paraId="7C9DA362" w14:textId="77777777" w:rsidR="003F372F" w:rsidRPr="001809D7" w:rsidRDefault="003F372F" w:rsidP="003F372F">
            <w:pPr>
              <w:pStyle w:val="TableContents"/>
              <w:jc w:val="center"/>
              <w:rPr>
                <w:rFonts w:ascii="Times New Roman" w:hAnsi="Times New Roman"/>
              </w:rPr>
            </w:pPr>
          </w:p>
        </w:tc>
        <w:tc>
          <w:tcPr>
            <w:tcW w:w="2711" w:type="dxa"/>
            <w:tcBorders>
              <w:top w:val="nil"/>
              <w:left w:val="single" w:sz="8" w:space="0" w:color="000000"/>
              <w:bottom w:val="single" w:sz="8" w:space="0" w:color="000000"/>
              <w:right w:val="nil"/>
            </w:tcBorders>
          </w:tcPr>
          <w:p w14:paraId="4691ED53" w14:textId="77777777" w:rsidR="003F372F" w:rsidRPr="001809D7" w:rsidRDefault="003F372F" w:rsidP="003F372F">
            <w:pPr>
              <w:pStyle w:val="TableContents"/>
              <w:rPr>
                <w:rFonts w:ascii="Times New Roman" w:hAnsi="Times New Roman"/>
              </w:rPr>
            </w:pPr>
          </w:p>
        </w:tc>
        <w:tc>
          <w:tcPr>
            <w:tcW w:w="1441" w:type="dxa"/>
            <w:tcBorders>
              <w:top w:val="nil"/>
              <w:left w:val="single" w:sz="8" w:space="0" w:color="000000"/>
              <w:bottom w:val="single" w:sz="8" w:space="0" w:color="000000"/>
              <w:right w:val="nil"/>
            </w:tcBorders>
          </w:tcPr>
          <w:p w14:paraId="674A5367" w14:textId="77777777" w:rsidR="003F372F" w:rsidRPr="001809D7" w:rsidRDefault="003F372F" w:rsidP="003F372F">
            <w:pPr>
              <w:pStyle w:val="TableContents"/>
              <w:jc w:val="center"/>
              <w:rPr>
                <w:rFonts w:ascii="Times New Roman" w:hAnsi="Times New Roman"/>
              </w:rPr>
            </w:pPr>
          </w:p>
        </w:tc>
        <w:tc>
          <w:tcPr>
            <w:tcW w:w="967" w:type="dxa"/>
            <w:tcBorders>
              <w:top w:val="nil"/>
              <w:left w:val="single" w:sz="8" w:space="0" w:color="000000"/>
              <w:bottom w:val="single" w:sz="8" w:space="0" w:color="000000"/>
              <w:right w:val="single" w:sz="8" w:space="0" w:color="000000"/>
            </w:tcBorders>
          </w:tcPr>
          <w:p w14:paraId="296E96D9" w14:textId="77777777" w:rsidR="003F372F" w:rsidRPr="001809D7" w:rsidRDefault="003F372F" w:rsidP="003F372F">
            <w:pPr>
              <w:pStyle w:val="TableContents"/>
              <w:jc w:val="center"/>
              <w:rPr>
                <w:rFonts w:ascii="Times New Roman" w:hAnsi="Times New Roman"/>
              </w:rPr>
            </w:pPr>
          </w:p>
        </w:tc>
      </w:tr>
      <w:tr w:rsidR="003F372F" w:rsidRPr="001809D7" w14:paraId="330B57E4" w14:textId="77777777" w:rsidTr="003F372F">
        <w:tc>
          <w:tcPr>
            <w:tcW w:w="540" w:type="dxa"/>
            <w:tcBorders>
              <w:top w:val="nil"/>
              <w:left w:val="single" w:sz="8" w:space="0" w:color="000000"/>
              <w:bottom w:val="single" w:sz="8" w:space="0" w:color="000000"/>
              <w:right w:val="nil"/>
            </w:tcBorders>
          </w:tcPr>
          <w:p w14:paraId="49507063" w14:textId="77777777" w:rsidR="003F372F" w:rsidRPr="001809D7" w:rsidRDefault="003F372F" w:rsidP="003F372F">
            <w:pPr>
              <w:pStyle w:val="TableContents"/>
              <w:jc w:val="center"/>
              <w:rPr>
                <w:rFonts w:ascii="Times New Roman" w:hAnsi="Times New Roman"/>
              </w:rPr>
            </w:pPr>
          </w:p>
        </w:tc>
        <w:tc>
          <w:tcPr>
            <w:tcW w:w="1277" w:type="dxa"/>
            <w:tcBorders>
              <w:top w:val="nil"/>
              <w:left w:val="single" w:sz="8" w:space="0" w:color="000000"/>
              <w:bottom w:val="single" w:sz="8" w:space="0" w:color="000000"/>
              <w:right w:val="nil"/>
            </w:tcBorders>
          </w:tcPr>
          <w:p w14:paraId="2DF45551" w14:textId="77777777" w:rsidR="003F372F" w:rsidRPr="001809D7" w:rsidRDefault="003F372F" w:rsidP="003F372F">
            <w:pPr>
              <w:pStyle w:val="TableContents"/>
              <w:jc w:val="center"/>
              <w:rPr>
                <w:rFonts w:ascii="Times New Roman" w:hAnsi="Times New Roman"/>
              </w:rPr>
            </w:pPr>
          </w:p>
        </w:tc>
        <w:tc>
          <w:tcPr>
            <w:tcW w:w="2399" w:type="dxa"/>
            <w:tcBorders>
              <w:top w:val="nil"/>
              <w:left w:val="single" w:sz="8" w:space="0" w:color="000000"/>
              <w:bottom w:val="single" w:sz="8" w:space="0" w:color="000000"/>
              <w:right w:val="nil"/>
            </w:tcBorders>
          </w:tcPr>
          <w:p w14:paraId="1179C59E" w14:textId="77777777" w:rsidR="003F372F" w:rsidRPr="001809D7" w:rsidRDefault="003F372F" w:rsidP="003F372F">
            <w:pPr>
              <w:pStyle w:val="TableContents"/>
              <w:jc w:val="center"/>
              <w:rPr>
                <w:rFonts w:ascii="Times New Roman" w:hAnsi="Times New Roman"/>
              </w:rPr>
            </w:pPr>
          </w:p>
        </w:tc>
        <w:tc>
          <w:tcPr>
            <w:tcW w:w="2711" w:type="dxa"/>
            <w:tcBorders>
              <w:top w:val="nil"/>
              <w:left w:val="single" w:sz="8" w:space="0" w:color="000000"/>
              <w:bottom w:val="single" w:sz="8" w:space="0" w:color="000000"/>
              <w:right w:val="nil"/>
            </w:tcBorders>
          </w:tcPr>
          <w:p w14:paraId="079EF2ED" w14:textId="77777777" w:rsidR="003F372F" w:rsidRPr="001809D7" w:rsidRDefault="003F372F" w:rsidP="003F372F">
            <w:pPr>
              <w:pStyle w:val="TableContents"/>
              <w:rPr>
                <w:rFonts w:ascii="Times New Roman" w:hAnsi="Times New Roman"/>
              </w:rPr>
            </w:pPr>
          </w:p>
        </w:tc>
        <w:tc>
          <w:tcPr>
            <w:tcW w:w="1441" w:type="dxa"/>
            <w:tcBorders>
              <w:top w:val="nil"/>
              <w:left w:val="single" w:sz="8" w:space="0" w:color="000000"/>
              <w:bottom w:val="single" w:sz="8" w:space="0" w:color="000000"/>
              <w:right w:val="nil"/>
            </w:tcBorders>
          </w:tcPr>
          <w:p w14:paraId="77DA2E3C" w14:textId="77777777" w:rsidR="003F372F" w:rsidRPr="001809D7" w:rsidRDefault="003F372F" w:rsidP="003F372F">
            <w:pPr>
              <w:pStyle w:val="TableContents"/>
              <w:jc w:val="center"/>
              <w:rPr>
                <w:rFonts w:ascii="Times New Roman" w:hAnsi="Times New Roman"/>
              </w:rPr>
            </w:pPr>
          </w:p>
        </w:tc>
        <w:tc>
          <w:tcPr>
            <w:tcW w:w="967" w:type="dxa"/>
            <w:tcBorders>
              <w:top w:val="nil"/>
              <w:left w:val="single" w:sz="8" w:space="0" w:color="000000"/>
              <w:bottom w:val="single" w:sz="8" w:space="0" w:color="000000"/>
              <w:right w:val="single" w:sz="8" w:space="0" w:color="000000"/>
            </w:tcBorders>
          </w:tcPr>
          <w:p w14:paraId="082CA039" w14:textId="77777777" w:rsidR="003F372F" w:rsidRPr="001809D7" w:rsidRDefault="003F372F" w:rsidP="003F372F">
            <w:pPr>
              <w:pStyle w:val="TableContents"/>
              <w:jc w:val="center"/>
              <w:rPr>
                <w:rFonts w:ascii="Times New Roman" w:hAnsi="Times New Roman"/>
              </w:rPr>
            </w:pPr>
          </w:p>
        </w:tc>
      </w:tr>
      <w:tr w:rsidR="003F372F" w:rsidRPr="001809D7" w14:paraId="7793F47B" w14:textId="77777777" w:rsidTr="003F372F">
        <w:tc>
          <w:tcPr>
            <w:tcW w:w="540" w:type="dxa"/>
            <w:tcBorders>
              <w:top w:val="nil"/>
              <w:left w:val="single" w:sz="8" w:space="0" w:color="000000"/>
              <w:bottom w:val="single" w:sz="8" w:space="0" w:color="000000"/>
              <w:right w:val="nil"/>
            </w:tcBorders>
          </w:tcPr>
          <w:p w14:paraId="55378D9C" w14:textId="77777777" w:rsidR="003F372F" w:rsidRPr="001809D7" w:rsidRDefault="003F372F" w:rsidP="003F372F">
            <w:pPr>
              <w:pStyle w:val="TableContents"/>
              <w:jc w:val="center"/>
              <w:rPr>
                <w:rFonts w:ascii="Times New Roman" w:hAnsi="Times New Roman"/>
              </w:rPr>
            </w:pPr>
          </w:p>
        </w:tc>
        <w:tc>
          <w:tcPr>
            <w:tcW w:w="1277" w:type="dxa"/>
            <w:tcBorders>
              <w:top w:val="nil"/>
              <w:left w:val="single" w:sz="8" w:space="0" w:color="000000"/>
              <w:bottom w:val="single" w:sz="8" w:space="0" w:color="000000"/>
              <w:right w:val="nil"/>
            </w:tcBorders>
          </w:tcPr>
          <w:p w14:paraId="4F4073F6" w14:textId="77777777" w:rsidR="003F372F" w:rsidRPr="001809D7" w:rsidRDefault="003F372F" w:rsidP="003F372F">
            <w:pPr>
              <w:pStyle w:val="TableContents"/>
              <w:jc w:val="center"/>
              <w:rPr>
                <w:rFonts w:ascii="Times New Roman" w:hAnsi="Times New Roman"/>
              </w:rPr>
            </w:pPr>
          </w:p>
        </w:tc>
        <w:tc>
          <w:tcPr>
            <w:tcW w:w="2399" w:type="dxa"/>
            <w:tcBorders>
              <w:top w:val="nil"/>
              <w:left w:val="single" w:sz="8" w:space="0" w:color="000000"/>
              <w:bottom w:val="single" w:sz="8" w:space="0" w:color="000000"/>
              <w:right w:val="nil"/>
            </w:tcBorders>
          </w:tcPr>
          <w:p w14:paraId="76AD797C" w14:textId="77777777" w:rsidR="003F372F" w:rsidRPr="001809D7" w:rsidRDefault="003F372F" w:rsidP="003F372F">
            <w:pPr>
              <w:pStyle w:val="TableContents"/>
              <w:jc w:val="center"/>
              <w:rPr>
                <w:rFonts w:ascii="Times New Roman" w:hAnsi="Times New Roman"/>
              </w:rPr>
            </w:pPr>
          </w:p>
        </w:tc>
        <w:tc>
          <w:tcPr>
            <w:tcW w:w="2711" w:type="dxa"/>
            <w:tcBorders>
              <w:top w:val="nil"/>
              <w:left w:val="single" w:sz="8" w:space="0" w:color="000000"/>
              <w:bottom w:val="single" w:sz="8" w:space="0" w:color="000000"/>
              <w:right w:val="nil"/>
            </w:tcBorders>
          </w:tcPr>
          <w:p w14:paraId="781A7112" w14:textId="77777777" w:rsidR="003F372F" w:rsidRPr="001809D7" w:rsidRDefault="003F372F" w:rsidP="003F372F">
            <w:pPr>
              <w:pStyle w:val="TableContents"/>
              <w:rPr>
                <w:rFonts w:ascii="Times New Roman" w:hAnsi="Times New Roman"/>
              </w:rPr>
            </w:pPr>
          </w:p>
        </w:tc>
        <w:tc>
          <w:tcPr>
            <w:tcW w:w="1441" w:type="dxa"/>
            <w:tcBorders>
              <w:top w:val="nil"/>
              <w:left w:val="single" w:sz="8" w:space="0" w:color="000000"/>
              <w:bottom w:val="single" w:sz="8" w:space="0" w:color="000000"/>
              <w:right w:val="nil"/>
            </w:tcBorders>
          </w:tcPr>
          <w:p w14:paraId="2970B674" w14:textId="77777777" w:rsidR="003F372F" w:rsidRPr="001809D7" w:rsidRDefault="003F372F" w:rsidP="003F372F">
            <w:pPr>
              <w:pStyle w:val="TableContents"/>
              <w:jc w:val="center"/>
              <w:rPr>
                <w:rFonts w:ascii="Times New Roman" w:hAnsi="Times New Roman"/>
              </w:rPr>
            </w:pPr>
          </w:p>
        </w:tc>
        <w:tc>
          <w:tcPr>
            <w:tcW w:w="967" w:type="dxa"/>
            <w:tcBorders>
              <w:top w:val="nil"/>
              <w:left w:val="single" w:sz="8" w:space="0" w:color="000000"/>
              <w:bottom w:val="single" w:sz="8" w:space="0" w:color="000000"/>
              <w:right w:val="single" w:sz="8" w:space="0" w:color="000000"/>
            </w:tcBorders>
          </w:tcPr>
          <w:p w14:paraId="64143DCE" w14:textId="77777777" w:rsidR="003F372F" w:rsidRPr="001809D7" w:rsidRDefault="003F372F" w:rsidP="003F372F">
            <w:pPr>
              <w:pStyle w:val="TableContents"/>
              <w:jc w:val="center"/>
              <w:rPr>
                <w:rFonts w:ascii="Times New Roman" w:hAnsi="Times New Roman"/>
              </w:rPr>
            </w:pPr>
          </w:p>
        </w:tc>
      </w:tr>
      <w:tr w:rsidR="003F372F" w:rsidRPr="001809D7" w14:paraId="2C81F066" w14:textId="77777777" w:rsidTr="003F372F">
        <w:tc>
          <w:tcPr>
            <w:tcW w:w="540" w:type="dxa"/>
            <w:tcBorders>
              <w:top w:val="nil"/>
              <w:left w:val="single" w:sz="8" w:space="0" w:color="000000"/>
              <w:bottom w:val="single" w:sz="8" w:space="0" w:color="000000"/>
              <w:right w:val="nil"/>
            </w:tcBorders>
          </w:tcPr>
          <w:p w14:paraId="0216FB10" w14:textId="77777777" w:rsidR="003F372F" w:rsidRPr="001809D7" w:rsidRDefault="003F372F" w:rsidP="003F372F">
            <w:pPr>
              <w:pStyle w:val="TableContents"/>
              <w:jc w:val="center"/>
              <w:rPr>
                <w:rFonts w:ascii="Times New Roman" w:hAnsi="Times New Roman"/>
              </w:rPr>
            </w:pPr>
          </w:p>
        </w:tc>
        <w:tc>
          <w:tcPr>
            <w:tcW w:w="1277" w:type="dxa"/>
            <w:tcBorders>
              <w:top w:val="nil"/>
              <w:left w:val="single" w:sz="8" w:space="0" w:color="000000"/>
              <w:bottom w:val="single" w:sz="8" w:space="0" w:color="000000"/>
              <w:right w:val="nil"/>
            </w:tcBorders>
          </w:tcPr>
          <w:p w14:paraId="46AA4956" w14:textId="77777777" w:rsidR="003F372F" w:rsidRPr="001809D7" w:rsidRDefault="003F372F" w:rsidP="003F372F">
            <w:pPr>
              <w:pStyle w:val="TableContents"/>
              <w:jc w:val="center"/>
              <w:rPr>
                <w:rFonts w:ascii="Times New Roman" w:hAnsi="Times New Roman"/>
              </w:rPr>
            </w:pPr>
          </w:p>
        </w:tc>
        <w:tc>
          <w:tcPr>
            <w:tcW w:w="2399" w:type="dxa"/>
            <w:tcBorders>
              <w:top w:val="nil"/>
              <w:left w:val="single" w:sz="8" w:space="0" w:color="000000"/>
              <w:bottom w:val="single" w:sz="8" w:space="0" w:color="000000"/>
              <w:right w:val="nil"/>
            </w:tcBorders>
          </w:tcPr>
          <w:p w14:paraId="0DCC4EC0" w14:textId="77777777" w:rsidR="003F372F" w:rsidRPr="001809D7" w:rsidRDefault="003F372F" w:rsidP="003F372F">
            <w:pPr>
              <w:pStyle w:val="TableContents"/>
              <w:jc w:val="center"/>
              <w:rPr>
                <w:rFonts w:ascii="Times New Roman" w:hAnsi="Times New Roman"/>
              </w:rPr>
            </w:pPr>
          </w:p>
        </w:tc>
        <w:tc>
          <w:tcPr>
            <w:tcW w:w="2711" w:type="dxa"/>
            <w:tcBorders>
              <w:top w:val="nil"/>
              <w:left w:val="single" w:sz="8" w:space="0" w:color="000000"/>
              <w:bottom w:val="single" w:sz="8" w:space="0" w:color="000000"/>
              <w:right w:val="nil"/>
            </w:tcBorders>
          </w:tcPr>
          <w:p w14:paraId="71F5D272" w14:textId="77777777" w:rsidR="003F372F" w:rsidRPr="001809D7" w:rsidRDefault="003F372F" w:rsidP="003F372F">
            <w:pPr>
              <w:pStyle w:val="TableContents"/>
              <w:rPr>
                <w:rFonts w:ascii="Times New Roman" w:hAnsi="Times New Roman"/>
              </w:rPr>
            </w:pPr>
          </w:p>
        </w:tc>
        <w:tc>
          <w:tcPr>
            <w:tcW w:w="1441" w:type="dxa"/>
            <w:tcBorders>
              <w:top w:val="nil"/>
              <w:left w:val="single" w:sz="8" w:space="0" w:color="000000"/>
              <w:bottom w:val="single" w:sz="8" w:space="0" w:color="000000"/>
              <w:right w:val="nil"/>
            </w:tcBorders>
          </w:tcPr>
          <w:p w14:paraId="7E97502D" w14:textId="77777777" w:rsidR="003F372F" w:rsidRPr="001809D7" w:rsidRDefault="003F372F" w:rsidP="003F372F">
            <w:pPr>
              <w:pStyle w:val="TableContents"/>
              <w:jc w:val="center"/>
              <w:rPr>
                <w:rFonts w:ascii="Times New Roman" w:hAnsi="Times New Roman"/>
              </w:rPr>
            </w:pPr>
          </w:p>
        </w:tc>
        <w:tc>
          <w:tcPr>
            <w:tcW w:w="967" w:type="dxa"/>
            <w:tcBorders>
              <w:top w:val="nil"/>
              <w:left w:val="single" w:sz="8" w:space="0" w:color="000000"/>
              <w:bottom w:val="single" w:sz="8" w:space="0" w:color="000000"/>
              <w:right w:val="single" w:sz="8" w:space="0" w:color="000000"/>
            </w:tcBorders>
          </w:tcPr>
          <w:p w14:paraId="0DEBDCCA" w14:textId="77777777" w:rsidR="003F372F" w:rsidRPr="001809D7" w:rsidRDefault="003F372F" w:rsidP="003F372F">
            <w:pPr>
              <w:pStyle w:val="TableContents"/>
              <w:jc w:val="center"/>
              <w:rPr>
                <w:rFonts w:ascii="Times New Roman" w:hAnsi="Times New Roman"/>
              </w:rPr>
            </w:pPr>
          </w:p>
        </w:tc>
      </w:tr>
      <w:tr w:rsidR="003F372F" w:rsidRPr="001809D7" w14:paraId="67A5DDAF" w14:textId="77777777" w:rsidTr="003F372F">
        <w:tc>
          <w:tcPr>
            <w:tcW w:w="540" w:type="dxa"/>
            <w:tcBorders>
              <w:top w:val="nil"/>
              <w:left w:val="single" w:sz="8" w:space="0" w:color="000000"/>
              <w:bottom w:val="single" w:sz="8" w:space="0" w:color="000000"/>
              <w:right w:val="nil"/>
            </w:tcBorders>
          </w:tcPr>
          <w:p w14:paraId="0FF049AE" w14:textId="77777777" w:rsidR="003F372F" w:rsidRPr="001809D7" w:rsidRDefault="003F372F" w:rsidP="003F372F">
            <w:pPr>
              <w:pStyle w:val="TableContents"/>
              <w:jc w:val="center"/>
              <w:rPr>
                <w:rFonts w:ascii="Times New Roman" w:hAnsi="Times New Roman"/>
              </w:rPr>
            </w:pPr>
          </w:p>
        </w:tc>
        <w:tc>
          <w:tcPr>
            <w:tcW w:w="1277" w:type="dxa"/>
            <w:tcBorders>
              <w:top w:val="nil"/>
              <w:left w:val="single" w:sz="8" w:space="0" w:color="000000"/>
              <w:bottom w:val="single" w:sz="8" w:space="0" w:color="000000"/>
              <w:right w:val="nil"/>
            </w:tcBorders>
          </w:tcPr>
          <w:p w14:paraId="10475CC6" w14:textId="77777777" w:rsidR="003F372F" w:rsidRPr="001809D7" w:rsidRDefault="003F372F" w:rsidP="003F372F">
            <w:pPr>
              <w:pStyle w:val="TableContents"/>
              <w:jc w:val="center"/>
              <w:rPr>
                <w:rFonts w:ascii="Times New Roman" w:hAnsi="Times New Roman"/>
              </w:rPr>
            </w:pPr>
          </w:p>
        </w:tc>
        <w:tc>
          <w:tcPr>
            <w:tcW w:w="2399" w:type="dxa"/>
            <w:tcBorders>
              <w:top w:val="nil"/>
              <w:left w:val="single" w:sz="8" w:space="0" w:color="000000"/>
              <w:bottom w:val="single" w:sz="8" w:space="0" w:color="000000"/>
              <w:right w:val="nil"/>
            </w:tcBorders>
          </w:tcPr>
          <w:p w14:paraId="1CBED320" w14:textId="77777777" w:rsidR="003F372F" w:rsidRPr="001809D7" w:rsidRDefault="003F372F" w:rsidP="003F372F">
            <w:pPr>
              <w:pStyle w:val="TableContents"/>
              <w:jc w:val="center"/>
              <w:rPr>
                <w:rFonts w:ascii="Times New Roman" w:hAnsi="Times New Roman"/>
              </w:rPr>
            </w:pPr>
          </w:p>
        </w:tc>
        <w:tc>
          <w:tcPr>
            <w:tcW w:w="2711" w:type="dxa"/>
            <w:tcBorders>
              <w:top w:val="nil"/>
              <w:left w:val="single" w:sz="8" w:space="0" w:color="000000"/>
              <w:bottom w:val="single" w:sz="8" w:space="0" w:color="000000"/>
              <w:right w:val="nil"/>
            </w:tcBorders>
          </w:tcPr>
          <w:p w14:paraId="5FB63922" w14:textId="77777777" w:rsidR="003F372F" w:rsidRPr="001809D7" w:rsidRDefault="003F372F" w:rsidP="003F372F">
            <w:pPr>
              <w:pStyle w:val="TableContents"/>
              <w:rPr>
                <w:rFonts w:ascii="Times New Roman" w:hAnsi="Times New Roman"/>
              </w:rPr>
            </w:pPr>
          </w:p>
        </w:tc>
        <w:tc>
          <w:tcPr>
            <w:tcW w:w="1441" w:type="dxa"/>
            <w:tcBorders>
              <w:top w:val="nil"/>
              <w:left w:val="single" w:sz="8" w:space="0" w:color="000000"/>
              <w:bottom w:val="single" w:sz="8" w:space="0" w:color="000000"/>
              <w:right w:val="nil"/>
            </w:tcBorders>
          </w:tcPr>
          <w:p w14:paraId="6CBAA444" w14:textId="77777777" w:rsidR="003F372F" w:rsidRPr="001809D7" w:rsidRDefault="003F372F" w:rsidP="003F372F">
            <w:pPr>
              <w:pStyle w:val="TableContents"/>
              <w:jc w:val="center"/>
              <w:rPr>
                <w:rFonts w:ascii="Times New Roman" w:hAnsi="Times New Roman"/>
              </w:rPr>
            </w:pPr>
          </w:p>
        </w:tc>
        <w:tc>
          <w:tcPr>
            <w:tcW w:w="967" w:type="dxa"/>
            <w:tcBorders>
              <w:top w:val="nil"/>
              <w:left w:val="single" w:sz="8" w:space="0" w:color="000000"/>
              <w:bottom w:val="single" w:sz="8" w:space="0" w:color="000000"/>
              <w:right w:val="single" w:sz="8" w:space="0" w:color="000000"/>
            </w:tcBorders>
          </w:tcPr>
          <w:p w14:paraId="4F3CB984" w14:textId="77777777" w:rsidR="003F372F" w:rsidRPr="001809D7" w:rsidRDefault="003F372F" w:rsidP="003F372F">
            <w:pPr>
              <w:pStyle w:val="TableContents"/>
              <w:jc w:val="center"/>
              <w:rPr>
                <w:rFonts w:ascii="Times New Roman" w:hAnsi="Times New Roman"/>
              </w:rPr>
            </w:pPr>
          </w:p>
        </w:tc>
      </w:tr>
      <w:tr w:rsidR="003F372F" w:rsidRPr="001809D7" w14:paraId="1EC500FE" w14:textId="77777777" w:rsidTr="003F372F">
        <w:tc>
          <w:tcPr>
            <w:tcW w:w="540" w:type="dxa"/>
            <w:tcBorders>
              <w:top w:val="nil"/>
              <w:left w:val="single" w:sz="8" w:space="0" w:color="000000"/>
              <w:bottom w:val="single" w:sz="8" w:space="0" w:color="000000"/>
              <w:right w:val="nil"/>
            </w:tcBorders>
          </w:tcPr>
          <w:p w14:paraId="61366F85" w14:textId="77777777" w:rsidR="003F372F" w:rsidRPr="001809D7" w:rsidRDefault="003F372F" w:rsidP="003F372F">
            <w:pPr>
              <w:pStyle w:val="TableContents"/>
              <w:jc w:val="center"/>
              <w:rPr>
                <w:rFonts w:ascii="Times New Roman" w:hAnsi="Times New Roman"/>
              </w:rPr>
            </w:pPr>
          </w:p>
        </w:tc>
        <w:tc>
          <w:tcPr>
            <w:tcW w:w="1277" w:type="dxa"/>
            <w:tcBorders>
              <w:top w:val="nil"/>
              <w:left w:val="single" w:sz="8" w:space="0" w:color="000000"/>
              <w:bottom w:val="single" w:sz="8" w:space="0" w:color="000000"/>
              <w:right w:val="nil"/>
            </w:tcBorders>
          </w:tcPr>
          <w:p w14:paraId="00611F35" w14:textId="77777777" w:rsidR="003F372F" w:rsidRPr="001809D7" w:rsidRDefault="003F372F" w:rsidP="003F372F">
            <w:pPr>
              <w:pStyle w:val="TableContents"/>
              <w:jc w:val="center"/>
              <w:rPr>
                <w:rFonts w:ascii="Times New Roman" w:hAnsi="Times New Roman"/>
              </w:rPr>
            </w:pPr>
          </w:p>
        </w:tc>
        <w:tc>
          <w:tcPr>
            <w:tcW w:w="2399" w:type="dxa"/>
            <w:tcBorders>
              <w:top w:val="nil"/>
              <w:left w:val="single" w:sz="8" w:space="0" w:color="000000"/>
              <w:bottom w:val="single" w:sz="8" w:space="0" w:color="000000"/>
              <w:right w:val="nil"/>
            </w:tcBorders>
          </w:tcPr>
          <w:p w14:paraId="28F6D839" w14:textId="77777777" w:rsidR="003F372F" w:rsidRPr="001809D7" w:rsidRDefault="003F372F" w:rsidP="003F372F">
            <w:pPr>
              <w:pStyle w:val="TableContents"/>
              <w:jc w:val="center"/>
              <w:rPr>
                <w:rFonts w:ascii="Times New Roman" w:hAnsi="Times New Roman"/>
              </w:rPr>
            </w:pPr>
          </w:p>
        </w:tc>
        <w:tc>
          <w:tcPr>
            <w:tcW w:w="2711" w:type="dxa"/>
            <w:tcBorders>
              <w:top w:val="nil"/>
              <w:left w:val="single" w:sz="8" w:space="0" w:color="000000"/>
              <w:bottom w:val="single" w:sz="8" w:space="0" w:color="000000"/>
              <w:right w:val="nil"/>
            </w:tcBorders>
          </w:tcPr>
          <w:p w14:paraId="20D1BD61" w14:textId="77777777" w:rsidR="003F372F" w:rsidRPr="001809D7" w:rsidRDefault="003F372F" w:rsidP="003F372F">
            <w:pPr>
              <w:pStyle w:val="TableContents"/>
              <w:rPr>
                <w:rFonts w:ascii="Times New Roman" w:hAnsi="Times New Roman"/>
              </w:rPr>
            </w:pPr>
          </w:p>
        </w:tc>
        <w:tc>
          <w:tcPr>
            <w:tcW w:w="1441" w:type="dxa"/>
            <w:tcBorders>
              <w:top w:val="nil"/>
              <w:left w:val="single" w:sz="8" w:space="0" w:color="000000"/>
              <w:bottom w:val="single" w:sz="8" w:space="0" w:color="000000"/>
              <w:right w:val="nil"/>
            </w:tcBorders>
          </w:tcPr>
          <w:p w14:paraId="295AFCB8" w14:textId="77777777" w:rsidR="003F372F" w:rsidRPr="001809D7" w:rsidRDefault="003F372F" w:rsidP="003F372F">
            <w:pPr>
              <w:pStyle w:val="TableContents"/>
              <w:jc w:val="center"/>
              <w:rPr>
                <w:rFonts w:ascii="Times New Roman" w:hAnsi="Times New Roman"/>
              </w:rPr>
            </w:pPr>
          </w:p>
        </w:tc>
        <w:tc>
          <w:tcPr>
            <w:tcW w:w="967" w:type="dxa"/>
            <w:tcBorders>
              <w:top w:val="nil"/>
              <w:left w:val="single" w:sz="8" w:space="0" w:color="000000"/>
              <w:bottom w:val="single" w:sz="8" w:space="0" w:color="000000"/>
              <w:right w:val="single" w:sz="8" w:space="0" w:color="000000"/>
            </w:tcBorders>
          </w:tcPr>
          <w:p w14:paraId="229DE774" w14:textId="77777777" w:rsidR="003F372F" w:rsidRPr="001809D7" w:rsidRDefault="003F372F" w:rsidP="003F372F">
            <w:pPr>
              <w:pStyle w:val="TableContents"/>
              <w:jc w:val="center"/>
              <w:rPr>
                <w:rFonts w:ascii="Times New Roman" w:hAnsi="Times New Roman"/>
              </w:rPr>
            </w:pPr>
          </w:p>
        </w:tc>
      </w:tr>
    </w:tbl>
    <w:p w14:paraId="59A4B87D" w14:textId="77777777" w:rsidR="00C10A07" w:rsidRPr="001809D7" w:rsidRDefault="00C10A07" w:rsidP="00C10A07">
      <w:pPr>
        <w:spacing w:line="360" w:lineRule="auto"/>
        <w:jc w:val="center"/>
        <w:rPr>
          <w:rFonts w:cs="Lohit Devanagari"/>
          <w:kern w:val="2"/>
          <w:sz w:val="28"/>
          <w:szCs w:val="28"/>
          <w:lang w:val="uk-UA" w:eastAsia="zh-CN" w:bidi="hi-IN"/>
        </w:rPr>
      </w:pPr>
    </w:p>
    <w:tbl>
      <w:tblPr>
        <w:tblW w:w="5000" w:type="pct"/>
        <w:tblInd w:w="-11" w:type="dxa"/>
        <w:tblLayout w:type="fixed"/>
        <w:tblCellMar>
          <w:top w:w="113" w:type="dxa"/>
          <w:left w:w="57" w:type="dxa"/>
          <w:bottom w:w="113" w:type="dxa"/>
          <w:right w:w="57" w:type="dxa"/>
        </w:tblCellMar>
        <w:tblLook w:val="04A0" w:firstRow="1" w:lastRow="0" w:firstColumn="1" w:lastColumn="0" w:noHBand="0" w:noVBand="1"/>
      </w:tblPr>
      <w:tblGrid>
        <w:gridCol w:w="1226"/>
        <w:gridCol w:w="1469"/>
        <w:gridCol w:w="708"/>
        <w:gridCol w:w="851"/>
        <w:gridCol w:w="2471"/>
        <w:gridCol w:w="1334"/>
        <w:gridCol w:w="1276"/>
      </w:tblGrid>
      <w:tr w:rsidR="00C10A07" w:rsidRPr="001809D7" w14:paraId="61778E4E" w14:textId="77777777" w:rsidTr="00CA6969">
        <w:tc>
          <w:tcPr>
            <w:tcW w:w="1226" w:type="dxa"/>
            <w:tcBorders>
              <w:top w:val="single" w:sz="8" w:space="0" w:color="000000"/>
              <w:left w:val="single" w:sz="8" w:space="0" w:color="000000"/>
              <w:bottom w:val="single" w:sz="8" w:space="0" w:color="000000"/>
              <w:right w:val="nil"/>
            </w:tcBorders>
          </w:tcPr>
          <w:p w14:paraId="1F467ABD" w14:textId="77777777" w:rsidR="00C10A07" w:rsidRPr="001809D7" w:rsidRDefault="00C10A07">
            <w:pPr>
              <w:pStyle w:val="TableContents"/>
              <w:jc w:val="center"/>
              <w:rPr>
                <w:rFonts w:ascii="Times New Roman" w:hAnsi="Times New Roman"/>
              </w:rPr>
            </w:pPr>
          </w:p>
        </w:tc>
        <w:tc>
          <w:tcPr>
            <w:tcW w:w="1469" w:type="dxa"/>
            <w:tcBorders>
              <w:top w:val="single" w:sz="8" w:space="0" w:color="000000"/>
              <w:left w:val="single" w:sz="8" w:space="0" w:color="000000"/>
              <w:bottom w:val="single" w:sz="8" w:space="0" w:color="000000"/>
              <w:right w:val="nil"/>
            </w:tcBorders>
          </w:tcPr>
          <w:p w14:paraId="6DDF6AA4" w14:textId="77777777" w:rsidR="00C10A07" w:rsidRPr="001809D7" w:rsidRDefault="00C10A07">
            <w:pPr>
              <w:pStyle w:val="TableContents"/>
              <w:jc w:val="center"/>
              <w:rPr>
                <w:rFonts w:ascii="Times New Roman" w:hAnsi="Times New Roman"/>
              </w:rPr>
            </w:pPr>
          </w:p>
        </w:tc>
        <w:tc>
          <w:tcPr>
            <w:tcW w:w="708" w:type="dxa"/>
            <w:tcBorders>
              <w:top w:val="single" w:sz="8" w:space="0" w:color="000000"/>
              <w:left w:val="single" w:sz="8" w:space="0" w:color="000000"/>
              <w:bottom w:val="single" w:sz="8" w:space="0" w:color="000000"/>
              <w:right w:val="nil"/>
            </w:tcBorders>
          </w:tcPr>
          <w:p w14:paraId="2F0B0872" w14:textId="77777777" w:rsidR="00C10A07" w:rsidRPr="001809D7" w:rsidRDefault="00C10A07">
            <w:pPr>
              <w:pStyle w:val="TableContents"/>
              <w:jc w:val="center"/>
              <w:rPr>
                <w:rFonts w:ascii="Times New Roman" w:hAnsi="Times New Roman"/>
              </w:rPr>
            </w:pPr>
          </w:p>
        </w:tc>
        <w:tc>
          <w:tcPr>
            <w:tcW w:w="851" w:type="dxa"/>
            <w:tcBorders>
              <w:top w:val="single" w:sz="8" w:space="0" w:color="000000"/>
              <w:left w:val="single" w:sz="8" w:space="0" w:color="000000"/>
              <w:bottom w:val="single" w:sz="8" w:space="0" w:color="000000"/>
              <w:right w:val="nil"/>
            </w:tcBorders>
          </w:tcPr>
          <w:p w14:paraId="554FC26C" w14:textId="77777777" w:rsidR="00C10A07" w:rsidRPr="001809D7" w:rsidRDefault="00C10A07">
            <w:pPr>
              <w:pStyle w:val="TableContents"/>
              <w:jc w:val="center"/>
              <w:rPr>
                <w:rFonts w:ascii="Times New Roman" w:hAnsi="Times New Roman"/>
              </w:rPr>
            </w:pPr>
          </w:p>
        </w:tc>
        <w:tc>
          <w:tcPr>
            <w:tcW w:w="5081" w:type="dxa"/>
            <w:gridSpan w:val="3"/>
            <w:vMerge w:val="restart"/>
            <w:tcBorders>
              <w:top w:val="single" w:sz="8" w:space="0" w:color="000000"/>
              <w:left w:val="single" w:sz="8" w:space="0" w:color="000000"/>
              <w:bottom w:val="single" w:sz="8" w:space="0" w:color="000000"/>
              <w:right w:val="single" w:sz="8" w:space="0" w:color="000000"/>
            </w:tcBorders>
            <w:hideMark/>
          </w:tcPr>
          <w:p w14:paraId="6FE28E3C" w14:textId="59238B96" w:rsidR="00C10A07" w:rsidRPr="001809D7" w:rsidRDefault="00C10A07">
            <w:pPr>
              <w:pStyle w:val="TableContents"/>
              <w:jc w:val="center"/>
              <w:rPr>
                <w:rFonts w:ascii="Times New Roman" w:hAnsi="Times New Roman"/>
              </w:rPr>
            </w:pPr>
            <w:r w:rsidRPr="001809D7">
              <w:rPr>
                <w:rFonts w:ascii="Times New Roman" w:hAnsi="Times New Roman"/>
              </w:rPr>
              <w:t>ДП ПВ91.090008.001 ПЗ</w:t>
            </w:r>
          </w:p>
        </w:tc>
      </w:tr>
      <w:tr w:rsidR="00C10A07" w:rsidRPr="001809D7" w14:paraId="7AFDB369" w14:textId="77777777" w:rsidTr="00CA6969">
        <w:tc>
          <w:tcPr>
            <w:tcW w:w="1226" w:type="dxa"/>
            <w:tcBorders>
              <w:top w:val="single" w:sz="8" w:space="0" w:color="000000"/>
              <w:left w:val="single" w:sz="8" w:space="0" w:color="000000"/>
              <w:bottom w:val="single" w:sz="8" w:space="0" w:color="000000"/>
              <w:right w:val="nil"/>
            </w:tcBorders>
          </w:tcPr>
          <w:p w14:paraId="429B1F93" w14:textId="77777777" w:rsidR="00C10A07" w:rsidRPr="001809D7" w:rsidRDefault="00C10A07">
            <w:pPr>
              <w:pStyle w:val="TableContents"/>
              <w:jc w:val="center"/>
              <w:rPr>
                <w:rFonts w:ascii="Times New Roman" w:hAnsi="Times New Roman"/>
              </w:rPr>
            </w:pPr>
          </w:p>
        </w:tc>
        <w:tc>
          <w:tcPr>
            <w:tcW w:w="1469" w:type="dxa"/>
            <w:tcBorders>
              <w:top w:val="single" w:sz="8" w:space="0" w:color="000000"/>
              <w:left w:val="single" w:sz="8" w:space="0" w:color="000000"/>
              <w:bottom w:val="single" w:sz="8" w:space="0" w:color="000000"/>
              <w:right w:val="nil"/>
            </w:tcBorders>
            <w:hideMark/>
          </w:tcPr>
          <w:p w14:paraId="5417310E" w14:textId="77777777" w:rsidR="00C10A07" w:rsidRPr="001809D7" w:rsidRDefault="00C10A07">
            <w:pPr>
              <w:pStyle w:val="TableContents"/>
              <w:jc w:val="center"/>
              <w:rPr>
                <w:rFonts w:ascii="Times New Roman" w:hAnsi="Times New Roman"/>
              </w:rPr>
            </w:pPr>
            <w:r w:rsidRPr="001809D7">
              <w:rPr>
                <w:rFonts w:ascii="Times New Roman" w:hAnsi="Times New Roman"/>
              </w:rPr>
              <w:t>ПІБ</w:t>
            </w:r>
          </w:p>
        </w:tc>
        <w:tc>
          <w:tcPr>
            <w:tcW w:w="708" w:type="dxa"/>
            <w:tcBorders>
              <w:top w:val="single" w:sz="8" w:space="0" w:color="000000"/>
              <w:left w:val="single" w:sz="8" w:space="0" w:color="000000"/>
              <w:bottom w:val="single" w:sz="8" w:space="0" w:color="000000"/>
              <w:right w:val="nil"/>
            </w:tcBorders>
            <w:hideMark/>
          </w:tcPr>
          <w:p w14:paraId="18C1BA15" w14:textId="77777777" w:rsidR="00C10A07" w:rsidRPr="001809D7" w:rsidRDefault="00C10A07">
            <w:pPr>
              <w:pStyle w:val="TableContents"/>
              <w:jc w:val="center"/>
              <w:rPr>
                <w:rFonts w:ascii="Times New Roman" w:hAnsi="Times New Roman"/>
              </w:rPr>
            </w:pPr>
            <w:proofErr w:type="spellStart"/>
            <w:r w:rsidRPr="001809D7">
              <w:rPr>
                <w:rFonts w:ascii="Times New Roman" w:hAnsi="Times New Roman"/>
              </w:rPr>
              <w:t>Підп</w:t>
            </w:r>
            <w:proofErr w:type="spellEnd"/>
            <w:r w:rsidRPr="001809D7">
              <w:rPr>
                <w:rFonts w:ascii="Times New Roman" w:hAnsi="Times New Roman"/>
              </w:rPr>
              <w:t>.</w:t>
            </w:r>
          </w:p>
        </w:tc>
        <w:tc>
          <w:tcPr>
            <w:tcW w:w="851" w:type="dxa"/>
            <w:tcBorders>
              <w:top w:val="single" w:sz="8" w:space="0" w:color="000000"/>
              <w:left w:val="single" w:sz="8" w:space="0" w:color="000000"/>
              <w:bottom w:val="single" w:sz="8" w:space="0" w:color="000000"/>
              <w:right w:val="nil"/>
            </w:tcBorders>
            <w:hideMark/>
          </w:tcPr>
          <w:p w14:paraId="5B0C82DB" w14:textId="77777777" w:rsidR="00C10A07" w:rsidRPr="001809D7" w:rsidRDefault="00C10A07">
            <w:pPr>
              <w:pStyle w:val="TableContents"/>
              <w:jc w:val="center"/>
              <w:rPr>
                <w:rFonts w:ascii="Times New Roman" w:hAnsi="Times New Roman"/>
              </w:rPr>
            </w:pPr>
            <w:r w:rsidRPr="001809D7">
              <w:rPr>
                <w:rFonts w:ascii="Times New Roman" w:hAnsi="Times New Roman"/>
              </w:rPr>
              <w:t>Дата</w:t>
            </w:r>
          </w:p>
        </w:tc>
        <w:tc>
          <w:tcPr>
            <w:tcW w:w="5081" w:type="dxa"/>
            <w:gridSpan w:val="3"/>
            <w:vMerge/>
            <w:tcBorders>
              <w:top w:val="single" w:sz="8" w:space="0" w:color="000000"/>
              <w:left w:val="single" w:sz="8" w:space="0" w:color="000000"/>
              <w:bottom w:val="single" w:sz="8" w:space="0" w:color="000000"/>
              <w:right w:val="single" w:sz="8" w:space="0" w:color="000000"/>
            </w:tcBorders>
            <w:vAlign w:val="center"/>
            <w:hideMark/>
          </w:tcPr>
          <w:p w14:paraId="0A04F37D" w14:textId="77777777" w:rsidR="00C10A07" w:rsidRPr="001809D7" w:rsidRDefault="00C10A07">
            <w:pPr>
              <w:rPr>
                <w:kern w:val="2"/>
                <w:sz w:val="24"/>
                <w:szCs w:val="24"/>
                <w:lang w:val="uk-UA" w:eastAsia="zh-CN" w:bidi="hi-IN"/>
              </w:rPr>
            </w:pPr>
          </w:p>
        </w:tc>
      </w:tr>
      <w:tr w:rsidR="00C10A07" w:rsidRPr="001809D7" w14:paraId="295BD1B0" w14:textId="77777777" w:rsidTr="00CA6969">
        <w:tc>
          <w:tcPr>
            <w:tcW w:w="1226" w:type="dxa"/>
            <w:tcBorders>
              <w:top w:val="single" w:sz="8" w:space="0" w:color="000000"/>
              <w:left w:val="single" w:sz="8" w:space="0" w:color="000000"/>
              <w:bottom w:val="single" w:sz="8" w:space="0" w:color="000000"/>
              <w:right w:val="nil"/>
            </w:tcBorders>
            <w:hideMark/>
          </w:tcPr>
          <w:p w14:paraId="71D8BB67" w14:textId="77777777" w:rsidR="00C10A07" w:rsidRPr="001809D7" w:rsidRDefault="00C10A07">
            <w:pPr>
              <w:pStyle w:val="TableContents"/>
              <w:ind w:left="113"/>
              <w:rPr>
                <w:rFonts w:ascii="Times New Roman" w:hAnsi="Times New Roman"/>
              </w:rPr>
            </w:pPr>
            <w:proofErr w:type="spellStart"/>
            <w:r w:rsidRPr="001809D7">
              <w:rPr>
                <w:rFonts w:ascii="Times New Roman" w:hAnsi="Times New Roman"/>
              </w:rPr>
              <w:t>Розробн</w:t>
            </w:r>
            <w:proofErr w:type="spellEnd"/>
            <w:r w:rsidRPr="001809D7">
              <w:rPr>
                <w:rFonts w:ascii="Times New Roman" w:hAnsi="Times New Roman"/>
              </w:rPr>
              <w:t>.</w:t>
            </w:r>
          </w:p>
        </w:tc>
        <w:tc>
          <w:tcPr>
            <w:tcW w:w="1469" w:type="dxa"/>
            <w:tcBorders>
              <w:top w:val="single" w:sz="8" w:space="0" w:color="000000"/>
              <w:left w:val="single" w:sz="8" w:space="0" w:color="000000"/>
              <w:bottom w:val="single" w:sz="8" w:space="0" w:color="000000"/>
              <w:right w:val="nil"/>
            </w:tcBorders>
            <w:hideMark/>
          </w:tcPr>
          <w:p w14:paraId="229A4CCA" w14:textId="1BCD7B19" w:rsidR="00C10A07" w:rsidRPr="001809D7" w:rsidRDefault="00C10A07">
            <w:pPr>
              <w:pStyle w:val="TableContents"/>
              <w:jc w:val="center"/>
              <w:rPr>
                <w:rFonts w:ascii="Times New Roman" w:hAnsi="Times New Roman"/>
                <w:sz w:val="20"/>
                <w:szCs w:val="20"/>
              </w:rPr>
            </w:pPr>
            <w:proofErr w:type="spellStart"/>
            <w:r w:rsidRPr="001809D7">
              <w:rPr>
                <w:rFonts w:ascii="Times New Roman" w:hAnsi="Times New Roman"/>
                <w:sz w:val="20"/>
                <w:szCs w:val="20"/>
              </w:rPr>
              <w:t>Слюсарчук</w:t>
            </w:r>
            <w:proofErr w:type="spellEnd"/>
            <w:r w:rsidR="00CA6969" w:rsidRPr="001809D7">
              <w:rPr>
                <w:rFonts w:ascii="Times New Roman" w:hAnsi="Times New Roman"/>
                <w:sz w:val="20"/>
                <w:szCs w:val="20"/>
              </w:rPr>
              <w:t xml:space="preserve"> А.В</w:t>
            </w:r>
          </w:p>
        </w:tc>
        <w:tc>
          <w:tcPr>
            <w:tcW w:w="708" w:type="dxa"/>
            <w:tcBorders>
              <w:top w:val="single" w:sz="8" w:space="0" w:color="000000"/>
              <w:left w:val="single" w:sz="8" w:space="0" w:color="000000"/>
              <w:bottom w:val="single" w:sz="8" w:space="0" w:color="000000"/>
              <w:right w:val="nil"/>
            </w:tcBorders>
          </w:tcPr>
          <w:p w14:paraId="1480AA4B" w14:textId="77777777" w:rsidR="00C10A07" w:rsidRPr="001809D7" w:rsidRDefault="00C10A07">
            <w:pPr>
              <w:pStyle w:val="TableContents"/>
              <w:jc w:val="center"/>
              <w:rPr>
                <w:rFonts w:ascii="Times New Roman" w:hAnsi="Times New Roman"/>
              </w:rPr>
            </w:pPr>
          </w:p>
        </w:tc>
        <w:tc>
          <w:tcPr>
            <w:tcW w:w="851" w:type="dxa"/>
            <w:tcBorders>
              <w:top w:val="single" w:sz="8" w:space="0" w:color="000000"/>
              <w:left w:val="single" w:sz="8" w:space="0" w:color="000000"/>
              <w:bottom w:val="single" w:sz="8" w:space="0" w:color="000000"/>
              <w:right w:val="nil"/>
            </w:tcBorders>
          </w:tcPr>
          <w:p w14:paraId="2711A89C" w14:textId="77777777" w:rsidR="00C10A07" w:rsidRPr="001809D7" w:rsidRDefault="00C10A07">
            <w:pPr>
              <w:pStyle w:val="TableContents"/>
              <w:jc w:val="center"/>
              <w:rPr>
                <w:rFonts w:ascii="Times New Roman" w:hAnsi="Times New Roman"/>
              </w:rPr>
            </w:pPr>
          </w:p>
        </w:tc>
        <w:tc>
          <w:tcPr>
            <w:tcW w:w="2471" w:type="dxa"/>
            <w:vMerge w:val="restart"/>
            <w:tcBorders>
              <w:top w:val="single" w:sz="8" w:space="0" w:color="000000"/>
              <w:left w:val="single" w:sz="8" w:space="0" w:color="000000"/>
              <w:bottom w:val="single" w:sz="8" w:space="0" w:color="000000"/>
              <w:right w:val="nil"/>
            </w:tcBorders>
            <w:hideMark/>
          </w:tcPr>
          <w:p w14:paraId="6B7E2656" w14:textId="7940A44B" w:rsidR="00C10A07" w:rsidRPr="001809D7" w:rsidRDefault="00073913">
            <w:pPr>
              <w:pStyle w:val="TableContents"/>
              <w:jc w:val="center"/>
              <w:rPr>
                <w:rFonts w:ascii="Times New Roman" w:hAnsi="Times New Roman"/>
              </w:rPr>
            </w:pPr>
            <w:r w:rsidRPr="001809D7">
              <w:rPr>
                <w:rFonts w:ascii="Times New Roman" w:hAnsi="Times New Roman"/>
              </w:rPr>
              <w:t>Опис</w:t>
            </w:r>
          </w:p>
          <w:p w14:paraId="61919DE3" w14:textId="77777777" w:rsidR="00C10A07" w:rsidRPr="001809D7" w:rsidRDefault="00C10A07">
            <w:pPr>
              <w:pStyle w:val="TableContents"/>
              <w:jc w:val="center"/>
              <w:rPr>
                <w:rFonts w:ascii="Times New Roman" w:hAnsi="Times New Roman"/>
              </w:rPr>
            </w:pPr>
            <w:r w:rsidRPr="001809D7">
              <w:rPr>
                <w:rFonts w:ascii="Times New Roman" w:hAnsi="Times New Roman"/>
              </w:rPr>
              <w:t xml:space="preserve">дипломного </w:t>
            </w:r>
            <w:proofErr w:type="spellStart"/>
            <w:r w:rsidRPr="001809D7">
              <w:rPr>
                <w:rFonts w:ascii="Times New Roman" w:hAnsi="Times New Roman"/>
              </w:rPr>
              <w:t>проєкту</w:t>
            </w:r>
            <w:proofErr w:type="spellEnd"/>
          </w:p>
        </w:tc>
        <w:tc>
          <w:tcPr>
            <w:tcW w:w="1334" w:type="dxa"/>
            <w:tcBorders>
              <w:top w:val="single" w:sz="8" w:space="0" w:color="000000"/>
              <w:left w:val="single" w:sz="8" w:space="0" w:color="000000"/>
              <w:bottom w:val="single" w:sz="8" w:space="0" w:color="000000"/>
              <w:right w:val="nil"/>
            </w:tcBorders>
            <w:hideMark/>
          </w:tcPr>
          <w:p w14:paraId="2A62F5FE" w14:textId="77777777" w:rsidR="00C10A07" w:rsidRPr="001809D7" w:rsidRDefault="00C10A07">
            <w:pPr>
              <w:pStyle w:val="TableContents"/>
              <w:jc w:val="center"/>
              <w:rPr>
                <w:rFonts w:ascii="Times New Roman" w:hAnsi="Times New Roman"/>
              </w:rPr>
            </w:pPr>
            <w:r w:rsidRPr="001809D7">
              <w:rPr>
                <w:rFonts w:ascii="Times New Roman" w:hAnsi="Times New Roman"/>
              </w:rPr>
              <w:t>Лист</w:t>
            </w:r>
          </w:p>
        </w:tc>
        <w:tc>
          <w:tcPr>
            <w:tcW w:w="1276" w:type="dxa"/>
            <w:tcBorders>
              <w:top w:val="single" w:sz="8" w:space="0" w:color="000000"/>
              <w:left w:val="single" w:sz="8" w:space="0" w:color="000000"/>
              <w:bottom w:val="single" w:sz="8" w:space="0" w:color="000000"/>
              <w:right w:val="single" w:sz="8" w:space="0" w:color="000000"/>
            </w:tcBorders>
            <w:hideMark/>
          </w:tcPr>
          <w:p w14:paraId="3183D3A9" w14:textId="77777777" w:rsidR="00C10A07" w:rsidRPr="001809D7" w:rsidRDefault="00C10A07">
            <w:pPr>
              <w:pStyle w:val="TableContents"/>
              <w:jc w:val="center"/>
              <w:rPr>
                <w:rFonts w:ascii="Times New Roman" w:hAnsi="Times New Roman"/>
              </w:rPr>
            </w:pPr>
            <w:r w:rsidRPr="001809D7">
              <w:rPr>
                <w:rFonts w:ascii="Times New Roman" w:hAnsi="Times New Roman"/>
              </w:rPr>
              <w:t>Листів</w:t>
            </w:r>
          </w:p>
        </w:tc>
      </w:tr>
      <w:tr w:rsidR="00C10A07" w:rsidRPr="001809D7" w14:paraId="49A7E7A4" w14:textId="77777777" w:rsidTr="00CA6969">
        <w:tc>
          <w:tcPr>
            <w:tcW w:w="1226" w:type="dxa"/>
            <w:tcBorders>
              <w:top w:val="single" w:sz="8" w:space="0" w:color="000000"/>
              <w:left w:val="single" w:sz="8" w:space="0" w:color="000000"/>
              <w:bottom w:val="single" w:sz="8" w:space="0" w:color="000000"/>
              <w:right w:val="nil"/>
            </w:tcBorders>
            <w:hideMark/>
          </w:tcPr>
          <w:p w14:paraId="428817DE" w14:textId="77777777" w:rsidR="00C10A07" w:rsidRPr="001809D7" w:rsidRDefault="00C10A07">
            <w:pPr>
              <w:pStyle w:val="TableContents"/>
              <w:ind w:left="113"/>
              <w:rPr>
                <w:rFonts w:ascii="Times New Roman" w:hAnsi="Times New Roman"/>
              </w:rPr>
            </w:pPr>
            <w:proofErr w:type="spellStart"/>
            <w:r w:rsidRPr="001809D7">
              <w:rPr>
                <w:rFonts w:ascii="Times New Roman" w:hAnsi="Times New Roman"/>
              </w:rPr>
              <w:t>Керівн</w:t>
            </w:r>
            <w:proofErr w:type="spellEnd"/>
            <w:r w:rsidRPr="001809D7">
              <w:rPr>
                <w:rFonts w:ascii="Times New Roman" w:hAnsi="Times New Roman"/>
              </w:rPr>
              <w:t>.</w:t>
            </w:r>
          </w:p>
        </w:tc>
        <w:tc>
          <w:tcPr>
            <w:tcW w:w="1469" w:type="dxa"/>
            <w:tcBorders>
              <w:top w:val="single" w:sz="8" w:space="0" w:color="000000"/>
              <w:left w:val="single" w:sz="8" w:space="0" w:color="000000"/>
              <w:bottom w:val="single" w:sz="8" w:space="0" w:color="000000"/>
              <w:right w:val="nil"/>
            </w:tcBorders>
            <w:hideMark/>
          </w:tcPr>
          <w:p w14:paraId="7A086BB3" w14:textId="7118C10A" w:rsidR="00C10A07" w:rsidRPr="001809D7" w:rsidRDefault="00C10A07">
            <w:pPr>
              <w:pStyle w:val="TableContents"/>
              <w:jc w:val="center"/>
              <w:rPr>
                <w:rFonts w:ascii="Times New Roman" w:hAnsi="Times New Roman"/>
                <w:sz w:val="20"/>
                <w:szCs w:val="20"/>
              </w:rPr>
            </w:pPr>
            <w:r w:rsidRPr="001809D7">
              <w:rPr>
                <w:rFonts w:ascii="Times New Roman" w:hAnsi="Times New Roman"/>
                <w:sz w:val="20"/>
                <w:szCs w:val="20"/>
              </w:rPr>
              <w:t>Козир</w:t>
            </w:r>
            <w:r w:rsidR="00CA6969" w:rsidRPr="001809D7">
              <w:rPr>
                <w:rFonts w:ascii="Times New Roman" w:hAnsi="Times New Roman"/>
                <w:sz w:val="20"/>
                <w:szCs w:val="20"/>
              </w:rPr>
              <w:t xml:space="preserve"> О.В.</w:t>
            </w:r>
          </w:p>
        </w:tc>
        <w:tc>
          <w:tcPr>
            <w:tcW w:w="708" w:type="dxa"/>
            <w:tcBorders>
              <w:top w:val="single" w:sz="8" w:space="0" w:color="000000"/>
              <w:left w:val="single" w:sz="8" w:space="0" w:color="000000"/>
              <w:bottom w:val="single" w:sz="8" w:space="0" w:color="000000"/>
              <w:right w:val="nil"/>
            </w:tcBorders>
          </w:tcPr>
          <w:p w14:paraId="301899E1" w14:textId="77777777" w:rsidR="00C10A07" w:rsidRPr="001809D7" w:rsidRDefault="00C10A07">
            <w:pPr>
              <w:pStyle w:val="TableContents"/>
              <w:jc w:val="center"/>
              <w:rPr>
                <w:rFonts w:ascii="Times New Roman" w:hAnsi="Times New Roman"/>
              </w:rPr>
            </w:pPr>
          </w:p>
        </w:tc>
        <w:tc>
          <w:tcPr>
            <w:tcW w:w="851" w:type="dxa"/>
            <w:tcBorders>
              <w:top w:val="single" w:sz="8" w:space="0" w:color="000000"/>
              <w:left w:val="single" w:sz="8" w:space="0" w:color="000000"/>
              <w:bottom w:val="single" w:sz="8" w:space="0" w:color="000000"/>
              <w:right w:val="nil"/>
            </w:tcBorders>
          </w:tcPr>
          <w:p w14:paraId="3AD41D49" w14:textId="77777777" w:rsidR="00C10A07" w:rsidRPr="001809D7" w:rsidRDefault="00C10A07">
            <w:pPr>
              <w:pStyle w:val="TableContents"/>
              <w:jc w:val="center"/>
              <w:rPr>
                <w:rFonts w:ascii="Times New Roman" w:hAnsi="Times New Roman"/>
              </w:rPr>
            </w:pPr>
          </w:p>
        </w:tc>
        <w:tc>
          <w:tcPr>
            <w:tcW w:w="2471" w:type="dxa"/>
            <w:vMerge/>
            <w:tcBorders>
              <w:top w:val="single" w:sz="8" w:space="0" w:color="000000"/>
              <w:left w:val="single" w:sz="8" w:space="0" w:color="000000"/>
              <w:bottom w:val="single" w:sz="8" w:space="0" w:color="000000"/>
              <w:right w:val="nil"/>
            </w:tcBorders>
            <w:vAlign w:val="center"/>
            <w:hideMark/>
          </w:tcPr>
          <w:p w14:paraId="76745D79" w14:textId="77777777" w:rsidR="00C10A07" w:rsidRPr="001809D7" w:rsidRDefault="00C10A07">
            <w:pPr>
              <w:rPr>
                <w:kern w:val="2"/>
                <w:sz w:val="24"/>
                <w:szCs w:val="24"/>
                <w:lang w:val="uk-UA" w:eastAsia="zh-CN" w:bidi="hi-IN"/>
              </w:rPr>
            </w:pPr>
          </w:p>
        </w:tc>
        <w:tc>
          <w:tcPr>
            <w:tcW w:w="1334" w:type="dxa"/>
            <w:tcBorders>
              <w:top w:val="single" w:sz="8" w:space="0" w:color="000000"/>
              <w:left w:val="single" w:sz="8" w:space="0" w:color="000000"/>
              <w:bottom w:val="single" w:sz="8" w:space="0" w:color="000000"/>
              <w:right w:val="nil"/>
            </w:tcBorders>
            <w:hideMark/>
          </w:tcPr>
          <w:p w14:paraId="6932D0A2" w14:textId="77777777" w:rsidR="00C10A07" w:rsidRPr="001809D7" w:rsidRDefault="00C10A07">
            <w:pPr>
              <w:pStyle w:val="TableContents"/>
              <w:jc w:val="center"/>
              <w:rPr>
                <w:rFonts w:ascii="Times New Roman" w:hAnsi="Times New Roman"/>
              </w:rPr>
            </w:pPr>
            <w:r w:rsidRPr="001809D7">
              <w:rPr>
                <w:rFonts w:ascii="Times New Roman" w:hAnsi="Times New Roman"/>
              </w:rPr>
              <w:t>1</w:t>
            </w:r>
          </w:p>
        </w:tc>
        <w:tc>
          <w:tcPr>
            <w:tcW w:w="1276" w:type="dxa"/>
            <w:tcBorders>
              <w:top w:val="single" w:sz="8" w:space="0" w:color="000000"/>
              <w:left w:val="single" w:sz="8" w:space="0" w:color="000000"/>
              <w:bottom w:val="single" w:sz="8" w:space="0" w:color="000000"/>
              <w:right w:val="single" w:sz="8" w:space="0" w:color="000000"/>
            </w:tcBorders>
            <w:hideMark/>
          </w:tcPr>
          <w:p w14:paraId="5D7AC36C" w14:textId="54864A55" w:rsidR="00C10A07" w:rsidRPr="001809D7" w:rsidRDefault="00C10A07">
            <w:pPr>
              <w:pStyle w:val="TableContents"/>
              <w:jc w:val="center"/>
              <w:rPr>
                <w:rFonts w:ascii="Times New Roman" w:hAnsi="Times New Roman"/>
              </w:rPr>
            </w:pPr>
            <w:r w:rsidRPr="001809D7">
              <w:rPr>
                <w:rFonts w:ascii="Times New Roman" w:hAnsi="Times New Roman"/>
              </w:rPr>
              <w:t>6</w:t>
            </w:r>
            <w:r w:rsidR="00B9280A" w:rsidRPr="001809D7">
              <w:rPr>
                <w:rFonts w:ascii="Times New Roman" w:hAnsi="Times New Roman"/>
              </w:rPr>
              <w:t>4</w:t>
            </w:r>
          </w:p>
        </w:tc>
      </w:tr>
      <w:tr w:rsidR="00C10A07" w:rsidRPr="001809D7" w14:paraId="03BA5941" w14:textId="77777777" w:rsidTr="00CA6969">
        <w:tc>
          <w:tcPr>
            <w:tcW w:w="1226" w:type="dxa"/>
            <w:tcBorders>
              <w:top w:val="single" w:sz="8" w:space="0" w:color="000000"/>
              <w:left w:val="single" w:sz="8" w:space="0" w:color="000000"/>
              <w:bottom w:val="single" w:sz="8" w:space="0" w:color="000000"/>
              <w:right w:val="nil"/>
            </w:tcBorders>
            <w:hideMark/>
          </w:tcPr>
          <w:p w14:paraId="496E5D83" w14:textId="77777777" w:rsidR="00C10A07" w:rsidRPr="001809D7" w:rsidRDefault="00C10A07">
            <w:pPr>
              <w:pStyle w:val="TableContents"/>
              <w:ind w:left="113"/>
              <w:rPr>
                <w:rFonts w:ascii="Times New Roman" w:hAnsi="Times New Roman"/>
              </w:rPr>
            </w:pPr>
            <w:r w:rsidRPr="001809D7">
              <w:rPr>
                <w:rFonts w:ascii="Times New Roman" w:hAnsi="Times New Roman"/>
              </w:rPr>
              <w:t>Консульт.</w:t>
            </w:r>
          </w:p>
        </w:tc>
        <w:tc>
          <w:tcPr>
            <w:tcW w:w="1469" w:type="dxa"/>
            <w:tcBorders>
              <w:top w:val="single" w:sz="8" w:space="0" w:color="000000"/>
              <w:left w:val="single" w:sz="8" w:space="0" w:color="000000"/>
              <w:bottom w:val="single" w:sz="8" w:space="0" w:color="000000"/>
              <w:right w:val="nil"/>
            </w:tcBorders>
          </w:tcPr>
          <w:p w14:paraId="2A0649C0" w14:textId="77777777" w:rsidR="00C10A07" w:rsidRPr="001809D7" w:rsidRDefault="00C10A07">
            <w:pPr>
              <w:pStyle w:val="TableContents"/>
              <w:jc w:val="center"/>
              <w:rPr>
                <w:rFonts w:ascii="Times New Roman" w:hAnsi="Times New Roman"/>
                <w:sz w:val="20"/>
                <w:szCs w:val="20"/>
              </w:rPr>
            </w:pPr>
          </w:p>
        </w:tc>
        <w:tc>
          <w:tcPr>
            <w:tcW w:w="708" w:type="dxa"/>
            <w:tcBorders>
              <w:top w:val="single" w:sz="8" w:space="0" w:color="000000"/>
              <w:left w:val="single" w:sz="8" w:space="0" w:color="000000"/>
              <w:bottom w:val="single" w:sz="8" w:space="0" w:color="000000"/>
              <w:right w:val="nil"/>
            </w:tcBorders>
          </w:tcPr>
          <w:p w14:paraId="4E481873" w14:textId="77777777" w:rsidR="00C10A07" w:rsidRPr="001809D7" w:rsidRDefault="00C10A07">
            <w:pPr>
              <w:pStyle w:val="TableContents"/>
              <w:jc w:val="center"/>
              <w:rPr>
                <w:rFonts w:ascii="Times New Roman" w:hAnsi="Times New Roman"/>
              </w:rPr>
            </w:pPr>
          </w:p>
        </w:tc>
        <w:tc>
          <w:tcPr>
            <w:tcW w:w="851" w:type="dxa"/>
            <w:tcBorders>
              <w:top w:val="single" w:sz="8" w:space="0" w:color="000000"/>
              <w:left w:val="single" w:sz="8" w:space="0" w:color="000000"/>
              <w:bottom w:val="single" w:sz="8" w:space="0" w:color="000000"/>
              <w:right w:val="nil"/>
            </w:tcBorders>
          </w:tcPr>
          <w:p w14:paraId="3EDEDB7A" w14:textId="77777777" w:rsidR="00C10A07" w:rsidRPr="001809D7" w:rsidRDefault="00C10A07">
            <w:pPr>
              <w:pStyle w:val="TableContents"/>
              <w:jc w:val="center"/>
              <w:rPr>
                <w:rFonts w:ascii="Times New Roman" w:hAnsi="Times New Roman"/>
              </w:rPr>
            </w:pPr>
          </w:p>
        </w:tc>
        <w:tc>
          <w:tcPr>
            <w:tcW w:w="2471" w:type="dxa"/>
            <w:vMerge/>
            <w:tcBorders>
              <w:top w:val="single" w:sz="8" w:space="0" w:color="000000"/>
              <w:left w:val="single" w:sz="8" w:space="0" w:color="000000"/>
              <w:bottom w:val="single" w:sz="8" w:space="0" w:color="000000"/>
              <w:right w:val="nil"/>
            </w:tcBorders>
            <w:vAlign w:val="center"/>
            <w:hideMark/>
          </w:tcPr>
          <w:p w14:paraId="0696C026" w14:textId="77777777" w:rsidR="00C10A07" w:rsidRPr="001809D7" w:rsidRDefault="00C10A07">
            <w:pPr>
              <w:rPr>
                <w:kern w:val="2"/>
                <w:sz w:val="24"/>
                <w:szCs w:val="24"/>
                <w:lang w:val="uk-UA" w:eastAsia="zh-CN" w:bidi="hi-IN"/>
              </w:rPr>
            </w:pPr>
          </w:p>
        </w:tc>
        <w:tc>
          <w:tcPr>
            <w:tcW w:w="2610" w:type="dxa"/>
            <w:gridSpan w:val="2"/>
            <w:tcBorders>
              <w:top w:val="single" w:sz="8" w:space="0" w:color="000000"/>
              <w:left w:val="single" w:sz="8" w:space="0" w:color="000000"/>
              <w:bottom w:val="single" w:sz="8" w:space="0" w:color="000000"/>
              <w:right w:val="single" w:sz="8" w:space="0" w:color="000000"/>
            </w:tcBorders>
            <w:hideMark/>
          </w:tcPr>
          <w:p w14:paraId="605629B3" w14:textId="77777777" w:rsidR="00C10A07" w:rsidRPr="001809D7" w:rsidRDefault="00C10A07">
            <w:pPr>
              <w:pStyle w:val="TableContents"/>
              <w:jc w:val="center"/>
              <w:rPr>
                <w:rFonts w:ascii="Times New Roman" w:hAnsi="Times New Roman"/>
              </w:rPr>
            </w:pPr>
            <w:r w:rsidRPr="001809D7">
              <w:rPr>
                <w:rFonts w:ascii="Times New Roman" w:hAnsi="Times New Roman"/>
              </w:rPr>
              <w:t>КПІ ім. Ігоря</w:t>
            </w:r>
          </w:p>
          <w:p w14:paraId="648AA532" w14:textId="77777777" w:rsidR="00C10A07" w:rsidRPr="001809D7" w:rsidRDefault="00C10A07">
            <w:pPr>
              <w:pStyle w:val="TableContents"/>
              <w:jc w:val="center"/>
              <w:rPr>
                <w:rFonts w:ascii="Times New Roman" w:hAnsi="Times New Roman"/>
              </w:rPr>
            </w:pPr>
            <w:r w:rsidRPr="001809D7">
              <w:rPr>
                <w:rFonts w:ascii="Times New Roman" w:hAnsi="Times New Roman"/>
              </w:rPr>
              <w:t>Сікорського</w:t>
            </w:r>
          </w:p>
          <w:p w14:paraId="35F061F5" w14:textId="77777777" w:rsidR="00C10A07" w:rsidRPr="001809D7" w:rsidRDefault="00C10A07">
            <w:pPr>
              <w:pStyle w:val="TableContents"/>
              <w:jc w:val="center"/>
              <w:rPr>
                <w:rFonts w:ascii="Times New Roman" w:hAnsi="Times New Roman"/>
              </w:rPr>
            </w:pPr>
            <w:r w:rsidRPr="001809D7">
              <w:rPr>
                <w:rFonts w:ascii="Times New Roman" w:hAnsi="Times New Roman"/>
              </w:rPr>
              <w:t>Каф. ІВТ</w:t>
            </w:r>
          </w:p>
          <w:p w14:paraId="61EAB1F8" w14:textId="77777777" w:rsidR="00C10A07" w:rsidRPr="001809D7" w:rsidRDefault="00C10A07">
            <w:pPr>
              <w:pStyle w:val="TableContents"/>
              <w:jc w:val="center"/>
              <w:rPr>
                <w:rFonts w:ascii="Times New Roman" w:hAnsi="Times New Roman"/>
              </w:rPr>
            </w:pPr>
            <w:r w:rsidRPr="001809D7">
              <w:rPr>
                <w:rFonts w:ascii="Times New Roman" w:hAnsi="Times New Roman"/>
              </w:rPr>
              <w:t>Гр. ПВ-91</w:t>
            </w:r>
          </w:p>
        </w:tc>
      </w:tr>
      <w:tr w:rsidR="00CA6969" w:rsidRPr="001809D7" w14:paraId="3ABA58BD" w14:textId="77777777" w:rsidTr="00CA6969">
        <w:tc>
          <w:tcPr>
            <w:tcW w:w="1226" w:type="dxa"/>
            <w:tcBorders>
              <w:top w:val="single" w:sz="8" w:space="0" w:color="000000"/>
              <w:left w:val="single" w:sz="8" w:space="0" w:color="000000"/>
              <w:bottom w:val="single" w:sz="8" w:space="0" w:color="000000"/>
              <w:right w:val="nil"/>
            </w:tcBorders>
          </w:tcPr>
          <w:p w14:paraId="79D17B41" w14:textId="204AE958" w:rsidR="00CA6969" w:rsidRPr="001809D7" w:rsidRDefault="00CA6969">
            <w:pPr>
              <w:pStyle w:val="TableContents"/>
              <w:ind w:left="113"/>
              <w:rPr>
                <w:rFonts w:ascii="Times New Roman" w:hAnsi="Times New Roman"/>
              </w:rPr>
            </w:pPr>
            <w:proofErr w:type="spellStart"/>
            <w:r w:rsidRPr="001809D7">
              <w:rPr>
                <w:rFonts w:ascii="Times New Roman" w:hAnsi="Times New Roman"/>
              </w:rPr>
              <w:t>Затверд</w:t>
            </w:r>
            <w:proofErr w:type="spellEnd"/>
            <w:r w:rsidRPr="001809D7">
              <w:rPr>
                <w:rFonts w:ascii="Times New Roman" w:hAnsi="Times New Roman"/>
              </w:rPr>
              <w:t>.</w:t>
            </w:r>
          </w:p>
        </w:tc>
        <w:tc>
          <w:tcPr>
            <w:tcW w:w="1469" w:type="dxa"/>
            <w:tcBorders>
              <w:top w:val="single" w:sz="8" w:space="0" w:color="000000"/>
              <w:left w:val="single" w:sz="8" w:space="0" w:color="000000"/>
              <w:bottom w:val="single" w:sz="8" w:space="0" w:color="000000"/>
              <w:right w:val="nil"/>
            </w:tcBorders>
          </w:tcPr>
          <w:p w14:paraId="747270C9" w14:textId="632758C6" w:rsidR="00CA6969" w:rsidRPr="001809D7" w:rsidRDefault="00CA6969">
            <w:pPr>
              <w:pStyle w:val="TableContents"/>
              <w:jc w:val="center"/>
              <w:rPr>
                <w:rFonts w:ascii="Times New Roman" w:hAnsi="Times New Roman"/>
                <w:sz w:val="20"/>
                <w:szCs w:val="20"/>
              </w:rPr>
            </w:pPr>
            <w:r w:rsidRPr="001809D7">
              <w:rPr>
                <w:rFonts w:ascii="Times New Roman" w:hAnsi="Times New Roman"/>
                <w:sz w:val="20"/>
                <w:szCs w:val="20"/>
              </w:rPr>
              <w:t>Єременко В.С.</w:t>
            </w:r>
          </w:p>
        </w:tc>
        <w:tc>
          <w:tcPr>
            <w:tcW w:w="708" w:type="dxa"/>
            <w:tcBorders>
              <w:top w:val="single" w:sz="8" w:space="0" w:color="000000"/>
              <w:left w:val="single" w:sz="8" w:space="0" w:color="000000"/>
              <w:bottom w:val="single" w:sz="8" w:space="0" w:color="000000"/>
              <w:right w:val="nil"/>
            </w:tcBorders>
          </w:tcPr>
          <w:p w14:paraId="655DB8BE" w14:textId="77777777" w:rsidR="00CA6969" w:rsidRPr="001809D7" w:rsidRDefault="00CA6969">
            <w:pPr>
              <w:pStyle w:val="TableContents"/>
              <w:jc w:val="center"/>
              <w:rPr>
                <w:rFonts w:ascii="Times New Roman" w:hAnsi="Times New Roman"/>
              </w:rPr>
            </w:pPr>
          </w:p>
        </w:tc>
        <w:tc>
          <w:tcPr>
            <w:tcW w:w="851" w:type="dxa"/>
            <w:tcBorders>
              <w:top w:val="single" w:sz="8" w:space="0" w:color="000000"/>
              <w:left w:val="single" w:sz="8" w:space="0" w:color="000000"/>
              <w:bottom w:val="single" w:sz="8" w:space="0" w:color="000000"/>
              <w:right w:val="nil"/>
            </w:tcBorders>
          </w:tcPr>
          <w:p w14:paraId="57853640" w14:textId="77777777" w:rsidR="00CA6969" w:rsidRPr="001809D7" w:rsidRDefault="00CA6969">
            <w:pPr>
              <w:pStyle w:val="TableContents"/>
              <w:jc w:val="center"/>
              <w:rPr>
                <w:rFonts w:ascii="Times New Roman" w:hAnsi="Times New Roman"/>
              </w:rPr>
            </w:pPr>
          </w:p>
        </w:tc>
        <w:tc>
          <w:tcPr>
            <w:tcW w:w="2471" w:type="dxa"/>
            <w:tcBorders>
              <w:top w:val="single" w:sz="8" w:space="0" w:color="000000"/>
              <w:left w:val="single" w:sz="8" w:space="0" w:color="000000"/>
              <w:bottom w:val="single" w:sz="8" w:space="0" w:color="000000"/>
              <w:right w:val="nil"/>
            </w:tcBorders>
            <w:vAlign w:val="center"/>
          </w:tcPr>
          <w:p w14:paraId="2C7F1E4D" w14:textId="77777777" w:rsidR="00CA6969" w:rsidRPr="001809D7" w:rsidRDefault="00CA6969">
            <w:pPr>
              <w:rPr>
                <w:kern w:val="2"/>
                <w:sz w:val="24"/>
                <w:szCs w:val="24"/>
                <w:lang w:val="uk-UA" w:eastAsia="zh-CN" w:bidi="hi-IN"/>
              </w:rPr>
            </w:pPr>
          </w:p>
        </w:tc>
        <w:tc>
          <w:tcPr>
            <w:tcW w:w="2610" w:type="dxa"/>
            <w:gridSpan w:val="2"/>
            <w:tcBorders>
              <w:top w:val="single" w:sz="8" w:space="0" w:color="000000"/>
              <w:left w:val="single" w:sz="8" w:space="0" w:color="000000"/>
              <w:bottom w:val="single" w:sz="8" w:space="0" w:color="000000"/>
              <w:right w:val="single" w:sz="8" w:space="0" w:color="000000"/>
            </w:tcBorders>
          </w:tcPr>
          <w:p w14:paraId="23BA3CC7" w14:textId="77777777" w:rsidR="00CA6969" w:rsidRPr="001809D7" w:rsidRDefault="00CA6969">
            <w:pPr>
              <w:pStyle w:val="TableContents"/>
              <w:jc w:val="center"/>
              <w:rPr>
                <w:rFonts w:ascii="Times New Roman" w:hAnsi="Times New Roman"/>
              </w:rPr>
            </w:pPr>
          </w:p>
        </w:tc>
      </w:tr>
    </w:tbl>
    <w:p w14:paraId="6E16D6B9" w14:textId="7B0D5674" w:rsidR="00857EC2" w:rsidRPr="001809D7" w:rsidRDefault="00857EC2" w:rsidP="00857EC2">
      <w:pPr>
        <w:jc w:val="center"/>
        <w:rPr>
          <w:sz w:val="28"/>
          <w:szCs w:val="28"/>
          <w:lang w:val="uk-UA"/>
        </w:rPr>
        <w:sectPr w:rsidR="00857EC2" w:rsidRPr="001809D7">
          <w:pgSz w:w="11906" w:h="16838"/>
          <w:pgMar w:top="1134" w:right="850" w:bottom="1134" w:left="1701" w:header="708" w:footer="708" w:gutter="0"/>
          <w:cols w:space="708"/>
          <w:docGrid w:linePitch="360"/>
        </w:sectPr>
      </w:pPr>
    </w:p>
    <w:p w14:paraId="0963CA24" w14:textId="4E3D2997" w:rsidR="00857EC2" w:rsidRPr="001809D7" w:rsidRDefault="00857EC2">
      <w:pPr>
        <w:rPr>
          <w:b/>
          <w:bCs/>
          <w:sz w:val="28"/>
          <w:szCs w:val="28"/>
          <w:lang w:val="uk-UA"/>
        </w:rPr>
      </w:pPr>
    </w:p>
    <w:p w14:paraId="42CED9CB" w14:textId="1D70BF33" w:rsidR="00C10A07" w:rsidRPr="001809D7" w:rsidRDefault="00C10A07" w:rsidP="00C10A07">
      <w:pPr>
        <w:jc w:val="center"/>
        <w:rPr>
          <w:b/>
          <w:bCs/>
          <w:sz w:val="28"/>
          <w:szCs w:val="28"/>
          <w:lang w:val="uk-UA" w:eastAsia="zh-CN"/>
        </w:rPr>
      </w:pPr>
      <w:r w:rsidRPr="001809D7">
        <w:rPr>
          <w:b/>
          <w:bCs/>
          <w:sz w:val="28"/>
          <w:szCs w:val="28"/>
          <w:lang w:val="uk-UA"/>
        </w:rPr>
        <w:t>НАЦІОНАЛЬНИЙ ТЕХНІЧНИЙ УНІВЕРСИТЕТ УКРАЇНИ</w:t>
      </w:r>
    </w:p>
    <w:p w14:paraId="14860A41" w14:textId="77777777" w:rsidR="00C10A07" w:rsidRPr="001809D7" w:rsidRDefault="00C10A07" w:rsidP="00C10A07">
      <w:pPr>
        <w:jc w:val="center"/>
        <w:rPr>
          <w:b/>
          <w:bCs/>
          <w:sz w:val="28"/>
          <w:szCs w:val="28"/>
          <w:lang w:val="uk-UA"/>
        </w:rPr>
      </w:pPr>
      <w:r w:rsidRPr="001809D7">
        <w:rPr>
          <w:b/>
          <w:bCs/>
          <w:sz w:val="28"/>
          <w:szCs w:val="28"/>
          <w:lang w:val="uk-UA"/>
        </w:rPr>
        <w:t xml:space="preserve">«КИЇВСЬКИЙ ПОЛІТЕХНІЧНИЙ ІНСТИТУТ </w:t>
      </w:r>
    </w:p>
    <w:p w14:paraId="75441A5B" w14:textId="77777777" w:rsidR="00C10A07" w:rsidRPr="001809D7" w:rsidRDefault="00C10A07" w:rsidP="00C10A07">
      <w:pPr>
        <w:jc w:val="center"/>
        <w:rPr>
          <w:b/>
          <w:bCs/>
          <w:sz w:val="28"/>
          <w:szCs w:val="28"/>
          <w:lang w:val="uk-UA"/>
        </w:rPr>
      </w:pPr>
      <w:r w:rsidRPr="001809D7">
        <w:rPr>
          <w:b/>
          <w:bCs/>
          <w:sz w:val="28"/>
          <w:szCs w:val="28"/>
          <w:lang w:val="uk-UA"/>
        </w:rPr>
        <w:t>імені ІГОРЯ СІКОРСЬКОГО»</w:t>
      </w:r>
    </w:p>
    <w:p w14:paraId="50B3FE7B" w14:textId="77777777" w:rsidR="00C10A07" w:rsidRPr="001809D7" w:rsidRDefault="00C10A07" w:rsidP="00C10A07">
      <w:pPr>
        <w:jc w:val="both"/>
        <w:rPr>
          <w:sz w:val="28"/>
          <w:szCs w:val="28"/>
          <w:lang w:val="uk-UA"/>
        </w:rPr>
      </w:pPr>
    </w:p>
    <w:p w14:paraId="2436A467" w14:textId="77777777" w:rsidR="00C10A07" w:rsidRPr="001809D7" w:rsidRDefault="00C10A07" w:rsidP="00C10A07">
      <w:pPr>
        <w:jc w:val="both"/>
        <w:rPr>
          <w:sz w:val="28"/>
          <w:szCs w:val="28"/>
          <w:lang w:val="uk-UA"/>
        </w:rPr>
      </w:pPr>
      <w:r w:rsidRPr="001809D7">
        <w:rPr>
          <w:sz w:val="28"/>
          <w:szCs w:val="28"/>
          <w:lang w:val="uk-UA"/>
        </w:rPr>
        <w:t>Факультет</w:t>
      </w:r>
      <w:r w:rsidRPr="001809D7">
        <w:rPr>
          <w:sz w:val="28"/>
          <w:szCs w:val="28"/>
          <w:lang w:val="uk-UA"/>
        </w:rPr>
        <w:tab/>
      </w:r>
      <w:r w:rsidRPr="001809D7">
        <w:rPr>
          <w:sz w:val="28"/>
          <w:szCs w:val="28"/>
          <w:lang w:val="uk-UA"/>
        </w:rPr>
        <w:tab/>
      </w:r>
      <w:r w:rsidRPr="001809D7">
        <w:rPr>
          <w:sz w:val="28"/>
          <w:szCs w:val="28"/>
          <w:lang w:val="uk-UA"/>
        </w:rPr>
        <w:tab/>
      </w:r>
      <w:r w:rsidRPr="001809D7">
        <w:rPr>
          <w:sz w:val="28"/>
          <w:szCs w:val="28"/>
          <w:lang w:val="uk-UA"/>
        </w:rPr>
        <w:tab/>
      </w:r>
      <w:r w:rsidRPr="001809D7">
        <w:rPr>
          <w:sz w:val="28"/>
          <w:szCs w:val="28"/>
          <w:lang w:val="uk-UA"/>
        </w:rPr>
        <w:tab/>
        <w:t>приладобудівний</w:t>
      </w:r>
    </w:p>
    <w:p w14:paraId="5F4DD696" w14:textId="77777777" w:rsidR="00C10A07" w:rsidRPr="001809D7" w:rsidRDefault="00C10A07" w:rsidP="00C10A07">
      <w:pPr>
        <w:jc w:val="center"/>
        <w:rPr>
          <w:lang w:val="uk-UA"/>
        </w:rPr>
      </w:pPr>
      <w:r w:rsidRPr="001809D7">
        <w:rPr>
          <w:lang w:val="uk-UA"/>
        </w:rPr>
        <w:t>(повна назва)</w:t>
      </w:r>
    </w:p>
    <w:p w14:paraId="482E2A29" w14:textId="77777777" w:rsidR="00C10A07" w:rsidRPr="001809D7" w:rsidRDefault="00C10A07" w:rsidP="00C10A07">
      <w:pPr>
        <w:spacing w:before="142"/>
        <w:jc w:val="both"/>
        <w:rPr>
          <w:sz w:val="28"/>
          <w:szCs w:val="28"/>
          <w:lang w:val="uk-UA"/>
        </w:rPr>
      </w:pPr>
      <w:r w:rsidRPr="001809D7">
        <w:rPr>
          <w:sz w:val="28"/>
          <w:szCs w:val="28"/>
          <w:lang w:val="uk-UA"/>
        </w:rPr>
        <w:t>Кафедра</w:t>
      </w:r>
      <w:r w:rsidRPr="001809D7">
        <w:rPr>
          <w:sz w:val="28"/>
          <w:szCs w:val="28"/>
          <w:lang w:val="uk-UA"/>
        </w:rPr>
        <w:tab/>
      </w:r>
      <w:r w:rsidRPr="001809D7">
        <w:rPr>
          <w:sz w:val="28"/>
          <w:szCs w:val="28"/>
          <w:lang w:val="uk-UA"/>
        </w:rPr>
        <w:tab/>
      </w:r>
      <w:r w:rsidRPr="001809D7">
        <w:rPr>
          <w:sz w:val="28"/>
          <w:szCs w:val="28"/>
          <w:lang w:val="uk-UA"/>
        </w:rPr>
        <w:tab/>
        <w:t>інформаційно-вимірювальних технологій</w:t>
      </w:r>
    </w:p>
    <w:p w14:paraId="2E142F6D" w14:textId="77777777" w:rsidR="00C10A07" w:rsidRPr="001809D7" w:rsidRDefault="00C10A07" w:rsidP="00C10A07">
      <w:pPr>
        <w:jc w:val="center"/>
        <w:rPr>
          <w:lang w:val="uk-UA"/>
        </w:rPr>
      </w:pPr>
      <w:r w:rsidRPr="001809D7">
        <w:rPr>
          <w:lang w:val="uk-UA"/>
        </w:rPr>
        <w:t>(повна назва)</w:t>
      </w:r>
    </w:p>
    <w:p w14:paraId="576C3BD8" w14:textId="77777777" w:rsidR="00C10A07" w:rsidRPr="001809D7" w:rsidRDefault="00C10A07" w:rsidP="00C10A07">
      <w:pPr>
        <w:spacing w:before="142"/>
        <w:jc w:val="both"/>
        <w:rPr>
          <w:sz w:val="28"/>
          <w:szCs w:val="28"/>
          <w:lang w:val="uk-UA"/>
        </w:rPr>
      </w:pPr>
      <w:r w:rsidRPr="001809D7">
        <w:rPr>
          <w:sz w:val="28"/>
          <w:szCs w:val="28"/>
          <w:lang w:val="uk-UA"/>
        </w:rPr>
        <w:t>Рівень вищої освіти – перший (бакалаврський)</w:t>
      </w:r>
    </w:p>
    <w:p w14:paraId="6E409FBD" w14:textId="77777777" w:rsidR="00C10A07" w:rsidRPr="001809D7" w:rsidRDefault="00C10A07" w:rsidP="00C10A07">
      <w:pPr>
        <w:jc w:val="both"/>
        <w:rPr>
          <w:sz w:val="28"/>
          <w:szCs w:val="28"/>
          <w:lang w:val="uk-UA"/>
        </w:rPr>
      </w:pPr>
    </w:p>
    <w:p w14:paraId="403D006F" w14:textId="77777777" w:rsidR="00C10A07" w:rsidRPr="001809D7" w:rsidRDefault="00C10A07" w:rsidP="00C10A07">
      <w:pPr>
        <w:jc w:val="both"/>
        <w:rPr>
          <w:sz w:val="28"/>
          <w:szCs w:val="28"/>
          <w:lang w:val="uk-UA"/>
        </w:rPr>
      </w:pPr>
      <w:r w:rsidRPr="001809D7">
        <w:rPr>
          <w:sz w:val="28"/>
          <w:szCs w:val="28"/>
          <w:lang w:val="uk-UA"/>
        </w:rPr>
        <w:t>Спеціальність</w:t>
      </w:r>
      <w:r w:rsidRPr="001809D7">
        <w:rPr>
          <w:sz w:val="28"/>
          <w:szCs w:val="28"/>
          <w:lang w:val="uk-UA"/>
        </w:rPr>
        <w:tab/>
        <w:t>152 «Метрологія та інформаційно-вимірювальна техніка»</w:t>
      </w:r>
    </w:p>
    <w:p w14:paraId="7F467604" w14:textId="77777777" w:rsidR="00C10A07" w:rsidRPr="001809D7" w:rsidRDefault="00C10A07" w:rsidP="00C10A07">
      <w:pPr>
        <w:jc w:val="center"/>
        <w:rPr>
          <w:lang w:val="uk-UA"/>
        </w:rPr>
      </w:pPr>
      <w:r w:rsidRPr="001809D7">
        <w:rPr>
          <w:lang w:val="uk-UA"/>
        </w:rPr>
        <w:t>(код і назва)</w:t>
      </w:r>
    </w:p>
    <w:p w14:paraId="23BAC7CC" w14:textId="196F1A4E" w:rsidR="00C10A07" w:rsidRPr="001809D7" w:rsidRDefault="00C10A07" w:rsidP="00EE35AF">
      <w:pPr>
        <w:spacing w:before="142"/>
        <w:jc w:val="both"/>
        <w:rPr>
          <w:sz w:val="28"/>
          <w:szCs w:val="28"/>
          <w:lang w:val="uk-UA"/>
        </w:rPr>
      </w:pPr>
      <w:r w:rsidRPr="001809D7">
        <w:rPr>
          <w:sz w:val="28"/>
          <w:szCs w:val="28"/>
          <w:lang w:val="uk-UA"/>
        </w:rPr>
        <w:t>Освітньо-професійна/</w:t>
      </w:r>
      <w:proofErr w:type="spellStart"/>
      <w:r w:rsidRPr="001809D7">
        <w:rPr>
          <w:sz w:val="28"/>
          <w:szCs w:val="28"/>
          <w:lang w:val="uk-UA"/>
        </w:rPr>
        <w:t>освітньо</w:t>
      </w:r>
      <w:proofErr w:type="spellEnd"/>
      <w:r w:rsidRPr="001809D7">
        <w:rPr>
          <w:sz w:val="28"/>
          <w:szCs w:val="28"/>
          <w:lang w:val="uk-UA"/>
        </w:rPr>
        <w:t>-наукова програма «Метрологія та вимірювальна</w:t>
      </w:r>
      <w:r w:rsidR="00EE35AF" w:rsidRPr="001809D7">
        <w:rPr>
          <w:sz w:val="28"/>
          <w:szCs w:val="28"/>
          <w:lang w:val="uk-UA"/>
        </w:rPr>
        <w:t xml:space="preserve"> </w:t>
      </w:r>
      <w:r w:rsidRPr="001809D7">
        <w:rPr>
          <w:sz w:val="28"/>
          <w:szCs w:val="28"/>
          <w:lang w:val="uk-UA"/>
        </w:rPr>
        <w:t>техніка»</w:t>
      </w:r>
    </w:p>
    <w:p w14:paraId="4F8F96E1" w14:textId="77777777" w:rsidR="00C10A07" w:rsidRPr="001809D7" w:rsidRDefault="00C10A07" w:rsidP="00C10A07">
      <w:pPr>
        <w:jc w:val="both"/>
        <w:rPr>
          <w:sz w:val="28"/>
          <w:szCs w:val="28"/>
          <w:lang w:val="uk-UA"/>
        </w:rPr>
      </w:pPr>
    </w:p>
    <w:p w14:paraId="529C114D" w14:textId="77777777" w:rsidR="00C10A07" w:rsidRPr="001809D7" w:rsidRDefault="00C10A07" w:rsidP="00C10A07">
      <w:pPr>
        <w:jc w:val="both"/>
        <w:rPr>
          <w:sz w:val="28"/>
          <w:szCs w:val="28"/>
          <w:lang w:val="uk-UA"/>
        </w:rPr>
      </w:pPr>
    </w:p>
    <w:p w14:paraId="48508F76" w14:textId="77777777" w:rsidR="00C10A07" w:rsidRPr="001809D7" w:rsidRDefault="00C10A07" w:rsidP="00C10A07">
      <w:pPr>
        <w:ind w:left="5669"/>
        <w:jc w:val="both"/>
        <w:rPr>
          <w:sz w:val="28"/>
          <w:szCs w:val="28"/>
          <w:lang w:val="uk-UA"/>
        </w:rPr>
      </w:pPr>
      <w:r w:rsidRPr="001809D7">
        <w:rPr>
          <w:sz w:val="28"/>
          <w:szCs w:val="28"/>
          <w:lang w:val="uk-UA"/>
        </w:rPr>
        <w:t>ЗАТВЕРДЖУЮ</w:t>
      </w:r>
    </w:p>
    <w:p w14:paraId="559C8F90" w14:textId="77777777" w:rsidR="00C10A07" w:rsidRPr="001809D7" w:rsidRDefault="00C10A07" w:rsidP="00C10A07">
      <w:pPr>
        <w:ind w:left="5669"/>
        <w:jc w:val="both"/>
        <w:rPr>
          <w:sz w:val="28"/>
          <w:szCs w:val="28"/>
          <w:lang w:val="uk-UA"/>
        </w:rPr>
      </w:pPr>
      <w:r w:rsidRPr="001809D7">
        <w:rPr>
          <w:sz w:val="28"/>
          <w:szCs w:val="28"/>
          <w:lang w:val="uk-UA"/>
        </w:rPr>
        <w:t>Завідувач кафедри</w:t>
      </w:r>
    </w:p>
    <w:p w14:paraId="723C5E27" w14:textId="77777777" w:rsidR="00C10A07" w:rsidRPr="001809D7" w:rsidRDefault="00C10A07" w:rsidP="00C10A07">
      <w:pPr>
        <w:ind w:left="5669"/>
        <w:jc w:val="both"/>
        <w:rPr>
          <w:sz w:val="28"/>
          <w:szCs w:val="28"/>
          <w:lang w:val="uk-UA"/>
        </w:rPr>
      </w:pPr>
      <w:r w:rsidRPr="001809D7">
        <w:rPr>
          <w:sz w:val="28"/>
          <w:szCs w:val="28"/>
          <w:lang w:val="uk-UA"/>
        </w:rPr>
        <w:t>________ Володимир, ЄРЕМЕНКО</w:t>
      </w:r>
    </w:p>
    <w:p w14:paraId="10F4EC04" w14:textId="77777777" w:rsidR="00C10A07" w:rsidRPr="001809D7" w:rsidRDefault="00C10A07" w:rsidP="00C10A07">
      <w:pPr>
        <w:ind w:left="5669"/>
        <w:jc w:val="both"/>
        <w:rPr>
          <w:sz w:val="28"/>
          <w:szCs w:val="28"/>
          <w:lang w:val="uk-UA"/>
        </w:rPr>
      </w:pPr>
      <w:r w:rsidRPr="001809D7">
        <w:rPr>
          <w:sz w:val="28"/>
          <w:szCs w:val="28"/>
          <w:lang w:val="uk-UA"/>
        </w:rPr>
        <w:t>«___»_____________ 2023 р.</w:t>
      </w:r>
    </w:p>
    <w:p w14:paraId="1F0F1405" w14:textId="77777777" w:rsidR="00C10A07" w:rsidRPr="001809D7" w:rsidRDefault="00C10A07" w:rsidP="00C10A07">
      <w:pPr>
        <w:jc w:val="both"/>
        <w:rPr>
          <w:sz w:val="28"/>
          <w:szCs w:val="28"/>
          <w:lang w:val="uk-UA"/>
        </w:rPr>
      </w:pPr>
    </w:p>
    <w:p w14:paraId="207FD0FF" w14:textId="77777777" w:rsidR="00C10A07" w:rsidRPr="001809D7" w:rsidRDefault="00C10A07" w:rsidP="00C10A07">
      <w:pPr>
        <w:jc w:val="center"/>
        <w:rPr>
          <w:b/>
          <w:bCs/>
          <w:sz w:val="28"/>
          <w:szCs w:val="28"/>
          <w:lang w:val="uk-UA"/>
        </w:rPr>
      </w:pPr>
      <w:r w:rsidRPr="001809D7">
        <w:rPr>
          <w:b/>
          <w:bCs/>
          <w:sz w:val="28"/>
          <w:szCs w:val="28"/>
          <w:lang w:val="uk-UA"/>
        </w:rPr>
        <w:t>ЗАВДАННЯ</w:t>
      </w:r>
    </w:p>
    <w:p w14:paraId="62817D8F" w14:textId="77777777" w:rsidR="00C10A07" w:rsidRPr="001809D7" w:rsidRDefault="00C10A07" w:rsidP="00C10A07">
      <w:pPr>
        <w:jc w:val="center"/>
        <w:rPr>
          <w:b/>
          <w:bCs/>
          <w:sz w:val="28"/>
          <w:szCs w:val="28"/>
          <w:lang w:val="uk-UA"/>
        </w:rPr>
      </w:pPr>
      <w:r w:rsidRPr="001809D7">
        <w:rPr>
          <w:b/>
          <w:bCs/>
          <w:sz w:val="28"/>
          <w:szCs w:val="28"/>
          <w:lang w:val="uk-UA"/>
        </w:rPr>
        <w:t xml:space="preserve">на дипломний </w:t>
      </w:r>
      <w:proofErr w:type="spellStart"/>
      <w:r w:rsidRPr="001809D7">
        <w:rPr>
          <w:b/>
          <w:bCs/>
          <w:sz w:val="28"/>
          <w:szCs w:val="28"/>
          <w:lang w:val="uk-UA"/>
        </w:rPr>
        <w:t>проєкт</w:t>
      </w:r>
      <w:proofErr w:type="spellEnd"/>
      <w:r w:rsidRPr="001809D7">
        <w:rPr>
          <w:b/>
          <w:bCs/>
          <w:sz w:val="28"/>
          <w:szCs w:val="28"/>
          <w:lang w:val="uk-UA"/>
        </w:rPr>
        <w:t xml:space="preserve"> студенту</w:t>
      </w:r>
    </w:p>
    <w:p w14:paraId="1CBAB643" w14:textId="0B6E8A95" w:rsidR="00C10A07" w:rsidRPr="001809D7" w:rsidRDefault="00857EC2" w:rsidP="00C10A07">
      <w:pPr>
        <w:jc w:val="center"/>
        <w:rPr>
          <w:sz w:val="28"/>
          <w:szCs w:val="28"/>
          <w:lang w:val="uk-UA"/>
        </w:rPr>
      </w:pPr>
      <w:proofErr w:type="spellStart"/>
      <w:r w:rsidRPr="001809D7">
        <w:rPr>
          <w:sz w:val="28"/>
          <w:szCs w:val="28"/>
          <w:lang w:val="uk-UA"/>
        </w:rPr>
        <w:t>Слюсарчуку</w:t>
      </w:r>
      <w:proofErr w:type="spellEnd"/>
      <w:r w:rsidRPr="001809D7">
        <w:rPr>
          <w:sz w:val="28"/>
          <w:szCs w:val="28"/>
          <w:lang w:val="uk-UA"/>
        </w:rPr>
        <w:t xml:space="preserve"> Антону Володимировичу</w:t>
      </w:r>
    </w:p>
    <w:p w14:paraId="41EEDD9D" w14:textId="77777777" w:rsidR="00C10A07" w:rsidRPr="001809D7" w:rsidRDefault="00C10A07" w:rsidP="00C10A07">
      <w:pPr>
        <w:jc w:val="center"/>
        <w:rPr>
          <w:lang w:val="uk-UA"/>
        </w:rPr>
      </w:pPr>
      <w:r w:rsidRPr="001809D7">
        <w:rPr>
          <w:lang w:val="uk-UA"/>
        </w:rPr>
        <w:t>(прізвище, ім’я, по батькові)</w:t>
      </w:r>
    </w:p>
    <w:p w14:paraId="03B8AF7F" w14:textId="77777777" w:rsidR="00C10A07" w:rsidRPr="001809D7" w:rsidRDefault="00C10A07" w:rsidP="00C10A07">
      <w:pPr>
        <w:jc w:val="both"/>
        <w:rPr>
          <w:sz w:val="28"/>
          <w:szCs w:val="28"/>
          <w:lang w:val="uk-UA"/>
        </w:rPr>
      </w:pPr>
    </w:p>
    <w:p w14:paraId="5F315E59" w14:textId="195ED792" w:rsidR="00C10A07" w:rsidRPr="001809D7" w:rsidRDefault="00C10A07" w:rsidP="00C10A07">
      <w:pPr>
        <w:jc w:val="both"/>
        <w:rPr>
          <w:sz w:val="28"/>
          <w:szCs w:val="28"/>
          <w:lang w:val="uk-UA"/>
        </w:rPr>
      </w:pPr>
      <w:r w:rsidRPr="001809D7">
        <w:rPr>
          <w:sz w:val="28"/>
          <w:szCs w:val="28"/>
          <w:lang w:val="uk-UA"/>
        </w:rPr>
        <w:t xml:space="preserve">1. Тема </w:t>
      </w:r>
      <w:proofErr w:type="spellStart"/>
      <w:r w:rsidRPr="001809D7">
        <w:rPr>
          <w:sz w:val="28"/>
          <w:szCs w:val="28"/>
          <w:lang w:val="uk-UA"/>
        </w:rPr>
        <w:t>проєкту</w:t>
      </w:r>
      <w:proofErr w:type="spellEnd"/>
      <w:r w:rsidRPr="001809D7">
        <w:rPr>
          <w:sz w:val="28"/>
          <w:szCs w:val="28"/>
          <w:lang w:val="uk-UA"/>
        </w:rPr>
        <w:tab/>
      </w:r>
      <w:r w:rsidRPr="001809D7">
        <w:rPr>
          <w:sz w:val="28"/>
          <w:szCs w:val="28"/>
          <w:lang w:val="uk-UA"/>
        </w:rPr>
        <w:tab/>
      </w:r>
      <w:proofErr w:type="spellStart"/>
      <w:r w:rsidR="00857EC2" w:rsidRPr="001809D7">
        <w:rPr>
          <w:sz w:val="28"/>
          <w:szCs w:val="28"/>
          <w:lang w:val="uk-UA"/>
        </w:rPr>
        <w:t>Компʼютеризована</w:t>
      </w:r>
      <w:proofErr w:type="spellEnd"/>
      <w:r w:rsidR="00857EC2" w:rsidRPr="001809D7">
        <w:rPr>
          <w:sz w:val="28"/>
          <w:szCs w:val="28"/>
          <w:lang w:val="uk-UA"/>
        </w:rPr>
        <w:t xml:space="preserve"> вимірювальна система вібраційного моніторингу</w:t>
      </w:r>
    </w:p>
    <w:p w14:paraId="03FD538D" w14:textId="77777777" w:rsidR="00C10A07" w:rsidRPr="001809D7" w:rsidRDefault="00C10A07" w:rsidP="00C10A07">
      <w:pPr>
        <w:jc w:val="both"/>
        <w:rPr>
          <w:sz w:val="28"/>
          <w:szCs w:val="28"/>
          <w:lang w:val="uk-UA"/>
        </w:rPr>
      </w:pPr>
    </w:p>
    <w:p w14:paraId="287B0C2F" w14:textId="77777777" w:rsidR="00C10A07" w:rsidRPr="001809D7" w:rsidRDefault="00C10A07" w:rsidP="00C10A07">
      <w:pPr>
        <w:jc w:val="both"/>
        <w:rPr>
          <w:sz w:val="28"/>
          <w:szCs w:val="28"/>
          <w:lang w:val="uk-UA"/>
        </w:rPr>
      </w:pPr>
      <w:r w:rsidRPr="001809D7">
        <w:rPr>
          <w:sz w:val="28"/>
          <w:szCs w:val="28"/>
          <w:lang w:val="uk-UA"/>
        </w:rPr>
        <w:t xml:space="preserve">керівник </w:t>
      </w:r>
      <w:proofErr w:type="spellStart"/>
      <w:r w:rsidRPr="001809D7">
        <w:rPr>
          <w:sz w:val="28"/>
          <w:szCs w:val="28"/>
          <w:lang w:val="uk-UA"/>
        </w:rPr>
        <w:t>проєкту</w:t>
      </w:r>
      <w:proofErr w:type="spellEnd"/>
      <w:r w:rsidRPr="001809D7">
        <w:rPr>
          <w:sz w:val="28"/>
          <w:szCs w:val="28"/>
          <w:lang w:val="uk-UA"/>
        </w:rPr>
        <w:t xml:space="preserve"> </w:t>
      </w:r>
      <w:r w:rsidRPr="001809D7">
        <w:rPr>
          <w:sz w:val="28"/>
          <w:szCs w:val="28"/>
          <w:lang w:val="uk-UA"/>
        </w:rPr>
        <w:tab/>
      </w:r>
      <w:r w:rsidRPr="001809D7">
        <w:rPr>
          <w:sz w:val="28"/>
          <w:szCs w:val="28"/>
          <w:lang w:val="uk-UA"/>
        </w:rPr>
        <w:tab/>
      </w:r>
      <w:r w:rsidRPr="001809D7">
        <w:rPr>
          <w:sz w:val="28"/>
          <w:szCs w:val="28"/>
          <w:lang w:val="uk-UA"/>
        </w:rPr>
        <w:tab/>
        <w:t xml:space="preserve">Козир Олег Васильович, </w:t>
      </w:r>
      <w:proofErr w:type="spellStart"/>
      <w:r w:rsidRPr="001809D7">
        <w:rPr>
          <w:sz w:val="28"/>
          <w:szCs w:val="28"/>
          <w:lang w:val="uk-UA"/>
        </w:rPr>
        <w:t>к.т.н</w:t>
      </w:r>
      <w:proofErr w:type="spellEnd"/>
      <w:r w:rsidRPr="001809D7">
        <w:rPr>
          <w:sz w:val="28"/>
          <w:szCs w:val="28"/>
          <w:lang w:val="uk-UA"/>
        </w:rPr>
        <w:t>.</w:t>
      </w:r>
    </w:p>
    <w:p w14:paraId="138F3740" w14:textId="77777777" w:rsidR="00C10A07" w:rsidRPr="001809D7" w:rsidRDefault="00C10A07" w:rsidP="00C10A07">
      <w:pPr>
        <w:jc w:val="center"/>
        <w:rPr>
          <w:lang w:val="uk-UA"/>
        </w:rPr>
      </w:pPr>
      <w:r w:rsidRPr="001809D7">
        <w:rPr>
          <w:lang w:val="uk-UA"/>
        </w:rPr>
        <w:t>(прізвище, ім’я, по батькові, науковий ступінь, вчене звання)</w:t>
      </w:r>
    </w:p>
    <w:p w14:paraId="7847535C" w14:textId="77777777" w:rsidR="00C10A07" w:rsidRPr="001809D7" w:rsidRDefault="00C10A07" w:rsidP="00C10A07">
      <w:pPr>
        <w:jc w:val="both"/>
        <w:rPr>
          <w:sz w:val="28"/>
          <w:szCs w:val="28"/>
          <w:lang w:val="uk-UA"/>
        </w:rPr>
      </w:pPr>
    </w:p>
    <w:p w14:paraId="6355EAB4" w14:textId="77777777" w:rsidR="00C10A07" w:rsidRPr="001809D7" w:rsidRDefault="00C10A07" w:rsidP="00C10A07">
      <w:pPr>
        <w:jc w:val="both"/>
        <w:rPr>
          <w:sz w:val="28"/>
          <w:szCs w:val="28"/>
          <w:lang w:val="uk-UA"/>
        </w:rPr>
      </w:pPr>
      <w:r w:rsidRPr="001809D7">
        <w:rPr>
          <w:sz w:val="28"/>
          <w:szCs w:val="28"/>
          <w:lang w:val="uk-UA"/>
        </w:rPr>
        <w:t>затверджені наказом по університету від «30» 05 2023 р. № 2057-с</w:t>
      </w:r>
    </w:p>
    <w:p w14:paraId="7219E603" w14:textId="77777777" w:rsidR="00C10A07" w:rsidRPr="001809D7" w:rsidRDefault="00C10A07" w:rsidP="00C10A07">
      <w:pPr>
        <w:jc w:val="both"/>
        <w:rPr>
          <w:sz w:val="28"/>
          <w:szCs w:val="28"/>
          <w:lang w:val="uk-UA"/>
        </w:rPr>
      </w:pPr>
      <w:r w:rsidRPr="001809D7">
        <w:rPr>
          <w:sz w:val="28"/>
          <w:szCs w:val="28"/>
          <w:lang w:val="uk-UA"/>
        </w:rPr>
        <w:t xml:space="preserve">2. Строк подання студентом </w:t>
      </w:r>
      <w:proofErr w:type="spellStart"/>
      <w:r w:rsidRPr="001809D7">
        <w:rPr>
          <w:sz w:val="28"/>
          <w:szCs w:val="28"/>
          <w:lang w:val="uk-UA"/>
        </w:rPr>
        <w:t>проєкту</w:t>
      </w:r>
      <w:proofErr w:type="spellEnd"/>
      <w:r w:rsidRPr="001809D7">
        <w:rPr>
          <w:sz w:val="28"/>
          <w:szCs w:val="28"/>
          <w:lang w:val="uk-UA"/>
        </w:rPr>
        <w:t xml:space="preserve"> до «19» 06 2023 р.</w:t>
      </w:r>
    </w:p>
    <w:p w14:paraId="6699ED22" w14:textId="3105DAC5" w:rsidR="00C10A07" w:rsidRPr="001809D7" w:rsidRDefault="00C10A07" w:rsidP="00C10A07">
      <w:pPr>
        <w:jc w:val="both"/>
        <w:rPr>
          <w:sz w:val="28"/>
          <w:szCs w:val="28"/>
          <w:lang w:val="uk-UA"/>
        </w:rPr>
      </w:pPr>
      <w:r w:rsidRPr="001809D7">
        <w:rPr>
          <w:sz w:val="28"/>
          <w:szCs w:val="28"/>
          <w:lang w:val="uk-UA"/>
        </w:rPr>
        <w:t xml:space="preserve">3. Вихідні дані до </w:t>
      </w:r>
      <w:proofErr w:type="spellStart"/>
      <w:r w:rsidRPr="001809D7">
        <w:rPr>
          <w:sz w:val="28"/>
          <w:szCs w:val="28"/>
          <w:lang w:val="uk-UA"/>
        </w:rPr>
        <w:t>проєкту</w:t>
      </w:r>
      <w:proofErr w:type="spellEnd"/>
      <w:r w:rsidRPr="001809D7">
        <w:rPr>
          <w:sz w:val="28"/>
          <w:szCs w:val="28"/>
          <w:lang w:val="uk-UA"/>
        </w:rPr>
        <w:t xml:space="preserve">. Система повинна забезпечувати наступні показники: забезпечити напругу живлення </w:t>
      </w:r>
      <w:r w:rsidR="00857EC2" w:rsidRPr="001809D7">
        <w:rPr>
          <w:sz w:val="28"/>
          <w:szCs w:val="28"/>
          <w:lang w:val="uk-UA"/>
        </w:rPr>
        <w:t>48</w:t>
      </w:r>
      <w:r w:rsidRPr="001809D7">
        <w:rPr>
          <w:sz w:val="28"/>
          <w:szCs w:val="28"/>
          <w:lang w:val="uk-UA"/>
        </w:rPr>
        <w:t xml:space="preserve">В для частин системи; діапазон </w:t>
      </w:r>
      <w:r w:rsidR="00CE2357" w:rsidRPr="001809D7">
        <w:rPr>
          <w:sz w:val="28"/>
          <w:szCs w:val="28"/>
          <w:lang w:val="uk-UA"/>
        </w:rPr>
        <w:t>вібрацій зчитування</w:t>
      </w:r>
      <w:r w:rsidRPr="001809D7">
        <w:rPr>
          <w:sz w:val="28"/>
          <w:szCs w:val="28"/>
          <w:lang w:val="uk-UA"/>
        </w:rPr>
        <w:t xml:space="preserve">, </w:t>
      </w:r>
      <w:r w:rsidR="00CE2357" w:rsidRPr="001809D7">
        <w:rPr>
          <w:sz w:val="28"/>
          <w:szCs w:val="28"/>
          <w:lang w:val="uk-UA"/>
        </w:rPr>
        <w:t>м/с*с</w:t>
      </w:r>
      <w:r w:rsidR="00420019" w:rsidRPr="001809D7">
        <w:rPr>
          <w:sz w:val="28"/>
          <w:szCs w:val="28"/>
          <w:lang w:val="uk-UA"/>
        </w:rPr>
        <w:t xml:space="preserve"> 30-200 м/с*с</w:t>
      </w:r>
      <w:r w:rsidRPr="001809D7">
        <w:rPr>
          <w:sz w:val="28"/>
          <w:szCs w:val="28"/>
          <w:lang w:val="uk-UA"/>
        </w:rPr>
        <w:t>;</w:t>
      </w:r>
    </w:p>
    <w:p w14:paraId="25B16AEA" w14:textId="373EA82C" w:rsidR="00C10A07" w:rsidRPr="001809D7" w:rsidRDefault="00C10A07" w:rsidP="00C10A07">
      <w:pPr>
        <w:jc w:val="both"/>
        <w:rPr>
          <w:sz w:val="28"/>
          <w:szCs w:val="28"/>
          <w:lang w:val="uk-UA"/>
        </w:rPr>
      </w:pPr>
      <w:r w:rsidRPr="001809D7">
        <w:rPr>
          <w:sz w:val="28"/>
          <w:szCs w:val="28"/>
          <w:lang w:val="uk-UA"/>
        </w:rPr>
        <w:t>4. Зміст (дипломної роботи) пояснювальної записки (перелік завдань, які потрібно</w:t>
      </w:r>
      <w:r w:rsidR="00857EC2" w:rsidRPr="001809D7">
        <w:rPr>
          <w:sz w:val="28"/>
          <w:szCs w:val="28"/>
          <w:lang w:val="uk-UA"/>
        </w:rPr>
        <w:t xml:space="preserve"> </w:t>
      </w:r>
      <w:r w:rsidRPr="001809D7">
        <w:rPr>
          <w:sz w:val="28"/>
          <w:szCs w:val="28"/>
          <w:lang w:val="uk-UA"/>
        </w:rPr>
        <w:t>розробити). Виконати огляд існуючих технічних рішень. Вибрати</w:t>
      </w:r>
      <w:r w:rsidR="00857EC2" w:rsidRPr="001809D7">
        <w:rPr>
          <w:sz w:val="28"/>
          <w:szCs w:val="28"/>
          <w:lang w:val="uk-UA"/>
        </w:rPr>
        <w:t xml:space="preserve"> </w:t>
      </w:r>
      <w:r w:rsidRPr="001809D7">
        <w:rPr>
          <w:sz w:val="28"/>
          <w:szCs w:val="28"/>
          <w:lang w:val="uk-UA"/>
        </w:rPr>
        <w:t xml:space="preserve">аналог та прототип системи. </w:t>
      </w:r>
      <w:proofErr w:type="spellStart"/>
      <w:r w:rsidRPr="001809D7">
        <w:rPr>
          <w:sz w:val="28"/>
          <w:szCs w:val="28"/>
          <w:lang w:val="uk-UA"/>
        </w:rPr>
        <w:t>Обгрунтувати</w:t>
      </w:r>
      <w:proofErr w:type="spellEnd"/>
      <w:r w:rsidRPr="001809D7">
        <w:rPr>
          <w:sz w:val="28"/>
          <w:szCs w:val="28"/>
          <w:lang w:val="uk-UA"/>
        </w:rPr>
        <w:t xml:space="preserve"> </w:t>
      </w:r>
      <w:proofErr w:type="spellStart"/>
      <w:r w:rsidRPr="001809D7">
        <w:rPr>
          <w:sz w:val="28"/>
          <w:szCs w:val="28"/>
          <w:lang w:val="uk-UA"/>
        </w:rPr>
        <w:t>схемотехнічне</w:t>
      </w:r>
      <w:proofErr w:type="spellEnd"/>
      <w:r w:rsidRPr="001809D7">
        <w:rPr>
          <w:sz w:val="28"/>
          <w:szCs w:val="28"/>
          <w:lang w:val="uk-UA"/>
        </w:rPr>
        <w:t xml:space="preserve"> рішення. </w:t>
      </w:r>
      <w:r w:rsidR="00420019" w:rsidRPr="001809D7">
        <w:rPr>
          <w:sz w:val="28"/>
          <w:szCs w:val="28"/>
          <w:lang w:val="uk-UA"/>
        </w:rPr>
        <w:t>Схема зчитування вібрацій с борту БПЛА</w:t>
      </w:r>
      <w:r w:rsidRPr="001809D7">
        <w:rPr>
          <w:sz w:val="28"/>
          <w:szCs w:val="28"/>
          <w:lang w:val="uk-UA"/>
        </w:rPr>
        <w:t>. Розробити структурну схему системи. Розробити функціональну схему системи. Розробити принципову схему вимірювального каналу. Провести розрахунок показників точності.</w:t>
      </w:r>
    </w:p>
    <w:p w14:paraId="225F674E" w14:textId="77777777" w:rsidR="00C10A07" w:rsidRPr="001809D7" w:rsidRDefault="00C10A07" w:rsidP="00C10A07">
      <w:pPr>
        <w:jc w:val="both"/>
        <w:rPr>
          <w:sz w:val="28"/>
          <w:szCs w:val="28"/>
          <w:lang w:val="uk-UA"/>
        </w:rPr>
      </w:pPr>
      <w:r w:rsidRPr="001809D7">
        <w:rPr>
          <w:sz w:val="28"/>
          <w:szCs w:val="28"/>
          <w:lang w:val="uk-UA"/>
        </w:rPr>
        <w:lastRenderedPageBreak/>
        <w:t>5. Перелік графічного (ілюстративного) матеріалу (із зазначенням обов’язкових</w:t>
      </w:r>
    </w:p>
    <w:p w14:paraId="410ADC13" w14:textId="77777777" w:rsidR="00C10A07" w:rsidRPr="001809D7" w:rsidRDefault="00C10A07" w:rsidP="00C10A07">
      <w:pPr>
        <w:jc w:val="both"/>
        <w:rPr>
          <w:sz w:val="28"/>
          <w:szCs w:val="28"/>
          <w:lang w:val="uk-UA"/>
        </w:rPr>
      </w:pPr>
      <w:r w:rsidRPr="001809D7">
        <w:rPr>
          <w:sz w:val="28"/>
          <w:szCs w:val="28"/>
          <w:lang w:val="uk-UA"/>
        </w:rPr>
        <w:t>креслеників, плакатів, презентацій тощо). Розробити схему структурну – 1л; схему функціональну – 1л; схему принципову – 1л та слайди для дистанційного захисту.</w:t>
      </w:r>
    </w:p>
    <w:p w14:paraId="58A99C58" w14:textId="77777777" w:rsidR="00C10A07" w:rsidRPr="001809D7" w:rsidRDefault="00C10A07" w:rsidP="00C10A07">
      <w:pPr>
        <w:jc w:val="both"/>
        <w:rPr>
          <w:sz w:val="28"/>
          <w:szCs w:val="28"/>
          <w:lang w:val="uk-UA"/>
        </w:rPr>
      </w:pPr>
      <w:r w:rsidRPr="001809D7">
        <w:rPr>
          <w:sz w:val="28"/>
          <w:szCs w:val="28"/>
          <w:lang w:val="uk-UA"/>
        </w:rPr>
        <w:t xml:space="preserve">6. Консультанти розділів </w:t>
      </w:r>
      <w:proofErr w:type="spellStart"/>
      <w:r w:rsidRPr="001809D7">
        <w:rPr>
          <w:sz w:val="28"/>
          <w:szCs w:val="28"/>
          <w:lang w:val="uk-UA"/>
        </w:rPr>
        <w:t>проєкту</w:t>
      </w:r>
      <w:proofErr w:type="spellEnd"/>
      <w:r w:rsidRPr="001809D7">
        <w:rPr>
          <w:sz w:val="28"/>
          <w:szCs w:val="28"/>
          <w:lang w:val="uk-UA"/>
        </w:rPr>
        <w:t xml:space="preserve"> (роботи)*</w:t>
      </w:r>
    </w:p>
    <w:tbl>
      <w:tblPr>
        <w:tblW w:w="9915" w:type="dxa"/>
        <w:tblInd w:w="-11" w:type="dxa"/>
        <w:tblLayout w:type="fixed"/>
        <w:tblCellMar>
          <w:top w:w="113" w:type="dxa"/>
          <w:left w:w="57" w:type="dxa"/>
          <w:bottom w:w="113" w:type="dxa"/>
          <w:right w:w="57" w:type="dxa"/>
        </w:tblCellMar>
        <w:tblLook w:val="04A0" w:firstRow="1" w:lastRow="0" w:firstColumn="1" w:lastColumn="0" w:noHBand="0" w:noVBand="1"/>
      </w:tblPr>
      <w:tblGrid>
        <w:gridCol w:w="2325"/>
        <w:gridCol w:w="3682"/>
        <w:gridCol w:w="1987"/>
        <w:gridCol w:w="1921"/>
      </w:tblGrid>
      <w:tr w:rsidR="00C10A07" w:rsidRPr="001809D7" w14:paraId="07997FCB" w14:textId="77777777" w:rsidTr="00C10A07">
        <w:tc>
          <w:tcPr>
            <w:tcW w:w="2325" w:type="dxa"/>
            <w:tcBorders>
              <w:top w:val="single" w:sz="8" w:space="0" w:color="000000"/>
              <w:left w:val="single" w:sz="8" w:space="0" w:color="000000"/>
              <w:bottom w:val="single" w:sz="8" w:space="0" w:color="000000"/>
              <w:right w:val="nil"/>
            </w:tcBorders>
            <w:hideMark/>
          </w:tcPr>
          <w:p w14:paraId="7DDFB4D5" w14:textId="77777777" w:rsidR="00C10A07" w:rsidRPr="001809D7" w:rsidRDefault="00C10A07">
            <w:pPr>
              <w:pStyle w:val="TableContents"/>
              <w:jc w:val="center"/>
              <w:rPr>
                <w:rFonts w:ascii="Times New Roman" w:hAnsi="Times New Roman"/>
                <w:sz w:val="28"/>
                <w:szCs w:val="28"/>
              </w:rPr>
            </w:pPr>
            <w:r w:rsidRPr="001809D7">
              <w:rPr>
                <w:rFonts w:ascii="Times New Roman" w:hAnsi="Times New Roman"/>
                <w:sz w:val="28"/>
                <w:szCs w:val="28"/>
              </w:rPr>
              <w:t>Розділ</w:t>
            </w:r>
          </w:p>
        </w:tc>
        <w:tc>
          <w:tcPr>
            <w:tcW w:w="3683" w:type="dxa"/>
            <w:vMerge w:val="restart"/>
            <w:tcBorders>
              <w:top w:val="single" w:sz="8" w:space="0" w:color="000000"/>
              <w:left w:val="single" w:sz="8" w:space="0" w:color="000000"/>
              <w:bottom w:val="single" w:sz="8" w:space="0" w:color="000000"/>
              <w:right w:val="nil"/>
            </w:tcBorders>
            <w:hideMark/>
          </w:tcPr>
          <w:p w14:paraId="0A29398E" w14:textId="77777777" w:rsidR="00C10A07" w:rsidRPr="001809D7" w:rsidRDefault="00C10A07">
            <w:pPr>
              <w:pStyle w:val="TableContents"/>
              <w:jc w:val="center"/>
              <w:rPr>
                <w:rFonts w:ascii="Times New Roman" w:hAnsi="Times New Roman"/>
                <w:sz w:val="28"/>
                <w:szCs w:val="28"/>
              </w:rPr>
            </w:pPr>
            <w:r w:rsidRPr="001809D7">
              <w:rPr>
                <w:rFonts w:ascii="Times New Roman" w:hAnsi="Times New Roman"/>
                <w:sz w:val="28"/>
                <w:szCs w:val="28"/>
              </w:rPr>
              <w:t>Прізвище, ініціали та посада</w:t>
            </w:r>
          </w:p>
          <w:p w14:paraId="6A91BEE5" w14:textId="77777777" w:rsidR="00C10A07" w:rsidRPr="001809D7" w:rsidRDefault="00C10A07">
            <w:pPr>
              <w:pStyle w:val="TableContents"/>
              <w:jc w:val="center"/>
              <w:rPr>
                <w:rFonts w:ascii="Times New Roman" w:hAnsi="Times New Roman"/>
                <w:sz w:val="28"/>
                <w:szCs w:val="28"/>
              </w:rPr>
            </w:pPr>
            <w:r w:rsidRPr="001809D7">
              <w:rPr>
                <w:rFonts w:ascii="Times New Roman" w:hAnsi="Times New Roman"/>
                <w:sz w:val="28"/>
                <w:szCs w:val="28"/>
              </w:rPr>
              <w:t>консультанта</w:t>
            </w:r>
          </w:p>
        </w:tc>
        <w:tc>
          <w:tcPr>
            <w:tcW w:w="3910" w:type="dxa"/>
            <w:gridSpan w:val="2"/>
            <w:tcBorders>
              <w:top w:val="single" w:sz="8" w:space="0" w:color="000000"/>
              <w:left w:val="single" w:sz="8" w:space="0" w:color="000000"/>
              <w:bottom w:val="single" w:sz="8" w:space="0" w:color="000000"/>
              <w:right w:val="single" w:sz="8" w:space="0" w:color="000000"/>
            </w:tcBorders>
            <w:hideMark/>
          </w:tcPr>
          <w:p w14:paraId="74554DE0" w14:textId="77777777" w:rsidR="00C10A07" w:rsidRPr="001809D7" w:rsidRDefault="00C10A07">
            <w:pPr>
              <w:pStyle w:val="TableContents"/>
              <w:jc w:val="center"/>
              <w:rPr>
                <w:rFonts w:ascii="Times New Roman" w:hAnsi="Times New Roman"/>
                <w:sz w:val="28"/>
                <w:szCs w:val="28"/>
              </w:rPr>
            </w:pPr>
            <w:r w:rsidRPr="001809D7">
              <w:rPr>
                <w:rFonts w:ascii="Times New Roman" w:hAnsi="Times New Roman"/>
                <w:sz w:val="28"/>
                <w:szCs w:val="28"/>
              </w:rPr>
              <w:t>Підпис, дата</w:t>
            </w:r>
          </w:p>
        </w:tc>
      </w:tr>
      <w:tr w:rsidR="00C10A07" w:rsidRPr="001809D7" w14:paraId="1B8FB2C7" w14:textId="77777777" w:rsidTr="00C10A07">
        <w:tc>
          <w:tcPr>
            <w:tcW w:w="2325" w:type="dxa"/>
            <w:tcBorders>
              <w:top w:val="nil"/>
              <w:left w:val="single" w:sz="8" w:space="0" w:color="000000"/>
              <w:bottom w:val="single" w:sz="8" w:space="0" w:color="000000"/>
              <w:right w:val="nil"/>
            </w:tcBorders>
          </w:tcPr>
          <w:p w14:paraId="26C83423" w14:textId="77777777" w:rsidR="00C10A07" w:rsidRPr="001809D7" w:rsidRDefault="00C10A07">
            <w:pPr>
              <w:pStyle w:val="TableContents"/>
              <w:jc w:val="center"/>
              <w:rPr>
                <w:rFonts w:ascii="Times New Roman" w:hAnsi="Times New Roman"/>
                <w:sz w:val="28"/>
                <w:szCs w:val="28"/>
              </w:rPr>
            </w:pPr>
          </w:p>
        </w:tc>
        <w:tc>
          <w:tcPr>
            <w:tcW w:w="3683" w:type="dxa"/>
            <w:vMerge/>
            <w:tcBorders>
              <w:top w:val="single" w:sz="8" w:space="0" w:color="000000"/>
              <w:left w:val="single" w:sz="8" w:space="0" w:color="000000"/>
              <w:bottom w:val="single" w:sz="8" w:space="0" w:color="000000"/>
              <w:right w:val="nil"/>
            </w:tcBorders>
            <w:vAlign w:val="center"/>
            <w:hideMark/>
          </w:tcPr>
          <w:p w14:paraId="6984EEB1" w14:textId="77777777" w:rsidR="00C10A07" w:rsidRPr="001809D7" w:rsidRDefault="00C10A07">
            <w:pPr>
              <w:rPr>
                <w:kern w:val="2"/>
                <w:sz w:val="28"/>
                <w:szCs w:val="28"/>
                <w:lang w:val="uk-UA" w:eastAsia="zh-CN" w:bidi="hi-IN"/>
              </w:rPr>
            </w:pPr>
          </w:p>
        </w:tc>
        <w:tc>
          <w:tcPr>
            <w:tcW w:w="1988" w:type="dxa"/>
            <w:tcBorders>
              <w:top w:val="nil"/>
              <w:left w:val="single" w:sz="8" w:space="0" w:color="000000"/>
              <w:bottom w:val="single" w:sz="8" w:space="0" w:color="000000"/>
              <w:right w:val="nil"/>
            </w:tcBorders>
            <w:hideMark/>
          </w:tcPr>
          <w:p w14:paraId="2BC5DD2F" w14:textId="77777777" w:rsidR="00C10A07" w:rsidRPr="001809D7" w:rsidRDefault="00C10A07">
            <w:pPr>
              <w:pStyle w:val="TableContents"/>
              <w:jc w:val="center"/>
              <w:rPr>
                <w:rFonts w:ascii="Times New Roman" w:hAnsi="Times New Roman"/>
                <w:sz w:val="28"/>
                <w:szCs w:val="28"/>
              </w:rPr>
            </w:pPr>
            <w:r w:rsidRPr="001809D7">
              <w:rPr>
                <w:rFonts w:ascii="Times New Roman" w:hAnsi="Times New Roman"/>
                <w:sz w:val="28"/>
                <w:szCs w:val="28"/>
              </w:rPr>
              <w:t>завдання</w:t>
            </w:r>
          </w:p>
          <w:p w14:paraId="60C32897" w14:textId="77777777" w:rsidR="00C10A07" w:rsidRPr="001809D7" w:rsidRDefault="00C10A07">
            <w:pPr>
              <w:pStyle w:val="TableContents"/>
              <w:jc w:val="center"/>
              <w:rPr>
                <w:rFonts w:ascii="Times New Roman" w:hAnsi="Times New Roman"/>
                <w:sz w:val="28"/>
                <w:szCs w:val="28"/>
              </w:rPr>
            </w:pPr>
            <w:r w:rsidRPr="001809D7">
              <w:rPr>
                <w:rFonts w:ascii="Times New Roman" w:hAnsi="Times New Roman"/>
                <w:sz w:val="28"/>
                <w:szCs w:val="28"/>
              </w:rPr>
              <w:t>видав</w:t>
            </w:r>
          </w:p>
        </w:tc>
        <w:tc>
          <w:tcPr>
            <w:tcW w:w="1922" w:type="dxa"/>
            <w:tcBorders>
              <w:top w:val="nil"/>
              <w:left w:val="single" w:sz="8" w:space="0" w:color="000000"/>
              <w:bottom w:val="single" w:sz="8" w:space="0" w:color="000000"/>
              <w:right w:val="single" w:sz="8" w:space="0" w:color="000000"/>
            </w:tcBorders>
            <w:hideMark/>
          </w:tcPr>
          <w:p w14:paraId="39F924DD" w14:textId="77777777" w:rsidR="00C10A07" w:rsidRPr="001809D7" w:rsidRDefault="00C10A07">
            <w:pPr>
              <w:pStyle w:val="TableContents"/>
              <w:jc w:val="center"/>
              <w:rPr>
                <w:rFonts w:ascii="Times New Roman" w:hAnsi="Times New Roman"/>
                <w:sz w:val="28"/>
                <w:szCs w:val="28"/>
              </w:rPr>
            </w:pPr>
            <w:r w:rsidRPr="001809D7">
              <w:rPr>
                <w:rFonts w:ascii="Times New Roman" w:hAnsi="Times New Roman"/>
                <w:sz w:val="28"/>
                <w:szCs w:val="28"/>
              </w:rPr>
              <w:t>завдання</w:t>
            </w:r>
          </w:p>
          <w:p w14:paraId="2607FD5D" w14:textId="77777777" w:rsidR="00C10A07" w:rsidRPr="001809D7" w:rsidRDefault="00C10A07">
            <w:pPr>
              <w:pStyle w:val="TableContents"/>
              <w:jc w:val="center"/>
              <w:rPr>
                <w:rFonts w:ascii="Times New Roman" w:hAnsi="Times New Roman"/>
                <w:sz w:val="28"/>
                <w:szCs w:val="28"/>
              </w:rPr>
            </w:pPr>
            <w:r w:rsidRPr="001809D7">
              <w:rPr>
                <w:rFonts w:ascii="Times New Roman" w:hAnsi="Times New Roman"/>
                <w:sz w:val="28"/>
                <w:szCs w:val="28"/>
              </w:rPr>
              <w:t>прийняв</w:t>
            </w:r>
          </w:p>
        </w:tc>
      </w:tr>
      <w:tr w:rsidR="00C10A07" w:rsidRPr="001809D7" w14:paraId="7064C2D5" w14:textId="77777777" w:rsidTr="00C10A07">
        <w:tc>
          <w:tcPr>
            <w:tcW w:w="2325" w:type="dxa"/>
            <w:tcBorders>
              <w:top w:val="nil"/>
              <w:left w:val="single" w:sz="8" w:space="0" w:color="000000"/>
              <w:bottom w:val="single" w:sz="8" w:space="0" w:color="000000"/>
              <w:right w:val="nil"/>
            </w:tcBorders>
          </w:tcPr>
          <w:p w14:paraId="72CA3589" w14:textId="77777777" w:rsidR="00C10A07" w:rsidRPr="001809D7" w:rsidRDefault="00C10A07">
            <w:pPr>
              <w:pStyle w:val="TableContents"/>
              <w:jc w:val="center"/>
              <w:rPr>
                <w:rFonts w:ascii="Times New Roman" w:hAnsi="Times New Roman"/>
                <w:sz w:val="28"/>
                <w:szCs w:val="28"/>
              </w:rPr>
            </w:pPr>
          </w:p>
        </w:tc>
        <w:tc>
          <w:tcPr>
            <w:tcW w:w="3683" w:type="dxa"/>
            <w:tcBorders>
              <w:top w:val="nil"/>
              <w:left w:val="single" w:sz="8" w:space="0" w:color="000000"/>
              <w:bottom w:val="single" w:sz="8" w:space="0" w:color="000000"/>
              <w:right w:val="nil"/>
            </w:tcBorders>
          </w:tcPr>
          <w:p w14:paraId="5274C048" w14:textId="77777777" w:rsidR="00C10A07" w:rsidRPr="001809D7" w:rsidRDefault="00C10A07">
            <w:pPr>
              <w:pStyle w:val="TableContents"/>
              <w:jc w:val="center"/>
              <w:rPr>
                <w:rFonts w:ascii="Times New Roman" w:hAnsi="Times New Roman"/>
                <w:sz w:val="28"/>
                <w:szCs w:val="28"/>
              </w:rPr>
            </w:pPr>
          </w:p>
        </w:tc>
        <w:tc>
          <w:tcPr>
            <w:tcW w:w="1988" w:type="dxa"/>
            <w:tcBorders>
              <w:top w:val="nil"/>
              <w:left w:val="single" w:sz="8" w:space="0" w:color="000000"/>
              <w:bottom w:val="single" w:sz="8" w:space="0" w:color="000000"/>
              <w:right w:val="nil"/>
            </w:tcBorders>
          </w:tcPr>
          <w:p w14:paraId="64015934" w14:textId="77777777" w:rsidR="00C10A07" w:rsidRPr="001809D7" w:rsidRDefault="00C10A07">
            <w:pPr>
              <w:pStyle w:val="TableContents"/>
              <w:jc w:val="center"/>
              <w:rPr>
                <w:rFonts w:ascii="Times New Roman" w:hAnsi="Times New Roman"/>
                <w:sz w:val="28"/>
                <w:szCs w:val="28"/>
              </w:rPr>
            </w:pPr>
          </w:p>
        </w:tc>
        <w:tc>
          <w:tcPr>
            <w:tcW w:w="1922" w:type="dxa"/>
            <w:tcBorders>
              <w:top w:val="nil"/>
              <w:left w:val="single" w:sz="8" w:space="0" w:color="000000"/>
              <w:bottom w:val="single" w:sz="8" w:space="0" w:color="000000"/>
              <w:right w:val="single" w:sz="8" w:space="0" w:color="000000"/>
            </w:tcBorders>
          </w:tcPr>
          <w:p w14:paraId="22C811EF" w14:textId="77777777" w:rsidR="00C10A07" w:rsidRPr="001809D7" w:rsidRDefault="00C10A07">
            <w:pPr>
              <w:pStyle w:val="TableContents"/>
              <w:rPr>
                <w:rFonts w:ascii="Times New Roman" w:hAnsi="Times New Roman"/>
                <w:sz w:val="28"/>
                <w:szCs w:val="28"/>
              </w:rPr>
            </w:pPr>
          </w:p>
        </w:tc>
      </w:tr>
      <w:tr w:rsidR="00C10A07" w:rsidRPr="001809D7" w14:paraId="1997D903" w14:textId="77777777" w:rsidTr="00C10A07">
        <w:tc>
          <w:tcPr>
            <w:tcW w:w="2325" w:type="dxa"/>
            <w:tcBorders>
              <w:top w:val="nil"/>
              <w:left w:val="single" w:sz="8" w:space="0" w:color="000000"/>
              <w:bottom w:val="single" w:sz="8" w:space="0" w:color="000000"/>
              <w:right w:val="nil"/>
            </w:tcBorders>
          </w:tcPr>
          <w:p w14:paraId="64934A61" w14:textId="77777777" w:rsidR="00C10A07" w:rsidRPr="001809D7" w:rsidRDefault="00C10A07">
            <w:pPr>
              <w:pStyle w:val="TableContents"/>
              <w:jc w:val="center"/>
              <w:rPr>
                <w:rFonts w:ascii="Times New Roman" w:hAnsi="Times New Roman"/>
                <w:sz w:val="28"/>
                <w:szCs w:val="28"/>
              </w:rPr>
            </w:pPr>
          </w:p>
        </w:tc>
        <w:tc>
          <w:tcPr>
            <w:tcW w:w="3683" w:type="dxa"/>
            <w:tcBorders>
              <w:top w:val="nil"/>
              <w:left w:val="single" w:sz="8" w:space="0" w:color="000000"/>
              <w:bottom w:val="single" w:sz="8" w:space="0" w:color="000000"/>
              <w:right w:val="nil"/>
            </w:tcBorders>
          </w:tcPr>
          <w:p w14:paraId="019965C0" w14:textId="77777777" w:rsidR="00C10A07" w:rsidRPr="001809D7" w:rsidRDefault="00C10A07">
            <w:pPr>
              <w:pStyle w:val="TableContents"/>
              <w:jc w:val="center"/>
              <w:rPr>
                <w:rFonts w:ascii="Times New Roman" w:hAnsi="Times New Roman"/>
                <w:sz w:val="28"/>
                <w:szCs w:val="28"/>
              </w:rPr>
            </w:pPr>
          </w:p>
        </w:tc>
        <w:tc>
          <w:tcPr>
            <w:tcW w:w="1988" w:type="dxa"/>
            <w:tcBorders>
              <w:top w:val="nil"/>
              <w:left w:val="single" w:sz="8" w:space="0" w:color="000000"/>
              <w:bottom w:val="single" w:sz="8" w:space="0" w:color="000000"/>
              <w:right w:val="nil"/>
            </w:tcBorders>
          </w:tcPr>
          <w:p w14:paraId="74E1298C" w14:textId="77777777" w:rsidR="00C10A07" w:rsidRPr="001809D7" w:rsidRDefault="00C10A07">
            <w:pPr>
              <w:pStyle w:val="TableContents"/>
              <w:jc w:val="center"/>
              <w:rPr>
                <w:rFonts w:ascii="Times New Roman" w:hAnsi="Times New Roman"/>
                <w:sz w:val="28"/>
                <w:szCs w:val="28"/>
              </w:rPr>
            </w:pPr>
          </w:p>
        </w:tc>
        <w:tc>
          <w:tcPr>
            <w:tcW w:w="1922" w:type="dxa"/>
            <w:tcBorders>
              <w:top w:val="nil"/>
              <w:left w:val="single" w:sz="8" w:space="0" w:color="000000"/>
              <w:bottom w:val="single" w:sz="8" w:space="0" w:color="000000"/>
              <w:right w:val="single" w:sz="8" w:space="0" w:color="000000"/>
            </w:tcBorders>
          </w:tcPr>
          <w:p w14:paraId="7D03E5E7" w14:textId="77777777" w:rsidR="00C10A07" w:rsidRPr="001809D7" w:rsidRDefault="00C10A07">
            <w:pPr>
              <w:pStyle w:val="TableContents"/>
              <w:rPr>
                <w:rFonts w:ascii="Times New Roman" w:hAnsi="Times New Roman"/>
                <w:sz w:val="28"/>
                <w:szCs w:val="28"/>
              </w:rPr>
            </w:pPr>
          </w:p>
        </w:tc>
      </w:tr>
    </w:tbl>
    <w:p w14:paraId="716D18EF" w14:textId="77777777" w:rsidR="00C10A07" w:rsidRPr="001809D7" w:rsidRDefault="00C10A07" w:rsidP="00C10A07">
      <w:pPr>
        <w:jc w:val="both"/>
        <w:rPr>
          <w:rFonts w:cs="Lohit Devanagari"/>
          <w:kern w:val="2"/>
          <w:sz w:val="28"/>
          <w:szCs w:val="28"/>
          <w:lang w:val="uk-UA" w:eastAsia="zh-CN" w:bidi="hi-IN"/>
        </w:rPr>
      </w:pPr>
      <w:r w:rsidRPr="001809D7">
        <w:rPr>
          <w:sz w:val="28"/>
          <w:szCs w:val="28"/>
          <w:lang w:val="uk-UA"/>
        </w:rPr>
        <w:t>7. Дата видачі завдання 17..02.2023 р.</w:t>
      </w:r>
    </w:p>
    <w:p w14:paraId="016288A8" w14:textId="77777777" w:rsidR="00C10A07" w:rsidRPr="001809D7" w:rsidRDefault="00C10A07" w:rsidP="00C10A07">
      <w:pPr>
        <w:jc w:val="center"/>
        <w:rPr>
          <w:sz w:val="28"/>
          <w:szCs w:val="28"/>
          <w:lang w:val="uk-UA"/>
        </w:rPr>
      </w:pPr>
      <w:r w:rsidRPr="001809D7">
        <w:rPr>
          <w:sz w:val="28"/>
          <w:szCs w:val="28"/>
          <w:lang w:val="uk-UA"/>
        </w:rPr>
        <w:t>Календарний план</w:t>
      </w:r>
    </w:p>
    <w:tbl>
      <w:tblPr>
        <w:tblW w:w="9915" w:type="dxa"/>
        <w:tblInd w:w="-11" w:type="dxa"/>
        <w:tblLayout w:type="fixed"/>
        <w:tblCellMar>
          <w:top w:w="113" w:type="dxa"/>
          <w:left w:w="57" w:type="dxa"/>
          <w:bottom w:w="113" w:type="dxa"/>
          <w:right w:w="57" w:type="dxa"/>
        </w:tblCellMar>
        <w:tblLook w:val="04A0" w:firstRow="1" w:lastRow="0" w:firstColumn="1" w:lastColumn="0" w:noHBand="0" w:noVBand="1"/>
      </w:tblPr>
      <w:tblGrid>
        <w:gridCol w:w="740"/>
        <w:gridCol w:w="4583"/>
        <w:gridCol w:w="2841"/>
        <w:gridCol w:w="1751"/>
      </w:tblGrid>
      <w:tr w:rsidR="00C10A07" w:rsidRPr="001809D7" w14:paraId="4E7F933D" w14:textId="77777777" w:rsidTr="00C10A07">
        <w:tc>
          <w:tcPr>
            <w:tcW w:w="740" w:type="dxa"/>
            <w:tcBorders>
              <w:top w:val="single" w:sz="8" w:space="0" w:color="000000"/>
              <w:left w:val="single" w:sz="8" w:space="0" w:color="000000"/>
              <w:bottom w:val="single" w:sz="8" w:space="0" w:color="000000"/>
              <w:right w:val="nil"/>
            </w:tcBorders>
            <w:hideMark/>
          </w:tcPr>
          <w:p w14:paraId="3C214403" w14:textId="77777777" w:rsidR="00C10A07" w:rsidRPr="001809D7" w:rsidRDefault="00C10A07">
            <w:pPr>
              <w:pStyle w:val="TableContents"/>
              <w:jc w:val="center"/>
              <w:rPr>
                <w:rFonts w:ascii="Times New Roman" w:hAnsi="Times New Roman"/>
                <w:sz w:val="28"/>
                <w:szCs w:val="28"/>
              </w:rPr>
            </w:pPr>
            <w:r w:rsidRPr="001809D7">
              <w:rPr>
                <w:rFonts w:ascii="Times New Roman" w:hAnsi="Times New Roman"/>
                <w:sz w:val="28"/>
                <w:szCs w:val="28"/>
              </w:rPr>
              <w:t>№</w:t>
            </w:r>
          </w:p>
          <w:p w14:paraId="633AFCA8" w14:textId="77777777" w:rsidR="00C10A07" w:rsidRPr="001809D7" w:rsidRDefault="00C10A07">
            <w:pPr>
              <w:pStyle w:val="TableContents"/>
              <w:jc w:val="center"/>
              <w:rPr>
                <w:rFonts w:ascii="Times New Roman" w:hAnsi="Times New Roman"/>
                <w:sz w:val="28"/>
                <w:szCs w:val="28"/>
              </w:rPr>
            </w:pPr>
            <w:r w:rsidRPr="001809D7">
              <w:rPr>
                <w:rFonts w:ascii="Times New Roman" w:hAnsi="Times New Roman"/>
                <w:sz w:val="28"/>
                <w:szCs w:val="28"/>
              </w:rPr>
              <w:t>з/п</w:t>
            </w:r>
          </w:p>
        </w:tc>
        <w:tc>
          <w:tcPr>
            <w:tcW w:w="4584" w:type="dxa"/>
            <w:tcBorders>
              <w:top w:val="single" w:sz="8" w:space="0" w:color="000000"/>
              <w:left w:val="single" w:sz="8" w:space="0" w:color="000000"/>
              <w:bottom w:val="single" w:sz="8" w:space="0" w:color="000000"/>
              <w:right w:val="nil"/>
            </w:tcBorders>
            <w:hideMark/>
          </w:tcPr>
          <w:p w14:paraId="68FBAEF7" w14:textId="77777777" w:rsidR="00C10A07" w:rsidRPr="001809D7" w:rsidRDefault="00C10A07">
            <w:pPr>
              <w:pStyle w:val="TableContents"/>
              <w:jc w:val="center"/>
              <w:rPr>
                <w:rFonts w:ascii="Times New Roman" w:hAnsi="Times New Roman"/>
                <w:sz w:val="28"/>
                <w:szCs w:val="28"/>
              </w:rPr>
            </w:pPr>
            <w:r w:rsidRPr="001809D7">
              <w:rPr>
                <w:rFonts w:ascii="Times New Roman" w:hAnsi="Times New Roman"/>
                <w:sz w:val="28"/>
                <w:szCs w:val="28"/>
              </w:rPr>
              <w:t>Назва етапів виконання</w:t>
            </w:r>
          </w:p>
          <w:p w14:paraId="1A743630" w14:textId="77777777" w:rsidR="00C10A07" w:rsidRPr="001809D7" w:rsidRDefault="00C10A07">
            <w:pPr>
              <w:pStyle w:val="TableContents"/>
              <w:jc w:val="center"/>
              <w:rPr>
                <w:rFonts w:ascii="Times New Roman" w:hAnsi="Times New Roman"/>
                <w:sz w:val="28"/>
                <w:szCs w:val="28"/>
              </w:rPr>
            </w:pPr>
            <w:r w:rsidRPr="001809D7">
              <w:rPr>
                <w:rFonts w:ascii="Times New Roman" w:hAnsi="Times New Roman"/>
                <w:sz w:val="28"/>
                <w:szCs w:val="28"/>
              </w:rPr>
              <w:t xml:space="preserve">дипломного </w:t>
            </w:r>
            <w:proofErr w:type="spellStart"/>
            <w:r w:rsidRPr="001809D7">
              <w:rPr>
                <w:rFonts w:ascii="Times New Roman" w:hAnsi="Times New Roman"/>
                <w:sz w:val="28"/>
                <w:szCs w:val="28"/>
              </w:rPr>
              <w:t>проєкту</w:t>
            </w:r>
            <w:proofErr w:type="spellEnd"/>
            <w:r w:rsidRPr="001809D7">
              <w:rPr>
                <w:rFonts w:ascii="Times New Roman" w:hAnsi="Times New Roman"/>
                <w:sz w:val="28"/>
                <w:szCs w:val="28"/>
              </w:rPr>
              <w:t>/роботи</w:t>
            </w:r>
          </w:p>
        </w:tc>
        <w:tc>
          <w:tcPr>
            <w:tcW w:w="2842" w:type="dxa"/>
            <w:tcBorders>
              <w:top w:val="single" w:sz="8" w:space="0" w:color="000000"/>
              <w:left w:val="single" w:sz="8" w:space="0" w:color="000000"/>
              <w:bottom w:val="single" w:sz="8" w:space="0" w:color="000000"/>
              <w:right w:val="nil"/>
            </w:tcBorders>
            <w:hideMark/>
          </w:tcPr>
          <w:p w14:paraId="774F9DF6" w14:textId="77777777" w:rsidR="00C10A07" w:rsidRPr="001809D7" w:rsidRDefault="00C10A07">
            <w:pPr>
              <w:pStyle w:val="TableContents"/>
              <w:jc w:val="center"/>
              <w:rPr>
                <w:rFonts w:ascii="Times New Roman" w:hAnsi="Times New Roman"/>
                <w:sz w:val="28"/>
                <w:szCs w:val="28"/>
              </w:rPr>
            </w:pPr>
            <w:r w:rsidRPr="001809D7">
              <w:rPr>
                <w:rFonts w:ascii="Times New Roman" w:hAnsi="Times New Roman"/>
                <w:sz w:val="28"/>
                <w:szCs w:val="28"/>
              </w:rPr>
              <w:t>Строк виконання</w:t>
            </w:r>
          </w:p>
          <w:p w14:paraId="446BCDFE" w14:textId="77777777" w:rsidR="00C10A07" w:rsidRPr="001809D7" w:rsidRDefault="00C10A07">
            <w:pPr>
              <w:pStyle w:val="TableContents"/>
              <w:jc w:val="center"/>
              <w:rPr>
                <w:rFonts w:ascii="Times New Roman" w:hAnsi="Times New Roman"/>
                <w:sz w:val="28"/>
                <w:szCs w:val="28"/>
              </w:rPr>
            </w:pPr>
            <w:r w:rsidRPr="001809D7">
              <w:rPr>
                <w:rFonts w:ascii="Times New Roman" w:hAnsi="Times New Roman"/>
                <w:sz w:val="28"/>
                <w:szCs w:val="28"/>
              </w:rPr>
              <w:t xml:space="preserve">етапів </w:t>
            </w:r>
            <w:proofErr w:type="spellStart"/>
            <w:r w:rsidRPr="001809D7">
              <w:rPr>
                <w:rFonts w:ascii="Times New Roman" w:hAnsi="Times New Roman"/>
                <w:sz w:val="28"/>
                <w:szCs w:val="28"/>
              </w:rPr>
              <w:t>проєкту</w:t>
            </w:r>
            <w:proofErr w:type="spellEnd"/>
            <w:r w:rsidRPr="001809D7">
              <w:rPr>
                <w:rFonts w:ascii="Times New Roman" w:hAnsi="Times New Roman"/>
                <w:sz w:val="28"/>
                <w:szCs w:val="28"/>
              </w:rPr>
              <w:t>/роботи</w:t>
            </w:r>
          </w:p>
        </w:tc>
        <w:tc>
          <w:tcPr>
            <w:tcW w:w="1752" w:type="dxa"/>
            <w:tcBorders>
              <w:top w:val="single" w:sz="8" w:space="0" w:color="000000"/>
              <w:left w:val="single" w:sz="8" w:space="0" w:color="000000"/>
              <w:bottom w:val="single" w:sz="8" w:space="0" w:color="000000"/>
              <w:right w:val="single" w:sz="8" w:space="0" w:color="000000"/>
            </w:tcBorders>
            <w:hideMark/>
          </w:tcPr>
          <w:p w14:paraId="76CA6B34" w14:textId="77777777" w:rsidR="00C10A07" w:rsidRPr="001809D7" w:rsidRDefault="00C10A07">
            <w:pPr>
              <w:pStyle w:val="TableContents"/>
              <w:jc w:val="center"/>
              <w:rPr>
                <w:rFonts w:ascii="Times New Roman" w:hAnsi="Times New Roman"/>
                <w:sz w:val="28"/>
                <w:szCs w:val="28"/>
              </w:rPr>
            </w:pPr>
            <w:r w:rsidRPr="001809D7">
              <w:rPr>
                <w:rFonts w:ascii="Times New Roman" w:hAnsi="Times New Roman"/>
                <w:sz w:val="28"/>
                <w:szCs w:val="28"/>
              </w:rPr>
              <w:t>Примітка</w:t>
            </w:r>
          </w:p>
        </w:tc>
      </w:tr>
      <w:tr w:rsidR="00C10A07" w:rsidRPr="001809D7" w14:paraId="4A32057F" w14:textId="77777777" w:rsidTr="00C10A07">
        <w:tc>
          <w:tcPr>
            <w:tcW w:w="740" w:type="dxa"/>
            <w:tcBorders>
              <w:top w:val="nil"/>
              <w:left w:val="single" w:sz="8" w:space="0" w:color="000000"/>
              <w:bottom w:val="single" w:sz="8" w:space="0" w:color="000000"/>
              <w:right w:val="nil"/>
            </w:tcBorders>
            <w:hideMark/>
          </w:tcPr>
          <w:p w14:paraId="0F4073FD" w14:textId="77777777" w:rsidR="00C10A07" w:rsidRPr="001809D7" w:rsidRDefault="00C10A07">
            <w:pPr>
              <w:pStyle w:val="TableContents"/>
              <w:jc w:val="center"/>
              <w:rPr>
                <w:rFonts w:ascii="Times New Roman" w:hAnsi="Times New Roman"/>
                <w:sz w:val="28"/>
                <w:szCs w:val="28"/>
              </w:rPr>
            </w:pPr>
            <w:r w:rsidRPr="001809D7">
              <w:rPr>
                <w:rFonts w:ascii="Times New Roman" w:hAnsi="Times New Roman"/>
                <w:sz w:val="28"/>
                <w:szCs w:val="28"/>
              </w:rPr>
              <w:t>1</w:t>
            </w:r>
          </w:p>
        </w:tc>
        <w:tc>
          <w:tcPr>
            <w:tcW w:w="4584" w:type="dxa"/>
            <w:tcBorders>
              <w:top w:val="nil"/>
              <w:left w:val="single" w:sz="8" w:space="0" w:color="000000"/>
              <w:bottom w:val="single" w:sz="8" w:space="0" w:color="000000"/>
              <w:right w:val="nil"/>
            </w:tcBorders>
            <w:hideMark/>
          </w:tcPr>
          <w:p w14:paraId="36AE68CF" w14:textId="77777777" w:rsidR="00C10A07" w:rsidRPr="001809D7" w:rsidRDefault="00C10A07">
            <w:pPr>
              <w:pStyle w:val="TableContents"/>
              <w:rPr>
                <w:rFonts w:ascii="Times New Roman" w:hAnsi="Times New Roman"/>
                <w:sz w:val="28"/>
                <w:szCs w:val="28"/>
              </w:rPr>
            </w:pPr>
            <w:r w:rsidRPr="001809D7">
              <w:rPr>
                <w:rFonts w:ascii="Times New Roman" w:hAnsi="Times New Roman"/>
                <w:sz w:val="28"/>
                <w:szCs w:val="28"/>
              </w:rPr>
              <w:t>Огляд існуючих технічних рішень та аналогів</w:t>
            </w:r>
          </w:p>
        </w:tc>
        <w:tc>
          <w:tcPr>
            <w:tcW w:w="2842" w:type="dxa"/>
            <w:tcBorders>
              <w:top w:val="nil"/>
              <w:left w:val="single" w:sz="8" w:space="0" w:color="000000"/>
              <w:bottom w:val="single" w:sz="8" w:space="0" w:color="000000"/>
              <w:right w:val="nil"/>
            </w:tcBorders>
            <w:hideMark/>
          </w:tcPr>
          <w:p w14:paraId="5BF79401" w14:textId="77777777" w:rsidR="00C10A07" w:rsidRPr="001809D7" w:rsidRDefault="00C10A07">
            <w:pPr>
              <w:pStyle w:val="TableContents"/>
              <w:jc w:val="center"/>
              <w:rPr>
                <w:rFonts w:ascii="Times New Roman" w:hAnsi="Times New Roman"/>
                <w:sz w:val="28"/>
                <w:szCs w:val="28"/>
              </w:rPr>
            </w:pPr>
            <w:r w:rsidRPr="001809D7">
              <w:rPr>
                <w:rFonts w:ascii="Times New Roman" w:hAnsi="Times New Roman"/>
                <w:sz w:val="28"/>
                <w:szCs w:val="28"/>
              </w:rPr>
              <w:t>10.04.2023</w:t>
            </w:r>
          </w:p>
        </w:tc>
        <w:tc>
          <w:tcPr>
            <w:tcW w:w="1752" w:type="dxa"/>
            <w:tcBorders>
              <w:top w:val="nil"/>
              <w:left w:val="single" w:sz="8" w:space="0" w:color="000000"/>
              <w:bottom w:val="single" w:sz="8" w:space="0" w:color="000000"/>
              <w:right w:val="single" w:sz="8" w:space="0" w:color="000000"/>
            </w:tcBorders>
          </w:tcPr>
          <w:p w14:paraId="43F5DD27" w14:textId="77777777" w:rsidR="00C10A07" w:rsidRPr="001809D7" w:rsidRDefault="00C10A07">
            <w:pPr>
              <w:pStyle w:val="TableContents"/>
              <w:rPr>
                <w:rFonts w:ascii="Times New Roman" w:hAnsi="Times New Roman"/>
                <w:sz w:val="28"/>
                <w:szCs w:val="28"/>
              </w:rPr>
            </w:pPr>
          </w:p>
        </w:tc>
      </w:tr>
      <w:tr w:rsidR="00C10A07" w:rsidRPr="001809D7" w14:paraId="6585CEA6" w14:textId="77777777" w:rsidTr="00C10A07">
        <w:tc>
          <w:tcPr>
            <w:tcW w:w="740" w:type="dxa"/>
            <w:tcBorders>
              <w:top w:val="nil"/>
              <w:left w:val="single" w:sz="8" w:space="0" w:color="000000"/>
              <w:bottom w:val="single" w:sz="8" w:space="0" w:color="000000"/>
              <w:right w:val="nil"/>
            </w:tcBorders>
            <w:hideMark/>
          </w:tcPr>
          <w:p w14:paraId="7C09BB4A" w14:textId="77777777" w:rsidR="00C10A07" w:rsidRPr="001809D7" w:rsidRDefault="00C10A07">
            <w:pPr>
              <w:pStyle w:val="TableContents"/>
              <w:jc w:val="center"/>
              <w:rPr>
                <w:rFonts w:ascii="Times New Roman" w:hAnsi="Times New Roman"/>
                <w:sz w:val="28"/>
                <w:szCs w:val="28"/>
              </w:rPr>
            </w:pPr>
            <w:r w:rsidRPr="001809D7">
              <w:rPr>
                <w:rFonts w:ascii="Times New Roman" w:hAnsi="Times New Roman"/>
                <w:sz w:val="28"/>
                <w:szCs w:val="28"/>
              </w:rPr>
              <w:t>2</w:t>
            </w:r>
          </w:p>
        </w:tc>
        <w:tc>
          <w:tcPr>
            <w:tcW w:w="4584" w:type="dxa"/>
            <w:tcBorders>
              <w:top w:val="nil"/>
              <w:left w:val="single" w:sz="8" w:space="0" w:color="000000"/>
              <w:bottom w:val="single" w:sz="8" w:space="0" w:color="000000"/>
              <w:right w:val="nil"/>
            </w:tcBorders>
            <w:hideMark/>
          </w:tcPr>
          <w:p w14:paraId="1C630424" w14:textId="77777777" w:rsidR="00C10A07" w:rsidRPr="001809D7" w:rsidRDefault="00C10A07">
            <w:pPr>
              <w:pStyle w:val="TableContents"/>
              <w:rPr>
                <w:rFonts w:ascii="Times New Roman" w:hAnsi="Times New Roman"/>
                <w:sz w:val="28"/>
                <w:szCs w:val="28"/>
              </w:rPr>
            </w:pPr>
            <w:r w:rsidRPr="001809D7">
              <w:rPr>
                <w:rFonts w:ascii="Times New Roman" w:hAnsi="Times New Roman"/>
                <w:sz w:val="28"/>
                <w:szCs w:val="28"/>
              </w:rPr>
              <w:t>Алгоритм роботи системи моніторингу</w:t>
            </w:r>
          </w:p>
        </w:tc>
        <w:tc>
          <w:tcPr>
            <w:tcW w:w="2842" w:type="dxa"/>
            <w:tcBorders>
              <w:top w:val="nil"/>
              <w:left w:val="single" w:sz="8" w:space="0" w:color="000000"/>
              <w:bottom w:val="single" w:sz="8" w:space="0" w:color="000000"/>
              <w:right w:val="nil"/>
            </w:tcBorders>
            <w:hideMark/>
          </w:tcPr>
          <w:p w14:paraId="1DA28F1B" w14:textId="77777777" w:rsidR="00C10A07" w:rsidRPr="001809D7" w:rsidRDefault="00C10A07">
            <w:pPr>
              <w:pStyle w:val="TableContents"/>
              <w:jc w:val="center"/>
              <w:rPr>
                <w:rFonts w:ascii="Times New Roman" w:hAnsi="Times New Roman"/>
                <w:sz w:val="28"/>
                <w:szCs w:val="28"/>
              </w:rPr>
            </w:pPr>
            <w:r w:rsidRPr="001809D7">
              <w:rPr>
                <w:rFonts w:ascii="Times New Roman" w:hAnsi="Times New Roman"/>
                <w:sz w:val="28"/>
                <w:szCs w:val="28"/>
              </w:rPr>
              <w:t>24.04.2023</w:t>
            </w:r>
          </w:p>
        </w:tc>
        <w:tc>
          <w:tcPr>
            <w:tcW w:w="1752" w:type="dxa"/>
            <w:tcBorders>
              <w:top w:val="nil"/>
              <w:left w:val="single" w:sz="8" w:space="0" w:color="000000"/>
              <w:bottom w:val="single" w:sz="8" w:space="0" w:color="000000"/>
              <w:right w:val="single" w:sz="8" w:space="0" w:color="000000"/>
            </w:tcBorders>
          </w:tcPr>
          <w:p w14:paraId="0058B0DD" w14:textId="77777777" w:rsidR="00C10A07" w:rsidRPr="001809D7" w:rsidRDefault="00C10A07">
            <w:pPr>
              <w:pStyle w:val="TableContents"/>
              <w:rPr>
                <w:rFonts w:ascii="Times New Roman" w:hAnsi="Times New Roman"/>
                <w:sz w:val="28"/>
                <w:szCs w:val="28"/>
              </w:rPr>
            </w:pPr>
          </w:p>
        </w:tc>
      </w:tr>
      <w:tr w:rsidR="00C10A07" w:rsidRPr="001809D7" w14:paraId="67F6A55E" w14:textId="77777777" w:rsidTr="00C10A07">
        <w:tc>
          <w:tcPr>
            <w:tcW w:w="740" w:type="dxa"/>
            <w:tcBorders>
              <w:top w:val="nil"/>
              <w:left w:val="single" w:sz="8" w:space="0" w:color="000000"/>
              <w:bottom w:val="single" w:sz="8" w:space="0" w:color="000000"/>
              <w:right w:val="nil"/>
            </w:tcBorders>
            <w:hideMark/>
          </w:tcPr>
          <w:p w14:paraId="59559145" w14:textId="77777777" w:rsidR="00C10A07" w:rsidRPr="001809D7" w:rsidRDefault="00C10A07">
            <w:pPr>
              <w:pStyle w:val="TableContents"/>
              <w:jc w:val="center"/>
              <w:rPr>
                <w:rFonts w:ascii="Times New Roman" w:hAnsi="Times New Roman"/>
                <w:sz w:val="28"/>
                <w:szCs w:val="28"/>
              </w:rPr>
            </w:pPr>
            <w:r w:rsidRPr="001809D7">
              <w:rPr>
                <w:rFonts w:ascii="Times New Roman" w:hAnsi="Times New Roman"/>
                <w:sz w:val="28"/>
                <w:szCs w:val="28"/>
              </w:rPr>
              <w:t>3</w:t>
            </w:r>
          </w:p>
        </w:tc>
        <w:tc>
          <w:tcPr>
            <w:tcW w:w="4584" w:type="dxa"/>
            <w:tcBorders>
              <w:top w:val="nil"/>
              <w:left w:val="single" w:sz="8" w:space="0" w:color="000000"/>
              <w:bottom w:val="single" w:sz="8" w:space="0" w:color="000000"/>
              <w:right w:val="nil"/>
            </w:tcBorders>
            <w:hideMark/>
          </w:tcPr>
          <w:p w14:paraId="42B2D98F" w14:textId="77777777" w:rsidR="00C10A07" w:rsidRPr="001809D7" w:rsidRDefault="00C10A07">
            <w:pPr>
              <w:pStyle w:val="TableContents"/>
              <w:rPr>
                <w:rFonts w:ascii="Times New Roman" w:hAnsi="Times New Roman"/>
                <w:sz w:val="28"/>
                <w:szCs w:val="28"/>
              </w:rPr>
            </w:pPr>
            <w:r w:rsidRPr="001809D7">
              <w:rPr>
                <w:rFonts w:ascii="Times New Roman" w:hAnsi="Times New Roman"/>
                <w:sz w:val="28"/>
                <w:szCs w:val="28"/>
              </w:rPr>
              <w:t>Розробка структурної схеми системи</w:t>
            </w:r>
          </w:p>
        </w:tc>
        <w:tc>
          <w:tcPr>
            <w:tcW w:w="2842" w:type="dxa"/>
            <w:tcBorders>
              <w:top w:val="nil"/>
              <w:left w:val="single" w:sz="8" w:space="0" w:color="000000"/>
              <w:bottom w:val="single" w:sz="8" w:space="0" w:color="000000"/>
              <w:right w:val="nil"/>
            </w:tcBorders>
            <w:hideMark/>
          </w:tcPr>
          <w:p w14:paraId="62512674" w14:textId="77777777" w:rsidR="00C10A07" w:rsidRPr="001809D7" w:rsidRDefault="00C10A07">
            <w:pPr>
              <w:pStyle w:val="TableContents"/>
              <w:jc w:val="center"/>
              <w:rPr>
                <w:rFonts w:ascii="Times New Roman" w:hAnsi="Times New Roman"/>
                <w:sz w:val="28"/>
                <w:szCs w:val="28"/>
              </w:rPr>
            </w:pPr>
            <w:r w:rsidRPr="001809D7">
              <w:rPr>
                <w:rFonts w:ascii="Times New Roman" w:hAnsi="Times New Roman"/>
                <w:sz w:val="28"/>
                <w:szCs w:val="28"/>
              </w:rPr>
              <w:t>01.05.2023</w:t>
            </w:r>
          </w:p>
        </w:tc>
        <w:tc>
          <w:tcPr>
            <w:tcW w:w="1752" w:type="dxa"/>
            <w:tcBorders>
              <w:top w:val="nil"/>
              <w:left w:val="single" w:sz="8" w:space="0" w:color="000000"/>
              <w:bottom w:val="single" w:sz="8" w:space="0" w:color="000000"/>
              <w:right w:val="single" w:sz="8" w:space="0" w:color="000000"/>
            </w:tcBorders>
          </w:tcPr>
          <w:p w14:paraId="5E3D125F" w14:textId="77777777" w:rsidR="00C10A07" w:rsidRPr="001809D7" w:rsidRDefault="00C10A07">
            <w:pPr>
              <w:pStyle w:val="TableContents"/>
              <w:rPr>
                <w:rFonts w:ascii="Times New Roman" w:hAnsi="Times New Roman"/>
                <w:sz w:val="28"/>
                <w:szCs w:val="28"/>
              </w:rPr>
            </w:pPr>
          </w:p>
        </w:tc>
      </w:tr>
      <w:tr w:rsidR="00C10A07" w:rsidRPr="001809D7" w14:paraId="0460030F" w14:textId="77777777" w:rsidTr="00C10A07">
        <w:tc>
          <w:tcPr>
            <w:tcW w:w="740" w:type="dxa"/>
            <w:tcBorders>
              <w:top w:val="nil"/>
              <w:left w:val="single" w:sz="8" w:space="0" w:color="000000"/>
              <w:bottom w:val="single" w:sz="8" w:space="0" w:color="000000"/>
              <w:right w:val="nil"/>
            </w:tcBorders>
            <w:hideMark/>
          </w:tcPr>
          <w:p w14:paraId="7C3305B3" w14:textId="77777777" w:rsidR="00C10A07" w:rsidRPr="001809D7" w:rsidRDefault="00C10A07">
            <w:pPr>
              <w:pStyle w:val="TableContents"/>
              <w:jc w:val="center"/>
              <w:rPr>
                <w:rFonts w:ascii="Times New Roman" w:hAnsi="Times New Roman"/>
                <w:sz w:val="28"/>
                <w:szCs w:val="28"/>
              </w:rPr>
            </w:pPr>
            <w:r w:rsidRPr="001809D7">
              <w:rPr>
                <w:rFonts w:ascii="Times New Roman" w:hAnsi="Times New Roman"/>
                <w:sz w:val="28"/>
                <w:szCs w:val="28"/>
              </w:rPr>
              <w:t>4</w:t>
            </w:r>
          </w:p>
        </w:tc>
        <w:tc>
          <w:tcPr>
            <w:tcW w:w="4584" w:type="dxa"/>
            <w:tcBorders>
              <w:top w:val="nil"/>
              <w:left w:val="single" w:sz="8" w:space="0" w:color="000000"/>
              <w:bottom w:val="single" w:sz="8" w:space="0" w:color="000000"/>
              <w:right w:val="nil"/>
            </w:tcBorders>
            <w:hideMark/>
          </w:tcPr>
          <w:p w14:paraId="4C6E9C36" w14:textId="2ECAE6ED" w:rsidR="00C10A07" w:rsidRPr="001809D7" w:rsidRDefault="00C10A07">
            <w:pPr>
              <w:pStyle w:val="TableContents"/>
              <w:rPr>
                <w:rFonts w:ascii="Times New Roman" w:hAnsi="Times New Roman"/>
                <w:sz w:val="28"/>
                <w:szCs w:val="28"/>
              </w:rPr>
            </w:pPr>
            <w:r w:rsidRPr="001809D7">
              <w:rPr>
                <w:rFonts w:ascii="Times New Roman" w:hAnsi="Times New Roman"/>
                <w:sz w:val="28"/>
                <w:szCs w:val="28"/>
              </w:rPr>
              <w:t xml:space="preserve">Розробка </w:t>
            </w:r>
            <w:proofErr w:type="spellStart"/>
            <w:r w:rsidR="00B243C6" w:rsidRPr="001809D7">
              <w:rPr>
                <w:rFonts w:ascii="Times New Roman" w:hAnsi="Times New Roman"/>
                <w:sz w:val="28"/>
                <w:szCs w:val="28"/>
              </w:rPr>
              <w:t>елктричної</w:t>
            </w:r>
            <w:proofErr w:type="spellEnd"/>
            <w:r w:rsidR="00B243C6" w:rsidRPr="001809D7">
              <w:rPr>
                <w:rFonts w:ascii="Times New Roman" w:hAnsi="Times New Roman"/>
                <w:sz w:val="28"/>
                <w:szCs w:val="28"/>
              </w:rPr>
              <w:t xml:space="preserve"> </w:t>
            </w:r>
            <w:r w:rsidRPr="001809D7">
              <w:rPr>
                <w:rFonts w:ascii="Times New Roman" w:hAnsi="Times New Roman"/>
                <w:sz w:val="28"/>
                <w:szCs w:val="28"/>
              </w:rPr>
              <w:t>функціональної схеми системи</w:t>
            </w:r>
          </w:p>
        </w:tc>
        <w:tc>
          <w:tcPr>
            <w:tcW w:w="2842" w:type="dxa"/>
            <w:tcBorders>
              <w:top w:val="nil"/>
              <w:left w:val="single" w:sz="8" w:space="0" w:color="000000"/>
              <w:bottom w:val="single" w:sz="8" w:space="0" w:color="000000"/>
              <w:right w:val="nil"/>
            </w:tcBorders>
            <w:hideMark/>
          </w:tcPr>
          <w:p w14:paraId="4A6BAAF1" w14:textId="77777777" w:rsidR="00C10A07" w:rsidRPr="001809D7" w:rsidRDefault="00C10A07">
            <w:pPr>
              <w:pStyle w:val="TableContents"/>
              <w:jc w:val="center"/>
              <w:rPr>
                <w:rFonts w:ascii="Times New Roman" w:hAnsi="Times New Roman"/>
                <w:sz w:val="28"/>
                <w:szCs w:val="28"/>
              </w:rPr>
            </w:pPr>
            <w:r w:rsidRPr="001809D7">
              <w:rPr>
                <w:rFonts w:ascii="Times New Roman" w:hAnsi="Times New Roman"/>
                <w:sz w:val="28"/>
                <w:szCs w:val="28"/>
              </w:rPr>
              <w:t>15.05.2023</w:t>
            </w:r>
          </w:p>
        </w:tc>
        <w:tc>
          <w:tcPr>
            <w:tcW w:w="1752" w:type="dxa"/>
            <w:tcBorders>
              <w:top w:val="nil"/>
              <w:left w:val="single" w:sz="8" w:space="0" w:color="000000"/>
              <w:bottom w:val="single" w:sz="8" w:space="0" w:color="000000"/>
              <w:right w:val="single" w:sz="8" w:space="0" w:color="000000"/>
            </w:tcBorders>
          </w:tcPr>
          <w:p w14:paraId="1F89CBE6" w14:textId="77777777" w:rsidR="00C10A07" w:rsidRPr="001809D7" w:rsidRDefault="00C10A07">
            <w:pPr>
              <w:pStyle w:val="TableContents"/>
              <w:rPr>
                <w:rFonts w:ascii="Times New Roman" w:hAnsi="Times New Roman"/>
                <w:sz w:val="28"/>
                <w:szCs w:val="28"/>
              </w:rPr>
            </w:pPr>
          </w:p>
        </w:tc>
      </w:tr>
      <w:tr w:rsidR="00C10A07" w:rsidRPr="001809D7" w14:paraId="57273334" w14:textId="77777777" w:rsidTr="00C10A07">
        <w:tc>
          <w:tcPr>
            <w:tcW w:w="740" w:type="dxa"/>
            <w:tcBorders>
              <w:top w:val="nil"/>
              <w:left w:val="single" w:sz="8" w:space="0" w:color="000000"/>
              <w:bottom w:val="single" w:sz="8" w:space="0" w:color="000000"/>
              <w:right w:val="nil"/>
            </w:tcBorders>
            <w:hideMark/>
          </w:tcPr>
          <w:p w14:paraId="72621B61" w14:textId="77777777" w:rsidR="00C10A07" w:rsidRPr="001809D7" w:rsidRDefault="00C10A07">
            <w:pPr>
              <w:pStyle w:val="TableContents"/>
              <w:jc w:val="center"/>
              <w:rPr>
                <w:rFonts w:ascii="Times New Roman" w:hAnsi="Times New Roman"/>
                <w:sz w:val="28"/>
                <w:szCs w:val="28"/>
              </w:rPr>
            </w:pPr>
            <w:r w:rsidRPr="001809D7">
              <w:rPr>
                <w:rFonts w:ascii="Times New Roman" w:hAnsi="Times New Roman"/>
                <w:sz w:val="28"/>
                <w:szCs w:val="28"/>
              </w:rPr>
              <w:t>5</w:t>
            </w:r>
          </w:p>
        </w:tc>
        <w:tc>
          <w:tcPr>
            <w:tcW w:w="4584" w:type="dxa"/>
            <w:tcBorders>
              <w:top w:val="nil"/>
              <w:left w:val="single" w:sz="8" w:space="0" w:color="000000"/>
              <w:bottom w:val="single" w:sz="8" w:space="0" w:color="000000"/>
              <w:right w:val="nil"/>
            </w:tcBorders>
            <w:hideMark/>
          </w:tcPr>
          <w:p w14:paraId="38C15CA3" w14:textId="7D7B5CBA" w:rsidR="00C10A07" w:rsidRPr="001809D7" w:rsidRDefault="00C10A07">
            <w:pPr>
              <w:pStyle w:val="TableContents"/>
              <w:rPr>
                <w:rFonts w:ascii="Times New Roman" w:hAnsi="Times New Roman"/>
                <w:sz w:val="28"/>
                <w:szCs w:val="28"/>
              </w:rPr>
            </w:pPr>
            <w:r w:rsidRPr="001809D7">
              <w:rPr>
                <w:rFonts w:ascii="Times New Roman" w:hAnsi="Times New Roman"/>
                <w:sz w:val="28"/>
                <w:szCs w:val="28"/>
              </w:rPr>
              <w:t xml:space="preserve">Розробка </w:t>
            </w:r>
            <w:r w:rsidR="00B243C6" w:rsidRPr="001809D7">
              <w:rPr>
                <w:rFonts w:ascii="Times New Roman" w:hAnsi="Times New Roman"/>
                <w:sz w:val="28"/>
                <w:szCs w:val="28"/>
              </w:rPr>
              <w:t xml:space="preserve">електричної </w:t>
            </w:r>
            <w:r w:rsidRPr="001809D7">
              <w:rPr>
                <w:rFonts w:ascii="Times New Roman" w:hAnsi="Times New Roman"/>
                <w:sz w:val="28"/>
                <w:szCs w:val="28"/>
              </w:rPr>
              <w:t>принципової схеми вимірювального каналу</w:t>
            </w:r>
          </w:p>
        </w:tc>
        <w:tc>
          <w:tcPr>
            <w:tcW w:w="2842" w:type="dxa"/>
            <w:tcBorders>
              <w:top w:val="nil"/>
              <w:left w:val="single" w:sz="8" w:space="0" w:color="000000"/>
              <w:bottom w:val="single" w:sz="8" w:space="0" w:color="000000"/>
              <w:right w:val="nil"/>
            </w:tcBorders>
            <w:hideMark/>
          </w:tcPr>
          <w:p w14:paraId="6D0BB18E" w14:textId="77777777" w:rsidR="00C10A07" w:rsidRPr="001809D7" w:rsidRDefault="00C10A07">
            <w:pPr>
              <w:pStyle w:val="TableContents"/>
              <w:jc w:val="center"/>
              <w:rPr>
                <w:rFonts w:ascii="Times New Roman" w:hAnsi="Times New Roman"/>
                <w:sz w:val="28"/>
                <w:szCs w:val="28"/>
              </w:rPr>
            </w:pPr>
            <w:r w:rsidRPr="001809D7">
              <w:rPr>
                <w:rFonts w:ascii="Times New Roman" w:hAnsi="Times New Roman"/>
                <w:sz w:val="28"/>
                <w:szCs w:val="28"/>
              </w:rPr>
              <w:t>29.05.2023</w:t>
            </w:r>
          </w:p>
        </w:tc>
        <w:tc>
          <w:tcPr>
            <w:tcW w:w="1752" w:type="dxa"/>
            <w:tcBorders>
              <w:top w:val="nil"/>
              <w:left w:val="single" w:sz="8" w:space="0" w:color="000000"/>
              <w:bottom w:val="single" w:sz="8" w:space="0" w:color="000000"/>
              <w:right w:val="single" w:sz="8" w:space="0" w:color="000000"/>
            </w:tcBorders>
          </w:tcPr>
          <w:p w14:paraId="74A77457" w14:textId="77777777" w:rsidR="00C10A07" w:rsidRPr="001809D7" w:rsidRDefault="00C10A07">
            <w:pPr>
              <w:pStyle w:val="TableContents"/>
              <w:rPr>
                <w:rFonts w:ascii="Times New Roman" w:hAnsi="Times New Roman"/>
                <w:sz w:val="28"/>
                <w:szCs w:val="28"/>
              </w:rPr>
            </w:pPr>
          </w:p>
        </w:tc>
      </w:tr>
      <w:tr w:rsidR="00C10A07" w:rsidRPr="001809D7" w14:paraId="675DEA38" w14:textId="77777777" w:rsidTr="00C10A07">
        <w:tc>
          <w:tcPr>
            <w:tcW w:w="740" w:type="dxa"/>
            <w:tcBorders>
              <w:top w:val="nil"/>
              <w:left w:val="single" w:sz="8" w:space="0" w:color="000000"/>
              <w:bottom w:val="single" w:sz="8" w:space="0" w:color="000000"/>
              <w:right w:val="nil"/>
            </w:tcBorders>
            <w:hideMark/>
          </w:tcPr>
          <w:p w14:paraId="15E426A3" w14:textId="77777777" w:rsidR="00C10A07" w:rsidRPr="001809D7" w:rsidRDefault="00C10A07">
            <w:pPr>
              <w:pStyle w:val="TableContents"/>
              <w:jc w:val="center"/>
              <w:rPr>
                <w:rFonts w:ascii="Times New Roman" w:hAnsi="Times New Roman"/>
                <w:sz w:val="28"/>
                <w:szCs w:val="28"/>
              </w:rPr>
            </w:pPr>
            <w:r w:rsidRPr="001809D7">
              <w:rPr>
                <w:rFonts w:ascii="Times New Roman" w:hAnsi="Times New Roman"/>
                <w:sz w:val="28"/>
                <w:szCs w:val="28"/>
              </w:rPr>
              <w:t>6</w:t>
            </w:r>
          </w:p>
        </w:tc>
        <w:tc>
          <w:tcPr>
            <w:tcW w:w="4584" w:type="dxa"/>
            <w:tcBorders>
              <w:top w:val="nil"/>
              <w:left w:val="single" w:sz="8" w:space="0" w:color="000000"/>
              <w:bottom w:val="single" w:sz="8" w:space="0" w:color="000000"/>
              <w:right w:val="nil"/>
            </w:tcBorders>
            <w:hideMark/>
          </w:tcPr>
          <w:p w14:paraId="6CAAFF66" w14:textId="77777777" w:rsidR="00C10A07" w:rsidRPr="001809D7" w:rsidRDefault="00C10A07">
            <w:pPr>
              <w:pStyle w:val="TableContents"/>
              <w:rPr>
                <w:rFonts w:ascii="Times New Roman" w:hAnsi="Times New Roman"/>
                <w:sz w:val="28"/>
                <w:szCs w:val="28"/>
              </w:rPr>
            </w:pPr>
            <w:r w:rsidRPr="001809D7">
              <w:rPr>
                <w:rFonts w:ascii="Times New Roman" w:hAnsi="Times New Roman"/>
                <w:sz w:val="28"/>
                <w:szCs w:val="28"/>
              </w:rPr>
              <w:t>Розрахунок показників точності</w:t>
            </w:r>
          </w:p>
        </w:tc>
        <w:tc>
          <w:tcPr>
            <w:tcW w:w="2842" w:type="dxa"/>
            <w:tcBorders>
              <w:top w:val="nil"/>
              <w:left w:val="single" w:sz="8" w:space="0" w:color="000000"/>
              <w:bottom w:val="single" w:sz="8" w:space="0" w:color="000000"/>
              <w:right w:val="nil"/>
            </w:tcBorders>
            <w:hideMark/>
          </w:tcPr>
          <w:p w14:paraId="7714D121" w14:textId="77777777" w:rsidR="00C10A07" w:rsidRPr="001809D7" w:rsidRDefault="00C10A07">
            <w:pPr>
              <w:pStyle w:val="TableContents"/>
              <w:jc w:val="center"/>
              <w:rPr>
                <w:rFonts w:ascii="Times New Roman" w:hAnsi="Times New Roman"/>
                <w:sz w:val="28"/>
                <w:szCs w:val="28"/>
              </w:rPr>
            </w:pPr>
            <w:r w:rsidRPr="001809D7">
              <w:rPr>
                <w:rFonts w:ascii="Times New Roman" w:hAnsi="Times New Roman"/>
                <w:sz w:val="28"/>
                <w:szCs w:val="28"/>
              </w:rPr>
              <w:t>12.06.2023</w:t>
            </w:r>
          </w:p>
        </w:tc>
        <w:tc>
          <w:tcPr>
            <w:tcW w:w="1752" w:type="dxa"/>
            <w:tcBorders>
              <w:top w:val="nil"/>
              <w:left w:val="single" w:sz="8" w:space="0" w:color="000000"/>
              <w:bottom w:val="single" w:sz="8" w:space="0" w:color="000000"/>
              <w:right w:val="single" w:sz="8" w:space="0" w:color="000000"/>
            </w:tcBorders>
          </w:tcPr>
          <w:p w14:paraId="74A7E089" w14:textId="77777777" w:rsidR="00C10A07" w:rsidRPr="001809D7" w:rsidRDefault="00C10A07">
            <w:pPr>
              <w:pStyle w:val="TableContents"/>
              <w:rPr>
                <w:rFonts w:ascii="Times New Roman" w:hAnsi="Times New Roman"/>
                <w:sz w:val="28"/>
                <w:szCs w:val="28"/>
              </w:rPr>
            </w:pPr>
          </w:p>
        </w:tc>
      </w:tr>
      <w:tr w:rsidR="00C10A07" w:rsidRPr="001809D7" w14:paraId="6C814116" w14:textId="77777777" w:rsidTr="00C10A07">
        <w:tc>
          <w:tcPr>
            <w:tcW w:w="740" w:type="dxa"/>
            <w:tcBorders>
              <w:top w:val="nil"/>
              <w:left w:val="single" w:sz="8" w:space="0" w:color="000000"/>
              <w:bottom w:val="single" w:sz="8" w:space="0" w:color="000000"/>
              <w:right w:val="nil"/>
            </w:tcBorders>
            <w:hideMark/>
          </w:tcPr>
          <w:p w14:paraId="18EF4954" w14:textId="77777777" w:rsidR="00C10A07" w:rsidRPr="001809D7" w:rsidRDefault="00C10A07">
            <w:pPr>
              <w:pStyle w:val="TableContents"/>
              <w:jc w:val="center"/>
              <w:rPr>
                <w:rFonts w:ascii="Times New Roman" w:hAnsi="Times New Roman"/>
                <w:sz w:val="28"/>
                <w:szCs w:val="28"/>
              </w:rPr>
            </w:pPr>
            <w:r w:rsidRPr="001809D7">
              <w:rPr>
                <w:rFonts w:ascii="Times New Roman" w:hAnsi="Times New Roman"/>
                <w:sz w:val="28"/>
                <w:szCs w:val="28"/>
              </w:rPr>
              <w:t>7</w:t>
            </w:r>
          </w:p>
        </w:tc>
        <w:tc>
          <w:tcPr>
            <w:tcW w:w="4584" w:type="dxa"/>
            <w:tcBorders>
              <w:top w:val="nil"/>
              <w:left w:val="single" w:sz="8" w:space="0" w:color="000000"/>
              <w:bottom w:val="single" w:sz="8" w:space="0" w:color="000000"/>
              <w:right w:val="nil"/>
            </w:tcBorders>
            <w:hideMark/>
          </w:tcPr>
          <w:p w14:paraId="2EDCCCF8" w14:textId="77777777" w:rsidR="00C10A07" w:rsidRPr="001809D7" w:rsidRDefault="00C10A07">
            <w:pPr>
              <w:pStyle w:val="TableContents"/>
              <w:rPr>
                <w:rFonts w:ascii="Times New Roman" w:hAnsi="Times New Roman"/>
                <w:sz w:val="28"/>
                <w:szCs w:val="28"/>
              </w:rPr>
            </w:pPr>
            <w:r w:rsidRPr="001809D7">
              <w:rPr>
                <w:rFonts w:ascii="Times New Roman" w:hAnsi="Times New Roman"/>
                <w:sz w:val="28"/>
                <w:szCs w:val="28"/>
              </w:rPr>
              <w:t xml:space="preserve">Оформлення дипломного </w:t>
            </w:r>
            <w:proofErr w:type="spellStart"/>
            <w:r w:rsidRPr="001809D7">
              <w:rPr>
                <w:rFonts w:ascii="Times New Roman" w:hAnsi="Times New Roman"/>
                <w:sz w:val="28"/>
                <w:szCs w:val="28"/>
              </w:rPr>
              <w:t>проєкту</w:t>
            </w:r>
            <w:proofErr w:type="spellEnd"/>
          </w:p>
        </w:tc>
        <w:tc>
          <w:tcPr>
            <w:tcW w:w="2842" w:type="dxa"/>
            <w:tcBorders>
              <w:top w:val="nil"/>
              <w:left w:val="single" w:sz="8" w:space="0" w:color="000000"/>
              <w:bottom w:val="single" w:sz="8" w:space="0" w:color="000000"/>
              <w:right w:val="nil"/>
            </w:tcBorders>
            <w:hideMark/>
          </w:tcPr>
          <w:p w14:paraId="67B01B6F" w14:textId="77777777" w:rsidR="00C10A07" w:rsidRPr="001809D7" w:rsidRDefault="00C10A07">
            <w:pPr>
              <w:pStyle w:val="TableContents"/>
              <w:jc w:val="center"/>
              <w:rPr>
                <w:rFonts w:ascii="Times New Roman" w:hAnsi="Times New Roman"/>
                <w:sz w:val="28"/>
                <w:szCs w:val="28"/>
              </w:rPr>
            </w:pPr>
            <w:r w:rsidRPr="001809D7">
              <w:rPr>
                <w:rFonts w:ascii="Times New Roman" w:hAnsi="Times New Roman"/>
                <w:sz w:val="28"/>
                <w:szCs w:val="28"/>
              </w:rPr>
              <w:t>19.06.2023</w:t>
            </w:r>
          </w:p>
        </w:tc>
        <w:tc>
          <w:tcPr>
            <w:tcW w:w="1752" w:type="dxa"/>
            <w:tcBorders>
              <w:top w:val="nil"/>
              <w:left w:val="single" w:sz="8" w:space="0" w:color="000000"/>
              <w:bottom w:val="single" w:sz="8" w:space="0" w:color="000000"/>
              <w:right w:val="single" w:sz="8" w:space="0" w:color="000000"/>
            </w:tcBorders>
          </w:tcPr>
          <w:p w14:paraId="6A196D41" w14:textId="77777777" w:rsidR="00C10A07" w:rsidRPr="001809D7" w:rsidRDefault="00C10A07">
            <w:pPr>
              <w:pStyle w:val="TableContents"/>
              <w:rPr>
                <w:rFonts w:ascii="Times New Roman" w:hAnsi="Times New Roman"/>
                <w:sz w:val="28"/>
                <w:szCs w:val="28"/>
              </w:rPr>
            </w:pPr>
          </w:p>
        </w:tc>
      </w:tr>
    </w:tbl>
    <w:p w14:paraId="1F03CBD1" w14:textId="77777777" w:rsidR="00CE2357" w:rsidRPr="001809D7" w:rsidRDefault="00CE2357" w:rsidP="00C10A07">
      <w:pPr>
        <w:jc w:val="both"/>
        <w:rPr>
          <w:sz w:val="28"/>
          <w:szCs w:val="28"/>
          <w:lang w:val="uk-UA"/>
        </w:rPr>
      </w:pPr>
    </w:p>
    <w:p w14:paraId="73A50FAD" w14:textId="6FAEDDF3" w:rsidR="00C10A07" w:rsidRPr="001809D7" w:rsidRDefault="00C10A07" w:rsidP="00C10A07">
      <w:pPr>
        <w:jc w:val="both"/>
        <w:rPr>
          <w:sz w:val="28"/>
          <w:szCs w:val="28"/>
          <w:lang w:val="uk-UA"/>
        </w:rPr>
      </w:pPr>
      <w:r w:rsidRPr="001809D7">
        <w:rPr>
          <w:sz w:val="28"/>
          <w:szCs w:val="28"/>
          <w:lang w:val="uk-UA"/>
        </w:rPr>
        <w:t>Студент</w:t>
      </w:r>
      <w:r w:rsidRPr="001809D7">
        <w:rPr>
          <w:sz w:val="28"/>
          <w:szCs w:val="28"/>
          <w:lang w:val="uk-UA"/>
        </w:rPr>
        <w:tab/>
      </w:r>
      <w:r w:rsidRPr="001809D7">
        <w:rPr>
          <w:sz w:val="28"/>
          <w:szCs w:val="28"/>
          <w:lang w:val="uk-UA"/>
        </w:rPr>
        <w:tab/>
      </w:r>
      <w:r w:rsidRPr="001809D7">
        <w:rPr>
          <w:sz w:val="28"/>
          <w:szCs w:val="28"/>
          <w:lang w:val="uk-UA"/>
        </w:rPr>
        <w:tab/>
      </w:r>
      <w:r w:rsidRPr="001809D7">
        <w:rPr>
          <w:sz w:val="28"/>
          <w:szCs w:val="28"/>
          <w:lang w:val="uk-UA"/>
        </w:rPr>
        <w:tab/>
      </w:r>
      <w:r w:rsidRPr="001809D7">
        <w:rPr>
          <w:sz w:val="28"/>
          <w:szCs w:val="28"/>
          <w:lang w:val="uk-UA"/>
        </w:rPr>
        <w:tab/>
      </w:r>
      <w:r w:rsidRPr="001809D7">
        <w:rPr>
          <w:sz w:val="28"/>
          <w:szCs w:val="28"/>
          <w:lang w:val="uk-UA"/>
        </w:rPr>
        <w:tab/>
        <w:t xml:space="preserve">____________Антон СЛЮСАРЧУК </w:t>
      </w:r>
    </w:p>
    <w:p w14:paraId="1813156C" w14:textId="5A9C1485" w:rsidR="00CE2357" w:rsidRPr="001809D7" w:rsidRDefault="00C10A07" w:rsidP="00CE2357">
      <w:pPr>
        <w:jc w:val="center"/>
        <w:rPr>
          <w:lang w:val="uk-UA"/>
        </w:rPr>
      </w:pPr>
      <w:r w:rsidRPr="001809D7">
        <w:rPr>
          <w:lang w:val="uk-UA"/>
        </w:rPr>
        <w:tab/>
      </w:r>
      <w:r w:rsidRPr="001809D7">
        <w:rPr>
          <w:lang w:val="uk-UA"/>
        </w:rPr>
        <w:tab/>
        <w:t>(підпис)</w:t>
      </w:r>
    </w:p>
    <w:p w14:paraId="5C16C55D" w14:textId="658AC777" w:rsidR="00C10A07" w:rsidRPr="001809D7" w:rsidRDefault="00C10A07" w:rsidP="00C10A07">
      <w:pPr>
        <w:jc w:val="both"/>
        <w:rPr>
          <w:sz w:val="28"/>
          <w:szCs w:val="28"/>
          <w:lang w:val="uk-UA"/>
        </w:rPr>
      </w:pPr>
      <w:r w:rsidRPr="001809D7">
        <w:rPr>
          <w:sz w:val="28"/>
          <w:szCs w:val="28"/>
          <w:lang w:val="uk-UA"/>
        </w:rPr>
        <w:t xml:space="preserve">Керівник </w:t>
      </w:r>
      <w:proofErr w:type="spellStart"/>
      <w:r w:rsidRPr="001809D7">
        <w:rPr>
          <w:sz w:val="28"/>
          <w:szCs w:val="28"/>
          <w:lang w:val="uk-UA"/>
        </w:rPr>
        <w:t>проєкту</w:t>
      </w:r>
      <w:proofErr w:type="spellEnd"/>
      <w:r w:rsidRPr="001809D7">
        <w:rPr>
          <w:sz w:val="28"/>
          <w:szCs w:val="28"/>
          <w:lang w:val="uk-UA"/>
        </w:rPr>
        <w:tab/>
      </w:r>
      <w:r w:rsidRPr="001809D7">
        <w:rPr>
          <w:sz w:val="28"/>
          <w:szCs w:val="28"/>
          <w:lang w:val="uk-UA"/>
        </w:rPr>
        <w:tab/>
      </w:r>
      <w:r w:rsidRPr="001809D7">
        <w:rPr>
          <w:sz w:val="28"/>
          <w:szCs w:val="28"/>
          <w:lang w:val="uk-UA"/>
        </w:rPr>
        <w:tab/>
      </w:r>
      <w:r w:rsidRPr="001809D7">
        <w:rPr>
          <w:sz w:val="28"/>
          <w:szCs w:val="28"/>
          <w:lang w:val="uk-UA"/>
        </w:rPr>
        <w:tab/>
      </w:r>
      <w:r w:rsidRPr="001809D7">
        <w:rPr>
          <w:sz w:val="28"/>
          <w:szCs w:val="28"/>
          <w:lang w:val="uk-UA"/>
        </w:rPr>
        <w:tab/>
        <w:t>____________</w:t>
      </w:r>
      <w:r w:rsidRPr="001809D7">
        <w:rPr>
          <w:sz w:val="28"/>
          <w:szCs w:val="28"/>
          <w:lang w:val="uk-UA"/>
        </w:rPr>
        <w:tab/>
        <w:t>Олег КОЗИР</w:t>
      </w:r>
    </w:p>
    <w:p w14:paraId="63803D08" w14:textId="5902C713" w:rsidR="00CE2357" w:rsidRPr="001809D7" w:rsidRDefault="00C10A07" w:rsidP="00CE2357">
      <w:pPr>
        <w:jc w:val="center"/>
        <w:rPr>
          <w:lang w:val="uk-UA"/>
        </w:rPr>
      </w:pPr>
      <w:r w:rsidRPr="001809D7">
        <w:rPr>
          <w:lang w:val="uk-UA"/>
        </w:rPr>
        <w:tab/>
      </w:r>
      <w:r w:rsidRPr="001809D7">
        <w:rPr>
          <w:lang w:val="uk-UA"/>
        </w:rPr>
        <w:tab/>
        <w:t>(підпис)</w:t>
      </w:r>
    </w:p>
    <w:p w14:paraId="55EFA49C" w14:textId="77777777" w:rsidR="00CE2357" w:rsidRPr="001809D7" w:rsidRDefault="00CE2357" w:rsidP="00C10A07">
      <w:pPr>
        <w:jc w:val="center"/>
        <w:rPr>
          <w:sz w:val="28"/>
          <w:szCs w:val="28"/>
          <w:lang w:val="uk-UA"/>
        </w:rPr>
      </w:pPr>
    </w:p>
    <w:p w14:paraId="3E51133C" w14:textId="49B23D8A" w:rsidR="00C10A07" w:rsidRPr="001809D7" w:rsidRDefault="00C10A07" w:rsidP="00C10A07">
      <w:pPr>
        <w:jc w:val="center"/>
        <w:rPr>
          <w:sz w:val="28"/>
          <w:szCs w:val="28"/>
          <w:lang w:val="uk-UA"/>
        </w:rPr>
      </w:pPr>
      <w:r w:rsidRPr="001809D7">
        <w:rPr>
          <w:sz w:val="28"/>
          <w:szCs w:val="28"/>
          <w:lang w:val="uk-UA"/>
        </w:rPr>
        <w:t>__________________________________________________________________</w:t>
      </w:r>
    </w:p>
    <w:p w14:paraId="184F4AC7" w14:textId="72F4EB4E" w:rsidR="002949B9" w:rsidRPr="001809D7" w:rsidRDefault="00C10A07" w:rsidP="00857EC2">
      <w:pPr>
        <w:jc w:val="center"/>
        <w:rPr>
          <w:sz w:val="28"/>
          <w:szCs w:val="28"/>
          <w:lang w:val="uk-UA"/>
        </w:rPr>
      </w:pPr>
      <w:r w:rsidRPr="001809D7">
        <w:rPr>
          <w:sz w:val="28"/>
          <w:szCs w:val="28"/>
          <w:lang w:val="uk-UA"/>
        </w:rPr>
        <w:t xml:space="preserve">* Консультантом не може бути зазначено керівника дипломного </w:t>
      </w:r>
      <w:proofErr w:type="spellStart"/>
      <w:r w:rsidRPr="001809D7">
        <w:rPr>
          <w:sz w:val="28"/>
          <w:szCs w:val="28"/>
          <w:lang w:val="uk-UA"/>
        </w:rPr>
        <w:t>проєкту</w:t>
      </w:r>
      <w:proofErr w:type="spellEnd"/>
      <w:r w:rsidRPr="001809D7">
        <w:rPr>
          <w:sz w:val="28"/>
          <w:szCs w:val="28"/>
          <w:lang w:val="uk-UA"/>
        </w:rPr>
        <w:t xml:space="preserve"> (роботи)</w:t>
      </w:r>
    </w:p>
    <w:p w14:paraId="38F3F204" w14:textId="0BD5B240" w:rsidR="00D30095" w:rsidRPr="001809D7" w:rsidRDefault="00D30095" w:rsidP="00857EC2">
      <w:pPr>
        <w:jc w:val="center"/>
        <w:rPr>
          <w:sz w:val="28"/>
          <w:szCs w:val="28"/>
          <w:lang w:val="uk-UA"/>
        </w:rPr>
      </w:pPr>
    </w:p>
    <w:p w14:paraId="20240A3C" w14:textId="77777777" w:rsidR="00D30095" w:rsidRPr="001809D7" w:rsidRDefault="00D30095" w:rsidP="00857EC2">
      <w:pPr>
        <w:jc w:val="center"/>
        <w:rPr>
          <w:sz w:val="28"/>
          <w:szCs w:val="28"/>
          <w:lang w:val="uk-UA"/>
        </w:rPr>
      </w:pPr>
    </w:p>
    <w:p w14:paraId="2669C298" w14:textId="46127764" w:rsidR="00857EC2" w:rsidRPr="001809D7" w:rsidRDefault="00F00656" w:rsidP="00857EC2">
      <w:pPr>
        <w:spacing w:line="360" w:lineRule="auto"/>
        <w:jc w:val="center"/>
        <w:rPr>
          <w:b/>
          <w:bCs/>
          <w:sz w:val="28"/>
          <w:szCs w:val="28"/>
          <w:lang w:val="uk-UA"/>
        </w:rPr>
      </w:pPr>
      <w:bookmarkStart w:id="2" w:name="_Toc74011262"/>
      <w:bookmarkStart w:id="3" w:name="_Hlk137248764"/>
      <w:bookmarkStart w:id="4" w:name="_Hlk137297159"/>
      <w:bookmarkEnd w:id="0"/>
      <w:r w:rsidRPr="001809D7">
        <w:rPr>
          <w:b/>
          <w:bCs/>
          <w:sz w:val="28"/>
          <w:szCs w:val="28"/>
          <w:lang w:val="uk-UA"/>
        </w:rPr>
        <w:lastRenderedPageBreak/>
        <w:t>АННОТАЦІЯ</w:t>
      </w:r>
    </w:p>
    <w:p w14:paraId="4D7B1BA8" w14:textId="77777777" w:rsidR="00CD459E" w:rsidRPr="001809D7" w:rsidRDefault="00CD459E" w:rsidP="00857EC2">
      <w:pPr>
        <w:spacing w:line="360" w:lineRule="auto"/>
        <w:jc w:val="center"/>
        <w:rPr>
          <w:b/>
          <w:bCs/>
          <w:sz w:val="28"/>
          <w:szCs w:val="28"/>
          <w:lang w:val="uk-UA"/>
        </w:rPr>
      </w:pPr>
    </w:p>
    <w:p w14:paraId="425B167D" w14:textId="240D9A9B" w:rsidR="00857EC2" w:rsidRPr="001809D7" w:rsidRDefault="00857EC2" w:rsidP="00857EC2">
      <w:pPr>
        <w:spacing w:line="360" w:lineRule="auto"/>
        <w:ind w:firstLine="709"/>
        <w:jc w:val="both"/>
        <w:rPr>
          <w:sz w:val="28"/>
          <w:szCs w:val="28"/>
          <w:lang w:val="uk-UA"/>
        </w:rPr>
      </w:pPr>
      <w:r w:rsidRPr="001809D7">
        <w:rPr>
          <w:sz w:val="28"/>
          <w:szCs w:val="28"/>
          <w:lang w:val="uk-UA"/>
        </w:rPr>
        <w:t xml:space="preserve">Обсяг текстової частини - </w:t>
      </w:r>
      <w:r w:rsidR="00487CE3" w:rsidRPr="001809D7">
        <w:rPr>
          <w:sz w:val="28"/>
          <w:szCs w:val="28"/>
          <w:lang w:val="uk-UA"/>
        </w:rPr>
        <w:t>6</w:t>
      </w:r>
      <w:r w:rsidR="00141DC7" w:rsidRPr="001809D7">
        <w:rPr>
          <w:sz w:val="28"/>
          <w:szCs w:val="28"/>
          <w:lang w:val="uk-UA"/>
        </w:rPr>
        <w:t>4</w:t>
      </w:r>
      <w:r w:rsidRPr="001809D7">
        <w:rPr>
          <w:sz w:val="28"/>
          <w:szCs w:val="28"/>
          <w:lang w:val="uk-UA"/>
        </w:rPr>
        <w:t xml:space="preserve">, кількість ілюстрацій - </w:t>
      </w:r>
      <w:r w:rsidR="00487CE3" w:rsidRPr="001809D7">
        <w:rPr>
          <w:sz w:val="28"/>
          <w:szCs w:val="28"/>
          <w:lang w:val="uk-UA"/>
        </w:rPr>
        <w:t>36</w:t>
      </w:r>
      <w:r w:rsidRPr="001809D7">
        <w:rPr>
          <w:sz w:val="28"/>
          <w:szCs w:val="28"/>
          <w:lang w:val="uk-UA"/>
        </w:rPr>
        <w:t xml:space="preserve">, таблиць — </w:t>
      </w:r>
      <w:r w:rsidR="00487CE3" w:rsidRPr="001809D7">
        <w:rPr>
          <w:sz w:val="28"/>
          <w:szCs w:val="28"/>
          <w:lang w:val="uk-UA"/>
        </w:rPr>
        <w:t>7</w:t>
      </w:r>
      <w:r w:rsidRPr="001809D7">
        <w:rPr>
          <w:sz w:val="28"/>
          <w:szCs w:val="28"/>
          <w:lang w:val="uk-UA"/>
        </w:rPr>
        <w:t xml:space="preserve">, креслеників - 3, додатків - 1 і бібліографічних найменувань за переліком посилань — </w:t>
      </w:r>
      <w:r w:rsidR="00CE2357" w:rsidRPr="001809D7">
        <w:rPr>
          <w:sz w:val="28"/>
          <w:szCs w:val="28"/>
          <w:lang w:val="uk-UA"/>
        </w:rPr>
        <w:t>12</w:t>
      </w:r>
      <w:r w:rsidRPr="001809D7">
        <w:rPr>
          <w:sz w:val="28"/>
          <w:szCs w:val="28"/>
          <w:lang w:val="uk-UA"/>
        </w:rPr>
        <w:t>.</w:t>
      </w:r>
    </w:p>
    <w:p w14:paraId="3B7A8803" w14:textId="612DE3E8" w:rsidR="00857EC2" w:rsidRPr="001809D7" w:rsidRDefault="00857EC2" w:rsidP="00857EC2">
      <w:pPr>
        <w:spacing w:line="360" w:lineRule="auto"/>
        <w:ind w:firstLine="709"/>
        <w:jc w:val="both"/>
        <w:rPr>
          <w:sz w:val="28"/>
          <w:szCs w:val="28"/>
          <w:lang w:val="uk-UA"/>
        </w:rPr>
      </w:pPr>
      <w:r w:rsidRPr="001809D7">
        <w:rPr>
          <w:sz w:val="28"/>
          <w:szCs w:val="28"/>
          <w:lang w:val="uk-UA"/>
        </w:rPr>
        <w:t xml:space="preserve">Мета </w:t>
      </w:r>
      <w:proofErr w:type="spellStart"/>
      <w:r w:rsidRPr="001809D7">
        <w:rPr>
          <w:sz w:val="28"/>
          <w:szCs w:val="28"/>
          <w:lang w:val="uk-UA"/>
        </w:rPr>
        <w:t>проєкту</w:t>
      </w:r>
      <w:proofErr w:type="spellEnd"/>
      <w:r w:rsidRPr="001809D7">
        <w:rPr>
          <w:sz w:val="28"/>
          <w:szCs w:val="28"/>
          <w:lang w:val="uk-UA"/>
        </w:rPr>
        <w:t xml:space="preserve"> — </w:t>
      </w:r>
      <w:r w:rsidR="00487CE3" w:rsidRPr="001809D7">
        <w:rPr>
          <w:sz w:val="28"/>
          <w:szCs w:val="28"/>
          <w:lang w:val="uk-UA"/>
        </w:rPr>
        <w:t xml:space="preserve">розробка системи для дослідження вібрацій на БПЛА </w:t>
      </w:r>
      <w:proofErr w:type="spellStart"/>
      <w:r w:rsidR="00EE35AF" w:rsidRPr="001809D7">
        <w:rPr>
          <w:sz w:val="28"/>
          <w:szCs w:val="28"/>
          <w:lang w:val="uk-UA"/>
        </w:rPr>
        <w:t>му</w:t>
      </w:r>
      <w:r w:rsidR="00487CE3" w:rsidRPr="001809D7">
        <w:rPr>
          <w:sz w:val="28"/>
          <w:szCs w:val="28"/>
          <w:lang w:val="uk-UA"/>
        </w:rPr>
        <w:t>льтироторного</w:t>
      </w:r>
      <w:proofErr w:type="spellEnd"/>
      <w:r w:rsidR="00487CE3" w:rsidRPr="001809D7">
        <w:rPr>
          <w:sz w:val="28"/>
          <w:szCs w:val="28"/>
          <w:lang w:val="uk-UA"/>
        </w:rPr>
        <w:t xml:space="preserve"> типу</w:t>
      </w:r>
      <w:r w:rsidRPr="001809D7">
        <w:rPr>
          <w:sz w:val="28"/>
          <w:szCs w:val="28"/>
          <w:lang w:val="uk-UA"/>
        </w:rPr>
        <w:t>.</w:t>
      </w:r>
    </w:p>
    <w:p w14:paraId="66C0A352" w14:textId="43E7F2F3" w:rsidR="00857EC2" w:rsidRPr="001809D7" w:rsidRDefault="00857EC2" w:rsidP="00857EC2">
      <w:pPr>
        <w:spacing w:line="360" w:lineRule="auto"/>
        <w:ind w:firstLine="709"/>
        <w:jc w:val="both"/>
        <w:rPr>
          <w:sz w:val="28"/>
          <w:szCs w:val="28"/>
          <w:lang w:val="uk-UA"/>
        </w:rPr>
      </w:pPr>
      <w:r w:rsidRPr="001809D7">
        <w:rPr>
          <w:sz w:val="28"/>
          <w:szCs w:val="28"/>
          <w:lang w:val="uk-UA"/>
        </w:rPr>
        <w:t xml:space="preserve">Використані методи у </w:t>
      </w:r>
      <w:proofErr w:type="spellStart"/>
      <w:r w:rsidRPr="001809D7">
        <w:rPr>
          <w:sz w:val="28"/>
          <w:szCs w:val="28"/>
          <w:lang w:val="uk-UA"/>
        </w:rPr>
        <w:t>проєкті</w:t>
      </w:r>
      <w:proofErr w:type="spellEnd"/>
      <w:r w:rsidRPr="001809D7">
        <w:rPr>
          <w:sz w:val="28"/>
          <w:szCs w:val="28"/>
          <w:lang w:val="uk-UA"/>
        </w:rPr>
        <w:t>:</w:t>
      </w:r>
      <w:r w:rsidR="00487CE3" w:rsidRPr="001809D7">
        <w:rPr>
          <w:sz w:val="28"/>
          <w:szCs w:val="28"/>
          <w:lang w:val="uk-UA"/>
        </w:rPr>
        <w:t xml:space="preserve"> </w:t>
      </w:r>
      <w:r w:rsidR="00420019" w:rsidRPr="001809D7">
        <w:rPr>
          <w:sz w:val="28"/>
          <w:szCs w:val="28"/>
          <w:lang w:val="uk-UA"/>
        </w:rPr>
        <w:t xml:space="preserve">методи вимірювання прискорення за допомогою  </w:t>
      </w:r>
      <w:proofErr w:type="spellStart"/>
      <w:r w:rsidR="00420019" w:rsidRPr="001809D7">
        <w:rPr>
          <w:sz w:val="28"/>
          <w:szCs w:val="28"/>
          <w:lang w:val="uk-UA"/>
        </w:rPr>
        <w:t>пьезоелектричного</w:t>
      </w:r>
      <w:proofErr w:type="spellEnd"/>
      <w:r w:rsidR="00420019" w:rsidRPr="001809D7">
        <w:rPr>
          <w:sz w:val="28"/>
          <w:szCs w:val="28"/>
          <w:lang w:val="uk-UA"/>
        </w:rPr>
        <w:t xml:space="preserve"> акселерометру</w:t>
      </w:r>
      <w:r w:rsidR="00487CE3" w:rsidRPr="001809D7">
        <w:rPr>
          <w:sz w:val="28"/>
          <w:szCs w:val="28"/>
          <w:lang w:val="uk-UA"/>
        </w:rPr>
        <w:t>.</w:t>
      </w:r>
      <w:r w:rsidRPr="001809D7">
        <w:rPr>
          <w:sz w:val="28"/>
          <w:szCs w:val="28"/>
          <w:lang w:val="uk-UA"/>
        </w:rPr>
        <w:t xml:space="preserve"> </w:t>
      </w:r>
    </w:p>
    <w:p w14:paraId="07465E87" w14:textId="3EB0DF9A" w:rsidR="00857EC2" w:rsidRPr="001809D7" w:rsidRDefault="00857EC2" w:rsidP="00857EC2">
      <w:pPr>
        <w:spacing w:line="360" w:lineRule="auto"/>
        <w:ind w:firstLine="709"/>
        <w:jc w:val="both"/>
        <w:rPr>
          <w:sz w:val="28"/>
          <w:szCs w:val="28"/>
          <w:lang w:val="uk-UA"/>
        </w:rPr>
      </w:pPr>
      <w:r w:rsidRPr="001809D7">
        <w:rPr>
          <w:sz w:val="28"/>
          <w:szCs w:val="28"/>
          <w:lang w:val="uk-UA"/>
        </w:rPr>
        <w:t xml:space="preserve">Отримані результати розробленого </w:t>
      </w:r>
      <w:proofErr w:type="spellStart"/>
      <w:r w:rsidRPr="001809D7">
        <w:rPr>
          <w:sz w:val="28"/>
          <w:szCs w:val="28"/>
          <w:lang w:val="uk-UA"/>
        </w:rPr>
        <w:t>проєкту</w:t>
      </w:r>
      <w:proofErr w:type="spellEnd"/>
      <w:r w:rsidRPr="001809D7">
        <w:rPr>
          <w:sz w:val="28"/>
          <w:szCs w:val="28"/>
          <w:lang w:val="uk-UA"/>
        </w:rPr>
        <w:t>:</w:t>
      </w:r>
      <w:r w:rsidR="00487CE3" w:rsidRPr="001809D7">
        <w:rPr>
          <w:sz w:val="28"/>
          <w:szCs w:val="28"/>
          <w:lang w:val="uk-UA"/>
        </w:rPr>
        <w:t xml:space="preserve"> Готова структура та прототип вібраційного стенду для дослідження вібрацій який вже пройшов тестування, показав позитивний результат та експлуатується на регулярній основі</w:t>
      </w:r>
      <w:r w:rsidRPr="001809D7">
        <w:rPr>
          <w:sz w:val="28"/>
          <w:szCs w:val="28"/>
          <w:lang w:val="uk-UA"/>
        </w:rPr>
        <w:t>.</w:t>
      </w:r>
    </w:p>
    <w:p w14:paraId="31A51D70" w14:textId="08F1BF21" w:rsidR="00857EC2" w:rsidRPr="001809D7" w:rsidRDefault="00857EC2" w:rsidP="00857EC2">
      <w:pPr>
        <w:spacing w:line="360" w:lineRule="auto"/>
        <w:ind w:firstLine="709"/>
        <w:jc w:val="both"/>
        <w:rPr>
          <w:sz w:val="28"/>
          <w:szCs w:val="28"/>
          <w:lang w:val="uk-UA"/>
        </w:rPr>
      </w:pPr>
      <w:r w:rsidRPr="001809D7">
        <w:rPr>
          <w:sz w:val="28"/>
          <w:szCs w:val="28"/>
          <w:lang w:val="uk-UA"/>
        </w:rPr>
        <w:t>Рекомендації щодо використання:</w:t>
      </w:r>
      <w:r w:rsidR="00487CE3" w:rsidRPr="001809D7">
        <w:rPr>
          <w:sz w:val="28"/>
          <w:szCs w:val="28"/>
          <w:lang w:val="uk-UA"/>
        </w:rPr>
        <w:t xml:space="preserve"> </w:t>
      </w:r>
      <w:r w:rsidR="00EE35AF" w:rsidRPr="001809D7">
        <w:rPr>
          <w:sz w:val="28"/>
          <w:szCs w:val="28"/>
          <w:lang w:val="uk-UA"/>
        </w:rPr>
        <w:t>к</w:t>
      </w:r>
      <w:r w:rsidR="00420019" w:rsidRPr="001809D7">
        <w:rPr>
          <w:sz w:val="28"/>
          <w:szCs w:val="28"/>
          <w:lang w:val="uk-UA"/>
        </w:rPr>
        <w:t>онструкторське бюро по розробці БПЛА</w:t>
      </w:r>
      <w:r w:rsidR="00EE35AF" w:rsidRPr="001809D7">
        <w:rPr>
          <w:sz w:val="28"/>
          <w:szCs w:val="28"/>
          <w:lang w:val="uk-UA"/>
        </w:rPr>
        <w:t>, д</w:t>
      </w:r>
      <w:r w:rsidR="00420019" w:rsidRPr="001809D7">
        <w:rPr>
          <w:sz w:val="28"/>
          <w:szCs w:val="28"/>
          <w:lang w:val="uk-UA"/>
        </w:rPr>
        <w:t xml:space="preserve">ослідницькі центри. </w:t>
      </w:r>
    </w:p>
    <w:p w14:paraId="2667149A" w14:textId="4F495918" w:rsidR="00857EC2" w:rsidRPr="001809D7" w:rsidRDefault="00857EC2" w:rsidP="00857EC2">
      <w:pPr>
        <w:spacing w:line="360" w:lineRule="auto"/>
        <w:ind w:firstLine="709"/>
        <w:jc w:val="both"/>
        <w:rPr>
          <w:sz w:val="28"/>
          <w:szCs w:val="28"/>
          <w:lang w:val="uk-UA"/>
        </w:rPr>
      </w:pPr>
      <w:r w:rsidRPr="001809D7">
        <w:rPr>
          <w:b/>
          <w:bCs/>
          <w:sz w:val="28"/>
          <w:szCs w:val="28"/>
          <w:lang w:val="uk-UA"/>
        </w:rPr>
        <w:t>Ключові слова</w:t>
      </w:r>
      <w:r w:rsidRPr="001809D7">
        <w:rPr>
          <w:sz w:val="28"/>
          <w:szCs w:val="28"/>
          <w:lang w:val="uk-UA"/>
        </w:rPr>
        <w:t xml:space="preserve">: </w:t>
      </w:r>
      <w:r w:rsidR="00420019" w:rsidRPr="001809D7">
        <w:rPr>
          <w:sz w:val="28"/>
          <w:szCs w:val="28"/>
          <w:lang w:val="uk-UA"/>
        </w:rPr>
        <w:t xml:space="preserve">вібрації, БПЛА, </w:t>
      </w:r>
      <w:proofErr w:type="spellStart"/>
      <w:r w:rsidR="00420019" w:rsidRPr="001809D7">
        <w:rPr>
          <w:sz w:val="28"/>
          <w:szCs w:val="28"/>
          <w:lang w:val="uk-UA"/>
        </w:rPr>
        <w:t>мультироторний</w:t>
      </w:r>
      <w:proofErr w:type="spellEnd"/>
      <w:r w:rsidR="00420019" w:rsidRPr="001809D7">
        <w:rPr>
          <w:sz w:val="28"/>
          <w:szCs w:val="28"/>
          <w:lang w:val="uk-UA"/>
        </w:rPr>
        <w:t xml:space="preserve"> тип</w:t>
      </w:r>
      <w:r w:rsidR="00487CE3" w:rsidRPr="001809D7">
        <w:rPr>
          <w:sz w:val="28"/>
          <w:szCs w:val="28"/>
          <w:lang w:val="uk-UA"/>
        </w:rPr>
        <w:t>.</w:t>
      </w:r>
    </w:p>
    <w:p w14:paraId="6A2C92A6" w14:textId="738CB1AF" w:rsidR="00F00656" w:rsidRPr="001809D7" w:rsidRDefault="00F00656">
      <w:pPr>
        <w:rPr>
          <w:sz w:val="28"/>
          <w:szCs w:val="28"/>
          <w:lang w:val="uk-UA"/>
        </w:rPr>
      </w:pPr>
      <w:r w:rsidRPr="001809D7">
        <w:rPr>
          <w:sz w:val="28"/>
          <w:szCs w:val="28"/>
          <w:lang w:val="uk-UA"/>
        </w:rPr>
        <w:br w:type="page"/>
      </w:r>
    </w:p>
    <w:p w14:paraId="7B1FC430" w14:textId="06E0DE31" w:rsidR="00F00656" w:rsidRPr="001809D7" w:rsidRDefault="00F00656" w:rsidP="00F351E0">
      <w:pPr>
        <w:spacing w:line="360" w:lineRule="auto"/>
        <w:jc w:val="center"/>
        <w:rPr>
          <w:b/>
          <w:bCs/>
          <w:sz w:val="28"/>
          <w:szCs w:val="28"/>
          <w:lang w:val="uk-UA"/>
        </w:rPr>
      </w:pPr>
      <w:r w:rsidRPr="001809D7">
        <w:rPr>
          <w:b/>
          <w:bCs/>
          <w:sz w:val="28"/>
          <w:szCs w:val="28"/>
          <w:lang w:val="uk-UA"/>
        </w:rPr>
        <w:lastRenderedPageBreak/>
        <w:t>ANNOTAION</w:t>
      </w:r>
    </w:p>
    <w:p w14:paraId="7BB8AF53" w14:textId="77777777" w:rsidR="00CD459E" w:rsidRPr="001809D7" w:rsidRDefault="00CD459E" w:rsidP="00F351E0">
      <w:pPr>
        <w:spacing w:line="360" w:lineRule="auto"/>
        <w:jc w:val="center"/>
        <w:rPr>
          <w:sz w:val="28"/>
          <w:szCs w:val="28"/>
          <w:lang w:val="uk-UA"/>
        </w:rPr>
      </w:pPr>
    </w:p>
    <w:p w14:paraId="0CB66857" w14:textId="77777777" w:rsidR="00F00656" w:rsidRPr="001809D7" w:rsidRDefault="00F00656" w:rsidP="00F00656">
      <w:pPr>
        <w:spacing w:line="360" w:lineRule="auto"/>
        <w:ind w:firstLine="709"/>
        <w:jc w:val="both"/>
        <w:rPr>
          <w:sz w:val="28"/>
          <w:szCs w:val="28"/>
          <w:lang w:val="uk-UA"/>
        </w:rPr>
      </w:pPr>
      <w:proofErr w:type="spellStart"/>
      <w:r w:rsidRPr="001809D7">
        <w:rPr>
          <w:sz w:val="28"/>
          <w:szCs w:val="28"/>
          <w:lang w:val="uk-UA"/>
        </w:rPr>
        <w:t>The</w:t>
      </w:r>
      <w:proofErr w:type="spellEnd"/>
      <w:r w:rsidRPr="001809D7">
        <w:rPr>
          <w:sz w:val="28"/>
          <w:szCs w:val="28"/>
          <w:lang w:val="uk-UA"/>
        </w:rPr>
        <w:t xml:space="preserve"> </w:t>
      </w:r>
      <w:proofErr w:type="spellStart"/>
      <w:r w:rsidRPr="001809D7">
        <w:rPr>
          <w:sz w:val="28"/>
          <w:szCs w:val="28"/>
          <w:lang w:val="uk-UA"/>
        </w:rPr>
        <w:t>volume</w:t>
      </w:r>
      <w:proofErr w:type="spellEnd"/>
      <w:r w:rsidRPr="001809D7">
        <w:rPr>
          <w:sz w:val="28"/>
          <w:szCs w:val="28"/>
          <w:lang w:val="uk-UA"/>
        </w:rPr>
        <w:t xml:space="preserve"> </w:t>
      </w:r>
      <w:proofErr w:type="spellStart"/>
      <w:r w:rsidRPr="001809D7">
        <w:rPr>
          <w:sz w:val="28"/>
          <w:szCs w:val="28"/>
          <w:lang w:val="uk-UA"/>
        </w:rPr>
        <w:t>of</w:t>
      </w:r>
      <w:proofErr w:type="spellEnd"/>
      <w:r w:rsidRPr="001809D7">
        <w:rPr>
          <w:sz w:val="28"/>
          <w:szCs w:val="28"/>
          <w:lang w:val="uk-UA"/>
        </w:rPr>
        <w:t xml:space="preserve"> </w:t>
      </w:r>
      <w:proofErr w:type="spellStart"/>
      <w:r w:rsidRPr="001809D7">
        <w:rPr>
          <w:sz w:val="28"/>
          <w:szCs w:val="28"/>
          <w:lang w:val="uk-UA"/>
        </w:rPr>
        <w:t>the</w:t>
      </w:r>
      <w:proofErr w:type="spellEnd"/>
      <w:r w:rsidRPr="001809D7">
        <w:rPr>
          <w:sz w:val="28"/>
          <w:szCs w:val="28"/>
          <w:lang w:val="uk-UA"/>
        </w:rPr>
        <w:t xml:space="preserve"> </w:t>
      </w:r>
      <w:proofErr w:type="spellStart"/>
      <w:r w:rsidRPr="001809D7">
        <w:rPr>
          <w:sz w:val="28"/>
          <w:szCs w:val="28"/>
          <w:lang w:val="uk-UA"/>
        </w:rPr>
        <w:t>text</w:t>
      </w:r>
      <w:proofErr w:type="spellEnd"/>
      <w:r w:rsidRPr="001809D7">
        <w:rPr>
          <w:sz w:val="28"/>
          <w:szCs w:val="28"/>
          <w:lang w:val="uk-UA"/>
        </w:rPr>
        <w:t xml:space="preserve"> </w:t>
      </w:r>
      <w:proofErr w:type="spellStart"/>
      <w:r w:rsidRPr="001809D7">
        <w:rPr>
          <w:sz w:val="28"/>
          <w:szCs w:val="28"/>
          <w:lang w:val="uk-UA"/>
        </w:rPr>
        <w:t>part</w:t>
      </w:r>
      <w:proofErr w:type="spellEnd"/>
      <w:r w:rsidRPr="001809D7">
        <w:rPr>
          <w:sz w:val="28"/>
          <w:szCs w:val="28"/>
          <w:lang w:val="uk-UA"/>
        </w:rPr>
        <w:t xml:space="preserve"> </w:t>
      </w:r>
      <w:proofErr w:type="spellStart"/>
      <w:r w:rsidRPr="001809D7">
        <w:rPr>
          <w:sz w:val="28"/>
          <w:szCs w:val="28"/>
          <w:lang w:val="uk-UA"/>
        </w:rPr>
        <w:t>is</w:t>
      </w:r>
      <w:proofErr w:type="spellEnd"/>
      <w:r w:rsidRPr="001809D7">
        <w:rPr>
          <w:sz w:val="28"/>
          <w:szCs w:val="28"/>
          <w:lang w:val="uk-UA"/>
        </w:rPr>
        <w:t xml:space="preserve"> 64, </w:t>
      </w:r>
      <w:proofErr w:type="spellStart"/>
      <w:r w:rsidRPr="001809D7">
        <w:rPr>
          <w:sz w:val="28"/>
          <w:szCs w:val="28"/>
          <w:lang w:val="uk-UA"/>
        </w:rPr>
        <w:t>the</w:t>
      </w:r>
      <w:proofErr w:type="spellEnd"/>
      <w:r w:rsidRPr="001809D7">
        <w:rPr>
          <w:sz w:val="28"/>
          <w:szCs w:val="28"/>
          <w:lang w:val="uk-UA"/>
        </w:rPr>
        <w:t xml:space="preserve"> </w:t>
      </w:r>
      <w:proofErr w:type="spellStart"/>
      <w:r w:rsidRPr="001809D7">
        <w:rPr>
          <w:sz w:val="28"/>
          <w:szCs w:val="28"/>
          <w:lang w:val="uk-UA"/>
        </w:rPr>
        <w:t>number</w:t>
      </w:r>
      <w:proofErr w:type="spellEnd"/>
      <w:r w:rsidRPr="001809D7">
        <w:rPr>
          <w:sz w:val="28"/>
          <w:szCs w:val="28"/>
          <w:lang w:val="uk-UA"/>
        </w:rPr>
        <w:t xml:space="preserve"> </w:t>
      </w:r>
      <w:proofErr w:type="spellStart"/>
      <w:r w:rsidRPr="001809D7">
        <w:rPr>
          <w:sz w:val="28"/>
          <w:szCs w:val="28"/>
          <w:lang w:val="uk-UA"/>
        </w:rPr>
        <w:t>of</w:t>
      </w:r>
      <w:proofErr w:type="spellEnd"/>
      <w:r w:rsidRPr="001809D7">
        <w:rPr>
          <w:sz w:val="28"/>
          <w:szCs w:val="28"/>
          <w:lang w:val="uk-UA"/>
        </w:rPr>
        <w:t xml:space="preserve"> </w:t>
      </w:r>
      <w:proofErr w:type="spellStart"/>
      <w:r w:rsidRPr="001809D7">
        <w:rPr>
          <w:sz w:val="28"/>
          <w:szCs w:val="28"/>
          <w:lang w:val="uk-UA"/>
        </w:rPr>
        <w:t>illustrations</w:t>
      </w:r>
      <w:proofErr w:type="spellEnd"/>
      <w:r w:rsidRPr="001809D7">
        <w:rPr>
          <w:sz w:val="28"/>
          <w:szCs w:val="28"/>
          <w:lang w:val="uk-UA"/>
        </w:rPr>
        <w:t xml:space="preserve"> </w:t>
      </w:r>
      <w:proofErr w:type="spellStart"/>
      <w:r w:rsidRPr="001809D7">
        <w:rPr>
          <w:sz w:val="28"/>
          <w:szCs w:val="28"/>
          <w:lang w:val="uk-UA"/>
        </w:rPr>
        <w:t>is</w:t>
      </w:r>
      <w:proofErr w:type="spellEnd"/>
      <w:r w:rsidRPr="001809D7">
        <w:rPr>
          <w:sz w:val="28"/>
          <w:szCs w:val="28"/>
          <w:lang w:val="uk-UA"/>
        </w:rPr>
        <w:t xml:space="preserve"> 36, </w:t>
      </w:r>
      <w:proofErr w:type="spellStart"/>
      <w:r w:rsidRPr="001809D7">
        <w:rPr>
          <w:sz w:val="28"/>
          <w:szCs w:val="28"/>
          <w:lang w:val="uk-UA"/>
        </w:rPr>
        <w:t>tables</w:t>
      </w:r>
      <w:proofErr w:type="spellEnd"/>
      <w:r w:rsidRPr="001809D7">
        <w:rPr>
          <w:sz w:val="28"/>
          <w:szCs w:val="28"/>
          <w:lang w:val="uk-UA"/>
        </w:rPr>
        <w:t xml:space="preserve"> </w:t>
      </w:r>
      <w:proofErr w:type="spellStart"/>
      <w:r w:rsidRPr="001809D7">
        <w:rPr>
          <w:sz w:val="28"/>
          <w:szCs w:val="28"/>
          <w:lang w:val="uk-UA"/>
        </w:rPr>
        <w:t>are</w:t>
      </w:r>
      <w:proofErr w:type="spellEnd"/>
      <w:r w:rsidRPr="001809D7">
        <w:rPr>
          <w:sz w:val="28"/>
          <w:szCs w:val="28"/>
          <w:lang w:val="uk-UA"/>
        </w:rPr>
        <w:t xml:space="preserve"> 7, </w:t>
      </w:r>
      <w:proofErr w:type="spellStart"/>
      <w:r w:rsidRPr="001809D7">
        <w:rPr>
          <w:sz w:val="28"/>
          <w:szCs w:val="28"/>
          <w:lang w:val="uk-UA"/>
        </w:rPr>
        <w:t>drawings</w:t>
      </w:r>
      <w:proofErr w:type="spellEnd"/>
      <w:r w:rsidRPr="001809D7">
        <w:rPr>
          <w:sz w:val="28"/>
          <w:szCs w:val="28"/>
          <w:lang w:val="uk-UA"/>
        </w:rPr>
        <w:t xml:space="preserve"> </w:t>
      </w:r>
      <w:proofErr w:type="spellStart"/>
      <w:r w:rsidRPr="001809D7">
        <w:rPr>
          <w:sz w:val="28"/>
          <w:szCs w:val="28"/>
          <w:lang w:val="uk-UA"/>
        </w:rPr>
        <w:t>are</w:t>
      </w:r>
      <w:proofErr w:type="spellEnd"/>
      <w:r w:rsidRPr="001809D7">
        <w:rPr>
          <w:sz w:val="28"/>
          <w:szCs w:val="28"/>
          <w:lang w:val="uk-UA"/>
        </w:rPr>
        <w:t xml:space="preserve"> 3, </w:t>
      </w:r>
      <w:proofErr w:type="spellStart"/>
      <w:r w:rsidRPr="001809D7">
        <w:rPr>
          <w:sz w:val="28"/>
          <w:szCs w:val="28"/>
          <w:lang w:val="uk-UA"/>
        </w:rPr>
        <w:t>appendices</w:t>
      </w:r>
      <w:proofErr w:type="spellEnd"/>
      <w:r w:rsidRPr="001809D7">
        <w:rPr>
          <w:sz w:val="28"/>
          <w:szCs w:val="28"/>
          <w:lang w:val="uk-UA"/>
        </w:rPr>
        <w:t xml:space="preserve"> </w:t>
      </w:r>
      <w:proofErr w:type="spellStart"/>
      <w:r w:rsidRPr="001809D7">
        <w:rPr>
          <w:sz w:val="28"/>
          <w:szCs w:val="28"/>
          <w:lang w:val="uk-UA"/>
        </w:rPr>
        <w:t>are</w:t>
      </w:r>
      <w:proofErr w:type="spellEnd"/>
      <w:r w:rsidRPr="001809D7">
        <w:rPr>
          <w:sz w:val="28"/>
          <w:szCs w:val="28"/>
          <w:lang w:val="uk-UA"/>
        </w:rPr>
        <w:t xml:space="preserve"> 1, </w:t>
      </w:r>
      <w:proofErr w:type="spellStart"/>
      <w:r w:rsidRPr="001809D7">
        <w:rPr>
          <w:sz w:val="28"/>
          <w:szCs w:val="28"/>
          <w:lang w:val="uk-UA"/>
        </w:rPr>
        <w:t>and</w:t>
      </w:r>
      <w:proofErr w:type="spellEnd"/>
      <w:r w:rsidRPr="001809D7">
        <w:rPr>
          <w:sz w:val="28"/>
          <w:szCs w:val="28"/>
          <w:lang w:val="uk-UA"/>
        </w:rPr>
        <w:t xml:space="preserve"> </w:t>
      </w:r>
      <w:proofErr w:type="spellStart"/>
      <w:r w:rsidRPr="001809D7">
        <w:rPr>
          <w:sz w:val="28"/>
          <w:szCs w:val="28"/>
          <w:lang w:val="uk-UA"/>
        </w:rPr>
        <w:t>bibliographic</w:t>
      </w:r>
      <w:proofErr w:type="spellEnd"/>
      <w:r w:rsidRPr="001809D7">
        <w:rPr>
          <w:sz w:val="28"/>
          <w:szCs w:val="28"/>
          <w:lang w:val="uk-UA"/>
        </w:rPr>
        <w:t xml:space="preserve"> </w:t>
      </w:r>
      <w:proofErr w:type="spellStart"/>
      <w:r w:rsidRPr="001809D7">
        <w:rPr>
          <w:sz w:val="28"/>
          <w:szCs w:val="28"/>
          <w:lang w:val="uk-UA"/>
        </w:rPr>
        <w:t>names</w:t>
      </w:r>
      <w:proofErr w:type="spellEnd"/>
      <w:r w:rsidRPr="001809D7">
        <w:rPr>
          <w:sz w:val="28"/>
          <w:szCs w:val="28"/>
          <w:lang w:val="uk-UA"/>
        </w:rPr>
        <w:t xml:space="preserve"> </w:t>
      </w:r>
      <w:proofErr w:type="spellStart"/>
      <w:r w:rsidRPr="001809D7">
        <w:rPr>
          <w:sz w:val="28"/>
          <w:szCs w:val="28"/>
          <w:lang w:val="uk-UA"/>
        </w:rPr>
        <w:t>in</w:t>
      </w:r>
      <w:proofErr w:type="spellEnd"/>
      <w:r w:rsidRPr="001809D7">
        <w:rPr>
          <w:sz w:val="28"/>
          <w:szCs w:val="28"/>
          <w:lang w:val="uk-UA"/>
        </w:rPr>
        <w:t xml:space="preserve"> </w:t>
      </w:r>
      <w:proofErr w:type="spellStart"/>
      <w:r w:rsidRPr="001809D7">
        <w:rPr>
          <w:sz w:val="28"/>
          <w:szCs w:val="28"/>
          <w:lang w:val="uk-UA"/>
        </w:rPr>
        <w:t>the</w:t>
      </w:r>
      <w:proofErr w:type="spellEnd"/>
      <w:r w:rsidRPr="001809D7">
        <w:rPr>
          <w:sz w:val="28"/>
          <w:szCs w:val="28"/>
          <w:lang w:val="uk-UA"/>
        </w:rPr>
        <w:t xml:space="preserve"> </w:t>
      </w:r>
      <w:proofErr w:type="spellStart"/>
      <w:r w:rsidRPr="001809D7">
        <w:rPr>
          <w:sz w:val="28"/>
          <w:szCs w:val="28"/>
          <w:lang w:val="uk-UA"/>
        </w:rPr>
        <w:t>list</w:t>
      </w:r>
      <w:proofErr w:type="spellEnd"/>
      <w:r w:rsidRPr="001809D7">
        <w:rPr>
          <w:sz w:val="28"/>
          <w:szCs w:val="28"/>
          <w:lang w:val="uk-UA"/>
        </w:rPr>
        <w:t xml:space="preserve"> </w:t>
      </w:r>
      <w:proofErr w:type="spellStart"/>
      <w:r w:rsidRPr="001809D7">
        <w:rPr>
          <w:sz w:val="28"/>
          <w:szCs w:val="28"/>
          <w:lang w:val="uk-UA"/>
        </w:rPr>
        <w:t>of</w:t>
      </w:r>
      <w:proofErr w:type="spellEnd"/>
      <w:r w:rsidRPr="001809D7">
        <w:rPr>
          <w:sz w:val="28"/>
          <w:szCs w:val="28"/>
          <w:lang w:val="uk-UA"/>
        </w:rPr>
        <w:t xml:space="preserve"> </w:t>
      </w:r>
      <w:proofErr w:type="spellStart"/>
      <w:r w:rsidRPr="001809D7">
        <w:rPr>
          <w:sz w:val="28"/>
          <w:szCs w:val="28"/>
          <w:lang w:val="uk-UA"/>
        </w:rPr>
        <w:t>references</w:t>
      </w:r>
      <w:proofErr w:type="spellEnd"/>
      <w:r w:rsidRPr="001809D7">
        <w:rPr>
          <w:sz w:val="28"/>
          <w:szCs w:val="28"/>
          <w:lang w:val="uk-UA"/>
        </w:rPr>
        <w:t xml:space="preserve"> </w:t>
      </w:r>
      <w:proofErr w:type="spellStart"/>
      <w:r w:rsidRPr="001809D7">
        <w:rPr>
          <w:sz w:val="28"/>
          <w:szCs w:val="28"/>
          <w:lang w:val="uk-UA"/>
        </w:rPr>
        <w:t>are</w:t>
      </w:r>
      <w:proofErr w:type="spellEnd"/>
      <w:r w:rsidRPr="001809D7">
        <w:rPr>
          <w:sz w:val="28"/>
          <w:szCs w:val="28"/>
          <w:lang w:val="uk-UA"/>
        </w:rPr>
        <w:t xml:space="preserve"> 12.</w:t>
      </w:r>
    </w:p>
    <w:p w14:paraId="4CCD91AB" w14:textId="77777777" w:rsidR="00F00656" w:rsidRPr="001809D7" w:rsidRDefault="00F00656" w:rsidP="00F00656">
      <w:pPr>
        <w:spacing w:line="360" w:lineRule="auto"/>
        <w:ind w:firstLine="709"/>
        <w:jc w:val="both"/>
        <w:rPr>
          <w:sz w:val="28"/>
          <w:szCs w:val="28"/>
          <w:lang w:val="uk-UA"/>
        </w:rPr>
      </w:pPr>
      <w:proofErr w:type="spellStart"/>
      <w:r w:rsidRPr="001809D7">
        <w:rPr>
          <w:sz w:val="28"/>
          <w:szCs w:val="28"/>
          <w:lang w:val="uk-UA"/>
        </w:rPr>
        <w:t>The</w:t>
      </w:r>
      <w:proofErr w:type="spellEnd"/>
      <w:r w:rsidRPr="001809D7">
        <w:rPr>
          <w:sz w:val="28"/>
          <w:szCs w:val="28"/>
          <w:lang w:val="uk-UA"/>
        </w:rPr>
        <w:t xml:space="preserve"> </w:t>
      </w:r>
      <w:proofErr w:type="spellStart"/>
      <w:r w:rsidRPr="001809D7">
        <w:rPr>
          <w:sz w:val="28"/>
          <w:szCs w:val="28"/>
          <w:lang w:val="uk-UA"/>
        </w:rPr>
        <w:t>aim</w:t>
      </w:r>
      <w:proofErr w:type="spellEnd"/>
      <w:r w:rsidRPr="001809D7">
        <w:rPr>
          <w:sz w:val="28"/>
          <w:szCs w:val="28"/>
          <w:lang w:val="uk-UA"/>
        </w:rPr>
        <w:t xml:space="preserve"> </w:t>
      </w:r>
      <w:proofErr w:type="spellStart"/>
      <w:r w:rsidRPr="001809D7">
        <w:rPr>
          <w:sz w:val="28"/>
          <w:szCs w:val="28"/>
          <w:lang w:val="uk-UA"/>
        </w:rPr>
        <w:t>of</w:t>
      </w:r>
      <w:proofErr w:type="spellEnd"/>
      <w:r w:rsidRPr="001809D7">
        <w:rPr>
          <w:sz w:val="28"/>
          <w:szCs w:val="28"/>
          <w:lang w:val="uk-UA"/>
        </w:rPr>
        <w:t xml:space="preserve"> </w:t>
      </w:r>
      <w:proofErr w:type="spellStart"/>
      <w:r w:rsidRPr="001809D7">
        <w:rPr>
          <w:sz w:val="28"/>
          <w:szCs w:val="28"/>
          <w:lang w:val="uk-UA"/>
        </w:rPr>
        <w:t>the</w:t>
      </w:r>
      <w:proofErr w:type="spellEnd"/>
      <w:r w:rsidRPr="001809D7">
        <w:rPr>
          <w:sz w:val="28"/>
          <w:szCs w:val="28"/>
          <w:lang w:val="uk-UA"/>
        </w:rPr>
        <w:t xml:space="preserve"> </w:t>
      </w:r>
      <w:proofErr w:type="spellStart"/>
      <w:r w:rsidRPr="001809D7">
        <w:rPr>
          <w:sz w:val="28"/>
          <w:szCs w:val="28"/>
          <w:lang w:val="uk-UA"/>
        </w:rPr>
        <w:t>project</w:t>
      </w:r>
      <w:proofErr w:type="spellEnd"/>
      <w:r w:rsidRPr="001809D7">
        <w:rPr>
          <w:sz w:val="28"/>
          <w:szCs w:val="28"/>
          <w:lang w:val="uk-UA"/>
        </w:rPr>
        <w:t xml:space="preserve"> </w:t>
      </w:r>
      <w:proofErr w:type="spellStart"/>
      <w:r w:rsidRPr="001809D7">
        <w:rPr>
          <w:sz w:val="28"/>
          <w:szCs w:val="28"/>
          <w:lang w:val="uk-UA"/>
        </w:rPr>
        <w:t>is</w:t>
      </w:r>
      <w:proofErr w:type="spellEnd"/>
      <w:r w:rsidRPr="001809D7">
        <w:rPr>
          <w:sz w:val="28"/>
          <w:szCs w:val="28"/>
          <w:lang w:val="uk-UA"/>
        </w:rPr>
        <w:t xml:space="preserve"> </w:t>
      </w:r>
      <w:proofErr w:type="spellStart"/>
      <w:r w:rsidRPr="001809D7">
        <w:rPr>
          <w:sz w:val="28"/>
          <w:szCs w:val="28"/>
          <w:lang w:val="uk-UA"/>
        </w:rPr>
        <w:t>to</w:t>
      </w:r>
      <w:proofErr w:type="spellEnd"/>
      <w:r w:rsidRPr="001809D7">
        <w:rPr>
          <w:sz w:val="28"/>
          <w:szCs w:val="28"/>
          <w:lang w:val="uk-UA"/>
        </w:rPr>
        <w:t xml:space="preserve"> </w:t>
      </w:r>
      <w:proofErr w:type="spellStart"/>
      <w:r w:rsidRPr="001809D7">
        <w:rPr>
          <w:sz w:val="28"/>
          <w:szCs w:val="28"/>
          <w:lang w:val="uk-UA"/>
        </w:rPr>
        <w:t>develop</w:t>
      </w:r>
      <w:proofErr w:type="spellEnd"/>
      <w:r w:rsidRPr="001809D7">
        <w:rPr>
          <w:sz w:val="28"/>
          <w:szCs w:val="28"/>
          <w:lang w:val="uk-UA"/>
        </w:rPr>
        <w:t xml:space="preserve"> a </w:t>
      </w:r>
      <w:proofErr w:type="spellStart"/>
      <w:r w:rsidRPr="001809D7">
        <w:rPr>
          <w:sz w:val="28"/>
          <w:szCs w:val="28"/>
          <w:lang w:val="uk-UA"/>
        </w:rPr>
        <w:t>system</w:t>
      </w:r>
      <w:proofErr w:type="spellEnd"/>
      <w:r w:rsidRPr="001809D7">
        <w:rPr>
          <w:sz w:val="28"/>
          <w:szCs w:val="28"/>
          <w:lang w:val="uk-UA"/>
        </w:rPr>
        <w:t xml:space="preserve"> </w:t>
      </w:r>
      <w:proofErr w:type="spellStart"/>
      <w:r w:rsidRPr="001809D7">
        <w:rPr>
          <w:sz w:val="28"/>
          <w:szCs w:val="28"/>
          <w:lang w:val="uk-UA"/>
        </w:rPr>
        <w:t>for</w:t>
      </w:r>
      <w:proofErr w:type="spellEnd"/>
      <w:r w:rsidRPr="001809D7">
        <w:rPr>
          <w:sz w:val="28"/>
          <w:szCs w:val="28"/>
          <w:lang w:val="uk-UA"/>
        </w:rPr>
        <w:t xml:space="preserve"> </w:t>
      </w:r>
      <w:proofErr w:type="spellStart"/>
      <w:r w:rsidRPr="001809D7">
        <w:rPr>
          <w:sz w:val="28"/>
          <w:szCs w:val="28"/>
          <w:lang w:val="uk-UA"/>
        </w:rPr>
        <w:t>studying</w:t>
      </w:r>
      <w:proofErr w:type="spellEnd"/>
      <w:r w:rsidRPr="001809D7">
        <w:rPr>
          <w:sz w:val="28"/>
          <w:szCs w:val="28"/>
          <w:lang w:val="uk-UA"/>
        </w:rPr>
        <w:t xml:space="preserve"> </w:t>
      </w:r>
      <w:proofErr w:type="spellStart"/>
      <w:r w:rsidRPr="001809D7">
        <w:rPr>
          <w:sz w:val="28"/>
          <w:szCs w:val="28"/>
          <w:lang w:val="uk-UA"/>
        </w:rPr>
        <w:t>vibrations</w:t>
      </w:r>
      <w:proofErr w:type="spellEnd"/>
      <w:r w:rsidRPr="001809D7">
        <w:rPr>
          <w:sz w:val="28"/>
          <w:szCs w:val="28"/>
          <w:lang w:val="uk-UA"/>
        </w:rPr>
        <w:t xml:space="preserve"> </w:t>
      </w:r>
      <w:proofErr w:type="spellStart"/>
      <w:r w:rsidRPr="001809D7">
        <w:rPr>
          <w:sz w:val="28"/>
          <w:szCs w:val="28"/>
          <w:lang w:val="uk-UA"/>
        </w:rPr>
        <w:t>on</w:t>
      </w:r>
      <w:proofErr w:type="spellEnd"/>
      <w:r w:rsidRPr="001809D7">
        <w:rPr>
          <w:sz w:val="28"/>
          <w:szCs w:val="28"/>
          <w:lang w:val="uk-UA"/>
        </w:rPr>
        <w:t xml:space="preserve"> </w:t>
      </w:r>
      <w:proofErr w:type="spellStart"/>
      <w:r w:rsidRPr="001809D7">
        <w:rPr>
          <w:sz w:val="28"/>
          <w:szCs w:val="28"/>
          <w:lang w:val="uk-UA"/>
        </w:rPr>
        <w:t>multi-rotor</w:t>
      </w:r>
      <w:proofErr w:type="spellEnd"/>
      <w:r w:rsidRPr="001809D7">
        <w:rPr>
          <w:sz w:val="28"/>
          <w:szCs w:val="28"/>
          <w:lang w:val="uk-UA"/>
        </w:rPr>
        <w:t xml:space="preserve"> </w:t>
      </w:r>
      <w:proofErr w:type="spellStart"/>
      <w:r w:rsidRPr="001809D7">
        <w:rPr>
          <w:sz w:val="28"/>
          <w:szCs w:val="28"/>
          <w:lang w:val="uk-UA"/>
        </w:rPr>
        <w:t>UAVs</w:t>
      </w:r>
      <w:proofErr w:type="spellEnd"/>
      <w:r w:rsidRPr="001809D7">
        <w:rPr>
          <w:sz w:val="28"/>
          <w:szCs w:val="28"/>
          <w:lang w:val="uk-UA"/>
        </w:rPr>
        <w:t>.</w:t>
      </w:r>
    </w:p>
    <w:p w14:paraId="055A3294" w14:textId="77777777" w:rsidR="00F00656" w:rsidRPr="001809D7" w:rsidRDefault="00F00656" w:rsidP="00F00656">
      <w:pPr>
        <w:spacing w:line="360" w:lineRule="auto"/>
        <w:ind w:firstLine="709"/>
        <w:jc w:val="both"/>
        <w:rPr>
          <w:sz w:val="28"/>
          <w:szCs w:val="28"/>
          <w:lang w:val="uk-UA"/>
        </w:rPr>
      </w:pPr>
      <w:proofErr w:type="spellStart"/>
      <w:r w:rsidRPr="001809D7">
        <w:rPr>
          <w:sz w:val="28"/>
          <w:szCs w:val="28"/>
          <w:lang w:val="uk-UA"/>
        </w:rPr>
        <w:t>Methods</w:t>
      </w:r>
      <w:proofErr w:type="spellEnd"/>
      <w:r w:rsidRPr="001809D7">
        <w:rPr>
          <w:sz w:val="28"/>
          <w:szCs w:val="28"/>
          <w:lang w:val="uk-UA"/>
        </w:rPr>
        <w:t xml:space="preserve"> </w:t>
      </w:r>
      <w:proofErr w:type="spellStart"/>
      <w:r w:rsidRPr="001809D7">
        <w:rPr>
          <w:sz w:val="28"/>
          <w:szCs w:val="28"/>
          <w:lang w:val="uk-UA"/>
        </w:rPr>
        <w:t>used</w:t>
      </w:r>
      <w:proofErr w:type="spellEnd"/>
      <w:r w:rsidRPr="001809D7">
        <w:rPr>
          <w:sz w:val="28"/>
          <w:szCs w:val="28"/>
          <w:lang w:val="uk-UA"/>
        </w:rPr>
        <w:t xml:space="preserve"> </w:t>
      </w:r>
      <w:proofErr w:type="spellStart"/>
      <w:r w:rsidRPr="001809D7">
        <w:rPr>
          <w:sz w:val="28"/>
          <w:szCs w:val="28"/>
          <w:lang w:val="uk-UA"/>
        </w:rPr>
        <w:t>in</w:t>
      </w:r>
      <w:proofErr w:type="spellEnd"/>
      <w:r w:rsidRPr="001809D7">
        <w:rPr>
          <w:sz w:val="28"/>
          <w:szCs w:val="28"/>
          <w:lang w:val="uk-UA"/>
        </w:rPr>
        <w:t xml:space="preserve"> </w:t>
      </w:r>
      <w:proofErr w:type="spellStart"/>
      <w:r w:rsidRPr="001809D7">
        <w:rPr>
          <w:sz w:val="28"/>
          <w:szCs w:val="28"/>
          <w:lang w:val="uk-UA"/>
        </w:rPr>
        <w:t>the</w:t>
      </w:r>
      <w:proofErr w:type="spellEnd"/>
      <w:r w:rsidRPr="001809D7">
        <w:rPr>
          <w:sz w:val="28"/>
          <w:szCs w:val="28"/>
          <w:lang w:val="uk-UA"/>
        </w:rPr>
        <w:t xml:space="preserve"> </w:t>
      </w:r>
      <w:proofErr w:type="spellStart"/>
      <w:r w:rsidRPr="001809D7">
        <w:rPr>
          <w:sz w:val="28"/>
          <w:szCs w:val="28"/>
          <w:lang w:val="uk-UA"/>
        </w:rPr>
        <w:t>project</w:t>
      </w:r>
      <w:proofErr w:type="spellEnd"/>
      <w:r w:rsidRPr="001809D7">
        <w:rPr>
          <w:sz w:val="28"/>
          <w:szCs w:val="28"/>
          <w:lang w:val="uk-UA"/>
        </w:rPr>
        <w:t xml:space="preserve">: </w:t>
      </w:r>
      <w:proofErr w:type="spellStart"/>
      <w:r w:rsidRPr="001809D7">
        <w:rPr>
          <w:sz w:val="28"/>
          <w:szCs w:val="28"/>
          <w:lang w:val="uk-UA"/>
        </w:rPr>
        <w:t>methods</w:t>
      </w:r>
      <w:proofErr w:type="spellEnd"/>
      <w:r w:rsidRPr="001809D7">
        <w:rPr>
          <w:sz w:val="28"/>
          <w:szCs w:val="28"/>
          <w:lang w:val="uk-UA"/>
        </w:rPr>
        <w:t xml:space="preserve"> </w:t>
      </w:r>
      <w:proofErr w:type="spellStart"/>
      <w:r w:rsidRPr="001809D7">
        <w:rPr>
          <w:sz w:val="28"/>
          <w:szCs w:val="28"/>
          <w:lang w:val="uk-UA"/>
        </w:rPr>
        <w:t>of</w:t>
      </w:r>
      <w:proofErr w:type="spellEnd"/>
      <w:r w:rsidRPr="001809D7">
        <w:rPr>
          <w:sz w:val="28"/>
          <w:szCs w:val="28"/>
          <w:lang w:val="uk-UA"/>
        </w:rPr>
        <w:t xml:space="preserve"> </w:t>
      </w:r>
      <w:proofErr w:type="spellStart"/>
      <w:r w:rsidRPr="001809D7">
        <w:rPr>
          <w:sz w:val="28"/>
          <w:szCs w:val="28"/>
          <w:lang w:val="uk-UA"/>
        </w:rPr>
        <w:t>measuring</w:t>
      </w:r>
      <w:proofErr w:type="spellEnd"/>
      <w:r w:rsidRPr="001809D7">
        <w:rPr>
          <w:sz w:val="28"/>
          <w:szCs w:val="28"/>
          <w:lang w:val="uk-UA"/>
        </w:rPr>
        <w:t xml:space="preserve"> </w:t>
      </w:r>
      <w:proofErr w:type="spellStart"/>
      <w:r w:rsidRPr="001809D7">
        <w:rPr>
          <w:sz w:val="28"/>
          <w:szCs w:val="28"/>
          <w:lang w:val="uk-UA"/>
        </w:rPr>
        <w:t>acceleration</w:t>
      </w:r>
      <w:proofErr w:type="spellEnd"/>
      <w:r w:rsidRPr="001809D7">
        <w:rPr>
          <w:sz w:val="28"/>
          <w:szCs w:val="28"/>
          <w:lang w:val="uk-UA"/>
        </w:rPr>
        <w:t xml:space="preserve"> </w:t>
      </w:r>
      <w:proofErr w:type="spellStart"/>
      <w:r w:rsidRPr="001809D7">
        <w:rPr>
          <w:sz w:val="28"/>
          <w:szCs w:val="28"/>
          <w:lang w:val="uk-UA"/>
        </w:rPr>
        <w:t>using</w:t>
      </w:r>
      <w:proofErr w:type="spellEnd"/>
      <w:r w:rsidRPr="001809D7">
        <w:rPr>
          <w:sz w:val="28"/>
          <w:szCs w:val="28"/>
          <w:lang w:val="uk-UA"/>
        </w:rPr>
        <w:t xml:space="preserve"> a </w:t>
      </w:r>
      <w:proofErr w:type="spellStart"/>
      <w:r w:rsidRPr="001809D7">
        <w:rPr>
          <w:sz w:val="28"/>
          <w:szCs w:val="28"/>
          <w:lang w:val="uk-UA"/>
        </w:rPr>
        <w:t>piezoelectric</w:t>
      </w:r>
      <w:proofErr w:type="spellEnd"/>
      <w:r w:rsidRPr="001809D7">
        <w:rPr>
          <w:sz w:val="28"/>
          <w:szCs w:val="28"/>
          <w:lang w:val="uk-UA"/>
        </w:rPr>
        <w:t xml:space="preserve"> </w:t>
      </w:r>
      <w:proofErr w:type="spellStart"/>
      <w:r w:rsidRPr="001809D7">
        <w:rPr>
          <w:sz w:val="28"/>
          <w:szCs w:val="28"/>
          <w:lang w:val="uk-UA"/>
        </w:rPr>
        <w:t>accelerometer</w:t>
      </w:r>
      <w:proofErr w:type="spellEnd"/>
      <w:r w:rsidRPr="001809D7">
        <w:rPr>
          <w:sz w:val="28"/>
          <w:szCs w:val="28"/>
          <w:lang w:val="uk-UA"/>
        </w:rPr>
        <w:t xml:space="preserve">. </w:t>
      </w:r>
    </w:p>
    <w:p w14:paraId="705308FE" w14:textId="77777777" w:rsidR="00F00656" w:rsidRPr="001809D7" w:rsidRDefault="00F00656" w:rsidP="00F00656">
      <w:pPr>
        <w:spacing w:line="360" w:lineRule="auto"/>
        <w:ind w:firstLine="709"/>
        <w:jc w:val="both"/>
        <w:rPr>
          <w:sz w:val="28"/>
          <w:szCs w:val="28"/>
          <w:lang w:val="uk-UA"/>
        </w:rPr>
      </w:pPr>
      <w:proofErr w:type="spellStart"/>
      <w:r w:rsidRPr="001809D7">
        <w:rPr>
          <w:sz w:val="28"/>
          <w:szCs w:val="28"/>
          <w:lang w:val="uk-UA"/>
        </w:rPr>
        <w:t>The</w:t>
      </w:r>
      <w:proofErr w:type="spellEnd"/>
      <w:r w:rsidRPr="001809D7">
        <w:rPr>
          <w:sz w:val="28"/>
          <w:szCs w:val="28"/>
          <w:lang w:val="uk-UA"/>
        </w:rPr>
        <w:t xml:space="preserve"> </w:t>
      </w:r>
      <w:proofErr w:type="spellStart"/>
      <w:r w:rsidRPr="001809D7">
        <w:rPr>
          <w:sz w:val="28"/>
          <w:szCs w:val="28"/>
          <w:lang w:val="uk-UA"/>
        </w:rPr>
        <w:t>results</w:t>
      </w:r>
      <w:proofErr w:type="spellEnd"/>
      <w:r w:rsidRPr="001809D7">
        <w:rPr>
          <w:sz w:val="28"/>
          <w:szCs w:val="28"/>
          <w:lang w:val="uk-UA"/>
        </w:rPr>
        <w:t xml:space="preserve"> </w:t>
      </w:r>
      <w:proofErr w:type="spellStart"/>
      <w:r w:rsidRPr="001809D7">
        <w:rPr>
          <w:sz w:val="28"/>
          <w:szCs w:val="28"/>
          <w:lang w:val="uk-UA"/>
        </w:rPr>
        <w:t>of</w:t>
      </w:r>
      <w:proofErr w:type="spellEnd"/>
      <w:r w:rsidRPr="001809D7">
        <w:rPr>
          <w:sz w:val="28"/>
          <w:szCs w:val="28"/>
          <w:lang w:val="uk-UA"/>
        </w:rPr>
        <w:t xml:space="preserve"> </w:t>
      </w:r>
      <w:proofErr w:type="spellStart"/>
      <w:r w:rsidRPr="001809D7">
        <w:rPr>
          <w:sz w:val="28"/>
          <w:szCs w:val="28"/>
          <w:lang w:val="uk-UA"/>
        </w:rPr>
        <w:t>the</w:t>
      </w:r>
      <w:proofErr w:type="spellEnd"/>
      <w:r w:rsidRPr="001809D7">
        <w:rPr>
          <w:sz w:val="28"/>
          <w:szCs w:val="28"/>
          <w:lang w:val="uk-UA"/>
        </w:rPr>
        <w:t xml:space="preserve"> </w:t>
      </w:r>
      <w:proofErr w:type="spellStart"/>
      <w:r w:rsidRPr="001809D7">
        <w:rPr>
          <w:sz w:val="28"/>
          <w:szCs w:val="28"/>
          <w:lang w:val="uk-UA"/>
        </w:rPr>
        <w:t>developed</w:t>
      </w:r>
      <w:proofErr w:type="spellEnd"/>
      <w:r w:rsidRPr="001809D7">
        <w:rPr>
          <w:sz w:val="28"/>
          <w:szCs w:val="28"/>
          <w:lang w:val="uk-UA"/>
        </w:rPr>
        <w:t xml:space="preserve"> </w:t>
      </w:r>
      <w:proofErr w:type="spellStart"/>
      <w:r w:rsidRPr="001809D7">
        <w:rPr>
          <w:sz w:val="28"/>
          <w:szCs w:val="28"/>
          <w:lang w:val="uk-UA"/>
        </w:rPr>
        <w:t>project</w:t>
      </w:r>
      <w:proofErr w:type="spellEnd"/>
      <w:r w:rsidRPr="001809D7">
        <w:rPr>
          <w:sz w:val="28"/>
          <w:szCs w:val="28"/>
          <w:lang w:val="uk-UA"/>
        </w:rPr>
        <w:t xml:space="preserve">: A </w:t>
      </w:r>
      <w:proofErr w:type="spellStart"/>
      <w:r w:rsidRPr="001809D7">
        <w:rPr>
          <w:sz w:val="28"/>
          <w:szCs w:val="28"/>
          <w:lang w:val="uk-UA"/>
        </w:rPr>
        <w:t>ready-made</w:t>
      </w:r>
      <w:proofErr w:type="spellEnd"/>
      <w:r w:rsidRPr="001809D7">
        <w:rPr>
          <w:sz w:val="28"/>
          <w:szCs w:val="28"/>
          <w:lang w:val="uk-UA"/>
        </w:rPr>
        <w:t xml:space="preserve"> </w:t>
      </w:r>
      <w:proofErr w:type="spellStart"/>
      <w:r w:rsidRPr="001809D7">
        <w:rPr>
          <w:sz w:val="28"/>
          <w:szCs w:val="28"/>
          <w:lang w:val="uk-UA"/>
        </w:rPr>
        <w:t>structure</w:t>
      </w:r>
      <w:proofErr w:type="spellEnd"/>
      <w:r w:rsidRPr="001809D7">
        <w:rPr>
          <w:sz w:val="28"/>
          <w:szCs w:val="28"/>
          <w:lang w:val="uk-UA"/>
        </w:rPr>
        <w:t xml:space="preserve"> </w:t>
      </w:r>
      <w:proofErr w:type="spellStart"/>
      <w:r w:rsidRPr="001809D7">
        <w:rPr>
          <w:sz w:val="28"/>
          <w:szCs w:val="28"/>
          <w:lang w:val="uk-UA"/>
        </w:rPr>
        <w:t>and</w:t>
      </w:r>
      <w:proofErr w:type="spellEnd"/>
      <w:r w:rsidRPr="001809D7">
        <w:rPr>
          <w:sz w:val="28"/>
          <w:szCs w:val="28"/>
          <w:lang w:val="uk-UA"/>
        </w:rPr>
        <w:t xml:space="preserve"> </w:t>
      </w:r>
      <w:proofErr w:type="spellStart"/>
      <w:r w:rsidRPr="001809D7">
        <w:rPr>
          <w:sz w:val="28"/>
          <w:szCs w:val="28"/>
          <w:lang w:val="uk-UA"/>
        </w:rPr>
        <w:t>prototype</w:t>
      </w:r>
      <w:proofErr w:type="spellEnd"/>
      <w:r w:rsidRPr="001809D7">
        <w:rPr>
          <w:sz w:val="28"/>
          <w:szCs w:val="28"/>
          <w:lang w:val="uk-UA"/>
        </w:rPr>
        <w:t xml:space="preserve"> </w:t>
      </w:r>
      <w:proofErr w:type="spellStart"/>
      <w:r w:rsidRPr="001809D7">
        <w:rPr>
          <w:sz w:val="28"/>
          <w:szCs w:val="28"/>
          <w:lang w:val="uk-UA"/>
        </w:rPr>
        <w:t>of</w:t>
      </w:r>
      <w:proofErr w:type="spellEnd"/>
      <w:r w:rsidRPr="001809D7">
        <w:rPr>
          <w:sz w:val="28"/>
          <w:szCs w:val="28"/>
          <w:lang w:val="uk-UA"/>
        </w:rPr>
        <w:t xml:space="preserve"> a </w:t>
      </w:r>
      <w:proofErr w:type="spellStart"/>
      <w:r w:rsidRPr="001809D7">
        <w:rPr>
          <w:sz w:val="28"/>
          <w:szCs w:val="28"/>
          <w:lang w:val="uk-UA"/>
        </w:rPr>
        <w:t>vibration</w:t>
      </w:r>
      <w:proofErr w:type="spellEnd"/>
      <w:r w:rsidRPr="001809D7">
        <w:rPr>
          <w:sz w:val="28"/>
          <w:szCs w:val="28"/>
          <w:lang w:val="uk-UA"/>
        </w:rPr>
        <w:t xml:space="preserve"> </w:t>
      </w:r>
      <w:proofErr w:type="spellStart"/>
      <w:r w:rsidRPr="001809D7">
        <w:rPr>
          <w:sz w:val="28"/>
          <w:szCs w:val="28"/>
          <w:lang w:val="uk-UA"/>
        </w:rPr>
        <w:t>test</w:t>
      </w:r>
      <w:proofErr w:type="spellEnd"/>
      <w:r w:rsidRPr="001809D7">
        <w:rPr>
          <w:sz w:val="28"/>
          <w:szCs w:val="28"/>
          <w:lang w:val="uk-UA"/>
        </w:rPr>
        <w:t xml:space="preserve"> </w:t>
      </w:r>
      <w:proofErr w:type="spellStart"/>
      <w:r w:rsidRPr="001809D7">
        <w:rPr>
          <w:sz w:val="28"/>
          <w:szCs w:val="28"/>
          <w:lang w:val="uk-UA"/>
        </w:rPr>
        <w:t>bench</w:t>
      </w:r>
      <w:proofErr w:type="spellEnd"/>
      <w:r w:rsidRPr="001809D7">
        <w:rPr>
          <w:sz w:val="28"/>
          <w:szCs w:val="28"/>
          <w:lang w:val="uk-UA"/>
        </w:rPr>
        <w:t xml:space="preserve"> </w:t>
      </w:r>
      <w:proofErr w:type="spellStart"/>
      <w:r w:rsidRPr="001809D7">
        <w:rPr>
          <w:sz w:val="28"/>
          <w:szCs w:val="28"/>
          <w:lang w:val="uk-UA"/>
        </w:rPr>
        <w:t>for</w:t>
      </w:r>
      <w:proofErr w:type="spellEnd"/>
      <w:r w:rsidRPr="001809D7">
        <w:rPr>
          <w:sz w:val="28"/>
          <w:szCs w:val="28"/>
          <w:lang w:val="uk-UA"/>
        </w:rPr>
        <w:t xml:space="preserve"> </w:t>
      </w:r>
      <w:proofErr w:type="spellStart"/>
      <w:r w:rsidRPr="001809D7">
        <w:rPr>
          <w:sz w:val="28"/>
          <w:szCs w:val="28"/>
          <w:lang w:val="uk-UA"/>
        </w:rPr>
        <w:t>vibration</w:t>
      </w:r>
      <w:proofErr w:type="spellEnd"/>
      <w:r w:rsidRPr="001809D7">
        <w:rPr>
          <w:sz w:val="28"/>
          <w:szCs w:val="28"/>
          <w:lang w:val="uk-UA"/>
        </w:rPr>
        <w:t xml:space="preserve"> </w:t>
      </w:r>
      <w:proofErr w:type="spellStart"/>
      <w:r w:rsidRPr="001809D7">
        <w:rPr>
          <w:sz w:val="28"/>
          <w:szCs w:val="28"/>
          <w:lang w:val="uk-UA"/>
        </w:rPr>
        <w:t>research</w:t>
      </w:r>
      <w:proofErr w:type="spellEnd"/>
      <w:r w:rsidRPr="001809D7">
        <w:rPr>
          <w:sz w:val="28"/>
          <w:szCs w:val="28"/>
          <w:lang w:val="uk-UA"/>
        </w:rPr>
        <w:t xml:space="preserve"> </w:t>
      </w:r>
      <w:proofErr w:type="spellStart"/>
      <w:r w:rsidRPr="001809D7">
        <w:rPr>
          <w:sz w:val="28"/>
          <w:szCs w:val="28"/>
          <w:lang w:val="uk-UA"/>
        </w:rPr>
        <w:t>that</w:t>
      </w:r>
      <w:proofErr w:type="spellEnd"/>
      <w:r w:rsidRPr="001809D7">
        <w:rPr>
          <w:sz w:val="28"/>
          <w:szCs w:val="28"/>
          <w:lang w:val="uk-UA"/>
        </w:rPr>
        <w:t xml:space="preserve"> </w:t>
      </w:r>
      <w:proofErr w:type="spellStart"/>
      <w:r w:rsidRPr="001809D7">
        <w:rPr>
          <w:sz w:val="28"/>
          <w:szCs w:val="28"/>
          <w:lang w:val="uk-UA"/>
        </w:rPr>
        <w:t>has</w:t>
      </w:r>
      <w:proofErr w:type="spellEnd"/>
      <w:r w:rsidRPr="001809D7">
        <w:rPr>
          <w:sz w:val="28"/>
          <w:szCs w:val="28"/>
          <w:lang w:val="uk-UA"/>
        </w:rPr>
        <w:t xml:space="preserve"> </w:t>
      </w:r>
      <w:proofErr w:type="spellStart"/>
      <w:r w:rsidRPr="001809D7">
        <w:rPr>
          <w:sz w:val="28"/>
          <w:szCs w:val="28"/>
          <w:lang w:val="uk-UA"/>
        </w:rPr>
        <w:t>already</w:t>
      </w:r>
      <w:proofErr w:type="spellEnd"/>
      <w:r w:rsidRPr="001809D7">
        <w:rPr>
          <w:sz w:val="28"/>
          <w:szCs w:val="28"/>
          <w:lang w:val="uk-UA"/>
        </w:rPr>
        <w:t xml:space="preserve"> </w:t>
      </w:r>
      <w:proofErr w:type="spellStart"/>
      <w:r w:rsidRPr="001809D7">
        <w:rPr>
          <w:sz w:val="28"/>
          <w:szCs w:val="28"/>
          <w:lang w:val="uk-UA"/>
        </w:rPr>
        <w:t>been</w:t>
      </w:r>
      <w:proofErr w:type="spellEnd"/>
      <w:r w:rsidRPr="001809D7">
        <w:rPr>
          <w:sz w:val="28"/>
          <w:szCs w:val="28"/>
          <w:lang w:val="uk-UA"/>
        </w:rPr>
        <w:t xml:space="preserve"> </w:t>
      </w:r>
      <w:proofErr w:type="spellStart"/>
      <w:r w:rsidRPr="001809D7">
        <w:rPr>
          <w:sz w:val="28"/>
          <w:szCs w:val="28"/>
          <w:lang w:val="uk-UA"/>
        </w:rPr>
        <w:t>tested</w:t>
      </w:r>
      <w:proofErr w:type="spellEnd"/>
      <w:r w:rsidRPr="001809D7">
        <w:rPr>
          <w:sz w:val="28"/>
          <w:szCs w:val="28"/>
          <w:lang w:val="uk-UA"/>
        </w:rPr>
        <w:t xml:space="preserve">, </w:t>
      </w:r>
      <w:proofErr w:type="spellStart"/>
      <w:r w:rsidRPr="001809D7">
        <w:rPr>
          <w:sz w:val="28"/>
          <w:szCs w:val="28"/>
          <w:lang w:val="uk-UA"/>
        </w:rPr>
        <w:t>showed</w:t>
      </w:r>
      <w:proofErr w:type="spellEnd"/>
      <w:r w:rsidRPr="001809D7">
        <w:rPr>
          <w:sz w:val="28"/>
          <w:szCs w:val="28"/>
          <w:lang w:val="uk-UA"/>
        </w:rPr>
        <w:t xml:space="preserve"> a </w:t>
      </w:r>
      <w:proofErr w:type="spellStart"/>
      <w:r w:rsidRPr="001809D7">
        <w:rPr>
          <w:sz w:val="28"/>
          <w:szCs w:val="28"/>
          <w:lang w:val="uk-UA"/>
        </w:rPr>
        <w:t>positive</w:t>
      </w:r>
      <w:proofErr w:type="spellEnd"/>
      <w:r w:rsidRPr="001809D7">
        <w:rPr>
          <w:sz w:val="28"/>
          <w:szCs w:val="28"/>
          <w:lang w:val="uk-UA"/>
        </w:rPr>
        <w:t xml:space="preserve"> </w:t>
      </w:r>
      <w:proofErr w:type="spellStart"/>
      <w:r w:rsidRPr="001809D7">
        <w:rPr>
          <w:sz w:val="28"/>
          <w:szCs w:val="28"/>
          <w:lang w:val="uk-UA"/>
        </w:rPr>
        <w:t>result</w:t>
      </w:r>
      <w:proofErr w:type="spellEnd"/>
      <w:r w:rsidRPr="001809D7">
        <w:rPr>
          <w:sz w:val="28"/>
          <w:szCs w:val="28"/>
          <w:lang w:val="uk-UA"/>
        </w:rPr>
        <w:t xml:space="preserve"> </w:t>
      </w:r>
      <w:proofErr w:type="spellStart"/>
      <w:r w:rsidRPr="001809D7">
        <w:rPr>
          <w:sz w:val="28"/>
          <w:szCs w:val="28"/>
          <w:lang w:val="uk-UA"/>
        </w:rPr>
        <w:t>and</w:t>
      </w:r>
      <w:proofErr w:type="spellEnd"/>
      <w:r w:rsidRPr="001809D7">
        <w:rPr>
          <w:sz w:val="28"/>
          <w:szCs w:val="28"/>
          <w:lang w:val="uk-UA"/>
        </w:rPr>
        <w:t xml:space="preserve"> </w:t>
      </w:r>
      <w:proofErr w:type="spellStart"/>
      <w:r w:rsidRPr="001809D7">
        <w:rPr>
          <w:sz w:val="28"/>
          <w:szCs w:val="28"/>
          <w:lang w:val="uk-UA"/>
        </w:rPr>
        <w:t>is</w:t>
      </w:r>
      <w:proofErr w:type="spellEnd"/>
      <w:r w:rsidRPr="001809D7">
        <w:rPr>
          <w:sz w:val="28"/>
          <w:szCs w:val="28"/>
          <w:lang w:val="uk-UA"/>
        </w:rPr>
        <w:t xml:space="preserve"> </w:t>
      </w:r>
      <w:proofErr w:type="spellStart"/>
      <w:r w:rsidRPr="001809D7">
        <w:rPr>
          <w:sz w:val="28"/>
          <w:szCs w:val="28"/>
          <w:lang w:val="uk-UA"/>
        </w:rPr>
        <w:t>operated</w:t>
      </w:r>
      <w:proofErr w:type="spellEnd"/>
      <w:r w:rsidRPr="001809D7">
        <w:rPr>
          <w:sz w:val="28"/>
          <w:szCs w:val="28"/>
          <w:lang w:val="uk-UA"/>
        </w:rPr>
        <w:t xml:space="preserve"> </w:t>
      </w:r>
      <w:proofErr w:type="spellStart"/>
      <w:r w:rsidRPr="001809D7">
        <w:rPr>
          <w:sz w:val="28"/>
          <w:szCs w:val="28"/>
          <w:lang w:val="uk-UA"/>
        </w:rPr>
        <w:t>on</w:t>
      </w:r>
      <w:proofErr w:type="spellEnd"/>
      <w:r w:rsidRPr="001809D7">
        <w:rPr>
          <w:sz w:val="28"/>
          <w:szCs w:val="28"/>
          <w:lang w:val="uk-UA"/>
        </w:rPr>
        <w:t xml:space="preserve"> a </w:t>
      </w:r>
      <w:proofErr w:type="spellStart"/>
      <w:r w:rsidRPr="001809D7">
        <w:rPr>
          <w:sz w:val="28"/>
          <w:szCs w:val="28"/>
          <w:lang w:val="uk-UA"/>
        </w:rPr>
        <w:t>regular</w:t>
      </w:r>
      <w:proofErr w:type="spellEnd"/>
      <w:r w:rsidRPr="001809D7">
        <w:rPr>
          <w:sz w:val="28"/>
          <w:szCs w:val="28"/>
          <w:lang w:val="uk-UA"/>
        </w:rPr>
        <w:t xml:space="preserve"> </w:t>
      </w:r>
      <w:proofErr w:type="spellStart"/>
      <w:r w:rsidRPr="001809D7">
        <w:rPr>
          <w:sz w:val="28"/>
          <w:szCs w:val="28"/>
          <w:lang w:val="uk-UA"/>
        </w:rPr>
        <w:t>basis</w:t>
      </w:r>
      <w:proofErr w:type="spellEnd"/>
      <w:r w:rsidRPr="001809D7">
        <w:rPr>
          <w:sz w:val="28"/>
          <w:szCs w:val="28"/>
          <w:lang w:val="uk-UA"/>
        </w:rPr>
        <w:t>.</w:t>
      </w:r>
    </w:p>
    <w:p w14:paraId="3C8CDF13" w14:textId="77777777" w:rsidR="00F00656" w:rsidRPr="001809D7" w:rsidRDefault="00F00656" w:rsidP="00F00656">
      <w:pPr>
        <w:spacing w:line="360" w:lineRule="auto"/>
        <w:ind w:firstLine="709"/>
        <w:jc w:val="both"/>
        <w:rPr>
          <w:sz w:val="28"/>
          <w:szCs w:val="28"/>
          <w:lang w:val="uk-UA"/>
        </w:rPr>
      </w:pPr>
      <w:proofErr w:type="spellStart"/>
      <w:r w:rsidRPr="001809D7">
        <w:rPr>
          <w:sz w:val="28"/>
          <w:szCs w:val="28"/>
          <w:lang w:val="uk-UA"/>
        </w:rPr>
        <w:t>Recommendations</w:t>
      </w:r>
      <w:proofErr w:type="spellEnd"/>
      <w:r w:rsidRPr="001809D7">
        <w:rPr>
          <w:sz w:val="28"/>
          <w:szCs w:val="28"/>
          <w:lang w:val="uk-UA"/>
        </w:rPr>
        <w:t xml:space="preserve"> </w:t>
      </w:r>
      <w:proofErr w:type="spellStart"/>
      <w:r w:rsidRPr="001809D7">
        <w:rPr>
          <w:sz w:val="28"/>
          <w:szCs w:val="28"/>
          <w:lang w:val="uk-UA"/>
        </w:rPr>
        <w:t>for</w:t>
      </w:r>
      <w:proofErr w:type="spellEnd"/>
      <w:r w:rsidRPr="001809D7">
        <w:rPr>
          <w:sz w:val="28"/>
          <w:szCs w:val="28"/>
          <w:lang w:val="uk-UA"/>
        </w:rPr>
        <w:t xml:space="preserve"> </w:t>
      </w:r>
      <w:proofErr w:type="spellStart"/>
      <w:r w:rsidRPr="001809D7">
        <w:rPr>
          <w:sz w:val="28"/>
          <w:szCs w:val="28"/>
          <w:lang w:val="uk-UA"/>
        </w:rPr>
        <w:t>use</w:t>
      </w:r>
      <w:proofErr w:type="spellEnd"/>
      <w:r w:rsidRPr="001809D7">
        <w:rPr>
          <w:sz w:val="28"/>
          <w:szCs w:val="28"/>
          <w:lang w:val="uk-UA"/>
        </w:rPr>
        <w:t xml:space="preserve">: </w:t>
      </w:r>
      <w:proofErr w:type="spellStart"/>
      <w:r w:rsidRPr="001809D7">
        <w:rPr>
          <w:sz w:val="28"/>
          <w:szCs w:val="28"/>
          <w:lang w:val="uk-UA"/>
        </w:rPr>
        <w:t>Design</w:t>
      </w:r>
      <w:proofErr w:type="spellEnd"/>
      <w:r w:rsidRPr="001809D7">
        <w:rPr>
          <w:sz w:val="28"/>
          <w:szCs w:val="28"/>
          <w:lang w:val="uk-UA"/>
        </w:rPr>
        <w:t xml:space="preserve"> </w:t>
      </w:r>
      <w:proofErr w:type="spellStart"/>
      <w:r w:rsidRPr="001809D7">
        <w:rPr>
          <w:sz w:val="28"/>
          <w:szCs w:val="28"/>
          <w:lang w:val="uk-UA"/>
        </w:rPr>
        <w:t>office</w:t>
      </w:r>
      <w:proofErr w:type="spellEnd"/>
      <w:r w:rsidRPr="001809D7">
        <w:rPr>
          <w:sz w:val="28"/>
          <w:szCs w:val="28"/>
          <w:lang w:val="uk-UA"/>
        </w:rPr>
        <w:t xml:space="preserve"> </w:t>
      </w:r>
      <w:proofErr w:type="spellStart"/>
      <w:r w:rsidRPr="001809D7">
        <w:rPr>
          <w:sz w:val="28"/>
          <w:szCs w:val="28"/>
          <w:lang w:val="uk-UA"/>
        </w:rPr>
        <w:t>for</w:t>
      </w:r>
      <w:proofErr w:type="spellEnd"/>
      <w:r w:rsidRPr="001809D7">
        <w:rPr>
          <w:sz w:val="28"/>
          <w:szCs w:val="28"/>
          <w:lang w:val="uk-UA"/>
        </w:rPr>
        <w:t xml:space="preserve"> </w:t>
      </w:r>
      <w:proofErr w:type="spellStart"/>
      <w:r w:rsidRPr="001809D7">
        <w:rPr>
          <w:sz w:val="28"/>
          <w:szCs w:val="28"/>
          <w:lang w:val="uk-UA"/>
        </w:rPr>
        <w:t>the</w:t>
      </w:r>
      <w:proofErr w:type="spellEnd"/>
      <w:r w:rsidRPr="001809D7">
        <w:rPr>
          <w:sz w:val="28"/>
          <w:szCs w:val="28"/>
          <w:lang w:val="uk-UA"/>
        </w:rPr>
        <w:t xml:space="preserve"> </w:t>
      </w:r>
      <w:proofErr w:type="spellStart"/>
      <w:r w:rsidRPr="001809D7">
        <w:rPr>
          <w:sz w:val="28"/>
          <w:szCs w:val="28"/>
          <w:lang w:val="uk-UA"/>
        </w:rPr>
        <w:t>development</w:t>
      </w:r>
      <w:proofErr w:type="spellEnd"/>
      <w:r w:rsidRPr="001809D7">
        <w:rPr>
          <w:sz w:val="28"/>
          <w:szCs w:val="28"/>
          <w:lang w:val="uk-UA"/>
        </w:rPr>
        <w:t xml:space="preserve"> </w:t>
      </w:r>
      <w:proofErr w:type="spellStart"/>
      <w:r w:rsidRPr="001809D7">
        <w:rPr>
          <w:sz w:val="28"/>
          <w:szCs w:val="28"/>
          <w:lang w:val="uk-UA"/>
        </w:rPr>
        <w:t>of</w:t>
      </w:r>
      <w:proofErr w:type="spellEnd"/>
      <w:r w:rsidRPr="001809D7">
        <w:rPr>
          <w:sz w:val="28"/>
          <w:szCs w:val="28"/>
          <w:lang w:val="uk-UA"/>
        </w:rPr>
        <w:t xml:space="preserve"> </w:t>
      </w:r>
      <w:proofErr w:type="spellStart"/>
      <w:r w:rsidRPr="001809D7">
        <w:rPr>
          <w:sz w:val="28"/>
          <w:szCs w:val="28"/>
          <w:lang w:val="uk-UA"/>
        </w:rPr>
        <w:t>UAVs</w:t>
      </w:r>
      <w:proofErr w:type="spellEnd"/>
      <w:r w:rsidRPr="001809D7">
        <w:rPr>
          <w:sz w:val="28"/>
          <w:szCs w:val="28"/>
          <w:lang w:val="uk-UA"/>
        </w:rPr>
        <w:t xml:space="preserve">. </w:t>
      </w:r>
      <w:proofErr w:type="spellStart"/>
      <w:r w:rsidRPr="001809D7">
        <w:rPr>
          <w:sz w:val="28"/>
          <w:szCs w:val="28"/>
          <w:lang w:val="uk-UA"/>
        </w:rPr>
        <w:t>Research</w:t>
      </w:r>
      <w:proofErr w:type="spellEnd"/>
      <w:r w:rsidRPr="001809D7">
        <w:rPr>
          <w:sz w:val="28"/>
          <w:szCs w:val="28"/>
          <w:lang w:val="uk-UA"/>
        </w:rPr>
        <w:t xml:space="preserve"> </w:t>
      </w:r>
      <w:proofErr w:type="spellStart"/>
      <w:r w:rsidRPr="001809D7">
        <w:rPr>
          <w:sz w:val="28"/>
          <w:szCs w:val="28"/>
          <w:lang w:val="uk-UA"/>
        </w:rPr>
        <w:t>centers</w:t>
      </w:r>
      <w:proofErr w:type="spellEnd"/>
      <w:r w:rsidRPr="001809D7">
        <w:rPr>
          <w:sz w:val="28"/>
          <w:szCs w:val="28"/>
          <w:lang w:val="uk-UA"/>
        </w:rPr>
        <w:t xml:space="preserve">. </w:t>
      </w:r>
    </w:p>
    <w:p w14:paraId="2B0204BA" w14:textId="127D9093" w:rsidR="00AE0203" w:rsidRPr="001809D7" w:rsidRDefault="00F00656" w:rsidP="00F00656">
      <w:pPr>
        <w:spacing w:line="360" w:lineRule="auto"/>
        <w:ind w:firstLine="709"/>
        <w:jc w:val="both"/>
        <w:rPr>
          <w:sz w:val="28"/>
          <w:szCs w:val="28"/>
          <w:lang w:val="uk-UA"/>
        </w:rPr>
      </w:pPr>
      <w:proofErr w:type="spellStart"/>
      <w:r w:rsidRPr="001809D7">
        <w:rPr>
          <w:sz w:val="28"/>
          <w:szCs w:val="28"/>
          <w:lang w:val="uk-UA"/>
        </w:rPr>
        <w:t>Keywords</w:t>
      </w:r>
      <w:proofErr w:type="spellEnd"/>
      <w:r w:rsidRPr="001809D7">
        <w:rPr>
          <w:sz w:val="28"/>
          <w:szCs w:val="28"/>
          <w:lang w:val="uk-UA"/>
        </w:rPr>
        <w:t xml:space="preserve">: </w:t>
      </w:r>
      <w:proofErr w:type="spellStart"/>
      <w:r w:rsidRPr="001809D7">
        <w:rPr>
          <w:sz w:val="28"/>
          <w:szCs w:val="28"/>
          <w:lang w:val="uk-UA"/>
        </w:rPr>
        <w:t>vibrations</w:t>
      </w:r>
      <w:proofErr w:type="spellEnd"/>
      <w:r w:rsidRPr="001809D7">
        <w:rPr>
          <w:sz w:val="28"/>
          <w:szCs w:val="28"/>
          <w:lang w:val="uk-UA"/>
        </w:rPr>
        <w:t xml:space="preserve">, UAV, </w:t>
      </w:r>
      <w:proofErr w:type="spellStart"/>
      <w:r w:rsidRPr="001809D7">
        <w:rPr>
          <w:sz w:val="28"/>
          <w:szCs w:val="28"/>
          <w:lang w:val="uk-UA"/>
        </w:rPr>
        <w:t>multi-rotor</w:t>
      </w:r>
      <w:proofErr w:type="spellEnd"/>
      <w:r w:rsidRPr="001809D7">
        <w:rPr>
          <w:sz w:val="28"/>
          <w:szCs w:val="28"/>
          <w:lang w:val="uk-UA"/>
        </w:rPr>
        <w:t xml:space="preserve"> </w:t>
      </w:r>
      <w:proofErr w:type="spellStart"/>
      <w:r w:rsidRPr="001809D7">
        <w:rPr>
          <w:sz w:val="28"/>
          <w:szCs w:val="28"/>
          <w:lang w:val="uk-UA"/>
        </w:rPr>
        <w:t>type</w:t>
      </w:r>
      <w:proofErr w:type="spellEnd"/>
      <w:r w:rsidRPr="001809D7">
        <w:rPr>
          <w:sz w:val="28"/>
          <w:szCs w:val="28"/>
          <w:lang w:val="uk-UA"/>
        </w:rPr>
        <w:t>.</w:t>
      </w:r>
    </w:p>
    <w:p w14:paraId="76200462" w14:textId="77777777" w:rsidR="00AE0203" w:rsidRPr="001809D7" w:rsidRDefault="00AE0203">
      <w:pPr>
        <w:rPr>
          <w:sz w:val="28"/>
          <w:szCs w:val="28"/>
          <w:lang w:val="uk-UA"/>
        </w:rPr>
      </w:pPr>
      <w:r w:rsidRPr="001809D7">
        <w:rPr>
          <w:sz w:val="28"/>
          <w:szCs w:val="28"/>
          <w:lang w:val="uk-UA"/>
        </w:rPr>
        <w:br w:type="page"/>
      </w:r>
    </w:p>
    <w:p w14:paraId="64C1D302" w14:textId="77777777" w:rsidR="00AE0203" w:rsidRPr="001809D7" w:rsidRDefault="00AE0203" w:rsidP="00AE0203">
      <w:pPr>
        <w:spacing w:line="360" w:lineRule="auto"/>
        <w:jc w:val="center"/>
        <w:rPr>
          <w:b/>
          <w:bCs/>
          <w:sz w:val="24"/>
          <w:szCs w:val="24"/>
          <w:lang w:val="uk-UA"/>
        </w:rPr>
      </w:pPr>
      <w:r w:rsidRPr="001809D7">
        <w:rPr>
          <w:b/>
          <w:bCs/>
          <w:sz w:val="24"/>
          <w:szCs w:val="24"/>
          <w:lang w:val="uk-UA"/>
        </w:rPr>
        <w:lastRenderedPageBreak/>
        <w:t>НАЦІОНАЛЬНИЙ ТЕХНІЧНИЙ УНІВЕРСИТЕТ УКРАЇНИ</w:t>
      </w:r>
    </w:p>
    <w:p w14:paraId="7AC8D38E" w14:textId="77777777" w:rsidR="00AE0203" w:rsidRPr="001809D7" w:rsidRDefault="00AE0203" w:rsidP="00AE0203">
      <w:pPr>
        <w:spacing w:line="360" w:lineRule="auto"/>
        <w:jc w:val="center"/>
        <w:rPr>
          <w:b/>
          <w:bCs/>
          <w:sz w:val="24"/>
          <w:szCs w:val="24"/>
          <w:lang w:val="uk-UA"/>
        </w:rPr>
      </w:pPr>
      <w:r w:rsidRPr="001809D7">
        <w:rPr>
          <w:b/>
          <w:bCs/>
          <w:sz w:val="24"/>
          <w:szCs w:val="24"/>
          <w:lang w:val="uk-UA"/>
        </w:rPr>
        <w:t>«КИЇВСЬКИЙ ПОЛІТЕХНІЧНИЙ ІНСТИТУТ імені ІГОРЯ СІКОРСЬКОГО»</w:t>
      </w:r>
    </w:p>
    <w:p w14:paraId="0568FB01" w14:textId="77777777" w:rsidR="00AE0203" w:rsidRPr="001809D7" w:rsidRDefault="00AE0203" w:rsidP="00AE0203">
      <w:pPr>
        <w:suppressAutoHyphens/>
        <w:spacing w:line="360" w:lineRule="auto"/>
        <w:jc w:val="center"/>
        <w:rPr>
          <w:kern w:val="2"/>
          <w:sz w:val="24"/>
          <w:lang w:val="uk-UA"/>
        </w:rPr>
      </w:pPr>
      <w:r w:rsidRPr="001809D7">
        <w:rPr>
          <w:kern w:val="2"/>
          <w:sz w:val="24"/>
          <w:lang w:val="uk-UA"/>
        </w:rPr>
        <w:t>Кафедра інформаційно-вимірювальних технологій</w:t>
      </w:r>
    </w:p>
    <w:p w14:paraId="27721820" w14:textId="77777777" w:rsidR="00AE0203" w:rsidRPr="001809D7" w:rsidRDefault="00AE0203" w:rsidP="00AE0203">
      <w:pPr>
        <w:suppressAutoHyphens/>
        <w:spacing w:line="360" w:lineRule="auto"/>
        <w:rPr>
          <w:kern w:val="2"/>
          <w:sz w:val="24"/>
          <w:lang w:val="uk-UA"/>
        </w:rPr>
      </w:pPr>
      <w:r w:rsidRPr="001809D7">
        <w:rPr>
          <w:kern w:val="2"/>
          <w:sz w:val="24"/>
          <w:lang w:val="uk-UA"/>
        </w:rPr>
        <w:t xml:space="preserve">                                                                                   ЗАТВЕРДЖУЮ</w:t>
      </w:r>
    </w:p>
    <w:p w14:paraId="5F145765" w14:textId="77777777" w:rsidR="00AE0203" w:rsidRPr="001809D7" w:rsidRDefault="00AE0203" w:rsidP="00AE0203">
      <w:pPr>
        <w:suppressAutoHyphens/>
        <w:spacing w:line="360" w:lineRule="auto"/>
        <w:rPr>
          <w:kern w:val="2"/>
          <w:sz w:val="24"/>
          <w:lang w:val="uk-UA"/>
        </w:rPr>
      </w:pPr>
      <w:r w:rsidRPr="001809D7">
        <w:rPr>
          <w:kern w:val="2"/>
          <w:sz w:val="24"/>
          <w:lang w:val="uk-UA"/>
        </w:rPr>
        <w:t xml:space="preserve">                                                                                   Зав. кафедри ІВТ          </w:t>
      </w:r>
    </w:p>
    <w:p w14:paraId="2A699A61" w14:textId="77777777" w:rsidR="00AE0203" w:rsidRPr="001809D7" w:rsidRDefault="00AE0203" w:rsidP="00AE0203">
      <w:pPr>
        <w:suppressAutoHyphens/>
        <w:spacing w:line="360" w:lineRule="auto"/>
        <w:ind w:left="4956"/>
        <w:rPr>
          <w:kern w:val="2"/>
          <w:sz w:val="24"/>
          <w:lang w:val="uk-UA"/>
        </w:rPr>
      </w:pPr>
      <w:r w:rsidRPr="001809D7">
        <w:rPr>
          <w:kern w:val="2"/>
          <w:sz w:val="24"/>
          <w:lang w:val="uk-UA"/>
        </w:rPr>
        <w:t xml:space="preserve"> ___________ Володимир ЄРЕМЕНКО</w:t>
      </w:r>
    </w:p>
    <w:p w14:paraId="3054492A" w14:textId="77777777" w:rsidR="00AE0203" w:rsidRPr="001809D7" w:rsidRDefault="00AE0203" w:rsidP="00AE0203">
      <w:pPr>
        <w:suppressAutoHyphens/>
        <w:spacing w:line="360" w:lineRule="auto"/>
        <w:rPr>
          <w:kern w:val="2"/>
          <w:sz w:val="24"/>
          <w:lang w:val="uk-UA"/>
        </w:rPr>
      </w:pPr>
      <w:r w:rsidRPr="001809D7">
        <w:rPr>
          <w:kern w:val="2"/>
          <w:sz w:val="24"/>
          <w:lang w:val="uk-UA"/>
        </w:rPr>
        <w:t xml:space="preserve">                                                                                   " ___ " _____________ 2023 р.</w:t>
      </w:r>
    </w:p>
    <w:p w14:paraId="2C87A680" w14:textId="77777777" w:rsidR="00AE0203" w:rsidRPr="001809D7" w:rsidRDefault="00AE0203" w:rsidP="00AE0203">
      <w:pPr>
        <w:suppressAutoHyphens/>
        <w:spacing w:line="360" w:lineRule="auto"/>
        <w:jc w:val="center"/>
        <w:rPr>
          <w:kern w:val="2"/>
          <w:sz w:val="24"/>
          <w:lang w:val="uk-UA"/>
        </w:rPr>
      </w:pPr>
    </w:p>
    <w:p w14:paraId="6B0B58F6" w14:textId="77777777" w:rsidR="00AE0203" w:rsidRPr="001809D7" w:rsidRDefault="00AE0203" w:rsidP="00AE0203">
      <w:pPr>
        <w:suppressAutoHyphens/>
        <w:spacing w:line="360" w:lineRule="auto"/>
        <w:jc w:val="center"/>
        <w:rPr>
          <w:kern w:val="2"/>
          <w:sz w:val="24"/>
          <w:lang w:val="uk-UA"/>
        </w:rPr>
      </w:pPr>
    </w:p>
    <w:p w14:paraId="2D60B4C1" w14:textId="77777777" w:rsidR="00AE0203" w:rsidRPr="001809D7" w:rsidRDefault="00AE0203" w:rsidP="00AE0203">
      <w:pPr>
        <w:suppressAutoHyphens/>
        <w:spacing w:line="360" w:lineRule="auto"/>
        <w:jc w:val="center"/>
        <w:rPr>
          <w:kern w:val="2"/>
          <w:sz w:val="24"/>
          <w:lang w:val="uk-UA"/>
        </w:rPr>
      </w:pPr>
    </w:p>
    <w:p w14:paraId="72030C6E" w14:textId="77777777" w:rsidR="00AE0203" w:rsidRPr="001809D7" w:rsidRDefault="00AE0203" w:rsidP="00AE0203">
      <w:pPr>
        <w:suppressAutoHyphens/>
        <w:spacing w:line="360" w:lineRule="auto"/>
        <w:jc w:val="center"/>
        <w:rPr>
          <w:kern w:val="2"/>
          <w:sz w:val="24"/>
          <w:lang w:val="uk-UA"/>
        </w:rPr>
      </w:pPr>
    </w:p>
    <w:p w14:paraId="7A00BA43" w14:textId="77777777" w:rsidR="00AE0203" w:rsidRPr="001809D7" w:rsidRDefault="00AE0203" w:rsidP="00AE0203">
      <w:pPr>
        <w:suppressAutoHyphens/>
        <w:spacing w:line="360" w:lineRule="auto"/>
        <w:jc w:val="center"/>
        <w:rPr>
          <w:b/>
          <w:bCs/>
          <w:iCs/>
          <w:kern w:val="2"/>
          <w:sz w:val="32"/>
          <w:szCs w:val="32"/>
          <w:lang w:val="uk-UA"/>
        </w:rPr>
      </w:pPr>
      <w:r w:rsidRPr="001809D7">
        <w:rPr>
          <w:b/>
          <w:bCs/>
          <w:iCs/>
          <w:kern w:val="2"/>
          <w:sz w:val="32"/>
          <w:szCs w:val="32"/>
          <w:lang w:val="uk-UA"/>
        </w:rPr>
        <w:t>ТЕХНІЧНЕ ЗАВДАННЯ</w:t>
      </w:r>
    </w:p>
    <w:p w14:paraId="08F6A889" w14:textId="77777777" w:rsidR="00AE0203" w:rsidRPr="001809D7" w:rsidRDefault="00AE0203" w:rsidP="00AE0203">
      <w:pPr>
        <w:suppressAutoHyphens/>
        <w:spacing w:line="360" w:lineRule="auto"/>
        <w:jc w:val="center"/>
        <w:rPr>
          <w:b/>
          <w:bCs/>
          <w:kern w:val="2"/>
          <w:sz w:val="28"/>
          <w:szCs w:val="28"/>
          <w:lang w:val="uk-UA"/>
        </w:rPr>
      </w:pPr>
      <w:r w:rsidRPr="001809D7">
        <w:rPr>
          <w:b/>
          <w:bCs/>
          <w:kern w:val="2"/>
          <w:sz w:val="28"/>
          <w:szCs w:val="28"/>
          <w:lang w:val="uk-UA"/>
        </w:rPr>
        <w:t xml:space="preserve">на дипломний </w:t>
      </w:r>
      <w:proofErr w:type="spellStart"/>
      <w:r w:rsidRPr="001809D7">
        <w:rPr>
          <w:b/>
          <w:bCs/>
          <w:kern w:val="2"/>
          <w:sz w:val="28"/>
          <w:szCs w:val="28"/>
          <w:lang w:val="uk-UA"/>
        </w:rPr>
        <w:t>проєкт</w:t>
      </w:r>
      <w:proofErr w:type="spellEnd"/>
    </w:p>
    <w:p w14:paraId="5FC22363" w14:textId="635E024F" w:rsidR="00AE0203" w:rsidRPr="001809D7" w:rsidRDefault="00AE0203" w:rsidP="00AE0203">
      <w:pPr>
        <w:shd w:val="clear" w:color="auto" w:fill="FFFFFF" w:themeFill="background1"/>
        <w:spacing w:line="360" w:lineRule="auto"/>
        <w:jc w:val="center"/>
        <w:rPr>
          <w:b/>
          <w:bCs/>
          <w:sz w:val="28"/>
          <w:szCs w:val="28"/>
          <w:lang w:val="uk-UA"/>
        </w:rPr>
      </w:pPr>
      <w:proofErr w:type="spellStart"/>
      <w:r w:rsidRPr="001809D7">
        <w:rPr>
          <w:b/>
          <w:bCs/>
          <w:sz w:val="28"/>
          <w:szCs w:val="28"/>
          <w:lang w:val="uk-UA"/>
        </w:rPr>
        <w:t>Компʼютеризована</w:t>
      </w:r>
      <w:proofErr w:type="spellEnd"/>
      <w:r w:rsidRPr="001809D7">
        <w:rPr>
          <w:b/>
          <w:bCs/>
          <w:sz w:val="28"/>
          <w:szCs w:val="28"/>
          <w:lang w:val="uk-UA"/>
        </w:rPr>
        <w:t xml:space="preserve"> вимірювальна система вібраційного моніторингу ПВ91.090008.001</w:t>
      </w:r>
    </w:p>
    <w:p w14:paraId="35D46CCD" w14:textId="77777777" w:rsidR="00AE0203" w:rsidRPr="001809D7" w:rsidRDefault="00AE0203" w:rsidP="00AE0203">
      <w:pPr>
        <w:jc w:val="center"/>
        <w:rPr>
          <w:b/>
          <w:bCs/>
          <w:sz w:val="28"/>
          <w:szCs w:val="28"/>
          <w:lang w:val="uk-UA"/>
        </w:rPr>
      </w:pPr>
    </w:p>
    <w:p w14:paraId="315EB42A" w14:textId="77777777" w:rsidR="00AE0203" w:rsidRPr="001809D7" w:rsidRDefault="00AE0203" w:rsidP="00AE0203">
      <w:pPr>
        <w:jc w:val="center"/>
        <w:rPr>
          <w:b/>
          <w:bCs/>
          <w:sz w:val="36"/>
          <w:szCs w:val="36"/>
          <w:lang w:val="uk-UA"/>
        </w:rPr>
      </w:pPr>
    </w:p>
    <w:p w14:paraId="193271DF" w14:textId="77777777" w:rsidR="00AE0203" w:rsidRPr="001809D7" w:rsidRDefault="00AE0203" w:rsidP="00AE0203">
      <w:pPr>
        <w:jc w:val="center"/>
        <w:rPr>
          <w:b/>
          <w:bCs/>
          <w:sz w:val="36"/>
          <w:szCs w:val="36"/>
          <w:lang w:val="uk-UA"/>
        </w:rPr>
      </w:pPr>
    </w:p>
    <w:p w14:paraId="3F473DD8" w14:textId="77777777" w:rsidR="00AE0203" w:rsidRPr="001809D7" w:rsidRDefault="00AE0203" w:rsidP="00AE0203">
      <w:pPr>
        <w:jc w:val="center"/>
        <w:rPr>
          <w:b/>
          <w:bCs/>
          <w:sz w:val="36"/>
          <w:szCs w:val="36"/>
          <w:lang w:val="uk-UA"/>
        </w:rPr>
      </w:pPr>
    </w:p>
    <w:p w14:paraId="2B1C6C66" w14:textId="77777777" w:rsidR="00AE0203" w:rsidRPr="001809D7" w:rsidRDefault="00AE0203" w:rsidP="00AE0203">
      <w:pPr>
        <w:suppressAutoHyphens/>
        <w:spacing w:line="360" w:lineRule="auto"/>
        <w:rPr>
          <w:kern w:val="2"/>
          <w:sz w:val="24"/>
          <w:lang w:val="uk-UA"/>
        </w:rPr>
      </w:pPr>
      <w:r w:rsidRPr="001809D7">
        <w:rPr>
          <w:kern w:val="2"/>
          <w:sz w:val="24"/>
          <w:lang w:val="uk-UA"/>
        </w:rPr>
        <w:t xml:space="preserve">        УЗГОДЖЕНО:                                                                                 Дипломник:</w:t>
      </w:r>
    </w:p>
    <w:p w14:paraId="7C77523A" w14:textId="5CF0E216" w:rsidR="00AE0203" w:rsidRPr="001809D7" w:rsidRDefault="00AE0203" w:rsidP="00AE0203">
      <w:pPr>
        <w:suppressAutoHyphens/>
        <w:spacing w:line="360" w:lineRule="auto"/>
        <w:rPr>
          <w:kern w:val="2"/>
          <w:sz w:val="24"/>
          <w:lang w:val="uk-UA"/>
        </w:rPr>
      </w:pPr>
      <w:r w:rsidRPr="001809D7">
        <w:rPr>
          <w:kern w:val="2"/>
          <w:sz w:val="24"/>
          <w:lang w:val="uk-UA"/>
        </w:rPr>
        <w:t xml:space="preserve">        Керівник дипломного </w:t>
      </w:r>
      <w:proofErr w:type="spellStart"/>
      <w:r w:rsidRPr="001809D7">
        <w:rPr>
          <w:kern w:val="2"/>
          <w:sz w:val="24"/>
          <w:lang w:val="uk-UA"/>
        </w:rPr>
        <w:t>проєкту</w:t>
      </w:r>
      <w:proofErr w:type="spellEnd"/>
      <w:r w:rsidRPr="001809D7">
        <w:rPr>
          <w:kern w:val="2"/>
          <w:sz w:val="24"/>
          <w:lang w:val="uk-UA"/>
        </w:rPr>
        <w:t xml:space="preserve">                                                       Ст. гр. ПВ–91</w:t>
      </w:r>
    </w:p>
    <w:p w14:paraId="089A7EB9" w14:textId="29AA99BA" w:rsidR="00AE0203" w:rsidRPr="001809D7" w:rsidRDefault="00AE0203" w:rsidP="00AE0203">
      <w:pPr>
        <w:suppressAutoHyphens/>
        <w:spacing w:line="360" w:lineRule="auto"/>
        <w:rPr>
          <w:kern w:val="2"/>
          <w:sz w:val="24"/>
          <w:lang w:val="uk-UA"/>
        </w:rPr>
      </w:pPr>
      <w:r w:rsidRPr="001809D7">
        <w:rPr>
          <w:kern w:val="2"/>
          <w:sz w:val="24"/>
          <w:lang w:val="uk-UA"/>
        </w:rPr>
        <w:t xml:space="preserve">        </w:t>
      </w:r>
      <w:r w:rsidRPr="001809D7">
        <w:rPr>
          <w:kern w:val="2"/>
          <w:sz w:val="24"/>
          <w:u w:val="single"/>
          <w:lang w:val="uk-UA"/>
        </w:rPr>
        <w:t xml:space="preserve">доцент кафедри ІВТ   </w:t>
      </w:r>
      <w:r w:rsidRPr="001809D7">
        <w:rPr>
          <w:kern w:val="2"/>
          <w:sz w:val="24"/>
          <w:lang w:val="uk-UA"/>
        </w:rPr>
        <w:t xml:space="preserve">                                                   </w:t>
      </w:r>
      <w:proofErr w:type="spellStart"/>
      <w:r w:rsidRPr="001809D7">
        <w:rPr>
          <w:kern w:val="2"/>
          <w:sz w:val="24"/>
          <w:u w:val="single"/>
          <w:lang w:val="uk-UA"/>
        </w:rPr>
        <w:t>Слюсарчук</w:t>
      </w:r>
      <w:proofErr w:type="spellEnd"/>
      <w:r w:rsidRPr="001809D7">
        <w:rPr>
          <w:kern w:val="2"/>
          <w:sz w:val="24"/>
          <w:u w:val="single"/>
          <w:lang w:val="uk-UA"/>
        </w:rPr>
        <w:t xml:space="preserve"> Антон Володимирович</w:t>
      </w:r>
    </w:p>
    <w:p w14:paraId="29FC383B" w14:textId="77777777" w:rsidR="00AE0203" w:rsidRPr="001809D7" w:rsidRDefault="00AE0203" w:rsidP="00AE0203">
      <w:pPr>
        <w:suppressAutoHyphens/>
        <w:spacing w:line="360" w:lineRule="auto"/>
        <w:rPr>
          <w:kern w:val="2"/>
          <w:sz w:val="18"/>
          <w:szCs w:val="18"/>
          <w:lang w:val="uk-UA"/>
        </w:rPr>
      </w:pPr>
      <w:r w:rsidRPr="001809D7">
        <w:rPr>
          <w:kern w:val="2"/>
          <w:sz w:val="18"/>
          <w:szCs w:val="18"/>
          <w:lang w:val="uk-UA"/>
        </w:rPr>
        <w:t xml:space="preserve">                                   (Посада)                                                                                                               (Прізвище І.ПБ.)</w:t>
      </w:r>
    </w:p>
    <w:p w14:paraId="4C05EBAD" w14:textId="2F3DEF3A" w:rsidR="00AE0203" w:rsidRPr="001809D7" w:rsidRDefault="00AE0203" w:rsidP="00AE0203">
      <w:pPr>
        <w:suppressAutoHyphens/>
        <w:spacing w:line="360" w:lineRule="auto"/>
        <w:rPr>
          <w:kern w:val="2"/>
          <w:sz w:val="24"/>
          <w:szCs w:val="24"/>
          <w:u w:val="single"/>
          <w:lang w:val="uk-UA"/>
        </w:rPr>
      </w:pPr>
      <w:r w:rsidRPr="001809D7">
        <w:rPr>
          <w:kern w:val="2"/>
          <w:sz w:val="18"/>
          <w:szCs w:val="18"/>
          <w:lang w:val="uk-UA"/>
        </w:rPr>
        <w:t xml:space="preserve">          </w:t>
      </w:r>
      <w:r w:rsidRPr="001809D7">
        <w:rPr>
          <w:kern w:val="2"/>
          <w:sz w:val="24"/>
          <w:szCs w:val="24"/>
          <w:u w:val="single"/>
          <w:lang w:val="uk-UA"/>
        </w:rPr>
        <w:t>Козир Олег Васильович</w:t>
      </w:r>
    </w:p>
    <w:p w14:paraId="1A2F2730" w14:textId="77777777" w:rsidR="00AE0203" w:rsidRPr="001809D7" w:rsidRDefault="00AE0203" w:rsidP="00AE0203">
      <w:pPr>
        <w:suppressAutoHyphens/>
        <w:spacing w:line="360" w:lineRule="auto"/>
        <w:rPr>
          <w:kern w:val="2"/>
          <w:sz w:val="18"/>
          <w:szCs w:val="18"/>
          <w:lang w:val="uk-UA"/>
        </w:rPr>
      </w:pPr>
      <w:r w:rsidRPr="001809D7">
        <w:rPr>
          <w:kern w:val="2"/>
          <w:sz w:val="18"/>
          <w:szCs w:val="18"/>
          <w:lang w:val="uk-UA"/>
        </w:rPr>
        <w:t xml:space="preserve">                                  (Прізвище І.ПБ.)                                                                 </w:t>
      </w:r>
      <w:r w:rsidRPr="001809D7">
        <w:rPr>
          <w:kern w:val="2"/>
          <w:sz w:val="24"/>
          <w:lang w:val="uk-UA"/>
        </w:rPr>
        <w:t>" ____ " ________________ 2023 р</w:t>
      </w:r>
      <w:r w:rsidRPr="001809D7">
        <w:rPr>
          <w:kern w:val="2"/>
          <w:sz w:val="18"/>
          <w:szCs w:val="18"/>
          <w:lang w:val="uk-UA"/>
        </w:rPr>
        <w:t>.</w:t>
      </w:r>
    </w:p>
    <w:p w14:paraId="1DFF2006" w14:textId="77777777" w:rsidR="00AE0203" w:rsidRPr="001809D7" w:rsidRDefault="00AE0203" w:rsidP="00AE0203">
      <w:pPr>
        <w:suppressAutoHyphens/>
        <w:spacing w:line="360" w:lineRule="auto"/>
        <w:rPr>
          <w:kern w:val="2"/>
          <w:sz w:val="24"/>
          <w:lang w:val="uk-UA"/>
        </w:rPr>
      </w:pPr>
      <w:r w:rsidRPr="001809D7">
        <w:rPr>
          <w:kern w:val="2"/>
          <w:sz w:val="24"/>
          <w:lang w:val="uk-UA"/>
        </w:rPr>
        <w:t xml:space="preserve">       " ____ " ___________________ 2023 р.                           Залікова книжка _____________</w:t>
      </w:r>
    </w:p>
    <w:p w14:paraId="5F7C59DF" w14:textId="77777777" w:rsidR="00AE0203" w:rsidRPr="001809D7" w:rsidRDefault="00AE0203" w:rsidP="00AE0203">
      <w:pPr>
        <w:suppressAutoHyphens/>
        <w:spacing w:line="360" w:lineRule="auto"/>
        <w:rPr>
          <w:kern w:val="2"/>
          <w:sz w:val="24"/>
          <w:lang w:val="uk-UA"/>
        </w:rPr>
      </w:pPr>
    </w:p>
    <w:p w14:paraId="4090BC18" w14:textId="77777777" w:rsidR="00AE0203" w:rsidRPr="001809D7" w:rsidRDefault="00AE0203" w:rsidP="00AE0203">
      <w:pPr>
        <w:jc w:val="center"/>
        <w:rPr>
          <w:b/>
          <w:bCs/>
          <w:sz w:val="36"/>
          <w:szCs w:val="36"/>
          <w:lang w:val="uk-UA"/>
        </w:rPr>
      </w:pPr>
    </w:p>
    <w:p w14:paraId="0B8CB6C5" w14:textId="77777777" w:rsidR="00AE0203" w:rsidRPr="001809D7" w:rsidRDefault="00AE0203" w:rsidP="00AE0203">
      <w:pPr>
        <w:jc w:val="center"/>
        <w:rPr>
          <w:b/>
          <w:bCs/>
          <w:sz w:val="36"/>
          <w:szCs w:val="36"/>
          <w:lang w:val="uk-UA"/>
        </w:rPr>
      </w:pPr>
    </w:p>
    <w:p w14:paraId="304C5312" w14:textId="77777777" w:rsidR="00AE0203" w:rsidRPr="001809D7" w:rsidRDefault="00AE0203" w:rsidP="00AE0203">
      <w:pPr>
        <w:rPr>
          <w:b/>
          <w:bCs/>
          <w:sz w:val="36"/>
          <w:szCs w:val="36"/>
          <w:lang w:val="uk-UA"/>
        </w:rPr>
      </w:pPr>
    </w:p>
    <w:p w14:paraId="7B1BB985" w14:textId="77777777" w:rsidR="00AE0203" w:rsidRPr="001809D7" w:rsidRDefault="00AE0203" w:rsidP="00AE0203">
      <w:pPr>
        <w:jc w:val="center"/>
        <w:rPr>
          <w:b/>
          <w:bCs/>
          <w:sz w:val="36"/>
          <w:szCs w:val="36"/>
          <w:lang w:val="uk-UA"/>
        </w:rPr>
      </w:pPr>
    </w:p>
    <w:p w14:paraId="71A9174D" w14:textId="77777777" w:rsidR="00AE0203" w:rsidRPr="001809D7" w:rsidRDefault="00AE0203" w:rsidP="00AE0203">
      <w:pPr>
        <w:jc w:val="center"/>
        <w:rPr>
          <w:b/>
          <w:bCs/>
          <w:sz w:val="36"/>
          <w:szCs w:val="36"/>
          <w:lang w:val="uk-UA"/>
        </w:rPr>
      </w:pPr>
    </w:p>
    <w:p w14:paraId="7EEFEC11" w14:textId="77777777" w:rsidR="00AE0203" w:rsidRPr="001809D7" w:rsidRDefault="00AE0203" w:rsidP="00AE0203">
      <w:pPr>
        <w:jc w:val="center"/>
        <w:rPr>
          <w:b/>
          <w:bCs/>
          <w:sz w:val="36"/>
          <w:szCs w:val="36"/>
          <w:lang w:val="uk-UA"/>
        </w:rPr>
      </w:pPr>
    </w:p>
    <w:p w14:paraId="55403532" w14:textId="77777777" w:rsidR="00AE0203" w:rsidRPr="001809D7" w:rsidRDefault="00AE0203" w:rsidP="00AE0203">
      <w:pPr>
        <w:jc w:val="center"/>
        <w:rPr>
          <w:b/>
          <w:bCs/>
          <w:sz w:val="36"/>
          <w:szCs w:val="36"/>
          <w:lang w:val="uk-UA"/>
        </w:rPr>
      </w:pPr>
    </w:p>
    <w:p w14:paraId="1B45A418" w14:textId="77777777" w:rsidR="00AE0203" w:rsidRPr="001809D7" w:rsidRDefault="00AE0203" w:rsidP="00AE0203">
      <w:pPr>
        <w:jc w:val="center"/>
        <w:rPr>
          <w:sz w:val="28"/>
          <w:szCs w:val="28"/>
          <w:lang w:val="uk-UA"/>
        </w:rPr>
      </w:pPr>
      <w:r w:rsidRPr="001809D7">
        <w:rPr>
          <w:sz w:val="28"/>
          <w:szCs w:val="28"/>
          <w:lang w:val="uk-UA"/>
        </w:rPr>
        <w:t>Київ – 2023</w:t>
      </w:r>
    </w:p>
    <w:p w14:paraId="59B4F9E5" w14:textId="77777777" w:rsidR="00AE0203" w:rsidRPr="001809D7" w:rsidRDefault="00AE0203" w:rsidP="00AE0203">
      <w:pPr>
        <w:rPr>
          <w:sz w:val="28"/>
          <w:szCs w:val="28"/>
          <w:lang w:val="uk-UA"/>
        </w:rPr>
        <w:sectPr w:rsidR="00AE0203" w:rsidRPr="001809D7">
          <w:pgSz w:w="11906" w:h="16838"/>
          <w:pgMar w:top="1134" w:right="850" w:bottom="1134" w:left="1701" w:header="708" w:footer="708" w:gutter="0"/>
          <w:cols w:space="720"/>
        </w:sectPr>
      </w:pPr>
    </w:p>
    <w:p w14:paraId="480FB0E7" w14:textId="77777777" w:rsidR="00AE0203" w:rsidRPr="001809D7" w:rsidRDefault="00AE0203" w:rsidP="00AE0203">
      <w:pPr>
        <w:spacing w:line="360" w:lineRule="auto"/>
        <w:jc w:val="center"/>
        <w:rPr>
          <w:b/>
          <w:bCs/>
          <w:sz w:val="28"/>
          <w:szCs w:val="28"/>
          <w:lang w:val="uk-UA"/>
        </w:rPr>
      </w:pPr>
      <w:r w:rsidRPr="001809D7">
        <w:rPr>
          <w:b/>
          <w:bCs/>
          <w:sz w:val="28"/>
          <w:szCs w:val="28"/>
          <w:lang w:val="uk-UA"/>
        </w:rPr>
        <w:lastRenderedPageBreak/>
        <w:t>1</w:t>
      </w:r>
      <w:r w:rsidRPr="001809D7">
        <w:rPr>
          <w:sz w:val="28"/>
          <w:szCs w:val="28"/>
          <w:lang w:val="uk-UA"/>
        </w:rPr>
        <w:t xml:space="preserve"> </w:t>
      </w:r>
      <w:r w:rsidRPr="001809D7">
        <w:rPr>
          <w:b/>
          <w:bCs/>
          <w:sz w:val="28"/>
          <w:szCs w:val="28"/>
          <w:lang w:val="uk-UA"/>
        </w:rPr>
        <w:t>ПРИЗНАЧЕННЯ ТА ГАЛУЗЬ ЗАСТОСУВАННЯ</w:t>
      </w:r>
    </w:p>
    <w:p w14:paraId="0AC3BEDB" w14:textId="77777777" w:rsidR="00F00656" w:rsidRPr="001809D7" w:rsidRDefault="00F00656" w:rsidP="00F00656">
      <w:pPr>
        <w:spacing w:line="360" w:lineRule="auto"/>
        <w:ind w:firstLine="709"/>
        <w:jc w:val="both"/>
        <w:rPr>
          <w:sz w:val="28"/>
          <w:szCs w:val="28"/>
          <w:lang w:val="uk-UA"/>
        </w:rPr>
      </w:pPr>
    </w:p>
    <w:p w14:paraId="02834932" w14:textId="77777777" w:rsidR="004B63B2" w:rsidRPr="001809D7" w:rsidRDefault="00AE0203" w:rsidP="000F526D">
      <w:pPr>
        <w:spacing w:line="360" w:lineRule="auto"/>
        <w:ind w:firstLine="720"/>
        <w:jc w:val="both"/>
        <w:rPr>
          <w:sz w:val="28"/>
          <w:szCs w:val="28"/>
          <w:lang w:val="uk-UA"/>
        </w:rPr>
      </w:pPr>
      <w:r w:rsidRPr="001809D7">
        <w:rPr>
          <w:sz w:val="28"/>
          <w:szCs w:val="28"/>
          <w:lang w:val="uk-UA"/>
        </w:rPr>
        <w:t xml:space="preserve">Комп’ютеризована вимірювальна система вібраційного моніторингу призначена </w:t>
      </w:r>
      <w:r w:rsidR="004B63B2" w:rsidRPr="001809D7">
        <w:rPr>
          <w:sz w:val="28"/>
          <w:szCs w:val="28"/>
          <w:lang w:val="uk-UA"/>
        </w:rPr>
        <w:t>для тестування силових вузлів та обладнання для БПЛА.</w:t>
      </w:r>
    </w:p>
    <w:p w14:paraId="4BCA94B9" w14:textId="77777777" w:rsidR="004B63B2" w:rsidRPr="001809D7" w:rsidRDefault="004B63B2" w:rsidP="004B63B2">
      <w:pPr>
        <w:spacing w:line="360" w:lineRule="auto"/>
        <w:rPr>
          <w:sz w:val="28"/>
          <w:szCs w:val="28"/>
          <w:lang w:val="uk-UA"/>
        </w:rPr>
      </w:pPr>
    </w:p>
    <w:p w14:paraId="150A2A74" w14:textId="391B41BA" w:rsidR="000F526D" w:rsidRPr="001809D7" w:rsidRDefault="000F526D" w:rsidP="000F526D">
      <w:pPr>
        <w:widowControl w:val="0"/>
        <w:spacing w:line="360" w:lineRule="auto"/>
        <w:jc w:val="center"/>
        <w:rPr>
          <w:b/>
          <w:bCs/>
          <w:caps/>
          <w:sz w:val="28"/>
          <w:szCs w:val="28"/>
          <w:lang w:val="uk-UA"/>
        </w:rPr>
      </w:pPr>
      <w:r w:rsidRPr="001809D7">
        <w:rPr>
          <w:b/>
          <w:bCs/>
          <w:sz w:val="28"/>
          <w:szCs w:val="28"/>
          <w:lang w:val="uk-UA"/>
        </w:rPr>
        <w:t xml:space="preserve">2 </w:t>
      </w:r>
      <w:r w:rsidRPr="001809D7">
        <w:rPr>
          <w:b/>
          <w:bCs/>
          <w:caps/>
          <w:sz w:val="28"/>
          <w:szCs w:val="28"/>
          <w:lang w:val="uk-UA"/>
        </w:rPr>
        <w:t>Підстави для виконання розробки</w:t>
      </w:r>
    </w:p>
    <w:p w14:paraId="04440388" w14:textId="349F5C7B" w:rsidR="000F526D" w:rsidRPr="001809D7" w:rsidRDefault="000F526D" w:rsidP="000F526D">
      <w:pPr>
        <w:widowControl w:val="0"/>
        <w:spacing w:line="360" w:lineRule="auto"/>
        <w:rPr>
          <w:b/>
          <w:bCs/>
          <w:caps/>
          <w:sz w:val="28"/>
          <w:szCs w:val="28"/>
          <w:lang w:val="uk-UA"/>
        </w:rPr>
      </w:pPr>
    </w:p>
    <w:p w14:paraId="76FBA65B" w14:textId="6561977E" w:rsidR="000F526D" w:rsidRPr="001809D7" w:rsidRDefault="000F526D" w:rsidP="000F526D">
      <w:pPr>
        <w:widowControl w:val="0"/>
        <w:spacing w:line="360" w:lineRule="auto"/>
        <w:ind w:firstLine="709"/>
        <w:jc w:val="both"/>
        <w:rPr>
          <w:sz w:val="28"/>
          <w:szCs w:val="28"/>
          <w:lang w:val="uk-UA"/>
        </w:rPr>
      </w:pPr>
      <w:r w:rsidRPr="001809D7">
        <w:rPr>
          <w:sz w:val="28"/>
          <w:szCs w:val="28"/>
          <w:lang w:val="uk-UA"/>
        </w:rPr>
        <w:t xml:space="preserve">Підставою для виконання розробки є завдання на дипломний </w:t>
      </w:r>
      <w:proofErr w:type="spellStart"/>
      <w:r w:rsidRPr="001809D7">
        <w:rPr>
          <w:sz w:val="28"/>
          <w:szCs w:val="28"/>
          <w:lang w:val="uk-UA"/>
        </w:rPr>
        <w:t>проєкт</w:t>
      </w:r>
      <w:proofErr w:type="spellEnd"/>
      <w:r w:rsidRPr="001809D7">
        <w:rPr>
          <w:sz w:val="28"/>
          <w:szCs w:val="28"/>
          <w:lang w:val="uk-UA"/>
        </w:rPr>
        <w:t>, видане і затверджене кафедрою інформаційно-вимірювальних технологій Національного технічного університету України «Київський політехнічний інститут імені Ігоря Сікорського».</w:t>
      </w:r>
    </w:p>
    <w:p w14:paraId="6BFDB8EE" w14:textId="7FAC66F0" w:rsidR="000F526D" w:rsidRPr="001809D7" w:rsidRDefault="000F526D" w:rsidP="000F526D">
      <w:pPr>
        <w:widowControl w:val="0"/>
        <w:spacing w:line="360" w:lineRule="auto"/>
        <w:ind w:firstLine="709"/>
        <w:jc w:val="both"/>
        <w:rPr>
          <w:sz w:val="28"/>
          <w:szCs w:val="28"/>
          <w:lang w:val="uk-UA"/>
        </w:rPr>
      </w:pPr>
    </w:p>
    <w:p w14:paraId="5382DAC1" w14:textId="77777777" w:rsidR="000F526D" w:rsidRPr="001809D7" w:rsidRDefault="000F526D" w:rsidP="000F526D">
      <w:pPr>
        <w:widowControl w:val="0"/>
        <w:overflowPunct w:val="0"/>
        <w:autoSpaceDE w:val="0"/>
        <w:autoSpaceDN w:val="0"/>
        <w:adjustRightInd w:val="0"/>
        <w:spacing w:line="360" w:lineRule="auto"/>
        <w:jc w:val="center"/>
        <w:textAlignment w:val="baseline"/>
        <w:rPr>
          <w:b/>
          <w:bCs/>
          <w:caps/>
          <w:sz w:val="28"/>
          <w:szCs w:val="28"/>
          <w:lang w:val="uk-UA"/>
        </w:rPr>
      </w:pPr>
      <w:r w:rsidRPr="001809D7">
        <w:rPr>
          <w:b/>
          <w:bCs/>
          <w:sz w:val="28"/>
          <w:szCs w:val="28"/>
          <w:lang w:val="uk-UA"/>
        </w:rPr>
        <w:t xml:space="preserve">3 </w:t>
      </w:r>
      <w:r w:rsidRPr="001809D7">
        <w:rPr>
          <w:b/>
          <w:bCs/>
          <w:caps/>
          <w:sz w:val="28"/>
          <w:szCs w:val="28"/>
          <w:lang w:val="uk-UA"/>
        </w:rPr>
        <w:t>МЕТА ТА ТЕХНІКО-ЕКОНОМІЧНЕ ОБҐРУНТУВАННЯ РОЗРОБКИ</w:t>
      </w:r>
    </w:p>
    <w:p w14:paraId="13F5F55C" w14:textId="1452FF32" w:rsidR="000F526D" w:rsidRPr="001809D7" w:rsidRDefault="000F526D" w:rsidP="000F526D">
      <w:pPr>
        <w:widowControl w:val="0"/>
        <w:spacing w:line="360" w:lineRule="auto"/>
        <w:ind w:firstLine="709"/>
        <w:jc w:val="both"/>
        <w:rPr>
          <w:sz w:val="28"/>
          <w:szCs w:val="28"/>
          <w:lang w:val="uk-UA"/>
        </w:rPr>
      </w:pPr>
    </w:p>
    <w:p w14:paraId="4F14D2FE" w14:textId="22FC31C6" w:rsidR="000F526D" w:rsidRPr="001809D7" w:rsidRDefault="000F526D" w:rsidP="000F526D">
      <w:pPr>
        <w:widowControl w:val="0"/>
        <w:spacing w:line="360" w:lineRule="auto"/>
        <w:ind w:firstLine="709"/>
        <w:jc w:val="both"/>
        <w:rPr>
          <w:sz w:val="28"/>
          <w:szCs w:val="28"/>
          <w:lang w:val="uk-UA"/>
        </w:rPr>
      </w:pPr>
      <w:r w:rsidRPr="001809D7">
        <w:rPr>
          <w:sz w:val="28"/>
          <w:szCs w:val="28"/>
          <w:lang w:val="uk-UA"/>
        </w:rPr>
        <w:t>Метою розробки є створення умов для тестування силових вузлів рами та електроніки під впливом вібрації різного рівня та характеру.</w:t>
      </w:r>
    </w:p>
    <w:p w14:paraId="400E485B" w14:textId="087C6BAC" w:rsidR="000F526D" w:rsidRPr="001809D7" w:rsidRDefault="000F526D" w:rsidP="000F526D">
      <w:pPr>
        <w:widowControl w:val="0"/>
        <w:spacing w:line="360" w:lineRule="auto"/>
        <w:ind w:firstLine="709"/>
        <w:jc w:val="both"/>
        <w:rPr>
          <w:sz w:val="28"/>
          <w:szCs w:val="28"/>
          <w:lang w:val="uk-UA"/>
        </w:rPr>
      </w:pPr>
      <w:r w:rsidRPr="001809D7">
        <w:rPr>
          <w:sz w:val="28"/>
          <w:szCs w:val="28"/>
          <w:lang w:val="uk-UA"/>
        </w:rPr>
        <w:t xml:space="preserve">Використання системи </w:t>
      </w:r>
      <w:proofErr w:type="spellStart"/>
      <w:r w:rsidRPr="001809D7">
        <w:rPr>
          <w:sz w:val="28"/>
          <w:szCs w:val="28"/>
          <w:lang w:val="uk-UA"/>
        </w:rPr>
        <w:t>довзолить</w:t>
      </w:r>
      <w:proofErr w:type="spellEnd"/>
      <w:r w:rsidRPr="001809D7">
        <w:rPr>
          <w:sz w:val="28"/>
          <w:szCs w:val="28"/>
          <w:lang w:val="uk-UA"/>
        </w:rPr>
        <w:t>:</w:t>
      </w:r>
    </w:p>
    <w:p w14:paraId="283B6CBE" w14:textId="722AFAF8" w:rsidR="000F526D" w:rsidRPr="001809D7" w:rsidRDefault="00EE35AF" w:rsidP="000F526D">
      <w:pPr>
        <w:pStyle w:val="af5"/>
        <w:widowControl w:val="0"/>
        <w:numPr>
          <w:ilvl w:val="0"/>
          <w:numId w:val="44"/>
        </w:numPr>
        <w:spacing w:line="360" w:lineRule="auto"/>
        <w:rPr>
          <w:sz w:val="28"/>
          <w:szCs w:val="28"/>
          <w:lang w:val="uk-UA"/>
        </w:rPr>
      </w:pPr>
      <w:r w:rsidRPr="001809D7">
        <w:rPr>
          <w:sz w:val="28"/>
          <w:szCs w:val="28"/>
          <w:lang w:val="uk-UA"/>
        </w:rPr>
        <w:t>п</w:t>
      </w:r>
      <w:r w:rsidR="000F526D" w:rsidRPr="001809D7">
        <w:rPr>
          <w:sz w:val="28"/>
          <w:szCs w:val="28"/>
          <w:lang w:val="uk-UA"/>
        </w:rPr>
        <w:t>роводити тестування без реального польоту</w:t>
      </w:r>
      <w:r w:rsidRPr="001809D7">
        <w:rPr>
          <w:sz w:val="28"/>
          <w:szCs w:val="28"/>
          <w:lang w:val="uk-UA"/>
        </w:rPr>
        <w:t>;</w:t>
      </w:r>
    </w:p>
    <w:p w14:paraId="575231F3" w14:textId="75EAED15" w:rsidR="000F526D" w:rsidRPr="001809D7" w:rsidRDefault="00EE35AF" w:rsidP="000F526D">
      <w:pPr>
        <w:pStyle w:val="af5"/>
        <w:widowControl w:val="0"/>
        <w:numPr>
          <w:ilvl w:val="0"/>
          <w:numId w:val="44"/>
        </w:numPr>
        <w:spacing w:line="360" w:lineRule="auto"/>
        <w:rPr>
          <w:sz w:val="28"/>
          <w:szCs w:val="28"/>
          <w:lang w:val="uk-UA"/>
        </w:rPr>
      </w:pPr>
      <w:proofErr w:type="spellStart"/>
      <w:r w:rsidRPr="001809D7">
        <w:rPr>
          <w:sz w:val="28"/>
          <w:szCs w:val="28"/>
          <w:lang w:val="uk-UA"/>
        </w:rPr>
        <w:t>н</w:t>
      </w:r>
      <w:r w:rsidR="000F526D" w:rsidRPr="001809D7">
        <w:rPr>
          <w:sz w:val="28"/>
          <w:szCs w:val="28"/>
          <w:lang w:val="uk-UA"/>
        </w:rPr>
        <w:t>езалежати</w:t>
      </w:r>
      <w:proofErr w:type="spellEnd"/>
      <w:r w:rsidR="000F526D" w:rsidRPr="001809D7">
        <w:rPr>
          <w:sz w:val="28"/>
          <w:szCs w:val="28"/>
          <w:lang w:val="uk-UA"/>
        </w:rPr>
        <w:t xml:space="preserve"> від погодних умов при тестуванні</w:t>
      </w:r>
      <w:r w:rsidRPr="001809D7">
        <w:rPr>
          <w:sz w:val="28"/>
          <w:szCs w:val="28"/>
          <w:lang w:val="uk-UA"/>
        </w:rPr>
        <w:t>;</w:t>
      </w:r>
    </w:p>
    <w:p w14:paraId="765D6381" w14:textId="1DEB97CB" w:rsidR="000F526D" w:rsidRPr="001809D7" w:rsidRDefault="00EE35AF" w:rsidP="000F526D">
      <w:pPr>
        <w:pStyle w:val="af5"/>
        <w:widowControl w:val="0"/>
        <w:numPr>
          <w:ilvl w:val="0"/>
          <w:numId w:val="44"/>
        </w:numPr>
        <w:spacing w:line="360" w:lineRule="auto"/>
        <w:rPr>
          <w:sz w:val="28"/>
          <w:szCs w:val="28"/>
          <w:lang w:val="uk-UA"/>
        </w:rPr>
      </w:pPr>
      <w:r w:rsidRPr="001809D7">
        <w:rPr>
          <w:sz w:val="28"/>
          <w:szCs w:val="28"/>
          <w:lang w:val="uk-UA"/>
        </w:rPr>
        <w:t>п</w:t>
      </w:r>
      <w:r w:rsidR="000F526D" w:rsidRPr="001809D7">
        <w:rPr>
          <w:sz w:val="28"/>
          <w:szCs w:val="28"/>
          <w:lang w:val="uk-UA"/>
        </w:rPr>
        <w:t xml:space="preserve">роводити віддалені експерименти без безпосереднього перебування оператору </w:t>
      </w:r>
      <w:r w:rsidR="002E7F24" w:rsidRPr="001809D7">
        <w:rPr>
          <w:sz w:val="28"/>
          <w:szCs w:val="28"/>
          <w:lang w:val="uk-UA"/>
        </w:rPr>
        <w:t xml:space="preserve">біля </w:t>
      </w:r>
      <w:proofErr w:type="spellStart"/>
      <w:r w:rsidR="002E7F24" w:rsidRPr="001809D7">
        <w:rPr>
          <w:sz w:val="28"/>
          <w:szCs w:val="28"/>
          <w:lang w:val="uk-UA"/>
        </w:rPr>
        <w:t>тестувального</w:t>
      </w:r>
      <w:proofErr w:type="spellEnd"/>
      <w:r w:rsidR="002E7F24" w:rsidRPr="001809D7">
        <w:rPr>
          <w:sz w:val="28"/>
          <w:szCs w:val="28"/>
          <w:lang w:val="uk-UA"/>
        </w:rPr>
        <w:t xml:space="preserve"> стенду.</w:t>
      </w:r>
    </w:p>
    <w:p w14:paraId="609C1B37" w14:textId="1AC700ED" w:rsidR="002E7F24" w:rsidRPr="001809D7" w:rsidRDefault="002E7F24" w:rsidP="002E7F24">
      <w:pPr>
        <w:widowControl w:val="0"/>
        <w:spacing w:line="360" w:lineRule="auto"/>
        <w:ind w:left="709"/>
        <w:rPr>
          <w:sz w:val="28"/>
          <w:szCs w:val="28"/>
          <w:lang w:val="uk-UA"/>
        </w:rPr>
      </w:pPr>
    </w:p>
    <w:p w14:paraId="37A798C8" w14:textId="77777777" w:rsidR="002E7F24" w:rsidRPr="001809D7" w:rsidRDefault="002E7F24" w:rsidP="002E7F24">
      <w:pPr>
        <w:widowControl w:val="0"/>
        <w:overflowPunct w:val="0"/>
        <w:autoSpaceDE w:val="0"/>
        <w:autoSpaceDN w:val="0"/>
        <w:adjustRightInd w:val="0"/>
        <w:spacing w:line="360" w:lineRule="auto"/>
        <w:jc w:val="center"/>
        <w:textAlignment w:val="baseline"/>
        <w:rPr>
          <w:b/>
          <w:bCs/>
          <w:sz w:val="28"/>
          <w:szCs w:val="28"/>
          <w:lang w:val="uk-UA"/>
        </w:rPr>
      </w:pPr>
      <w:r w:rsidRPr="001809D7">
        <w:rPr>
          <w:b/>
          <w:bCs/>
          <w:sz w:val="28"/>
          <w:szCs w:val="28"/>
          <w:lang w:val="uk-UA"/>
        </w:rPr>
        <w:t xml:space="preserve">4 ДЖЕРЕЛА РОЗРОБКИ </w:t>
      </w:r>
    </w:p>
    <w:p w14:paraId="5F7B315A" w14:textId="77777777" w:rsidR="002E7F24" w:rsidRPr="001809D7" w:rsidRDefault="002E7F24" w:rsidP="002E7F24">
      <w:pPr>
        <w:widowControl w:val="0"/>
        <w:spacing w:line="360" w:lineRule="auto"/>
        <w:ind w:left="709"/>
        <w:rPr>
          <w:sz w:val="28"/>
          <w:szCs w:val="28"/>
          <w:lang w:val="uk-UA"/>
        </w:rPr>
      </w:pPr>
    </w:p>
    <w:p w14:paraId="3C340298" w14:textId="77777777" w:rsidR="002E7F24" w:rsidRPr="001809D7" w:rsidRDefault="002E7F24" w:rsidP="002E7F24">
      <w:pPr>
        <w:widowControl w:val="0"/>
        <w:overflowPunct w:val="0"/>
        <w:autoSpaceDE w:val="0"/>
        <w:autoSpaceDN w:val="0"/>
        <w:adjustRightInd w:val="0"/>
        <w:spacing w:line="360" w:lineRule="auto"/>
        <w:ind w:firstLine="709"/>
        <w:jc w:val="both"/>
        <w:textAlignment w:val="baseline"/>
        <w:rPr>
          <w:sz w:val="28"/>
          <w:szCs w:val="28"/>
          <w:lang w:val="uk-UA"/>
        </w:rPr>
      </w:pPr>
      <w:r w:rsidRPr="001809D7">
        <w:rPr>
          <w:sz w:val="28"/>
          <w:szCs w:val="28"/>
          <w:lang w:val="uk-UA"/>
        </w:rPr>
        <w:t>Джерелами розробки є:</w:t>
      </w:r>
    </w:p>
    <w:p w14:paraId="17085FC1" w14:textId="77777777" w:rsidR="002E7F24" w:rsidRPr="001809D7" w:rsidRDefault="002E7F24" w:rsidP="002E7F24">
      <w:pPr>
        <w:pStyle w:val="af5"/>
        <w:widowControl w:val="0"/>
        <w:numPr>
          <w:ilvl w:val="0"/>
          <w:numId w:val="44"/>
        </w:numPr>
        <w:overflowPunct w:val="0"/>
        <w:autoSpaceDE w:val="0"/>
        <w:autoSpaceDN w:val="0"/>
        <w:adjustRightInd w:val="0"/>
        <w:spacing w:line="360" w:lineRule="auto"/>
        <w:jc w:val="both"/>
        <w:textAlignment w:val="baseline"/>
        <w:rPr>
          <w:sz w:val="28"/>
          <w:szCs w:val="28"/>
          <w:lang w:val="uk-UA"/>
        </w:rPr>
      </w:pPr>
      <w:r w:rsidRPr="001809D7">
        <w:rPr>
          <w:sz w:val="28"/>
          <w:szCs w:val="28"/>
          <w:lang w:val="uk-UA"/>
        </w:rPr>
        <w:t>Особистий досвід експлуатації БПЛА.</w:t>
      </w:r>
    </w:p>
    <w:p w14:paraId="552D7F29" w14:textId="77777777" w:rsidR="002E7F24" w:rsidRPr="001809D7" w:rsidRDefault="002E7F24" w:rsidP="002E7F24">
      <w:pPr>
        <w:pStyle w:val="af5"/>
        <w:widowControl w:val="0"/>
        <w:numPr>
          <w:ilvl w:val="0"/>
          <w:numId w:val="44"/>
        </w:numPr>
        <w:overflowPunct w:val="0"/>
        <w:autoSpaceDE w:val="0"/>
        <w:autoSpaceDN w:val="0"/>
        <w:adjustRightInd w:val="0"/>
        <w:spacing w:line="360" w:lineRule="auto"/>
        <w:contextualSpacing/>
        <w:jc w:val="both"/>
        <w:textAlignment w:val="baseline"/>
        <w:rPr>
          <w:sz w:val="28"/>
          <w:szCs w:val="28"/>
          <w:lang w:val="uk-UA"/>
        </w:rPr>
      </w:pPr>
      <w:r w:rsidRPr="001809D7">
        <w:rPr>
          <w:sz w:val="28"/>
          <w:szCs w:val="28"/>
          <w:lang w:val="uk-UA"/>
        </w:rPr>
        <w:t xml:space="preserve">науково-технічна література по </w:t>
      </w:r>
      <w:proofErr w:type="spellStart"/>
      <w:r w:rsidRPr="001809D7">
        <w:rPr>
          <w:sz w:val="28"/>
          <w:szCs w:val="28"/>
          <w:lang w:val="uk-UA"/>
        </w:rPr>
        <w:t>проєктуванню</w:t>
      </w:r>
      <w:proofErr w:type="spellEnd"/>
      <w:r w:rsidRPr="001809D7">
        <w:rPr>
          <w:sz w:val="28"/>
          <w:szCs w:val="28"/>
          <w:lang w:val="uk-UA"/>
        </w:rPr>
        <w:t xml:space="preserve"> електронного обладнання.</w:t>
      </w:r>
    </w:p>
    <w:p w14:paraId="17A4566A" w14:textId="733846FA" w:rsidR="002E7F24" w:rsidRPr="001809D7" w:rsidRDefault="002E7F24" w:rsidP="002E7F24">
      <w:pPr>
        <w:jc w:val="center"/>
        <w:rPr>
          <w:b/>
          <w:bCs/>
          <w:sz w:val="28"/>
          <w:szCs w:val="28"/>
          <w:lang w:val="uk-UA"/>
        </w:rPr>
      </w:pPr>
      <w:r w:rsidRPr="001809D7">
        <w:rPr>
          <w:sz w:val="28"/>
          <w:szCs w:val="28"/>
          <w:lang w:val="uk-UA"/>
        </w:rPr>
        <w:br w:type="page"/>
      </w:r>
      <w:r w:rsidRPr="001809D7">
        <w:rPr>
          <w:b/>
          <w:bCs/>
          <w:sz w:val="28"/>
          <w:szCs w:val="28"/>
          <w:lang w:val="uk-UA"/>
        </w:rPr>
        <w:lastRenderedPageBreak/>
        <w:t>5 ТЕХНІЧНІ ВИМОГИ</w:t>
      </w:r>
    </w:p>
    <w:p w14:paraId="1F74F559" w14:textId="64F51958" w:rsidR="002E7F24" w:rsidRPr="001809D7" w:rsidRDefault="002E7F24" w:rsidP="002E7F24">
      <w:pPr>
        <w:rPr>
          <w:b/>
          <w:bCs/>
          <w:sz w:val="28"/>
          <w:szCs w:val="28"/>
          <w:lang w:val="uk-UA"/>
        </w:rPr>
      </w:pPr>
    </w:p>
    <w:p w14:paraId="6B153EA0" w14:textId="77777777" w:rsidR="002E7F24" w:rsidRPr="001809D7" w:rsidRDefault="002E7F24" w:rsidP="00D565EE">
      <w:pPr>
        <w:spacing w:line="360" w:lineRule="auto"/>
        <w:ind w:firstLine="720"/>
        <w:rPr>
          <w:sz w:val="28"/>
          <w:szCs w:val="28"/>
          <w:lang w:val="uk-UA"/>
        </w:rPr>
      </w:pPr>
      <w:r w:rsidRPr="001809D7">
        <w:rPr>
          <w:sz w:val="28"/>
          <w:szCs w:val="28"/>
          <w:lang w:val="uk-UA"/>
        </w:rPr>
        <w:t>5.1 Вимоги, що визначають експлуатаційні, якісні та метрологічні вимоги</w:t>
      </w:r>
    </w:p>
    <w:p w14:paraId="6283432B" w14:textId="77777777" w:rsidR="00291E21" w:rsidRPr="001809D7" w:rsidRDefault="002E7F24" w:rsidP="00D565EE">
      <w:pPr>
        <w:widowControl w:val="0"/>
        <w:overflowPunct w:val="0"/>
        <w:autoSpaceDE w:val="0"/>
        <w:autoSpaceDN w:val="0"/>
        <w:adjustRightInd w:val="0"/>
        <w:spacing w:line="360" w:lineRule="auto"/>
        <w:contextualSpacing/>
        <w:jc w:val="both"/>
        <w:textAlignment w:val="baseline"/>
        <w:rPr>
          <w:sz w:val="28"/>
          <w:szCs w:val="28"/>
          <w:lang w:val="uk-UA"/>
        </w:rPr>
      </w:pPr>
      <w:r w:rsidRPr="001809D7">
        <w:rPr>
          <w:sz w:val="28"/>
          <w:szCs w:val="28"/>
          <w:lang w:val="uk-UA"/>
        </w:rPr>
        <w:t xml:space="preserve">Система повинна відповідати </w:t>
      </w:r>
      <w:r w:rsidRPr="001809D7">
        <w:rPr>
          <w:rFonts w:ascii="Helvetica" w:hAnsi="Helvetica"/>
          <w:b/>
          <w:bCs/>
          <w:color w:val="135CAE"/>
          <w:sz w:val="28"/>
          <w:szCs w:val="28"/>
          <w:shd w:val="clear" w:color="auto" w:fill="FFFFFF"/>
          <w:lang w:val="uk-UA"/>
        </w:rPr>
        <w:t xml:space="preserve"> </w:t>
      </w:r>
      <w:r w:rsidRPr="001809D7">
        <w:rPr>
          <w:sz w:val="28"/>
          <w:szCs w:val="28"/>
          <w:lang w:val="uk-UA"/>
        </w:rPr>
        <w:t>ДСТУ ISO 7137:2018 (ISO 7137:1995, IDT) та ТЗ</w:t>
      </w:r>
    </w:p>
    <w:p w14:paraId="5E91FFE0" w14:textId="4F01A5C8" w:rsidR="00291E21" w:rsidRPr="001809D7" w:rsidRDefault="00291E21" w:rsidP="00D565EE">
      <w:pPr>
        <w:widowControl w:val="0"/>
        <w:overflowPunct w:val="0"/>
        <w:autoSpaceDE w:val="0"/>
        <w:autoSpaceDN w:val="0"/>
        <w:adjustRightInd w:val="0"/>
        <w:spacing w:line="360" w:lineRule="auto"/>
        <w:ind w:firstLine="720"/>
        <w:contextualSpacing/>
        <w:jc w:val="both"/>
        <w:textAlignment w:val="baseline"/>
        <w:rPr>
          <w:sz w:val="28"/>
          <w:szCs w:val="28"/>
          <w:lang w:val="uk-UA"/>
        </w:rPr>
      </w:pPr>
      <w:r w:rsidRPr="001809D7">
        <w:rPr>
          <w:sz w:val="28"/>
          <w:szCs w:val="28"/>
          <w:lang w:val="uk-UA"/>
        </w:rPr>
        <w:t>5.</w:t>
      </w:r>
      <w:r w:rsidR="00240B4C" w:rsidRPr="001809D7">
        <w:rPr>
          <w:sz w:val="28"/>
          <w:szCs w:val="28"/>
          <w:lang w:val="uk-UA"/>
        </w:rPr>
        <w:t>1.1</w:t>
      </w:r>
      <w:r w:rsidRPr="001809D7">
        <w:rPr>
          <w:sz w:val="28"/>
          <w:szCs w:val="28"/>
          <w:lang w:val="uk-UA"/>
        </w:rPr>
        <w:t xml:space="preserve"> Технічні характеристики, метрологічні характеристики та маркери якості</w:t>
      </w:r>
    </w:p>
    <w:p w14:paraId="0913B532" w14:textId="77777777" w:rsidR="00240B4C" w:rsidRPr="001809D7" w:rsidRDefault="00240B4C" w:rsidP="00D565EE">
      <w:pPr>
        <w:widowControl w:val="0"/>
        <w:overflowPunct w:val="0"/>
        <w:autoSpaceDE w:val="0"/>
        <w:autoSpaceDN w:val="0"/>
        <w:adjustRightInd w:val="0"/>
        <w:spacing w:line="360" w:lineRule="auto"/>
        <w:ind w:firstLine="720"/>
        <w:contextualSpacing/>
        <w:jc w:val="both"/>
        <w:textAlignment w:val="baseline"/>
        <w:rPr>
          <w:sz w:val="28"/>
          <w:szCs w:val="28"/>
          <w:lang w:val="uk-UA"/>
        </w:rPr>
      </w:pPr>
      <w:r w:rsidRPr="001809D7">
        <w:rPr>
          <w:sz w:val="28"/>
          <w:szCs w:val="28"/>
          <w:lang w:val="uk-UA"/>
        </w:rPr>
        <w:t>5.1.1.1 Система повинна вимірювати та відображати значення вібрацій БПЛА.</w:t>
      </w:r>
    </w:p>
    <w:p w14:paraId="05AA2239" w14:textId="7046B8E3" w:rsidR="00240B4C" w:rsidRPr="001809D7" w:rsidRDefault="00240B4C" w:rsidP="00D565EE">
      <w:pPr>
        <w:widowControl w:val="0"/>
        <w:overflowPunct w:val="0"/>
        <w:autoSpaceDE w:val="0"/>
        <w:autoSpaceDN w:val="0"/>
        <w:adjustRightInd w:val="0"/>
        <w:spacing w:line="360" w:lineRule="auto"/>
        <w:ind w:firstLine="720"/>
        <w:contextualSpacing/>
        <w:jc w:val="both"/>
        <w:textAlignment w:val="baseline"/>
        <w:rPr>
          <w:sz w:val="28"/>
          <w:szCs w:val="28"/>
          <w:lang w:val="uk-UA"/>
        </w:rPr>
      </w:pPr>
      <w:r w:rsidRPr="001809D7">
        <w:rPr>
          <w:sz w:val="28"/>
          <w:szCs w:val="28"/>
          <w:lang w:val="uk-UA"/>
        </w:rPr>
        <w:t>5.1.1.2 Система повинна відповідати наведеним нижче технічним характеристикам</w:t>
      </w:r>
      <w:r w:rsidR="00A964EA" w:rsidRPr="001809D7">
        <w:rPr>
          <w:sz w:val="28"/>
          <w:szCs w:val="28"/>
          <w:lang w:val="uk-UA"/>
        </w:rPr>
        <w:t>и</w:t>
      </w:r>
    </w:p>
    <w:p w14:paraId="35AA524E" w14:textId="63D34A1A" w:rsidR="00240B4C" w:rsidRPr="001809D7" w:rsidRDefault="00240B4C" w:rsidP="00D565EE">
      <w:pPr>
        <w:widowControl w:val="0"/>
        <w:overflowPunct w:val="0"/>
        <w:autoSpaceDE w:val="0"/>
        <w:autoSpaceDN w:val="0"/>
        <w:adjustRightInd w:val="0"/>
        <w:spacing w:line="360" w:lineRule="auto"/>
        <w:ind w:firstLine="720"/>
        <w:contextualSpacing/>
        <w:jc w:val="both"/>
        <w:textAlignment w:val="baseline"/>
        <w:rPr>
          <w:sz w:val="28"/>
          <w:szCs w:val="28"/>
          <w:lang w:val="uk-UA"/>
        </w:rPr>
      </w:pPr>
      <w:r w:rsidRPr="001809D7">
        <w:rPr>
          <w:sz w:val="28"/>
          <w:szCs w:val="28"/>
          <w:lang w:val="uk-UA"/>
        </w:rPr>
        <w:t xml:space="preserve">5.1.1.2.1 Наявність 2 каналів вимірювальна </w:t>
      </w:r>
      <w:r w:rsidR="001B54D0" w:rsidRPr="001809D7">
        <w:rPr>
          <w:sz w:val="28"/>
          <w:szCs w:val="28"/>
          <w:lang w:val="uk-UA"/>
        </w:rPr>
        <w:t>вібрації</w:t>
      </w:r>
      <w:r w:rsidRPr="001809D7">
        <w:rPr>
          <w:sz w:val="28"/>
          <w:szCs w:val="28"/>
          <w:lang w:val="uk-UA"/>
        </w:rPr>
        <w:t>.</w:t>
      </w:r>
    </w:p>
    <w:p w14:paraId="13A18067" w14:textId="77777777" w:rsidR="00021A81" w:rsidRPr="001809D7" w:rsidRDefault="00240B4C" w:rsidP="00D565EE">
      <w:pPr>
        <w:widowControl w:val="0"/>
        <w:overflowPunct w:val="0"/>
        <w:autoSpaceDE w:val="0"/>
        <w:autoSpaceDN w:val="0"/>
        <w:adjustRightInd w:val="0"/>
        <w:spacing w:line="360" w:lineRule="auto"/>
        <w:ind w:firstLine="720"/>
        <w:contextualSpacing/>
        <w:jc w:val="both"/>
        <w:textAlignment w:val="baseline"/>
        <w:rPr>
          <w:sz w:val="28"/>
          <w:szCs w:val="28"/>
          <w:lang w:val="uk-UA"/>
        </w:rPr>
      </w:pPr>
      <w:r w:rsidRPr="001809D7">
        <w:rPr>
          <w:sz w:val="28"/>
          <w:szCs w:val="28"/>
          <w:lang w:val="uk-UA"/>
        </w:rPr>
        <w:t>5.1.1.2.2 Діапазон</w:t>
      </w:r>
      <w:r w:rsidR="00A964EA" w:rsidRPr="001809D7">
        <w:rPr>
          <w:sz w:val="28"/>
          <w:szCs w:val="28"/>
          <w:lang w:val="uk-UA"/>
        </w:rPr>
        <w:t xml:space="preserve"> вимірювання</w:t>
      </w:r>
      <w:r w:rsidR="00021A81" w:rsidRPr="001809D7">
        <w:rPr>
          <w:sz w:val="28"/>
          <w:szCs w:val="28"/>
          <w:lang w:val="uk-UA"/>
        </w:rPr>
        <w:t xml:space="preserve"> рівня вібрацій 30-200 м/с*с</w:t>
      </w:r>
    </w:p>
    <w:p w14:paraId="6BAFB748" w14:textId="77777777" w:rsidR="00021A81" w:rsidRPr="001809D7" w:rsidRDefault="00021A81" w:rsidP="00D565EE">
      <w:pPr>
        <w:widowControl w:val="0"/>
        <w:overflowPunct w:val="0"/>
        <w:autoSpaceDE w:val="0"/>
        <w:autoSpaceDN w:val="0"/>
        <w:adjustRightInd w:val="0"/>
        <w:spacing w:line="360" w:lineRule="auto"/>
        <w:ind w:firstLine="720"/>
        <w:contextualSpacing/>
        <w:jc w:val="both"/>
        <w:textAlignment w:val="baseline"/>
        <w:rPr>
          <w:sz w:val="28"/>
          <w:szCs w:val="28"/>
          <w:lang w:val="uk-UA"/>
        </w:rPr>
      </w:pPr>
      <w:r w:rsidRPr="001809D7">
        <w:rPr>
          <w:sz w:val="28"/>
          <w:szCs w:val="28"/>
          <w:lang w:val="uk-UA"/>
        </w:rPr>
        <w:t xml:space="preserve">5.1.1.3 Для всіх </w:t>
      </w:r>
      <w:proofErr w:type="spellStart"/>
      <w:r w:rsidRPr="001809D7">
        <w:rPr>
          <w:sz w:val="28"/>
          <w:szCs w:val="28"/>
          <w:lang w:val="uk-UA"/>
        </w:rPr>
        <w:t>каналівзагальна</w:t>
      </w:r>
      <w:proofErr w:type="spellEnd"/>
      <w:r w:rsidRPr="001809D7">
        <w:rPr>
          <w:sz w:val="28"/>
          <w:szCs w:val="28"/>
          <w:lang w:val="uk-UA"/>
        </w:rPr>
        <w:t xml:space="preserve"> тривалість вимірювання вібрації не повинна перевищувати 1 секунди.</w:t>
      </w:r>
    </w:p>
    <w:p w14:paraId="61156C71" w14:textId="77777777" w:rsidR="00021A81" w:rsidRPr="001809D7" w:rsidRDefault="00021A81" w:rsidP="00D565EE">
      <w:pPr>
        <w:widowControl w:val="0"/>
        <w:overflowPunct w:val="0"/>
        <w:autoSpaceDE w:val="0"/>
        <w:autoSpaceDN w:val="0"/>
        <w:adjustRightInd w:val="0"/>
        <w:spacing w:line="360" w:lineRule="auto"/>
        <w:ind w:firstLine="720"/>
        <w:contextualSpacing/>
        <w:jc w:val="both"/>
        <w:textAlignment w:val="baseline"/>
        <w:rPr>
          <w:sz w:val="28"/>
          <w:szCs w:val="28"/>
          <w:lang w:val="uk-UA"/>
        </w:rPr>
      </w:pPr>
      <w:r w:rsidRPr="001809D7">
        <w:rPr>
          <w:sz w:val="28"/>
          <w:szCs w:val="28"/>
          <w:lang w:val="uk-UA"/>
        </w:rPr>
        <w:t>5.1.1.4 Максимальна споживана потужність 3000 Вт.</w:t>
      </w:r>
    </w:p>
    <w:p w14:paraId="50E76E56" w14:textId="569F12CC" w:rsidR="00D565EE" w:rsidRPr="001809D7" w:rsidRDefault="00D565EE" w:rsidP="00D565EE">
      <w:pPr>
        <w:widowControl w:val="0"/>
        <w:overflowPunct w:val="0"/>
        <w:autoSpaceDE w:val="0"/>
        <w:autoSpaceDN w:val="0"/>
        <w:adjustRightInd w:val="0"/>
        <w:spacing w:line="360" w:lineRule="auto"/>
        <w:ind w:firstLine="720"/>
        <w:contextualSpacing/>
        <w:jc w:val="both"/>
        <w:textAlignment w:val="baseline"/>
        <w:rPr>
          <w:sz w:val="28"/>
          <w:szCs w:val="28"/>
          <w:lang w:val="uk-UA"/>
        </w:rPr>
      </w:pPr>
      <w:r w:rsidRPr="001809D7">
        <w:rPr>
          <w:sz w:val="28"/>
          <w:szCs w:val="28"/>
          <w:lang w:val="uk-UA"/>
        </w:rPr>
        <w:t xml:space="preserve">5.1.1.5 Система повинна забезпечувати передачу даних на робочу станцію оператора через послідовний інтерфейс USB. </w:t>
      </w:r>
    </w:p>
    <w:p w14:paraId="2FA10DC7" w14:textId="7419D08F" w:rsidR="00D565EE" w:rsidRPr="001809D7" w:rsidRDefault="00D565EE" w:rsidP="00D565EE">
      <w:pPr>
        <w:widowControl w:val="0"/>
        <w:overflowPunct w:val="0"/>
        <w:autoSpaceDE w:val="0"/>
        <w:autoSpaceDN w:val="0"/>
        <w:adjustRightInd w:val="0"/>
        <w:spacing w:line="360" w:lineRule="auto"/>
        <w:ind w:firstLine="720"/>
        <w:jc w:val="both"/>
        <w:textAlignment w:val="baseline"/>
        <w:rPr>
          <w:sz w:val="28"/>
          <w:szCs w:val="28"/>
          <w:lang w:val="uk-UA"/>
        </w:rPr>
      </w:pPr>
      <w:r w:rsidRPr="001809D7">
        <w:rPr>
          <w:sz w:val="28"/>
          <w:szCs w:val="28"/>
          <w:lang w:val="uk-UA"/>
        </w:rPr>
        <w:t xml:space="preserve">5.1.2 Вимоги до виду кліматичного виконання та створюваної системи в частині типів </w:t>
      </w:r>
      <w:proofErr w:type="spellStart"/>
      <w:r w:rsidRPr="001809D7">
        <w:rPr>
          <w:sz w:val="28"/>
          <w:szCs w:val="28"/>
          <w:lang w:val="uk-UA"/>
        </w:rPr>
        <w:t>впливаючих</w:t>
      </w:r>
      <w:proofErr w:type="spellEnd"/>
      <w:r w:rsidRPr="001809D7">
        <w:rPr>
          <w:sz w:val="28"/>
          <w:szCs w:val="28"/>
          <w:lang w:val="uk-UA"/>
        </w:rPr>
        <w:t xml:space="preserve"> величин </w:t>
      </w:r>
    </w:p>
    <w:p w14:paraId="7C162853" w14:textId="3255D6FB" w:rsidR="00D565EE" w:rsidRPr="001809D7" w:rsidRDefault="00D565EE" w:rsidP="00D565EE">
      <w:pPr>
        <w:widowControl w:val="0"/>
        <w:overflowPunct w:val="0"/>
        <w:autoSpaceDE w:val="0"/>
        <w:autoSpaceDN w:val="0"/>
        <w:adjustRightInd w:val="0"/>
        <w:spacing w:line="360" w:lineRule="auto"/>
        <w:ind w:firstLine="720"/>
        <w:contextualSpacing/>
        <w:jc w:val="both"/>
        <w:textAlignment w:val="baseline"/>
        <w:rPr>
          <w:b/>
          <w:bCs/>
          <w:sz w:val="28"/>
          <w:szCs w:val="28"/>
          <w:lang w:val="uk-UA"/>
        </w:rPr>
      </w:pPr>
      <w:r w:rsidRPr="001809D7">
        <w:rPr>
          <w:sz w:val="28"/>
          <w:szCs w:val="28"/>
          <w:lang w:val="uk-UA"/>
        </w:rPr>
        <w:t>5.1.2.1 За стійкістю до кліматичних і механічних впливів система повинна відповідати</w:t>
      </w:r>
      <w:r w:rsidRPr="001809D7">
        <w:rPr>
          <w:b/>
          <w:bCs/>
          <w:sz w:val="28"/>
          <w:szCs w:val="28"/>
          <w:lang w:val="uk-UA"/>
        </w:rPr>
        <w:t xml:space="preserve"> ДСТУ EN 62477-1:2017</w:t>
      </w:r>
    </w:p>
    <w:p w14:paraId="29C04FFD" w14:textId="6365E214" w:rsidR="00D565EE" w:rsidRPr="001809D7" w:rsidRDefault="00D565EE" w:rsidP="00D565EE">
      <w:pPr>
        <w:widowControl w:val="0"/>
        <w:overflowPunct w:val="0"/>
        <w:autoSpaceDE w:val="0"/>
        <w:autoSpaceDN w:val="0"/>
        <w:adjustRightInd w:val="0"/>
        <w:spacing w:line="360" w:lineRule="auto"/>
        <w:ind w:firstLine="720"/>
        <w:jc w:val="both"/>
        <w:textAlignment w:val="baseline"/>
        <w:rPr>
          <w:sz w:val="28"/>
          <w:szCs w:val="28"/>
          <w:lang w:val="uk-UA"/>
        </w:rPr>
      </w:pPr>
      <w:r w:rsidRPr="001809D7">
        <w:rPr>
          <w:sz w:val="28"/>
          <w:szCs w:val="28"/>
          <w:lang w:val="uk-UA"/>
        </w:rPr>
        <w:t>5.1.2.2 Система повинна зберігати свою функціональність, зовнішній вигляд і технічні показники під впливом кліматичних факторів в робочих умовах експлуатації, наведених в таблиці 1.</w:t>
      </w:r>
    </w:p>
    <w:p w14:paraId="3FE31CB6" w14:textId="19D7AEDE" w:rsidR="00D565EE" w:rsidRPr="001809D7" w:rsidRDefault="00D565EE" w:rsidP="00D565EE">
      <w:pPr>
        <w:widowControl w:val="0"/>
        <w:overflowPunct w:val="0"/>
        <w:autoSpaceDE w:val="0"/>
        <w:autoSpaceDN w:val="0"/>
        <w:adjustRightInd w:val="0"/>
        <w:spacing w:line="360" w:lineRule="auto"/>
        <w:contextualSpacing/>
        <w:jc w:val="both"/>
        <w:textAlignment w:val="baseline"/>
        <w:rPr>
          <w:b/>
          <w:bCs/>
          <w:sz w:val="28"/>
          <w:szCs w:val="28"/>
          <w:lang w:val="uk-UA"/>
        </w:rPr>
      </w:pPr>
    </w:p>
    <w:p w14:paraId="025C444F" w14:textId="28B52D05" w:rsidR="00D565EE" w:rsidRPr="001809D7" w:rsidRDefault="00D565EE" w:rsidP="00D565EE">
      <w:pPr>
        <w:widowControl w:val="0"/>
        <w:overflowPunct w:val="0"/>
        <w:autoSpaceDE w:val="0"/>
        <w:autoSpaceDN w:val="0"/>
        <w:adjustRightInd w:val="0"/>
        <w:spacing w:line="360" w:lineRule="auto"/>
        <w:contextualSpacing/>
        <w:jc w:val="both"/>
        <w:textAlignment w:val="baseline"/>
        <w:rPr>
          <w:b/>
          <w:bCs/>
          <w:sz w:val="28"/>
          <w:szCs w:val="28"/>
          <w:lang w:val="uk-UA"/>
        </w:rPr>
      </w:pPr>
    </w:p>
    <w:p w14:paraId="498CD3A3" w14:textId="3A9FF53F" w:rsidR="00D565EE" w:rsidRPr="001809D7" w:rsidRDefault="00D565EE" w:rsidP="00D565EE">
      <w:pPr>
        <w:widowControl w:val="0"/>
        <w:overflowPunct w:val="0"/>
        <w:autoSpaceDE w:val="0"/>
        <w:autoSpaceDN w:val="0"/>
        <w:adjustRightInd w:val="0"/>
        <w:spacing w:line="360" w:lineRule="auto"/>
        <w:contextualSpacing/>
        <w:jc w:val="both"/>
        <w:textAlignment w:val="baseline"/>
        <w:rPr>
          <w:b/>
          <w:bCs/>
          <w:sz w:val="28"/>
          <w:szCs w:val="28"/>
          <w:lang w:val="uk-UA"/>
        </w:rPr>
      </w:pPr>
    </w:p>
    <w:p w14:paraId="25905458" w14:textId="2D00815F" w:rsidR="00D565EE" w:rsidRPr="001809D7" w:rsidRDefault="00D565EE" w:rsidP="00D565EE">
      <w:pPr>
        <w:widowControl w:val="0"/>
        <w:overflowPunct w:val="0"/>
        <w:autoSpaceDE w:val="0"/>
        <w:autoSpaceDN w:val="0"/>
        <w:adjustRightInd w:val="0"/>
        <w:spacing w:line="360" w:lineRule="auto"/>
        <w:contextualSpacing/>
        <w:jc w:val="both"/>
        <w:textAlignment w:val="baseline"/>
        <w:rPr>
          <w:b/>
          <w:bCs/>
          <w:sz w:val="28"/>
          <w:szCs w:val="28"/>
          <w:lang w:val="uk-UA"/>
        </w:rPr>
      </w:pPr>
    </w:p>
    <w:p w14:paraId="076FE558" w14:textId="77777777" w:rsidR="00D565EE" w:rsidRPr="001809D7" w:rsidRDefault="00D565EE" w:rsidP="00D565EE">
      <w:pPr>
        <w:widowControl w:val="0"/>
        <w:overflowPunct w:val="0"/>
        <w:autoSpaceDE w:val="0"/>
        <w:autoSpaceDN w:val="0"/>
        <w:adjustRightInd w:val="0"/>
        <w:spacing w:line="360" w:lineRule="auto"/>
        <w:contextualSpacing/>
        <w:jc w:val="both"/>
        <w:textAlignment w:val="baseline"/>
        <w:rPr>
          <w:b/>
          <w:bCs/>
          <w:sz w:val="28"/>
          <w:szCs w:val="28"/>
          <w:lang w:val="uk-UA"/>
        </w:rPr>
      </w:pPr>
    </w:p>
    <w:p w14:paraId="0F89606A" w14:textId="77777777" w:rsidR="00D565EE" w:rsidRPr="001809D7" w:rsidRDefault="00D565EE" w:rsidP="00D565EE">
      <w:pPr>
        <w:widowControl w:val="0"/>
        <w:overflowPunct w:val="0"/>
        <w:autoSpaceDE w:val="0"/>
        <w:autoSpaceDN w:val="0"/>
        <w:adjustRightInd w:val="0"/>
        <w:spacing w:line="360" w:lineRule="auto"/>
        <w:ind w:firstLine="709"/>
        <w:jc w:val="both"/>
        <w:textAlignment w:val="baseline"/>
        <w:rPr>
          <w:sz w:val="28"/>
          <w:szCs w:val="28"/>
          <w:lang w:val="uk-UA"/>
        </w:rPr>
      </w:pPr>
      <w:r w:rsidRPr="001809D7">
        <w:rPr>
          <w:sz w:val="28"/>
          <w:szCs w:val="28"/>
          <w:lang w:val="uk-UA"/>
        </w:rPr>
        <w:lastRenderedPageBreak/>
        <w:t>Таблиця 1 – Робочі умови експлуатації (кліматичні впливи)</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057"/>
        <w:gridCol w:w="2835"/>
        <w:gridCol w:w="3188"/>
      </w:tblGrid>
      <w:tr w:rsidR="00D565EE" w:rsidRPr="001809D7" w14:paraId="59D842C2" w14:textId="77777777" w:rsidTr="00D565EE">
        <w:trPr>
          <w:trHeight w:val="493"/>
          <w:jc w:val="center"/>
        </w:trPr>
        <w:tc>
          <w:tcPr>
            <w:tcW w:w="4892" w:type="dxa"/>
            <w:gridSpan w:val="2"/>
            <w:tcBorders>
              <w:top w:val="single" w:sz="4" w:space="0" w:color="auto"/>
              <w:left w:val="single" w:sz="4" w:space="0" w:color="auto"/>
              <w:bottom w:val="single" w:sz="4" w:space="0" w:color="auto"/>
              <w:right w:val="single" w:sz="4" w:space="0" w:color="auto"/>
            </w:tcBorders>
            <w:vAlign w:val="center"/>
            <w:hideMark/>
          </w:tcPr>
          <w:p w14:paraId="244468F3" w14:textId="77777777" w:rsidR="00D565EE" w:rsidRPr="001809D7" w:rsidRDefault="00D565EE">
            <w:pPr>
              <w:pStyle w:val="af0"/>
              <w:spacing w:line="360" w:lineRule="auto"/>
              <w:ind w:firstLine="0"/>
              <w:jc w:val="center"/>
              <w:rPr>
                <w:sz w:val="28"/>
                <w:szCs w:val="28"/>
              </w:rPr>
            </w:pPr>
            <w:proofErr w:type="spellStart"/>
            <w:r w:rsidRPr="001809D7">
              <w:rPr>
                <w:sz w:val="28"/>
                <w:szCs w:val="28"/>
              </w:rPr>
              <w:t>Впливаюча</w:t>
            </w:r>
            <w:proofErr w:type="spellEnd"/>
            <w:r w:rsidRPr="001809D7">
              <w:rPr>
                <w:sz w:val="28"/>
                <w:szCs w:val="28"/>
              </w:rPr>
              <w:t xml:space="preserve"> величина</w:t>
            </w:r>
          </w:p>
        </w:tc>
        <w:tc>
          <w:tcPr>
            <w:tcW w:w="3188" w:type="dxa"/>
            <w:tcBorders>
              <w:top w:val="single" w:sz="4" w:space="0" w:color="auto"/>
              <w:left w:val="single" w:sz="4" w:space="0" w:color="auto"/>
              <w:bottom w:val="single" w:sz="4" w:space="0" w:color="auto"/>
              <w:right w:val="single" w:sz="4" w:space="0" w:color="auto"/>
            </w:tcBorders>
            <w:vAlign w:val="center"/>
            <w:hideMark/>
          </w:tcPr>
          <w:p w14:paraId="6F7AECB8" w14:textId="77777777" w:rsidR="00D565EE" w:rsidRPr="001809D7" w:rsidRDefault="00D565EE">
            <w:pPr>
              <w:pStyle w:val="af0"/>
              <w:spacing w:line="360" w:lineRule="auto"/>
              <w:ind w:firstLine="0"/>
              <w:jc w:val="center"/>
              <w:rPr>
                <w:sz w:val="28"/>
                <w:szCs w:val="28"/>
              </w:rPr>
            </w:pPr>
            <w:r w:rsidRPr="001809D7">
              <w:rPr>
                <w:sz w:val="28"/>
                <w:szCs w:val="28"/>
              </w:rPr>
              <w:t xml:space="preserve">Значення </w:t>
            </w:r>
            <w:proofErr w:type="spellStart"/>
            <w:r w:rsidRPr="001809D7">
              <w:rPr>
                <w:sz w:val="28"/>
                <w:szCs w:val="28"/>
              </w:rPr>
              <w:t>впливаючої</w:t>
            </w:r>
            <w:proofErr w:type="spellEnd"/>
            <w:r w:rsidRPr="001809D7">
              <w:rPr>
                <w:sz w:val="28"/>
                <w:szCs w:val="28"/>
              </w:rPr>
              <w:t xml:space="preserve"> величини</w:t>
            </w:r>
          </w:p>
        </w:tc>
      </w:tr>
      <w:tr w:rsidR="00D565EE" w:rsidRPr="001809D7" w14:paraId="4D7D032F" w14:textId="77777777" w:rsidTr="00D565EE">
        <w:trPr>
          <w:cantSplit/>
          <w:trHeight w:val="557"/>
          <w:jc w:val="center"/>
        </w:trPr>
        <w:tc>
          <w:tcPr>
            <w:tcW w:w="2057" w:type="dxa"/>
            <w:vMerge w:val="restart"/>
            <w:tcBorders>
              <w:top w:val="single" w:sz="4" w:space="0" w:color="auto"/>
              <w:left w:val="single" w:sz="4" w:space="0" w:color="auto"/>
              <w:bottom w:val="single" w:sz="4" w:space="0" w:color="auto"/>
              <w:right w:val="single" w:sz="4" w:space="0" w:color="auto"/>
            </w:tcBorders>
            <w:vAlign w:val="center"/>
            <w:hideMark/>
          </w:tcPr>
          <w:p w14:paraId="5885E650" w14:textId="77777777" w:rsidR="00D565EE" w:rsidRPr="001809D7" w:rsidRDefault="00D565EE">
            <w:pPr>
              <w:pStyle w:val="af0"/>
              <w:spacing w:line="360" w:lineRule="auto"/>
              <w:ind w:left="22" w:firstLine="0"/>
              <w:rPr>
                <w:sz w:val="28"/>
                <w:szCs w:val="28"/>
              </w:rPr>
            </w:pPr>
            <w:r w:rsidRPr="001809D7">
              <w:rPr>
                <w:sz w:val="28"/>
                <w:szCs w:val="28"/>
              </w:rPr>
              <w:t xml:space="preserve">Температура оточуючого середовища, </w:t>
            </w:r>
            <w:r w:rsidRPr="001809D7">
              <w:rPr>
                <w:sz w:val="28"/>
                <w:szCs w:val="28"/>
              </w:rPr>
              <w:sym w:font="Symbol" w:char="F0B0"/>
            </w:r>
            <w:r w:rsidRPr="001809D7">
              <w:rPr>
                <w:sz w:val="28"/>
                <w:szCs w:val="28"/>
              </w:rPr>
              <w:t>С</w:t>
            </w:r>
          </w:p>
        </w:tc>
        <w:tc>
          <w:tcPr>
            <w:tcW w:w="2835" w:type="dxa"/>
            <w:tcBorders>
              <w:top w:val="single" w:sz="4" w:space="0" w:color="auto"/>
              <w:left w:val="single" w:sz="4" w:space="0" w:color="auto"/>
              <w:bottom w:val="single" w:sz="4" w:space="0" w:color="auto"/>
              <w:right w:val="single" w:sz="4" w:space="0" w:color="auto"/>
            </w:tcBorders>
            <w:vAlign w:val="center"/>
            <w:hideMark/>
          </w:tcPr>
          <w:p w14:paraId="23E1831A" w14:textId="77777777" w:rsidR="00D565EE" w:rsidRPr="001809D7" w:rsidRDefault="00D565EE">
            <w:pPr>
              <w:pStyle w:val="af0"/>
              <w:spacing w:line="360" w:lineRule="auto"/>
              <w:ind w:hanging="49"/>
              <w:rPr>
                <w:sz w:val="28"/>
                <w:szCs w:val="28"/>
              </w:rPr>
            </w:pPr>
            <w:r w:rsidRPr="001809D7">
              <w:rPr>
                <w:sz w:val="28"/>
                <w:szCs w:val="28"/>
              </w:rPr>
              <w:t>Нижнє значення</w:t>
            </w:r>
          </w:p>
        </w:tc>
        <w:tc>
          <w:tcPr>
            <w:tcW w:w="3188" w:type="dxa"/>
            <w:tcBorders>
              <w:top w:val="single" w:sz="4" w:space="0" w:color="auto"/>
              <w:left w:val="single" w:sz="4" w:space="0" w:color="auto"/>
              <w:bottom w:val="single" w:sz="4" w:space="0" w:color="auto"/>
              <w:right w:val="single" w:sz="4" w:space="0" w:color="auto"/>
            </w:tcBorders>
            <w:vAlign w:val="center"/>
            <w:hideMark/>
          </w:tcPr>
          <w:p w14:paraId="1D6F2F79" w14:textId="6E65DF2B" w:rsidR="00D565EE" w:rsidRPr="001809D7" w:rsidRDefault="00D565EE">
            <w:pPr>
              <w:pStyle w:val="af0"/>
              <w:spacing w:line="360" w:lineRule="auto"/>
              <w:ind w:firstLine="0"/>
              <w:jc w:val="center"/>
              <w:rPr>
                <w:sz w:val="28"/>
                <w:szCs w:val="28"/>
              </w:rPr>
            </w:pPr>
            <w:r w:rsidRPr="001809D7">
              <w:rPr>
                <w:sz w:val="28"/>
                <w:szCs w:val="28"/>
              </w:rPr>
              <w:t>-10</w:t>
            </w:r>
          </w:p>
        </w:tc>
      </w:tr>
      <w:tr w:rsidR="00D565EE" w:rsidRPr="001809D7" w14:paraId="107F110E" w14:textId="77777777" w:rsidTr="00D565EE">
        <w:trPr>
          <w:cantSplit/>
          <w:trHeight w:val="563"/>
          <w:jc w:val="center"/>
        </w:trPr>
        <w:tc>
          <w:tcPr>
            <w:tcW w:w="4892" w:type="dxa"/>
            <w:vMerge/>
            <w:tcBorders>
              <w:top w:val="single" w:sz="4" w:space="0" w:color="auto"/>
              <w:left w:val="single" w:sz="4" w:space="0" w:color="auto"/>
              <w:bottom w:val="single" w:sz="4" w:space="0" w:color="auto"/>
              <w:right w:val="single" w:sz="4" w:space="0" w:color="auto"/>
            </w:tcBorders>
            <w:vAlign w:val="center"/>
            <w:hideMark/>
          </w:tcPr>
          <w:p w14:paraId="4FEFEDD3" w14:textId="77777777" w:rsidR="00D565EE" w:rsidRPr="001809D7" w:rsidRDefault="00D565EE">
            <w:pPr>
              <w:rPr>
                <w:sz w:val="28"/>
                <w:szCs w:val="28"/>
                <w:lang w:val="uk-UA" w:eastAsia="uk-UA"/>
              </w:rPr>
            </w:pPr>
          </w:p>
        </w:tc>
        <w:tc>
          <w:tcPr>
            <w:tcW w:w="2835" w:type="dxa"/>
            <w:tcBorders>
              <w:top w:val="single" w:sz="4" w:space="0" w:color="auto"/>
              <w:left w:val="single" w:sz="4" w:space="0" w:color="auto"/>
              <w:bottom w:val="single" w:sz="4" w:space="0" w:color="auto"/>
              <w:right w:val="single" w:sz="4" w:space="0" w:color="auto"/>
            </w:tcBorders>
            <w:vAlign w:val="center"/>
            <w:hideMark/>
          </w:tcPr>
          <w:p w14:paraId="4283A9FE" w14:textId="77777777" w:rsidR="00D565EE" w:rsidRPr="001809D7" w:rsidRDefault="00D565EE">
            <w:pPr>
              <w:pStyle w:val="af0"/>
              <w:spacing w:line="360" w:lineRule="auto"/>
              <w:ind w:hanging="49"/>
              <w:rPr>
                <w:sz w:val="28"/>
                <w:szCs w:val="28"/>
              </w:rPr>
            </w:pPr>
            <w:r w:rsidRPr="001809D7">
              <w:rPr>
                <w:sz w:val="28"/>
                <w:szCs w:val="28"/>
              </w:rPr>
              <w:t>Верхнє значення</w:t>
            </w:r>
          </w:p>
        </w:tc>
        <w:tc>
          <w:tcPr>
            <w:tcW w:w="3188" w:type="dxa"/>
            <w:tcBorders>
              <w:top w:val="single" w:sz="4" w:space="0" w:color="auto"/>
              <w:left w:val="single" w:sz="4" w:space="0" w:color="auto"/>
              <w:bottom w:val="single" w:sz="4" w:space="0" w:color="auto"/>
              <w:right w:val="single" w:sz="4" w:space="0" w:color="auto"/>
            </w:tcBorders>
            <w:vAlign w:val="center"/>
            <w:hideMark/>
          </w:tcPr>
          <w:p w14:paraId="501D5628" w14:textId="77777777" w:rsidR="00D565EE" w:rsidRPr="001809D7" w:rsidRDefault="00D565EE">
            <w:pPr>
              <w:pStyle w:val="af0"/>
              <w:spacing w:line="360" w:lineRule="auto"/>
              <w:ind w:firstLine="0"/>
              <w:jc w:val="center"/>
              <w:rPr>
                <w:sz w:val="28"/>
                <w:szCs w:val="28"/>
              </w:rPr>
            </w:pPr>
            <w:r w:rsidRPr="001809D7">
              <w:rPr>
                <w:sz w:val="28"/>
                <w:szCs w:val="28"/>
              </w:rPr>
              <w:t>40</w:t>
            </w:r>
          </w:p>
        </w:tc>
      </w:tr>
      <w:tr w:rsidR="00D565EE" w:rsidRPr="001809D7" w14:paraId="6C45A535" w14:textId="77777777" w:rsidTr="00D565EE">
        <w:trPr>
          <w:trHeight w:val="683"/>
          <w:jc w:val="center"/>
        </w:trPr>
        <w:tc>
          <w:tcPr>
            <w:tcW w:w="4892" w:type="dxa"/>
            <w:gridSpan w:val="2"/>
            <w:tcBorders>
              <w:top w:val="single" w:sz="4" w:space="0" w:color="auto"/>
              <w:left w:val="single" w:sz="4" w:space="0" w:color="auto"/>
              <w:bottom w:val="single" w:sz="4" w:space="0" w:color="auto"/>
              <w:right w:val="single" w:sz="4" w:space="0" w:color="auto"/>
            </w:tcBorders>
            <w:vAlign w:val="center"/>
            <w:hideMark/>
          </w:tcPr>
          <w:p w14:paraId="75BDF55D" w14:textId="77777777" w:rsidR="00D565EE" w:rsidRPr="001809D7" w:rsidRDefault="00D565EE">
            <w:pPr>
              <w:pStyle w:val="af0"/>
              <w:spacing w:line="360" w:lineRule="auto"/>
              <w:ind w:firstLine="57"/>
              <w:rPr>
                <w:sz w:val="28"/>
                <w:szCs w:val="28"/>
              </w:rPr>
            </w:pPr>
            <w:r w:rsidRPr="001809D7">
              <w:rPr>
                <w:sz w:val="28"/>
                <w:szCs w:val="28"/>
              </w:rPr>
              <w:t>Максимальне значення відносної вологості повітря, %</w:t>
            </w:r>
          </w:p>
        </w:tc>
        <w:tc>
          <w:tcPr>
            <w:tcW w:w="3188" w:type="dxa"/>
            <w:tcBorders>
              <w:top w:val="single" w:sz="4" w:space="0" w:color="auto"/>
              <w:left w:val="single" w:sz="4" w:space="0" w:color="auto"/>
              <w:bottom w:val="single" w:sz="4" w:space="0" w:color="auto"/>
              <w:right w:val="single" w:sz="4" w:space="0" w:color="auto"/>
            </w:tcBorders>
            <w:vAlign w:val="center"/>
            <w:hideMark/>
          </w:tcPr>
          <w:p w14:paraId="137AE23B" w14:textId="77777777" w:rsidR="00D565EE" w:rsidRPr="001809D7" w:rsidRDefault="00D565EE">
            <w:pPr>
              <w:pStyle w:val="af0"/>
              <w:spacing w:line="360" w:lineRule="auto"/>
              <w:ind w:firstLine="0"/>
              <w:jc w:val="center"/>
              <w:rPr>
                <w:sz w:val="28"/>
                <w:szCs w:val="28"/>
              </w:rPr>
            </w:pPr>
            <w:r w:rsidRPr="001809D7">
              <w:rPr>
                <w:sz w:val="28"/>
                <w:szCs w:val="28"/>
              </w:rPr>
              <w:t xml:space="preserve">90 при 25 </w:t>
            </w:r>
            <w:r w:rsidRPr="001809D7">
              <w:rPr>
                <w:sz w:val="28"/>
                <w:szCs w:val="28"/>
              </w:rPr>
              <w:sym w:font="Symbol" w:char="F0B0"/>
            </w:r>
            <w:r w:rsidRPr="001809D7">
              <w:rPr>
                <w:sz w:val="28"/>
                <w:szCs w:val="28"/>
              </w:rPr>
              <w:t>С</w:t>
            </w:r>
          </w:p>
        </w:tc>
      </w:tr>
      <w:tr w:rsidR="00D565EE" w:rsidRPr="001809D7" w14:paraId="6B39E12D" w14:textId="77777777" w:rsidTr="00D565EE">
        <w:trPr>
          <w:trHeight w:val="569"/>
          <w:jc w:val="center"/>
        </w:trPr>
        <w:tc>
          <w:tcPr>
            <w:tcW w:w="4892" w:type="dxa"/>
            <w:gridSpan w:val="2"/>
            <w:tcBorders>
              <w:top w:val="single" w:sz="4" w:space="0" w:color="auto"/>
              <w:left w:val="single" w:sz="4" w:space="0" w:color="auto"/>
              <w:bottom w:val="single" w:sz="4" w:space="0" w:color="auto"/>
              <w:right w:val="single" w:sz="4" w:space="0" w:color="auto"/>
            </w:tcBorders>
            <w:vAlign w:val="center"/>
            <w:hideMark/>
          </w:tcPr>
          <w:p w14:paraId="46DFCFCD" w14:textId="77777777" w:rsidR="00D565EE" w:rsidRPr="001809D7" w:rsidRDefault="00D565EE">
            <w:pPr>
              <w:pStyle w:val="af0"/>
              <w:spacing w:line="360" w:lineRule="auto"/>
              <w:ind w:firstLine="57"/>
              <w:rPr>
                <w:sz w:val="28"/>
                <w:szCs w:val="28"/>
              </w:rPr>
            </w:pPr>
            <w:r w:rsidRPr="001809D7">
              <w:rPr>
                <w:sz w:val="28"/>
                <w:szCs w:val="28"/>
              </w:rPr>
              <w:t xml:space="preserve">Атмосферний тиск, </w:t>
            </w:r>
            <w:proofErr w:type="spellStart"/>
            <w:r w:rsidRPr="001809D7">
              <w:rPr>
                <w:sz w:val="28"/>
                <w:szCs w:val="28"/>
              </w:rPr>
              <w:t>кПa</w:t>
            </w:r>
            <w:proofErr w:type="spellEnd"/>
            <w:r w:rsidRPr="001809D7">
              <w:rPr>
                <w:sz w:val="28"/>
                <w:szCs w:val="28"/>
              </w:rPr>
              <w:t xml:space="preserve"> </w:t>
            </w:r>
          </w:p>
          <w:p w14:paraId="1333B488" w14:textId="77777777" w:rsidR="00D565EE" w:rsidRPr="001809D7" w:rsidRDefault="00D565EE">
            <w:pPr>
              <w:pStyle w:val="af0"/>
              <w:spacing w:line="360" w:lineRule="auto"/>
              <w:ind w:firstLine="57"/>
              <w:rPr>
                <w:sz w:val="28"/>
                <w:szCs w:val="28"/>
              </w:rPr>
            </w:pPr>
            <w:r w:rsidRPr="001809D7">
              <w:rPr>
                <w:sz w:val="28"/>
                <w:szCs w:val="28"/>
              </w:rPr>
              <w:t xml:space="preserve">(мм. </w:t>
            </w:r>
            <w:proofErr w:type="spellStart"/>
            <w:r w:rsidRPr="001809D7">
              <w:rPr>
                <w:sz w:val="28"/>
                <w:szCs w:val="28"/>
              </w:rPr>
              <w:t>рт.ст</w:t>
            </w:r>
            <w:proofErr w:type="spellEnd"/>
            <w:r w:rsidRPr="001809D7">
              <w:rPr>
                <w:sz w:val="28"/>
                <w:szCs w:val="28"/>
              </w:rPr>
              <w:t>)</w:t>
            </w:r>
          </w:p>
        </w:tc>
        <w:tc>
          <w:tcPr>
            <w:tcW w:w="3188" w:type="dxa"/>
            <w:tcBorders>
              <w:top w:val="single" w:sz="4" w:space="0" w:color="auto"/>
              <w:left w:val="single" w:sz="4" w:space="0" w:color="auto"/>
              <w:bottom w:val="single" w:sz="4" w:space="0" w:color="auto"/>
              <w:right w:val="single" w:sz="4" w:space="0" w:color="auto"/>
            </w:tcBorders>
            <w:vAlign w:val="center"/>
            <w:hideMark/>
          </w:tcPr>
          <w:p w14:paraId="41A17CB4" w14:textId="77777777" w:rsidR="00D565EE" w:rsidRPr="001809D7" w:rsidRDefault="00D565EE">
            <w:pPr>
              <w:pStyle w:val="af0"/>
              <w:spacing w:line="360" w:lineRule="auto"/>
              <w:ind w:firstLine="0"/>
              <w:jc w:val="center"/>
              <w:rPr>
                <w:sz w:val="28"/>
                <w:szCs w:val="28"/>
              </w:rPr>
            </w:pPr>
            <w:r w:rsidRPr="001809D7">
              <w:rPr>
                <w:sz w:val="28"/>
                <w:szCs w:val="28"/>
              </w:rPr>
              <w:t>84 – 106,7 (630-800)</w:t>
            </w:r>
          </w:p>
        </w:tc>
      </w:tr>
    </w:tbl>
    <w:p w14:paraId="090D7167" w14:textId="77777777" w:rsidR="00D565EE" w:rsidRPr="001809D7" w:rsidRDefault="00D565EE" w:rsidP="00D565EE">
      <w:pPr>
        <w:widowControl w:val="0"/>
        <w:overflowPunct w:val="0"/>
        <w:autoSpaceDE w:val="0"/>
        <w:autoSpaceDN w:val="0"/>
        <w:adjustRightInd w:val="0"/>
        <w:spacing w:line="360" w:lineRule="auto"/>
        <w:contextualSpacing/>
        <w:jc w:val="both"/>
        <w:textAlignment w:val="baseline"/>
        <w:rPr>
          <w:b/>
          <w:bCs/>
          <w:sz w:val="28"/>
          <w:szCs w:val="28"/>
          <w:lang w:val="uk-UA"/>
        </w:rPr>
      </w:pPr>
    </w:p>
    <w:p w14:paraId="24D2C4B0" w14:textId="77777777" w:rsidR="00D565EE" w:rsidRPr="001809D7" w:rsidRDefault="00D565EE" w:rsidP="00D565EE">
      <w:pPr>
        <w:widowControl w:val="0"/>
        <w:overflowPunct w:val="0"/>
        <w:autoSpaceDE w:val="0"/>
        <w:autoSpaceDN w:val="0"/>
        <w:adjustRightInd w:val="0"/>
        <w:spacing w:line="360" w:lineRule="auto"/>
        <w:ind w:firstLine="709"/>
        <w:jc w:val="both"/>
        <w:textAlignment w:val="baseline"/>
        <w:rPr>
          <w:sz w:val="28"/>
          <w:szCs w:val="28"/>
          <w:lang w:val="uk-UA"/>
        </w:rPr>
      </w:pPr>
      <w:r w:rsidRPr="001809D7">
        <w:rPr>
          <w:sz w:val="28"/>
          <w:szCs w:val="28"/>
          <w:lang w:val="uk-UA"/>
        </w:rPr>
        <w:t>5.1.2.4 Умови транспортування та зберігання</w:t>
      </w:r>
    </w:p>
    <w:p w14:paraId="44D059B2" w14:textId="77777777" w:rsidR="00D565EE" w:rsidRPr="001809D7" w:rsidRDefault="00D565EE" w:rsidP="00D565EE">
      <w:pPr>
        <w:widowControl w:val="0"/>
        <w:overflowPunct w:val="0"/>
        <w:autoSpaceDE w:val="0"/>
        <w:autoSpaceDN w:val="0"/>
        <w:adjustRightInd w:val="0"/>
        <w:spacing w:line="360" w:lineRule="auto"/>
        <w:ind w:firstLine="709"/>
        <w:jc w:val="both"/>
        <w:textAlignment w:val="baseline"/>
        <w:rPr>
          <w:sz w:val="28"/>
          <w:szCs w:val="28"/>
          <w:lang w:val="uk-UA"/>
        </w:rPr>
      </w:pPr>
      <w:r w:rsidRPr="001809D7">
        <w:rPr>
          <w:sz w:val="28"/>
          <w:szCs w:val="28"/>
          <w:lang w:val="uk-UA"/>
        </w:rPr>
        <w:t>Блоки і модулі, що входять до складу системи, повинні допускати зберігання в опалювальних і не опалювальних сховищах за таких умов, згідно з ДСТУ ГОСТ 2.601 та ДСТУ 8280:2015:</w:t>
      </w:r>
    </w:p>
    <w:p w14:paraId="080DDFA1" w14:textId="77777777" w:rsidR="00D565EE" w:rsidRPr="001809D7" w:rsidRDefault="00D565EE" w:rsidP="00D565EE">
      <w:pPr>
        <w:widowControl w:val="0"/>
        <w:overflowPunct w:val="0"/>
        <w:autoSpaceDE w:val="0"/>
        <w:autoSpaceDN w:val="0"/>
        <w:adjustRightInd w:val="0"/>
        <w:spacing w:line="360" w:lineRule="auto"/>
        <w:ind w:firstLine="709"/>
        <w:jc w:val="both"/>
        <w:textAlignment w:val="baseline"/>
        <w:rPr>
          <w:sz w:val="28"/>
          <w:szCs w:val="28"/>
          <w:lang w:val="uk-UA"/>
        </w:rPr>
      </w:pPr>
      <w:r w:rsidRPr="001809D7">
        <w:rPr>
          <w:sz w:val="28"/>
          <w:szCs w:val="28"/>
          <w:lang w:val="uk-UA"/>
        </w:rPr>
        <w:t>-</w:t>
      </w:r>
      <w:r w:rsidRPr="001809D7">
        <w:rPr>
          <w:sz w:val="28"/>
          <w:szCs w:val="28"/>
          <w:lang w:val="uk-UA"/>
        </w:rPr>
        <w:tab/>
        <w:t>для опалювального сховища:</w:t>
      </w:r>
    </w:p>
    <w:p w14:paraId="1748CE6D" w14:textId="77777777" w:rsidR="00D565EE" w:rsidRPr="001809D7" w:rsidRDefault="00D565EE" w:rsidP="00D565EE">
      <w:pPr>
        <w:widowControl w:val="0"/>
        <w:overflowPunct w:val="0"/>
        <w:autoSpaceDE w:val="0"/>
        <w:autoSpaceDN w:val="0"/>
        <w:adjustRightInd w:val="0"/>
        <w:spacing w:line="360" w:lineRule="auto"/>
        <w:ind w:firstLine="709"/>
        <w:jc w:val="both"/>
        <w:textAlignment w:val="baseline"/>
        <w:rPr>
          <w:sz w:val="28"/>
          <w:szCs w:val="28"/>
          <w:lang w:val="uk-UA"/>
        </w:rPr>
      </w:pPr>
      <w:r w:rsidRPr="001809D7">
        <w:rPr>
          <w:sz w:val="28"/>
          <w:szCs w:val="28"/>
          <w:lang w:val="uk-UA"/>
        </w:rPr>
        <w:t>-</w:t>
      </w:r>
      <w:r w:rsidRPr="001809D7">
        <w:rPr>
          <w:sz w:val="28"/>
          <w:szCs w:val="28"/>
          <w:lang w:val="uk-UA"/>
        </w:rPr>
        <w:tab/>
        <w:t>температура повітря від +5 ˚С до +40 ˚С;</w:t>
      </w:r>
    </w:p>
    <w:p w14:paraId="5F23E225" w14:textId="77777777" w:rsidR="00D565EE" w:rsidRPr="001809D7" w:rsidRDefault="00D565EE" w:rsidP="00D565EE">
      <w:pPr>
        <w:widowControl w:val="0"/>
        <w:overflowPunct w:val="0"/>
        <w:autoSpaceDE w:val="0"/>
        <w:autoSpaceDN w:val="0"/>
        <w:adjustRightInd w:val="0"/>
        <w:spacing w:line="360" w:lineRule="auto"/>
        <w:ind w:firstLine="709"/>
        <w:jc w:val="both"/>
        <w:textAlignment w:val="baseline"/>
        <w:rPr>
          <w:sz w:val="28"/>
          <w:szCs w:val="28"/>
          <w:lang w:val="uk-UA"/>
        </w:rPr>
      </w:pPr>
      <w:r w:rsidRPr="001809D7">
        <w:rPr>
          <w:sz w:val="28"/>
          <w:szCs w:val="28"/>
          <w:lang w:val="uk-UA"/>
        </w:rPr>
        <w:t>-</w:t>
      </w:r>
      <w:r w:rsidRPr="001809D7">
        <w:rPr>
          <w:sz w:val="28"/>
          <w:szCs w:val="28"/>
          <w:lang w:val="uk-UA"/>
        </w:rPr>
        <w:tab/>
        <w:t>відносна вологість повітря до 80 % при температурі 25 ˚С;</w:t>
      </w:r>
    </w:p>
    <w:p w14:paraId="7EA78845" w14:textId="77777777" w:rsidR="00D565EE" w:rsidRPr="001809D7" w:rsidRDefault="00D565EE" w:rsidP="00D565EE">
      <w:pPr>
        <w:widowControl w:val="0"/>
        <w:overflowPunct w:val="0"/>
        <w:autoSpaceDE w:val="0"/>
        <w:autoSpaceDN w:val="0"/>
        <w:adjustRightInd w:val="0"/>
        <w:spacing w:line="360" w:lineRule="auto"/>
        <w:ind w:firstLine="709"/>
        <w:jc w:val="both"/>
        <w:textAlignment w:val="baseline"/>
        <w:rPr>
          <w:sz w:val="28"/>
          <w:szCs w:val="28"/>
          <w:lang w:val="uk-UA"/>
        </w:rPr>
      </w:pPr>
      <w:r w:rsidRPr="001809D7">
        <w:rPr>
          <w:sz w:val="28"/>
          <w:szCs w:val="28"/>
          <w:lang w:val="uk-UA"/>
        </w:rPr>
        <w:t>-</w:t>
      </w:r>
      <w:r w:rsidRPr="001809D7">
        <w:rPr>
          <w:sz w:val="28"/>
          <w:szCs w:val="28"/>
          <w:lang w:val="uk-UA"/>
        </w:rPr>
        <w:tab/>
        <w:t>для неопалюваного сховища:</w:t>
      </w:r>
    </w:p>
    <w:p w14:paraId="7C23AF4E" w14:textId="77777777" w:rsidR="00D565EE" w:rsidRPr="001809D7" w:rsidRDefault="00D565EE" w:rsidP="00D565EE">
      <w:pPr>
        <w:widowControl w:val="0"/>
        <w:overflowPunct w:val="0"/>
        <w:autoSpaceDE w:val="0"/>
        <w:autoSpaceDN w:val="0"/>
        <w:adjustRightInd w:val="0"/>
        <w:spacing w:line="360" w:lineRule="auto"/>
        <w:ind w:firstLine="709"/>
        <w:jc w:val="both"/>
        <w:textAlignment w:val="baseline"/>
        <w:rPr>
          <w:sz w:val="28"/>
          <w:szCs w:val="28"/>
          <w:lang w:val="uk-UA"/>
        </w:rPr>
      </w:pPr>
      <w:r w:rsidRPr="001809D7">
        <w:rPr>
          <w:sz w:val="28"/>
          <w:szCs w:val="28"/>
          <w:lang w:val="uk-UA"/>
        </w:rPr>
        <w:t>-</w:t>
      </w:r>
      <w:r w:rsidRPr="001809D7">
        <w:rPr>
          <w:sz w:val="28"/>
          <w:szCs w:val="28"/>
          <w:lang w:val="uk-UA"/>
        </w:rPr>
        <w:tab/>
        <w:t>температура повітря від -50 ˚С до +40 ˚С;</w:t>
      </w:r>
    </w:p>
    <w:p w14:paraId="00094770" w14:textId="77777777" w:rsidR="00D565EE" w:rsidRPr="001809D7" w:rsidRDefault="00D565EE" w:rsidP="00D565EE">
      <w:pPr>
        <w:widowControl w:val="0"/>
        <w:overflowPunct w:val="0"/>
        <w:autoSpaceDE w:val="0"/>
        <w:autoSpaceDN w:val="0"/>
        <w:adjustRightInd w:val="0"/>
        <w:spacing w:line="360" w:lineRule="auto"/>
        <w:ind w:firstLine="709"/>
        <w:jc w:val="both"/>
        <w:textAlignment w:val="baseline"/>
        <w:rPr>
          <w:sz w:val="28"/>
          <w:szCs w:val="28"/>
          <w:lang w:val="uk-UA"/>
        </w:rPr>
      </w:pPr>
      <w:r w:rsidRPr="001809D7">
        <w:rPr>
          <w:sz w:val="28"/>
          <w:szCs w:val="28"/>
          <w:lang w:val="uk-UA"/>
        </w:rPr>
        <w:t>-</w:t>
      </w:r>
      <w:r w:rsidRPr="001809D7">
        <w:rPr>
          <w:sz w:val="28"/>
          <w:szCs w:val="28"/>
          <w:lang w:val="uk-UA"/>
        </w:rPr>
        <w:tab/>
        <w:t>відносна вологість повітря до 98 % при температурі 25 ˚С.</w:t>
      </w:r>
    </w:p>
    <w:p w14:paraId="7F065027" w14:textId="77777777" w:rsidR="00D565EE" w:rsidRPr="001809D7" w:rsidRDefault="00D565EE" w:rsidP="00D565EE">
      <w:pPr>
        <w:widowControl w:val="0"/>
        <w:overflowPunct w:val="0"/>
        <w:autoSpaceDE w:val="0"/>
        <w:autoSpaceDN w:val="0"/>
        <w:adjustRightInd w:val="0"/>
        <w:spacing w:line="360" w:lineRule="auto"/>
        <w:ind w:firstLine="709"/>
        <w:jc w:val="both"/>
        <w:textAlignment w:val="baseline"/>
        <w:rPr>
          <w:sz w:val="28"/>
          <w:szCs w:val="28"/>
          <w:lang w:val="uk-UA"/>
        </w:rPr>
      </w:pPr>
      <w:r w:rsidRPr="001809D7">
        <w:rPr>
          <w:sz w:val="28"/>
          <w:szCs w:val="28"/>
          <w:lang w:val="uk-UA"/>
        </w:rPr>
        <w:t>Система повинна постачатися у відповідному пакуванні, з дотриманням обмежень, які не перевищуються:</w:t>
      </w:r>
    </w:p>
    <w:p w14:paraId="303DD86A" w14:textId="77777777" w:rsidR="00D565EE" w:rsidRPr="001809D7" w:rsidRDefault="00D565EE" w:rsidP="00D565EE">
      <w:pPr>
        <w:widowControl w:val="0"/>
        <w:overflowPunct w:val="0"/>
        <w:autoSpaceDE w:val="0"/>
        <w:autoSpaceDN w:val="0"/>
        <w:adjustRightInd w:val="0"/>
        <w:spacing w:line="360" w:lineRule="auto"/>
        <w:ind w:firstLine="709"/>
        <w:jc w:val="both"/>
        <w:textAlignment w:val="baseline"/>
        <w:rPr>
          <w:sz w:val="28"/>
          <w:szCs w:val="28"/>
          <w:lang w:val="uk-UA"/>
        </w:rPr>
      </w:pPr>
      <w:r w:rsidRPr="001809D7">
        <w:rPr>
          <w:sz w:val="28"/>
          <w:szCs w:val="28"/>
          <w:lang w:val="uk-UA"/>
        </w:rPr>
        <w:t>- температура навколишнього середовища від мінус 50 до 60°С;</w:t>
      </w:r>
    </w:p>
    <w:p w14:paraId="4FA41F84" w14:textId="77777777" w:rsidR="00D565EE" w:rsidRPr="001809D7" w:rsidRDefault="00D565EE" w:rsidP="00D565EE">
      <w:pPr>
        <w:widowControl w:val="0"/>
        <w:overflowPunct w:val="0"/>
        <w:autoSpaceDE w:val="0"/>
        <w:autoSpaceDN w:val="0"/>
        <w:adjustRightInd w:val="0"/>
        <w:spacing w:line="360" w:lineRule="auto"/>
        <w:ind w:firstLine="709"/>
        <w:jc w:val="both"/>
        <w:textAlignment w:val="baseline"/>
        <w:rPr>
          <w:sz w:val="28"/>
          <w:szCs w:val="28"/>
          <w:lang w:val="uk-UA"/>
        </w:rPr>
      </w:pPr>
      <w:r w:rsidRPr="001809D7">
        <w:rPr>
          <w:sz w:val="28"/>
          <w:szCs w:val="28"/>
          <w:lang w:val="uk-UA"/>
        </w:rPr>
        <w:t>- відносна вологість повітря до 98 % за температури +30°С;</w:t>
      </w:r>
    </w:p>
    <w:p w14:paraId="6659EFF4" w14:textId="77777777" w:rsidR="00D565EE" w:rsidRPr="001809D7" w:rsidRDefault="00D565EE" w:rsidP="00D565EE">
      <w:pPr>
        <w:widowControl w:val="0"/>
        <w:overflowPunct w:val="0"/>
        <w:autoSpaceDE w:val="0"/>
        <w:autoSpaceDN w:val="0"/>
        <w:adjustRightInd w:val="0"/>
        <w:spacing w:line="360" w:lineRule="auto"/>
        <w:ind w:firstLine="709"/>
        <w:jc w:val="both"/>
        <w:textAlignment w:val="baseline"/>
        <w:rPr>
          <w:sz w:val="28"/>
          <w:szCs w:val="28"/>
          <w:lang w:val="uk-UA"/>
        </w:rPr>
      </w:pPr>
      <w:r w:rsidRPr="001809D7">
        <w:rPr>
          <w:sz w:val="28"/>
          <w:szCs w:val="28"/>
          <w:lang w:val="uk-UA"/>
        </w:rPr>
        <w:t>- атмосферний тиск, кПа: 84 – 106,7;</w:t>
      </w:r>
    </w:p>
    <w:p w14:paraId="23575E27" w14:textId="77777777" w:rsidR="00D565EE" w:rsidRPr="001809D7" w:rsidRDefault="00D565EE" w:rsidP="00D565EE">
      <w:pPr>
        <w:widowControl w:val="0"/>
        <w:overflowPunct w:val="0"/>
        <w:autoSpaceDE w:val="0"/>
        <w:autoSpaceDN w:val="0"/>
        <w:adjustRightInd w:val="0"/>
        <w:spacing w:line="360" w:lineRule="auto"/>
        <w:ind w:firstLine="709"/>
        <w:jc w:val="both"/>
        <w:textAlignment w:val="baseline"/>
        <w:rPr>
          <w:sz w:val="28"/>
          <w:szCs w:val="28"/>
          <w:lang w:val="uk-UA"/>
        </w:rPr>
      </w:pPr>
      <w:r w:rsidRPr="001809D7">
        <w:rPr>
          <w:sz w:val="28"/>
          <w:szCs w:val="28"/>
          <w:lang w:val="uk-UA"/>
        </w:rPr>
        <w:t>- транспортна тряска:</w:t>
      </w:r>
    </w:p>
    <w:p w14:paraId="69C3B0F8" w14:textId="77777777" w:rsidR="00D565EE" w:rsidRPr="001809D7" w:rsidRDefault="00D565EE" w:rsidP="00D565EE">
      <w:pPr>
        <w:widowControl w:val="0"/>
        <w:overflowPunct w:val="0"/>
        <w:autoSpaceDE w:val="0"/>
        <w:autoSpaceDN w:val="0"/>
        <w:adjustRightInd w:val="0"/>
        <w:spacing w:line="360" w:lineRule="auto"/>
        <w:ind w:firstLine="1276"/>
        <w:jc w:val="both"/>
        <w:textAlignment w:val="baseline"/>
        <w:rPr>
          <w:sz w:val="28"/>
          <w:szCs w:val="28"/>
          <w:lang w:val="uk-UA"/>
        </w:rPr>
      </w:pPr>
      <w:r w:rsidRPr="001809D7">
        <w:rPr>
          <w:sz w:val="28"/>
          <w:szCs w:val="28"/>
          <w:lang w:val="uk-UA"/>
        </w:rPr>
        <w:t xml:space="preserve">- число ударів за хвилину: 80 – 120; </w:t>
      </w:r>
    </w:p>
    <w:p w14:paraId="1368F9C8" w14:textId="77777777" w:rsidR="00D565EE" w:rsidRPr="001809D7" w:rsidRDefault="00D565EE" w:rsidP="00D565EE">
      <w:pPr>
        <w:widowControl w:val="0"/>
        <w:overflowPunct w:val="0"/>
        <w:autoSpaceDE w:val="0"/>
        <w:autoSpaceDN w:val="0"/>
        <w:adjustRightInd w:val="0"/>
        <w:spacing w:line="360" w:lineRule="auto"/>
        <w:ind w:firstLine="1276"/>
        <w:jc w:val="both"/>
        <w:textAlignment w:val="baseline"/>
        <w:rPr>
          <w:sz w:val="28"/>
          <w:szCs w:val="28"/>
          <w:lang w:val="uk-UA"/>
        </w:rPr>
      </w:pPr>
      <w:r w:rsidRPr="001809D7">
        <w:rPr>
          <w:sz w:val="28"/>
          <w:szCs w:val="28"/>
          <w:lang w:val="uk-UA"/>
        </w:rPr>
        <w:t>- максимальне прискорення, m/s</w:t>
      </w:r>
      <w:r w:rsidRPr="001809D7">
        <w:rPr>
          <w:sz w:val="28"/>
          <w:szCs w:val="28"/>
          <w:vertAlign w:val="superscript"/>
          <w:lang w:val="uk-UA"/>
        </w:rPr>
        <w:t>2</w:t>
      </w:r>
      <w:r w:rsidRPr="001809D7">
        <w:rPr>
          <w:sz w:val="28"/>
          <w:szCs w:val="28"/>
          <w:lang w:val="uk-UA"/>
        </w:rPr>
        <w:t xml:space="preserve">: 30; </w:t>
      </w:r>
    </w:p>
    <w:p w14:paraId="3D431F69" w14:textId="77777777" w:rsidR="00D565EE" w:rsidRPr="001809D7" w:rsidRDefault="00D565EE" w:rsidP="00D565EE">
      <w:pPr>
        <w:widowControl w:val="0"/>
        <w:overflowPunct w:val="0"/>
        <w:autoSpaceDE w:val="0"/>
        <w:autoSpaceDN w:val="0"/>
        <w:adjustRightInd w:val="0"/>
        <w:spacing w:line="360" w:lineRule="auto"/>
        <w:ind w:firstLine="1276"/>
        <w:jc w:val="both"/>
        <w:textAlignment w:val="baseline"/>
        <w:rPr>
          <w:sz w:val="28"/>
          <w:szCs w:val="28"/>
          <w:lang w:val="uk-UA"/>
        </w:rPr>
      </w:pPr>
      <w:r w:rsidRPr="001809D7">
        <w:rPr>
          <w:sz w:val="28"/>
          <w:szCs w:val="28"/>
          <w:lang w:val="uk-UA"/>
        </w:rPr>
        <w:lastRenderedPageBreak/>
        <w:t>- тривалість впливу, h: 1.</w:t>
      </w:r>
    </w:p>
    <w:p w14:paraId="2159839F" w14:textId="77777777" w:rsidR="00D565EE" w:rsidRPr="001809D7" w:rsidRDefault="00D565EE" w:rsidP="00D565EE">
      <w:pPr>
        <w:widowControl w:val="0"/>
        <w:overflowPunct w:val="0"/>
        <w:autoSpaceDE w:val="0"/>
        <w:autoSpaceDN w:val="0"/>
        <w:adjustRightInd w:val="0"/>
        <w:spacing w:line="360" w:lineRule="auto"/>
        <w:ind w:firstLine="709"/>
        <w:jc w:val="both"/>
        <w:textAlignment w:val="baseline"/>
        <w:rPr>
          <w:sz w:val="28"/>
          <w:szCs w:val="28"/>
          <w:lang w:val="uk-UA"/>
        </w:rPr>
      </w:pPr>
      <w:r w:rsidRPr="001809D7">
        <w:rPr>
          <w:sz w:val="28"/>
          <w:szCs w:val="28"/>
          <w:lang w:val="uk-UA"/>
        </w:rPr>
        <w:t>5.1.3 Вимоги до часу встановлення робочого режиму</w:t>
      </w:r>
    </w:p>
    <w:p w14:paraId="021B3565" w14:textId="77777777" w:rsidR="00D565EE" w:rsidRPr="001809D7" w:rsidRDefault="00D565EE" w:rsidP="00D565EE">
      <w:pPr>
        <w:widowControl w:val="0"/>
        <w:overflowPunct w:val="0"/>
        <w:autoSpaceDE w:val="0"/>
        <w:autoSpaceDN w:val="0"/>
        <w:adjustRightInd w:val="0"/>
        <w:spacing w:line="360" w:lineRule="auto"/>
        <w:ind w:firstLine="709"/>
        <w:jc w:val="both"/>
        <w:textAlignment w:val="baseline"/>
        <w:rPr>
          <w:sz w:val="28"/>
          <w:szCs w:val="28"/>
          <w:lang w:val="uk-UA"/>
        </w:rPr>
      </w:pPr>
      <w:r w:rsidRPr="001809D7">
        <w:rPr>
          <w:sz w:val="28"/>
          <w:szCs w:val="28"/>
          <w:lang w:val="uk-UA"/>
        </w:rPr>
        <w:t>Час встановлення робочого режиму системи в робочих умовах експлуатації не повинен перевищувати 30 хвилин.</w:t>
      </w:r>
    </w:p>
    <w:p w14:paraId="68DC13DE" w14:textId="77777777" w:rsidR="00D565EE" w:rsidRPr="001809D7" w:rsidRDefault="00D565EE" w:rsidP="00D565EE">
      <w:pPr>
        <w:widowControl w:val="0"/>
        <w:overflowPunct w:val="0"/>
        <w:autoSpaceDE w:val="0"/>
        <w:autoSpaceDN w:val="0"/>
        <w:adjustRightInd w:val="0"/>
        <w:spacing w:line="360" w:lineRule="auto"/>
        <w:ind w:firstLine="709"/>
        <w:jc w:val="both"/>
        <w:textAlignment w:val="baseline"/>
        <w:rPr>
          <w:sz w:val="28"/>
          <w:szCs w:val="28"/>
          <w:lang w:val="uk-UA"/>
        </w:rPr>
      </w:pPr>
      <w:r w:rsidRPr="001809D7">
        <w:rPr>
          <w:sz w:val="28"/>
          <w:szCs w:val="28"/>
          <w:lang w:val="uk-UA"/>
        </w:rPr>
        <w:t>5.1.3.2 Система повинна допускати можливість безперервної роботи.</w:t>
      </w:r>
    </w:p>
    <w:p w14:paraId="5DF323FC" w14:textId="77777777" w:rsidR="00D565EE" w:rsidRPr="001809D7" w:rsidRDefault="00D565EE" w:rsidP="00D565EE">
      <w:pPr>
        <w:widowControl w:val="0"/>
        <w:overflowPunct w:val="0"/>
        <w:autoSpaceDE w:val="0"/>
        <w:autoSpaceDN w:val="0"/>
        <w:adjustRightInd w:val="0"/>
        <w:spacing w:line="360" w:lineRule="auto"/>
        <w:ind w:firstLine="709"/>
        <w:jc w:val="both"/>
        <w:textAlignment w:val="baseline"/>
        <w:rPr>
          <w:sz w:val="28"/>
          <w:szCs w:val="28"/>
          <w:lang w:val="uk-UA"/>
        </w:rPr>
      </w:pPr>
      <w:r w:rsidRPr="001809D7">
        <w:rPr>
          <w:sz w:val="28"/>
          <w:szCs w:val="28"/>
          <w:lang w:val="uk-UA"/>
        </w:rPr>
        <w:t>5.1.4 Вимоги до електричної міцності та опору ізоляції за ДСТУ IEC 61010-2-030:2018.</w:t>
      </w:r>
    </w:p>
    <w:p w14:paraId="53B86073" w14:textId="77777777" w:rsidR="00D565EE" w:rsidRPr="001809D7" w:rsidRDefault="00D565EE" w:rsidP="00D565EE">
      <w:pPr>
        <w:widowControl w:val="0"/>
        <w:overflowPunct w:val="0"/>
        <w:autoSpaceDE w:val="0"/>
        <w:autoSpaceDN w:val="0"/>
        <w:adjustRightInd w:val="0"/>
        <w:spacing w:line="360" w:lineRule="auto"/>
        <w:ind w:firstLine="709"/>
        <w:jc w:val="both"/>
        <w:textAlignment w:val="baseline"/>
        <w:rPr>
          <w:sz w:val="28"/>
          <w:szCs w:val="28"/>
          <w:lang w:val="uk-UA"/>
        </w:rPr>
      </w:pPr>
      <w:r w:rsidRPr="001809D7">
        <w:rPr>
          <w:sz w:val="28"/>
          <w:szCs w:val="28"/>
          <w:lang w:val="uk-UA"/>
        </w:rPr>
        <w:t>5.2 Вимоги до конструктивного пристрою</w:t>
      </w:r>
    </w:p>
    <w:p w14:paraId="6358F6D0" w14:textId="77777777" w:rsidR="00D565EE" w:rsidRPr="001809D7" w:rsidRDefault="00D565EE" w:rsidP="00D565EE">
      <w:pPr>
        <w:widowControl w:val="0"/>
        <w:overflowPunct w:val="0"/>
        <w:autoSpaceDE w:val="0"/>
        <w:autoSpaceDN w:val="0"/>
        <w:adjustRightInd w:val="0"/>
        <w:spacing w:line="360" w:lineRule="auto"/>
        <w:ind w:firstLine="709"/>
        <w:jc w:val="both"/>
        <w:textAlignment w:val="baseline"/>
        <w:rPr>
          <w:sz w:val="28"/>
          <w:szCs w:val="28"/>
          <w:lang w:val="uk-UA"/>
        </w:rPr>
      </w:pPr>
      <w:r w:rsidRPr="001809D7">
        <w:rPr>
          <w:sz w:val="28"/>
          <w:szCs w:val="28"/>
          <w:lang w:val="uk-UA"/>
        </w:rPr>
        <w:t xml:space="preserve">5.2.1 Електронний блок системи повинен бути забезпечений роз'ємами для </w:t>
      </w:r>
      <w:proofErr w:type="spellStart"/>
      <w:r w:rsidRPr="001809D7">
        <w:rPr>
          <w:sz w:val="28"/>
          <w:szCs w:val="28"/>
          <w:lang w:val="uk-UA"/>
        </w:rPr>
        <w:t>інтерфейсних</w:t>
      </w:r>
      <w:proofErr w:type="spellEnd"/>
      <w:r w:rsidRPr="001809D7">
        <w:rPr>
          <w:sz w:val="28"/>
          <w:szCs w:val="28"/>
          <w:lang w:val="uk-UA"/>
        </w:rPr>
        <w:t xml:space="preserve"> кабелів, які відповідають вимогам ДСТУ EN 50565-2:2018.</w:t>
      </w:r>
    </w:p>
    <w:p w14:paraId="67017E00" w14:textId="77777777" w:rsidR="00D565EE" w:rsidRPr="001809D7" w:rsidRDefault="00D565EE" w:rsidP="00D565EE">
      <w:pPr>
        <w:widowControl w:val="0"/>
        <w:overflowPunct w:val="0"/>
        <w:autoSpaceDE w:val="0"/>
        <w:autoSpaceDN w:val="0"/>
        <w:adjustRightInd w:val="0"/>
        <w:spacing w:line="360" w:lineRule="auto"/>
        <w:ind w:firstLine="709"/>
        <w:jc w:val="both"/>
        <w:textAlignment w:val="baseline"/>
        <w:rPr>
          <w:sz w:val="28"/>
          <w:szCs w:val="28"/>
          <w:lang w:val="uk-UA"/>
        </w:rPr>
      </w:pPr>
      <w:r w:rsidRPr="001809D7">
        <w:rPr>
          <w:sz w:val="28"/>
          <w:szCs w:val="28"/>
          <w:lang w:val="uk-UA"/>
        </w:rPr>
        <w:t>5.2.2 Комплектуючі вироби та матеріали повинні застосовуватися в режимах експлуатації, встановлених в стандартах і ТУ на них.</w:t>
      </w:r>
    </w:p>
    <w:p w14:paraId="3F4BAA2E" w14:textId="77777777" w:rsidR="00D565EE" w:rsidRPr="001809D7" w:rsidRDefault="00D565EE" w:rsidP="00D565EE">
      <w:pPr>
        <w:widowControl w:val="0"/>
        <w:overflowPunct w:val="0"/>
        <w:autoSpaceDE w:val="0"/>
        <w:autoSpaceDN w:val="0"/>
        <w:adjustRightInd w:val="0"/>
        <w:spacing w:line="360" w:lineRule="auto"/>
        <w:ind w:firstLine="709"/>
        <w:jc w:val="both"/>
        <w:textAlignment w:val="baseline"/>
        <w:rPr>
          <w:sz w:val="28"/>
          <w:szCs w:val="28"/>
          <w:lang w:val="uk-UA"/>
        </w:rPr>
      </w:pPr>
      <w:r w:rsidRPr="001809D7">
        <w:rPr>
          <w:sz w:val="28"/>
          <w:szCs w:val="28"/>
          <w:lang w:val="uk-UA"/>
        </w:rPr>
        <w:t>5.2.3 Маса системи (без ПК) не повинна перевищувати 10 кг.</w:t>
      </w:r>
    </w:p>
    <w:p w14:paraId="54CC7AEE" w14:textId="77777777" w:rsidR="00D565EE" w:rsidRPr="001809D7" w:rsidRDefault="00D565EE" w:rsidP="00D565EE">
      <w:pPr>
        <w:widowControl w:val="0"/>
        <w:overflowPunct w:val="0"/>
        <w:autoSpaceDE w:val="0"/>
        <w:autoSpaceDN w:val="0"/>
        <w:adjustRightInd w:val="0"/>
        <w:spacing w:line="360" w:lineRule="auto"/>
        <w:ind w:firstLine="709"/>
        <w:jc w:val="both"/>
        <w:textAlignment w:val="baseline"/>
        <w:rPr>
          <w:sz w:val="28"/>
          <w:szCs w:val="28"/>
          <w:lang w:val="uk-UA"/>
        </w:rPr>
      </w:pPr>
      <w:r w:rsidRPr="001809D7">
        <w:rPr>
          <w:sz w:val="28"/>
          <w:szCs w:val="28"/>
          <w:lang w:val="uk-UA"/>
        </w:rPr>
        <w:t>5.2.4 У колах живлення електричних блоків системи повинні бути встановлені запобіжники, доступ до яких можливий без розкриття блоку.</w:t>
      </w:r>
    </w:p>
    <w:p w14:paraId="4394DC98" w14:textId="77777777" w:rsidR="00D565EE" w:rsidRPr="001809D7" w:rsidRDefault="00D565EE" w:rsidP="00D565EE">
      <w:pPr>
        <w:widowControl w:val="0"/>
        <w:overflowPunct w:val="0"/>
        <w:autoSpaceDE w:val="0"/>
        <w:autoSpaceDN w:val="0"/>
        <w:adjustRightInd w:val="0"/>
        <w:spacing w:line="360" w:lineRule="auto"/>
        <w:ind w:firstLine="709"/>
        <w:jc w:val="both"/>
        <w:textAlignment w:val="baseline"/>
        <w:rPr>
          <w:sz w:val="28"/>
          <w:szCs w:val="28"/>
          <w:lang w:val="uk-UA"/>
        </w:rPr>
      </w:pPr>
      <w:r w:rsidRPr="001809D7">
        <w:rPr>
          <w:sz w:val="28"/>
          <w:szCs w:val="28"/>
          <w:lang w:val="uk-UA"/>
        </w:rPr>
        <w:t>5.2.5 Габаритні розміри електронного блоку системи (без урахування виносних датчиків і допоміжних пристроїв) не повинні перевищувати 300×200×120 мм.</w:t>
      </w:r>
    </w:p>
    <w:p w14:paraId="40DF8EC8" w14:textId="77777777" w:rsidR="00D565EE" w:rsidRPr="001809D7" w:rsidRDefault="00D565EE" w:rsidP="00D565EE">
      <w:pPr>
        <w:widowControl w:val="0"/>
        <w:overflowPunct w:val="0"/>
        <w:autoSpaceDE w:val="0"/>
        <w:autoSpaceDN w:val="0"/>
        <w:adjustRightInd w:val="0"/>
        <w:spacing w:line="360" w:lineRule="auto"/>
        <w:ind w:firstLine="709"/>
        <w:jc w:val="both"/>
        <w:textAlignment w:val="baseline"/>
        <w:rPr>
          <w:sz w:val="28"/>
          <w:szCs w:val="28"/>
          <w:lang w:val="uk-UA"/>
        </w:rPr>
      </w:pPr>
      <w:r w:rsidRPr="001809D7">
        <w:rPr>
          <w:sz w:val="28"/>
          <w:szCs w:val="28"/>
          <w:lang w:val="uk-UA"/>
        </w:rPr>
        <w:t>5.2.6 На передній панелі електронного блоку системи повинні бути розміщені:</w:t>
      </w:r>
    </w:p>
    <w:p w14:paraId="5B756725" w14:textId="77777777" w:rsidR="00D565EE" w:rsidRPr="001809D7" w:rsidRDefault="00D565EE" w:rsidP="00D565EE">
      <w:pPr>
        <w:widowControl w:val="0"/>
        <w:overflowPunct w:val="0"/>
        <w:autoSpaceDE w:val="0"/>
        <w:autoSpaceDN w:val="0"/>
        <w:adjustRightInd w:val="0"/>
        <w:spacing w:line="360" w:lineRule="auto"/>
        <w:ind w:firstLine="709"/>
        <w:jc w:val="both"/>
        <w:textAlignment w:val="baseline"/>
        <w:rPr>
          <w:sz w:val="28"/>
          <w:szCs w:val="28"/>
          <w:lang w:val="uk-UA"/>
        </w:rPr>
      </w:pPr>
      <w:r w:rsidRPr="001809D7">
        <w:rPr>
          <w:sz w:val="28"/>
          <w:szCs w:val="28"/>
          <w:lang w:val="uk-UA"/>
        </w:rPr>
        <w:t>- роз'єми для підключення сигнальних ліній датчиків;</w:t>
      </w:r>
    </w:p>
    <w:p w14:paraId="4202E423" w14:textId="77777777" w:rsidR="00D565EE" w:rsidRPr="001809D7" w:rsidRDefault="00D565EE" w:rsidP="00D565EE">
      <w:pPr>
        <w:widowControl w:val="0"/>
        <w:overflowPunct w:val="0"/>
        <w:autoSpaceDE w:val="0"/>
        <w:autoSpaceDN w:val="0"/>
        <w:adjustRightInd w:val="0"/>
        <w:spacing w:line="360" w:lineRule="auto"/>
        <w:ind w:firstLine="709"/>
        <w:jc w:val="both"/>
        <w:textAlignment w:val="baseline"/>
        <w:rPr>
          <w:sz w:val="28"/>
          <w:szCs w:val="28"/>
          <w:lang w:val="uk-UA"/>
        </w:rPr>
      </w:pPr>
      <w:r w:rsidRPr="001809D7">
        <w:rPr>
          <w:sz w:val="28"/>
          <w:szCs w:val="28"/>
          <w:lang w:val="uk-UA"/>
        </w:rPr>
        <w:t>- тумблер увімкнення живлення.</w:t>
      </w:r>
    </w:p>
    <w:p w14:paraId="03F6E990" w14:textId="77777777" w:rsidR="00D565EE" w:rsidRPr="001809D7" w:rsidRDefault="00D565EE" w:rsidP="00D565EE">
      <w:pPr>
        <w:widowControl w:val="0"/>
        <w:overflowPunct w:val="0"/>
        <w:autoSpaceDE w:val="0"/>
        <w:autoSpaceDN w:val="0"/>
        <w:adjustRightInd w:val="0"/>
        <w:spacing w:line="360" w:lineRule="auto"/>
        <w:ind w:firstLine="709"/>
        <w:jc w:val="both"/>
        <w:textAlignment w:val="baseline"/>
        <w:rPr>
          <w:sz w:val="28"/>
          <w:szCs w:val="28"/>
          <w:lang w:val="uk-UA"/>
        </w:rPr>
      </w:pPr>
      <w:r w:rsidRPr="001809D7">
        <w:rPr>
          <w:sz w:val="28"/>
          <w:szCs w:val="28"/>
          <w:lang w:val="uk-UA"/>
        </w:rPr>
        <w:t xml:space="preserve">- індикатори увімкнення </w:t>
      </w:r>
      <w:proofErr w:type="spellStart"/>
      <w:r w:rsidRPr="001809D7">
        <w:rPr>
          <w:sz w:val="28"/>
          <w:szCs w:val="28"/>
          <w:lang w:val="uk-UA"/>
        </w:rPr>
        <w:t>живлння</w:t>
      </w:r>
      <w:proofErr w:type="spellEnd"/>
      <w:r w:rsidRPr="001809D7">
        <w:rPr>
          <w:sz w:val="28"/>
          <w:szCs w:val="28"/>
          <w:lang w:val="uk-UA"/>
        </w:rPr>
        <w:t>;</w:t>
      </w:r>
    </w:p>
    <w:p w14:paraId="326ADA6F" w14:textId="77777777" w:rsidR="00D565EE" w:rsidRPr="001809D7" w:rsidRDefault="00D565EE" w:rsidP="00D565EE">
      <w:pPr>
        <w:widowControl w:val="0"/>
        <w:overflowPunct w:val="0"/>
        <w:autoSpaceDE w:val="0"/>
        <w:autoSpaceDN w:val="0"/>
        <w:adjustRightInd w:val="0"/>
        <w:spacing w:line="360" w:lineRule="auto"/>
        <w:ind w:firstLine="709"/>
        <w:jc w:val="both"/>
        <w:textAlignment w:val="baseline"/>
        <w:rPr>
          <w:sz w:val="28"/>
          <w:szCs w:val="28"/>
          <w:lang w:val="uk-UA"/>
        </w:rPr>
      </w:pPr>
      <w:r w:rsidRPr="001809D7">
        <w:rPr>
          <w:sz w:val="28"/>
          <w:szCs w:val="28"/>
          <w:lang w:val="uk-UA"/>
        </w:rPr>
        <w:t xml:space="preserve">- індикатори аварійних ситуацій. </w:t>
      </w:r>
    </w:p>
    <w:p w14:paraId="484A92BD" w14:textId="77777777" w:rsidR="00D565EE" w:rsidRPr="001809D7" w:rsidRDefault="00D565EE" w:rsidP="00D565EE">
      <w:pPr>
        <w:widowControl w:val="0"/>
        <w:overflowPunct w:val="0"/>
        <w:autoSpaceDE w:val="0"/>
        <w:autoSpaceDN w:val="0"/>
        <w:adjustRightInd w:val="0"/>
        <w:spacing w:line="360" w:lineRule="auto"/>
        <w:ind w:firstLine="709"/>
        <w:jc w:val="both"/>
        <w:textAlignment w:val="baseline"/>
        <w:rPr>
          <w:sz w:val="28"/>
          <w:szCs w:val="28"/>
          <w:lang w:val="uk-UA"/>
        </w:rPr>
      </w:pPr>
      <w:r w:rsidRPr="001809D7">
        <w:rPr>
          <w:sz w:val="28"/>
          <w:szCs w:val="28"/>
          <w:lang w:val="uk-UA"/>
        </w:rPr>
        <w:t>5.2.7 На задній панелі електронного блоку системи повинні бути розташовані:</w:t>
      </w:r>
    </w:p>
    <w:p w14:paraId="6FEC4243" w14:textId="77777777" w:rsidR="00D565EE" w:rsidRPr="001809D7" w:rsidRDefault="00D565EE" w:rsidP="00D565EE">
      <w:pPr>
        <w:widowControl w:val="0"/>
        <w:overflowPunct w:val="0"/>
        <w:autoSpaceDE w:val="0"/>
        <w:autoSpaceDN w:val="0"/>
        <w:adjustRightInd w:val="0"/>
        <w:spacing w:line="360" w:lineRule="auto"/>
        <w:ind w:firstLine="709"/>
        <w:jc w:val="both"/>
        <w:textAlignment w:val="baseline"/>
        <w:rPr>
          <w:sz w:val="28"/>
          <w:szCs w:val="28"/>
          <w:lang w:val="uk-UA"/>
        </w:rPr>
      </w:pPr>
      <w:r w:rsidRPr="001809D7">
        <w:rPr>
          <w:sz w:val="28"/>
          <w:szCs w:val="28"/>
          <w:lang w:val="uk-UA"/>
        </w:rPr>
        <w:t>- гніздо для підключення до електромережі;</w:t>
      </w:r>
    </w:p>
    <w:p w14:paraId="55B6E9DE" w14:textId="77777777" w:rsidR="00D565EE" w:rsidRPr="001809D7" w:rsidRDefault="00D565EE" w:rsidP="00D565EE">
      <w:pPr>
        <w:widowControl w:val="0"/>
        <w:overflowPunct w:val="0"/>
        <w:autoSpaceDE w:val="0"/>
        <w:autoSpaceDN w:val="0"/>
        <w:adjustRightInd w:val="0"/>
        <w:spacing w:line="360" w:lineRule="auto"/>
        <w:ind w:firstLine="709"/>
        <w:jc w:val="both"/>
        <w:textAlignment w:val="baseline"/>
        <w:rPr>
          <w:sz w:val="28"/>
          <w:szCs w:val="28"/>
          <w:lang w:val="uk-UA"/>
        </w:rPr>
      </w:pPr>
      <w:r w:rsidRPr="001809D7">
        <w:rPr>
          <w:sz w:val="28"/>
          <w:szCs w:val="28"/>
          <w:lang w:val="uk-UA"/>
        </w:rPr>
        <w:t>- гніздо запобіжника живлення;</w:t>
      </w:r>
    </w:p>
    <w:p w14:paraId="6536C848" w14:textId="77777777" w:rsidR="00D565EE" w:rsidRPr="001809D7" w:rsidRDefault="00D565EE" w:rsidP="00D565EE">
      <w:pPr>
        <w:widowControl w:val="0"/>
        <w:overflowPunct w:val="0"/>
        <w:autoSpaceDE w:val="0"/>
        <w:autoSpaceDN w:val="0"/>
        <w:adjustRightInd w:val="0"/>
        <w:spacing w:line="360" w:lineRule="auto"/>
        <w:ind w:firstLine="709"/>
        <w:jc w:val="both"/>
        <w:textAlignment w:val="baseline"/>
        <w:rPr>
          <w:sz w:val="28"/>
          <w:szCs w:val="28"/>
          <w:lang w:val="uk-UA"/>
        </w:rPr>
      </w:pPr>
      <w:r w:rsidRPr="001809D7">
        <w:rPr>
          <w:sz w:val="28"/>
          <w:szCs w:val="28"/>
          <w:lang w:val="uk-UA"/>
        </w:rPr>
        <w:t xml:space="preserve">- роз'єми для підключення до стандартної </w:t>
      </w:r>
      <w:proofErr w:type="spellStart"/>
      <w:r w:rsidRPr="001809D7">
        <w:rPr>
          <w:sz w:val="28"/>
          <w:szCs w:val="28"/>
          <w:lang w:val="uk-UA"/>
        </w:rPr>
        <w:t>інтерфейсної</w:t>
      </w:r>
      <w:proofErr w:type="spellEnd"/>
      <w:r w:rsidRPr="001809D7">
        <w:rPr>
          <w:sz w:val="28"/>
          <w:szCs w:val="28"/>
          <w:lang w:val="uk-UA"/>
        </w:rPr>
        <w:t xml:space="preserve"> шини;</w:t>
      </w:r>
    </w:p>
    <w:p w14:paraId="01AE5BCF" w14:textId="4890EA6E" w:rsidR="00D565EE" w:rsidRPr="001809D7" w:rsidRDefault="00D565EE" w:rsidP="00D565EE">
      <w:pPr>
        <w:widowControl w:val="0"/>
        <w:overflowPunct w:val="0"/>
        <w:autoSpaceDE w:val="0"/>
        <w:autoSpaceDN w:val="0"/>
        <w:adjustRightInd w:val="0"/>
        <w:spacing w:line="360" w:lineRule="auto"/>
        <w:ind w:firstLine="709"/>
        <w:jc w:val="both"/>
        <w:textAlignment w:val="baseline"/>
        <w:rPr>
          <w:sz w:val="28"/>
          <w:szCs w:val="28"/>
          <w:lang w:val="uk-UA"/>
        </w:rPr>
      </w:pPr>
      <w:r w:rsidRPr="001809D7">
        <w:rPr>
          <w:sz w:val="28"/>
          <w:szCs w:val="28"/>
          <w:lang w:val="uk-UA"/>
        </w:rPr>
        <w:t>- клема заземлення.</w:t>
      </w:r>
    </w:p>
    <w:p w14:paraId="7B89C1D9" w14:textId="77777777" w:rsidR="00073913" w:rsidRPr="001809D7" w:rsidRDefault="00073913" w:rsidP="00073913">
      <w:pPr>
        <w:widowControl w:val="0"/>
        <w:overflowPunct w:val="0"/>
        <w:autoSpaceDE w:val="0"/>
        <w:autoSpaceDN w:val="0"/>
        <w:adjustRightInd w:val="0"/>
        <w:spacing w:line="360" w:lineRule="auto"/>
        <w:ind w:firstLine="709"/>
        <w:jc w:val="both"/>
        <w:textAlignment w:val="baseline"/>
        <w:rPr>
          <w:sz w:val="28"/>
          <w:szCs w:val="28"/>
          <w:lang w:val="uk-UA"/>
        </w:rPr>
      </w:pPr>
      <w:r w:rsidRPr="001809D7">
        <w:rPr>
          <w:sz w:val="28"/>
          <w:szCs w:val="28"/>
          <w:lang w:val="uk-UA"/>
        </w:rPr>
        <w:lastRenderedPageBreak/>
        <w:t>5.3 Вимоги до електроживлення</w:t>
      </w:r>
    </w:p>
    <w:p w14:paraId="6EDE8F13" w14:textId="77777777" w:rsidR="00073913" w:rsidRPr="001809D7" w:rsidRDefault="00073913" w:rsidP="00073913">
      <w:pPr>
        <w:widowControl w:val="0"/>
        <w:overflowPunct w:val="0"/>
        <w:autoSpaceDE w:val="0"/>
        <w:autoSpaceDN w:val="0"/>
        <w:adjustRightInd w:val="0"/>
        <w:spacing w:line="360" w:lineRule="auto"/>
        <w:ind w:firstLine="709"/>
        <w:jc w:val="both"/>
        <w:textAlignment w:val="baseline"/>
        <w:rPr>
          <w:sz w:val="28"/>
          <w:szCs w:val="28"/>
          <w:lang w:val="uk-UA"/>
        </w:rPr>
      </w:pPr>
      <w:r w:rsidRPr="001809D7">
        <w:rPr>
          <w:sz w:val="28"/>
          <w:szCs w:val="28"/>
          <w:lang w:val="uk-UA"/>
        </w:rPr>
        <w:t xml:space="preserve">5.3.1 Живлення системи повинно здійснюватися від мережі змінного струму частотою 50 </w:t>
      </w:r>
      <w:proofErr w:type="spellStart"/>
      <w:r w:rsidRPr="001809D7">
        <w:rPr>
          <w:sz w:val="28"/>
          <w:szCs w:val="28"/>
          <w:lang w:val="uk-UA"/>
        </w:rPr>
        <w:t>Гц</w:t>
      </w:r>
      <w:proofErr w:type="spellEnd"/>
      <w:r w:rsidRPr="001809D7">
        <w:rPr>
          <w:sz w:val="28"/>
          <w:szCs w:val="28"/>
          <w:lang w:val="uk-UA"/>
        </w:rPr>
        <w:t xml:space="preserve"> і напругою 220 В. </w:t>
      </w:r>
    </w:p>
    <w:p w14:paraId="6B23C5CF" w14:textId="77777777" w:rsidR="00073913" w:rsidRPr="001809D7" w:rsidRDefault="00073913" w:rsidP="00073913">
      <w:pPr>
        <w:widowControl w:val="0"/>
        <w:overflowPunct w:val="0"/>
        <w:autoSpaceDE w:val="0"/>
        <w:autoSpaceDN w:val="0"/>
        <w:adjustRightInd w:val="0"/>
        <w:spacing w:line="360" w:lineRule="auto"/>
        <w:ind w:firstLine="709"/>
        <w:jc w:val="both"/>
        <w:textAlignment w:val="baseline"/>
        <w:rPr>
          <w:sz w:val="28"/>
          <w:szCs w:val="28"/>
          <w:lang w:val="uk-UA"/>
        </w:rPr>
      </w:pPr>
      <w:r w:rsidRPr="001809D7">
        <w:rPr>
          <w:sz w:val="28"/>
          <w:szCs w:val="28"/>
          <w:lang w:val="uk-UA"/>
        </w:rPr>
        <w:t>5.3.2 Робочі умови експлуатації:</w:t>
      </w:r>
    </w:p>
    <w:p w14:paraId="5668846B" w14:textId="77777777" w:rsidR="00073913" w:rsidRPr="001809D7" w:rsidRDefault="00073913" w:rsidP="00073913">
      <w:pPr>
        <w:widowControl w:val="0"/>
        <w:overflowPunct w:val="0"/>
        <w:autoSpaceDE w:val="0"/>
        <w:autoSpaceDN w:val="0"/>
        <w:adjustRightInd w:val="0"/>
        <w:spacing w:line="360" w:lineRule="auto"/>
        <w:ind w:firstLine="709"/>
        <w:jc w:val="both"/>
        <w:textAlignment w:val="baseline"/>
        <w:rPr>
          <w:sz w:val="28"/>
          <w:szCs w:val="28"/>
          <w:lang w:val="uk-UA"/>
        </w:rPr>
      </w:pPr>
      <w:r w:rsidRPr="001809D7">
        <w:rPr>
          <w:sz w:val="28"/>
          <w:szCs w:val="28"/>
          <w:lang w:val="uk-UA"/>
        </w:rPr>
        <w:t>- напруга мережі (220 ± 22) В;</w:t>
      </w:r>
    </w:p>
    <w:p w14:paraId="02ACDE35" w14:textId="77777777" w:rsidR="00073913" w:rsidRPr="001809D7" w:rsidRDefault="00073913" w:rsidP="00073913">
      <w:pPr>
        <w:widowControl w:val="0"/>
        <w:overflowPunct w:val="0"/>
        <w:autoSpaceDE w:val="0"/>
        <w:autoSpaceDN w:val="0"/>
        <w:adjustRightInd w:val="0"/>
        <w:spacing w:line="360" w:lineRule="auto"/>
        <w:ind w:firstLine="709"/>
        <w:jc w:val="both"/>
        <w:textAlignment w:val="baseline"/>
        <w:rPr>
          <w:sz w:val="28"/>
          <w:szCs w:val="28"/>
          <w:lang w:val="uk-UA"/>
        </w:rPr>
      </w:pPr>
      <w:r w:rsidRPr="001809D7">
        <w:rPr>
          <w:sz w:val="28"/>
          <w:szCs w:val="28"/>
          <w:lang w:val="uk-UA"/>
        </w:rPr>
        <w:t xml:space="preserve">- граничне відхилення частоти мережі живлення 0,5 </w:t>
      </w:r>
      <w:proofErr w:type="spellStart"/>
      <w:r w:rsidRPr="001809D7">
        <w:rPr>
          <w:sz w:val="28"/>
          <w:szCs w:val="28"/>
          <w:lang w:val="uk-UA"/>
        </w:rPr>
        <w:t>Гц</w:t>
      </w:r>
      <w:proofErr w:type="spellEnd"/>
      <w:r w:rsidRPr="001809D7">
        <w:rPr>
          <w:sz w:val="28"/>
          <w:szCs w:val="28"/>
          <w:lang w:val="uk-UA"/>
        </w:rPr>
        <w:t>;</w:t>
      </w:r>
    </w:p>
    <w:p w14:paraId="3CD548DB" w14:textId="77777777" w:rsidR="00073913" w:rsidRPr="001809D7" w:rsidRDefault="00073913" w:rsidP="00073913">
      <w:pPr>
        <w:widowControl w:val="0"/>
        <w:overflowPunct w:val="0"/>
        <w:autoSpaceDE w:val="0"/>
        <w:autoSpaceDN w:val="0"/>
        <w:adjustRightInd w:val="0"/>
        <w:spacing w:line="360" w:lineRule="auto"/>
        <w:ind w:firstLine="709"/>
        <w:jc w:val="both"/>
        <w:textAlignment w:val="baseline"/>
        <w:rPr>
          <w:sz w:val="28"/>
          <w:szCs w:val="28"/>
          <w:lang w:val="uk-UA"/>
        </w:rPr>
      </w:pPr>
      <w:r w:rsidRPr="001809D7">
        <w:rPr>
          <w:sz w:val="28"/>
          <w:szCs w:val="28"/>
          <w:lang w:val="uk-UA"/>
        </w:rPr>
        <w:t xml:space="preserve">- вміст </w:t>
      </w:r>
      <w:proofErr w:type="spellStart"/>
      <w:r w:rsidRPr="001809D7">
        <w:rPr>
          <w:sz w:val="28"/>
          <w:szCs w:val="28"/>
          <w:lang w:val="uk-UA"/>
        </w:rPr>
        <w:t>гармонік</w:t>
      </w:r>
      <w:proofErr w:type="spellEnd"/>
      <w:r w:rsidRPr="001809D7">
        <w:rPr>
          <w:sz w:val="28"/>
          <w:szCs w:val="28"/>
          <w:lang w:val="uk-UA"/>
        </w:rPr>
        <w:t xml:space="preserve"> – не більше 5%.</w:t>
      </w:r>
    </w:p>
    <w:p w14:paraId="5D58DCD7" w14:textId="77777777" w:rsidR="00073913" w:rsidRPr="001809D7" w:rsidRDefault="00073913" w:rsidP="00073913">
      <w:pPr>
        <w:widowControl w:val="0"/>
        <w:overflowPunct w:val="0"/>
        <w:autoSpaceDE w:val="0"/>
        <w:autoSpaceDN w:val="0"/>
        <w:adjustRightInd w:val="0"/>
        <w:spacing w:line="360" w:lineRule="auto"/>
        <w:ind w:firstLine="709"/>
        <w:jc w:val="both"/>
        <w:textAlignment w:val="baseline"/>
        <w:rPr>
          <w:sz w:val="28"/>
          <w:szCs w:val="28"/>
          <w:lang w:val="uk-UA"/>
        </w:rPr>
      </w:pPr>
      <w:r w:rsidRPr="001809D7">
        <w:rPr>
          <w:sz w:val="28"/>
          <w:szCs w:val="28"/>
          <w:lang w:val="uk-UA"/>
        </w:rPr>
        <w:t>5.4 Вимоги до надійності</w:t>
      </w:r>
    </w:p>
    <w:p w14:paraId="351D086F" w14:textId="77777777" w:rsidR="00073913" w:rsidRPr="001809D7" w:rsidRDefault="00073913" w:rsidP="00073913">
      <w:pPr>
        <w:widowControl w:val="0"/>
        <w:overflowPunct w:val="0"/>
        <w:autoSpaceDE w:val="0"/>
        <w:autoSpaceDN w:val="0"/>
        <w:adjustRightInd w:val="0"/>
        <w:spacing w:line="360" w:lineRule="auto"/>
        <w:ind w:firstLine="709"/>
        <w:jc w:val="both"/>
        <w:textAlignment w:val="baseline"/>
        <w:rPr>
          <w:sz w:val="28"/>
          <w:szCs w:val="28"/>
          <w:lang w:val="uk-UA"/>
        </w:rPr>
      </w:pPr>
      <w:r w:rsidRPr="001809D7">
        <w:rPr>
          <w:sz w:val="28"/>
          <w:szCs w:val="28"/>
          <w:lang w:val="uk-UA"/>
        </w:rPr>
        <w:t>5.4.1 Система належить до відновлюваного класу виробів.</w:t>
      </w:r>
    </w:p>
    <w:p w14:paraId="35D96C7B" w14:textId="77777777" w:rsidR="00073913" w:rsidRPr="001809D7" w:rsidRDefault="00073913" w:rsidP="00073913">
      <w:pPr>
        <w:widowControl w:val="0"/>
        <w:overflowPunct w:val="0"/>
        <w:autoSpaceDE w:val="0"/>
        <w:autoSpaceDN w:val="0"/>
        <w:adjustRightInd w:val="0"/>
        <w:spacing w:line="360" w:lineRule="auto"/>
        <w:ind w:firstLine="709"/>
        <w:jc w:val="both"/>
        <w:textAlignment w:val="baseline"/>
        <w:rPr>
          <w:sz w:val="28"/>
          <w:szCs w:val="28"/>
          <w:lang w:val="uk-UA"/>
        </w:rPr>
      </w:pPr>
      <w:r w:rsidRPr="001809D7">
        <w:rPr>
          <w:sz w:val="28"/>
          <w:szCs w:val="28"/>
          <w:lang w:val="uk-UA"/>
        </w:rPr>
        <w:t>5.4.2 Режим роботи – безперервний.</w:t>
      </w:r>
    </w:p>
    <w:p w14:paraId="71238292" w14:textId="77777777" w:rsidR="00073913" w:rsidRPr="001809D7" w:rsidRDefault="00073913" w:rsidP="00073913">
      <w:pPr>
        <w:widowControl w:val="0"/>
        <w:overflowPunct w:val="0"/>
        <w:autoSpaceDE w:val="0"/>
        <w:autoSpaceDN w:val="0"/>
        <w:adjustRightInd w:val="0"/>
        <w:spacing w:line="360" w:lineRule="auto"/>
        <w:ind w:firstLine="709"/>
        <w:jc w:val="both"/>
        <w:textAlignment w:val="baseline"/>
        <w:rPr>
          <w:sz w:val="28"/>
          <w:szCs w:val="28"/>
          <w:lang w:val="uk-UA"/>
        </w:rPr>
      </w:pPr>
      <w:r w:rsidRPr="001809D7">
        <w:rPr>
          <w:sz w:val="28"/>
          <w:szCs w:val="28"/>
          <w:lang w:val="uk-UA"/>
        </w:rPr>
        <w:t>5.4.3 Середнє напрацювання на відмову повинно бути не менше 5000 годин.</w:t>
      </w:r>
    </w:p>
    <w:p w14:paraId="7A551DB6" w14:textId="77777777" w:rsidR="00073913" w:rsidRPr="001809D7" w:rsidRDefault="00073913" w:rsidP="00073913">
      <w:pPr>
        <w:widowControl w:val="0"/>
        <w:overflowPunct w:val="0"/>
        <w:autoSpaceDE w:val="0"/>
        <w:autoSpaceDN w:val="0"/>
        <w:adjustRightInd w:val="0"/>
        <w:spacing w:line="360" w:lineRule="auto"/>
        <w:ind w:firstLine="709"/>
        <w:jc w:val="both"/>
        <w:textAlignment w:val="baseline"/>
        <w:rPr>
          <w:sz w:val="28"/>
          <w:szCs w:val="28"/>
          <w:lang w:val="uk-UA"/>
        </w:rPr>
      </w:pPr>
      <w:r w:rsidRPr="001809D7">
        <w:rPr>
          <w:sz w:val="28"/>
          <w:szCs w:val="28"/>
          <w:lang w:val="uk-UA"/>
        </w:rPr>
        <w:t>5.4.4 Типовий термін служби повинен становити не менше п'яти років.</w:t>
      </w:r>
    </w:p>
    <w:p w14:paraId="2E61C6EE" w14:textId="77777777" w:rsidR="00073913" w:rsidRPr="001809D7" w:rsidRDefault="00073913" w:rsidP="00073913">
      <w:pPr>
        <w:widowControl w:val="0"/>
        <w:overflowPunct w:val="0"/>
        <w:autoSpaceDE w:val="0"/>
        <w:autoSpaceDN w:val="0"/>
        <w:adjustRightInd w:val="0"/>
        <w:spacing w:line="360" w:lineRule="auto"/>
        <w:ind w:firstLine="709"/>
        <w:jc w:val="both"/>
        <w:textAlignment w:val="baseline"/>
        <w:rPr>
          <w:sz w:val="28"/>
          <w:szCs w:val="28"/>
          <w:lang w:val="uk-UA"/>
        </w:rPr>
      </w:pPr>
      <w:r w:rsidRPr="001809D7">
        <w:rPr>
          <w:sz w:val="28"/>
          <w:szCs w:val="28"/>
          <w:lang w:val="uk-UA"/>
        </w:rPr>
        <w:t>Середній час відновлення не повинен перевищувати 40 хвилин.</w:t>
      </w:r>
    </w:p>
    <w:p w14:paraId="78195D04" w14:textId="77777777" w:rsidR="00073913" w:rsidRPr="001809D7" w:rsidRDefault="00073913" w:rsidP="00073913">
      <w:pPr>
        <w:widowControl w:val="0"/>
        <w:overflowPunct w:val="0"/>
        <w:autoSpaceDE w:val="0"/>
        <w:autoSpaceDN w:val="0"/>
        <w:adjustRightInd w:val="0"/>
        <w:spacing w:line="360" w:lineRule="auto"/>
        <w:ind w:firstLine="709"/>
        <w:jc w:val="both"/>
        <w:textAlignment w:val="baseline"/>
        <w:rPr>
          <w:sz w:val="28"/>
          <w:szCs w:val="28"/>
          <w:lang w:val="uk-UA"/>
        </w:rPr>
      </w:pPr>
      <w:r w:rsidRPr="001809D7">
        <w:rPr>
          <w:sz w:val="28"/>
          <w:szCs w:val="28"/>
          <w:lang w:val="uk-UA"/>
        </w:rPr>
        <w:t>5.5 Вимоги безпеки при монтажі, експлуатації та ремонті</w:t>
      </w:r>
    </w:p>
    <w:p w14:paraId="00126A61" w14:textId="77777777" w:rsidR="00073913" w:rsidRPr="001809D7" w:rsidRDefault="00073913" w:rsidP="00073913">
      <w:pPr>
        <w:widowControl w:val="0"/>
        <w:overflowPunct w:val="0"/>
        <w:autoSpaceDE w:val="0"/>
        <w:autoSpaceDN w:val="0"/>
        <w:adjustRightInd w:val="0"/>
        <w:spacing w:line="360" w:lineRule="auto"/>
        <w:ind w:firstLine="709"/>
        <w:jc w:val="both"/>
        <w:textAlignment w:val="baseline"/>
        <w:rPr>
          <w:sz w:val="28"/>
          <w:szCs w:val="28"/>
          <w:lang w:val="uk-UA"/>
        </w:rPr>
      </w:pPr>
      <w:r w:rsidRPr="001809D7">
        <w:rPr>
          <w:sz w:val="28"/>
          <w:szCs w:val="28"/>
          <w:lang w:val="uk-UA"/>
        </w:rPr>
        <w:t>5.5.1 Система повинна відповідати вимогам безпеки за ДСТУ 2293:2014, ДСТУ EN 292-1-2001 і ДСТУ 2156-93.</w:t>
      </w:r>
    </w:p>
    <w:p w14:paraId="5D87AB88" w14:textId="77777777" w:rsidR="00073913" w:rsidRPr="001809D7" w:rsidRDefault="00073913" w:rsidP="00073913">
      <w:pPr>
        <w:widowControl w:val="0"/>
        <w:overflowPunct w:val="0"/>
        <w:autoSpaceDE w:val="0"/>
        <w:autoSpaceDN w:val="0"/>
        <w:adjustRightInd w:val="0"/>
        <w:spacing w:line="360" w:lineRule="auto"/>
        <w:ind w:firstLine="709"/>
        <w:jc w:val="both"/>
        <w:textAlignment w:val="baseline"/>
        <w:rPr>
          <w:sz w:val="28"/>
          <w:szCs w:val="28"/>
          <w:lang w:val="uk-UA"/>
        </w:rPr>
      </w:pPr>
      <w:r w:rsidRPr="001809D7">
        <w:rPr>
          <w:sz w:val="28"/>
          <w:szCs w:val="28"/>
          <w:lang w:val="uk-UA"/>
        </w:rPr>
        <w:t>5.5.2 Система повинна мати світлову індикацію включення живлення мережі.</w:t>
      </w:r>
    </w:p>
    <w:p w14:paraId="28E8A46B" w14:textId="77777777" w:rsidR="00073913" w:rsidRPr="001809D7" w:rsidRDefault="00073913" w:rsidP="00073913">
      <w:pPr>
        <w:widowControl w:val="0"/>
        <w:overflowPunct w:val="0"/>
        <w:autoSpaceDE w:val="0"/>
        <w:autoSpaceDN w:val="0"/>
        <w:adjustRightInd w:val="0"/>
        <w:spacing w:line="360" w:lineRule="auto"/>
        <w:ind w:firstLine="709"/>
        <w:jc w:val="both"/>
        <w:textAlignment w:val="baseline"/>
        <w:rPr>
          <w:sz w:val="28"/>
          <w:szCs w:val="28"/>
          <w:lang w:val="uk-UA"/>
        </w:rPr>
      </w:pPr>
      <w:r w:rsidRPr="001809D7">
        <w:rPr>
          <w:sz w:val="28"/>
          <w:szCs w:val="28"/>
          <w:lang w:val="uk-UA"/>
        </w:rPr>
        <w:t xml:space="preserve">5.6 Вимоги до </w:t>
      </w:r>
      <w:proofErr w:type="spellStart"/>
      <w:r w:rsidRPr="001809D7">
        <w:rPr>
          <w:sz w:val="28"/>
          <w:szCs w:val="28"/>
          <w:lang w:val="uk-UA"/>
        </w:rPr>
        <w:t>завадозахищеності</w:t>
      </w:r>
      <w:proofErr w:type="spellEnd"/>
    </w:p>
    <w:p w14:paraId="7FF85AFC" w14:textId="77777777" w:rsidR="00073913" w:rsidRPr="001809D7" w:rsidRDefault="00073913" w:rsidP="00073913">
      <w:pPr>
        <w:widowControl w:val="0"/>
        <w:overflowPunct w:val="0"/>
        <w:autoSpaceDE w:val="0"/>
        <w:autoSpaceDN w:val="0"/>
        <w:adjustRightInd w:val="0"/>
        <w:spacing w:line="360" w:lineRule="auto"/>
        <w:ind w:firstLine="709"/>
        <w:jc w:val="both"/>
        <w:textAlignment w:val="baseline"/>
        <w:rPr>
          <w:sz w:val="28"/>
          <w:szCs w:val="28"/>
          <w:lang w:val="uk-UA"/>
        </w:rPr>
      </w:pPr>
      <w:r w:rsidRPr="001809D7">
        <w:rPr>
          <w:sz w:val="28"/>
          <w:szCs w:val="28"/>
          <w:lang w:val="uk-UA"/>
        </w:rPr>
        <w:t xml:space="preserve">5.6.1 </w:t>
      </w:r>
      <w:proofErr w:type="spellStart"/>
      <w:r w:rsidRPr="001809D7">
        <w:rPr>
          <w:sz w:val="28"/>
          <w:szCs w:val="28"/>
          <w:lang w:val="uk-UA"/>
        </w:rPr>
        <w:t>Cистема</w:t>
      </w:r>
      <w:proofErr w:type="spellEnd"/>
      <w:r w:rsidRPr="001809D7">
        <w:rPr>
          <w:sz w:val="28"/>
          <w:szCs w:val="28"/>
          <w:lang w:val="uk-UA"/>
        </w:rPr>
        <w:t xml:space="preserve"> повинна зберігати працездатність і метрологічні характеристики при впливі на неї індустріальних завад, що не перевищують норм, передбачених в «нормах допустимих індустріальних завад» (Норми 1-72 - 9-72).</w:t>
      </w:r>
    </w:p>
    <w:p w14:paraId="75C765A3" w14:textId="77777777" w:rsidR="00073913" w:rsidRPr="001809D7" w:rsidRDefault="00073913" w:rsidP="00073913">
      <w:pPr>
        <w:widowControl w:val="0"/>
        <w:overflowPunct w:val="0"/>
        <w:autoSpaceDE w:val="0"/>
        <w:autoSpaceDN w:val="0"/>
        <w:adjustRightInd w:val="0"/>
        <w:spacing w:line="360" w:lineRule="auto"/>
        <w:ind w:firstLine="709"/>
        <w:jc w:val="both"/>
        <w:textAlignment w:val="baseline"/>
        <w:rPr>
          <w:sz w:val="28"/>
          <w:szCs w:val="28"/>
          <w:lang w:val="uk-UA"/>
        </w:rPr>
      </w:pPr>
      <w:r w:rsidRPr="001809D7">
        <w:rPr>
          <w:sz w:val="28"/>
          <w:szCs w:val="28"/>
          <w:lang w:val="uk-UA"/>
        </w:rPr>
        <w:t>5.6.2 Система не повинна бути джерелом індустріальних завад з рівнем, що перевищує вимоги ДСТУ 3571-97, ДСТУ 3593-97 та ДСТУ ГОСТ 30428:2004.</w:t>
      </w:r>
    </w:p>
    <w:p w14:paraId="7D931439" w14:textId="77777777" w:rsidR="00073913" w:rsidRPr="001809D7" w:rsidRDefault="00073913" w:rsidP="00073913">
      <w:pPr>
        <w:widowControl w:val="0"/>
        <w:overflowPunct w:val="0"/>
        <w:autoSpaceDE w:val="0"/>
        <w:autoSpaceDN w:val="0"/>
        <w:adjustRightInd w:val="0"/>
        <w:spacing w:line="360" w:lineRule="auto"/>
        <w:ind w:firstLine="709"/>
        <w:jc w:val="both"/>
        <w:textAlignment w:val="baseline"/>
        <w:rPr>
          <w:sz w:val="28"/>
          <w:szCs w:val="28"/>
          <w:lang w:val="uk-UA"/>
        </w:rPr>
      </w:pPr>
      <w:r w:rsidRPr="001809D7">
        <w:rPr>
          <w:sz w:val="28"/>
          <w:szCs w:val="28"/>
          <w:lang w:val="uk-UA"/>
        </w:rPr>
        <w:t>5.7 Вимоги до засобів, методів і умов повірки</w:t>
      </w:r>
    </w:p>
    <w:p w14:paraId="0E7BD236" w14:textId="77777777" w:rsidR="00073913" w:rsidRPr="001809D7" w:rsidRDefault="00073913" w:rsidP="00073913">
      <w:pPr>
        <w:widowControl w:val="0"/>
        <w:overflowPunct w:val="0"/>
        <w:autoSpaceDE w:val="0"/>
        <w:autoSpaceDN w:val="0"/>
        <w:adjustRightInd w:val="0"/>
        <w:spacing w:line="360" w:lineRule="auto"/>
        <w:ind w:firstLine="709"/>
        <w:jc w:val="both"/>
        <w:textAlignment w:val="baseline"/>
        <w:rPr>
          <w:sz w:val="28"/>
          <w:szCs w:val="28"/>
          <w:lang w:val="uk-UA"/>
        </w:rPr>
      </w:pPr>
      <w:r w:rsidRPr="001809D7">
        <w:rPr>
          <w:sz w:val="28"/>
          <w:szCs w:val="28"/>
          <w:lang w:val="uk-UA"/>
        </w:rPr>
        <w:t>5.7.1 Умови проведення повірки повинні відповідати вимогам ДСТУ ГОСТ 8.395:2008.</w:t>
      </w:r>
    </w:p>
    <w:p w14:paraId="1B3A7C82" w14:textId="77777777" w:rsidR="00073913" w:rsidRPr="001809D7" w:rsidRDefault="00073913" w:rsidP="00073913">
      <w:pPr>
        <w:widowControl w:val="0"/>
        <w:overflowPunct w:val="0"/>
        <w:autoSpaceDE w:val="0"/>
        <w:autoSpaceDN w:val="0"/>
        <w:adjustRightInd w:val="0"/>
        <w:spacing w:line="360" w:lineRule="auto"/>
        <w:jc w:val="center"/>
        <w:textAlignment w:val="baseline"/>
        <w:rPr>
          <w:b/>
          <w:bCs/>
          <w:sz w:val="28"/>
          <w:szCs w:val="28"/>
          <w:lang w:val="uk-UA"/>
        </w:rPr>
      </w:pPr>
      <w:r w:rsidRPr="001809D7">
        <w:rPr>
          <w:b/>
          <w:bCs/>
          <w:sz w:val="28"/>
          <w:szCs w:val="28"/>
          <w:lang w:val="uk-UA"/>
        </w:rPr>
        <w:lastRenderedPageBreak/>
        <w:t>6 ЕТАПИ РОЗРОБКИ</w:t>
      </w:r>
    </w:p>
    <w:p w14:paraId="2DC74D49" w14:textId="77777777" w:rsidR="00073913" w:rsidRPr="001809D7" w:rsidRDefault="00073913" w:rsidP="00073913">
      <w:pPr>
        <w:widowControl w:val="0"/>
        <w:overflowPunct w:val="0"/>
        <w:autoSpaceDE w:val="0"/>
        <w:autoSpaceDN w:val="0"/>
        <w:adjustRightInd w:val="0"/>
        <w:spacing w:line="360" w:lineRule="auto"/>
        <w:textAlignment w:val="baseline"/>
        <w:rPr>
          <w:sz w:val="28"/>
          <w:szCs w:val="28"/>
          <w:lang w:val="uk-UA"/>
        </w:rPr>
      </w:pPr>
    </w:p>
    <w:p w14:paraId="51ECBCFD" w14:textId="77777777" w:rsidR="00073913" w:rsidRPr="001809D7" w:rsidRDefault="00073913" w:rsidP="00073913">
      <w:pPr>
        <w:widowControl w:val="0"/>
        <w:overflowPunct w:val="0"/>
        <w:autoSpaceDE w:val="0"/>
        <w:autoSpaceDN w:val="0"/>
        <w:adjustRightInd w:val="0"/>
        <w:spacing w:line="360" w:lineRule="auto"/>
        <w:ind w:firstLine="709"/>
        <w:jc w:val="both"/>
        <w:textAlignment w:val="baseline"/>
        <w:rPr>
          <w:sz w:val="28"/>
          <w:szCs w:val="28"/>
          <w:lang w:val="uk-UA"/>
        </w:rPr>
      </w:pPr>
      <w:r w:rsidRPr="001809D7">
        <w:rPr>
          <w:sz w:val="28"/>
          <w:szCs w:val="28"/>
          <w:lang w:val="uk-UA"/>
        </w:rPr>
        <w:t xml:space="preserve">Етапи розробки, оформлення та узгодження дипломного </w:t>
      </w:r>
      <w:proofErr w:type="spellStart"/>
      <w:r w:rsidRPr="001809D7">
        <w:rPr>
          <w:sz w:val="28"/>
          <w:szCs w:val="28"/>
          <w:lang w:val="uk-UA"/>
        </w:rPr>
        <w:t>проєкту</w:t>
      </w:r>
      <w:proofErr w:type="spellEnd"/>
      <w:r w:rsidRPr="001809D7">
        <w:rPr>
          <w:sz w:val="28"/>
          <w:szCs w:val="28"/>
          <w:lang w:val="uk-UA"/>
        </w:rPr>
        <w:t xml:space="preserve"> наведено в табл. 6.1.</w:t>
      </w:r>
    </w:p>
    <w:p w14:paraId="7A7E473D" w14:textId="77777777" w:rsidR="00073913" w:rsidRPr="001809D7" w:rsidRDefault="00073913" w:rsidP="00D565EE">
      <w:pPr>
        <w:widowControl w:val="0"/>
        <w:overflowPunct w:val="0"/>
        <w:autoSpaceDE w:val="0"/>
        <w:autoSpaceDN w:val="0"/>
        <w:adjustRightInd w:val="0"/>
        <w:spacing w:line="360" w:lineRule="auto"/>
        <w:ind w:firstLine="709"/>
        <w:jc w:val="both"/>
        <w:textAlignment w:val="baseline"/>
        <w:rPr>
          <w:sz w:val="28"/>
          <w:szCs w:val="28"/>
          <w:lang w:val="uk-UA"/>
        </w:rPr>
      </w:pPr>
    </w:p>
    <w:tbl>
      <w:tblPr>
        <w:tblW w:w="8164" w:type="dxa"/>
        <w:tblInd w:w="-11" w:type="dxa"/>
        <w:tblLayout w:type="fixed"/>
        <w:tblCellMar>
          <w:top w:w="113" w:type="dxa"/>
          <w:left w:w="57" w:type="dxa"/>
          <w:bottom w:w="113" w:type="dxa"/>
          <w:right w:w="57" w:type="dxa"/>
        </w:tblCellMar>
        <w:tblLook w:val="04A0" w:firstRow="1" w:lastRow="0" w:firstColumn="1" w:lastColumn="0" w:noHBand="0" w:noVBand="1"/>
      </w:tblPr>
      <w:tblGrid>
        <w:gridCol w:w="740"/>
        <w:gridCol w:w="4583"/>
        <w:gridCol w:w="2841"/>
      </w:tblGrid>
      <w:tr w:rsidR="00073913" w:rsidRPr="001809D7" w14:paraId="2132AB9C" w14:textId="77777777" w:rsidTr="00073913">
        <w:tc>
          <w:tcPr>
            <w:tcW w:w="740" w:type="dxa"/>
            <w:tcBorders>
              <w:top w:val="single" w:sz="8" w:space="0" w:color="000000"/>
              <w:left w:val="single" w:sz="8" w:space="0" w:color="000000"/>
              <w:bottom w:val="single" w:sz="8" w:space="0" w:color="000000"/>
              <w:right w:val="nil"/>
            </w:tcBorders>
            <w:hideMark/>
          </w:tcPr>
          <w:p w14:paraId="076D6CE2" w14:textId="77777777" w:rsidR="00073913" w:rsidRPr="001809D7" w:rsidRDefault="00073913" w:rsidP="00AC27A9">
            <w:pPr>
              <w:pStyle w:val="TableContents"/>
              <w:jc w:val="center"/>
              <w:rPr>
                <w:rFonts w:ascii="Times New Roman" w:hAnsi="Times New Roman"/>
                <w:sz w:val="28"/>
                <w:szCs w:val="28"/>
              </w:rPr>
            </w:pPr>
            <w:r w:rsidRPr="001809D7">
              <w:rPr>
                <w:rFonts w:ascii="Times New Roman" w:hAnsi="Times New Roman"/>
                <w:sz w:val="28"/>
                <w:szCs w:val="28"/>
              </w:rPr>
              <w:t>№</w:t>
            </w:r>
          </w:p>
          <w:p w14:paraId="0BF6D54C" w14:textId="77777777" w:rsidR="00073913" w:rsidRPr="001809D7" w:rsidRDefault="00073913" w:rsidP="00AC27A9">
            <w:pPr>
              <w:pStyle w:val="TableContents"/>
              <w:jc w:val="center"/>
              <w:rPr>
                <w:rFonts w:ascii="Times New Roman" w:hAnsi="Times New Roman"/>
                <w:sz w:val="28"/>
                <w:szCs w:val="28"/>
              </w:rPr>
            </w:pPr>
            <w:r w:rsidRPr="001809D7">
              <w:rPr>
                <w:rFonts w:ascii="Times New Roman" w:hAnsi="Times New Roman"/>
                <w:sz w:val="28"/>
                <w:szCs w:val="28"/>
              </w:rPr>
              <w:t>з/п</w:t>
            </w:r>
          </w:p>
        </w:tc>
        <w:tc>
          <w:tcPr>
            <w:tcW w:w="4583" w:type="dxa"/>
            <w:tcBorders>
              <w:top w:val="single" w:sz="8" w:space="0" w:color="000000"/>
              <w:left w:val="single" w:sz="8" w:space="0" w:color="000000"/>
              <w:bottom w:val="single" w:sz="8" w:space="0" w:color="000000"/>
              <w:right w:val="nil"/>
            </w:tcBorders>
            <w:hideMark/>
          </w:tcPr>
          <w:p w14:paraId="17618B1F" w14:textId="77777777" w:rsidR="00073913" w:rsidRPr="001809D7" w:rsidRDefault="00073913" w:rsidP="00AC27A9">
            <w:pPr>
              <w:pStyle w:val="TableContents"/>
              <w:jc w:val="center"/>
              <w:rPr>
                <w:rFonts w:ascii="Times New Roman" w:hAnsi="Times New Roman"/>
                <w:sz w:val="28"/>
                <w:szCs w:val="28"/>
              </w:rPr>
            </w:pPr>
            <w:r w:rsidRPr="001809D7">
              <w:rPr>
                <w:rFonts w:ascii="Times New Roman" w:hAnsi="Times New Roman"/>
                <w:sz w:val="28"/>
                <w:szCs w:val="28"/>
              </w:rPr>
              <w:t>Назва етапів виконання</w:t>
            </w:r>
          </w:p>
          <w:p w14:paraId="1422D4D1" w14:textId="77777777" w:rsidR="00073913" w:rsidRPr="001809D7" w:rsidRDefault="00073913" w:rsidP="00AC27A9">
            <w:pPr>
              <w:pStyle w:val="TableContents"/>
              <w:jc w:val="center"/>
              <w:rPr>
                <w:rFonts w:ascii="Times New Roman" w:hAnsi="Times New Roman"/>
                <w:sz w:val="28"/>
                <w:szCs w:val="28"/>
              </w:rPr>
            </w:pPr>
            <w:r w:rsidRPr="001809D7">
              <w:rPr>
                <w:rFonts w:ascii="Times New Roman" w:hAnsi="Times New Roman"/>
                <w:sz w:val="28"/>
                <w:szCs w:val="28"/>
              </w:rPr>
              <w:t xml:space="preserve">дипломного </w:t>
            </w:r>
            <w:proofErr w:type="spellStart"/>
            <w:r w:rsidRPr="001809D7">
              <w:rPr>
                <w:rFonts w:ascii="Times New Roman" w:hAnsi="Times New Roman"/>
                <w:sz w:val="28"/>
                <w:szCs w:val="28"/>
              </w:rPr>
              <w:t>проєкту</w:t>
            </w:r>
            <w:proofErr w:type="spellEnd"/>
            <w:r w:rsidRPr="001809D7">
              <w:rPr>
                <w:rFonts w:ascii="Times New Roman" w:hAnsi="Times New Roman"/>
                <w:sz w:val="28"/>
                <w:szCs w:val="28"/>
              </w:rPr>
              <w:t>/роботи</w:t>
            </w:r>
          </w:p>
        </w:tc>
        <w:tc>
          <w:tcPr>
            <w:tcW w:w="2841" w:type="dxa"/>
            <w:tcBorders>
              <w:top w:val="single" w:sz="8" w:space="0" w:color="000000"/>
              <w:left w:val="single" w:sz="8" w:space="0" w:color="000000"/>
              <w:bottom w:val="single" w:sz="8" w:space="0" w:color="000000"/>
              <w:right w:val="single" w:sz="4" w:space="0" w:color="auto"/>
            </w:tcBorders>
            <w:hideMark/>
          </w:tcPr>
          <w:p w14:paraId="174B2461" w14:textId="77777777" w:rsidR="00073913" w:rsidRPr="001809D7" w:rsidRDefault="00073913" w:rsidP="00AC27A9">
            <w:pPr>
              <w:pStyle w:val="TableContents"/>
              <w:jc w:val="center"/>
              <w:rPr>
                <w:rFonts w:ascii="Times New Roman" w:hAnsi="Times New Roman"/>
                <w:sz w:val="28"/>
                <w:szCs w:val="28"/>
              </w:rPr>
            </w:pPr>
            <w:r w:rsidRPr="001809D7">
              <w:rPr>
                <w:rFonts w:ascii="Times New Roman" w:hAnsi="Times New Roman"/>
                <w:sz w:val="28"/>
                <w:szCs w:val="28"/>
              </w:rPr>
              <w:t>Строк виконання</w:t>
            </w:r>
          </w:p>
          <w:p w14:paraId="38BF5789" w14:textId="77777777" w:rsidR="00073913" w:rsidRPr="001809D7" w:rsidRDefault="00073913" w:rsidP="00AC27A9">
            <w:pPr>
              <w:pStyle w:val="TableContents"/>
              <w:jc w:val="center"/>
              <w:rPr>
                <w:rFonts w:ascii="Times New Roman" w:hAnsi="Times New Roman"/>
                <w:sz w:val="28"/>
                <w:szCs w:val="28"/>
              </w:rPr>
            </w:pPr>
            <w:r w:rsidRPr="001809D7">
              <w:rPr>
                <w:rFonts w:ascii="Times New Roman" w:hAnsi="Times New Roman"/>
                <w:sz w:val="28"/>
                <w:szCs w:val="28"/>
              </w:rPr>
              <w:t xml:space="preserve">етапів </w:t>
            </w:r>
            <w:proofErr w:type="spellStart"/>
            <w:r w:rsidRPr="001809D7">
              <w:rPr>
                <w:rFonts w:ascii="Times New Roman" w:hAnsi="Times New Roman"/>
                <w:sz w:val="28"/>
                <w:szCs w:val="28"/>
              </w:rPr>
              <w:t>проєкту</w:t>
            </w:r>
            <w:proofErr w:type="spellEnd"/>
            <w:r w:rsidRPr="001809D7">
              <w:rPr>
                <w:rFonts w:ascii="Times New Roman" w:hAnsi="Times New Roman"/>
                <w:sz w:val="28"/>
                <w:szCs w:val="28"/>
              </w:rPr>
              <w:t>/роботи</w:t>
            </w:r>
          </w:p>
        </w:tc>
      </w:tr>
      <w:tr w:rsidR="00073913" w:rsidRPr="001809D7" w14:paraId="649CBD6B" w14:textId="77777777" w:rsidTr="00073913">
        <w:tc>
          <w:tcPr>
            <w:tcW w:w="740" w:type="dxa"/>
            <w:tcBorders>
              <w:top w:val="nil"/>
              <w:left w:val="single" w:sz="8" w:space="0" w:color="000000"/>
              <w:bottom w:val="single" w:sz="8" w:space="0" w:color="000000"/>
              <w:right w:val="nil"/>
            </w:tcBorders>
            <w:hideMark/>
          </w:tcPr>
          <w:p w14:paraId="2FEE49A1" w14:textId="77777777" w:rsidR="00073913" w:rsidRPr="001809D7" w:rsidRDefault="00073913" w:rsidP="00AC27A9">
            <w:pPr>
              <w:pStyle w:val="TableContents"/>
              <w:jc w:val="center"/>
              <w:rPr>
                <w:rFonts w:ascii="Times New Roman" w:hAnsi="Times New Roman"/>
                <w:sz w:val="28"/>
                <w:szCs w:val="28"/>
              </w:rPr>
            </w:pPr>
            <w:r w:rsidRPr="001809D7">
              <w:rPr>
                <w:rFonts w:ascii="Times New Roman" w:hAnsi="Times New Roman"/>
                <w:sz w:val="28"/>
                <w:szCs w:val="28"/>
              </w:rPr>
              <w:t>1</w:t>
            </w:r>
          </w:p>
        </w:tc>
        <w:tc>
          <w:tcPr>
            <w:tcW w:w="4583" w:type="dxa"/>
            <w:tcBorders>
              <w:top w:val="nil"/>
              <w:left w:val="single" w:sz="8" w:space="0" w:color="000000"/>
              <w:bottom w:val="single" w:sz="8" w:space="0" w:color="000000"/>
              <w:right w:val="nil"/>
            </w:tcBorders>
            <w:hideMark/>
          </w:tcPr>
          <w:p w14:paraId="638B63AD" w14:textId="77777777" w:rsidR="00073913" w:rsidRPr="001809D7" w:rsidRDefault="00073913" w:rsidP="00AC27A9">
            <w:pPr>
              <w:pStyle w:val="TableContents"/>
              <w:rPr>
                <w:rFonts w:ascii="Times New Roman" w:hAnsi="Times New Roman"/>
                <w:sz w:val="28"/>
                <w:szCs w:val="28"/>
              </w:rPr>
            </w:pPr>
            <w:r w:rsidRPr="001809D7">
              <w:rPr>
                <w:rFonts w:ascii="Times New Roman" w:hAnsi="Times New Roman"/>
                <w:sz w:val="28"/>
                <w:szCs w:val="28"/>
              </w:rPr>
              <w:t>Огляд існуючих технічних рішень та аналогів</w:t>
            </w:r>
          </w:p>
        </w:tc>
        <w:tc>
          <w:tcPr>
            <w:tcW w:w="2841" w:type="dxa"/>
            <w:tcBorders>
              <w:top w:val="single" w:sz="8" w:space="0" w:color="000000"/>
              <w:left w:val="single" w:sz="8" w:space="0" w:color="000000"/>
              <w:bottom w:val="single" w:sz="8" w:space="0" w:color="000000"/>
              <w:right w:val="single" w:sz="4" w:space="0" w:color="auto"/>
            </w:tcBorders>
            <w:hideMark/>
          </w:tcPr>
          <w:p w14:paraId="757BDAE8" w14:textId="77777777" w:rsidR="00073913" w:rsidRPr="001809D7" w:rsidRDefault="00073913" w:rsidP="00AC27A9">
            <w:pPr>
              <w:pStyle w:val="TableContents"/>
              <w:jc w:val="center"/>
              <w:rPr>
                <w:rFonts w:ascii="Times New Roman" w:hAnsi="Times New Roman"/>
                <w:sz w:val="28"/>
                <w:szCs w:val="28"/>
              </w:rPr>
            </w:pPr>
            <w:r w:rsidRPr="001809D7">
              <w:rPr>
                <w:rFonts w:ascii="Times New Roman" w:hAnsi="Times New Roman"/>
                <w:sz w:val="28"/>
                <w:szCs w:val="28"/>
              </w:rPr>
              <w:t>10.04.2023</w:t>
            </w:r>
          </w:p>
        </w:tc>
      </w:tr>
      <w:tr w:rsidR="00073913" w:rsidRPr="001809D7" w14:paraId="7CCAC69D" w14:textId="77777777" w:rsidTr="00073913">
        <w:tc>
          <w:tcPr>
            <w:tcW w:w="740" w:type="dxa"/>
            <w:tcBorders>
              <w:top w:val="nil"/>
              <w:left w:val="single" w:sz="8" w:space="0" w:color="000000"/>
              <w:bottom w:val="single" w:sz="8" w:space="0" w:color="000000"/>
              <w:right w:val="nil"/>
            </w:tcBorders>
            <w:hideMark/>
          </w:tcPr>
          <w:p w14:paraId="6C1B9F1D" w14:textId="77777777" w:rsidR="00073913" w:rsidRPr="001809D7" w:rsidRDefault="00073913" w:rsidP="00AC27A9">
            <w:pPr>
              <w:pStyle w:val="TableContents"/>
              <w:jc w:val="center"/>
              <w:rPr>
                <w:rFonts w:ascii="Times New Roman" w:hAnsi="Times New Roman"/>
                <w:sz w:val="28"/>
                <w:szCs w:val="28"/>
              </w:rPr>
            </w:pPr>
            <w:r w:rsidRPr="001809D7">
              <w:rPr>
                <w:rFonts w:ascii="Times New Roman" w:hAnsi="Times New Roman"/>
                <w:sz w:val="28"/>
                <w:szCs w:val="28"/>
              </w:rPr>
              <w:t>2</w:t>
            </w:r>
          </w:p>
        </w:tc>
        <w:tc>
          <w:tcPr>
            <w:tcW w:w="4583" w:type="dxa"/>
            <w:tcBorders>
              <w:top w:val="nil"/>
              <w:left w:val="single" w:sz="8" w:space="0" w:color="000000"/>
              <w:bottom w:val="single" w:sz="8" w:space="0" w:color="000000"/>
              <w:right w:val="nil"/>
            </w:tcBorders>
            <w:hideMark/>
          </w:tcPr>
          <w:p w14:paraId="7AB4154A" w14:textId="77777777" w:rsidR="00073913" w:rsidRPr="001809D7" w:rsidRDefault="00073913" w:rsidP="00AC27A9">
            <w:pPr>
              <w:pStyle w:val="TableContents"/>
              <w:rPr>
                <w:rFonts w:ascii="Times New Roman" w:hAnsi="Times New Roman"/>
                <w:sz w:val="28"/>
                <w:szCs w:val="28"/>
              </w:rPr>
            </w:pPr>
            <w:r w:rsidRPr="001809D7">
              <w:rPr>
                <w:rFonts w:ascii="Times New Roman" w:hAnsi="Times New Roman"/>
                <w:sz w:val="28"/>
                <w:szCs w:val="28"/>
              </w:rPr>
              <w:t>Алгоритм роботи системи моніторингу</w:t>
            </w:r>
          </w:p>
        </w:tc>
        <w:tc>
          <w:tcPr>
            <w:tcW w:w="2841" w:type="dxa"/>
            <w:tcBorders>
              <w:top w:val="single" w:sz="8" w:space="0" w:color="000000"/>
              <w:left w:val="single" w:sz="8" w:space="0" w:color="000000"/>
              <w:bottom w:val="single" w:sz="8" w:space="0" w:color="000000"/>
              <w:right w:val="single" w:sz="4" w:space="0" w:color="auto"/>
            </w:tcBorders>
            <w:hideMark/>
          </w:tcPr>
          <w:p w14:paraId="69A1BE87" w14:textId="77777777" w:rsidR="00073913" w:rsidRPr="001809D7" w:rsidRDefault="00073913" w:rsidP="00AC27A9">
            <w:pPr>
              <w:pStyle w:val="TableContents"/>
              <w:jc w:val="center"/>
              <w:rPr>
                <w:rFonts w:ascii="Times New Roman" w:hAnsi="Times New Roman"/>
                <w:sz w:val="28"/>
                <w:szCs w:val="28"/>
              </w:rPr>
            </w:pPr>
            <w:r w:rsidRPr="001809D7">
              <w:rPr>
                <w:rFonts w:ascii="Times New Roman" w:hAnsi="Times New Roman"/>
                <w:sz w:val="28"/>
                <w:szCs w:val="28"/>
              </w:rPr>
              <w:t>24.04.2023</w:t>
            </w:r>
          </w:p>
        </w:tc>
      </w:tr>
      <w:tr w:rsidR="00073913" w:rsidRPr="001809D7" w14:paraId="32A83908" w14:textId="77777777" w:rsidTr="00073913">
        <w:tc>
          <w:tcPr>
            <w:tcW w:w="740" w:type="dxa"/>
            <w:tcBorders>
              <w:top w:val="nil"/>
              <w:left w:val="single" w:sz="8" w:space="0" w:color="000000"/>
              <w:bottom w:val="single" w:sz="8" w:space="0" w:color="000000"/>
              <w:right w:val="nil"/>
            </w:tcBorders>
            <w:hideMark/>
          </w:tcPr>
          <w:p w14:paraId="0A325F5D" w14:textId="77777777" w:rsidR="00073913" w:rsidRPr="001809D7" w:rsidRDefault="00073913" w:rsidP="00AC27A9">
            <w:pPr>
              <w:pStyle w:val="TableContents"/>
              <w:jc w:val="center"/>
              <w:rPr>
                <w:rFonts w:ascii="Times New Roman" w:hAnsi="Times New Roman"/>
                <w:sz w:val="28"/>
                <w:szCs w:val="28"/>
              </w:rPr>
            </w:pPr>
            <w:r w:rsidRPr="001809D7">
              <w:rPr>
                <w:rFonts w:ascii="Times New Roman" w:hAnsi="Times New Roman"/>
                <w:sz w:val="28"/>
                <w:szCs w:val="28"/>
              </w:rPr>
              <w:t>3</w:t>
            </w:r>
          </w:p>
        </w:tc>
        <w:tc>
          <w:tcPr>
            <w:tcW w:w="4583" w:type="dxa"/>
            <w:tcBorders>
              <w:top w:val="nil"/>
              <w:left w:val="single" w:sz="8" w:space="0" w:color="000000"/>
              <w:bottom w:val="single" w:sz="8" w:space="0" w:color="000000"/>
              <w:right w:val="nil"/>
            </w:tcBorders>
            <w:hideMark/>
          </w:tcPr>
          <w:p w14:paraId="49811CAB" w14:textId="77777777" w:rsidR="00073913" w:rsidRPr="001809D7" w:rsidRDefault="00073913" w:rsidP="00AC27A9">
            <w:pPr>
              <w:pStyle w:val="TableContents"/>
              <w:rPr>
                <w:rFonts w:ascii="Times New Roman" w:hAnsi="Times New Roman"/>
                <w:sz w:val="28"/>
                <w:szCs w:val="28"/>
              </w:rPr>
            </w:pPr>
            <w:r w:rsidRPr="001809D7">
              <w:rPr>
                <w:rFonts w:ascii="Times New Roman" w:hAnsi="Times New Roman"/>
                <w:sz w:val="28"/>
                <w:szCs w:val="28"/>
              </w:rPr>
              <w:t>Розробка структурної схеми системи</w:t>
            </w:r>
          </w:p>
        </w:tc>
        <w:tc>
          <w:tcPr>
            <w:tcW w:w="2841" w:type="dxa"/>
            <w:tcBorders>
              <w:top w:val="single" w:sz="8" w:space="0" w:color="000000"/>
              <w:left w:val="single" w:sz="8" w:space="0" w:color="000000"/>
              <w:bottom w:val="single" w:sz="8" w:space="0" w:color="000000"/>
              <w:right w:val="single" w:sz="4" w:space="0" w:color="auto"/>
            </w:tcBorders>
            <w:hideMark/>
          </w:tcPr>
          <w:p w14:paraId="7935BA90" w14:textId="77777777" w:rsidR="00073913" w:rsidRPr="001809D7" w:rsidRDefault="00073913" w:rsidP="00AC27A9">
            <w:pPr>
              <w:pStyle w:val="TableContents"/>
              <w:jc w:val="center"/>
              <w:rPr>
                <w:rFonts w:ascii="Times New Roman" w:hAnsi="Times New Roman"/>
                <w:sz w:val="28"/>
                <w:szCs w:val="28"/>
              </w:rPr>
            </w:pPr>
            <w:r w:rsidRPr="001809D7">
              <w:rPr>
                <w:rFonts w:ascii="Times New Roman" w:hAnsi="Times New Roman"/>
                <w:sz w:val="28"/>
                <w:szCs w:val="28"/>
              </w:rPr>
              <w:t>01.05.2023</w:t>
            </w:r>
          </w:p>
        </w:tc>
      </w:tr>
      <w:tr w:rsidR="00073913" w:rsidRPr="001809D7" w14:paraId="13113A3C" w14:textId="77777777" w:rsidTr="00073913">
        <w:tc>
          <w:tcPr>
            <w:tcW w:w="740" w:type="dxa"/>
            <w:tcBorders>
              <w:top w:val="nil"/>
              <w:left w:val="single" w:sz="8" w:space="0" w:color="000000"/>
              <w:bottom w:val="single" w:sz="8" w:space="0" w:color="000000"/>
              <w:right w:val="nil"/>
            </w:tcBorders>
            <w:hideMark/>
          </w:tcPr>
          <w:p w14:paraId="7AA0B108" w14:textId="77777777" w:rsidR="00073913" w:rsidRPr="001809D7" w:rsidRDefault="00073913" w:rsidP="00AC27A9">
            <w:pPr>
              <w:pStyle w:val="TableContents"/>
              <w:jc w:val="center"/>
              <w:rPr>
                <w:rFonts w:ascii="Times New Roman" w:hAnsi="Times New Roman"/>
                <w:sz w:val="28"/>
                <w:szCs w:val="28"/>
              </w:rPr>
            </w:pPr>
            <w:r w:rsidRPr="001809D7">
              <w:rPr>
                <w:rFonts w:ascii="Times New Roman" w:hAnsi="Times New Roman"/>
                <w:sz w:val="28"/>
                <w:szCs w:val="28"/>
              </w:rPr>
              <w:t>4</w:t>
            </w:r>
          </w:p>
        </w:tc>
        <w:tc>
          <w:tcPr>
            <w:tcW w:w="4583" w:type="dxa"/>
            <w:tcBorders>
              <w:top w:val="nil"/>
              <w:left w:val="single" w:sz="8" w:space="0" w:color="000000"/>
              <w:bottom w:val="single" w:sz="8" w:space="0" w:color="000000"/>
              <w:right w:val="nil"/>
            </w:tcBorders>
            <w:hideMark/>
          </w:tcPr>
          <w:p w14:paraId="01B48AE7" w14:textId="77777777" w:rsidR="00073913" w:rsidRPr="001809D7" w:rsidRDefault="00073913" w:rsidP="00AC27A9">
            <w:pPr>
              <w:pStyle w:val="TableContents"/>
              <w:rPr>
                <w:rFonts w:ascii="Times New Roman" w:hAnsi="Times New Roman"/>
                <w:sz w:val="28"/>
                <w:szCs w:val="28"/>
              </w:rPr>
            </w:pPr>
            <w:r w:rsidRPr="001809D7">
              <w:rPr>
                <w:rFonts w:ascii="Times New Roman" w:hAnsi="Times New Roman"/>
                <w:sz w:val="28"/>
                <w:szCs w:val="28"/>
              </w:rPr>
              <w:t xml:space="preserve">Розробка </w:t>
            </w:r>
            <w:proofErr w:type="spellStart"/>
            <w:r w:rsidRPr="001809D7">
              <w:rPr>
                <w:rFonts w:ascii="Times New Roman" w:hAnsi="Times New Roman"/>
                <w:sz w:val="28"/>
                <w:szCs w:val="28"/>
              </w:rPr>
              <w:t>елктричної</w:t>
            </w:r>
            <w:proofErr w:type="spellEnd"/>
            <w:r w:rsidRPr="001809D7">
              <w:rPr>
                <w:rFonts w:ascii="Times New Roman" w:hAnsi="Times New Roman"/>
                <w:sz w:val="28"/>
                <w:szCs w:val="28"/>
              </w:rPr>
              <w:t xml:space="preserve"> функціональної схеми системи</w:t>
            </w:r>
          </w:p>
        </w:tc>
        <w:tc>
          <w:tcPr>
            <w:tcW w:w="2841" w:type="dxa"/>
            <w:tcBorders>
              <w:top w:val="single" w:sz="8" w:space="0" w:color="000000"/>
              <w:left w:val="single" w:sz="8" w:space="0" w:color="000000"/>
              <w:bottom w:val="single" w:sz="8" w:space="0" w:color="000000"/>
              <w:right w:val="single" w:sz="4" w:space="0" w:color="auto"/>
            </w:tcBorders>
            <w:hideMark/>
          </w:tcPr>
          <w:p w14:paraId="0641714D" w14:textId="77777777" w:rsidR="00073913" w:rsidRPr="001809D7" w:rsidRDefault="00073913" w:rsidP="00AC27A9">
            <w:pPr>
              <w:pStyle w:val="TableContents"/>
              <w:jc w:val="center"/>
              <w:rPr>
                <w:rFonts w:ascii="Times New Roman" w:hAnsi="Times New Roman"/>
                <w:sz w:val="28"/>
                <w:szCs w:val="28"/>
              </w:rPr>
            </w:pPr>
            <w:r w:rsidRPr="001809D7">
              <w:rPr>
                <w:rFonts w:ascii="Times New Roman" w:hAnsi="Times New Roman"/>
                <w:sz w:val="28"/>
                <w:szCs w:val="28"/>
              </w:rPr>
              <w:t>15.05.2023</w:t>
            </w:r>
          </w:p>
        </w:tc>
      </w:tr>
      <w:tr w:rsidR="00073913" w:rsidRPr="001809D7" w14:paraId="441D74AE" w14:textId="77777777" w:rsidTr="00073913">
        <w:tc>
          <w:tcPr>
            <w:tcW w:w="740" w:type="dxa"/>
            <w:tcBorders>
              <w:top w:val="nil"/>
              <w:left w:val="single" w:sz="8" w:space="0" w:color="000000"/>
              <w:bottom w:val="single" w:sz="8" w:space="0" w:color="000000"/>
              <w:right w:val="nil"/>
            </w:tcBorders>
            <w:hideMark/>
          </w:tcPr>
          <w:p w14:paraId="16F3BB38" w14:textId="77777777" w:rsidR="00073913" w:rsidRPr="001809D7" w:rsidRDefault="00073913" w:rsidP="00AC27A9">
            <w:pPr>
              <w:pStyle w:val="TableContents"/>
              <w:jc w:val="center"/>
              <w:rPr>
                <w:rFonts w:ascii="Times New Roman" w:hAnsi="Times New Roman"/>
                <w:sz w:val="28"/>
                <w:szCs w:val="28"/>
              </w:rPr>
            </w:pPr>
            <w:r w:rsidRPr="001809D7">
              <w:rPr>
                <w:rFonts w:ascii="Times New Roman" w:hAnsi="Times New Roman"/>
                <w:sz w:val="28"/>
                <w:szCs w:val="28"/>
              </w:rPr>
              <w:t>5</w:t>
            </w:r>
          </w:p>
        </w:tc>
        <w:tc>
          <w:tcPr>
            <w:tcW w:w="4583" w:type="dxa"/>
            <w:tcBorders>
              <w:top w:val="nil"/>
              <w:left w:val="single" w:sz="8" w:space="0" w:color="000000"/>
              <w:bottom w:val="single" w:sz="8" w:space="0" w:color="000000"/>
              <w:right w:val="nil"/>
            </w:tcBorders>
            <w:hideMark/>
          </w:tcPr>
          <w:p w14:paraId="1F622402" w14:textId="77777777" w:rsidR="00073913" w:rsidRPr="001809D7" w:rsidRDefault="00073913" w:rsidP="00AC27A9">
            <w:pPr>
              <w:pStyle w:val="TableContents"/>
              <w:rPr>
                <w:rFonts w:ascii="Times New Roman" w:hAnsi="Times New Roman"/>
                <w:sz w:val="28"/>
                <w:szCs w:val="28"/>
              </w:rPr>
            </w:pPr>
            <w:r w:rsidRPr="001809D7">
              <w:rPr>
                <w:rFonts w:ascii="Times New Roman" w:hAnsi="Times New Roman"/>
                <w:sz w:val="28"/>
                <w:szCs w:val="28"/>
              </w:rPr>
              <w:t>Розробка електричної принципової схеми вимірювального каналу</w:t>
            </w:r>
          </w:p>
        </w:tc>
        <w:tc>
          <w:tcPr>
            <w:tcW w:w="2841" w:type="dxa"/>
            <w:tcBorders>
              <w:top w:val="single" w:sz="8" w:space="0" w:color="000000"/>
              <w:left w:val="single" w:sz="8" w:space="0" w:color="000000"/>
              <w:bottom w:val="single" w:sz="8" w:space="0" w:color="000000"/>
              <w:right w:val="single" w:sz="4" w:space="0" w:color="auto"/>
            </w:tcBorders>
            <w:hideMark/>
          </w:tcPr>
          <w:p w14:paraId="130C1597" w14:textId="77777777" w:rsidR="00073913" w:rsidRPr="001809D7" w:rsidRDefault="00073913" w:rsidP="00AC27A9">
            <w:pPr>
              <w:pStyle w:val="TableContents"/>
              <w:jc w:val="center"/>
              <w:rPr>
                <w:rFonts w:ascii="Times New Roman" w:hAnsi="Times New Roman"/>
                <w:sz w:val="28"/>
                <w:szCs w:val="28"/>
              </w:rPr>
            </w:pPr>
            <w:r w:rsidRPr="001809D7">
              <w:rPr>
                <w:rFonts w:ascii="Times New Roman" w:hAnsi="Times New Roman"/>
                <w:sz w:val="28"/>
                <w:szCs w:val="28"/>
              </w:rPr>
              <w:t>29.05.2023</w:t>
            </w:r>
          </w:p>
        </w:tc>
      </w:tr>
      <w:tr w:rsidR="00073913" w:rsidRPr="001809D7" w14:paraId="3B7B7511" w14:textId="77777777" w:rsidTr="00073913">
        <w:tc>
          <w:tcPr>
            <w:tcW w:w="740" w:type="dxa"/>
            <w:tcBorders>
              <w:top w:val="nil"/>
              <w:left w:val="single" w:sz="8" w:space="0" w:color="000000"/>
              <w:bottom w:val="single" w:sz="8" w:space="0" w:color="000000"/>
              <w:right w:val="nil"/>
            </w:tcBorders>
            <w:hideMark/>
          </w:tcPr>
          <w:p w14:paraId="39120C55" w14:textId="77777777" w:rsidR="00073913" w:rsidRPr="001809D7" w:rsidRDefault="00073913" w:rsidP="00AC27A9">
            <w:pPr>
              <w:pStyle w:val="TableContents"/>
              <w:jc w:val="center"/>
              <w:rPr>
                <w:rFonts w:ascii="Times New Roman" w:hAnsi="Times New Roman"/>
                <w:sz w:val="28"/>
                <w:szCs w:val="28"/>
              </w:rPr>
            </w:pPr>
            <w:r w:rsidRPr="001809D7">
              <w:rPr>
                <w:rFonts w:ascii="Times New Roman" w:hAnsi="Times New Roman"/>
                <w:sz w:val="28"/>
                <w:szCs w:val="28"/>
              </w:rPr>
              <w:t>6</w:t>
            </w:r>
          </w:p>
        </w:tc>
        <w:tc>
          <w:tcPr>
            <w:tcW w:w="4583" w:type="dxa"/>
            <w:tcBorders>
              <w:top w:val="nil"/>
              <w:left w:val="single" w:sz="8" w:space="0" w:color="000000"/>
              <w:bottom w:val="single" w:sz="8" w:space="0" w:color="000000"/>
              <w:right w:val="nil"/>
            </w:tcBorders>
            <w:hideMark/>
          </w:tcPr>
          <w:p w14:paraId="046FD98C" w14:textId="77777777" w:rsidR="00073913" w:rsidRPr="001809D7" w:rsidRDefault="00073913" w:rsidP="00AC27A9">
            <w:pPr>
              <w:pStyle w:val="TableContents"/>
              <w:rPr>
                <w:rFonts w:ascii="Times New Roman" w:hAnsi="Times New Roman"/>
                <w:sz w:val="28"/>
                <w:szCs w:val="28"/>
              </w:rPr>
            </w:pPr>
            <w:r w:rsidRPr="001809D7">
              <w:rPr>
                <w:rFonts w:ascii="Times New Roman" w:hAnsi="Times New Roman"/>
                <w:sz w:val="28"/>
                <w:szCs w:val="28"/>
              </w:rPr>
              <w:t>Розрахунок показників точності</w:t>
            </w:r>
          </w:p>
        </w:tc>
        <w:tc>
          <w:tcPr>
            <w:tcW w:w="2841" w:type="dxa"/>
            <w:tcBorders>
              <w:top w:val="single" w:sz="8" w:space="0" w:color="000000"/>
              <w:left w:val="single" w:sz="8" w:space="0" w:color="000000"/>
              <w:bottom w:val="single" w:sz="8" w:space="0" w:color="000000"/>
              <w:right w:val="single" w:sz="4" w:space="0" w:color="auto"/>
            </w:tcBorders>
            <w:hideMark/>
          </w:tcPr>
          <w:p w14:paraId="51F979F8" w14:textId="77777777" w:rsidR="00073913" w:rsidRPr="001809D7" w:rsidRDefault="00073913" w:rsidP="00AC27A9">
            <w:pPr>
              <w:pStyle w:val="TableContents"/>
              <w:jc w:val="center"/>
              <w:rPr>
                <w:rFonts w:ascii="Times New Roman" w:hAnsi="Times New Roman"/>
                <w:sz w:val="28"/>
                <w:szCs w:val="28"/>
              </w:rPr>
            </w:pPr>
            <w:r w:rsidRPr="001809D7">
              <w:rPr>
                <w:rFonts w:ascii="Times New Roman" w:hAnsi="Times New Roman"/>
                <w:sz w:val="28"/>
                <w:szCs w:val="28"/>
              </w:rPr>
              <w:t>12.06.2023</w:t>
            </w:r>
          </w:p>
        </w:tc>
      </w:tr>
      <w:tr w:rsidR="00073913" w:rsidRPr="001809D7" w14:paraId="5D480E12" w14:textId="77777777" w:rsidTr="00073913">
        <w:tc>
          <w:tcPr>
            <w:tcW w:w="740" w:type="dxa"/>
            <w:tcBorders>
              <w:top w:val="nil"/>
              <w:left w:val="single" w:sz="8" w:space="0" w:color="000000"/>
              <w:bottom w:val="single" w:sz="8" w:space="0" w:color="000000"/>
              <w:right w:val="nil"/>
            </w:tcBorders>
            <w:hideMark/>
          </w:tcPr>
          <w:p w14:paraId="0A46D2F0" w14:textId="77777777" w:rsidR="00073913" w:rsidRPr="001809D7" w:rsidRDefault="00073913" w:rsidP="00AC27A9">
            <w:pPr>
              <w:pStyle w:val="TableContents"/>
              <w:jc w:val="center"/>
              <w:rPr>
                <w:rFonts w:ascii="Times New Roman" w:hAnsi="Times New Roman"/>
                <w:sz w:val="28"/>
                <w:szCs w:val="28"/>
              </w:rPr>
            </w:pPr>
            <w:r w:rsidRPr="001809D7">
              <w:rPr>
                <w:rFonts w:ascii="Times New Roman" w:hAnsi="Times New Roman"/>
                <w:sz w:val="28"/>
                <w:szCs w:val="28"/>
              </w:rPr>
              <w:t>7</w:t>
            </w:r>
          </w:p>
        </w:tc>
        <w:tc>
          <w:tcPr>
            <w:tcW w:w="4583" w:type="dxa"/>
            <w:tcBorders>
              <w:top w:val="nil"/>
              <w:left w:val="single" w:sz="8" w:space="0" w:color="000000"/>
              <w:bottom w:val="single" w:sz="8" w:space="0" w:color="000000"/>
              <w:right w:val="nil"/>
            </w:tcBorders>
            <w:hideMark/>
          </w:tcPr>
          <w:p w14:paraId="5A16F8C8" w14:textId="77777777" w:rsidR="00073913" w:rsidRPr="001809D7" w:rsidRDefault="00073913" w:rsidP="00AC27A9">
            <w:pPr>
              <w:pStyle w:val="TableContents"/>
              <w:rPr>
                <w:rFonts w:ascii="Times New Roman" w:hAnsi="Times New Roman"/>
                <w:sz w:val="28"/>
                <w:szCs w:val="28"/>
              </w:rPr>
            </w:pPr>
            <w:r w:rsidRPr="001809D7">
              <w:rPr>
                <w:rFonts w:ascii="Times New Roman" w:hAnsi="Times New Roman"/>
                <w:sz w:val="28"/>
                <w:szCs w:val="28"/>
              </w:rPr>
              <w:t xml:space="preserve">Оформлення дипломного </w:t>
            </w:r>
            <w:proofErr w:type="spellStart"/>
            <w:r w:rsidRPr="001809D7">
              <w:rPr>
                <w:rFonts w:ascii="Times New Roman" w:hAnsi="Times New Roman"/>
                <w:sz w:val="28"/>
                <w:szCs w:val="28"/>
              </w:rPr>
              <w:t>проєкту</w:t>
            </w:r>
            <w:proofErr w:type="spellEnd"/>
          </w:p>
        </w:tc>
        <w:tc>
          <w:tcPr>
            <w:tcW w:w="2841" w:type="dxa"/>
            <w:tcBorders>
              <w:top w:val="single" w:sz="8" w:space="0" w:color="000000"/>
              <w:left w:val="single" w:sz="8" w:space="0" w:color="000000"/>
              <w:bottom w:val="single" w:sz="8" w:space="0" w:color="000000"/>
              <w:right w:val="single" w:sz="4" w:space="0" w:color="auto"/>
            </w:tcBorders>
            <w:hideMark/>
          </w:tcPr>
          <w:p w14:paraId="3E530851" w14:textId="77777777" w:rsidR="00073913" w:rsidRPr="001809D7" w:rsidRDefault="00073913" w:rsidP="00AC27A9">
            <w:pPr>
              <w:pStyle w:val="TableContents"/>
              <w:jc w:val="center"/>
              <w:rPr>
                <w:rFonts w:ascii="Times New Roman" w:hAnsi="Times New Roman"/>
                <w:sz w:val="28"/>
                <w:szCs w:val="28"/>
              </w:rPr>
            </w:pPr>
            <w:r w:rsidRPr="001809D7">
              <w:rPr>
                <w:rFonts w:ascii="Times New Roman" w:hAnsi="Times New Roman"/>
                <w:sz w:val="28"/>
                <w:szCs w:val="28"/>
              </w:rPr>
              <w:t>19.06.2023</w:t>
            </w:r>
          </w:p>
        </w:tc>
      </w:tr>
    </w:tbl>
    <w:p w14:paraId="5B30FA49" w14:textId="3D135A07" w:rsidR="00073913" w:rsidRPr="001809D7" w:rsidRDefault="00857EC2">
      <w:pPr>
        <w:rPr>
          <w:sz w:val="28"/>
          <w:szCs w:val="28"/>
          <w:lang w:val="uk-UA"/>
        </w:rPr>
      </w:pPr>
      <w:r w:rsidRPr="001809D7">
        <w:rPr>
          <w:sz w:val="28"/>
          <w:szCs w:val="28"/>
          <w:lang w:val="uk-UA"/>
        </w:rPr>
        <w:br w:type="page"/>
      </w:r>
    </w:p>
    <w:p w14:paraId="600E9CE6" w14:textId="4235EA07" w:rsidR="00073913" w:rsidRPr="001809D7" w:rsidRDefault="00073913" w:rsidP="00073913">
      <w:pPr>
        <w:spacing w:line="360" w:lineRule="auto"/>
        <w:jc w:val="center"/>
        <w:rPr>
          <w:b/>
          <w:bCs/>
          <w:sz w:val="28"/>
          <w:szCs w:val="28"/>
          <w:lang w:val="uk-UA" w:eastAsia="zh-CN"/>
        </w:rPr>
      </w:pPr>
      <w:r w:rsidRPr="001809D7">
        <w:rPr>
          <w:b/>
          <w:bCs/>
          <w:sz w:val="28"/>
          <w:szCs w:val="28"/>
          <w:lang w:val="uk-UA" w:eastAsia="zh-CN"/>
        </w:rPr>
        <w:lastRenderedPageBreak/>
        <w:t>ВІДОМІСТЬ ДИПЛОМНОГО ПРОЄКТУ</w:t>
      </w:r>
    </w:p>
    <w:tbl>
      <w:tblPr>
        <w:tblW w:w="5000" w:type="pct"/>
        <w:tblInd w:w="-11" w:type="dxa"/>
        <w:tblLayout w:type="fixed"/>
        <w:tblCellMar>
          <w:top w:w="113" w:type="dxa"/>
          <w:left w:w="57" w:type="dxa"/>
          <w:bottom w:w="113" w:type="dxa"/>
          <w:right w:w="57" w:type="dxa"/>
        </w:tblCellMar>
        <w:tblLook w:val="04A0" w:firstRow="1" w:lastRow="0" w:firstColumn="1" w:lastColumn="0" w:noHBand="0" w:noVBand="1"/>
      </w:tblPr>
      <w:tblGrid>
        <w:gridCol w:w="540"/>
        <w:gridCol w:w="1277"/>
        <w:gridCol w:w="2399"/>
        <w:gridCol w:w="2711"/>
        <w:gridCol w:w="1441"/>
        <w:gridCol w:w="967"/>
      </w:tblGrid>
      <w:tr w:rsidR="00073913" w:rsidRPr="001809D7" w14:paraId="5B0D2A9E" w14:textId="77777777" w:rsidTr="003F372F">
        <w:tc>
          <w:tcPr>
            <w:tcW w:w="540" w:type="dxa"/>
            <w:tcBorders>
              <w:top w:val="single" w:sz="8" w:space="0" w:color="000000"/>
              <w:left w:val="single" w:sz="8" w:space="0" w:color="000000"/>
              <w:bottom w:val="single" w:sz="8" w:space="0" w:color="000000"/>
              <w:right w:val="nil"/>
            </w:tcBorders>
            <w:hideMark/>
          </w:tcPr>
          <w:p w14:paraId="2BA609C3" w14:textId="77777777" w:rsidR="00073913" w:rsidRPr="001809D7" w:rsidRDefault="00073913" w:rsidP="00AC27A9">
            <w:pPr>
              <w:pStyle w:val="TableContents"/>
              <w:jc w:val="center"/>
              <w:rPr>
                <w:rFonts w:ascii="Times New Roman" w:hAnsi="Times New Roman"/>
              </w:rPr>
            </w:pPr>
            <w:r w:rsidRPr="001809D7">
              <w:rPr>
                <w:rFonts w:ascii="Times New Roman" w:hAnsi="Times New Roman"/>
              </w:rPr>
              <w:t>№</w:t>
            </w:r>
          </w:p>
          <w:p w14:paraId="1BD1366A" w14:textId="77777777" w:rsidR="00073913" w:rsidRPr="001809D7" w:rsidRDefault="00073913" w:rsidP="00AC27A9">
            <w:pPr>
              <w:pStyle w:val="TableContents"/>
              <w:jc w:val="center"/>
              <w:rPr>
                <w:rFonts w:ascii="Times New Roman" w:hAnsi="Times New Roman"/>
              </w:rPr>
            </w:pPr>
            <w:r w:rsidRPr="001809D7">
              <w:rPr>
                <w:rFonts w:ascii="Times New Roman" w:hAnsi="Times New Roman"/>
              </w:rPr>
              <w:t>з/п</w:t>
            </w:r>
          </w:p>
        </w:tc>
        <w:tc>
          <w:tcPr>
            <w:tcW w:w="1277" w:type="dxa"/>
            <w:tcBorders>
              <w:top w:val="single" w:sz="8" w:space="0" w:color="000000"/>
              <w:left w:val="single" w:sz="8" w:space="0" w:color="000000"/>
              <w:bottom w:val="single" w:sz="8" w:space="0" w:color="000000"/>
              <w:right w:val="nil"/>
            </w:tcBorders>
            <w:hideMark/>
          </w:tcPr>
          <w:p w14:paraId="4421394E" w14:textId="77777777" w:rsidR="00073913" w:rsidRPr="001809D7" w:rsidRDefault="00073913" w:rsidP="00AC27A9">
            <w:pPr>
              <w:pStyle w:val="TableContents"/>
              <w:jc w:val="center"/>
              <w:rPr>
                <w:rFonts w:ascii="Times New Roman" w:hAnsi="Times New Roman"/>
              </w:rPr>
            </w:pPr>
            <w:r w:rsidRPr="001809D7">
              <w:rPr>
                <w:rFonts w:ascii="Times New Roman" w:hAnsi="Times New Roman"/>
              </w:rPr>
              <w:t>Формат</w:t>
            </w:r>
          </w:p>
        </w:tc>
        <w:tc>
          <w:tcPr>
            <w:tcW w:w="2399" w:type="dxa"/>
            <w:tcBorders>
              <w:top w:val="single" w:sz="8" w:space="0" w:color="000000"/>
              <w:left w:val="single" w:sz="8" w:space="0" w:color="000000"/>
              <w:bottom w:val="single" w:sz="8" w:space="0" w:color="000000"/>
              <w:right w:val="nil"/>
            </w:tcBorders>
            <w:hideMark/>
          </w:tcPr>
          <w:p w14:paraId="49A03309" w14:textId="77777777" w:rsidR="00073913" w:rsidRPr="001809D7" w:rsidRDefault="00073913" w:rsidP="00AC27A9">
            <w:pPr>
              <w:pStyle w:val="TableContents"/>
              <w:jc w:val="center"/>
              <w:rPr>
                <w:rFonts w:ascii="Times New Roman" w:hAnsi="Times New Roman"/>
              </w:rPr>
            </w:pPr>
            <w:r w:rsidRPr="001809D7">
              <w:rPr>
                <w:rFonts w:ascii="Times New Roman" w:hAnsi="Times New Roman"/>
              </w:rPr>
              <w:t>Позначення</w:t>
            </w:r>
          </w:p>
        </w:tc>
        <w:tc>
          <w:tcPr>
            <w:tcW w:w="2711" w:type="dxa"/>
            <w:tcBorders>
              <w:top w:val="single" w:sz="8" w:space="0" w:color="000000"/>
              <w:left w:val="single" w:sz="8" w:space="0" w:color="000000"/>
              <w:bottom w:val="single" w:sz="8" w:space="0" w:color="000000"/>
              <w:right w:val="nil"/>
            </w:tcBorders>
            <w:hideMark/>
          </w:tcPr>
          <w:p w14:paraId="21D2C7F9" w14:textId="77777777" w:rsidR="00073913" w:rsidRPr="001809D7" w:rsidRDefault="00073913" w:rsidP="00AC27A9">
            <w:pPr>
              <w:pStyle w:val="TableContents"/>
              <w:jc w:val="center"/>
              <w:rPr>
                <w:rFonts w:ascii="Times New Roman" w:hAnsi="Times New Roman"/>
              </w:rPr>
            </w:pPr>
            <w:r w:rsidRPr="001809D7">
              <w:rPr>
                <w:rFonts w:ascii="Times New Roman" w:hAnsi="Times New Roman"/>
              </w:rPr>
              <w:t>Найменування</w:t>
            </w:r>
          </w:p>
        </w:tc>
        <w:tc>
          <w:tcPr>
            <w:tcW w:w="1441" w:type="dxa"/>
            <w:tcBorders>
              <w:top w:val="single" w:sz="8" w:space="0" w:color="000000"/>
              <w:left w:val="single" w:sz="8" w:space="0" w:color="000000"/>
              <w:bottom w:val="single" w:sz="8" w:space="0" w:color="000000"/>
              <w:right w:val="nil"/>
            </w:tcBorders>
            <w:hideMark/>
          </w:tcPr>
          <w:p w14:paraId="2E4E5DEB" w14:textId="77777777" w:rsidR="00073913" w:rsidRPr="001809D7" w:rsidRDefault="00073913" w:rsidP="00AC27A9">
            <w:pPr>
              <w:pStyle w:val="TableContents"/>
              <w:jc w:val="center"/>
              <w:rPr>
                <w:rFonts w:ascii="Times New Roman" w:hAnsi="Times New Roman"/>
              </w:rPr>
            </w:pPr>
            <w:r w:rsidRPr="001809D7">
              <w:rPr>
                <w:rFonts w:ascii="Times New Roman" w:hAnsi="Times New Roman"/>
              </w:rPr>
              <w:t>Кількість</w:t>
            </w:r>
          </w:p>
          <w:p w14:paraId="0F75DEA2" w14:textId="77777777" w:rsidR="00073913" w:rsidRPr="001809D7" w:rsidRDefault="00073913" w:rsidP="00AC27A9">
            <w:pPr>
              <w:pStyle w:val="TableContents"/>
              <w:jc w:val="center"/>
              <w:rPr>
                <w:rFonts w:ascii="Times New Roman" w:hAnsi="Times New Roman"/>
              </w:rPr>
            </w:pPr>
            <w:r w:rsidRPr="001809D7">
              <w:rPr>
                <w:rFonts w:ascii="Times New Roman" w:hAnsi="Times New Roman"/>
              </w:rPr>
              <w:t>листів</w:t>
            </w:r>
          </w:p>
        </w:tc>
        <w:tc>
          <w:tcPr>
            <w:tcW w:w="967" w:type="dxa"/>
            <w:tcBorders>
              <w:top w:val="single" w:sz="8" w:space="0" w:color="000000"/>
              <w:left w:val="single" w:sz="8" w:space="0" w:color="000000"/>
              <w:bottom w:val="single" w:sz="8" w:space="0" w:color="000000"/>
              <w:right w:val="single" w:sz="8" w:space="0" w:color="000000"/>
            </w:tcBorders>
            <w:hideMark/>
          </w:tcPr>
          <w:p w14:paraId="37EAB3A9" w14:textId="77777777" w:rsidR="00073913" w:rsidRPr="001809D7" w:rsidRDefault="00073913" w:rsidP="00AC27A9">
            <w:pPr>
              <w:pStyle w:val="TableContents"/>
              <w:jc w:val="center"/>
              <w:rPr>
                <w:rFonts w:ascii="Times New Roman" w:hAnsi="Times New Roman"/>
              </w:rPr>
            </w:pPr>
            <w:r w:rsidRPr="001809D7">
              <w:rPr>
                <w:rFonts w:ascii="Times New Roman" w:hAnsi="Times New Roman"/>
              </w:rPr>
              <w:t>Приміт</w:t>
            </w:r>
          </w:p>
          <w:p w14:paraId="41FB26D2" w14:textId="77777777" w:rsidR="00073913" w:rsidRPr="001809D7" w:rsidRDefault="00073913" w:rsidP="00AC27A9">
            <w:pPr>
              <w:pStyle w:val="TableContents"/>
              <w:jc w:val="center"/>
              <w:rPr>
                <w:rFonts w:ascii="Times New Roman" w:hAnsi="Times New Roman"/>
              </w:rPr>
            </w:pPr>
            <w:r w:rsidRPr="001809D7">
              <w:rPr>
                <w:rFonts w:ascii="Times New Roman" w:hAnsi="Times New Roman"/>
              </w:rPr>
              <w:t>ка</w:t>
            </w:r>
          </w:p>
        </w:tc>
      </w:tr>
      <w:tr w:rsidR="00073913" w:rsidRPr="001809D7" w14:paraId="41AE7CE0" w14:textId="77777777" w:rsidTr="003F372F">
        <w:tc>
          <w:tcPr>
            <w:tcW w:w="540" w:type="dxa"/>
            <w:tcBorders>
              <w:top w:val="nil"/>
              <w:left w:val="single" w:sz="8" w:space="0" w:color="000000"/>
              <w:bottom w:val="single" w:sz="8" w:space="0" w:color="000000"/>
              <w:right w:val="nil"/>
            </w:tcBorders>
            <w:hideMark/>
          </w:tcPr>
          <w:p w14:paraId="2328D18E" w14:textId="77777777" w:rsidR="00073913" w:rsidRPr="001809D7" w:rsidRDefault="00073913" w:rsidP="00AC27A9">
            <w:pPr>
              <w:pStyle w:val="TableContents"/>
              <w:jc w:val="center"/>
              <w:rPr>
                <w:rFonts w:ascii="Times New Roman" w:hAnsi="Times New Roman"/>
              </w:rPr>
            </w:pPr>
            <w:r w:rsidRPr="001809D7">
              <w:rPr>
                <w:rFonts w:ascii="Times New Roman" w:hAnsi="Times New Roman"/>
              </w:rPr>
              <w:t>1</w:t>
            </w:r>
          </w:p>
        </w:tc>
        <w:tc>
          <w:tcPr>
            <w:tcW w:w="1277" w:type="dxa"/>
            <w:tcBorders>
              <w:top w:val="nil"/>
              <w:left w:val="single" w:sz="8" w:space="0" w:color="000000"/>
              <w:bottom w:val="single" w:sz="8" w:space="0" w:color="000000"/>
              <w:right w:val="nil"/>
            </w:tcBorders>
            <w:hideMark/>
          </w:tcPr>
          <w:p w14:paraId="6FFC0C79" w14:textId="77777777" w:rsidR="00073913" w:rsidRPr="001809D7" w:rsidRDefault="00073913" w:rsidP="00AC27A9">
            <w:pPr>
              <w:pStyle w:val="TableContents"/>
              <w:jc w:val="center"/>
              <w:rPr>
                <w:rFonts w:ascii="Times New Roman" w:hAnsi="Times New Roman"/>
              </w:rPr>
            </w:pPr>
            <w:r w:rsidRPr="001809D7">
              <w:rPr>
                <w:rFonts w:ascii="Times New Roman" w:hAnsi="Times New Roman"/>
              </w:rPr>
              <w:t>А4</w:t>
            </w:r>
          </w:p>
        </w:tc>
        <w:tc>
          <w:tcPr>
            <w:tcW w:w="2399" w:type="dxa"/>
            <w:tcBorders>
              <w:top w:val="nil"/>
              <w:left w:val="single" w:sz="8" w:space="0" w:color="000000"/>
              <w:bottom w:val="single" w:sz="8" w:space="0" w:color="000000"/>
              <w:right w:val="nil"/>
            </w:tcBorders>
          </w:tcPr>
          <w:p w14:paraId="337780A2" w14:textId="77777777" w:rsidR="00073913" w:rsidRPr="001809D7" w:rsidRDefault="00073913" w:rsidP="00AC27A9">
            <w:pPr>
              <w:pStyle w:val="TableContents"/>
              <w:jc w:val="center"/>
              <w:rPr>
                <w:rFonts w:ascii="Times New Roman" w:hAnsi="Times New Roman"/>
              </w:rPr>
            </w:pPr>
          </w:p>
        </w:tc>
        <w:tc>
          <w:tcPr>
            <w:tcW w:w="2711" w:type="dxa"/>
            <w:tcBorders>
              <w:top w:val="nil"/>
              <w:left w:val="single" w:sz="8" w:space="0" w:color="000000"/>
              <w:bottom w:val="single" w:sz="8" w:space="0" w:color="000000"/>
              <w:right w:val="nil"/>
            </w:tcBorders>
            <w:hideMark/>
          </w:tcPr>
          <w:p w14:paraId="0A8E984D" w14:textId="77777777" w:rsidR="00073913" w:rsidRPr="001809D7" w:rsidRDefault="00073913" w:rsidP="00AC27A9">
            <w:pPr>
              <w:pStyle w:val="TableContents"/>
              <w:rPr>
                <w:rFonts w:ascii="Times New Roman" w:hAnsi="Times New Roman"/>
              </w:rPr>
            </w:pPr>
            <w:r w:rsidRPr="001809D7">
              <w:rPr>
                <w:rFonts w:ascii="Times New Roman" w:hAnsi="Times New Roman"/>
              </w:rPr>
              <w:t>Завдання на дипломний</w:t>
            </w:r>
          </w:p>
          <w:p w14:paraId="1B758676" w14:textId="77777777" w:rsidR="00073913" w:rsidRPr="001809D7" w:rsidRDefault="00073913" w:rsidP="00AC27A9">
            <w:pPr>
              <w:pStyle w:val="TableContents"/>
              <w:rPr>
                <w:rFonts w:ascii="Times New Roman" w:hAnsi="Times New Roman"/>
              </w:rPr>
            </w:pPr>
            <w:proofErr w:type="spellStart"/>
            <w:r w:rsidRPr="001809D7">
              <w:rPr>
                <w:rFonts w:ascii="Times New Roman" w:hAnsi="Times New Roman"/>
              </w:rPr>
              <w:t>проєкт</w:t>
            </w:r>
            <w:proofErr w:type="spellEnd"/>
          </w:p>
        </w:tc>
        <w:tc>
          <w:tcPr>
            <w:tcW w:w="1441" w:type="dxa"/>
            <w:tcBorders>
              <w:top w:val="nil"/>
              <w:left w:val="single" w:sz="8" w:space="0" w:color="000000"/>
              <w:bottom w:val="single" w:sz="8" w:space="0" w:color="000000"/>
              <w:right w:val="nil"/>
            </w:tcBorders>
            <w:hideMark/>
          </w:tcPr>
          <w:p w14:paraId="06B41119" w14:textId="77777777" w:rsidR="00073913" w:rsidRPr="001809D7" w:rsidRDefault="00073913" w:rsidP="00AC27A9">
            <w:pPr>
              <w:pStyle w:val="TableContents"/>
              <w:jc w:val="center"/>
              <w:rPr>
                <w:rFonts w:ascii="Times New Roman" w:hAnsi="Times New Roman"/>
              </w:rPr>
            </w:pPr>
            <w:r w:rsidRPr="001809D7">
              <w:rPr>
                <w:rFonts w:ascii="Times New Roman" w:hAnsi="Times New Roman"/>
              </w:rPr>
              <w:t>2</w:t>
            </w:r>
          </w:p>
        </w:tc>
        <w:tc>
          <w:tcPr>
            <w:tcW w:w="967" w:type="dxa"/>
            <w:tcBorders>
              <w:top w:val="nil"/>
              <w:left w:val="single" w:sz="8" w:space="0" w:color="000000"/>
              <w:bottom w:val="single" w:sz="8" w:space="0" w:color="000000"/>
              <w:right w:val="single" w:sz="8" w:space="0" w:color="000000"/>
            </w:tcBorders>
          </w:tcPr>
          <w:p w14:paraId="45009059" w14:textId="77777777" w:rsidR="00073913" w:rsidRPr="001809D7" w:rsidRDefault="00073913" w:rsidP="00AC27A9">
            <w:pPr>
              <w:pStyle w:val="TableContents"/>
              <w:jc w:val="center"/>
              <w:rPr>
                <w:rFonts w:ascii="Times New Roman" w:hAnsi="Times New Roman"/>
              </w:rPr>
            </w:pPr>
          </w:p>
        </w:tc>
      </w:tr>
      <w:tr w:rsidR="003F372F" w:rsidRPr="001809D7" w14:paraId="521C8C66" w14:textId="77777777" w:rsidTr="003F372F">
        <w:tc>
          <w:tcPr>
            <w:tcW w:w="540" w:type="dxa"/>
            <w:tcBorders>
              <w:top w:val="nil"/>
              <w:left w:val="single" w:sz="8" w:space="0" w:color="000000"/>
              <w:bottom w:val="single" w:sz="8" w:space="0" w:color="000000"/>
              <w:right w:val="nil"/>
            </w:tcBorders>
            <w:hideMark/>
          </w:tcPr>
          <w:p w14:paraId="5DF96F58" w14:textId="4803D441" w:rsidR="003F372F" w:rsidRPr="001809D7" w:rsidRDefault="003F372F" w:rsidP="003F372F">
            <w:pPr>
              <w:pStyle w:val="TableContents"/>
              <w:jc w:val="center"/>
              <w:rPr>
                <w:rFonts w:ascii="Times New Roman" w:hAnsi="Times New Roman"/>
              </w:rPr>
            </w:pPr>
            <w:r w:rsidRPr="001809D7">
              <w:rPr>
                <w:rFonts w:ascii="Times New Roman" w:hAnsi="Times New Roman"/>
              </w:rPr>
              <w:t>2</w:t>
            </w:r>
          </w:p>
        </w:tc>
        <w:tc>
          <w:tcPr>
            <w:tcW w:w="1277" w:type="dxa"/>
            <w:tcBorders>
              <w:top w:val="nil"/>
              <w:left w:val="single" w:sz="8" w:space="0" w:color="000000"/>
              <w:bottom w:val="single" w:sz="8" w:space="0" w:color="000000"/>
              <w:right w:val="nil"/>
            </w:tcBorders>
            <w:hideMark/>
          </w:tcPr>
          <w:p w14:paraId="4531783B" w14:textId="59FD0363" w:rsidR="003F372F" w:rsidRPr="001809D7" w:rsidRDefault="003F372F" w:rsidP="003F372F">
            <w:pPr>
              <w:pStyle w:val="TableContents"/>
              <w:jc w:val="center"/>
              <w:rPr>
                <w:rFonts w:ascii="Times New Roman" w:hAnsi="Times New Roman"/>
              </w:rPr>
            </w:pPr>
            <w:r w:rsidRPr="001809D7">
              <w:rPr>
                <w:rFonts w:ascii="Times New Roman" w:hAnsi="Times New Roman"/>
              </w:rPr>
              <w:t>А4</w:t>
            </w:r>
          </w:p>
        </w:tc>
        <w:tc>
          <w:tcPr>
            <w:tcW w:w="2399" w:type="dxa"/>
            <w:tcBorders>
              <w:top w:val="nil"/>
              <w:left w:val="single" w:sz="8" w:space="0" w:color="000000"/>
              <w:bottom w:val="single" w:sz="8" w:space="0" w:color="000000"/>
              <w:right w:val="nil"/>
            </w:tcBorders>
            <w:hideMark/>
          </w:tcPr>
          <w:p w14:paraId="15DE538A" w14:textId="3F690623" w:rsidR="003F372F" w:rsidRPr="001809D7" w:rsidRDefault="003F372F" w:rsidP="003F372F">
            <w:pPr>
              <w:pStyle w:val="TableContents"/>
              <w:jc w:val="center"/>
              <w:rPr>
                <w:rFonts w:ascii="Times New Roman" w:hAnsi="Times New Roman"/>
                <w:sz w:val="22"/>
                <w:szCs w:val="22"/>
              </w:rPr>
            </w:pPr>
            <w:r w:rsidRPr="001809D7">
              <w:rPr>
                <w:rFonts w:ascii="Times New Roman" w:hAnsi="Times New Roman"/>
                <w:sz w:val="22"/>
                <w:szCs w:val="22"/>
              </w:rPr>
              <w:t>ДП ПВ91.090008.001 ТЗ</w:t>
            </w:r>
          </w:p>
        </w:tc>
        <w:tc>
          <w:tcPr>
            <w:tcW w:w="2711" w:type="dxa"/>
            <w:tcBorders>
              <w:top w:val="nil"/>
              <w:left w:val="single" w:sz="8" w:space="0" w:color="000000"/>
              <w:bottom w:val="single" w:sz="8" w:space="0" w:color="000000"/>
              <w:right w:val="nil"/>
            </w:tcBorders>
            <w:hideMark/>
          </w:tcPr>
          <w:p w14:paraId="0D37A263" w14:textId="6F0891A8" w:rsidR="003F372F" w:rsidRPr="001809D7" w:rsidRDefault="003F372F" w:rsidP="003F372F">
            <w:pPr>
              <w:pStyle w:val="TableContents"/>
              <w:rPr>
                <w:rFonts w:ascii="Times New Roman" w:hAnsi="Times New Roman"/>
              </w:rPr>
            </w:pPr>
            <w:r w:rsidRPr="001809D7">
              <w:rPr>
                <w:rFonts w:ascii="Times New Roman" w:hAnsi="Times New Roman"/>
              </w:rPr>
              <w:t>Технічне завдання</w:t>
            </w:r>
          </w:p>
        </w:tc>
        <w:tc>
          <w:tcPr>
            <w:tcW w:w="1441" w:type="dxa"/>
            <w:tcBorders>
              <w:top w:val="nil"/>
              <w:left w:val="single" w:sz="8" w:space="0" w:color="000000"/>
              <w:bottom w:val="single" w:sz="8" w:space="0" w:color="000000"/>
              <w:right w:val="nil"/>
            </w:tcBorders>
            <w:hideMark/>
          </w:tcPr>
          <w:p w14:paraId="2A5D6DDB" w14:textId="5BCF023D" w:rsidR="003F372F" w:rsidRPr="001809D7" w:rsidRDefault="003F372F" w:rsidP="003F372F">
            <w:pPr>
              <w:pStyle w:val="TableContents"/>
              <w:jc w:val="center"/>
              <w:rPr>
                <w:rFonts w:ascii="Times New Roman" w:hAnsi="Times New Roman"/>
              </w:rPr>
            </w:pPr>
            <w:r w:rsidRPr="001809D7">
              <w:rPr>
                <w:rFonts w:ascii="Times New Roman" w:hAnsi="Times New Roman"/>
              </w:rPr>
              <w:t>2</w:t>
            </w:r>
          </w:p>
        </w:tc>
        <w:tc>
          <w:tcPr>
            <w:tcW w:w="967" w:type="dxa"/>
            <w:tcBorders>
              <w:top w:val="nil"/>
              <w:left w:val="single" w:sz="8" w:space="0" w:color="000000"/>
              <w:bottom w:val="single" w:sz="8" w:space="0" w:color="000000"/>
              <w:right w:val="single" w:sz="8" w:space="0" w:color="000000"/>
            </w:tcBorders>
          </w:tcPr>
          <w:p w14:paraId="5D4C45BF" w14:textId="77777777" w:rsidR="003F372F" w:rsidRPr="001809D7" w:rsidRDefault="003F372F" w:rsidP="003F372F">
            <w:pPr>
              <w:pStyle w:val="TableContents"/>
              <w:jc w:val="center"/>
              <w:rPr>
                <w:rFonts w:ascii="Times New Roman" w:hAnsi="Times New Roman"/>
              </w:rPr>
            </w:pPr>
          </w:p>
        </w:tc>
      </w:tr>
      <w:tr w:rsidR="003F372F" w:rsidRPr="001809D7" w14:paraId="4CB600EF" w14:textId="77777777" w:rsidTr="003F372F">
        <w:tc>
          <w:tcPr>
            <w:tcW w:w="540" w:type="dxa"/>
            <w:tcBorders>
              <w:top w:val="nil"/>
              <w:left w:val="single" w:sz="8" w:space="0" w:color="000000"/>
              <w:bottom w:val="single" w:sz="8" w:space="0" w:color="000000"/>
              <w:right w:val="nil"/>
            </w:tcBorders>
            <w:hideMark/>
          </w:tcPr>
          <w:p w14:paraId="2C4300FE" w14:textId="664A893F" w:rsidR="003F372F" w:rsidRPr="001809D7" w:rsidRDefault="003F372F" w:rsidP="003F372F">
            <w:pPr>
              <w:pStyle w:val="TableContents"/>
              <w:jc w:val="center"/>
              <w:rPr>
                <w:rFonts w:ascii="Times New Roman" w:hAnsi="Times New Roman"/>
              </w:rPr>
            </w:pPr>
            <w:r w:rsidRPr="001809D7">
              <w:rPr>
                <w:rFonts w:ascii="Times New Roman" w:hAnsi="Times New Roman"/>
              </w:rPr>
              <w:t>3</w:t>
            </w:r>
          </w:p>
        </w:tc>
        <w:tc>
          <w:tcPr>
            <w:tcW w:w="1277" w:type="dxa"/>
            <w:tcBorders>
              <w:top w:val="nil"/>
              <w:left w:val="single" w:sz="8" w:space="0" w:color="000000"/>
              <w:bottom w:val="single" w:sz="8" w:space="0" w:color="000000"/>
              <w:right w:val="nil"/>
            </w:tcBorders>
            <w:hideMark/>
          </w:tcPr>
          <w:p w14:paraId="2189E53F" w14:textId="5551A5E8" w:rsidR="003F372F" w:rsidRPr="001809D7" w:rsidRDefault="003F372F" w:rsidP="003F372F">
            <w:pPr>
              <w:pStyle w:val="TableContents"/>
              <w:jc w:val="center"/>
              <w:rPr>
                <w:rFonts w:ascii="Times New Roman" w:hAnsi="Times New Roman"/>
              </w:rPr>
            </w:pPr>
            <w:r w:rsidRPr="001809D7">
              <w:rPr>
                <w:rFonts w:ascii="Times New Roman" w:hAnsi="Times New Roman"/>
              </w:rPr>
              <w:t>А4</w:t>
            </w:r>
          </w:p>
        </w:tc>
        <w:tc>
          <w:tcPr>
            <w:tcW w:w="2399" w:type="dxa"/>
            <w:tcBorders>
              <w:top w:val="nil"/>
              <w:left w:val="single" w:sz="8" w:space="0" w:color="000000"/>
              <w:bottom w:val="single" w:sz="8" w:space="0" w:color="000000"/>
              <w:right w:val="nil"/>
            </w:tcBorders>
            <w:hideMark/>
          </w:tcPr>
          <w:p w14:paraId="422C549D" w14:textId="6CF3DBF7" w:rsidR="003F372F" w:rsidRPr="001809D7" w:rsidRDefault="003F372F" w:rsidP="003F372F">
            <w:pPr>
              <w:pStyle w:val="TableContents"/>
              <w:jc w:val="center"/>
              <w:rPr>
                <w:rFonts w:ascii="Times New Roman" w:hAnsi="Times New Roman"/>
                <w:sz w:val="22"/>
                <w:szCs w:val="22"/>
              </w:rPr>
            </w:pPr>
            <w:r w:rsidRPr="001809D7">
              <w:rPr>
                <w:rFonts w:ascii="Times New Roman" w:hAnsi="Times New Roman"/>
                <w:sz w:val="22"/>
                <w:szCs w:val="22"/>
              </w:rPr>
              <w:t>ДП ПВ91.090008.001 ПЗ</w:t>
            </w:r>
          </w:p>
        </w:tc>
        <w:tc>
          <w:tcPr>
            <w:tcW w:w="2711" w:type="dxa"/>
            <w:tcBorders>
              <w:top w:val="nil"/>
              <w:left w:val="single" w:sz="8" w:space="0" w:color="000000"/>
              <w:bottom w:val="single" w:sz="8" w:space="0" w:color="000000"/>
              <w:right w:val="nil"/>
            </w:tcBorders>
            <w:hideMark/>
          </w:tcPr>
          <w:p w14:paraId="39B6E3C0" w14:textId="5E6D152E" w:rsidR="003F372F" w:rsidRPr="001809D7" w:rsidRDefault="003F372F" w:rsidP="003F372F">
            <w:pPr>
              <w:pStyle w:val="TableContents"/>
              <w:rPr>
                <w:rFonts w:ascii="Times New Roman" w:hAnsi="Times New Roman"/>
              </w:rPr>
            </w:pPr>
            <w:r w:rsidRPr="001809D7">
              <w:rPr>
                <w:rFonts w:ascii="Times New Roman" w:hAnsi="Times New Roman"/>
              </w:rPr>
              <w:t>Пояснювальна записка</w:t>
            </w:r>
          </w:p>
        </w:tc>
        <w:tc>
          <w:tcPr>
            <w:tcW w:w="1441" w:type="dxa"/>
            <w:tcBorders>
              <w:top w:val="nil"/>
              <w:left w:val="single" w:sz="8" w:space="0" w:color="000000"/>
              <w:bottom w:val="single" w:sz="8" w:space="0" w:color="000000"/>
              <w:right w:val="nil"/>
            </w:tcBorders>
            <w:hideMark/>
          </w:tcPr>
          <w:p w14:paraId="384C18FD" w14:textId="3615DC7E" w:rsidR="003F372F" w:rsidRPr="001809D7" w:rsidRDefault="003F372F" w:rsidP="003F372F">
            <w:pPr>
              <w:pStyle w:val="TableContents"/>
              <w:jc w:val="center"/>
              <w:rPr>
                <w:rFonts w:ascii="Times New Roman" w:hAnsi="Times New Roman"/>
              </w:rPr>
            </w:pPr>
            <w:r w:rsidRPr="001809D7">
              <w:rPr>
                <w:rFonts w:ascii="Times New Roman" w:hAnsi="Times New Roman"/>
              </w:rPr>
              <w:t>64</w:t>
            </w:r>
          </w:p>
        </w:tc>
        <w:tc>
          <w:tcPr>
            <w:tcW w:w="967" w:type="dxa"/>
            <w:tcBorders>
              <w:top w:val="nil"/>
              <w:left w:val="single" w:sz="8" w:space="0" w:color="000000"/>
              <w:bottom w:val="single" w:sz="8" w:space="0" w:color="000000"/>
              <w:right w:val="single" w:sz="8" w:space="0" w:color="000000"/>
            </w:tcBorders>
          </w:tcPr>
          <w:p w14:paraId="5A676C63" w14:textId="77777777" w:rsidR="003F372F" w:rsidRPr="001809D7" w:rsidRDefault="003F372F" w:rsidP="003F372F">
            <w:pPr>
              <w:pStyle w:val="TableContents"/>
              <w:jc w:val="center"/>
              <w:rPr>
                <w:rFonts w:ascii="Times New Roman" w:hAnsi="Times New Roman"/>
              </w:rPr>
            </w:pPr>
          </w:p>
        </w:tc>
      </w:tr>
      <w:tr w:rsidR="003F372F" w:rsidRPr="001809D7" w14:paraId="63894ADB" w14:textId="77777777" w:rsidTr="003F372F">
        <w:tc>
          <w:tcPr>
            <w:tcW w:w="540" w:type="dxa"/>
            <w:tcBorders>
              <w:top w:val="nil"/>
              <w:left w:val="single" w:sz="8" w:space="0" w:color="000000"/>
              <w:bottom w:val="single" w:sz="8" w:space="0" w:color="000000"/>
              <w:right w:val="nil"/>
            </w:tcBorders>
            <w:hideMark/>
          </w:tcPr>
          <w:p w14:paraId="7D4EAB09" w14:textId="66F24703" w:rsidR="003F372F" w:rsidRPr="001809D7" w:rsidRDefault="003F372F" w:rsidP="003F372F">
            <w:pPr>
              <w:pStyle w:val="TableContents"/>
              <w:jc w:val="center"/>
              <w:rPr>
                <w:rFonts w:ascii="Times New Roman" w:hAnsi="Times New Roman"/>
              </w:rPr>
            </w:pPr>
            <w:r w:rsidRPr="001809D7">
              <w:rPr>
                <w:rFonts w:ascii="Times New Roman" w:hAnsi="Times New Roman"/>
              </w:rPr>
              <w:t>4</w:t>
            </w:r>
          </w:p>
        </w:tc>
        <w:tc>
          <w:tcPr>
            <w:tcW w:w="1277" w:type="dxa"/>
            <w:tcBorders>
              <w:top w:val="nil"/>
              <w:left w:val="single" w:sz="8" w:space="0" w:color="000000"/>
              <w:bottom w:val="single" w:sz="8" w:space="0" w:color="000000"/>
              <w:right w:val="nil"/>
            </w:tcBorders>
            <w:hideMark/>
          </w:tcPr>
          <w:p w14:paraId="4E046CC8" w14:textId="15C3822F" w:rsidR="003F372F" w:rsidRPr="001809D7" w:rsidRDefault="003F372F" w:rsidP="003F372F">
            <w:pPr>
              <w:pStyle w:val="TableContents"/>
              <w:jc w:val="center"/>
              <w:rPr>
                <w:rFonts w:ascii="Times New Roman" w:hAnsi="Times New Roman"/>
              </w:rPr>
            </w:pPr>
            <w:r w:rsidRPr="001809D7">
              <w:rPr>
                <w:rFonts w:ascii="Times New Roman" w:hAnsi="Times New Roman"/>
              </w:rPr>
              <w:t>А4</w:t>
            </w:r>
          </w:p>
        </w:tc>
        <w:tc>
          <w:tcPr>
            <w:tcW w:w="2399" w:type="dxa"/>
            <w:tcBorders>
              <w:top w:val="nil"/>
              <w:left w:val="single" w:sz="8" w:space="0" w:color="000000"/>
              <w:bottom w:val="single" w:sz="8" w:space="0" w:color="000000"/>
              <w:right w:val="nil"/>
            </w:tcBorders>
            <w:hideMark/>
          </w:tcPr>
          <w:p w14:paraId="1ACE1FE2" w14:textId="4E5B6419" w:rsidR="003F372F" w:rsidRPr="001809D7" w:rsidRDefault="003F372F" w:rsidP="003F372F">
            <w:pPr>
              <w:pStyle w:val="TableContents"/>
              <w:jc w:val="center"/>
              <w:rPr>
                <w:rFonts w:ascii="Times New Roman" w:hAnsi="Times New Roman"/>
                <w:sz w:val="22"/>
                <w:szCs w:val="22"/>
              </w:rPr>
            </w:pPr>
            <w:r w:rsidRPr="001809D7">
              <w:rPr>
                <w:rFonts w:ascii="Times New Roman" w:hAnsi="Times New Roman"/>
                <w:sz w:val="22"/>
                <w:szCs w:val="22"/>
              </w:rPr>
              <w:t>ДП ПВ91.090008.001 Е1</w:t>
            </w:r>
          </w:p>
        </w:tc>
        <w:tc>
          <w:tcPr>
            <w:tcW w:w="2711" w:type="dxa"/>
            <w:tcBorders>
              <w:top w:val="nil"/>
              <w:left w:val="single" w:sz="8" w:space="0" w:color="000000"/>
              <w:bottom w:val="single" w:sz="8" w:space="0" w:color="000000"/>
              <w:right w:val="nil"/>
            </w:tcBorders>
            <w:hideMark/>
          </w:tcPr>
          <w:p w14:paraId="70A9D1CD" w14:textId="7FFE3B2E" w:rsidR="003F372F" w:rsidRPr="001809D7" w:rsidRDefault="003F372F" w:rsidP="003F372F">
            <w:pPr>
              <w:pStyle w:val="TableContents"/>
              <w:rPr>
                <w:rFonts w:ascii="Times New Roman" w:hAnsi="Times New Roman"/>
              </w:rPr>
            </w:pPr>
            <w:r w:rsidRPr="001809D7">
              <w:rPr>
                <w:rFonts w:ascii="Times New Roman" w:hAnsi="Times New Roman"/>
              </w:rPr>
              <w:t>Схема структурна</w:t>
            </w:r>
          </w:p>
        </w:tc>
        <w:tc>
          <w:tcPr>
            <w:tcW w:w="1441" w:type="dxa"/>
            <w:tcBorders>
              <w:top w:val="nil"/>
              <w:left w:val="single" w:sz="8" w:space="0" w:color="000000"/>
              <w:bottom w:val="single" w:sz="8" w:space="0" w:color="000000"/>
              <w:right w:val="nil"/>
            </w:tcBorders>
            <w:hideMark/>
          </w:tcPr>
          <w:p w14:paraId="3DE2A839" w14:textId="1AF7038D" w:rsidR="003F372F" w:rsidRPr="001809D7" w:rsidRDefault="003F372F" w:rsidP="003F372F">
            <w:pPr>
              <w:pStyle w:val="TableContents"/>
              <w:jc w:val="center"/>
              <w:rPr>
                <w:rFonts w:ascii="Times New Roman" w:hAnsi="Times New Roman"/>
              </w:rPr>
            </w:pPr>
            <w:r w:rsidRPr="001809D7">
              <w:rPr>
                <w:rFonts w:ascii="Times New Roman" w:hAnsi="Times New Roman"/>
              </w:rPr>
              <w:t>1</w:t>
            </w:r>
          </w:p>
        </w:tc>
        <w:tc>
          <w:tcPr>
            <w:tcW w:w="967" w:type="dxa"/>
            <w:tcBorders>
              <w:top w:val="nil"/>
              <w:left w:val="single" w:sz="8" w:space="0" w:color="000000"/>
              <w:bottom w:val="single" w:sz="8" w:space="0" w:color="000000"/>
              <w:right w:val="single" w:sz="8" w:space="0" w:color="000000"/>
            </w:tcBorders>
          </w:tcPr>
          <w:p w14:paraId="3B5C6B33" w14:textId="77777777" w:rsidR="003F372F" w:rsidRPr="001809D7" w:rsidRDefault="003F372F" w:rsidP="003F372F">
            <w:pPr>
              <w:pStyle w:val="TableContents"/>
              <w:jc w:val="center"/>
              <w:rPr>
                <w:rFonts w:ascii="Times New Roman" w:hAnsi="Times New Roman"/>
              </w:rPr>
            </w:pPr>
          </w:p>
        </w:tc>
      </w:tr>
      <w:tr w:rsidR="003F372F" w:rsidRPr="001809D7" w14:paraId="3C315050" w14:textId="77777777" w:rsidTr="003F372F">
        <w:tc>
          <w:tcPr>
            <w:tcW w:w="540" w:type="dxa"/>
            <w:tcBorders>
              <w:top w:val="nil"/>
              <w:left w:val="single" w:sz="8" w:space="0" w:color="000000"/>
              <w:bottom w:val="single" w:sz="8" w:space="0" w:color="000000"/>
              <w:right w:val="nil"/>
            </w:tcBorders>
            <w:hideMark/>
          </w:tcPr>
          <w:p w14:paraId="2509B0C4" w14:textId="422622CB" w:rsidR="003F372F" w:rsidRPr="001809D7" w:rsidRDefault="003F372F" w:rsidP="003F372F">
            <w:pPr>
              <w:pStyle w:val="TableContents"/>
              <w:jc w:val="center"/>
              <w:rPr>
                <w:rFonts w:ascii="Times New Roman" w:hAnsi="Times New Roman"/>
              </w:rPr>
            </w:pPr>
            <w:r w:rsidRPr="001809D7">
              <w:rPr>
                <w:rFonts w:ascii="Times New Roman" w:hAnsi="Times New Roman"/>
              </w:rPr>
              <w:t>5</w:t>
            </w:r>
          </w:p>
        </w:tc>
        <w:tc>
          <w:tcPr>
            <w:tcW w:w="1277" w:type="dxa"/>
            <w:tcBorders>
              <w:top w:val="nil"/>
              <w:left w:val="single" w:sz="8" w:space="0" w:color="000000"/>
              <w:bottom w:val="single" w:sz="8" w:space="0" w:color="000000"/>
              <w:right w:val="nil"/>
            </w:tcBorders>
            <w:hideMark/>
          </w:tcPr>
          <w:p w14:paraId="7FCF16AE" w14:textId="5C7FDF84" w:rsidR="003F372F" w:rsidRPr="001809D7" w:rsidRDefault="003F372F" w:rsidP="003F372F">
            <w:pPr>
              <w:pStyle w:val="TableContents"/>
              <w:jc w:val="center"/>
              <w:rPr>
                <w:rFonts w:ascii="Times New Roman" w:hAnsi="Times New Roman"/>
              </w:rPr>
            </w:pPr>
            <w:r w:rsidRPr="001809D7">
              <w:rPr>
                <w:rFonts w:ascii="Times New Roman" w:hAnsi="Times New Roman"/>
              </w:rPr>
              <w:t>А4</w:t>
            </w:r>
          </w:p>
        </w:tc>
        <w:tc>
          <w:tcPr>
            <w:tcW w:w="2399" w:type="dxa"/>
            <w:tcBorders>
              <w:top w:val="nil"/>
              <w:left w:val="single" w:sz="8" w:space="0" w:color="000000"/>
              <w:bottom w:val="single" w:sz="8" w:space="0" w:color="000000"/>
              <w:right w:val="nil"/>
            </w:tcBorders>
            <w:hideMark/>
          </w:tcPr>
          <w:p w14:paraId="46A61C5A" w14:textId="36E67211" w:rsidR="003F372F" w:rsidRPr="001809D7" w:rsidRDefault="003F372F" w:rsidP="003F372F">
            <w:pPr>
              <w:pStyle w:val="TableContents"/>
              <w:jc w:val="center"/>
              <w:rPr>
                <w:rFonts w:ascii="Times New Roman" w:hAnsi="Times New Roman"/>
                <w:sz w:val="22"/>
                <w:szCs w:val="22"/>
              </w:rPr>
            </w:pPr>
            <w:r w:rsidRPr="001809D7">
              <w:rPr>
                <w:rFonts w:ascii="Times New Roman" w:hAnsi="Times New Roman"/>
                <w:sz w:val="22"/>
                <w:szCs w:val="22"/>
              </w:rPr>
              <w:t>ДП ПВ91.090008.001 Е2</w:t>
            </w:r>
          </w:p>
        </w:tc>
        <w:tc>
          <w:tcPr>
            <w:tcW w:w="2711" w:type="dxa"/>
            <w:tcBorders>
              <w:top w:val="nil"/>
              <w:left w:val="single" w:sz="8" w:space="0" w:color="000000"/>
              <w:bottom w:val="single" w:sz="8" w:space="0" w:color="000000"/>
              <w:right w:val="nil"/>
            </w:tcBorders>
            <w:hideMark/>
          </w:tcPr>
          <w:p w14:paraId="6D9A8E5F" w14:textId="01287A8E" w:rsidR="003F372F" w:rsidRPr="001809D7" w:rsidRDefault="003F372F" w:rsidP="003F372F">
            <w:pPr>
              <w:pStyle w:val="TableContents"/>
              <w:rPr>
                <w:rFonts w:ascii="Times New Roman" w:hAnsi="Times New Roman"/>
              </w:rPr>
            </w:pPr>
            <w:r w:rsidRPr="001809D7">
              <w:rPr>
                <w:rFonts w:ascii="Times New Roman" w:hAnsi="Times New Roman"/>
              </w:rPr>
              <w:t>Схема електрична функціональна</w:t>
            </w:r>
          </w:p>
        </w:tc>
        <w:tc>
          <w:tcPr>
            <w:tcW w:w="1441" w:type="dxa"/>
            <w:tcBorders>
              <w:top w:val="nil"/>
              <w:left w:val="single" w:sz="8" w:space="0" w:color="000000"/>
              <w:bottom w:val="single" w:sz="8" w:space="0" w:color="000000"/>
              <w:right w:val="nil"/>
            </w:tcBorders>
            <w:hideMark/>
          </w:tcPr>
          <w:p w14:paraId="5D54BF02" w14:textId="530A4A68" w:rsidR="003F372F" w:rsidRPr="001809D7" w:rsidRDefault="003F372F" w:rsidP="003F372F">
            <w:pPr>
              <w:pStyle w:val="TableContents"/>
              <w:jc w:val="center"/>
              <w:rPr>
                <w:rFonts w:ascii="Times New Roman" w:hAnsi="Times New Roman"/>
              </w:rPr>
            </w:pPr>
            <w:r w:rsidRPr="001809D7">
              <w:rPr>
                <w:rFonts w:ascii="Times New Roman" w:hAnsi="Times New Roman"/>
              </w:rPr>
              <w:t>1</w:t>
            </w:r>
          </w:p>
        </w:tc>
        <w:tc>
          <w:tcPr>
            <w:tcW w:w="967" w:type="dxa"/>
            <w:tcBorders>
              <w:top w:val="nil"/>
              <w:left w:val="single" w:sz="8" w:space="0" w:color="000000"/>
              <w:bottom w:val="single" w:sz="8" w:space="0" w:color="000000"/>
              <w:right w:val="single" w:sz="8" w:space="0" w:color="000000"/>
            </w:tcBorders>
          </w:tcPr>
          <w:p w14:paraId="17308A2B" w14:textId="77777777" w:rsidR="003F372F" w:rsidRPr="001809D7" w:rsidRDefault="003F372F" w:rsidP="003F372F">
            <w:pPr>
              <w:pStyle w:val="TableContents"/>
              <w:jc w:val="center"/>
              <w:rPr>
                <w:rFonts w:ascii="Times New Roman" w:hAnsi="Times New Roman"/>
              </w:rPr>
            </w:pPr>
          </w:p>
        </w:tc>
      </w:tr>
      <w:tr w:rsidR="003F372F" w:rsidRPr="001809D7" w14:paraId="20401F34" w14:textId="77777777" w:rsidTr="003F372F">
        <w:tc>
          <w:tcPr>
            <w:tcW w:w="540" w:type="dxa"/>
            <w:tcBorders>
              <w:top w:val="nil"/>
              <w:left w:val="single" w:sz="8" w:space="0" w:color="000000"/>
              <w:bottom w:val="single" w:sz="8" w:space="0" w:color="000000"/>
              <w:right w:val="nil"/>
            </w:tcBorders>
          </w:tcPr>
          <w:p w14:paraId="4AE2EBD9" w14:textId="4CD55ACC" w:rsidR="003F372F" w:rsidRPr="001809D7" w:rsidRDefault="003F372F" w:rsidP="003F372F">
            <w:pPr>
              <w:pStyle w:val="TableContents"/>
              <w:jc w:val="center"/>
              <w:rPr>
                <w:rFonts w:ascii="Times New Roman" w:hAnsi="Times New Roman"/>
              </w:rPr>
            </w:pPr>
            <w:r w:rsidRPr="001809D7">
              <w:rPr>
                <w:rFonts w:ascii="Times New Roman" w:hAnsi="Times New Roman"/>
              </w:rPr>
              <w:t>6</w:t>
            </w:r>
          </w:p>
        </w:tc>
        <w:tc>
          <w:tcPr>
            <w:tcW w:w="1277" w:type="dxa"/>
            <w:tcBorders>
              <w:top w:val="nil"/>
              <w:left w:val="single" w:sz="8" w:space="0" w:color="000000"/>
              <w:bottom w:val="single" w:sz="8" w:space="0" w:color="000000"/>
              <w:right w:val="nil"/>
            </w:tcBorders>
          </w:tcPr>
          <w:p w14:paraId="7E7EB50D" w14:textId="3009328E" w:rsidR="003F372F" w:rsidRPr="001809D7" w:rsidRDefault="003F372F" w:rsidP="003F372F">
            <w:pPr>
              <w:pStyle w:val="TableContents"/>
              <w:jc w:val="center"/>
              <w:rPr>
                <w:rFonts w:ascii="Times New Roman" w:hAnsi="Times New Roman"/>
              </w:rPr>
            </w:pPr>
            <w:r w:rsidRPr="001809D7">
              <w:rPr>
                <w:rFonts w:ascii="Times New Roman" w:hAnsi="Times New Roman"/>
              </w:rPr>
              <w:t>А4</w:t>
            </w:r>
          </w:p>
        </w:tc>
        <w:tc>
          <w:tcPr>
            <w:tcW w:w="2399" w:type="dxa"/>
            <w:tcBorders>
              <w:top w:val="nil"/>
              <w:left w:val="single" w:sz="8" w:space="0" w:color="000000"/>
              <w:bottom w:val="single" w:sz="8" w:space="0" w:color="000000"/>
              <w:right w:val="nil"/>
            </w:tcBorders>
          </w:tcPr>
          <w:p w14:paraId="5DF4B007" w14:textId="6BE54162" w:rsidR="003F372F" w:rsidRPr="001809D7" w:rsidRDefault="003F372F" w:rsidP="003F372F">
            <w:pPr>
              <w:pStyle w:val="TableContents"/>
              <w:jc w:val="center"/>
              <w:rPr>
                <w:rFonts w:ascii="Times New Roman" w:hAnsi="Times New Roman"/>
              </w:rPr>
            </w:pPr>
            <w:r w:rsidRPr="001809D7">
              <w:rPr>
                <w:rFonts w:ascii="Times New Roman" w:hAnsi="Times New Roman"/>
                <w:sz w:val="22"/>
                <w:szCs w:val="22"/>
              </w:rPr>
              <w:t>ДП ПВ91.090008.001 Е3</w:t>
            </w:r>
          </w:p>
        </w:tc>
        <w:tc>
          <w:tcPr>
            <w:tcW w:w="2711" w:type="dxa"/>
            <w:tcBorders>
              <w:top w:val="nil"/>
              <w:left w:val="single" w:sz="8" w:space="0" w:color="000000"/>
              <w:bottom w:val="single" w:sz="8" w:space="0" w:color="000000"/>
              <w:right w:val="nil"/>
            </w:tcBorders>
          </w:tcPr>
          <w:p w14:paraId="0F11E393" w14:textId="550A3799" w:rsidR="003F372F" w:rsidRPr="001809D7" w:rsidRDefault="003F372F" w:rsidP="003F372F">
            <w:pPr>
              <w:pStyle w:val="TableContents"/>
              <w:rPr>
                <w:rFonts w:ascii="Times New Roman" w:hAnsi="Times New Roman"/>
              </w:rPr>
            </w:pPr>
            <w:r w:rsidRPr="001809D7">
              <w:rPr>
                <w:rFonts w:ascii="Times New Roman" w:hAnsi="Times New Roman"/>
              </w:rPr>
              <w:t>Схема електрична принципова</w:t>
            </w:r>
          </w:p>
        </w:tc>
        <w:tc>
          <w:tcPr>
            <w:tcW w:w="1441" w:type="dxa"/>
            <w:tcBorders>
              <w:top w:val="nil"/>
              <w:left w:val="single" w:sz="8" w:space="0" w:color="000000"/>
              <w:bottom w:val="single" w:sz="8" w:space="0" w:color="000000"/>
              <w:right w:val="nil"/>
            </w:tcBorders>
          </w:tcPr>
          <w:p w14:paraId="3C542883" w14:textId="0403D11C" w:rsidR="003F372F" w:rsidRPr="001809D7" w:rsidRDefault="003F372F" w:rsidP="003F372F">
            <w:pPr>
              <w:pStyle w:val="TableContents"/>
              <w:jc w:val="center"/>
              <w:rPr>
                <w:rFonts w:ascii="Times New Roman" w:hAnsi="Times New Roman"/>
              </w:rPr>
            </w:pPr>
            <w:r w:rsidRPr="001809D7">
              <w:rPr>
                <w:rFonts w:ascii="Times New Roman" w:hAnsi="Times New Roman"/>
              </w:rPr>
              <w:t>1</w:t>
            </w:r>
          </w:p>
        </w:tc>
        <w:tc>
          <w:tcPr>
            <w:tcW w:w="967" w:type="dxa"/>
            <w:tcBorders>
              <w:top w:val="nil"/>
              <w:left w:val="single" w:sz="8" w:space="0" w:color="000000"/>
              <w:bottom w:val="single" w:sz="8" w:space="0" w:color="000000"/>
              <w:right w:val="single" w:sz="8" w:space="0" w:color="000000"/>
            </w:tcBorders>
          </w:tcPr>
          <w:p w14:paraId="03A30694" w14:textId="77777777" w:rsidR="003F372F" w:rsidRPr="001809D7" w:rsidRDefault="003F372F" w:rsidP="003F372F">
            <w:pPr>
              <w:pStyle w:val="TableContents"/>
              <w:jc w:val="center"/>
              <w:rPr>
                <w:rFonts w:ascii="Times New Roman" w:hAnsi="Times New Roman"/>
              </w:rPr>
            </w:pPr>
          </w:p>
        </w:tc>
      </w:tr>
      <w:tr w:rsidR="00073913" w:rsidRPr="001809D7" w14:paraId="44F0701D" w14:textId="77777777" w:rsidTr="003F372F">
        <w:tc>
          <w:tcPr>
            <w:tcW w:w="540" w:type="dxa"/>
            <w:tcBorders>
              <w:top w:val="nil"/>
              <w:left w:val="single" w:sz="8" w:space="0" w:color="000000"/>
              <w:bottom w:val="single" w:sz="8" w:space="0" w:color="000000"/>
              <w:right w:val="nil"/>
            </w:tcBorders>
          </w:tcPr>
          <w:p w14:paraId="56F9D3A6" w14:textId="77777777" w:rsidR="00073913" w:rsidRPr="001809D7" w:rsidRDefault="00073913" w:rsidP="00AC27A9">
            <w:pPr>
              <w:pStyle w:val="TableContents"/>
              <w:jc w:val="center"/>
              <w:rPr>
                <w:rFonts w:ascii="Times New Roman" w:hAnsi="Times New Roman"/>
              </w:rPr>
            </w:pPr>
          </w:p>
        </w:tc>
        <w:tc>
          <w:tcPr>
            <w:tcW w:w="1277" w:type="dxa"/>
            <w:tcBorders>
              <w:top w:val="nil"/>
              <w:left w:val="single" w:sz="8" w:space="0" w:color="000000"/>
              <w:bottom w:val="single" w:sz="8" w:space="0" w:color="000000"/>
              <w:right w:val="nil"/>
            </w:tcBorders>
          </w:tcPr>
          <w:p w14:paraId="49396544" w14:textId="77777777" w:rsidR="00073913" w:rsidRPr="001809D7" w:rsidRDefault="00073913" w:rsidP="00AC27A9">
            <w:pPr>
              <w:pStyle w:val="TableContents"/>
              <w:jc w:val="center"/>
              <w:rPr>
                <w:rFonts w:ascii="Times New Roman" w:hAnsi="Times New Roman"/>
              </w:rPr>
            </w:pPr>
          </w:p>
        </w:tc>
        <w:tc>
          <w:tcPr>
            <w:tcW w:w="2399" w:type="dxa"/>
            <w:tcBorders>
              <w:top w:val="nil"/>
              <w:left w:val="single" w:sz="8" w:space="0" w:color="000000"/>
              <w:bottom w:val="single" w:sz="8" w:space="0" w:color="000000"/>
              <w:right w:val="nil"/>
            </w:tcBorders>
          </w:tcPr>
          <w:p w14:paraId="39EEB300" w14:textId="77777777" w:rsidR="00073913" w:rsidRPr="001809D7" w:rsidRDefault="00073913" w:rsidP="00AC27A9">
            <w:pPr>
              <w:pStyle w:val="TableContents"/>
              <w:jc w:val="center"/>
              <w:rPr>
                <w:rFonts w:ascii="Times New Roman" w:hAnsi="Times New Roman"/>
              </w:rPr>
            </w:pPr>
          </w:p>
        </w:tc>
        <w:tc>
          <w:tcPr>
            <w:tcW w:w="2711" w:type="dxa"/>
            <w:tcBorders>
              <w:top w:val="nil"/>
              <w:left w:val="single" w:sz="8" w:space="0" w:color="000000"/>
              <w:bottom w:val="single" w:sz="8" w:space="0" w:color="000000"/>
              <w:right w:val="nil"/>
            </w:tcBorders>
          </w:tcPr>
          <w:p w14:paraId="1555E3EA" w14:textId="77777777" w:rsidR="00073913" w:rsidRPr="001809D7" w:rsidRDefault="00073913" w:rsidP="00AC27A9">
            <w:pPr>
              <w:pStyle w:val="TableContents"/>
              <w:rPr>
                <w:rFonts w:ascii="Times New Roman" w:hAnsi="Times New Roman"/>
              </w:rPr>
            </w:pPr>
          </w:p>
        </w:tc>
        <w:tc>
          <w:tcPr>
            <w:tcW w:w="1441" w:type="dxa"/>
            <w:tcBorders>
              <w:top w:val="nil"/>
              <w:left w:val="single" w:sz="8" w:space="0" w:color="000000"/>
              <w:bottom w:val="single" w:sz="8" w:space="0" w:color="000000"/>
              <w:right w:val="nil"/>
            </w:tcBorders>
          </w:tcPr>
          <w:p w14:paraId="1B15447A" w14:textId="77777777" w:rsidR="00073913" w:rsidRPr="001809D7" w:rsidRDefault="00073913" w:rsidP="00AC27A9">
            <w:pPr>
              <w:pStyle w:val="TableContents"/>
              <w:jc w:val="center"/>
              <w:rPr>
                <w:rFonts w:ascii="Times New Roman" w:hAnsi="Times New Roman"/>
              </w:rPr>
            </w:pPr>
          </w:p>
        </w:tc>
        <w:tc>
          <w:tcPr>
            <w:tcW w:w="967" w:type="dxa"/>
            <w:tcBorders>
              <w:top w:val="nil"/>
              <w:left w:val="single" w:sz="8" w:space="0" w:color="000000"/>
              <w:bottom w:val="single" w:sz="8" w:space="0" w:color="000000"/>
              <w:right w:val="single" w:sz="8" w:space="0" w:color="000000"/>
            </w:tcBorders>
          </w:tcPr>
          <w:p w14:paraId="19F0C634" w14:textId="77777777" w:rsidR="00073913" w:rsidRPr="001809D7" w:rsidRDefault="00073913" w:rsidP="00AC27A9">
            <w:pPr>
              <w:pStyle w:val="TableContents"/>
              <w:jc w:val="center"/>
              <w:rPr>
                <w:rFonts w:ascii="Times New Roman" w:hAnsi="Times New Roman"/>
              </w:rPr>
            </w:pPr>
          </w:p>
        </w:tc>
      </w:tr>
      <w:tr w:rsidR="00073913" w:rsidRPr="001809D7" w14:paraId="1929D946" w14:textId="77777777" w:rsidTr="003F372F">
        <w:tc>
          <w:tcPr>
            <w:tcW w:w="540" w:type="dxa"/>
            <w:tcBorders>
              <w:top w:val="nil"/>
              <w:left w:val="single" w:sz="8" w:space="0" w:color="000000"/>
              <w:bottom w:val="single" w:sz="8" w:space="0" w:color="000000"/>
              <w:right w:val="nil"/>
            </w:tcBorders>
          </w:tcPr>
          <w:p w14:paraId="5709DD5A" w14:textId="77777777" w:rsidR="00073913" w:rsidRPr="001809D7" w:rsidRDefault="00073913" w:rsidP="00AC27A9">
            <w:pPr>
              <w:pStyle w:val="TableContents"/>
              <w:jc w:val="center"/>
              <w:rPr>
                <w:rFonts w:ascii="Times New Roman" w:hAnsi="Times New Roman"/>
              </w:rPr>
            </w:pPr>
          </w:p>
        </w:tc>
        <w:tc>
          <w:tcPr>
            <w:tcW w:w="1277" w:type="dxa"/>
            <w:tcBorders>
              <w:top w:val="nil"/>
              <w:left w:val="single" w:sz="8" w:space="0" w:color="000000"/>
              <w:bottom w:val="single" w:sz="8" w:space="0" w:color="000000"/>
              <w:right w:val="nil"/>
            </w:tcBorders>
          </w:tcPr>
          <w:p w14:paraId="307DB737" w14:textId="77777777" w:rsidR="00073913" w:rsidRPr="001809D7" w:rsidRDefault="00073913" w:rsidP="00AC27A9">
            <w:pPr>
              <w:pStyle w:val="TableContents"/>
              <w:jc w:val="center"/>
              <w:rPr>
                <w:rFonts w:ascii="Times New Roman" w:hAnsi="Times New Roman"/>
              </w:rPr>
            </w:pPr>
          </w:p>
        </w:tc>
        <w:tc>
          <w:tcPr>
            <w:tcW w:w="2399" w:type="dxa"/>
            <w:tcBorders>
              <w:top w:val="nil"/>
              <w:left w:val="single" w:sz="8" w:space="0" w:color="000000"/>
              <w:bottom w:val="single" w:sz="8" w:space="0" w:color="000000"/>
              <w:right w:val="nil"/>
            </w:tcBorders>
          </w:tcPr>
          <w:p w14:paraId="61EA7393" w14:textId="77777777" w:rsidR="00073913" w:rsidRPr="001809D7" w:rsidRDefault="00073913" w:rsidP="00AC27A9">
            <w:pPr>
              <w:pStyle w:val="TableContents"/>
              <w:jc w:val="center"/>
              <w:rPr>
                <w:rFonts w:ascii="Times New Roman" w:hAnsi="Times New Roman"/>
              </w:rPr>
            </w:pPr>
          </w:p>
        </w:tc>
        <w:tc>
          <w:tcPr>
            <w:tcW w:w="2711" w:type="dxa"/>
            <w:tcBorders>
              <w:top w:val="nil"/>
              <w:left w:val="single" w:sz="8" w:space="0" w:color="000000"/>
              <w:bottom w:val="single" w:sz="8" w:space="0" w:color="000000"/>
              <w:right w:val="nil"/>
            </w:tcBorders>
          </w:tcPr>
          <w:p w14:paraId="7A60A9E3" w14:textId="77777777" w:rsidR="00073913" w:rsidRPr="001809D7" w:rsidRDefault="00073913" w:rsidP="00AC27A9">
            <w:pPr>
              <w:pStyle w:val="TableContents"/>
              <w:rPr>
                <w:rFonts w:ascii="Times New Roman" w:hAnsi="Times New Roman"/>
              </w:rPr>
            </w:pPr>
          </w:p>
        </w:tc>
        <w:tc>
          <w:tcPr>
            <w:tcW w:w="1441" w:type="dxa"/>
            <w:tcBorders>
              <w:top w:val="nil"/>
              <w:left w:val="single" w:sz="8" w:space="0" w:color="000000"/>
              <w:bottom w:val="single" w:sz="8" w:space="0" w:color="000000"/>
              <w:right w:val="nil"/>
            </w:tcBorders>
          </w:tcPr>
          <w:p w14:paraId="69626159" w14:textId="77777777" w:rsidR="00073913" w:rsidRPr="001809D7" w:rsidRDefault="00073913" w:rsidP="00AC27A9">
            <w:pPr>
              <w:pStyle w:val="TableContents"/>
              <w:jc w:val="center"/>
              <w:rPr>
                <w:rFonts w:ascii="Times New Roman" w:hAnsi="Times New Roman"/>
              </w:rPr>
            </w:pPr>
          </w:p>
        </w:tc>
        <w:tc>
          <w:tcPr>
            <w:tcW w:w="967" w:type="dxa"/>
            <w:tcBorders>
              <w:top w:val="nil"/>
              <w:left w:val="single" w:sz="8" w:space="0" w:color="000000"/>
              <w:bottom w:val="single" w:sz="8" w:space="0" w:color="000000"/>
              <w:right w:val="single" w:sz="8" w:space="0" w:color="000000"/>
            </w:tcBorders>
          </w:tcPr>
          <w:p w14:paraId="7E3D8525" w14:textId="77777777" w:rsidR="00073913" w:rsidRPr="001809D7" w:rsidRDefault="00073913" w:rsidP="00AC27A9">
            <w:pPr>
              <w:pStyle w:val="TableContents"/>
              <w:jc w:val="center"/>
              <w:rPr>
                <w:rFonts w:ascii="Times New Roman" w:hAnsi="Times New Roman"/>
              </w:rPr>
            </w:pPr>
          </w:p>
        </w:tc>
      </w:tr>
      <w:tr w:rsidR="00073913" w:rsidRPr="001809D7" w14:paraId="69EC4BB9" w14:textId="77777777" w:rsidTr="003F372F">
        <w:tc>
          <w:tcPr>
            <w:tcW w:w="540" w:type="dxa"/>
            <w:tcBorders>
              <w:top w:val="nil"/>
              <w:left w:val="single" w:sz="8" w:space="0" w:color="000000"/>
              <w:bottom w:val="single" w:sz="8" w:space="0" w:color="000000"/>
              <w:right w:val="nil"/>
            </w:tcBorders>
          </w:tcPr>
          <w:p w14:paraId="75811D94" w14:textId="77777777" w:rsidR="00073913" w:rsidRPr="001809D7" w:rsidRDefault="00073913" w:rsidP="00AC27A9">
            <w:pPr>
              <w:pStyle w:val="TableContents"/>
              <w:jc w:val="center"/>
              <w:rPr>
                <w:rFonts w:ascii="Times New Roman" w:hAnsi="Times New Roman"/>
              </w:rPr>
            </w:pPr>
          </w:p>
        </w:tc>
        <w:tc>
          <w:tcPr>
            <w:tcW w:w="1277" w:type="dxa"/>
            <w:tcBorders>
              <w:top w:val="nil"/>
              <w:left w:val="single" w:sz="8" w:space="0" w:color="000000"/>
              <w:bottom w:val="single" w:sz="8" w:space="0" w:color="000000"/>
              <w:right w:val="nil"/>
            </w:tcBorders>
          </w:tcPr>
          <w:p w14:paraId="7558BE15" w14:textId="77777777" w:rsidR="00073913" w:rsidRPr="001809D7" w:rsidRDefault="00073913" w:rsidP="00AC27A9">
            <w:pPr>
              <w:pStyle w:val="TableContents"/>
              <w:jc w:val="center"/>
              <w:rPr>
                <w:rFonts w:ascii="Times New Roman" w:hAnsi="Times New Roman"/>
              </w:rPr>
            </w:pPr>
          </w:p>
        </w:tc>
        <w:tc>
          <w:tcPr>
            <w:tcW w:w="2399" w:type="dxa"/>
            <w:tcBorders>
              <w:top w:val="nil"/>
              <w:left w:val="single" w:sz="8" w:space="0" w:color="000000"/>
              <w:bottom w:val="single" w:sz="8" w:space="0" w:color="000000"/>
              <w:right w:val="nil"/>
            </w:tcBorders>
          </w:tcPr>
          <w:p w14:paraId="68812DA1" w14:textId="77777777" w:rsidR="00073913" w:rsidRPr="001809D7" w:rsidRDefault="00073913" w:rsidP="00AC27A9">
            <w:pPr>
              <w:pStyle w:val="TableContents"/>
              <w:jc w:val="center"/>
              <w:rPr>
                <w:rFonts w:ascii="Times New Roman" w:hAnsi="Times New Roman"/>
              </w:rPr>
            </w:pPr>
          </w:p>
        </w:tc>
        <w:tc>
          <w:tcPr>
            <w:tcW w:w="2711" w:type="dxa"/>
            <w:tcBorders>
              <w:top w:val="nil"/>
              <w:left w:val="single" w:sz="8" w:space="0" w:color="000000"/>
              <w:bottom w:val="single" w:sz="8" w:space="0" w:color="000000"/>
              <w:right w:val="nil"/>
            </w:tcBorders>
          </w:tcPr>
          <w:p w14:paraId="3EC05906" w14:textId="77777777" w:rsidR="00073913" w:rsidRPr="001809D7" w:rsidRDefault="00073913" w:rsidP="00AC27A9">
            <w:pPr>
              <w:pStyle w:val="TableContents"/>
              <w:rPr>
                <w:rFonts w:ascii="Times New Roman" w:hAnsi="Times New Roman"/>
              </w:rPr>
            </w:pPr>
          </w:p>
        </w:tc>
        <w:tc>
          <w:tcPr>
            <w:tcW w:w="1441" w:type="dxa"/>
            <w:tcBorders>
              <w:top w:val="nil"/>
              <w:left w:val="single" w:sz="8" w:space="0" w:color="000000"/>
              <w:bottom w:val="single" w:sz="8" w:space="0" w:color="000000"/>
              <w:right w:val="nil"/>
            </w:tcBorders>
          </w:tcPr>
          <w:p w14:paraId="7424055B" w14:textId="77777777" w:rsidR="00073913" w:rsidRPr="001809D7" w:rsidRDefault="00073913" w:rsidP="00AC27A9">
            <w:pPr>
              <w:pStyle w:val="TableContents"/>
              <w:jc w:val="center"/>
              <w:rPr>
                <w:rFonts w:ascii="Times New Roman" w:hAnsi="Times New Roman"/>
              </w:rPr>
            </w:pPr>
          </w:p>
        </w:tc>
        <w:tc>
          <w:tcPr>
            <w:tcW w:w="967" w:type="dxa"/>
            <w:tcBorders>
              <w:top w:val="nil"/>
              <w:left w:val="single" w:sz="8" w:space="0" w:color="000000"/>
              <w:bottom w:val="single" w:sz="8" w:space="0" w:color="000000"/>
              <w:right w:val="single" w:sz="8" w:space="0" w:color="000000"/>
            </w:tcBorders>
          </w:tcPr>
          <w:p w14:paraId="24EE6D85" w14:textId="77777777" w:rsidR="00073913" w:rsidRPr="001809D7" w:rsidRDefault="00073913" w:rsidP="00AC27A9">
            <w:pPr>
              <w:pStyle w:val="TableContents"/>
              <w:jc w:val="center"/>
              <w:rPr>
                <w:rFonts w:ascii="Times New Roman" w:hAnsi="Times New Roman"/>
              </w:rPr>
            </w:pPr>
          </w:p>
        </w:tc>
      </w:tr>
      <w:tr w:rsidR="00073913" w:rsidRPr="001809D7" w14:paraId="1CCC4DAF" w14:textId="77777777" w:rsidTr="003F372F">
        <w:tc>
          <w:tcPr>
            <w:tcW w:w="540" w:type="dxa"/>
            <w:tcBorders>
              <w:top w:val="nil"/>
              <w:left w:val="single" w:sz="8" w:space="0" w:color="000000"/>
              <w:bottom w:val="single" w:sz="8" w:space="0" w:color="000000"/>
              <w:right w:val="nil"/>
            </w:tcBorders>
          </w:tcPr>
          <w:p w14:paraId="2921F231" w14:textId="77777777" w:rsidR="00073913" w:rsidRPr="001809D7" w:rsidRDefault="00073913" w:rsidP="00AC27A9">
            <w:pPr>
              <w:pStyle w:val="TableContents"/>
              <w:jc w:val="center"/>
              <w:rPr>
                <w:rFonts w:ascii="Times New Roman" w:hAnsi="Times New Roman"/>
              </w:rPr>
            </w:pPr>
          </w:p>
        </w:tc>
        <w:tc>
          <w:tcPr>
            <w:tcW w:w="1277" w:type="dxa"/>
            <w:tcBorders>
              <w:top w:val="nil"/>
              <w:left w:val="single" w:sz="8" w:space="0" w:color="000000"/>
              <w:bottom w:val="single" w:sz="8" w:space="0" w:color="000000"/>
              <w:right w:val="nil"/>
            </w:tcBorders>
          </w:tcPr>
          <w:p w14:paraId="1655108E" w14:textId="77777777" w:rsidR="00073913" w:rsidRPr="001809D7" w:rsidRDefault="00073913" w:rsidP="00AC27A9">
            <w:pPr>
              <w:pStyle w:val="TableContents"/>
              <w:jc w:val="center"/>
              <w:rPr>
                <w:rFonts w:ascii="Times New Roman" w:hAnsi="Times New Roman"/>
              </w:rPr>
            </w:pPr>
          </w:p>
        </w:tc>
        <w:tc>
          <w:tcPr>
            <w:tcW w:w="2399" w:type="dxa"/>
            <w:tcBorders>
              <w:top w:val="nil"/>
              <w:left w:val="single" w:sz="8" w:space="0" w:color="000000"/>
              <w:bottom w:val="single" w:sz="8" w:space="0" w:color="000000"/>
              <w:right w:val="nil"/>
            </w:tcBorders>
          </w:tcPr>
          <w:p w14:paraId="5868C764" w14:textId="77777777" w:rsidR="00073913" w:rsidRPr="001809D7" w:rsidRDefault="00073913" w:rsidP="00AC27A9">
            <w:pPr>
              <w:pStyle w:val="TableContents"/>
              <w:jc w:val="center"/>
              <w:rPr>
                <w:rFonts w:ascii="Times New Roman" w:hAnsi="Times New Roman"/>
              </w:rPr>
            </w:pPr>
          </w:p>
        </w:tc>
        <w:tc>
          <w:tcPr>
            <w:tcW w:w="2711" w:type="dxa"/>
            <w:tcBorders>
              <w:top w:val="nil"/>
              <w:left w:val="single" w:sz="8" w:space="0" w:color="000000"/>
              <w:bottom w:val="single" w:sz="8" w:space="0" w:color="000000"/>
              <w:right w:val="nil"/>
            </w:tcBorders>
          </w:tcPr>
          <w:p w14:paraId="46B61CD2" w14:textId="77777777" w:rsidR="00073913" w:rsidRPr="001809D7" w:rsidRDefault="00073913" w:rsidP="00AC27A9">
            <w:pPr>
              <w:pStyle w:val="TableContents"/>
              <w:rPr>
                <w:rFonts w:ascii="Times New Roman" w:hAnsi="Times New Roman"/>
              </w:rPr>
            </w:pPr>
          </w:p>
        </w:tc>
        <w:tc>
          <w:tcPr>
            <w:tcW w:w="1441" w:type="dxa"/>
            <w:tcBorders>
              <w:top w:val="nil"/>
              <w:left w:val="single" w:sz="8" w:space="0" w:color="000000"/>
              <w:bottom w:val="single" w:sz="8" w:space="0" w:color="000000"/>
              <w:right w:val="nil"/>
            </w:tcBorders>
          </w:tcPr>
          <w:p w14:paraId="537C87CB" w14:textId="77777777" w:rsidR="00073913" w:rsidRPr="001809D7" w:rsidRDefault="00073913" w:rsidP="00AC27A9">
            <w:pPr>
              <w:pStyle w:val="TableContents"/>
              <w:jc w:val="center"/>
              <w:rPr>
                <w:rFonts w:ascii="Times New Roman" w:hAnsi="Times New Roman"/>
              </w:rPr>
            </w:pPr>
          </w:p>
        </w:tc>
        <w:tc>
          <w:tcPr>
            <w:tcW w:w="967" w:type="dxa"/>
            <w:tcBorders>
              <w:top w:val="nil"/>
              <w:left w:val="single" w:sz="8" w:space="0" w:color="000000"/>
              <w:bottom w:val="single" w:sz="8" w:space="0" w:color="000000"/>
              <w:right w:val="single" w:sz="8" w:space="0" w:color="000000"/>
            </w:tcBorders>
          </w:tcPr>
          <w:p w14:paraId="6B7258FA" w14:textId="77777777" w:rsidR="00073913" w:rsidRPr="001809D7" w:rsidRDefault="00073913" w:rsidP="00AC27A9">
            <w:pPr>
              <w:pStyle w:val="TableContents"/>
              <w:jc w:val="center"/>
              <w:rPr>
                <w:rFonts w:ascii="Times New Roman" w:hAnsi="Times New Roman"/>
              </w:rPr>
            </w:pPr>
          </w:p>
        </w:tc>
      </w:tr>
      <w:tr w:rsidR="00073913" w:rsidRPr="001809D7" w14:paraId="41E20C6D" w14:textId="77777777" w:rsidTr="003F372F">
        <w:tc>
          <w:tcPr>
            <w:tcW w:w="540" w:type="dxa"/>
            <w:tcBorders>
              <w:top w:val="nil"/>
              <w:left w:val="single" w:sz="8" w:space="0" w:color="000000"/>
              <w:bottom w:val="single" w:sz="8" w:space="0" w:color="000000"/>
              <w:right w:val="nil"/>
            </w:tcBorders>
          </w:tcPr>
          <w:p w14:paraId="64CCE48D" w14:textId="77777777" w:rsidR="00073913" w:rsidRPr="001809D7" w:rsidRDefault="00073913" w:rsidP="00AC27A9">
            <w:pPr>
              <w:pStyle w:val="TableContents"/>
              <w:jc w:val="center"/>
              <w:rPr>
                <w:rFonts w:ascii="Times New Roman" w:hAnsi="Times New Roman"/>
              </w:rPr>
            </w:pPr>
          </w:p>
        </w:tc>
        <w:tc>
          <w:tcPr>
            <w:tcW w:w="1277" w:type="dxa"/>
            <w:tcBorders>
              <w:top w:val="nil"/>
              <w:left w:val="single" w:sz="8" w:space="0" w:color="000000"/>
              <w:bottom w:val="single" w:sz="8" w:space="0" w:color="000000"/>
              <w:right w:val="nil"/>
            </w:tcBorders>
          </w:tcPr>
          <w:p w14:paraId="2368D4FC" w14:textId="77777777" w:rsidR="00073913" w:rsidRPr="001809D7" w:rsidRDefault="00073913" w:rsidP="00AC27A9">
            <w:pPr>
              <w:pStyle w:val="TableContents"/>
              <w:jc w:val="center"/>
              <w:rPr>
                <w:rFonts w:ascii="Times New Roman" w:hAnsi="Times New Roman"/>
              </w:rPr>
            </w:pPr>
          </w:p>
        </w:tc>
        <w:tc>
          <w:tcPr>
            <w:tcW w:w="2399" w:type="dxa"/>
            <w:tcBorders>
              <w:top w:val="nil"/>
              <w:left w:val="single" w:sz="8" w:space="0" w:color="000000"/>
              <w:bottom w:val="single" w:sz="8" w:space="0" w:color="000000"/>
              <w:right w:val="nil"/>
            </w:tcBorders>
          </w:tcPr>
          <w:p w14:paraId="07BF8045" w14:textId="77777777" w:rsidR="00073913" w:rsidRPr="001809D7" w:rsidRDefault="00073913" w:rsidP="00AC27A9">
            <w:pPr>
              <w:pStyle w:val="TableContents"/>
              <w:jc w:val="center"/>
              <w:rPr>
                <w:rFonts w:ascii="Times New Roman" w:hAnsi="Times New Roman"/>
              </w:rPr>
            </w:pPr>
          </w:p>
        </w:tc>
        <w:tc>
          <w:tcPr>
            <w:tcW w:w="2711" w:type="dxa"/>
            <w:tcBorders>
              <w:top w:val="nil"/>
              <w:left w:val="single" w:sz="8" w:space="0" w:color="000000"/>
              <w:bottom w:val="single" w:sz="8" w:space="0" w:color="000000"/>
              <w:right w:val="nil"/>
            </w:tcBorders>
          </w:tcPr>
          <w:p w14:paraId="58A89DCC" w14:textId="77777777" w:rsidR="00073913" w:rsidRPr="001809D7" w:rsidRDefault="00073913" w:rsidP="00AC27A9">
            <w:pPr>
              <w:pStyle w:val="TableContents"/>
              <w:rPr>
                <w:rFonts w:ascii="Times New Roman" w:hAnsi="Times New Roman"/>
              </w:rPr>
            </w:pPr>
          </w:p>
        </w:tc>
        <w:tc>
          <w:tcPr>
            <w:tcW w:w="1441" w:type="dxa"/>
            <w:tcBorders>
              <w:top w:val="nil"/>
              <w:left w:val="single" w:sz="8" w:space="0" w:color="000000"/>
              <w:bottom w:val="single" w:sz="8" w:space="0" w:color="000000"/>
              <w:right w:val="nil"/>
            </w:tcBorders>
          </w:tcPr>
          <w:p w14:paraId="57BA86EE" w14:textId="77777777" w:rsidR="00073913" w:rsidRPr="001809D7" w:rsidRDefault="00073913" w:rsidP="00AC27A9">
            <w:pPr>
              <w:pStyle w:val="TableContents"/>
              <w:jc w:val="center"/>
              <w:rPr>
                <w:rFonts w:ascii="Times New Roman" w:hAnsi="Times New Roman"/>
              </w:rPr>
            </w:pPr>
          </w:p>
        </w:tc>
        <w:tc>
          <w:tcPr>
            <w:tcW w:w="967" w:type="dxa"/>
            <w:tcBorders>
              <w:top w:val="nil"/>
              <w:left w:val="single" w:sz="8" w:space="0" w:color="000000"/>
              <w:bottom w:val="single" w:sz="8" w:space="0" w:color="000000"/>
              <w:right w:val="single" w:sz="8" w:space="0" w:color="000000"/>
            </w:tcBorders>
          </w:tcPr>
          <w:p w14:paraId="29D740EA" w14:textId="77777777" w:rsidR="00073913" w:rsidRPr="001809D7" w:rsidRDefault="00073913" w:rsidP="00AC27A9">
            <w:pPr>
              <w:pStyle w:val="TableContents"/>
              <w:jc w:val="center"/>
              <w:rPr>
                <w:rFonts w:ascii="Times New Roman" w:hAnsi="Times New Roman"/>
              </w:rPr>
            </w:pPr>
          </w:p>
        </w:tc>
      </w:tr>
      <w:tr w:rsidR="00073913" w:rsidRPr="001809D7" w14:paraId="2F5A696E" w14:textId="77777777" w:rsidTr="003F372F">
        <w:tc>
          <w:tcPr>
            <w:tcW w:w="540" w:type="dxa"/>
            <w:tcBorders>
              <w:top w:val="nil"/>
              <w:left w:val="single" w:sz="8" w:space="0" w:color="000000"/>
              <w:bottom w:val="single" w:sz="8" w:space="0" w:color="000000"/>
              <w:right w:val="nil"/>
            </w:tcBorders>
          </w:tcPr>
          <w:p w14:paraId="18038D03" w14:textId="77777777" w:rsidR="00073913" w:rsidRPr="001809D7" w:rsidRDefault="00073913" w:rsidP="00AC27A9">
            <w:pPr>
              <w:pStyle w:val="TableContents"/>
              <w:jc w:val="center"/>
              <w:rPr>
                <w:rFonts w:ascii="Times New Roman" w:hAnsi="Times New Roman"/>
              </w:rPr>
            </w:pPr>
          </w:p>
        </w:tc>
        <w:tc>
          <w:tcPr>
            <w:tcW w:w="1277" w:type="dxa"/>
            <w:tcBorders>
              <w:top w:val="nil"/>
              <w:left w:val="single" w:sz="8" w:space="0" w:color="000000"/>
              <w:bottom w:val="single" w:sz="8" w:space="0" w:color="000000"/>
              <w:right w:val="nil"/>
            </w:tcBorders>
          </w:tcPr>
          <w:p w14:paraId="5B4576A4" w14:textId="77777777" w:rsidR="00073913" w:rsidRPr="001809D7" w:rsidRDefault="00073913" w:rsidP="00AC27A9">
            <w:pPr>
              <w:pStyle w:val="TableContents"/>
              <w:jc w:val="center"/>
              <w:rPr>
                <w:rFonts w:ascii="Times New Roman" w:hAnsi="Times New Roman"/>
              </w:rPr>
            </w:pPr>
          </w:p>
        </w:tc>
        <w:tc>
          <w:tcPr>
            <w:tcW w:w="2399" w:type="dxa"/>
            <w:tcBorders>
              <w:top w:val="nil"/>
              <w:left w:val="single" w:sz="8" w:space="0" w:color="000000"/>
              <w:bottom w:val="single" w:sz="8" w:space="0" w:color="000000"/>
              <w:right w:val="nil"/>
            </w:tcBorders>
          </w:tcPr>
          <w:p w14:paraId="12E56785" w14:textId="77777777" w:rsidR="00073913" w:rsidRPr="001809D7" w:rsidRDefault="00073913" w:rsidP="00AC27A9">
            <w:pPr>
              <w:pStyle w:val="TableContents"/>
              <w:jc w:val="center"/>
              <w:rPr>
                <w:rFonts w:ascii="Times New Roman" w:hAnsi="Times New Roman"/>
              </w:rPr>
            </w:pPr>
          </w:p>
        </w:tc>
        <w:tc>
          <w:tcPr>
            <w:tcW w:w="2711" w:type="dxa"/>
            <w:tcBorders>
              <w:top w:val="nil"/>
              <w:left w:val="single" w:sz="8" w:space="0" w:color="000000"/>
              <w:bottom w:val="single" w:sz="8" w:space="0" w:color="000000"/>
              <w:right w:val="nil"/>
            </w:tcBorders>
          </w:tcPr>
          <w:p w14:paraId="05C1090D" w14:textId="77777777" w:rsidR="00073913" w:rsidRPr="001809D7" w:rsidRDefault="00073913" w:rsidP="00AC27A9">
            <w:pPr>
              <w:pStyle w:val="TableContents"/>
              <w:rPr>
                <w:rFonts w:ascii="Times New Roman" w:hAnsi="Times New Roman"/>
              </w:rPr>
            </w:pPr>
          </w:p>
        </w:tc>
        <w:tc>
          <w:tcPr>
            <w:tcW w:w="1441" w:type="dxa"/>
            <w:tcBorders>
              <w:top w:val="nil"/>
              <w:left w:val="single" w:sz="8" w:space="0" w:color="000000"/>
              <w:bottom w:val="single" w:sz="8" w:space="0" w:color="000000"/>
              <w:right w:val="nil"/>
            </w:tcBorders>
          </w:tcPr>
          <w:p w14:paraId="5984DFE2" w14:textId="77777777" w:rsidR="00073913" w:rsidRPr="001809D7" w:rsidRDefault="00073913" w:rsidP="00AC27A9">
            <w:pPr>
              <w:pStyle w:val="TableContents"/>
              <w:jc w:val="center"/>
              <w:rPr>
                <w:rFonts w:ascii="Times New Roman" w:hAnsi="Times New Roman"/>
              </w:rPr>
            </w:pPr>
          </w:p>
        </w:tc>
        <w:tc>
          <w:tcPr>
            <w:tcW w:w="967" w:type="dxa"/>
            <w:tcBorders>
              <w:top w:val="nil"/>
              <w:left w:val="single" w:sz="8" w:space="0" w:color="000000"/>
              <w:bottom w:val="single" w:sz="8" w:space="0" w:color="000000"/>
              <w:right w:val="single" w:sz="8" w:space="0" w:color="000000"/>
            </w:tcBorders>
          </w:tcPr>
          <w:p w14:paraId="598DC8BA" w14:textId="77777777" w:rsidR="00073913" w:rsidRPr="001809D7" w:rsidRDefault="00073913" w:rsidP="00AC27A9">
            <w:pPr>
              <w:pStyle w:val="TableContents"/>
              <w:jc w:val="center"/>
              <w:rPr>
                <w:rFonts w:ascii="Times New Roman" w:hAnsi="Times New Roman"/>
              </w:rPr>
            </w:pPr>
          </w:p>
        </w:tc>
      </w:tr>
      <w:tr w:rsidR="00073913" w:rsidRPr="001809D7" w14:paraId="6203AC92" w14:textId="77777777" w:rsidTr="003F372F">
        <w:tc>
          <w:tcPr>
            <w:tcW w:w="540" w:type="dxa"/>
            <w:tcBorders>
              <w:top w:val="nil"/>
              <w:left w:val="single" w:sz="8" w:space="0" w:color="000000"/>
              <w:bottom w:val="single" w:sz="8" w:space="0" w:color="000000"/>
              <w:right w:val="nil"/>
            </w:tcBorders>
          </w:tcPr>
          <w:p w14:paraId="3A8B5CFB" w14:textId="77777777" w:rsidR="00073913" w:rsidRPr="001809D7" w:rsidRDefault="00073913" w:rsidP="00AC27A9">
            <w:pPr>
              <w:pStyle w:val="TableContents"/>
              <w:jc w:val="center"/>
              <w:rPr>
                <w:rFonts w:ascii="Times New Roman" w:hAnsi="Times New Roman"/>
              </w:rPr>
            </w:pPr>
          </w:p>
        </w:tc>
        <w:tc>
          <w:tcPr>
            <w:tcW w:w="1277" w:type="dxa"/>
            <w:tcBorders>
              <w:top w:val="nil"/>
              <w:left w:val="single" w:sz="8" w:space="0" w:color="000000"/>
              <w:bottom w:val="single" w:sz="8" w:space="0" w:color="000000"/>
              <w:right w:val="nil"/>
            </w:tcBorders>
          </w:tcPr>
          <w:p w14:paraId="0F7ACF9F" w14:textId="77777777" w:rsidR="00073913" w:rsidRPr="001809D7" w:rsidRDefault="00073913" w:rsidP="00AC27A9">
            <w:pPr>
              <w:pStyle w:val="TableContents"/>
              <w:jc w:val="center"/>
              <w:rPr>
                <w:rFonts w:ascii="Times New Roman" w:hAnsi="Times New Roman"/>
              </w:rPr>
            </w:pPr>
          </w:p>
        </w:tc>
        <w:tc>
          <w:tcPr>
            <w:tcW w:w="2399" w:type="dxa"/>
            <w:tcBorders>
              <w:top w:val="nil"/>
              <w:left w:val="single" w:sz="8" w:space="0" w:color="000000"/>
              <w:bottom w:val="single" w:sz="8" w:space="0" w:color="000000"/>
              <w:right w:val="nil"/>
            </w:tcBorders>
          </w:tcPr>
          <w:p w14:paraId="757BB058" w14:textId="77777777" w:rsidR="00073913" w:rsidRPr="001809D7" w:rsidRDefault="00073913" w:rsidP="00AC27A9">
            <w:pPr>
              <w:pStyle w:val="TableContents"/>
              <w:jc w:val="center"/>
              <w:rPr>
                <w:rFonts w:ascii="Times New Roman" w:hAnsi="Times New Roman"/>
              </w:rPr>
            </w:pPr>
          </w:p>
        </w:tc>
        <w:tc>
          <w:tcPr>
            <w:tcW w:w="2711" w:type="dxa"/>
            <w:tcBorders>
              <w:top w:val="nil"/>
              <w:left w:val="single" w:sz="8" w:space="0" w:color="000000"/>
              <w:bottom w:val="single" w:sz="8" w:space="0" w:color="000000"/>
              <w:right w:val="nil"/>
            </w:tcBorders>
          </w:tcPr>
          <w:p w14:paraId="252918E8" w14:textId="77777777" w:rsidR="00073913" w:rsidRPr="001809D7" w:rsidRDefault="00073913" w:rsidP="00AC27A9">
            <w:pPr>
              <w:pStyle w:val="TableContents"/>
              <w:rPr>
                <w:rFonts w:ascii="Times New Roman" w:hAnsi="Times New Roman"/>
              </w:rPr>
            </w:pPr>
          </w:p>
        </w:tc>
        <w:tc>
          <w:tcPr>
            <w:tcW w:w="1441" w:type="dxa"/>
            <w:tcBorders>
              <w:top w:val="nil"/>
              <w:left w:val="single" w:sz="8" w:space="0" w:color="000000"/>
              <w:bottom w:val="single" w:sz="8" w:space="0" w:color="000000"/>
              <w:right w:val="nil"/>
            </w:tcBorders>
          </w:tcPr>
          <w:p w14:paraId="34AD365A" w14:textId="77777777" w:rsidR="00073913" w:rsidRPr="001809D7" w:rsidRDefault="00073913" w:rsidP="00AC27A9">
            <w:pPr>
              <w:pStyle w:val="TableContents"/>
              <w:jc w:val="center"/>
              <w:rPr>
                <w:rFonts w:ascii="Times New Roman" w:hAnsi="Times New Roman"/>
              </w:rPr>
            </w:pPr>
          </w:p>
        </w:tc>
        <w:tc>
          <w:tcPr>
            <w:tcW w:w="967" w:type="dxa"/>
            <w:tcBorders>
              <w:top w:val="nil"/>
              <w:left w:val="single" w:sz="8" w:space="0" w:color="000000"/>
              <w:bottom w:val="single" w:sz="8" w:space="0" w:color="000000"/>
              <w:right w:val="single" w:sz="8" w:space="0" w:color="000000"/>
            </w:tcBorders>
          </w:tcPr>
          <w:p w14:paraId="740AEBC4" w14:textId="77777777" w:rsidR="00073913" w:rsidRPr="001809D7" w:rsidRDefault="00073913" w:rsidP="00AC27A9">
            <w:pPr>
              <w:pStyle w:val="TableContents"/>
              <w:jc w:val="center"/>
              <w:rPr>
                <w:rFonts w:ascii="Times New Roman" w:hAnsi="Times New Roman"/>
              </w:rPr>
            </w:pPr>
          </w:p>
        </w:tc>
      </w:tr>
      <w:tr w:rsidR="00073913" w:rsidRPr="001809D7" w14:paraId="1A82E065" w14:textId="77777777" w:rsidTr="003F372F">
        <w:tc>
          <w:tcPr>
            <w:tcW w:w="540" w:type="dxa"/>
            <w:tcBorders>
              <w:top w:val="nil"/>
              <w:left w:val="single" w:sz="8" w:space="0" w:color="000000"/>
              <w:bottom w:val="single" w:sz="8" w:space="0" w:color="000000"/>
              <w:right w:val="nil"/>
            </w:tcBorders>
          </w:tcPr>
          <w:p w14:paraId="42004C4F" w14:textId="77777777" w:rsidR="00073913" w:rsidRPr="001809D7" w:rsidRDefault="00073913" w:rsidP="00AC27A9">
            <w:pPr>
              <w:pStyle w:val="TableContents"/>
              <w:jc w:val="center"/>
              <w:rPr>
                <w:rFonts w:ascii="Times New Roman" w:hAnsi="Times New Roman"/>
              </w:rPr>
            </w:pPr>
          </w:p>
        </w:tc>
        <w:tc>
          <w:tcPr>
            <w:tcW w:w="1277" w:type="dxa"/>
            <w:tcBorders>
              <w:top w:val="nil"/>
              <w:left w:val="single" w:sz="8" w:space="0" w:color="000000"/>
              <w:bottom w:val="single" w:sz="8" w:space="0" w:color="000000"/>
              <w:right w:val="nil"/>
            </w:tcBorders>
          </w:tcPr>
          <w:p w14:paraId="207C426D" w14:textId="77777777" w:rsidR="00073913" w:rsidRPr="001809D7" w:rsidRDefault="00073913" w:rsidP="00AC27A9">
            <w:pPr>
              <w:pStyle w:val="TableContents"/>
              <w:jc w:val="center"/>
              <w:rPr>
                <w:rFonts w:ascii="Times New Roman" w:hAnsi="Times New Roman"/>
              </w:rPr>
            </w:pPr>
          </w:p>
        </w:tc>
        <w:tc>
          <w:tcPr>
            <w:tcW w:w="2399" w:type="dxa"/>
            <w:tcBorders>
              <w:top w:val="nil"/>
              <w:left w:val="single" w:sz="8" w:space="0" w:color="000000"/>
              <w:bottom w:val="single" w:sz="8" w:space="0" w:color="000000"/>
              <w:right w:val="nil"/>
            </w:tcBorders>
          </w:tcPr>
          <w:p w14:paraId="5A0D0D43" w14:textId="77777777" w:rsidR="00073913" w:rsidRPr="001809D7" w:rsidRDefault="00073913" w:rsidP="00AC27A9">
            <w:pPr>
              <w:pStyle w:val="TableContents"/>
              <w:jc w:val="center"/>
              <w:rPr>
                <w:rFonts w:ascii="Times New Roman" w:hAnsi="Times New Roman"/>
              </w:rPr>
            </w:pPr>
          </w:p>
        </w:tc>
        <w:tc>
          <w:tcPr>
            <w:tcW w:w="2711" w:type="dxa"/>
            <w:tcBorders>
              <w:top w:val="nil"/>
              <w:left w:val="single" w:sz="8" w:space="0" w:color="000000"/>
              <w:bottom w:val="single" w:sz="8" w:space="0" w:color="000000"/>
              <w:right w:val="nil"/>
            </w:tcBorders>
          </w:tcPr>
          <w:p w14:paraId="41C2AFFC" w14:textId="77777777" w:rsidR="00073913" w:rsidRPr="001809D7" w:rsidRDefault="00073913" w:rsidP="00AC27A9">
            <w:pPr>
              <w:pStyle w:val="TableContents"/>
              <w:rPr>
                <w:rFonts w:ascii="Times New Roman" w:hAnsi="Times New Roman"/>
              </w:rPr>
            </w:pPr>
          </w:p>
        </w:tc>
        <w:tc>
          <w:tcPr>
            <w:tcW w:w="1441" w:type="dxa"/>
            <w:tcBorders>
              <w:top w:val="nil"/>
              <w:left w:val="single" w:sz="8" w:space="0" w:color="000000"/>
              <w:bottom w:val="single" w:sz="8" w:space="0" w:color="000000"/>
              <w:right w:val="nil"/>
            </w:tcBorders>
          </w:tcPr>
          <w:p w14:paraId="64E63EEC" w14:textId="77777777" w:rsidR="00073913" w:rsidRPr="001809D7" w:rsidRDefault="00073913" w:rsidP="00AC27A9">
            <w:pPr>
              <w:pStyle w:val="TableContents"/>
              <w:jc w:val="center"/>
              <w:rPr>
                <w:rFonts w:ascii="Times New Roman" w:hAnsi="Times New Roman"/>
              </w:rPr>
            </w:pPr>
          </w:p>
        </w:tc>
        <w:tc>
          <w:tcPr>
            <w:tcW w:w="967" w:type="dxa"/>
            <w:tcBorders>
              <w:top w:val="nil"/>
              <w:left w:val="single" w:sz="8" w:space="0" w:color="000000"/>
              <w:bottom w:val="single" w:sz="8" w:space="0" w:color="000000"/>
              <w:right w:val="single" w:sz="8" w:space="0" w:color="000000"/>
            </w:tcBorders>
          </w:tcPr>
          <w:p w14:paraId="7008BE8B" w14:textId="77777777" w:rsidR="00073913" w:rsidRPr="001809D7" w:rsidRDefault="00073913" w:rsidP="00AC27A9">
            <w:pPr>
              <w:pStyle w:val="TableContents"/>
              <w:jc w:val="center"/>
              <w:rPr>
                <w:rFonts w:ascii="Times New Roman" w:hAnsi="Times New Roman"/>
              </w:rPr>
            </w:pPr>
          </w:p>
        </w:tc>
      </w:tr>
    </w:tbl>
    <w:p w14:paraId="3F00EE32" w14:textId="77777777" w:rsidR="00073913" w:rsidRPr="001809D7" w:rsidRDefault="00073913" w:rsidP="00073913">
      <w:pPr>
        <w:spacing w:line="360" w:lineRule="auto"/>
        <w:jc w:val="center"/>
        <w:rPr>
          <w:rFonts w:cs="Lohit Devanagari"/>
          <w:kern w:val="2"/>
          <w:sz w:val="28"/>
          <w:szCs w:val="28"/>
          <w:lang w:val="uk-UA" w:eastAsia="zh-CN" w:bidi="hi-IN"/>
        </w:rPr>
      </w:pPr>
    </w:p>
    <w:tbl>
      <w:tblPr>
        <w:tblW w:w="5000" w:type="pct"/>
        <w:tblInd w:w="-11" w:type="dxa"/>
        <w:tblLayout w:type="fixed"/>
        <w:tblCellMar>
          <w:top w:w="113" w:type="dxa"/>
          <w:left w:w="57" w:type="dxa"/>
          <w:bottom w:w="113" w:type="dxa"/>
          <w:right w:w="57" w:type="dxa"/>
        </w:tblCellMar>
        <w:tblLook w:val="04A0" w:firstRow="1" w:lastRow="0" w:firstColumn="1" w:lastColumn="0" w:noHBand="0" w:noVBand="1"/>
      </w:tblPr>
      <w:tblGrid>
        <w:gridCol w:w="1226"/>
        <w:gridCol w:w="1469"/>
        <w:gridCol w:w="708"/>
        <w:gridCol w:w="851"/>
        <w:gridCol w:w="2471"/>
        <w:gridCol w:w="1334"/>
        <w:gridCol w:w="1276"/>
      </w:tblGrid>
      <w:tr w:rsidR="00CA6969" w:rsidRPr="001809D7" w14:paraId="442DAA6B" w14:textId="77777777" w:rsidTr="00B12709">
        <w:tc>
          <w:tcPr>
            <w:tcW w:w="1226" w:type="dxa"/>
            <w:tcBorders>
              <w:top w:val="single" w:sz="8" w:space="0" w:color="000000"/>
              <w:left w:val="single" w:sz="8" w:space="0" w:color="000000"/>
              <w:bottom w:val="single" w:sz="8" w:space="0" w:color="000000"/>
              <w:right w:val="nil"/>
            </w:tcBorders>
          </w:tcPr>
          <w:p w14:paraId="6D1869AF" w14:textId="77777777" w:rsidR="00CA6969" w:rsidRPr="001809D7" w:rsidRDefault="00CA6969" w:rsidP="00B12709">
            <w:pPr>
              <w:pStyle w:val="TableContents"/>
              <w:jc w:val="center"/>
              <w:rPr>
                <w:rFonts w:ascii="Times New Roman" w:hAnsi="Times New Roman"/>
              </w:rPr>
            </w:pPr>
          </w:p>
        </w:tc>
        <w:tc>
          <w:tcPr>
            <w:tcW w:w="1469" w:type="dxa"/>
            <w:tcBorders>
              <w:top w:val="single" w:sz="8" w:space="0" w:color="000000"/>
              <w:left w:val="single" w:sz="8" w:space="0" w:color="000000"/>
              <w:bottom w:val="single" w:sz="8" w:space="0" w:color="000000"/>
              <w:right w:val="nil"/>
            </w:tcBorders>
          </w:tcPr>
          <w:p w14:paraId="5C9B57E2" w14:textId="77777777" w:rsidR="00CA6969" w:rsidRPr="001809D7" w:rsidRDefault="00CA6969" w:rsidP="00B12709">
            <w:pPr>
              <w:pStyle w:val="TableContents"/>
              <w:jc w:val="center"/>
              <w:rPr>
                <w:rFonts w:ascii="Times New Roman" w:hAnsi="Times New Roman"/>
              </w:rPr>
            </w:pPr>
          </w:p>
        </w:tc>
        <w:tc>
          <w:tcPr>
            <w:tcW w:w="708" w:type="dxa"/>
            <w:tcBorders>
              <w:top w:val="single" w:sz="8" w:space="0" w:color="000000"/>
              <w:left w:val="single" w:sz="8" w:space="0" w:color="000000"/>
              <w:bottom w:val="single" w:sz="8" w:space="0" w:color="000000"/>
              <w:right w:val="nil"/>
            </w:tcBorders>
          </w:tcPr>
          <w:p w14:paraId="4E8755F0" w14:textId="77777777" w:rsidR="00CA6969" w:rsidRPr="001809D7" w:rsidRDefault="00CA6969" w:rsidP="00B12709">
            <w:pPr>
              <w:pStyle w:val="TableContents"/>
              <w:jc w:val="center"/>
              <w:rPr>
                <w:rFonts w:ascii="Times New Roman" w:hAnsi="Times New Roman"/>
              </w:rPr>
            </w:pPr>
          </w:p>
        </w:tc>
        <w:tc>
          <w:tcPr>
            <w:tcW w:w="851" w:type="dxa"/>
            <w:tcBorders>
              <w:top w:val="single" w:sz="8" w:space="0" w:color="000000"/>
              <w:left w:val="single" w:sz="8" w:space="0" w:color="000000"/>
              <w:bottom w:val="single" w:sz="8" w:space="0" w:color="000000"/>
              <w:right w:val="nil"/>
            </w:tcBorders>
          </w:tcPr>
          <w:p w14:paraId="38F8B40D" w14:textId="77777777" w:rsidR="00CA6969" w:rsidRPr="001809D7" w:rsidRDefault="00CA6969" w:rsidP="00B12709">
            <w:pPr>
              <w:pStyle w:val="TableContents"/>
              <w:jc w:val="center"/>
              <w:rPr>
                <w:rFonts w:ascii="Times New Roman" w:hAnsi="Times New Roman"/>
              </w:rPr>
            </w:pPr>
          </w:p>
        </w:tc>
        <w:tc>
          <w:tcPr>
            <w:tcW w:w="5081" w:type="dxa"/>
            <w:gridSpan w:val="3"/>
            <w:vMerge w:val="restart"/>
            <w:tcBorders>
              <w:top w:val="single" w:sz="8" w:space="0" w:color="000000"/>
              <w:left w:val="single" w:sz="8" w:space="0" w:color="000000"/>
              <w:bottom w:val="single" w:sz="8" w:space="0" w:color="000000"/>
              <w:right w:val="single" w:sz="8" w:space="0" w:color="000000"/>
            </w:tcBorders>
            <w:hideMark/>
          </w:tcPr>
          <w:p w14:paraId="382024B9" w14:textId="77777777" w:rsidR="00CA6969" w:rsidRPr="001809D7" w:rsidRDefault="00CA6969" w:rsidP="00B12709">
            <w:pPr>
              <w:pStyle w:val="TableContents"/>
              <w:jc w:val="center"/>
              <w:rPr>
                <w:rFonts w:ascii="Times New Roman" w:hAnsi="Times New Roman"/>
              </w:rPr>
            </w:pPr>
            <w:r w:rsidRPr="001809D7">
              <w:rPr>
                <w:rFonts w:ascii="Times New Roman" w:hAnsi="Times New Roman"/>
              </w:rPr>
              <w:t>ДП ПВ91.090008.001 ПЗ</w:t>
            </w:r>
          </w:p>
        </w:tc>
      </w:tr>
      <w:tr w:rsidR="00CA6969" w:rsidRPr="001809D7" w14:paraId="67E3DF5E" w14:textId="77777777" w:rsidTr="00B12709">
        <w:tc>
          <w:tcPr>
            <w:tcW w:w="1226" w:type="dxa"/>
            <w:tcBorders>
              <w:top w:val="single" w:sz="8" w:space="0" w:color="000000"/>
              <w:left w:val="single" w:sz="8" w:space="0" w:color="000000"/>
              <w:bottom w:val="single" w:sz="8" w:space="0" w:color="000000"/>
              <w:right w:val="nil"/>
            </w:tcBorders>
          </w:tcPr>
          <w:p w14:paraId="26EFA337" w14:textId="77777777" w:rsidR="00CA6969" w:rsidRPr="001809D7" w:rsidRDefault="00CA6969" w:rsidP="00B12709">
            <w:pPr>
              <w:pStyle w:val="TableContents"/>
              <w:jc w:val="center"/>
              <w:rPr>
                <w:rFonts w:ascii="Times New Roman" w:hAnsi="Times New Roman"/>
              </w:rPr>
            </w:pPr>
          </w:p>
        </w:tc>
        <w:tc>
          <w:tcPr>
            <w:tcW w:w="1469" w:type="dxa"/>
            <w:tcBorders>
              <w:top w:val="single" w:sz="8" w:space="0" w:color="000000"/>
              <w:left w:val="single" w:sz="8" w:space="0" w:color="000000"/>
              <w:bottom w:val="single" w:sz="8" w:space="0" w:color="000000"/>
              <w:right w:val="nil"/>
            </w:tcBorders>
            <w:hideMark/>
          </w:tcPr>
          <w:p w14:paraId="52552E60" w14:textId="77777777" w:rsidR="00CA6969" w:rsidRPr="001809D7" w:rsidRDefault="00CA6969" w:rsidP="00B12709">
            <w:pPr>
              <w:pStyle w:val="TableContents"/>
              <w:jc w:val="center"/>
              <w:rPr>
                <w:rFonts w:ascii="Times New Roman" w:hAnsi="Times New Roman"/>
              </w:rPr>
            </w:pPr>
            <w:r w:rsidRPr="001809D7">
              <w:rPr>
                <w:rFonts w:ascii="Times New Roman" w:hAnsi="Times New Roman"/>
              </w:rPr>
              <w:t>ПІБ</w:t>
            </w:r>
          </w:p>
        </w:tc>
        <w:tc>
          <w:tcPr>
            <w:tcW w:w="708" w:type="dxa"/>
            <w:tcBorders>
              <w:top w:val="single" w:sz="8" w:space="0" w:color="000000"/>
              <w:left w:val="single" w:sz="8" w:space="0" w:color="000000"/>
              <w:bottom w:val="single" w:sz="8" w:space="0" w:color="000000"/>
              <w:right w:val="nil"/>
            </w:tcBorders>
            <w:hideMark/>
          </w:tcPr>
          <w:p w14:paraId="28E0F7F6" w14:textId="77777777" w:rsidR="00CA6969" w:rsidRPr="001809D7" w:rsidRDefault="00CA6969" w:rsidP="00B12709">
            <w:pPr>
              <w:pStyle w:val="TableContents"/>
              <w:jc w:val="center"/>
              <w:rPr>
                <w:rFonts w:ascii="Times New Roman" w:hAnsi="Times New Roman"/>
              </w:rPr>
            </w:pPr>
            <w:proofErr w:type="spellStart"/>
            <w:r w:rsidRPr="001809D7">
              <w:rPr>
                <w:rFonts w:ascii="Times New Roman" w:hAnsi="Times New Roman"/>
              </w:rPr>
              <w:t>Підп</w:t>
            </w:r>
            <w:proofErr w:type="spellEnd"/>
            <w:r w:rsidRPr="001809D7">
              <w:rPr>
                <w:rFonts w:ascii="Times New Roman" w:hAnsi="Times New Roman"/>
              </w:rPr>
              <w:t>.</w:t>
            </w:r>
          </w:p>
        </w:tc>
        <w:tc>
          <w:tcPr>
            <w:tcW w:w="851" w:type="dxa"/>
            <w:tcBorders>
              <w:top w:val="single" w:sz="8" w:space="0" w:color="000000"/>
              <w:left w:val="single" w:sz="8" w:space="0" w:color="000000"/>
              <w:bottom w:val="single" w:sz="8" w:space="0" w:color="000000"/>
              <w:right w:val="nil"/>
            </w:tcBorders>
            <w:hideMark/>
          </w:tcPr>
          <w:p w14:paraId="59955F19" w14:textId="77777777" w:rsidR="00CA6969" w:rsidRPr="001809D7" w:rsidRDefault="00CA6969" w:rsidP="00B12709">
            <w:pPr>
              <w:pStyle w:val="TableContents"/>
              <w:jc w:val="center"/>
              <w:rPr>
                <w:rFonts w:ascii="Times New Roman" w:hAnsi="Times New Roman"/>
              </w:rPr>
            </w:pPr>
            <w:r w:rsidRPr="001809D7">
              <w:rPr>
                <w:rFonts w:ascii="Times New Roman" w:hAnsi="Times New Roman"/>
              </w:rPr>
              <w:t>Дата</w:t>
            </w:r>
          </w:p>
        </w:tc>
        <w:tc>
          <w:tcPr>
            <w:tcW w:w="5081" w:type="dxa"/>
            <w:gridSpan w:val="3"/>
            <w:vMerge/>
            <w:tcBorders>
              <w:top w:val="single" w:sz="8" w:space="0" w:color="000000"/>
              <w:left w:val="single" w:sz="8" w:space="0" w:color="000000"/>
              <w:bottom w:val="single" w:sz="8" w:space="0" w:color="000000"/>
              <w:right w:val="single" w:sz="8" w:space="0" w:color="000000"/>
            </w:tcBorders>
            <w:vAlign w:val="center"/>
            <w:hideMark/>
          </w:tcPr>
          <w:p w14:paraId="526E2DE7" w14:textId="77777777" w:rsidR="00CA6969" w:rsidRPr="001809D7" w:rsidRDefault="00CA6969" w:rsidP="00B12709">
            <w:pPr>
              <w:rPr>
                <w:kern w:val="2"/>
                <w:sz w:val="24"/>
                <w:szCs w:val="24"/>
                <w:lang w:val="uk-UA" w:eastAsia="zh-CN" w:bidi="hi-IN"/>
              </w:rPr>
            </w:pPr>
          </w:p>
        </w:tc>
      </w:tr>
      <w:tr w:rsidR="00CA6969" w:rsidRPr="001809D7" w14:paraId="3891341C" w14:textId="77777777" w:rsidTr="00B12709">
        <w:tc>
          <w:tcPr>
            <w:tcW w:w="1226" w:type="dxa"/>
            <w:tcBorders>
              <w:top w:val="single" w:sz="8" w:space="0" w:color="000000"/>
              <w:left w:val="single" w:sz="8" w:space="0" w:color="000000"/>
              <w:bottom w:val="single" w:sz="8" w:space="0" w:color="000000"/>
              <w:right w:val="nil"/>
            </w:tcBorders>
            <w:hideMark/>
          </w:tcPr>
          <w:p w14:paraId="2BFCFAEE" w14:textId="77777777" w:rsidR="00CA6969" w:rsidRPr="001809D7" w:rsidRDefault="00CA6969" w:rsidP="00B12709">
            <w:pPr>
              <w:pStyle w:val="TableContents"/>
              <w:ind w:left="113"/>
              <w:rPr>
                <w:rFonts w:ascii="Times New Roman" w:hAnsi="Times New Roman"/>
              </w:rPr>
            </w:pPr>
            <w:proofErr w:type="spellStart"/>
            <w:r w:rsidRPr="001809D7">
              <w:rPr>
                <w:rFonts w:ascii="Times New Roman" w:hAnsi="Times New Roman"/>
              </w:rPr>
              <w:t>Розробн</w:t>
            </w:r>
            <w:proofErr w:type="spellEnd"/>
            <w:r w:rsidRPr="001809D7">
              <w:rPr>
                <w:rFonts w:ascii="Times New Roman" w:hAnsi="Times New Roman"/>
              </w:rPr>
              <w:t>.</w:t>
            </w:r>
          </w:p>
        </w:tc>
        <w:tc>
          <w:tcPr>
            <w:tcW w:w="1469" w:type="dxa"/>
            <w:tcBorders>
              <w:top w:val="single" w:sz="8" w:space="0" w:color="000000"/>
              <w:left w:val="single" w:sz="8" w:space="0" w:color="000000"/>
              <w:bottom w:val="single" w:sz="8" w:space="0" w:color="000000"/>
              <w:right w:val="nil"/>
            </w:tcBorders>
            <w:hideMark/>
          </w:tcPr>
          <w:p w14:paraId="233357E0" w14:textId="77777777" w:rsidR="00CA6969" w:rsidRPr="001809D7" w:rsidRDefault="00CA6969" w:rsidP="00B12709">
            <w:pPr>
              <w:pStyle w:val="TableContents"/>
              <w:jc w:val="center"/>
              <w:rPr>
                <w:rFonts w:ascii="Times New Roman" w:hAnsi="Times New Roman"/>
                <w:sz w:val="20"/>
                <w:szCs w:val="20"/>
              </w:rPr>
            </w:pPr>
            <w:proofErr w:type="spellStart"/>
            <w:r w:rsidRPr="001809D7">
              <w:rPr>
                <w:rFonts w:ascii="Times New Roman" w:hAnsi="Times New Roman"/>
                <w:sz w:val="20"/>
                <w:szCs w:val="20"/>
              </w:rPr>
              <w:t>Слюсарчук</w:t>
            </w:r>
            <w:proofErr w:type="spellEnd"/>
            <w:r w:rsidRPr="001809D7">
              <w:rPr>
                <w:rFonts w:ascii="Times New Roman" w:hAnsi="Times New Roman"/>
                <w:sz w:val="20"/>
                <w:szCs w:val="20"/>
              </w:rPr>
              <w:t xml:space="preserve"> А.В</w:t>
            </w:r>
          </w:p>
        </w:tc>
        <w:tc>
          <w:tcPr>
            <w:tcW w:w="708" w:type="dxa"/>
            <w:tcBorders>
              <w:top w:val="single" w:sz="8" w:space="0" w:color="000000"/>
              <w:left w:val="single" w:sz="8" w:space="0" w:color="000000"/>
              <w:bottom w:val="single" w:sz="8" w:space="0" w:color="000000"/>
              <w:right w:val="nil"/>
            </w:tcBorders>
          </w:tcPr>
          <w:p w14:paraId="03BEF6EF" w14:textId="77777777" w:rsidR="00CA6969" w:rsidRPr="001809D7" w:rsidRDefault="00CA6969" w:rsidP="00B12709">
            <w:pPr>
              <w:pStyle w:val="TableContents"/>
              <w:jc w:val="center"/>
              <w:rPr>
                <w:rFonts w:ascii="Times New Roman" w:hAnsi="Times New Roman"/>
              </w:rPr>
            </w:pPr>
          </w:p>
        </w:tc>
        <w:tc>
          <w:tcPr>
            <w:tcW w:w="851" w:type="dxa"/>
            <w:tcBorders>
              <w:top w:val="single" w:sz="8" w:space="0" w:color="000000"/>
              <w:left w:val="single" w:sz="8" w:space="0" w:color="000000"/>
              <w:bottom w:val="single" w:sz="8" w:space="0" w:color="000000"/>
              <w:right w:val="nil"/>
            </w:tcBorders>
          </w:tcPr>
          <w:p w14:paraId="5013D809" w14:textId="77777777" w:rsidR="00CA6969" w:rsidRPr="001809D7" w:rsidRDefault="00CA6969" w:rsidP="00B12709">
            <w:pPr>
              <w:pStyle w:val="TableContents"/>
              <w:jc w:val="center"/>
              <w:rPr>
                <w:rFonts w:ascii="Times New Roman" w:hAnsi="Times New Roman"/>
              </w:rPr>
            </w:pPr>
          </w:p>
        </w:tc>
        <w:tc>
          <w:tcPr>
            <w:tcW w:w="2471" w:type="dxa"/>
            <w:vMerge w:val="restart"/>
            <w:tcBorders>
              <w:top w:val="single" w:sz="8" w:space="0" w:color="000000"/>
              <w:left w:val="single" w:sz="8" w:space="0" w:color="000000"/>
              <w:bottom w:val="single" w:sz="8" w:space="0" w:color="000000"/>
              <w:right w:val="nil"/>
            </w:tcBorders>
            <w:hideMark/>
          </w:tcPr>
          <w:p w14:paraId="2453A75D" w14:textId="77777777" w:rsidR="00CA6969" w:rsidRPr="001809D7" w:rsidRDefault="00CA6969" w:rsidP="00B12709">
            <w:pPr>
              <w:pStyle w:val="TableContents"/>
              <w:jc w:val="center"/>
              <w:rPr>
                <w:rFonts w:ascii="Times New Roman" w:hAnsi="Times New Roman"/>
              </w:rPr>
            </w:pPr>
            <w:r w:rsidRPr="001809D7">
              <w:rPr>
                <w:rFonts w:ascii="Times New Roman" w:hAnsi="Times New Roman"/>
              </w:rPr>
              <w:t>Опис</w:t>
            </w:r>
          </w:p>
          <w:p w14:paraId="38486950" w14:textId="77777777" w:rsidR="00CA6969" w:rsidRPr="001809D7" w:rsidRDefault="00CA6969" w:rsidP="00B12709">
            <w:pPr>
              <w:pStyle w:val="TableContents"/>
              <w:jc w:val="center"/>
              <w:rPr>
                <w:rFonts w:ascii="Times New Roman" w:hAnsi="Times New Roman"/>
              </w:rPr>
            </w:pPr>
            <w:r w:rsidRPr="001809D7">
              <w:rPr>
                <w:rFonts w:ascii="Times New Roman" w:hAnsi="Times New Roman"/>
              </w:rPr>
              <w:t xml:space="preserve">дипломного </w:t>
            </w:r>
            <w:proofErr w:type="spellStart"/>
            <w:r w:rsidRPr="001809D7">
              <w:rPr>
                <w:rFonts w:ascii="Times New Roman" w:hAnsi="Times New Roman"/>
              </w:rPr>
              <w:t>проєкту</w:t>
            </w:r>
            <w:proofErr w:type="spellEnd"/>
          </w:p>
        </w:tc>
        <w:tc>
          <w:tcPr>
            <w:tcW w:w="1334" w:type="dxa"/>
            <w:tcBorders>
              <w:top w:val="single" w:sz="8" w:space="0" w:color="000000"/>
              <w:left w:val="single" w:sz="8" w:space="0" w:color="000000"/>
              <w:bottom w:val="single" w:sz="8" w:space="0" w:color="000000"/>
              <w:right w:val="nil"/>
            </w:tcBorders>
            <w:hideMark/>
          </w:tcPr>
          <w:p w14:paraId="4CFCE353" w14:textId="77777777" w:rsidR="00CA6969" w:rsidRPr="001809D7" w:rsidRDefault="00CA6969" w:rsidP="00B12709">
            <w:pPr>
              <w:pStyle w:val="TableContents"/>
              <w:jc w:val="center"/>
              <w:rPr>
                <w:rFonts w:ascii="Times New Roman" w:hAnsi="Times New Roman"/>
              </w:rPr>
            </w:pPr>
            <w:r w:rsidRPr="001809D7">
              <w:rPr>
                <w:rFonts w:ascii="Times New Roman" w:hAnsi="Times New Roman"/>
              </w:rPr>
              <w:t>Лист</w:t>
            </w:r>
          </w:p>
        </w:tc>
        <w:tc>
          <w:tcPr>
            <w:tcW w:w="1276" w:type="dxa"/>
            <w:tcBorders>
              <w:top w:val="single" w:sz="8" w:space="0" w:color="000000"/>
              <w:left w:val="single" w:sz="8" w:space="0" w:color="000000"/>
              <w:bottom w:val="single" w:sz="8" w:space="0" w:color="000000"/>
              <w:right w:val="single" w:sz="8" w:space="0" w:color="000000"/>
            </w:tcBorders>
            <w:hideMark/>
          </w:tcPr>
          <w:p w14:paraId="1CA9C903" w14:textId="77777777" w:rsidR="00CA6969" w:rsidRPr="001809D7" w:rsidRDefault="00CA6969" w:rsidP="00B12709">
            <w:pPr>
              <w:pStyle w:val="TableContents"/>
              <w:jc w:val="center"/>
              <w:rPr>
                <w:rFonts w:ascii="Times New Roman" w:hAnsi="Times New Roman"/>
              </w:rPr>
            </w:pPr>
            <w:r w:rsidRPr="001809D7">
              <w:rPr>
                <w:rFonts w:ascii="Times New Roman" w:hAnsi="Times New Roman"/>
              </w:rPr>
              <w:t>Листів</w:t>
            </w:r>
          </w:p>
        </w:tc>
      </w:tr>
      <w:tr w:rsidR="00CA6969" w:rsidRPr="001809D7" w14:paraId="0BE0EE93" w14:textId="77777777" w:rsidTr="00B12709">
        <w:tc>
          <w:tcPr>
            <w:tcW w:w="1226" w:type="dxa"/>
            <w:tcBorders>
              <w:top w:val="single" w:sz="8" w:space="0" w:color="000000"/>
              <w:left w:val="single" w:sz="8" w:space="0" w:color="000000"/>
              <w:bottom w:val="single" w:sz="8" w:space="0" w:color="000000"/>
              <w:right w:val="nil"/>
            </w:tcBorders>
            <w:hideMark/>
          </w:tcPr>
          <w:p w14:paraId="3588DC9B" w14:textId="77777777" w:rsidR="00CA6969" w:rsidRPr="001809D7" w:rsidRDefault="00CA6969" w:rsidP="00B12709">
            <w:pPr>
              <w:pStyle w:val="TableContents"/>
              <w:ind w:left="113"/>
              <w:rPr>
                <w:rFonts w:ascii="Times New Roman" w:hAnsi="Times New Roman"/>
              </w:rPr>
            </w:pPr>
            <w:proofErr w:type="spellStart"/>
            <w:r w:rsidRPr="001809D7">
              <w:rPr>
                <w:rFonts w:ascii="Times New Roman" w:hAnsi="Times New Roman"/>
              </w:rPr>
              <w:t>Керівн</w:t>
            </w:r>
            <w:proofErr w:type="spellEnd"/>
            <w:r w:rsidRPr="001809D7">
              <w:rPr>
                <w:rFonts w:ascii="Times New Roman" w:hAnsi="Times New Roman"/>
              </w:rPr>
              <w:t>.</w:t>
            </w:r>
          </w:p>
        </w:tc>
        <w:tc>
          <w:tcPr>
            <w:tcW w:w="1469" w:type="dxa"/>
            <w:tcBorders>
              <w:top w:val="single" w:sz="8" w:space="0" w:color="000000"/>
              <w:left w:val="single" w:sz="8" w:space="0" w:color="000000"/>
              <w:bottom w:val="single" w:sz="8" w:space="0" w:color="000000"/>
              <w:right w:val="nil"/>
            </w:tcBorders>
            <w:hideMark/>
          </w:tcPr>
          <w:p w14:paraId="5E83F641" w14:textId="77777777" w:rsidR="00CA6969" w:rsidRPr="001809D7" w:rsidRDefault="00CA6969" w:rsidP="00B12709">
            <w:pPr>
              <w:pStyle w:val="TableContents"/>
              <w:jc w:val="center"/>
              <w:rPr>
                <w:rFonts w:ascii="Times New Roman" w:hAnsi="Times New Roman"/>
                <w:sz w:val="20"/>
                <w:szCs w:val="20"/>
              </w:rPr>
            </w:pPr>
            <w:r w:rsidRPr="001809D7">
              <w:rPr>
                <w:rFonts w:ascii="Times New Roman" w:hAnsi="Times New Roman"/>
                <w:sz w:val="20"/>
                <w:szCs w:val="20"/>
              </w:rPr>
              <w:t>Козир О.В.</w:t>
            </w:r>
          </w:p>
        </w:tc>
        <w:tc>
          <w:tcPr>
            <w:tcW w:w="708" w:type="dxa"/>
            <w:tcBorders>
              <w:top w:val="single" w:sz="8" w:space="0" w:color="000000"/>
              <w:left w:val="single" w:sz="8" w:space="0" w:color="000000"/>
              <w:bottom w:val="single" w:sz="8" w:space="0" w:color="000000"/>
              <w:right w:val="nil"/>
            </w:tcBorders>
          </w:tcPr>
          <w:p w14:paraId="078B148D" w14:textId="77777777" w:rsidR="00CA6969" w:rsidRPr="001809D7" w:rsidRDefault="00CA6969" w:rsidP="00B12709">
            <w:pPr>
              <w:pStyle w:val="TableContents"/>
              <w:jc w:val="center"/>
              <w:rPr>
                <w:rFonts w:ascii="Times New Roman" w:hAnsi="Times New Roman"/>
              </w:rPr>
            </w:pPr>
          </w:p>
        </w:tc>
        <w:tc>
          <w:tcPr>
            <w:tcW w:w="851" w:type="dxa"/>
            <w:tcBorders>
              <w:top w:val="single" w:sz="8" w:space="0" w:color="000000"/>
              <w:left w:val="single" w:sz="8" w:space="0" w:color="000000"/>
              <w:bottom w:val="single" w:sz="8" w:space="0" w:color="000000"/>
              <w:right w:val="nil"/>
            </w:tcBorders>
          </w:tcPr>
          <w:p w14:paraId="7DA01F24" w14:textId="77777777" w:rsidR="00CA6969" w:rsidRPr="001809D7" w:rsidRDefault="00CA6969" w:rsidP="00B12709">
            <w:pPr>
              <w:pStyle w:val="TableContents"/>
              <w:jc w:val="center"/>
              <w:rPr>
                <w:rFonts w:ascii="Times New Roman" w:hAnsi="Times New Roman"/>
              </w:rPr>
            </w:pPr>
          </w:p>
        </w:tc>
        <w:tc>
          <w:tcPr>
            <w:tcW w:w="2471" w:type="dxa"/>
            <w:vMerge/>
            <w:tcBorders>
              <w:top w:val="single" w:sz="8" w:space="0" w:color="000000"/>
              <w:left w:val="single" w:sz="8" w:space="0" w:color="000000"/>
              <w:bottom w:val="single" w:sz="8" w:space="0" w:color="000000"/>
              <w:right w:val="nil"/>
            </w:tcBorders>
            <w:vAlign w:val="center"/>
            <w:hideMark/>
          </w:tcPr>
          <w:p w14:paraId="02D79195" w14:textId="77777777" w:rsidR="00CA6969" w:rsidRPr="001809D7" w:rsidRDefault="00CA6969" w:rsidP="00B12709">
            <w:pPr>
              <w:rPr>
                <w:kern w:val="2"/>
                <w:sz w:val="24"/>
                <w:szCs w:val="24"/>
                <w:lang w:val="uk-UA" w:eastAsia="zh-CN" w:bidi="hi-IN"/>
              </w:rPr>
            </w:pPr>
          </w:p>
        </w:tc>
        <w:tc>
          <w:tcPr>
            <w:tcW w:w="1334" w:type="dxa"/>
            <w:tcBorders>
              <w:top w:val="single" w:sz="8" w:space="0" w:color="000000"/>
              <w:left w:val="single" w:sz="8" w:space="0" w:color="000000"/>
              <w:bottom w:val="single" w:sz="8" w:space="0" w:color="000000"/>
              <w:right w:val="nil"/>
            </w:tcBorders>
            <w:hideMark/>
          </w:tcPr>
          <w:p w14:paraId="22F8AB04" w14:textId="77777777" w:rsidR="00CA6969" w:rsidRPr="001809D7" w:rsidRDefault="00CA6969" w:rsidP="00B12709">
            <w:pPr>
              <w:pStyle w:val="TableContents"/>
              <w:jc w:val="center"/>
              <w:rPr>
                <w:rFonts w:ascii="Times New Roman" w:hAnsi="Times New Roman"/>
              </w:rPr>
            </w:pPr>
            <w:r w:rsidRPr="001809D7">
              <w:rPr>
                <w:rFonts w:ascii="Times New Roman" w:hAnsi="Times New Roman"/>
              </w:rPr>
              <w:t>1</w:t>
            </w:r>
          </w:p>
        </w:tc>
        <w:tc>
          <w:tcPr>
            <w:tcW w:w="1276" w:type="dxa"/>
            <w:tcBorders>
              <w:top w:val="single" w:sz="8" w:space="0" w:color="000000"/>
              <w:left w:val="single" w:sz="8" w:space="0" w:color="000000"/>
              <w:bottom w:val="single" w:sz="8" w:space="0" w:color="000000"/>
              <w:right w:val="single" w:sz="8" w:space="0" w:color="000000"/>
            </w:tcBorders>
            <w:hideMark/>
          </w:tcPr>
          <w:p w14:paraId="38C5808A" w14:textId="77777777" w:rsidR="00CA6969" w:rsidRPr="001809D7" w:rsidRDefault="00CA6969" w:rsidP="00B12709">
            <w:pPr>
              <w:pStyle w:val="TableContents"/>
              <w:jc w:val="center"/>
              <w:rPr>
                <w:rFonts w:ascii="Times New Roman" w:hAnsi="Times New Roman"/>
              </w:rPr>
            </w:pPr>
            <w:r w:rsidRPr="001809D7">
              <w:rPr>
                <w:rFonts w:ascii="Times New Roman" w:hAnsi="Times New Roman"/>
              </w:rPr>
              <w:t>64</w:t>
            </w:r>
          </w:p>
        </w:tc>
      </w:tr>
      <w:tr w:rsidR="00CA6969" w:rsidRPr="001809D7" w14:paraId="285A0DF6" w14:textId="77777777" w:rsidTr="00B12709">
        <w:tc>
          <w:tcPr>
            <w:tcW w:w="1226" w:type="dxa"/>
            <w:tcBorders>
              <w:top w:val="single" w:sz="8" w:space="0" w:color="000000"/>
              <w:left w:val="single" w:sz="8" w:space="0" w:color="000000"/>
              <w:bottom w:val="single" w:sz="8" w:space="0" w:color="000000"/>
              <w:right w:val="nil"/>
            </w:tcBorders>
            <w:hideMark/>
          </w:tcPr>
          <w:p w14:paraId="4F2D38F8" w14:textId="77777777" w:rsidR="00CA6969" w:rsidRPr="001809D7" w:rsidRDefault="00CA6969" w:rsidP="00B12709">
            <w:pPr>
              <w:pStyle w:val="TableContents"/>
              <w:ind w:left="113"/>
              <w:rPr>
                <w:rFonts w:ascii="Times New Roman" w:hAnsi="Times New Roman"/>
              </w:rPr>
            </w:pPr>
            <w:r w:rsidRPr="001809D7">
              <w:rPr>
                <w:rFonts w:ascii="Times New Roman" w:hAnsi="Times New Roman"/>
              </w:rPr>
              <w:t>Консульт.</w:t>
            </w:r>
          </w:p>
        </w:tc>
        <w:tc>
          <w:tcPr>
            <w:tcW w:w="1469" w:type="dxa"/>
            <w:tcBorders>
              <w:top w:val="single" w:sz="8" w:space="0" w:color="000000"/>
              <w:left w:val="single" w:sz="8" w:space="0" w:color="000000"/>
              <w:bottom w:val="single" w:sz="8" w:space="0" w:color="000000"/>
              <w:right w:val="nil"/>
            </w:tcBorders>
          </w:tcPr>
          <w:p w14:paraId="14EF6B72" w14:textId="77777777" w:rsidR="00CA6969" w:rsidRPr="001809D7" w:rsidRDefault="00CA6969" w:rsidP="00B12709">
            <w:pPr>
              <w:pStyle w:val="TableContents"/>
              <w:jc w:val="center"/>
              <w:rPr>
                <w:rFonts w:ascii="Times New Roman" w:hAnsi="Times New Roman"/>
                <w:sz w:val="20"/>
                <w:szCs w:val="20"/>
              </w:rPr>
            </w:pPr>
          </w:p>
        </w:tc>
        <w:tc>
          <w:tcPr>
            <w:tcW w:w="708" w:type="dxa"/>
            <w:tcBorders>
              <w:top w:val="single" w:sz="8" w:space="0" w:color="000000"/>
              <w:left w:val="single" w:sz="8" w:space="0" w:color="000000"/>
              <w:bottom w:val="single" w:sz="8" w:space="0" w:color="000000"/>
              <w:right w:val="nil"/>
            </w:tcBorders>
          </w:tcPr>
          <w:p w14:paraId="3FF9B6BA" w14:textId="77777777" w:rsidR="00CA6969" w:rsidRPr="001809D7" w:rsidRDefault="00CA6969" w:rsidP="00B12709">
            <w:pPr>
              <w:pStyle w:val="TableContents"/>
              <w:jc w:val="center"/>
              <w:rPr>
                <w:rFonts w:ascii="Times New Roman" w:hAnsi="Times New Roman"/>
              </w:rPr>
            </w:pPr>
          </w:p>
        </w:tc>
        <w:tc>
          <w:tcPr>
            <w:tcW w:w="851" w:type="dxa"/>
            <w:tcBorders>
              <w:top w:val="single" w:sz="8" w:space="0" w:color="000000"/>
              <w:left w:val="single" w:sz="8" w:space="0" w:color="000000"/>
              <w:bottom w:val="single" w:sz="8" w:space="0" w:color="000000"/>
              <w:right w:val="nil"/>
            </w:tcBorders>
          </w:tcPr>
          <w:p w14:paraId="69E3CDE4" w14:textId="77777777" w:rsidR="00CA6969" w:rsidRPr="001809D7" w:rsidRDefault="00CA6969" w:rsidP="00B12709">
            <w:pPr>
              <w:pStyle w:val="TableContents"/>
              <w:jc w:val="center"/>
              <w:rPr>
                <w:rFonts w:ascii="Times New Roman" w:hAnsi="Times New Roman"/>
              </w:rPr>
            </w:pPr>
          </w:p>
        </w:tc>
        <w:tc>
          <w:tcPr>
            <w:tcW w:w="2471" w:type="dxa"/>
            <w:vMerge/>
            <w:tcBorders>
              <w:top w:val="single" w:sz="8" w:space="0" w:color="000000"/>
              <w:left w:val="single" w:sz="8" w:space="0" w:color="000000"/>
              <w:bottom w:val="single" w:sz="8" w:space="0" w:color="000000"/>
              <w:right w:val="nil"/>
            </w:tcBorders>
            <w:vAlign w:val="center"/>
            <w:hideMark/>
          </w:tcPr>
          <w:p w14:paraId="635E993D" w14:textId="77777777" w:rsidR="00CA6969" w:rsidRPr="001809D7" w:rsidRDefault="00CA6969" w:rsidP="00B12709">
            <w:pPr>
              <w:rPr>
                <w:kern w:val="2"/>
                <w:sz w:val="24"/>
                <w:szCs w:val="24"/>
                <w:lang w:val="uk-UA" w:eastAsia="zh-CN" w:bidi="hi-IN"/>
              </w:rPr>
            </w:pPr>
          </w:p>
        </w:tc>
        <w:tc>
          <w:tcPr>
            <w:tcW w:w="2610" w:type="dxa"/>
            <w:gridSpan w:val="2"/>
            <w:tcBorders>
              <w:top w:val="single" w:sz="8" w:space="0" w:color="000000"/>
              <w:left w:val="single" w:sz="8" w:space="0" w:color="000000"/>
              <w:bottom w:val="single" w:sz="8" w:space="0" w:color="000000"/>
              <w:right w:val="single" w:sz="8" w:space="0" w:color="000000"/>
            </w:tcBorders>
            <w:hideMark/>
          </w:tcPr>
          <w:p w14:paraId="3F29AB34" w14:textId="77777777" w:rsidR="00CA6969" w:rsidRPr="001809D7" w:rsidRDefault="00CA6969" w:rsidP="00B12709">
            <w:pPr>
              <w:pStyle w:val="TableContents"/>
              <w:jc w:val="center"/>
              <w:rPr>
                <w:rFonts w:ascii="Times New Roman" w:hAnsi="Times New Roman"/>
              </w:rPr>
            </w:pPr>
            <w:r w:rsidRPr="001809D7">
              <w:rPr>
                <w:rFonts w:ascii="Times New Roman" w:hAnsi="Times New Roman"/>
              </w:rPr>
              <w:t>КПІ ім. Ігоря</w:t>
            </w:r>
          </w:p>
          <w:p w14:paraId="3C99AEE6" w14:textId="77777777" w:rsidR="00CA6969" w:rsidRPr="001809D7" w:rsidRDefault="00CA6969" w:rsidP="00B12709">
            <w:pPr>
              <w:pStyle w:val="TableContents"/>
              <w:jc w:val="center"/>
              <w:rPr>
                <w:rFonts w:ascii="Times New Roman" w:hAnsi="Times New Roman"/>
              </w:rPr>
            </w:pPr>
            <w:r w:rsidRPr="001809D7">
              <w:rPr>
                <w:rFonts w:ascii="Times New Roman" w:hAnsi="Times New Roman"/>
              </w:rPr>
              <w:t>Сікорського</w:t>
            </w:r>
          </w:p>
          <w:p w14:paraId="6ED7928E" w14:textId="77777777" w:rsidR="00CA6969" w:rsidRPr="001809D7" w:rsidRDefault="00CA6969" w:rsidP="00B12709">
            <w:pPr>
              <w:pStyle w:val="TableContents"/>
              <w:jc w:val="center"/>
              <w:rPr>
                <w:rFonts w:ascii="Times New Roman" w:hAnsi="Times New Roman"/>
              </w:rPr>
            </w:pPr>
            <w:r w:rsidRPr="001809D7">
              <w:rPr>
                <w:rFonts w:ascii="Times New Roman" w:hAnsi="Times New Roman"/>
              </w:rPr>
              <w:t>Каф. ІВТ</w:t>
            </w:r>
          </w:p>
          <w:p w14:paraId="5F1E4C18" w14:textId="77777777" w:rsidR="00CA6969" w:rsidRPr="001809D7" w:rsidRDefault="00CA6969" w:rsidP="00B12709">
            <w:pPr>
              <w:pStyle w:val="TableContents"/>
              <w:jc w:val="center"/>
              <w:rPr>
                <w:rFonts w:ascii="Times New Roman" w:hAnsi="Times New Roman"/>
              </w:rPr>
            </w:pPr>
            <w:r w:rsidRPr="001809D7">
              <w:rPr>
                <w:rFonts w:ascii="Times New Roman" w:hAnsi="Times New Roman"/>
              </w:rPr>
              <w:t>Гр. ПВ-91</w:t>
            </w:r>
          </w:p>
        </w:tc>
      </w:tr>
      <w:tr w:rsidR="00CA6969" w:rsidRPr="001809D7" w14:paraId="49D418C0" w14:textId="77777777" w:rsidTr="00B12709">
        <w:tc>
          <w:tcPr>
            <w:tcW w:w="1226" w:type="dxa"/>
            <w:tcBorders>
              <w:top w:val="single" w:sz="8" w:space="0" w:color="000000"/>
              <w:left w:val="single" w:sz="8" w:space="0" w:color="000000"/>
              <w:bottom w:val="single" w:sz="8" w:space="0" w:color="000000"/>
              <w:right w:val="nil"/>
            </w:tcBorders>
          </w:tcPr>
          <w:p w14:paraId="21D656A8" w14:textId="77777777" w:rsidR="00CA6969" w:rsidRPr="001809D7" w:rsidRDefault="00CA6969" w:rsidP="00B12709">
            <w:pPr>
              <w:pStyle w:val="TableContents"/>
              <w:ind w:left="113"/>
              <w:rPr>
                <w:rFonts w:ascii="Times New Roman" w:hAnsi="Times New Roman"/>
              </w:rPr>
            </w:pPr>
            <w:proofErr w:type="spellStart"/>
            <w:r w:rsidRPr="001809D7">
              <w:rPr>
                <w:rFonts w:ascii="Times New Roman" w:hAnsi="Times New Roman"/>
              </w:rPr>
              <w:t>Затверд</w:t>
            </w:r>
            <w:proofErr w:type="spellEnd"/>
            <w:r w:rsidRPr="001809D7">
              <w:rPr>
                <w:rFonts w:ascii="Times New Roman" w:hAnsi="Times New Roman"/>
              </w:rPr>
              <w:t>.</w:t>
            </w:r>
          </w:p>
        </w:tc>
        <w:tc>
          <w:tcPr>
            <w:tcW w:w="1469" w:type="dxa"/>
            <w:tcBorders>
              <w:top w:val="single" w:sz="8" w:space="0" w:color="000000"/>
              <w:left w:val="single" w:sz="8" w:space="0" w:color="000000"/>
              <w:bottom w:val="single" w:sz="8" w:space="0" w:color="000000"/>
              <w:right w:val="nil"/>
            </w:tcBorders>
          </w:tcPr>
          <w:p w14:paraId="36C73F07" w14:textId="77777777" w:rsidR="00CA6969" w:rsidRPr="001809D7" w:rsidRDefault="00CA6969" w:rsidP="00B12709">
            <w:pPr>
              <w:pStyle w:val="TableContents"/>
              <w:jc w:val="center"/>
              <w:rPr>
                <w:rFonts w:ascii="Times New Roman" w:hAnsi="Times New Roman"/>
                <w:sz w:val="20"/>
                <w:szCs w:val="20"/>
              </w:rPr>
            </w:pPr>
            <w:r w:rsidRPr="001809D7">
              <w:rPr>
                <w:rFonts w:ascii="Times New Roman" w:hAnsi="Times New Roman"/>
                <w:sz w:val="20"/>
                <w:szCs w:val="20"/>
              </w:rPr>
              <w:t>Єременко В.С.</w:t>
            </w:r>
          </w:p>
        </w:tc>
        <w:tc>
          <w:tcPr>
            <w:tcW w:w="708" w:type="dxa"/>
            <w:tcBorders>
              <w:top w:val="single" w:sz="8" w:space="0" w:color="000000"/>
              <w:left w:val="single" w:sz="8" w:space="0" w:color="000000"/>
              <w:bottom w:val="single" w:sz="8" w:space="0" w:color="000000"/>
              <w:right w:val="nil"/>
            </w:tcBorders>
          </w:tcPr>
          <w:p w14:paraId="14C9BAC6" w14:textId="77777777" w:rsidR="00CA6969" w:rsidRPr="001809D7" w:rsidRDefault="00CA6969" w:rsidP="00B12709">
            <w:pPr>
              <w:pStyle w:val="TableContents"/>
              <w:jc w:val="center"/>
              <w:rPr>
                <w:rFonts w:ascii="Times New Roman" w:hAnsi="Times New Roman"/>
              </w:rPr>
            </w:pPr>
          </w:p>
        </w:tc>
        <w:tc>
          <w:tcPr>
            <w:tcW w:w="851" w:type="dxa"/>
            <w:tcBorders>
              <w:top w:val="single" w:sz="8" w:space="0" w:color="000000"/>
              <w:left w:val="single" w:sz="8" w:space="0" w:color="000000"/>
              <w:bottom w:val="single" w:sz="8" w:space="0" w:color="000000"/>
              <w:right w:val="nil"/>
            </w:tcBorders>
          </w:tcPr>
          <w:p w14:paraId="1A0EFF7F" w14:textId="77777777" w:rsidR="00CA6969" w:rsidRPr="001809D7" w:rsidRDefault="00CA6969" w:rsidP="00B12709">
            <w:pPr>
              <w:pStyle w:val="TableContents"/>
              <w:jc w:val="center"/>
              <w:rPr>
                <w:rFonts w:ascii="Times New Roman" w:hAnsi="Times New Roman"/>
              </w:rPr>
            </w:pPr>
          </w:p>
        </w:tc>
        <w:tc>
          <w:tcPr>
            <w:tcW w:w="2471" w:type="dxa"/>
            <w:tcBorders>
              <w:top w:val="single" w:sz="8" w:space="0" w:color="000000"/>
              <w:left w:val="single" w:sz="8" w:space="0" w:color="000000"/>
              <w:bottom w:val="single" w:sz="8" w:space="0" w:color="000000"/>
              <w:right w:val="nil"/>
            </w:tcBorders>
            <w:vAlign w:val="center"/>
          </w:tcPr>
          <w:p w14:paraId="4C6C5C24" w14:textId="77777777" w:rsidR="00CA6969" w:rsidRPr="001809D7" w:rsidRDefault="00CA6969" w:rsidP="00B12709">
            <w:pPr>
              <w:rPr>
                <w:kern w:val="2"/>
                <w:sz w:val="24"/>
                <w:szCs w:val="24"/>
                <w:lang w:val="uk-UA" w:eastAsia="zh-CN" w:bidi="hi-IN"/>
              </w:rPr>
            </w:pPr>
          </w:p>
        </w:tc>
        <w:tc>
          <w:tcPr>
            <w:tcW w:w="2610" w:type="dxa"/>
            <w:gridSpan w:val="2"/>
            <w:tcBorders>
              <w:top w:val="single" w:sz="8" w:space="0" w:color="000000"/>
              <w:left w:val="single" w:sz="8" w:space="0" w:color="000000"/>
              <w:bottom w:val="single" w:sz="8" w:space="0" w:color="000000"/>
              <w:right w:val="single" w:sz="8" w:space="0" w:color="000000"/>
            </w:tcBorders>
          </w:tcPr>
          <w:p w14:paraId="7417A2F9" w14:textId="77777777" w:rsidR="00CA6969" w:rsidRPr="001809D7" w:rsidRDefault="00CA6969" w:rsidP="00B12709">
            <w:pPr>
              <w:pStyle w:val="TableContents"/>
              <w:jc w:val="center"/>
              <w:rPr>
                <w:rFonts w:ascii="Times New Roman" w:hAnsi="Times New Roman"/>
              </w:rPr>
            </w:pPr>
          </w:p>
        </w:tc>
      </w:tr>
    </w:tbl>
    <w:p w14:paraId="28323A44" w14:textId="77777777" w:rsidR="00580508" w:rsidRPr="001809D7" w:rsidRDefault="00580508" w:rsidP="00073913">
      <w:pPr>
        <w:spacing w:line="276" w:lineRule="auto"/>
        <w:jc w:val="center"/>
        <w:rPr>
          <w:b/>
          <w:bCs/>
          <w:sz w:val="36"/>
          <w:szCs w:val="36"/>
          <w:lang w:val="uk-UA"/>
        </w:rPr>
      </w:pPr>
    </w:p>
    <w:p w14:paraId="44A31BAE" w14:textId="77777777" w:rsidR="00580508" w:rsidRPr="001809D7" w:rsidRDefault="00580508" w:rsidP="00073913">
      <w:pPr>
        <w:spacing w:line="276" w:lineRule="auto"/>
        <w:jc w:val="center"/>
        <w:rPr>
          <w:b/>
          <w:bCs/>
          <w:sz w:val="36"/>
          <w:szCs w:val="36"/>
          <w:lang w:val="uk-UA"/>
        </w:rPr>
      </w:pPr>
    </w:p>
    <w:p w14:paraId="3614D13A" w14:textId="77777777" w:rsidR="00580508" w:rsidRPr="001809D7" w:rsidRDefault="00580508" w:rsidP="00073913">
      <w:pPr>
        <w:spacing w:line="276" w:lineRule="auto"/>
        <w:jc w:val="center"/>
        <w:rPr>
          <w:b/>
          <w:bCs/>
          <w:sz w:val="36"/>
          <w:szCs w:val="36"/>
          <w:lang w:val="uk-UA"/>
        </w:rPr>
      </w:pPr>
    </w:p>
    <w:p w14:paraId="68B690B8" w14:textId="77777777" w:rsidR="00580508" w:rsidRPr="001809D7" w:rsidRDefault="00580508" w:rsidP="00073913">
      <w:pPr>
        <w:spacing w:line="276" w:lineRule="auto"/>
        <w:jc w:val="center"/>
        <w:rPr>
          <w:b/>
          <w:bCs/>
          <w:sz w:val="36"/>
          <w:szCs w:val="36"/>
          <w:lang w:val="uk-UA"/>
        </w:rPr>
      </w:pPr>
    </w:p>
    <w:p w14:paraId="6B73957D" w14:textId="77777777" w:rsidR="00580508" w:rsidRPr="001809D7" w:rsidRDefault="00580508" w:rsidP="00073913">
      <w:pPr>
        <w:spacing w:line="276" w:lineRule="auto"/>
        <w:jc w:val="center"/>
        <w:rPr>
          <w:b/>
          <w:bCs/>
          <w:sz w:val="36"/>
          <w:szCs w:val="36"/>
          <w:lang w:val="uk-UA"/>
        </w:rPr>
      </w:pPr>
    </w:p>
    <w:p w14:paraId="3C6F9755" w14:textId="3EDAD03D" w:rsidR="00073913" w:rsidRPr="001809D7" w:rsidRDefault="00073913" w:rsidP="00073913">
      <w:pPr>
        <w:spacing w:line="276" w:lineRule="auto"/>
        <w:jc w:val="center"/>
        <w:rPr>
          <w:b/>
          <w:bCs/>
          <w:sz w:val="36"/>
          <w:szCs w:val="36"/>
          <w:lang w:val="uk-UA"/>
        </w:rPr>
      </w:pPr>
      <w:r w:rsidRPr="001809D7">
        <w:rPr>
          <w:b/>
          <w:bCs/>
          <w:sz w:val="36"/>
          <w:szCs w:val="36"/>
          <w:lang w:val="uk-UA"/>
        </w:rPr>
        <w:t>Пояснювальна записка</w:t>
      </w:r>
    </w:p>
    <w:p w14:paraId="200D7BB0" w14:textId="77777777" w:rsidR="00073913" w:rsidRPr="001809D7" w:rsidRDefault="00073913" w:rsidP="00073913">
      <w:pPr>
        <w:spacing w:line="276" w:lineRule="auto"/>
        <w:jc w:val="center"/>
        <w:rPr>
          <w:b/>
          <w:bCs/>
          <w:sz w:val="36"/>
          <w:szCs w:val="36"/>
          <w:lang w:val="uk-UA"/>
        </w:rPr>
      </w:pPr>
      <w:r w:rsidRPr="001809D7">
        <w:rPr>
          <w:b/>
          <w:bCs/>
          <w:sz w:val="36"/>
          <w:szCs w:val="36"/>
          <w:lang w:val="uk-UA"/>
        </w:rPr>
        <w:t xml:space="preserve">до дипломного </w:t>
      </w:r>
      <w:proofErr w:type="spellStart"/>
      <w:r w:rsidRPr="001809D7">
        <w:rPr>
          <w:b/>
          <w:bCs/>
          <w:sz w:val="36"/>
          <w:szCs w:val="36"/>
          <w:lang w:val="uk-UA"/>
        </w:rPr>
        <w:t>проєкту</w:t>
      </w:r>
      <w:proofErr w:type="spellEnd"/>
    </w:p>
    <w:p w14:paraId="404EC051" w14:textId="77777777" w:rsidR="00073913" w:rsidRPr="001809D7" w:rsidRDefault="00073913" w:rsidP="00073913">
      <w:pPr>
        <w:spacing w:line="276" w:lineRule="auto"/>
        <w:jc w:val="center"/>
        <w:rPr>
          <w:b/>
          <w:bCs/>
          <w:sz w:val="36"/>
          <w:szCs w:val="36"/>
          <w:lang w:val="uk-UA"/>
        </w:rPr>
      </w:pPr>
    </w:p>
    <w:p w14:paraId="2834B1CD" w14:textId="77777777" w:rsidR="00073913" w:rsidRPr="001809D7" w:rsidRDefault="00073913" w:rsidP="00073913">
      <w:pPr>
        <w:spacing w:line="276" w:lineRule="auto"/>
        <w:jc w:val="center"/>
        <w:rPr>
          <w:b/>
          <w:bCs/>
          <w:sz w:val="36"/>
          <w:szCs w:val="36"/>
          <w:lang w:val="uk-UA"/>
        </w:rPr>
      </w:pPr>
    </w:p>
    <w:p w14:paraId="0895DF2A" w14:textId="77777777" w:rsidR="00073913" w:rsidRPr="001809D7" w:rsidRDefault="00073913" w:rsidP="00073913">
      <w:pPr>
        <w:spacing w:line="276" w:lineRule="auto"/>
        <w:jc w:val="center"/>
        <w:rPr>
          <w:b/>
          <w:bCs/>
          <w:sz w:val="36"/>
          <w:szCs w:val="36"/>
          <w:lang w:val="uk-UA"/>
        </w:rPr>
      </w:pPr>
      <w:r w:rsidRPr="001809D7">
        <w:rPr>
          <w:b/>
          <w:bCs/>
          <w:sz w:val="36"/>
          <w:szCs w:val="36"/>
          <w:lang w:val="uk-UA"/>
        </w:rPr>
        <w:t xml:space="preserve">на тему: </w:t>
      </w:r>
      <w:bookmarkStart w:id="5" w:name="_Hlk137756218"/>
      <w:proofErr w:type="spellStart"/>
      <w:r w:rsidRPr="001809D7">
        <w:rPr>
          <w:b/>
          <w:bCs/>
          <w:sz w:val="36"/>
          <w:szCs w:val="36"/>
          <w:lang w:val="uk-UA"/>
        </w:rPr>
        <w:t>Компʼютеризована</w:t>
      </w:r>
      <w:proofErr w:type="spellEnd"/>
      <w:r w:rsidRPr="001809D7">
        <w:rPr>
          <w:b/>
          <w:bCs/>
          <w:sz w:val="36"/>
          <w:szCs w:val="36"/>
          <w:lang w:val="uk-UA"/>
        </w:rPr>
        <w:t xml:space="preserve"> вимірювальна система вібраційного моніторингу</w:t>
      </w:r>
      <w:bookmarkEnd w:id="5"/>
    </w:p>
    <w:p w14:paraId="789F11FD" w14:textId="77777777" w:rsidR="00073913" w:rsidRPr="001809D7" w:rsidRDefault="00073913" w:rsidP="00073913">
      <w:pPr>
        <w:rPr>
          <w:lang w:val="uk-UA"/>
        </w:rPr>
      </w:pPr>
    </w:p>
    <w:p w14:paraId="09821EE9" w14:textId="77777777" w:rsidR="00073913" w:rsidRPr="001809D7" w:rsidRDefault="00073913" w:rsidP="00073913">
      <w:pPr>
        <w:rPr>
          <w:lang w:val="uk-UA"/>
        </w:rPr>
      </w:pPr>
    </w:p>
    <w:p w14:paraId="5FE877D5" w14:textId="77777777" w:rsidR="00073913" w:rsidRPr="001809D7" w:rsidRDefault="00073913" w:rsidP="00073913">
      <w:pPr>
        <w:rPr>
          <w:lang w:val="uk-UA"/>
        </w:rPr>
      </w:pPr>
    </w:p>
    <w:p w14:paraId="744A0024" w14:textId="77777777" w:rsidR="00073913" w:rsidRPr="001809D7" w:rsidRDefault="00073913" w:rsidP="00073913">
      <w:pPr>
        <w:rPr>
          <w:lang w:val="uk-UA"/>
        </w:rPr>
      </w:pPr>
    </w:p>
    <w:p w14:paraId="55F45625" w14:textId="77777777" w:rsidR="00073913" w:rsidRPr="001809D7" w:rsidRDefault="00073913" w:rsidP="00073913">
      <w:pPr>
        <w:rPr>
          <w:lang w:val="uk-UA"/>
        </w:rPr>
      </w:pPr>
    </w:p>
    <w:p w14:paraId="1999A708" w14:textId="77777777" w:rsidR="00073913" w:rsidRPr="001809D7" w:rsidRDefault="00073913" w:rsidP="00073913">
      <w:pPr>
        <w:rPr>
          <w:lang w:val="uk-UA"/>
        </w:rPr>
      </w:pPr>
    </w:p>
    <w:p w14:paraId="36A98C5D" w14:textId="77777777" w:rsidR="00073913" w:rsidRPr="001809D7" w:rsidRDefault="00073913" w:rsidP="00073913">
      <w:pPr>
        <w:rPr>
          <w:lang w:val="uk-UA"/>
        </w:rPr>
      </w:pPr>
    </w:p>
    <w:p w14:paraId="217A96F1" w14:textId="77777777" w:rsidR="00073913" w:rsidRPr="001809D7" w:rsidRDefault="00073913" w:rsidP="00073913">
      <w:pPr>
        <w:rPr>
          <w:lang w:val="uk-UA"/>
        </w:rPr>
      </w:pPr>
    </w:p>
    <w:p w14:paraId="76FD5624" w14:textId="77777777" w:rsidR="00073913" w:rsidRPr="001809D7" w:rsidRDefault="00073913" w:rsidP="00073913">
      <w:pPr>
        <w:rPr>
          <w:lang w:val="uk-UA"/>
        </w:rPr>
      </w:pPr>
    </w:p>
    <w:p w14:paraId="6FDEA4ED" w14:textId="77777777" w:rsidR="00073913" w:rsidRPr="001809D7" w:rsidRDefault="00073913" w:rsidP="00073913">
      <w:pPr>
        <w:rPr>
          <w:lang w:val="uk-UA"/>
        </w:rPr>
      </w:pPr>
    </w:p>
    <w:p w14:paraId="4B6A100F" w14:textId="77777777" w:rsidR="00073913" w:rsidRPr="001809D7" w:rsidRDefault="00073913" w:rsidP="00073913">
      <w:pPr>
        <w:rPr>
          <w:lang w:val="uk-UA"/>
        </w:rPr>
      </w:pPr>
    </w:p>
    <w:p w14:paraId="3EF6E1F2" w14:textId="77777777" w:rsidR="00073913" w:rsidRPr="001809D7" w:rsidRDefault="00073913" w:rsidP="00073913">
      <w:pPr>
        <w:rPr>
          <w:lang w:val="uk-UA"/>
        </w:rPr>
      </w:pPr>
    </w:p>
    <w:p w14:paraId="2046DA3B" w14:textId="77777777" w:rsidR="00073913" w:rsidRPr="001809D7" w:rsidRDefault="00073913" w:rsidP="00073913">
      <w:pPr>
        <w:rPr>
          <w:lang w:val="uk-UA"/>
        </w:rPr>
      </w:pPr>
    </w:p>
    <w:p w14:paraId="592ED0B0" w14:textId="77777777" w:rsidR="00073913" w:rsidRPr="001809D7" w:rsidRDefault="00073913" w:rsidP="00073913">
      <w:pPr>
        <w:rPr>
          <w:lang w:val="uk-UA"/>
        </w:rPr>
      </w:pPr>
    </w:p>
    <w:p w14:paraId="7408E62C" w14:textId="77777777" w:rsidR="00073913" w:rsidRPr="001809D7" w:rsidRDefault="00073913" w:rsidP="00073913">
      <w:pPr>
        <w:rPr>
          <w:lang w:val="uk-UA"/>
        </w:rPr>
      </w:pPr>
    </w:p>
    <w:p w14:paraId="147317F4" w14:textId="77777777" w:rsidR="00073913" w:rsidRPr="001809D7" w:rsidRDefault="00073913" w:rsidP="00073913">
      <w:pPr>
        <w:rPr>
          <w:lang w:val="uk-UA"/>
        </w:rPr>
      </w:pPr>
    </w:p>
    <w:p w14:paraId="1E6AA9C2" w14:textId="77777777" w:rsidR="00073913" w:rsidRPr="001809D7" w:rsidRDefault="00073913" w:rsidP="00073913">
      <w:pPr>
        <w:rPr>
          <w:lang w:val="uk-UA"/>
        </w:rPr>
      </w:pPr>
    </w:p>
    <w:p w14:paraId="7CFF4134" w14:textId="77777777" w:rsidR="00073913" w:rsidRPr="001809D7" w:rsidRDefault="00073913" w:rsidP="00073913">
      <w:pPr>
        <w:rPr>
          <w:lang w:val="uk-UA"/>
        </w:rPr>
      </w:pPr>
    </w:p>
    <w:p w14:paraId="67755DE7" w14:textId="77777777" w:rsidR="00073913" w:rsidRPr="001809D7" w:rsidRDefault="00073913" w:rsidP="00073913">
      <w:pPr>
        <w:rPr>
          <w:lang w:val="uk-UA"/>
        </w:rPr>
      </w:pPr>
    </w:p>
    <w:p w14:paraId="1CA0440E" w14:textId="77777777" w:rsidR="00073913" w:rsidRPr="001809D7" w:rsidRDefault="00073913" w:rsidP="00073913">
      <w:pPr>
        <w:rPr>
          <w:lang w:val="uk-UA"/>
        </w:rPr>
      </w:pPr>
    </w:p>
    <w:p w14:paraId="4B5F9E75" w14:textId="77777777" w:rsidR="00073913" w:rsidRPr="001809D7" w:rsidRDefault="00073913" w:rsidP="00073913">
      <w:pPr>
        <w:rPr>
          <w:lang w:val="uk-UA"/>
        </w:rPr>
      </w:pPr>
    </w:p>
    <w:p w14:paraId="2E4ED262" w14:textId="77777777" w:rsidR="00073913" w:rsidRPr="001809D7" w:rsidRDefault="00073913" w:rsidP="00073913">
      <w:pPr>
        <w:rPr>
          <w:lang w:val="uk-UA"/>
        </w:rPr>
      </w:pPr>
    </w:p>
    <w:p w14:paraId="20E9D850" w14:textId="77777777" w:rsidR="00073913" w:rsidRPr="001809D7" w:rsidRDefault="00073913" w:rsidP="00073913">
      <w:pPr>
        <w:rPr>
          <w:lang w:val="uk-UA"/>
        </w:rPr>
      </w:pPr>
    </w:p>
    <w:p w14:paraId="461C3F51" w14:textId="77777777" w:rsidR="00073913" w:rsidRPr="001809D7" w:rsidRDefault="00073913" w:rsidP="00073913">
      <w:pPr>
        <w:rPr>
          <w:lang w:val="uk-UA"/>
        </w:rPr>
      </w:pPr>
    </w:p>
    <w:p w14:paraId="44B5E07D" w14:textId="77777777" w:rsidR="00073913" w:rsidRPr="001809D7" w:rsidRDefault="00073913" w:rsidP="00073913">
      <w:pPr>
        <w:rPr>
          <w:lang w:val="uk-UA"/>
        </w:rPr>
      </w:pPr>
    </w:p>
    <w:p w14:paraId="107201FD" w14:textId="77777777" w:rsidR="00073913" w:rsidRPr="001809D7" w:rsidRDefault="00073913" w:rsidP="00073913">
      <w:pPr>
        <w:rPr>
          <w:lang w:val="uk-UA"/>
        </w:rPr>
      </w:pPr>
    </w:p>
    <w:p w14:paraId="00C313F1" w14:textId="77777777" w:rsidR="00073913" w:rsidRPr="001809D7" w:rsidRDefault="00073913" w:rsidP="00073913">
      <w:pPr>
        <w:rPr>
          <w:lang w:val="uk-UA"/>
        </w:rPr>
      </w:pPr>
    </w:p>
    <w:p w14:paraId="56E0AD89" w14:textId="77777777" w:rsidR="00073913" w:rsidRPr="001809D7" w:rsidRDefault="00073913" w:rsidP="00073913">
      <w:pPr>
        <w:rPr>
          <w:lang w:val="uk-UA"/>
        </w:rPr>
      </w:pPr>
    </w:p>
    <w:p w14:paraId="046E4853" w14:textId="77777777" w:rsidR="00073913" w:rsidRPr="001809D7" w:rsidRDefault="00073913" w:rsidP="00073913">
      <w:pPr>
        <w:rPr>
          <w:lang w:val="uk-UA"/>
        </w:rPr>
      </w:pPr>
    </w:p>
    <w:p w14:paraId="15D95825" w14:textId="77777777" w:rsidR="00073913" w:rsidRPr="001809D7" w:rsidRDefault="00073913" w:rsidP="00073913">
      <w:pPr>
        <w:rPr>
          <w:lang w:val="uk-UA"/>
        </w:rPr>
      </w:pPr>
    </w:p>
    <w:p w14:paraId="4E173B90" w14:textId="77777777" w:rsidR="00073913" w:rsidRPr="001809D7" w:rsidRDefault="00073913" w:rsidP="00073913">
      <w:pPr>
        <w:rPr>
          <w:lang w:val="uk-UA"/>
        </w:rPr>
      </w:pPr>
    </w:p>
    <w:p w14:paraId="6C54DF06" w14:textId="77777777" w:rsidR="00073913" w:rsidRPr="001809D7" w:rsidRDefault="00073913" w:rsidP="00073913">
      <w:pPr>
        <w:rPr>
          <w:lang w:val="uk-UA"/>
        </w:rPr>
      </w:pPr>
    </w:p>
    <w:p w14:paraId="0EFCCF9C" w14:textId="77777777" w:rsidR="00073913" w:rsidRPr="001809D7" w:rsidRDefault="00073913" w:rsidP="00073913">
      <w:pPr>
        <w:rPr>
          <w:lang w:val="uk-UA"/>
        </w:rPr>
      </w:pPr>
    </w:p>
    <w:p w14:paraId="13B552D7" w14:textId="77777777" w:rsidR="00073913" w:rsidRPr="001809D7" w:rsidRDefault="00073913" w:rsidP="00073913">
      <w:pPr>
        <w:rPr>
          <w:lang w:val="uk-UA"/>
        </w:rPr>
      </w:pPr>
    </w:p>
    <w:p w14:paraId="2E37BA4E" w14:textId="77777777" w:rsidR="00073913" w:rsidRPr="001809D7" w:rsidRDefault="00073913" w:rsidP="00073913">
      <w:pPr>
        <w:rPr>
          <w:lang w:val="uk-UA"/>
        </w:rPr>
      </w:pPr>
    </w:p>
    <w:p w14:paraId="2AF2FEA8" w14:textId="77777777" w:rsidR="00073913" w:rsidRPr="001809D7" w:rsidRDefault="00073913" w:rsidP="00073913">
      <w:pPr>
        <w:rPr>
          <w:lang w:val="uk-UA"/>
        </w:rPr>
      </w:pPr>
    </w:p>
    <w:p w14:paraId="47202EF9" w14:textId="77777777" w:rsidR="00073913" w:rsidRPr="001809D7" w:rsidRDefault="00073913" w:rsidP="00073913">
      <w:pPr>
        <w:rPr>
          <w:lang w:val="uk-UA"/>
        </w:rPr>
      </w:pPr>
    </w:p>
    <w:p w14:paraId="00268024" w14:textId="36F32BA5" w:rsidR="00073913" w:rsidRPr="001809D7" w:rsidRDefault="00073913" w:rsidP="00073913">
      <w:pPr>
        <w:widowControl w:val="0"/>
        <w:overflowPunct w:val="0"/>
        <w:autoSpaceDE w:val="0"/>
        <w:autoSpaceDN w:val="0"/>
        <w:adjustRightInd w:val="0"/>
        <w:spacing w:line="360" w:lineRule="auto"/>
        <w:contextualSpacing/>
        <w:jc w:val="center"/>
        <w:textAlignment w:val="baseline"/>
        <w:rPr>
          <w:sz w:val="28"/>
          <w:szCs w:val="28"/>
          <w:lang w:val="uk-UA"/>
        </w:rPr>
      </w:pPr>
      <w:r w:rsidRPr="001809D7">
        <w:rPr>
          <w:sz w:val="28"/>
          <w:szCs w:val="28"/>
          <w:lang w:val="uk-UA"/>
        </w:rPr>
        <w:t>Київ – 202</w:t>
      </w:r>
      <w:r w:rsidR="00580508" w:rsidRPr="001809D7">
        <w:rPr>
          <w:sz w:val="28"/>
          <w:szCs w:val="28"/>
          <w:lang w:val="uk-UA"/>
        </w:rPr>
        <w:t>3</w:t>
      </w:r>
    </w:p>
    <w:p w14:paraId="1770DCA2" w14:textId="787A8238" w:rsidR="00F00656" w:rsidRPr="001809D7" w:rsidRDefault="00073913" w:rsidP="00073913">
      <w:pPr>
        <w:rPr>
          <w:sz w:val="28"/>
          <w:szCs w:val="28"/>
          <w:lang w:val="uk-UA"/>
        </w:rPr>
      </w:pPr>
      <w:r w:rsidRPr="001809D7">
        <w:rPr>
          <w:sz w:val="28"/>
          <w:szCs w:val="28"/>
          <w:lang w:val="uk-UA"/>
        </w:rPr>
        <w:br w:type="page"/>
      </w:r>
    </w:p>
    <w:p w14:paraId="441F4B32" w14:textId="77761A42" w:rsidR="00A32279" w:rsidRPr="001809D7" w:rsidRDefault="00B17E38" w:rsidP="00EE134B">
      <w:pPr>
        <w:pStyle w:val="afb"/>
        <w:tabs>
          <w:tab w:val="left" w:pos="720"/>
        </w:tabs>
        <w:jc w:val="center"/>
        <w:rPr>
          <w:rFonts w:ascii="Times New Roman" w:hAnsi="Times New Roman" w:cs="Times New Roman"/>
          <w:b/>
          <w:bCs/>
          <w:color w:val="auto"/>
          <w:szCs w:val="28"/>
        </w:rPr>
      </w:pPr>
      <w:r w:rsidRPr="001809D7">
        <w:rPr>
          <w:rFonts w:ascii="Times New Roman" w:hAnsi="Times New Roman" w:cs="Times New Roman"/>
          <w:b/>
          <w:noProof/>
          <w:color w:val="auto"/>
          <w:szCs w:val="28"/>
        </w:rPr>
        <w:lastRenderedPageBreak/>
        <mc:AlternateContent>
          <mc:Choice Requires="wpg">
            <w:drawing>
              <wp:anchor distT="0" distB="0" distL="114300" distR="114300" simplePos="0" relativeHeight="251655680" behindDoc="0" locked="0" layoutInCell="1" allowOverlap="1" wp14:anchorId="3681359F" wp14:editId="333C0E08">
                <wp:simplePos x="0" y="0"/>
                <wp:positionH relativeFrom="margin">
                  <wp:align>center</wp:align>
                </wp:positionH>
                <wp:positionV relativeFrom="margin">
                  <wp:align>center</wp:align>
                </wp:positionV>
                <wp:extent cx="6588000" cy="10299600"/>
                <wp:effectExtent l="0" t="0" r="22860" b="26035"/>
                <wp:wrapNone/>
                <wp:docPr id="1616" name="Группа 161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000" cy="10299600"/>
                          <a:chOff x="1238" y="369"/>
                          <a:chExt cx="10375" cy="16222"/>
                        </a:xfrm>
                      </wpg:grpSpPr>
                      <wps:wsp>
                        <wps:cNvPr id="1617" name="Rectangle 47"/>
                        <wps:cNvSpPr>
                          <a:spLocks noChangeArrowheads="1"/>
                        </wps:cNvSpPr>
                        <wps:spPr bwMode="auto">
                          <a:xfrm>
                            <a:off x="1267" y="369"/>
                            <a:ext cx="10346" cy="1621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1618" name="Line 48"/>
                        <wps:cNvCnPr>
                          <a:cxnSpLocks noChangeShapeType="1"/>
                        </wps:cNvCnPr>
                        <wps:spPr bwMode="auto">
                          <a:xfrm flipH="1">
                            <a:off x="4913" y="14306"/>
                            <a:ext cx="13" cy="2282"/>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619" name="Line 49"/>
                        <wps:cNvCnPr>
                          <a:cxnSpLocks noChangeShapeType="1"/>
                        </wps:cNvCnPr>
                        <wps:spPr bwMode="auto">
                          <a:xfrm>
                            <a:off x="9636" y="15159"/>
                            <a:ext cx="2" cy="567"/>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620" name="Line 50"/>
                        <wps:cNvCnPr>
                          <a:cxnSpLocks noChangeShapeType="1"/>
                        </wps:cNvCnPr>
                        <wps:spPr bwMode="auto">
                          <a:xfrm>
                            <a:off x="1272" y="16034"/>
                            <a:ext cx="3656"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621" name="Line 51"/>
                        <wps:cNvCnPr>
                          <a:cxnSpLocks noChangeShapeType="1"/>
                        </wps:cNvCnPr>
                        <wps:spPr bwMode="auto">
                          <a:xfrm>
                            <a:off x="8795" y="15748"/>
                            <a:ext cx="2813"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622" name="Rectangle 52"/>
                        <wps:cNvSpPr>
                          <a:spLocks noChangeArrowheads="1"/>
                        </wps:cNvSpPr>
                        <wps:spPr bwMode="auto">
                          <a:xfrm>
                            <a:off x="1261" y="15194"/>
                            <a:ext cx="956" cy="251"/>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0DE4B12" w14:textId="77777777" w:rsidR="002949B9" w:rsidRDefault="002949B9" w:rsidP="002949B9">
                              <w:pPr>
                                <w:jc w:val="center"/>
                                <w:rPr>
                                  <w:rFonts w:ascii="Arial" w:hAnsi="Arial"/>
                                  <w:i/>
                                  <w:sz w:val="16"/>
                                </w:rPr>
                              </w:pPr>
                              <w:r>
                                <w:rPr>
                                  <w:rFonts w:ascii="Arial" w:hAnsi="Arial"/>
                                  <w:i/>
                                  <w:sz w:val="16"/>
                                </w:rPr>
                                <w:t>Розроб.</w:t>
                              </w:r>
                            </w:p>
                          </w:txbxContent>
                        </wps:txbx>
                        <wps:bodyPr rot="0" vert="horz" wrap="square" lIns="12700" tIns="12700" rIns="12700" bIns="12700" anchor="t" anchorCtr="0" upright="1">
                          <a:noAutofit/>
                        </wps:bodyPr>
                      </wps:wsp>
                      <wps:wsp>
                        <wps:cNvPr id="1623" name="Rectangle 53"/>
                        <wps:cNvSpPr>
                          <a:spLocks noChangeArrowheads="1"/>
                        </wps:cNvSpPr>
                        <wps:spPr bwMode="auto">
                          <a:xfrm>
                            <a:off x="10472" y="15463"/>
                            <a:ext cx="1125" cy="24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F573B13" w14:textId="342E5F81" w:rsidR="002949B9" w:rsidRPr="00AC2999" w:rsidRDefault="00AC2999" w:rsidP="002949B9">
                              <w:pPr>
                                <w:pStyle w:val="34"/>
                                <w:spacing w:before="0" w:line="360" w:lineRule="auto"/>
                                <w:rPr>
                                  <w:rFonts w:ascii="Journal" w:hAnsi="Journal"/>
                                  <w:sz w:val="16"/>
                                  <w:lang w:val="ru-RU"/>
                                </w:rPr>
                              </w:pPr>
                              <w:r>
                                <w:rPr>
                                  <w:rFonts w:ascii="Journal" w:hAnsi="Journal"/>
                                  <w:sz w:val="16"/>
                                  <w:lang w:val="ru-RU"/>
                                </w:rPr>
                                <w:t>6</w:t>
                              </w:r>
                              <w:r w:rsidR="00420019">
                                <w:rPr>
                                  <w:rFonts w:ascii="Journal" w:hAnsi="Journal"/>
                                  <w:sz w:val="16"/>
                                  <w:lang w:val="ru-RU"/>
                                </w:rPr>
                                <w:t>4</w:t>
                              </w:r>
                            </w:p>
                          </w:txbxContent>
                        </wps:txbx>
                        <wps:bodyPr rot="0" vert="horz" wrap="square" lIns="12700" tIns="12700" rIns="12700" bIns="12700" anchor="t" anchorCtr="0" upright="1">
                          <a:noAutofit/>
                        </wps:bodyPr>
                      </wps:wsp>
                      <wps:wsp>
                        <wps:cNvPr id="1624" name="Line 54"/>
                        <wps:cNvCnPr>
                          <a:cxnSpLocks noChangeShapeType="1"/>
                        </wps:cNvCnPr>
                        <wps:spPr bwMode="auto">
                          <a:xfrm>
                            <a:off x="1666" y="14306"/>
                            <a:ext cx="0" cy="849"/>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625" name="Line 55"/>
                        <wps:cNvCnPr>
                          <a:cxnSpLocks noChangeShapeType="1"/>
                        </wps:cNvCnPr>
                        <wps:spPr bwMode="auto">
                          <a:xfrm>
                            <a:off x="1272" y="14321"/>
                            <a:ext cx="10329"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626" name="Line 56"/>
                        <wps:cNvCnPr>
                          <a:cxnSpLocks noChangeShapeType="1"/>
                        </wps:cNvCnPr>
                        <wps:spPr bwMode="auto">
                          <a:xfrm flipH="1">
                            <a:off x="8782" y="15174"/>
                            <a:ext cx="13" cy="1417"/>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627" name="Line 57"/>
                        <wps:cNvCnPr>
                          <a:cxnSpLocks noChangeShapeType="1"/>
                        </wps:cNvCnPr>
                        <wps:spPr bwMode="auto">
                          <a:xfrm>
                            <a:off x="1272" y="14609"/>
                            <a:ext cx="3656"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628" name="Line 58"/>
                        <wps:cNvCnPr>
                          <a:cxnSpLocks noChangeShapeType="1"/>
                        </wps:cNvCnPr>
                        <wps:spPr bwMode="auto">
                          <a:xfrm>
                            <a:off x="1272" y="14891"/>
                            <a:ext cx="3656"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629" name="Rectangle 59"/>
                        <wps:cNvSpPr>
                          <a:spLocks noChangeArrowheads="1"/>
                        </wps:cNvSpPr>
                        <wps:spPr bwMode="auto">
                          <a:xfrm>
                            <a:off x="1238" y="14916"/>
                            <a:ext cx="476" cy="296"/>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B132AAC" w14:textId="77777777" w:rsidR="002949B9" w:rsidRDefault="002949B9" w:rsidP="002949B9">
                              <w:pPr>
                                <w:jc w:val="center"/>
                                <w:rPr>
                                  <w:rFonts w:ascii="Arial" w:hAnsi="Arial"/>
                                  <w:i/>
                                </w:rPr>
                              </w:pPr>
                              <w:r>
                                <w:rPr>
                                  <w:rFonts w:ascii="Arial" w:hAnsi="Arial"/>
                                  <w:i/>
                                  <w:sz w:val="16"/>
                                </w:rPr>
                                <w:t>Зм.</w:t>
                              </w:r>
                            </w:p>
                          </w:txbxContent>
                        </wps:txbx>
                        <wps:bodyPr rot="0" vert="horz" wrap="square" lIns="12700" tIns="12700" rIns="12700" bIns="12700" anchor="t" anchorCtr="0" upright="1">
                          <a:noAutofit/>
                        </wps:bodyPr>
                      </wps:wsp>
                      <wps:wsp>
                        <wps:cNvPr id="1630" name="Rectangle 60"/>
                        <wps:cNvSpPr>
                          <a:spLocks noChangeArrowheads="1"/>
                        </wps:cNvSpPr>
                        <wps:spPr bwMode="auto">
                          <a:xfrm>
                            <a:off x="1493" y="14901"/>
                            <a:ext cx="743" cy="251"/>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ED31FA5" w14:textId="77777777" w:rsidR="002949B9" w:rsidRDefault="002949B9" w:rsidP="002949B9">
                              <w:pPr>
                                <w:jc w:val="center"/>
                                <w:rPr>
                                  <w:rFonts w:ascii="Arial" w:hAnsi="Arial"/>
                                  <w:i/>
                                  <w:sz w:val="16"/>
                                </w:rPr>
                              </w:pPr>
                              <w:r>
                                <w:rPr>
                                  <w:rFonts w:ascii="Arial" w:hAnsi="Arial"/>
                                  <w:i/>
                                  <w:sz w:val="16"/>
                                </w:rPr>
                                <w:t>Арк.</w:t>
                              </w:r>
                            </w:p>
                          </w:txbxContent>
                        </wps:txbx>
                        <wps:bodyPr rot="0" vert="horz" wrap="square" lIns="12700" tIns="12700" rIns="12700" bIns="12700" anchor="t" anchorCtr="0" upright="1">
                          <a:noAutofit/>
                        </wps:bodyPr>
                      </wps:wsp>
                      <wps:wsp>
                        <wps:cNvPr id="1631" name="Rectangle 61"/>
                        <wps:cNvSpPr>
                          <a:spLocks noChangeArrowheads="1"/>
                        </wps:cNvSpPr>
                        <wps:spPr bwMode="auto">
                          <a:xfrm>
                            <a:off x="2221" y="14886"/>
                            <a:ext cx="1294" cy="251"/>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29396EE" w14:textId="77777777" w:rsidR="002949B9" w:rsidRDefault="002949B9" w:rsidP="002949B9">
                              <w:pPr>
                                <w:jc w:val="center"/>
                                <w:rPr>
                                  <w:rFonts w:ascii="Arial" w:hAnsi="Arial"/>
                                  <w:i/>
                                  <w:sz w:val="16"/>
                                </w:rPr>
                              </w:pPr>
                              <w:r>
                                <w:rPr>
                                  <w:rFonts w:ascii="Arial" w:hAnsi="Arial"/>
                                  <w:i/>
                                  <w:sz w:val="16"/>
                                </w:rPr>
                                <w:t>№ докум.</w:t>
                              </w:r>
                            </w:p>
                          </w:txbxContent>
                        </wps:txbx>
                        <wps:bodyPr rot="0" vert="horz" wrap="square" lIns="12700" tIns="12700" rIns="12700" bIns="12700" anchor="t" anchorCtr="0" upright="1">
                          <a:noAutofit/>
                        </wps:bodyPr>
                      </wps:wsp>
                      <wps:wsp>
                        <wps:cNvPr id="1632" name="Rectangle 62"/>
                        <wps:cNvSpPr>
                          <a:spLocks noChangeArrowheads="1"/>
                        </wps:cNvSpPr>
                        <wps:spPr bwMode="auto">
                          <a:xfrm>
                            <a:off x="3507" y="14886"/>
                            <a:ext cx="844" cy="251"/>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EEA5AF8" w14:textId="77777777" w:rsidR="002949B9" w:rsidRDefault="002949B9" w:rsidP="002949B9">
                              <w:pPr>
                                <w:pStyle w:val="24"/>
                                <w:rPr>
                                  <w:lang w:val="uk-UA"/>
                                </w:rPr>
                              </w:pPr>
                              <w:r>
                                <w:rPr>
                                  <w:lang w:val="uk-UA"/>
                                </w:rPr>
                                <w:t>Підп.</w:t>
                              </w:r>
                            </w:p>
                          </w:txbxContent>
                        </wps:txbx>
                        <wps:bodyPr rot="0" vert="horz" wrap="square" lIns="12700" tIns="12700" rIns="12700" bIns="12700" anchor="t" anchorCtr="0" upright="1">
                          <a:noAutofit/>
                        </wps:bodyPr>
                      </wps:wsp>
                      <wps:wsp>
                        <wps:cNvPr id="1633" name="Rectangle 63"/>
                        <wps:cNvSpPr>
                          <a:spLocks noChangeArrowheads="1"/>
                        </wps:cNvSpPr>
                        <wps:spPr bwMode="auto">
                          <a:xfrm>
                            <a:off x="4273" y="14871"/>
                            <a:ext cx="712" cy="356"/>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477DA97" w14:textId="77777777" w:rsidR="002949B9" w:rsidRDefault="002949B9" w:rsidP="002949B9">
                              <w:pPr>
                                <w:jc w:val="center"/>
                                <w:rPr>
                                  <w:rFonts w:ascii="Arial" w:hAnsi="Arial"/>
                                  <w:i/>
                                  <w:sz w:val="16"/>
                                </w:rPr>
                              </w:pPr>
                              <w:r>
                                <w:rPr>
                                  <w:rFonts w:ascii="Arial" w:hAnsi="Arial"/>
                                  <w:i/>
                                  <w:sz w:val="16"/>
                                </w:rPr>
                                <w:t>Дата</w:t>
                              </w:r>
                            </w:p>
                          </w:txbxContent>
                        </wps:txbx>
                        <wps:bodyPr rot="0" vert="horz" wrap="square" lIns="12700" tIns="12700" rIns="12700" bIns="12700" anchor="t" anchorCtr="0" upright="1">
                          <a:noAutofit/>
                        </wps:bodyPr>
                      </wps:wsp>
                      <wps:wsp>
                        <wps:cNvPr id="1634" name="Rectangle 64"/>
                        <wps:cNvSpPr>
                          <a:spLocks noChangeArrowheads="1"/>
                        </wps:cNvSpPr>
                        <wps:spPr bwMode="auto">
                          <a:xfrm>
                            <a:off x="9623" y="15474"/>
                            <a:ext cx="843" cy="24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DC30AE4" w14:textId="77777777" w:rsidR="002949B9" w:rsidRPr="003517CF" w:rsidRDefault="002949B9" w:rsidP="002949B9">
                              <w:pPr>
                                <w:jc w:val="center"/>
                                <w:rPr>
                                  <w:rFonts w:ascii="Journal" w:hAnsi="Journal"/>
                                  <w:i/>
                                  <w:iCs/>
                                  <w:sz w:val="16"/>
                                  <w:lang w:val="uk-UA"/>
                                </w:rPr>
                              </w:pPr>
                              <w:r>
                                <w:rPr>
                                  <w:rFonts w:ascii="Journal" w:hAnsi="Journal"/>
                                  <w:i/>
                                  <w:iCs/>
                                  <w:sz w:val="16"/>
                                  <w:lang w:val="uk-UA"/>
                                </w:rPr>
                                <w:t>2</w:t>
                              </w:r>
                            </w:p>
                          </w:txbxContent>
                        </wps:txbx>
                        <wps:bodyPr rot="0" vert="horz" wrap="square" lIns="12700" tIns="12700" rIns="12700" bIns="12700" anchor="t" anchorCtr="0" upright="1">
                          <a:noAutofit/>
                        </wps:bodyPr>
                      </wps:wsp>
                      <wps:wsp>
                        <wps:cNvPr id="1635" name="Line 65"/>
                        <wps:cNvCnPr>
                          <a:cxnSpLocks noChangeShapeType="1"/>
                        </wps:cNvCnPr>
                        <wps:spPr bwMode="auto">
                          <a:xfrm>
                            <a:off x="1272" y="15177"/>
                            <a:ext cx="10329"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636" name="Line 66"/>
                        <wps:cNvCnPr>
                          <a:cxnSpLocks noChangeShapeType="1"/>
                        </wps:cNvCnPr>
                        <wps:spPr bwMode="auto">
                          <a:xfrm>
                            <a:off x="1272" y="15463"/>
                            <a:ext cx="3656"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637" name="Line 67"/>
                        <wps:cNvCnPr>
                          <a:cxnSpLocks noChangeShapeType="1"/>
                        </wps:cNvCnPr>
                        <wps:spPr bwMode="auto">
                          <a:xfrm>
                            <a:off x="1275" y="16320"/>
                            <a:ext cx="3656"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638" name="Line 68"/>
                        <wps:cNvCnPr>
                          <a:cxnSpLocks noChangeShapeType="1"/>
                        </wps:cNvCnPr>
                        <wps:spPr bwMode="auto">
                          <a:xfrm>
                            <a:off x="4364" y="14306"/>
                            <a:ext cx="2" cy="2267"/>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639" name="Line 69"/>
                        <wps:cNvCnPr>
                          <a:cxnSpLocks noChangeShapeType="1"/>
                        </wps:cNvCnPr>
                        <wps:spPr bwMode="auto">
                          <a:xfrm>
                            <a:off x="3520" y="14306"/>
                            <a:ext cx="2" cy="2267"/>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640" name="Line 70"/>
                        <wps:cNvCnPr>
                          <a:cxnSpLocks noChangeShapeType="1"/>
                        </wps:cNvCnPr>
                        <wps:spPr bwMode="auto">
                          <a:xfrm>
                            <a:off x="2226" y="14306"/>
                            <a:ext cx="2" cy="2267"/>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641" name="Line 71"/>
                        <wps:cNvCnPr>
                          <a:cxnSpLocks noChangeShapeType="1"/>
                        </wps:cNvCnPr>
                        <wps:spPr bwMode="auto">
                          <a:xfrm>
                            <a:off x="1272" y="15748"/>
                            <a:ext cx="3656"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642" name="Rectangle 72"/>
                        <wps:cNvSpPr>
                          <a:spLocks noChangeArrowheads="1"/>
                        </wps:cNvSpPr>
                        <wps:spPr bwMode="auto">
                          <a:xfrm>
                            <a:off x="1261" y="15479"/>
                            <a:ext cx="956" cy="251"/>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6D6911F" w14:textId="77777777" w:rsidR="002949B9" w:rsidRDefault="002949B9" w:rsidP="002949B9">
                              <w:pPr>
                                <w:jc w:val="center"/>
                                <w:rPr>
                                  <w:rFonts w:ascii="Arial" w:hAnsi="Arial"/>
                                  <w:i/>
                                  <w:sz w:val="16"/>
                                </w:rPr>
                              </w:pPr>
                              <w:r>
                                <w:rPr>
                                  <w:rFonts w:ascii="Arial" w:hAnsi="Arial"/>
                                  <w:i/>
                                  <w:sz w:val="16"/>
                                </w:rPr>
                                <w:t>Перевір.</w:t>
                              </w:r>
                            </w:p>
                          </w:txbxContent>
                        </wps:txbx>
                        <wps:bodyPr rot="0" vert="horz" wrap="square" lIns="12700" tIns="12700" rIns="12700" bIns="12700" anchor="t" anchorCtr="0" upright="1">
                          <a:noAutofit/>
                        </wps:bodyPr>
                      </wps:wsp>
                      <wps:wsp>
                        <wps:cNvPr id="1643" name="Rectangle 73"/>
                        <wps:cNvSpPr>
                          <a:spLocks noChangeArrowheads="1"/>
                        </wps:cNvSpPr>
                        <wps:spPr bwMode="auto">
                          <a:xfrm>
                            <a:off x="1261" y="16031"/>
                            <a:ext cx="956" cy="251"/>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1FE19C5" w14:textId="77777777" w:rsidR="002949B9" w:rsidRDefault="002949B9" w:rsidP="002949B9">
                              <w:pPr>
                                <w:jc w:val="center"/>
                                <w:rPr>
                                  <w:rFonts w:ascii="Arial" w:hAnsi="Arial"/>
                                  <w:i/>
                                  <w:sz w:val="16"/>
                                </w:rPr>
                              </w:pPr>
                              <w:r>
                                <w:rPr>
                                  <w:rFonts w:ascii="Arial" w:hAnsi="Arial"/>
                                  <w:i/>
                                  <w:sz w:val="16"/>
                                </w:rPr>
                                <w:t>Н. контр.</w:t>
                              </w:r>
                            </w:p>
                          </w:txbxContent>
                        </wps:txbx>
                        <wps:bodyPr rot="0" vert="horz" wrap="square" lIns="12700" tIns="12700" rIns="12700" bIns="12700" anchor="t" anchorCtr="0" upright="1">
                          <a:noAutofit/>
                        </wps:bodyPr>
                      </wps:wsp>
                      <wps:wsp>
                        <wps:cNvPr id="1644" name="Rectangle 74"/>
                        <wps:cNvSpPr>
                          <a:spLocks noChangeArrowheads="1"/>
                        </wps:cNvSpPr>
                        <wps:spPr bwMode="auto">
                          <a:xfrm>
                            <a:off x="1261" y="16333"/>
                            <a:ext cx="956" cy="251"/>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32FCFD9" w14:textId="77777777" w:rsidR="002949B9" w:rsidRDefault="002949B9" w:rsidP="002949B9">
                              <w:pPr>
                                <w:jc w:val="center"/>
                                <w:rPr>
                                  <w:rFonts w:ascii="Arial" w:hAnsi="Arial"/>
                                  <w:i/>
                                  <w:sz w:val="16"/>
                                </w:rPr>
                              </w:pPr>
                              <w:r>
                                <w:rPr>
                                  <w:rFonts w:ascii="Arial" w:hAnsi="Arial"/>
                                  <w:i/>
                                  <w:sz w:val="16"/>
                                </w:rPr>
                                <w:t>Затв.</w:t>
                              </w:r>
                            </w:p>
                          </w:txbxContent>
                        </wps:txbx>
                        <wps:bodyPr rot="0" vert="horz" wrap="square" lIns="12700" tIns="12700" rIns="12700" bIns="12700" anchor="t" anchorCtr="0" upright="1">
                          <a:noAutofit/>
                        </wps:bodyPr>
                      </wps:wsp>
                      <wps:wsp>
                        <wps:cNvPr id="1645" name="Line 75"/>
                        <wps:cNvCnPr>
                          <a:cxnSpLocks noChangeShapeType="1"/>
                        </wps:cNvCnPr>
                        <wps:spPr bwMode="auto">
                          <a:xfrm>
                            <a:off x="8795" y="15463"/>
                            <a:ext cx="2813"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646" name="Line 76"/>
                        <wps:cNvCnPr>
                          <a:cxnSpLocks noChangeShapeType="1"/>
                        </wps:cNvCnPr>
                        <wps:spPr bwMode="auto">
                          <a:xfrm>
                            <a:off x="9077" y="15463"/>
                            <a:ext cx="2" cy="283"/>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647" name="Line 77"/>
                        <wps:cNvCnPr>
                          <a:cxnSpLocks noChangeShapeType="1"/>
                        </wps:cNvCnPr>
                        <wps:spPr bwMode="auto">
                          <a:xfrm>
                            <a:off x="10481" y="15159"/>
                            <a:ext cx="2" cy="567"/>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648" name="Rectangle 78"/>
                        <wps:cNvSpPr>
                          <a:spLocks noChangeArrowheads="1"/>
                        </wps:cNvSpPr>
                        <wps:spPr bwMode="auto">
                          <a:xfrm>
                            <a:off x="8796" y="15170"/>
                            <a:ext cx="843" cy="251"/>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7A11ABD" w14:textId="77777777" w:rsidR="002949B9" w:rsidRDefault="002949B9" w:rsidP="002949B9">
                              <w:pPr>
                                <w:pStyle w:val="24"/>
                              </w:pPr>
                              <w:r>
                                <w:t>Літ.</w:t>
                              </w:r>
                            </w:p>
                          </w:txbxContent>
                        </wps:txbx>
                        <wps:bodyPr rot="0" vert="horz" wrap="square" lIns="12700" tIns="12700" rIns="12700" bIns="12700" anchor="t" anchorCtr="0" upright="1">
                          <a:noAutofit/>
                        </wps:bodyPr>
                      </wps:wsp>
                      <wps:wsp>
                        <wps:cNvPr id="1649" name="Rectangle 79"/>
                        <wps:cNvSpPr>
                          <a:spLocks noChangeArrowheads="1"/>
                        </wps:cNvSpPr>
                        <wps:spPr bwMode="auto">
                          <a:xfrm>
                            <a:off x="9626" y="15170"/>
                            <a:ext cx="844" cy="251"/>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7E7F636" w14:textId="77777777" w:rsidR="002949B9" w:rsidRDefault="002949B9" w:rsidP="002949B9">
                              <w:pPr>
                                <w:jc w:val="center"/>
                                <w:rPr>
                                  <w:rFonts w:ascii="Arial" w:hAnsi="Arial"/>
                                  <w:i/>
                                  <w:sz w:val="16"/>
                                </w:rPr>
                              </w:pPr>
                              <w:r>
                                <w:rPr>
                                  <w:rFonts w:ascii="Arial" w:hAnsi="Arial"/>
                                  <w:i/>
                                  <w:sz w:val="16"/>
                                </w:rPr>
                                <w:t>Аркуш</w:t>
                              </w:r>
                            </w:p>
                          </w:txbxContent>
                        </wps:txbx>
                        <wps:bodyPr rot="0" vert="horz" wrap="square" lIns="12700" tIns="12700" rIns="12700" bIns="12700" anchor="t" anchorCtr="0" upright="1">
                          <a:noAutofit/>
                        </wps:bodyPr>
                      </wps:wsp>
                      <wps:wsp>
                        <wps:cNvPr id="1650" name="Rectangle 80"/>
                        <wps:cNvSpPr>
                          <a:spLocks noChangeArrowheads="1"/>
                        </wps:cNvSpPr>
                        <wps:spPr bwMode="auto">
                          <a:xfrm>
                            <a:off x="10474" y="15170"/>
                            <a:ext cx="1125" cy="251"/>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9447AF5" w14:textId="77777777" w:rsidR="002949B9" w:rsidRDefault="002949B9" w:rsidP="002949B9">
                              <w:pPr>
                                <w:jc w:val="center"/>
                                <w:rPr>
                                  <w:rFonts w:ascii="Arial" w:hAnsi="Arial"/>
                                  <w:i/>
                                  <w:sz w:val="16"/>
                                </w:rPr>
                              </w:pPr>
                              <w:r>
                                <w:rPr>
                                  <w:rFonts w:ascii="Arial" w:hAnsi="Arial"/>
                                  <w:i/>
                                  <w:sz w:val="16"/>
                                </w:rPr>
                                <w:t>Аркушів</w:t>
                              </w:r>
                            </w:p>
                          </w:txbxContent>
                        </wps:txbx>
                        <wps:bodyPr rot="0" vert="horz" wrap="square" lIns="12700" tIns="12700" rIns="12700" bIns="12700" anchor="t" anchorCtr="0" upright="1">
                          <a:noAutofit/>
                        </wps:bodyPr>
                      </wps:wsp>
                      <wps:wsp>
                        <wps:cNvPr id="1651" name="Rectangle 81"/>
                        <wps:cNvSpPr>
                          <a:spLocks noChangeArrowheads="1"/>
                        </wps:cNvSpPr>
                        <wps:spPr bwMode="auto">
                          <a:xfrm>
                            <a:off x="5075" y="15285"/>
                            <a:ext cx="3568" cy="1158"/>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27B491B" w14:textId="74EE18E2" w:rsidR="002949B9" w:rsidRPr="0082658D" w:rsidRDefault="008A7381" w:rsidP="002949B9">
                              <w:pPr>
                                <w:jc w:val="center"/>
                                <w:rPr>
                                  <w:rFonts w:ascii="Arial" w:hAnsi="Arial"/>
                                  <w:position w:val="8"/>
                                  <w:sz w:val="28"/>
                                  <w:szCs w:val="28"/>
                                </w:rPr>
                              </w:pPr>
                              <w:r w:rsidRPr="008A7381">
                                <w:rPr>
                                  <w:rFonts w:ascii="Arial" w:hAnsi="Arial"/>
                                  <w:b/>
                                  <w:bCs/>
                                  <w:i/>
                                  <w:iCs/>
                                  <w:position w:val="8"/>
                                  <w:sz w:val="22"/>
                                  <w:szCs w:val="28"/>
                                  <w:lang w:val="uk-UA" w:eastAsia="en-US"/>
                                </w:rPr>
                                <w:t>Компʼютеризована вимірювальна система вібраційного моніторингу</w:t>
                              </w:r>
                              <w:r w:rsidRPr="008A7381">
                                <w:rPr>
                                  <w:rFonts w:ascii="Arial" w:hAnsi="Arial"/>
                                  <w:i/>
                                  <w:iCs/>
                                  <w:position w:val="8"/>
                                  <w:sz w:val="22"/>
                                  <w:szCs w:val="28"/>
                                  <w:lang w:eastAsia="en-US"/>
                                </w:rPr>
                                <w:t xml:space="preserve"> </w:t>
                              </w:r>
                              <w:r w:rsidR="002949B9" w:rsidRPr="0082658D">
                                <w:rPr>
                                  <w:rFonts w:ascii="Arial" w:hAnsi="Arial"/>
                                  <w:i/>
                                  <w:iCs/>
                                  <w:position w:val="8"/>
                                  <w:sz w:val="28"/>
                                  <w:szCs w:val="28"/>
                                </w:rPr>
                                <w:t>Пояснювальна записка</w:t>
                              </w:r>
                            </w:p>
                          </w:txbxContent>
                        </wps:txbx>
                        <wps:bodyPr rot="0" vert="horz" wrap="square" lIns="0" tIns="0" rIns="0" bIns="0" anchor="t" anchorCtr="0" upright="1">
                          <a:noAutofit/>
                        </wps:bodyPr>
                      </wps:wsp>
                      <wps:wsp>
                        <wps:cNvPr id="1652" name="Rectangle 82"/>
                        <wps:cNvSpPr>
                          <a:spLocks noChangeArrowheads="1"/>
                        </wps:cNvSpPr>
                        <wps:spPr bwMode="auto">
                          <a:xfrm>
                            <a:off x="8817" y="15788"/>
                            <a:ext cx="2715" cy="72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1B5EB71" w14:textId="031D470B" w:rsidR="002949B9" w:rsidRPr="0000544B" w:rsidRDefault="002949B9" w:rsidP="002949B9">
                              <w:pPr>
                                <w:pStyle w:val="35"/>
                              </w:pPr>
                              <w:r w:rsidRPr="0000544B">
                                <w:t xml:space="preserve">КПІ ім Ігоря Сікорського </w:t>
                              </w:r>
                              <w:r>
                                <w:rPr>
                                  <w:lang w:val="uk-UA"/>
                                </w:rPr>
                                <w:t>ПБФ</w:t>
                              </w:r>
                              <w:r w:rsidRPr="0000544B">
                                <w:t xml:space="preserve">, гр. </w:t>
                              </w:r>
                              <w:r w:rsidR="006D67A0">
                                <w:t>П</w:t>
                              </w:r>
                              <w:r w:rsidR="008A7381">
                                <w:t>В</w:t>
                              </w:r>
                              <w:r w:rsidR="006D67A0">
                                <w:t>91</w:t>
                              </w:r>
                            </w:p>
                            <w:p w14:paraId="2B1623FF" w14:textId="77777777" w:rsidR="002949B9" w:rsidRPr="00EC2847" w:rsidRDefault="002949B9" w:rsidP="002949B9"/>
                          </w:txbxContent>
                        </wps:txbx>
                        <wps:bodyPr rot="0" vert="horz" wrap="square" lIns="0" tIns="0" rIns="0" bIns="0" anchor="t" anchorCtr="0" upright="1">
                          <a:noAutofit/>
                        </wps:bodyPr>
                      </wps:wsp>
                      <wps:wsp>
                        <wps:cNvPr id="1653" name="Rectangle 83"/>
                        <wps:cNvSpPr>
                          <a:spLocks noChangeArrowheads="1"/>
                        </wps:cNvSpPr>
                        <wps:spPr bwMode="auto">
                          <a:xfrm>
                            <a:off x="5273" y="14548"/>
                            <a:ext cx="5996" cy="386"/>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67BB093" w14:textId="068BE283" w:rsidR="002949B9" w:rsidRPr="009E3986" w:rsidRDefault="0082658D" w:rsidP="002949B9">
                              <w:pPr>
                                <w:jc w:val="center"/>
                                <w:rPr>
                                  <w:i/>
                                  <w:iCs/>
                                  <w:sz w:val="32"/>
                                </w:rPr>
                              </w:pPr>
                              <w:r w:rsidRPr="009E3986">
                                <w:rPr>
                                  <w:i/>
                                  <w:iCs/>
                                  <w:sz w:val="32"/>
                                  <w:lang w:val="uk-UA"/>
                                </w:rPr>
                                <w:t>П</w:t>
                              </w:r>
                              <w:r w:rsidR="008A7381">
                                <w:rPr>
                                  <w:i/>
                                  <w:iCs/>
                                  <w:sz w:val="32"/>
                                  <w:lang w:val="uk-UA"/>
                                </w:rPr>
                                <w:t>В</w:t>
                              </w:r>
                              <w:r w:rsidRPr="009E3986">
                                <w:rPr>
                                  <w:i/>
                                  <w:iCs/>
                                  <w:sz w:val="32"/>
                                  <w:lang w:val="uk-UA"/>
                                </w:rPr>
                                <w:t>9</w:t>
                              </w:r>
                              <w:r w:rsidR="002949B9" w:rsidRPr="009E3986">
                                <w:rPr>
                                  <w:i/>
                                  <w:iCs/>
                                  <w:sz w:val="32"/>
                                  <w:lang w:val="en-US"/>
                                </w:rPr>
                                <w:t>1</w:t>
                              </w:r>
                              <w:r w:rsidR="002949B9" w:rsidRPr="009E3986">
                                <w:rPr>
                                  <w:i/>
                                  <w:iCs/>
                                  <w:sz w:val="32"/>
                                </w:rPr>
                                <w:t>.0</w:t>
                              </w:r>
                              <w:r w:rsidR="008A7381">
                                <w:rPr>
                                  <w:i/>
                                  <w:iCs/>
                                  <w:sz w:val="32"/>
                                  <w:lang w:val="uk-UA"/>
                                </w:rPr>
                                <w:t>9</w:t>
                              </w:r>
                              <w:r w:rsidR="002949B9" w:rsidRPr="009E3986">
                                <w:rPr>
                                  <w:i/>
                                  <w:iCs/>
                                  <w:sz w:val="32"/>
                                </w:rPr>
                                <w:t>000</w:t>
                              </w:r>
                              <w:r w:rsidR="00E92FF9" w:rsidRPr="009E3986">
                                <w:rPr>
                                  <w:i/>
                                  <w:iCs/>
                                  <w:sz w:val="32"/>
                                  <w:lang w:val="en-US"/>
                                </w:rPr>
                                <w:t>8</w:t>
                              </w:r>
                              <w:r w:rsidR="002949B9" w:rsidRPr="009E3986">
                                <w:rPr>
                                  <w:i/>
                                  <w:iCs/>
                                  <w:sz w:val="32"/>
                                </w:rPr>
                                <w:t>.001 ПЗ</w:t>
                              </w:r>
                            </w:p>
                            <w:p w14:paraId="6231D882" w14:textId="77777777" w:rsidR="002949B9" w:rsidRDefault="002949B9" w:rsidP="002949B9">
                              <w:pPr>
                                <w:jc w:val="center"/>
                                <w:rPr>
                                  <w:i/>
                                  <w:iCs/>
                                  <w:sz w:val="36"/>
                                </w:rPr>
                              </w:pPr>
                            </w:p>
                          </w:txbxContent>
                        </wps:txbx>
                        <wps:bodyPr rot="0" vert="horz" wrap="square" lIns="12700" tIns="12700" rIns="12700" bIns="12700" anchor="t" anchorCtr="0" upright="1">
                          <a:noAutofit/>
                        </wps:bodyPr>
                      </wps:wsp>
                      <wps:wsp>
                        <wps:cNvPr id="1654" name="Rectangle 84"/>
                        <wps:cNvSpPr>
                          <a:spLocks noChangeArrowheads="1"/>
                        </wps:cNvSpPr>
                        <wps:spPr bwMode="auto">
                          <a:xfrm>
                            <a:off x="2238" y="15212"/>
                            <a:ext cx="1337" cy="245"/>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25CBBF2" w14:textId="0495C373" w:rsidR="002949B9" w:rsidRPr="001B1B84" w:rsidRDefault="00AC2999" w:rsidP="002949B9">
                              <w:pPr>
                                <w:jc w:val="center"/>
                                <w:rPr>
                                  <w:rFonts w:ascii="Arial" w:hAnsi="Arial"/>
                                  <w:i/>
                                  <w:sz w:val="14"/>
                                  <w:szCs w:val="14"/>
                                </w:rPr>
                              </w:pPr>
                              <w:r>
                                <w:rPr>
                                  <w:rFonts w:ascii="Arial" w:hAnsi="Arial"/>
                                  <w:i/>
                                  <w:sz w:val="14"/>
                                  <w:szCs w:val="14"/>
                                  <w:lang w:val="uk-UA"/>
                                </w:rPr>
                                <w:t>Слюсарчук А</w:t>
                              </w:r>
                              <w:r w:rsidR="002949B9" w:rsidRPr="001B1B84">
                                <w:rPr>
                                  <w:rFonts w:ascii="Arial" w:hAnsi="Arial"/>
                                  <w:i/>
                                  <w:sz w:val="14"/>
                                  <w:szCs w:val="14"/>
                                  <w:lang w:val="uk-UA"/>
                                </w:rPr>
                                <w:t>.</w:t>
                              </w:r>
                              <w:r>
                                <w:rPr>
                                  <w:rFonts w:ascii="Arial" w:hAnsi="Arial"/>
                                  <w:i/>
                                  <w:sz w:val="14"/>
                                  <w:szCs w:val="14"/>
                                  <w:lang w:val="uk-UA"/>
                                </w:rPr>
                                <w:t>В</w:t>
                              </w:r>
                              <w:r w:rsidR="002949B9" w:rsidRPr="001B1B84">
                                <w:rPr>
                                  <w:rFonts w:ascii="Arial" w:hAnsi="Arial"/>
                                  <w:i/>
                                  <w:sz w:val="14"/>
                                  <w:szCs w:val="14"/>
                                  <w:lang w:val="uk-UA"/>
                                </w:rPr>
                                <w:t>.</w:t>
                              </w:r>
                            </w:p>
                          </w:txbxContent>
                        </wps:txbx>
                        <wps:bodyPr rot="0" vert="horz" wrap="square" lIns="12700" tIns="12700" rIns="12700" bIns="12700" anchor="t" anchorCtr="0" upright="1">
                          <a:noAutofit/>
                        </wps:bodyPr>
                      </wps:wsp>
                      <wps:wsp>
                        <wps:cNvPr id="1655" name="Rectangle 85"/>
                        <wps:cNvSpPr>
                          <a:spLocks noChangeArrowheads="1"/>
                        </wps:cNvSpPr>
                        <wps:spPr bwMode="auto">
                          <a:xfrm>
                            <a:off x="2399" y="15508"/>
                            <a:ext cx="1252" cy="244"/>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FE1AF1B" w14:textId="77777777" w:rsidR="002949B9" w:rsidRDefault="002949B9" w:rsidP="002949B9">
                              <w:pPr>
                                <w:jc w:val="center"/>
                                <w:rPr>
                                  <w:rFonts w:ascii="Arial" w:hAnsi="Arial"/>
                                  <w:i/>
                                  <w:sz w:val="16"/>
                                </w:rPr>
                              </w:pPr>
                            </w:p>
                          </w:txbxContent>
                        </wps:txbx>
                        <wps:bodyPr rot="0" vert="horz" wrap="square" lIns="12700" tIns="12700" rIns="12700" bIns="12700" anchor="t" anchorCtr="0" upright="1">
                          <a:noAutofit/>
                        </wps:bodyPr>
                      </wps:wsp>
                      <wps:wsp>
                        <wps:cNvPr id="1656" name="Rectangle 86"/>
                        <wps:cNvSpPr>
                          <a:spLocks noChangeArrowheads="1"/>
                        </wps:cNvSpPr>
                        <wps:spPr bwMode="auto">
                          <a:xfrm>
                            <a:off x="2241" y="16333"/>
                            <a:ext cx="1252" cy="244"/>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CC5A65B" w14:textId="77777777" w:rsidR="002949B9" w:rsidRPr="00EC2847" w:rsidRDefault="002949B9" w:rsidP="002949B9">
                              <w:pPr>
                                <w:pStyle w:val="24"/>
                                <w:rPr>
                                  <w:lang w:val="uk-UA"/>
                                </w:rPr>
                              </w:pPr>
                            </w:p>
                          </w:txbxContent>
                        </wps:txbx>
                        <wps:bodyPr rot="0" vert="horz" wrap="square" lIns="12700" tIns="12700" rIns="12700" bIns="12700" anchor="t" anchorCtr="0" upright="1">
                          <a:noAutofit/>
                        </wps:bodyPr>
                      </wps:wsp>
                      <wps:wsp>
                        <wps:cNvPr id="1657" name="Rectangle 87"/>
                        <wps:cNvSpPr>
                          <a:spLocks noChangeArrowheads="1"/>
                        </wps:cNvSpPr>
                        <wps:spPr bwMode="auto">
                          <a:xfrm>
                            <a:off x="2241" y="16032"/>
                            <a:ext cx="1252" cy="244"/>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1F328D9" w14:textId="77777777" w:rsidR="002949B9" w:rsidRDefault="002949B9" w:rsidP="002949B9">
                              <w:pPr>
                                <w:pStyle w:val="24"/>
                              </w:pPr>
                              <w:r>
                                <w:tab/>
                              </w:r>
                            </w:p>
                          </w:txbxContent>
                        </wps:txbx>
                        <wps:bodyPr rot="0" vert="horz" wrap="square" lIns="12700" tIns="12700" rIns="12700" bIns="12700" anchor="t" anchorCtr="0" upright="1">
                          <a:noAutofit/>
                        </wps:bodyPr>
                      </wps:wsp>
                      <wps:wsp>
                        <wps:cNvPr id="1658" name="Rectangle 88"/>
                        <wps:cNvSpPr>
                          <a:spLocks noChangeArrowheads="1"/>
                        </wps:cNvSpPr>
                        <wps:spPr bwMode="auto">
                          <a:xfrm>
                            <a:off x="9084" y="15481"/>
                            <a:ext cx="286" cy="27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9225C03" w14:textId="77777777" w:rsidR="002949B9" w:rsidRDefault="002949B9" w:rsidP="002949B9">
                              <w:pPr>
                                <w:jc w:val="center"/>
                                <w:rPr>
                                  <w:i/>
                                  <w:sz w:val="16"/>
                                  <w:lang w:val="en-US"/>
                                </w:rPr>
                              </w:pPr>
                              <w:r>
                                <w:rPr>
                                  <w:i/>
                                  <w:sz w:val="16"/>
                                  <w:lang w:val="en-US"/>
                                </w:rPr>
                                <w:t>O</w:t>
                              </w:r>
                            </w:p>
                          </w:txbxContent>
                        </wps:txbx>
                        <wps:bodyPr rot="0" vert="horz" wrap="square" lIns="12700" tIns="12700" rIns="12700" bIns="12700" anchor="t" anchorCtr="0" upright="1">
                          <a:noAutofit/>
                        </wps:bodyPr>
                      </wps:wsp>
                      <wps:wsp>
                        <wps:cNvPr id="1659" name="Line 89"/>
                        <wps:cNvCnPr>
                          <a:cxnSpLocks noChangeShapeType="1"/>
                        </wps:cNvCnPr>
                        <wps:spPr bwMode="auto">
                          <a:xfrm flipV="1">
                            <a:off x="9374" y="15446"/>
                            <a:ext cx="0" cy="285"/>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3681359F" id="Группа 1616" o:spid="_x0000_s1026" style="position:absolute;left:0;text-align:left;margin-left:0;margin-top:0;width:518.75pt;height:811pt;z-index:251655680;mso-position-horizontal:center;mso-position-horizontal-relative:margin;mso-position-vertical:center;mso-position-vertical-relative:margin" coordorigin="1238,369" coordsize="10375,1622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">
                <v:rect id="Rectangle 47" o:spid="_x0000_s1027" style="position:absolute;left:1267;top:369;width:10346;height:162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" filled="f" strokeweight="2pt"/>
                <v:line id="Line 48" o:spid="_x0000_s1028" style="position:absolute;flip:x;visibility:visible;mso-wrap-style:square" from="4913,14306" to="4926,165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" strokeweight="2pt"/>
                <v:line id="Line 49" o:spid="_x0000_s1029" style="position:absolute;visibility:visible;mso-wrap-style:square" from="9636,15159" to="9638,1572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" strokeweight="2pt"/>
                <v:line id="Line 50" o:spid="_x0000_s1030" style="position:absolute;visibility:visible;mso-wrap-style:square" from="1272,16034" to="4928,1603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" strokeweight="1pt"/>
                <v:line id="Line 51" o:spid="_x0000_s1031" style="position:absolute;visibility:visible;mso-wrap-style:square" from="8795,15748" to="11608,1574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" strokeweight="2pt"/>
                <v:rect id="Rectangle 52" o:spid="_x0000_s1032" style="position:absolute;left:1261;top:15194;width:956;height:2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" filled="f" stroked="f" strokeweight=".25pt">
                  <v:textbox inset="1pt,1pt,1pt,1pt">
                    <w:txbxContent>
                      <w:p w14:paraId="60DE4B12" w14:textId="77777777" w:rsidR="002949B9" w:rsidRDefault="002949B9" w:rsidP="002949B9">
                        <w:pPr>
                          <w:jc w:val="center"/>
                          <w:rPr>
                            <w:rFonts w:ascii="Arial" w:hAnsi="Arial"/>
                            <w:i/>
                            <w:sz w:val="16"/>
                          </w:rPr>
                        </w:pPr>
                        <w:r>
                          <w:rPr>
                            <w:rFonts w:ascii="Arial" w:hAnsi="Arial"/>
                            <w:i/>
                            <w:sz w:val="16"/>
                          </w:rPr>
                          <w:t>Розроб.</w:t>
                        </w:r>
                      </w:p>
                    </w:txbxContent>
                  </v:textbox>
                </v:rect>
                <v:rect id="Rectangle 53" o:spid="_x0000_s1033" style="position:absolute;left:10472;top:15463;width:1125;height:2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" filled="f" stroked="f" strokeweight=".25pt">
                  <v:textbox inset="1pt,1pt,1pt,1pt">
                    <w:txbxContent>
                      <w:p w14:paraId="5F573B13" w14:textId="342E5F81" w:rsidR="002949B9" w:rsidRPr="00AC2999" w:rsidRDefault="00AC2999" w:rsidP="002949B9">
                        <w:pPr>
                          <w:pStyle w:val="34"/>
                          <w:spacing w:before="0" w:line="360" w:lineRule="auto"/>
                          <w:rPr>
                            <w:rFonts w:ascii="Journal" w:hAnsi="Journal"/>
                            <w:sz w:val="16"/>
                            <w:lang w:val="ru-RU"/>
                          </w:rPr>
                        </w:pPr>
                        <w:r>
                          <w:rPr>
                            <w:rFonts w:ascii="Journal" w:hAnsi="Journal"/>
                            <w:sz w:val="16"/>
                            <w:lang w:val="ru-RU"/>
                          </w:rPr>
                          <w:t>6</w:t>
                        </w:r>
                        <w:r w:rsidR="00420019">
                          <w:rPr>
                            <w:rFonts w:ascii="Journal" w:hAnsi="Journal"/>
                            <w:sz w:val="16"/>
                            <w:lang w:val="ru-RU"/>
                          </w:rPr>
                          <w:t>4</w:t>
                        </w:r>
                      </w:p>
                    </w:txbxContent>
                  </v:textbox>
                </v:rect>
                <v:line id="Line 54" o:spid="_x0000_s1034" style="position:absolute;visibility:visible;mso-wrap-style:square" from="1666,14306" to="1666,1515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" strokeweight="2pt"/>
                <v:line id="Line 55" o:spid="_x0000_s1035" style="position:absolute;visibility:visible;mso-wrap-style:square" from="1272,14321" to="11601,1432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" strokeweight="2pt"/>
                <v:line id="Line 56" o:spid="_x0000_s1036" style="position:absolute;flip:x;visibility:visible;mso-wrap-style:square" from="8782,15174" to="8795,165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" strokeweight="2pt"/>
                <v:line id="Line 57" o:spid="_x0000_s1037" style="position:absolute;visibility:visible;mso-wrap-style:square" from="1272,14609" to="4928,1461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" strokeweight="1pt"/>
                <v:line id="Line 58" o:spid="_x0000_s1038" style="position:absolute;visibility:visible;mso-wrap-style:square" from="1272,14891" to="4928,148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" strokeweight="2pt"/>
                <v:rect id="Rectangle 59" o:spid="_x0000_s1039" style="position:absolute;left:1238;top:14916;width:476;height:29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" filled="f" stroked="f" strokeweight=".25pt">
                  <v:textbox inset="1pt,1pt,1pt,1pt">
                    <w:txbxContent>
                      <w:p w14:paraId="0B132AAC" w14:textId="77777777" w:rsidR="002949B9" w:rsidRDefault="002949B9" w:rsidP="002949B9">
                        <w:pPr>
                          <w:jc w:val="center"/>
                          <w:rPr>
                            <w:rFonts w:ascii="Arial" w:hAnsi="Arial"/>
                            <w:i/>
                          </w:rPr>
                        </w:pPr>
                        <w:r>
                          <w:rPr>
                            <w:rFonts w:ascii="Arial" w:hAnsi="Arial"/>
                            <w:i/>
                            <w:sz w:val="16"/>
                          </w:rPr>
                          <w:t>Зм.</w:t>
                        </w:r>
                      </w:p>
                    </w:txbxContent>
                  </v:textbox>
                </v:rect>
                <v:rect id="Rectangle 60" o:spid="_x0000_s1040" style="position:absolute;left:1493;top:14901;width:743;height:2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" filled="f" stroked="f" strokeweight=".25pt">
                  <v:textbox inset="1pt,1pt,1pt,1pt">
                    <w:txbxContent>
                      <w:p w14:paraId="5ED31FA5" w14:textId="77777777" w:rsidR="002949B9" w:rsidRDefault="002949B9" w:rsidP="002949B9">
                        <w:pPr>
                          <w:jc w:val="center"/>
                          <w:rPr>
                            <w:rFonts w:ascii="Arial" w:hAnsi="Arial"/>
                            <w:i/>
                            <w:sz w:val="16"/>
                          </w:rPr>
                        </w:pPr>
                        <w:r>
                          <w:rPr>
                            <w:rFonts w:ascii="Arial" w:hAnsi="Arial"/>
                            <w:i/>
                            <w:sz w:val="16"/>
                          </w:rPr>
                          <w:t>Арк.</w:t>
                        </w:r>
                      </w:p>
                    </w:txbxContent>
                  </v:textbox>
                </v:rect>
                <v:rect id="Rectangle 61" o:spid="_x0000_s1041" style="position:absolute;left:2221;top:14886;width:1294;height:2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" filled="f" stroked="f" strokeweight=".25pt">
                  <v:textbox inset="1pt,1pt,1pt,1pt">
                    <w:txbxContent>
                      <w:p w14:paraId="029396EE" w14:textId="77777777" w:rsidR="002949B9" w:rsidRDefault="002949B9" w:rsidP="002949B9">
                        <w:pPr>
                          <w:jc w:val="center"/>
                          <w:rPr>
                            <w:rFonts w:ascii="Arial" w:hAnsi="Arial"/>
                            <w:i/>
                            <w:sz w:val="16"/>
                          </w:rPr>
                        </w:pPr>
                        <w:r>
                          <w:rPr>
                            <w:rFonts w:ascii="Arial" w:hAnsi="Arial"/>
                            <w:i/>
                            <w:sz w:val="16"/>
                          </w:rPr>
                          <w:t>№ докум.</w:t>
                        </w:r>
                      </w:p>
                    </w:txbxContent>
                  </v:textbox>
                </v:rect>
                <v:rect id="Rectangle 62" o:spid="_x0000_s1042" style="position:absolute;left:3507;top:14886;width:844;height:2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" filled="f" stroked="f" strokeweight=".25pt">
                  <v:textbox inset="1pt,1pt,1pt,1pt">
                    <w:txbxContent>
                      <w:p w14:paraId="0EEA5AF8" w14:textId="77777777" w:rsidR="002949B9" w:rsidRDefault="002949B9" w:rsidP="002949B9">
                        <w:pPr>
                          <w:pStyle w:val="24"/>
                          <w:rPr>
                            <w:lang w:val="uk-UA"/>
                          </w:rPr>
                        </w:pPr>
                        <w:r>
                          <w:rPr>
                            <w:lang w:val="uk-UA"/>
                          </w:rPr>
                          <w:t>Підп.</w:t>
                        </w:r>
                      </w:p>
                    </w:txbxContent>
                  </v:textbox>
                </v:rect>
                <v:rect id="Rectangle 63" o:spid="_x0000_s1043" style="position:absolute;left:4273;top:14871;width:712;height:35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" filled="f" stroked="f" strokeweight=".25pt">
                  <v:textbox inset="1pt,1pt,1pt,1pt">
                    <w:txbxContent>
                      <w:p w14:paraId="4477DA97" w14:textId="77777777" w:rsidR="002949B9" w:rsidRDefault="002949B9" w:rsidP="002949B9">
                        <w:pPr>
                          <w:jc w:val="center"/>
                          <w:rPr>
                            <w:rFonts w:ascii="Arial" w:hAnsi="Arial"/>
                            <w:i/>
                            <w:sz w:val="16"/>
                          </w:rPr>
                        </w:pPr>
                        <w:r>
                          <w:rPr>
                            <w:rFonts w:ascii="Arial" w:hAnsi="Arial"/>
                            <w:i/>
                            <w:sz w:val="16"/>
                          </w:rPr>
                          <w:t>Дата</w:t>
                        </w:r>
                      </w:p>
                    </w:txbxContent>
                  </v:textbox>
                </v:rect>
                <v:rect id="Rectangle 64" o:spid="_x0000_s1044" style="position:absolute;left:9623;top:15474;width:843;height:2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" filled="f" stroked="f" strokeweight=".25pt">
                  <v:textbox inset="1pt,1pt,1pt,1pt">
                    <w:txbxContent>
                      <w:p w14:paraId="1DC30AE4" w14:textId="77777777" w:rsidR="002949B9" w:rsidRPr="003517CF" w:rsidRDefault="002949B9" w:rsidP="002949B9">
                        <w:pPr>
                          <w:jc w:val="center"/>
                          <w:rPr>
                            <w:rFonts w:ascii="Journal" w:hAnsi="Journal"/>
                            <w:i/>
                            <w:iCs/>
                            <w:sz w:val="16"/>
                            <w:lang w:val="uk-UA"/>
                          </w:rPr>
                        </w:pPr>
                        <w:r>
                          <w:rPr>
                            <w:rFonts w:ascii="Journal" w:hAnsi="Journal"/>
                            <w:i/>
                            <w:iCs/>
                            <w:sz w:val="16"/>
                            <w:lang w:val="uk-UA"/>
                          </w:rPr>
                          <w:t>2</w:t>
                        </w:r>
                      </w:p>
                    </w:txbxContent>
                  </v:textbox>
                </v:rect>
                <v:line id="Line 65" o:spid="_x0000_s1045" style="position:absolute;visibility:visible;mso-wrap-style:square" from="1272,15177" to="11601,1517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" strokeweight="2pt"/>
                <v:line id="Line 66" o:spid="_x0000_s1046" style="position:absolute;visibility:visible;mso-wrap-style:square" from="1272,15463" to="4928,154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" strokeweight="1pt"/>
                <v:line id="Line 67" o:spid="_x0000_s1047" style="position:absolute;visibility:visible;mso-wrap-style:square" from="1275,16320" to="4931,163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" strokeweight="1pt"/>
                <v:line id="Line 68" o:spid="_x0000_s1048" style="position:absolute;visibility:visible;mso-wrap-style:square" from="4364,14306" to="4366,1657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" strokeweight="2pt"/>
                <v:line id="Line 69" o:spid="_x0000_s1049" style="position:absolute;visibility:visible;mso-wrap-style:square" from="3520,14306" to="3522,1657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" strokeweight="2pt"/>
                <v:line id="Line 70" o:spid="_x0000_s1050" style="position:absolute;visibility:visible;mso-wrap-style:square" from="2226,14306" to="2228,1657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" strokeweight="2pt"/>
                <v:line id="Line 71" o:spid="_x0000_s1051" style="position:absolute;visibility:visible;mso-wrap-style:square" from="1272,15748" to="4928,1574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" strokeweight="1pt"/>
                <v:rect id="Rectangle 72" o:spid="_x0000_s1052" style="position:absolute;left:1261;top:15479;width:956;height:2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" filled="f" stroked="f" strokeweight=".25pt">
                  <v:textbox inset="1pt,1pt,1pt,1pt">
                    <w:txbxContent>
                      <w:p w14:paraId="46D6911F" w14:textId="77777777" w:rsidR="002949B9" w:rsidRDefault="002949B9" w:rsidP="002949B9">
                        <w:pPr>
                          <w:jc w:val="center"/>
                          <w:rPr>
                            <w:rFonts w:ascii="Arial" w:hAnsi="Arial"/>
                            <w:i/>
                            <w:sz w:val="16"/>
                          </w:rPr>
                        </w:pPr>
                        <w:r>
                          <w:rPr>
                            <w:rFonts w:ascii="Arial" w:hAnsi="Arial"/>
                            <w:i/>
                            <w:sz w:val="16"/>
                          </w:rPr>
                          <w:t>Перевір.</w:t>
                        </w:r>
                      </w:p>
                    </w:txbxContent>
                  </v:textbox>
                </v:rect>
                <v:rect id="Rectangle 73" o:spid="_x0000_s1053" style="position:absolute;left:1261;top:16031;width:956;height:2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" filled="f" stroked="f" strokeweight=".25pt">
                  <v:textbox inset="1pt,1pt,1pt,1pt">
                    <w:txbxContent>
                      <w:p w14:paraId="41FE19C5" w14:textId="77777777" w:rsidR="002949B9" w:rsidRDefault="002949B9" w:rsidP="002949B9">
                        <w:pPr>
                          <w:jc w:val="center"/>
                          <w:rPr>
                            <w:rFonts w:ascii="Arial" w:hAnsi="Arial"/>
                            <w:i/>
                            <w:sz w:val="16"/>
                          </w:rPr>
                        </w:pPr>
                        <w:r>
                          <w:rPr>
                            <w:rFonts w:ascii="Arial" w:hAnsi="Arial"/>
                            <w:i/>
                            <w:sz w:val="16"/>
                          </w:rPr>
                          <w:t>Н. контр.</w:t>
                        </w:r>
                      </w:p>
                    </w:txbxContent>
                  </v:textbox>
                </v:rect>
                <v:rect id="Rectangle 74" o:spid="_x0000_s1054" style="position:absolute;left:1261;top:16333;width:956;height:2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" filled="f" stroked="f" strokeweight=".25pt">
                  <v:textbox inset="1pt,1pt,1pt,1pt">
                    <w:txbxContent>
                      <w:p w14:paraId="532FCFD9" w14:textId="77777777" w:rsidR="002949B9" w:rsidRDefault="002949B9" w:rsidP="002949B9">
                        <w:pPr>
                          <w:jc w:val="center"/>
                          <w:rPr>
                            <w:rFonts w:ascii="Arial" w:hAnsi="Arial"/>
                            <w:i/>
                            <w:sz w:val="16"/>
                          </w:rPr>
                        </w:pPr>
                        <w:r>
                          <w:rPr>
                            <w:rFonts w:ascii="Arial" w:hAnsi="Arial"/>
                            <w:i/>
                            <w:sz w:val="16"/>
                          </w:rPr>
                          <w:t>Затв.</w:t>
                        </w:r>
                      </w:p>
                    </w:txbxContent>
                  </v:textbox>
                </v:rect>
                <v:line id="Line 75" o:spid="_x0000_s1055" style="position:absolute;visibility:visible;mso-wrap-style:square" from="8795,15463" to="11608,154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" strokeweight="2pt"/>
                <v:line id="Line 76" o:spid="_x0000_s1056" style="position:absolute;visibility:visible;mso-wrap-style:square" from="9077,15463" to="9079,1574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" strokeweight="1pt"/>
                <v:line id="Line 77" o:spid="_x0000_s1057" style="position:absolute;visibility:visible;mso-wrap-style:square" from="10481,15159" to="10483,1572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" strokeweight="2pt"/>
                <v:rect id="Rectangle 78" o:spid="_x0000_s1058" style="position:absolute;left:8796;top:15170;width:843;height:2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" filled="f" stroked="f" strokeweight=".25pt">
                  <v:textbox inset="1pt,1pt,1pt,1pt">
                    <w:txbxContent>
                      <w:p w14:paraId="47A11ABD" w14:textId="77777777" w:rsidR="002949B9" w:rsidRDefault="002949B9" w:rsidP="002949B9">
                        <w:pPr>
                          <w:pStyle w:val="24"/>
                        </w:pPr>
                        <w:r>
                          <w:t>Літ.</w:t>
                        </w:r>
                      </w:p>
                    </w:txbxContent>
                  </v:textbox>
                </v:rect>
                <v:rect id="Rectangle 79" o:spid="_x0000_s1059" style="position:absolute;left:9626;top:15170;width:844;height:2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" filled="f" stroked="f" strokeweight=".25pt">
                  <v:textbox inset="1pt,1pt,1pt,1pt">
                    <w:txbxContent>
                      <w:p w14:paraId="27E7F636" w14:textId="77777777" w:rsidR="002949B9" w:rsidRDefault="002949B9" w:rsidP="002949B9">
                        <w:pPr>
                          <w:jc w:val="center"/>
                          <w:rPr>
                            <w:rFonts w:ascii="Arial" w:hAnsi="Arial"/>
                            <w:i/>
                            <w:sz w:val="16"/>
                          </w:rPr>
                        </w:pPr>
                        <w:r>
                          <w:rPr>
                            <w:rFonts w:ascii="Arial" w:hAnsi="Arial"/>
                            <w:i/>
                            <w:sz w:val="16"/>
                          </w:rPr>
                          <w:t>Аркуш</w:t>
                        </w:r>
                      </w:p>
                    </w:txbxContent>
                  </v:textbox>
                </v:rect>
                <v:rect id="Rectangle 80" o:spid="_x0000_s1060" style="position:absolute;left:10474;top:15170;width:1125;height:2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" filled="f" stroked="f" strokeweight=".25pt">
                  <v:textbox inset="1pt,1pt,1pt,1pt">
                    <w:txbxContent>
                      <w:p w14:paraId="29447AF5" w14:textId="77777777" w:rsidR="002949B9" w:rsidRDefault="002949B9" w:rsidP="002949B9">
                        <w:pPr>
                          <w:jc w:val="center"/>
                          <w:rPr>
                            <w:rFonts w:ascii="Arial" w:hAnsi="Arial"/>
                            <w:i/>
                            <w:sz w:val="16"/>
                          </w:rPr>
                        </w:pPr>
                        <w:r>
                          <w:rPr>
                            <w:rFonts w:ascii="Arial" w:hAnsi="Arial"/>
                            <w:i/>
                            <w:sz w:val="16"/>
                          </w:rPr>
                          <w:t>Аркушів</w:t>
                        </w:r>
                      </w:p>
                    </w:txbxContent>
                  </v:textbox>
                </v:rect>
                <v:rect id="Rectangle 81" o:spid="_x0000_s1061" style="position:absolute;left:5075;top:15285;width:3568;height:115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" filled="f" stroked="f" strokeweight=".25pt">
                  <v:textbox inset="0,0,0,0">
                    <w:txbxContent>
                      <w:p w14:paraId="527B491B" w14:textId="74EE18E2" w:rsidR="002949B9" w:rsidRPr="0082658D" w:rsidRDefault="008A7381" w:rsidP="002949B9">
                        <w:pPr>
                          <w:jc w:val="center"/>
                          <w:rPr>
                            <w:rFonts w:ascii="Arial" w:hAnsi="Arial"/>
                            <w:position w:val="8"/>
                            <w:sz w:val="28"/>
                            <w:szCs w:val="28"/>
                          </w:rPr>
                        </w:pPr>
                        <w:r w:rsidRPr="008A7381">
                          <w:rPr>
                            <w:rFonts w:ascii="Arial" w:hAnsi="Arial"/>
                            <w:b/>
                            <w:bCs/>
                            <w:i/>
                            <w:iCs/>
                            <w:position w:val="8"/>
                            <w:sz w:val="22"/>
                            <w:szCs w:val="28"/>
                            <w:lang w:val="uk-UA" w:eastAsia="en-US"/>
                          </w:rPr>
                          <w:t>Компʼютеризована вимірювальна система вібраційного моніторингу</w:t>
                        </w:r>
                        <w:r w:rsidRPr="008A7381">
                          <w:rPr>
                            <w:rFonts w:ascii="Arial" w:hAnsi="Arial"/>
                            <w:i/>
                            <w:iCs/>
                            <w:position w:val="8"/>
                            <w:sz w:val="22"/>
                            <w:szCs w:val="28"/>
                            <w:lang w:eastAsia="en-US"/>
                          </w:rPr>
                          <w:t xml:space="preserve"> </w:t>
                        </w:r>
                        <w:r w:rsidR="002949B9" w:rsidRPr="0082658D">
                          <w:rPr>
                            <w:rFonts w:ascii="Arial" w:hAnsi="Arial"/>
                            <w:i/>
                            <w:iCs/>
                            <w:position w:val="8"/>
                            <w:sz w:val="28"/>
                            <w:szCs w:val="28"/>
                          </w:rPr>
                          <w:t>Пояснювальна записка</w:t>
                        </w:r>
                      </w:p>
                    </w:txbxContent>
                  </v:textbox>
                </v:rect>
                <v:rect id="Rectangle 82" o:spid="_x0000_s1062" style="position:absolute;left:8817;top:15788;width:2715;height:7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" filled="f" stroked="f" strokeweight=".25pt">
                  <v:textbox inset="0,0,0,0">
                    <w:txbxContent>
                      <w:p w14:paraId="31B5EB71" w14:textId="031D470B" w:rsidR="002949B9" w:rsidRPr="0000544B" w:rsidRDefault="002949B9" w:rsidP="002949B9">
                        <w:pPr>
                          <w:pStyle w:val="35"/>
                        </w:pPr>
                        <w:r w:rsidRPr="0000544B">
                          <w:t xml:space="preserve">КПІ ім Ігоря Сікорського </w:t>
                        </w:r>
                        <w:r>
                          <w:rPr>
                            <w:lang w:val="uk-UA"/>
                          </w:rPr>
                          <w:t>ПБФ</w:t>
                        </w:r>
                        <w:r w:rsidRPr="0000544B">
                          <w:t xml:space="preserve">, гр. </w:t>
                        </w:r>
                        <w:r w:rsidR="006D67A0">
                          <w:t>П</w:t>
                        </w:r>
                        <w:r w:rsidR="008A7381">
                          <w:t>В</w:t>
                        </w:r>
                        <w:r w:rsidR="006D67A0">
                          <w:t>91</w:t>
                        </w:r>
                      </w:p>
                      <w:p w14:paraId="2B1623FF" w14:textId="77777777" w:rsidR="002949B9" w:rsidRPr="00EC2847" w:rsidRDefault="002949B9" w:rsidP="002949B9"/>
                    </w:txbxContent>
                  </v:textbox>
                </v:rect>
                <v:rect id="Rectangle 83" o:spid="_x0000_s1063" style="position:absolute;left:5273;top:14548;width:5996;height:38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" filled="f" stroked="f" strokeweight=".25pt">
                  <v:textbox inset="1pt,1pt,1pt,1pt">
                    <w:txbxContent>
                      <w:p w14:paraId="567BB093" w14:textId="068BE283" w:rsidR="002949B9" w:rsidRPr="009E3986" w:rsidRDefault="0082658D" w:rsidP="002949B9">
                        <w:pPr>
                          <w:jc w:val="center"/>
                          <w:rPr>
                            <w:i/>
                            <w:iCs/>
                            <w:sz w:val="32"/>
                          </w:rPr>
                        </w:pPr>
                        <w:r w:rsidRPr="009E3986">
                          <w:rPr>
                            <w:i/>
                            <w:iCs/>
                            <w:sz w:val="32"/>
                            <w:lang w:val="uk-UA"/>
                          </w:rPr>
                          <w:t>П</w:t>
                        </w:r>
                        <w:r w:rsidR="008A7381">
                          <w:rPr>
                            <w:i/>
                            <w:iCs/>
                            <w:sz w:val="32"/>
                            <w:lang w:val="uk-UA"/>
                          </w:rPr>
                          <w:t>В</w:t>
                        </w:r>
                        <w:r w:rsidRPr="009E3986">
                          <w:rPr>
                            <w:i/>
                            <w:iCs/>
                            <w:sz w:val="32"/>
                            <w:lang w:val="uk-UA"/>
                          </w:rPr>
                          <w:t>9</w:t>
                        </w:r>
                        <w:r w:rsidR="002949B9" w:rsidRPr="009E3986">
                          <w:rPr>
                            <w:i/>
                            <w:iCs/>
                            <w:sz w:val="32"/>
                            <w:lang w:val="en-US"/>
                          </w:rPr>
                          <w:t>1</w:t>
                        </w:r>
                        <w:r w:rsidR="002949B9" w:rsidRPr="009E3986">
                          <w:rPr>
                            <w:i/>
                            <w:iCs/>
                            <w:sz w:val="32"/>
                          </w:rPr>
                          <w:t>.0</w:t>
                        </w:r>
                        <w:r w:rsidR="008A7381">
                          <w:rPr>
                            <w:i/>
                            <w:iCs/>
                            <w:sz w:val="32"/>
                            <w:lang w:val="uk-UA"/>
                          </w:rPr>
                          <w:t>9</w:t>
                        </w:r>
                        <w:r w:rsidR="002949B9" w:rsidRPr="009E3986">
                          <w:rPr>
                            <w:i/>
                            <w:iCs/>
                            <w:sz w:val="32"/>
                          </w:rPr>
                          <w:t>000</w:t>
                        </w:r>
                        <w:r w:rsidR="00E92FF9" w:rsidRPr="009E3986">
                          <w:rPr>
                            <w:i/>
                            <w:iCs/>
                            <w:sz w:val="32"/>
                            <w:lang w:val="en-US"/>
                          </w:rPr>
                          <w:t>8</w:t>
                        </w:r>
                        <w:r w:rsidR="002949B9" w:rsidRPr="009E3986">
                          <w:rPr>
                            <w:i/>
                            <w:iCs/>
                            <w:sz w:val="32"/>
                          </w:rPr>
                          <w:t>.001 ПЗ</w:t>
                        </w:r>
                      </w:p>
                      <w:p w14:paraId="6231D882" w14:textId="77777777" w:rsidR="002949B9" w:rsidRDefault="002949B9" w:rsidP="002949B9">
                        <w:pPr>
                          <w:jc w:val="center"/>
                          <w:rPr>
                            <w:i/>
                            <w:iCs/>
                            <w:sz w:val="36"/>
                          </w:rPr>
                        </w:pPr>
                      </w:p>
                    </w:txbxContent>
                  </v:textbox>
                </v:rect>
                <v:rect id="_x0000_s1064" style="position:absolute;left:2238;top:15212;width:1337;height:24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" filled="f" stroked="f" strokeweight=".25pt">
                  <v:textbox inset="1pt,1pt,1pt,1pt">
                    <w:txbxContent>
                      <w:p w14:paraId="525CBBF2" w14:textId="0495C373" w:rsidR="002949B9" w:rsidRPr="001B1B84" w:rsidRDefault="00AC2999" w:rsidP="002949B9">
                        <w:pPr>
                          <w:jc w:val="center"/>
                          <w:rPr>
                            <w:rFonts w:ascii="Arial" w:hAnsi="Arial"/>
                            <w:i/>
                            <w:sz w:val="14"/>
                            <w:szCs w:val="14"/>
                          </w:rPr>
                        </w:pPr>
                        <w:r>
                          <w:rPr>
                            <w:rFonts w:ascii="Arial" w:hAnsi="Arial"/>
                            <w:i/>
                            <w:sz w:val="14"/>
                            <w:szCs w:val="14"/>
                            <w:lang w:val="uk-UA"/>
                          </w:rPr>
                          <w:t>Слюсарчук А</w:t>
                        </w:r>
                        <w:r w:rsidR="002949B9" w:rsidRPr="001B1B84">
                          <w:rPr>
                            <w:rFonts w:ascii="Arial" w:hAnsi="Arial"/>
                            <w:i/>
                            <w:sz w:val="14"/>
                            <w:szCs w:val="14"/>
                            <w:lang w:val="uk-UA"/>
                          </w:rPr>
                          <w:t>.</w:t>
                        </w:r>
                        <w:r>
                          <w:rPr>
                            <w:rFonts w:ascii="Arial" w:hAnsi="Arial"/>
                            <w:i/>
                            <w:sz w:val="14"/>
                            <w:szCs w:val="14"/>
                            <w:lang w:val="uk-UA"/>
                          </w:rPr>
                          <w:t>В</w:t>
                        </w:r>
                        <w:r w:rsidR="002949B9" w:rsidRPr="001B1B84">
                          <w:rPr>
                            <w:rFonts w:ascii="Arial" w:hAnsi="Arial"/>
                            <w:i/>
                            <w:sz w:val="14"/>
                            <w:szCs w:val="14"/>
                            <w:lang w:val="uk-UA"/>
                          </w:rPr>
                          <w:t>.</w:t>
                        </w:r>
                      </w:p>
                    </w:txbxContent>
                  </v:textbox>
                </v:rect>
                <v:rect id="Rectangle 85" o:spid="_x0000_s1065" style="position:absolute;left:2399;top:15508;width:1252;height: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" filled="f" stroked="f" strokeweight=".25pt">
                  <v:textbox inset="1pt,1pt,1pt,1pt">
                    <w:txbxContent>
                      <w:p w14:paraId="6FE1AF1B" w14:textId="77777777" w:rsidR="002949B9" w:rsidRDefault="002949B9" w:rsidP="002949B9">
                        <w:pPr>
                          <w:jc w:val="center"/>
                          <w:rPr>
                            <w:rFonts w:ascii="Arial" w:hAnsi="Arial"/>
                            <w:i/>
                            <w:sz w:val="16"/>
                          </w:rPr>
                        </w:pPr>
                      </w:p>
                    </w:txbxContent>
                  </v:textbox>
                </v:rect>
                <v:rect id="Rectangle 86" o:spid="_x0000_s1066" style="position:absolute;left:2241;top:16333;width:1252;height: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" filled="f" stroked="f" strokeweight=".25pt">
                  <v:textbox inset="1pt,1pt,1pt,1pt">
                    <w:txbxContent>
                      <w:p w14:paraId="7CC5A65B" w14:textId="77777777" w:rsidR="002949B9" w:rsidRPr="00EC2847" w:rsidRDefault="002949B9" w:rsidP="002949B9">
                        <w:pPr>
                          <w:pStyle w:val="24"/>
                          <w:rPr>
                            <w:lang w:val="uk-UA"/>
                          </w:rPr>
                        </w:pPr>
                      </w:p>
                    </w:txbxContent>
                  </v:textbox>
                </v:rect>
                <v:rect id="_x0000_s1067" style="position:absolute;left:2241;top:16032;width:1252;height: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" filled="f" stroked="f" strokeweight=".25pt">
                  <v:textbox inset="1pt,1pt,1pt,1pt">
                    <w:txbxContent>
                      <w:p w14:paraId="21F328D9" w14:textId="77777777" w:rsidR="002949B9" w:rsidRDefault="002949B9" w:rsidP="002949B9">
                        <w:pPr>
                          <w:pStyle w:val="24"/>
                        </w:pPr>
                        <w:r>
                          <w:tab/>
                        </w:r>
                      </w:p>
                    </w:txbxContent>
                  </v:textbox>
                </v:rect>
                <v:rect id="Rectangle 88" o:spid="_x0000_s1068" style="position:absolute;left:9084;top:15481;width:286;height:27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" filled="f" stroked="f" strokeweight=".25pt">
                  <v:textbox inset="1pt,1pt,1pt,1pt">
                    <w:txbxContent>
                      <w:p w14:paraId="39225C03" w14:textId="77777777" w:rsidR="002949B9" w:rsidRDefault="002949B9" w:rsidP="002949B9">
                        <w:pPr>
                          <w:jc w:val="center"/>
                          <w:rPr>
                            <w:i/>
                            <w:sz w:val="16"/>
                            <w:lang w:val="en-US"/>
                          </w:rPr>
                        </w:pPr>
                        <w:r>
                          <w:rPr>
                            <w:i/>
                            <w:sz w:val="16"/>
                            <w:lang w:val="en-US"/>
                          </w:rPr>
                          <w:t>O</w:t>
                        </w:r>
                      </w:p>
                    </w:txbxContent>
                  </v:textbox>
                </v:rect>
                <v:line id="Line 89" o:spid="_x0000_s1069" style="position:absolute;flip:y;visibility:visible;mso-wrap-style:square" from="9374,15446" to="9374,1573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"/>
                <w10:wrap anchorx="margin" anchory="margin"/>
              </v:group>
            </w:pict>
          </mc:Fallback>
        </mc:AlternateContent>
      </w:r>
      <w:r w:rsidR="002949B9" w:rsidRPr="001809D7">
        <w:rPr>
          <w:rFonts w:ascii="Times New Roman" w:hAnsi="Times New Roman" w:cs="Times New Roman"/>
          <w:b/>
          <w:bCs/>
          <w:color w:val="auto"/>
          <w:szCs w:val="28"/>
        </w:rPr>
        <w:t>ЗМІСТ</w:t>
      </w:r>
      <w:bookmarkEnd w:id="2"/>
    </w:p>
    <w:p w14:paraId="69556D00" w14:textId="140408FB" w:rsidR="00EE134B" w:rsidRPr="001809D7" w:rsidRDefault="00EE134B" w:rsidP="00EE134B">
      <w:pPr>
        <w:rPr>
          <w:lang w:val="uk-UA"/>
        </w:rPr>
      </w:pPr>
    </w:p>
    <w:p w14:paraId="711202D5" w14:textId="5EAE0787" w:rsidR="00EE134B" w:rsidRPr="001809D7" w:rsidRDefault="00EE134B" w:rsidP="00EE134B">
      <w:pPr>
        <w:rPr>
          <w:lang w:val="uk-UA"/>
        </w:rPr>
      </w:pPr>
    </w:p>
    <w:p w14:paraId="35787C5D" w14:textId="77777777" w:rsidR="00EE134B" w:rsidRPr="001809D7" w:rsidRDefault="00EE134B" w:rsidP="00EE134B">
      <w:pPr>
        <w:rPr>
          <w:lang w:val="uk-UA"/>
        </w:rPr>
      </w:pPr>
    </w:p>
    <w:p w14:paraId="0D352E0A" w14:textId="703996FD" w:rsidR="00AC2999" w:rsidRPr="001809D7" w:rsidRDefault="00AC2999" w:rsidP="00AC2999">
      <w:pPr>
        <w:pStyle w:val="1"/>
        <w:spacing w:line="360" w:lineRule="auto"/>
        <w:ind w:left="0" w:right="282"/>
        <w:jc w:val="left"/>
        <w:rPr>
          <w:rFonts w:ascii="Times New Roman" w:hAnsi="Times New Roman" w:cs="Times New Roman"/>
          <w:b/>
          <w:bCs/>
          <w:szCs w:val="28"/>
        </w:rPr>
      </w:pPr>
      <w:r w:rsidRPr="001809D7">
        <w:rPr>
          <w:rFonts w:ascii="Times New Roman" w:hAnsi="Times New Roman" w:cs="Times New Roman"/>
          <w:b/>
          <w:bCs/>
          <w:szCs w:val="28"/>
        </w:rPr>
        <w:t>ПЕРЕЛІК УМОВНИХ ПОЗНАЧЕНЬ</w:t>
      </w:r>
      <w:r w:rsidR="000D779C" w:rsidRPr="001809D7">
        <w:rPr>
          <w:rFonts w:ascii="Times New Roman" w:hAnsi="Times New Roman" w:cs="Times New Roman"/>
          <w:b/>
          <w:bCs/>
          <w:szCs w:val="28"/>
        </w:rPr>
        <w:tab/>
      </w:r>
      <w:r w:rsidR="000D779C" w:rsidRPr="001809D7">
        <w:rPr>
          <w:rFonts w:ascii="Times New Roman" w:hAnsi="Times New Roman" w:cs="Times New Roman"/>
          <w:b/>
          <w:bCs/>
          <w:szCs w:val="28"/>
        </w:rPr>
        <w:tab/>
      </w:r>
      <w:r w:rsidR="000D779C" w:rsidRPr="001809D7">
        <w:rPr>
          <w:rFonts w:ascii="Times New Roman" w:hAnsi="Times New Roman" w:cs="Times New Roman"/>
          <w:b/>
          <w:bCs/>
          <w:szCs w:val="28"/>
        </w:rPr>
        <w:tab/>
      </w:r>
      <w:r w:rsidR="000D779C" w:rsidRPr="001809D7">
        <w:rPr>
          <w:rFonts w:ascii="Times New Roman" w:hAnsi="Times New Roman" w:cs="Times New Roman"/>
          <w:b/>
          <w:bCs/>
          <w:szCs w:val="28"/>
        </w:rPr>
        <w:tab/>
      </w:r>
      <w:r w:rsidR="000D779C" w:rsidRPr="001809D7">
        <w:rPr>
          <w:rFonts w:ascii="Times New Roman" w:hAnsi="Times New Roman" w:cs="Times New Roman"/>
          <w:b/>
          <w:bCs/>
          <w:szCs w:val="28"/>
        </w:rPr>
        <w:tab/>
      </w:r>
      <w:r w:rsidR="000D779C" w:rsidRPr="001809D7">
        <w:rPr>
          <w:rFonts w:ascii="Times New Roman" w:hAnsi="Times New Roman" w:cs="Times New Roman"/>
          <w:b/>
          <w:bCs/>
          <w:szCs w:val="28"/>
        </w:rPr>
        <w:tab/>
        <w:t xml:space="preserve">   </w:t>
      </w:r>
      <w:r w:rsidR="00F351E0" w:rsidRPr="001809D7">
        <w:rPr>
          <w:rFonts w:ascii="Times New Roman" w:hAnsi="Times New Roman" w:cs="Times New Roman"/>
          <w:b/>
          <w:bCs/>
          <w:szCs w:val="28"/>
        </w:rPr>
        <w:t>4</w:t>
      </w:r>
    </w:p>
    <w:p w14:paraId="4C33E3A3" w14:textId="38E2C483" w:rsidR="00AC2999" w:rsidRPr="001809D7" w:rsidRDefault="00AC2999" w:rsidP="00AC2999">
      <w:pPr>
        <w:pStyle w:val="1"/>
        <w:spacing w:line="360" w:lineRule="auto"/>
        <w:ind w:left="0" w:right="282"/>
        <w:jc w:val="left"/>
        <w:rPr>
          <w:rFonts w:ascii="Times New Roman" w:hAnsi="Times New Roman" w:cs="Times New Roman"/>
          <w:b/>
          <w:bCs/>
          <w:szCs w:val="28"/>
        </w:rPr>
      </w:pPr>
      <w:r w:rsidRPr="001809D7">
        <w:rPr>
          <w:rFonts w:ascii="Times New Roman" w:hAnsi="Times New Roman" w:cs="Times New Roman"/>
          <w:b/>
          <w:bCs/>
          <w:szCs w:val="28"/>
        </w:rPr>
        <w:t>ВСТУП</w:t>
      </w:r>
      <w:r w:rsidR="000D779C" w:rsidRPr="001809D7">
        <w:rPr>
          <w:rFonts w:ascii="Times New Roman" w:hAnsi="Times New Roman" w:cs="Times New Roman"/>
          <w:b/>
          <w:bCs/>
          <w:szCs w:val="28"/>
        </w:rPr>
        <w:tab/>
      </w:r>
      <w:r w:rsidR="000D779C" w:rsidRPr="001809D7">
        <w:rPr>
          <w:rFonts w:ascii="Times New Roman" w:hAnsi="Times New Roman" w:cs="Times New Roman"/>
          <w:b/>
          <w:bCs/>
          <w:szCs w:val="28"/>
        </w:rPr>
        <w:tab/>
      </w:r>
      <w:r w:rsidR="000D779C" w:rsidRPr="001809D7">
        <w:rPr>
          <w:rFonts w:ascii="Times New Roman" w:hAnsi="Times New Roman" w:cs="Times New Roman"/>
          <w:b/>
          <w:bCs/>
          <w:szCs w:val="28"/>
        </w:rPr>
        <w:tab/>
      </w:r>
      <w:r w:rsidR="000D779C" w:rsidRPr="001809D7">
        <w:rPr>
          <w:rFonts w:ascii="Times New Roman" w:hAnsi="Times New Roman" w:cs="Times New Roman"/>
          <w:b/>
          <w:bCs/>
          <w:szCs w:val="28"/>
        </w:rPr>
        <w:tab/>
      </w:r>
      <w:r w:rsidR="000D779C" w:rsidRPr="001809D7">
        <w:rPr>
          <w:rFonts w:ascii="Times New Roman" w:hAnsi="Times New Roman" w:cs="Times New Roman"/>
          <w:b/>
          <w:bCs/>
          <w:szCs w:val="28"/>
        </w:rPr>
        <w:tab/>
      </w:r>
      <w:r w:rsidR="000D779C" w:rsidRPr="001809D7">
        <w:rPr>
          <w:rFonts w:ascii="Times New Roman" w:hAnsi="Times New Roman" w:cs="Times New Roman"/>
          <w:b/>
          <w:bCs/>
          <w:szCs w:val="28"/>
        </w:rPr>
        <w:tab/>
      </w:r>
      <w:r w:rsidR="000D779C" w:rsidRPr="001809D7">
        <w:rPr>
          <w:rFonts w:ascii="Times New Roman" w:hAnsi="Times New Roman" w:cs="Times New Roman"/>
          <w:b/>
          <w:bCs/>
          <w:szCs w:val="28"/>
        </w:rPr>
        <w:tab/>
      </w:r>
      <w:r w:rsidR="000D779C" w:rsidRPr="001809D7">
        <w:rPr>
          <w:rFonts w:ascii="Times New Roman" w:hAnsi="Times New Roman" w:cs="Times New Roman"/>
          <w:b/>
          <w:bCs/>
          <w:szCs w:val="28"/>
        </w:rPr>
        <w:tab/>
      </w:r>
      <w:r w:rsidR="000D779C" w:rsidRPr="001809D7">
        <w:rPr>
          <w:rFonts w:ascii="Times New Roman" w:hAnsi="Times New Roman" w:cs="Times New Roman"/>
          <w:b/>
          <w:bCs/>
          <w:szCs w:val="28"/>
        </w:rPr>
        <w:tab/>
      </w:r>
      <w:r w:rsidR="000D779C" w:rsidRPr="001809D7">
        <w:rPr>
          <w:rFonts w:ascii="Times New Roman" w:hAnsi="Times New Roman" w:cs="Times New Roman"/>
          <w:b/>
          <w:bCs/>
          <w:szCs w:val="28"/>
        </w:rPr>
        <w:tab/>
      </w:r>
      <w:r w:rsidR="000D779C" w:rsidRPr="001809D7">
        <w:rPr>
          <w:rFonts w:ascii="Times New Roman" w:hAnsi="Times New Roman" w:cs="Times New Roman"/>
          <w:b/>
          <w:bCs/>
          <w:szCs w:val="28"/>
        </w:rPr>
        <w:tab/>
        <w:t xml:space="preserve">   </w:t>
      </w:r>
      <w:r w:rsidR="00F351E0" w:rsidRPr="001809D7">
        <w:rPr>
          <w:rFonts w:ascii="Times New Roman" w:hAnsi="Times New Roman" w:cs="Times New Roman"/>
          <w:b/>
          <w:bCs/>
          <w:szCs w:val="28"/>
        </w:rPr>
        <w:t>5</w:t>
      </w:r>
    </w:p>
    <w:p w14:paraId="7DB0D248" w14:textId="6702CCD9" w:rsidR="00AC2999" w:rsidRPr="001809D7" w:rsidRDefault="00AC2999" w:rsidP="00AC2999">
      <w:pPr>
        <w:pStyle w:val="1"/>
        <w:spacing w:line="360" w:lineRule="auto"/>
        <w:ind w:left="0" w:right="282"/>
        <w:jc w:val="left"/>
        <w:rPr>
          <w:rFonts w:ascii="Times New Roman" w:hAnsi="Times New Roman" w:cs="Times New Roman"/>
          <w:b/>
          <w:bCs/>
          <w:szCs w:val="28"/>
        </w:rPr>
      </w:pPr>
      <w:r w:rsidRPr="001809D7">
        <w:rPr>
          <w:rFonts w:ascii="Times New Roman" w:hAnsi="Times New Roman" w:cs="Times New Roman"/>
          <w:b/>
          <w:bCs/>
          <w:szCs w:val="28"/>
        </w:rPr>
        <w:t>РОЗДІЛ 1. ОГЛЯД І АНАЛІЗ ІСНУЮЧИХ ТЕХНІЧНИХ РІШЕНЬ</w:t>
      </w:r>
      <w:r w:rsidR="000D779C" w:rsidRPr="001809D7">
        <w:rPr>
          <w:rFonts w:ascii="Times New Roman" w:hAnsi="Times New Roman" w:cs="Times New Roman"/>
          <w:b/>
          <w:bCs/>
          <w:szCs w:val="28"/>
        </w:rPr>
        <w:t xml:space="preserve">    7</w:t>
      </w:r>
    </w:p>
    <w:p w14:paraId="629FCA58" w14:textId="5CA0F0A0" w:rsidR="00AC2999" w:rsidRPr="001809D7" w:rsidRDefault="00AC2999" w:rsidP="000B09DE">
      <w:pPr>
        <w:pStyle w:val="2"/>
        <w:spacing w:before="0" w:after="0" w:line="360" w:lineRule="auto"/>
        <w:ind w:left="0" w:right="282"/>
        <w:rPr>
          <w:rFonts w:ascii="Times New Roman" w:hAnsi="Times New Roman" w:cs="Times New Roman"/>
          <w:sz w:val="28"/>
          <w:szCs w:val="28"/>
          <w:lang w:val="uk-UA"/>
        </w:rPr>
      </w:pPr>
      <w:r w:rsidRPr="001809D7">
        <w:rPr>
          <w:rFonts w:ascii="Times New Roman" w:hAnsi="Times New Roman" w:cs="Times New Roman"/>
          <w:sz w:val="28"/>
          <w:szCs w:val="28"/>
          <w:lang w:val="uk-UA"/>
        </w:rPr>
        <w:t>1.1 Вібрації та методи вимірювання</w:t>
      </w:r>
      <w:r w:rsidR="000D779C" w:rsidRPr="001809D7">
        <w:rPr>
          <w:rFonts w:ascii="Times New Roman" w:hAnsi="Times New Roman" w:cs="Times New Roman"/>
          <w:sz w:val="28"/>
          <w:szCs w:val="28"/>
          <w:lang w:val="uk-UA"/>
        </w:rPr>
        <w:tab/>
      </w:r>
      <w:r w:rsidR="000D779C" w:rsidRPr="001809D7">
        <w:rPr>
          <w:rFonts w:ascii="Times New Roman" w:hAnsi="Times New Roman" w:cs="Times New Roman"/>
          <w:sz w:val="28"/>
          <w:szCs w:val="28"/>
          <w:lang w:val="uk-UA"/>
        </w:rPr>
        <w:tab/>
      </w:r>
      <w:r w:rsidR="000D779C" w:rsidRPr="001809D7">
        <w:rPr>
          <w:rFonts w:ascii="Times New Roman" w:hAnsi="Times New Roman" w:cs="Times New Roman"/>
          <w:sz w:val="28"/>
          <w:szCs w:val="28"/>
          <w:lang w:val="uk-UA"/>
        </w:rPr>
        <w:tab/>
      </w:r>
      <w:r w:rsidR="000D779C" w:rsidRPr="001809D7">
        <w:rPr>
          <w:rFonts w:ascii="Times New Roman" w:hAnsi="Times New Roman" w:cs="Times New Roman"/>
          <w:sz w:val="28"/>
          <w:szCs w:val="28"/>
          <w:lang w:val="uk-UA"/>
        </w:rPr>
        <w:tab/>
      </w:r>
      <w:r w:rsidR="000D779C" w:rsidRPr="001809D7">
        <w:rPr>
          <w:rFonts w:ascii="Times New Roman" w:hAnsi="Times New Roman" w:cs="Times New Roman"/>
          <w:sz w:val="28"/>
          <w:szCs w:val="28"/>
          <w:lang w:val="uk-UA"/>
        </w:rPr>
        <w:tab/>
      </w:r>
      <w:r w:rsidR="000D779C" w:rsidRPr="001809D7">
        <w:rPr>
          <w:rFonts w:ascii="Times New Roman" w:hAnsi="Times New Roman" w:cs="Times New Roman"/>
          <w:sz w:val="28"/>
          <w:szCs w:val="28"/>
          <w:lang w:val="uk-UA"/>
        </w:rPr>
        <w:tab/>
        <w:t xml:space="preserve">   7</w:t>
      </w:r>
    </w:p>
    <w:p w14:paraId="2722789F" w14:textId="18891EB9" w:rsidR="00AC2999" w:rsidRPr="001809D7" w:rsidRDefault="00AC2999" w:rsidP="00AC2999">
      <w:pPr>
        <w:pStyle w:val="3"/>
        <w:spacing w:before="0" w:beforeAutospacing="0" w:after="0" w:afterAutospacing="0" w:line="360" w:lineRule="auto"/>
        <w:ind w:left="0" w:right="282"/>
        <w:rPr>
          <w:rFonts w:ascii="Times New Roman" w:hAnsi="Times New Roman" w:cs="Times New Roman"/>
          <w:sz w:val="28"/>
          <w:szCs w:val="28"/>
          <w:lang w:val="uk-UA"/>
        </w:rPr>
      </w:pPr>
      <w:r w:rsidRPr="001809D7">
        <w:rPr>
          <w:rFonts w:ascii="Times New Roman" w:hAnsi="Times New Roman" w:cs="Times New Roman"/>
          <w:sz w:val="28"/>
          <w:szCs w:val="28"/>
          <w:lang w:val="uk-UA"/>
        </w:rPr>
        <w:t>1.</w:t>
      </w:r>
      <w:r w:rsidR="000B09DE" w:rsidRPr="001809D7">
        <w:rPr>
          <w:rFonts w:ascii="Times New Roman" w:hAnsi="Times New Roman" w:cs="Times New Roman"/>
          <w:sz w:val="28"/>
          <w:szCs w:val="28"/>
          <w:lang w:val="uk-UA"/>
        </w:rPr>
        <w:t>2</w:t>
      </w:r>
      <w:r w:rsidRPr="001809D7">
        <w:rPr>
          <w:rFonts w:ascii="Times New Roman" w:hAnsi="Times New Roman" w:cs="Times New Roman"/>
          <w:sz w:val="28"/>
          <w:szCs w:val="28"/>
          <w:lang w:val="uk-UA"/>
        </w:rPr>
        <w:t xml:space="preserve"> </w:t>
      </w:r>
      <w:r w:rsidR="000B09DE" w:rsidRPr="001809D7">
        <w:rPr>
          <w:rFonts w:ascii="Times New Roman" w:hAnsi="Times New Roman" w:cs="Times New Roman"/>
          <w:sz w:val="28"/>
          <w:szCs w:val="28"/>
          <w:lang w:val="uk-UA"/>
        </w:rPr>
        <w:t xml:space="preserve">Типи </w:t>
      </w:r>
      <w:r w:rsidRPr="001809D7">
        <w:rPr>
          <w:rFonts w:ascii="Times New Roman" w:hAnsi="Times New Roman" w:cs="Times New Roman"/>
          <w:sz w:val="28"/>
          <w:szCs w:val="28"/>
          <w:lang w:val="uk-UA"/>
        </w:rPr>
        <w:t>вібрації</w:t>
      </w:r>
      <w:r w:rsidR="006A1C8C" w:rsidRPr="001809D7">
        <w:rPr>
          <w:rFonts w:ascii="Times New Roman" w:hAnsi="Times New Roman" w:cs="Times New Roman"/>
          <w:sz w:val="28"/>
          <w:szCs w:val="28"/>
          <w:lang w:val="uk-UA"/>
        </w:rPr>
        <w:tab/>
      </w:r>
      <w:r w:rsidR="006A1C8C" w:rsidRPr="001809D7">
        <w:rPr>
          <w:rFonts w:ascii="Times New Roman" w:hAnsi="Times New Roman" w:cs="Times New Roman"/>
          <w:sz w:val="28"/>
          <w:szCs w:val="28"/>
          <w:lang w:val="uk-UA"/>
        </w:rPr>
        <w:tab/>
      </w:r>
      <w:r w:rsidR="006A1C8C" w:rsidRPr="001809D7">
        <w:rPr>
          <w:rFonts w:ascii="Times New Roman" w:hAnsi="Times New Roman" w:cs="Times New Roman"/>
          <w:sz w:val="28"/>
          <w:szCs w:val="28"/>
          <w:lang w:val="uk-UA"/>
        </w:rPr>
        <w:tab/>
      </w:r>
      <w:r w:rsidR="006A1C8C" w:rsidRPr="001809D7">
        <w:rPr>
          <w:rFonts w:ascii="Times New Roman" w:hAnsi="Times New Roman" w:cs="Times New Roman"/>
          <w:sz w:val="28"/>
          <w:szCs w:val="28"/>
          <w:lang w:val="uk-UA"/>
        </w:rPr>
        <w:tab/>
      </w:r>
      <w:r w:rsidR="006A1C8C" w:rsidRPr="001809D7">
        <w:rPr>
          <w:rFonts w:ascii="Times New Roman" w:hAnsi="Times New Roman" w:cs="Times New Roman"/>
          <w:sz w:val="28"/>
          <w:szCs w:val="28"/>
          <w:lang w:val="uk-UA"/>
        </w:rPr>
        <w:tab/>
      </w:r>
      <w:r w:rsidR="006A1C8C" w:rsidRPr="001809D7">
        <w:rPr>
          <w:rFonts w:ascii="Times New Roman" w:hAnsi="Times New Roman" w:cs="Times New Roman"/>
          <w:sz w:val="28"/>
          <w:szCs w:val="28"/>
          <w:lang w:val="uk-UA"/>
        </w:rPr>
        <w:tab/>
        <w:t xml:space="preserve">   </w:t>
      </w:r>
      <w:r w:rsidR="000B09DE" w:rsidRPr="001809D7">
        <w:rPr>
          <w:rFonts w:ascii="Times New Roman" w:hAnsi="Times New Roman" w:cs="Times New Roman"/>
          <w:sz w:val="28"/>
          <w:szCs w:val="28"/>
          <w:lang w:val="uk-UA"/>
        </w:rPr>
        <w:tab/>
      </w:r>
      <w:r w:rsidR="000B09DE" w:rsidRPr="001809D7">
        <w:rPr>
          <w:rFonts w:ascii="Times New Roman" w:hAnsi="Times New Roman" w:cs="Times New Roman"/>
          <w:sz w:val="28"/>
          <w:szCs w:val="28"/>
          <w:lang w:val="uk-UA"/>
        </w:rPr>
        <w:tab/>
      </w:r>
      <w:r w:rsidR="000B09DE" w:rsidRPr="001809D7">
        <w:rPr>
          <w:rFonts w:ascii="Times New Roman" w:hAnsi="Times New Roman" w:cs="Times New Roman"/>
          <w:sz w:val="28"/>
          <w:szCs w:val="28"/>
          <w:lang w:val="uk-UA"/>
        </w:rPr>
        <w:tab/>
      </w:r>
      <w:r w:rsidR="000B09DE" w:rsidRPr="001809D7">
        <w:rPr>
          <w:rFonts w:ascii="Times New Roman" w:hAnsi="Times New Roman" w:cs="Times New Roman"/>
          <w:sz w:val="28"/>
          <w:szCs w:val="28"/>
          <w:lang w:val="uk-UA"/>
        </w:rPr>
        <w:tab/>
        <w:t xml:space="preserve">   8</w:t>
      </w:r>
    </w:p>
    <w:p w14:paraId="5F6C5EF8" w14:textId="0B97D933" w:rsidR="00EA68DA" w:rsidRPr="001809D7" w:rsidRDefault="00EA68DA" w:rsidP="00AC2999">
      <w:pPr>
        <w:pStyle w:val="3"/>
        <w:spacing w:before="0" w:beforeAutospacing="0" w:after="0" w:afterAutospacing="0" w:line="360" w:lineRule="auto"/>
        <w:ind w:left="0" w:right="282"/>
        <w:rPr>
          <w:rFonts w:ascii="Times New Roman" w:hAnsi="Times New Roman" w:cs="Times New Roman"/>
          <w:sz w:val="28"/>
          <w:szCs w:val="28"/>
          <w:lang w:val="uk-UA"/>
        </w:rPr>
      </w:pPr>
      <w:r w:rsidRPr="001809D7">
        <w:rPr>
          <w:rFonts w:ascii="Times New Roman" w:hAnsi="Times New Roman" w:cs="Times New Roman"/>
          <w:sz w:val="28"/>
          <w:szCs w:val="28"/>
          <w:lang w:val="uk-UA"/>
        </w:rPr>
        <w:t>1.3 Методи вимірювання вібрації</w:t>
      </w:r>
      <w:r w:rsidRPr="001809D7">
        <w:rPr>
          <w:rFonts w:ascii="Times New Roman" w:hAnsi="Times New Roman" w:cs="Times New Roman"/>
          <w:sz w:val="28"/>
          <w:szCs w:val="28"/>
          <w:lang w:val="uk-UA"/>
        </w:rPr>
        <w:tab/>
      </w:r>
      <w:r w:rsidRPr="001809D7">
        <w:rPr>
          <w:rFonts w:ascii="Times New Roman" w:hAnsi="Times New Roman" w:cs="Times New Roman"/>
          <w:sz w:val="28"/>
          <w:szCs w:val="28"/>
          <w:lang w:val="uk-UA"/>
        </w:rPr>
        <w:tab/>
      </w:r>
      <w:r w:rsidRPr="001809D7">
        <w:rPr>
          <w:rFonts w:ascii="Times New Roman" w:hAnsi="Times New Roman" w:cs="Times New Roman"/>
          <w:sz w:val="28"/>
          <w:szCs w:val="28"/>
          <w:lang w:val="uk-UA"/>
        </w:rPr>
        <w:tab/>
      </w:r>
      <w:r w:rsidRPr="001809D7">
        <w:rPr>
          <w:rFonts w:ascii="Times New Roman" w:hAnsi="Times New Roman" w:cs="Times New Roman"/>
          <w:sz w:val="28"/>
          <w:szCs w:val="28"/>
          <w:lang w:val="uk-UA"/>
        </w:rPr>
        <w:tab/>
      </w:r>
      <w:r w:rsidRPr="001809D7">
        <w:rPr>
          <w:rFonts w:ascii="Times New Roman" w:hAnsi="Times New Roman" w:cs="Times New Roman"/>
          <w:sz w:val="28"/>
          <w:szCs w:val="28"/>
          <w:lang w:val="uk-UA"/>
        </w:rPr>
        <w:tab/>
      </w:r>
      <w:r w:rsidRPr="001809D7">
        <w:rPr>
          <w:rFonts w:ascii="Times New Roman" w:hAnsi="Times New Roman" w:cs="Times New Roman"/>
          <w:sz w:val="28"/>
          <w:szCs w:val="28"/>
          <w:lang w:val="uk-UA"/>
        </w:rPr>
        <w:tab/>
      </w:r>
      <w:r w:rsidRPr="001809D7">
        <w:rPr>
          <w:rFonts w:ascii="Times New Roman" w:hAnsi="Times New Roman" w:cs="Times New Roman"/>
          <w:sz w:val="28"/>
          <w:szCs w:val="28"/>
          <w:lang w:val="uk-UA"/>
        </w:rPr>
        <w:tab/>
        <w:t xml:space="preserve">  10</w:t>
      </w:r>
    </w:p>
    <w:p w14:paraId="707A3FC1" w14:textId="5660DA0E" w:rsidR="00AC2999" w:rsidRPr="001809D7" w:rsidRDefault="00AC2999" w:rsidP="00AC2999">
      <w:pPr>
        <w:pStyle w:val="2"/>
        <w:spacing w:before="0" w:after="0" w:line="360" w:lineRule="auto"/>
        <w:ind w:left="0" w:right="282"/>
        <w:rPr>
          <w:rFonts w:ascii="Times New Roman" w:hAnsi="Times New Roman" w:cs="Times New Roman"/>
          <w:sz w:val="28"/>
          <w:szCs w:val="28"/>
          <w:lang w:val="uk-UA"/>
        </w:rPr>
      </w:pPr>
      <w:r w:rsidRPr="001809D7">
        <w:rPr>
          <w:rFonts w:ascii="Times New Roman" w:hAnsi="Times New Roman" w:cs="Times New Roman"/>
          <w:sz w:val="28"/>
          <w:szCs w:val="28"/>
          <w:lang w:val="uk-UA"/>
        </w:rPr>
        <w:t>1.</w:t>
      </w:r>
      <w:r w:rsidR="00EA68DA" w:rsidRPr="001809D7">
        <w:rPr>
          <w:rFonts w:ascii="Times New Roman" w:hAnsi="Times New Roman" w:cs="Times New Roman"/>
          <w:sz w:val="28"/>
          <w:szCs w:val="28"/>
          <w:lang w:val="uk-UA"/>
        </w:rPr>
        <w:t>4</w:t>
      </w:r>
      <w:r w:rsidRPr="001809D7">
        <w:rPr>
          <w:rFonts w:ascii="Times New Roman" w:hAnsi="Times New Roman" w:cs="Times New Roman"/>
          <w:sz w:val="28"/>
          <w:szCs w:val="28"/>
          <w:lang w:val="uk-UA"/>
        </w:rPr>
        <w:t xml:space="preserve"> Вібрації у БПЛА</w:t>
      </w:r>
      <w:r w:rsidR="000B09DE" w:rsidRPr="001809D7">
        <w:rPr>
          <w:rFonts w:ascii="Times New Roman" w:hAnsi="Times New Roman" w:cs="Times New Roman"/>
          <w:sz w:val="28"/>
          <w:szCs w:val="28"/>
          <w:lang w:val="uk-UA"/>
        </w:rPr>
        <w:tab/>
      </w:r>
      <w:r w:rsidR="000B09DE" w:rsidRPr="001809D7">
        <w:rPr>
          <w:rFonts w:ascii="Times New Roman" w:hAnsi="Times New Roman" w:cs="Times New Roman"/>
          <w:sz w:val="28"/>
          <w:szCs w:val="28"/>
          <w:lang w:val="uk-UA"/>
        </w:rPr>
        <w:tab/>
      </w:r>
      <w:r w:rsidR="000B09DE" w:rsidRPr="001809D7">
        <w:rPr>
          <w:rFonts w:ascii="Times New Roman" w:hAnsi="Times New Roman" w:cs="Times New Roman"/>
          <w:sz w:val="28"/>
          <w:szCs w:val="28"/>
          <w:lang w:val="uk-UA"/>
        </w:rPr>
        <w:tab/>
      </w:r>
      <w:r w:rsidR="000B09DE" w:rsidRPr="001809D7">
        <w:rPr>
          <w:rFonts w:ascii="Times New Roman" w:hAnsi="Times New Roman" w:cs="Times New Roman"/>
          <w:sz w:val="28"/>
          <w:szCs w:val="28"/>
          <w:lang w:val="uk-UA"/>
        </w:rPr>
        <w:tab/>
      </w:r>
      <w:r w:rsidR="000B09DE" w:rsidRPr="001809D7">
        <w:rPr>
          <w:rFonts w:ascii="Times New Roman" w:hAnsi="Times New Roman" w:cs="Times New Roman"/>
          <w:sz w:val="28"/>
          <w:szCs w:val="28"/>
          <w:lang w:val="uk-UA"/>
        </w:rPr>
        <w:tab/>
      </w:r>
      <w:r w:rsidR="000B09DE" w:rsidRPr="001809D7">
        <w:rPr>
          <w:rFonts w:ascii="Times New Roman" w:hAnsi="Times New Roman" w:cs="Times New Roman"/>
          <w:sz w:val="28"/>
          <w:szCs w:val="28"/>
          <w:lang w:val="uk-UA"/>
        </w:rPr>
        <w:tab/>
      </w:r>
      <w:r w:rsidR="000B09DE" w:rsidRPr="001809D7">
        <w:rPr>
          <w:rFonts w:ascii="Times New Roman" w:hAnsi="Times New Roman" w:cs="Times New Roman"/>
          <w:sz w:val="28"/>
          <w:szCs w:val="28"/>
          <w:lang w:val="uk-UA"/>
        </w:rPr>
        <w:tab/>
      </w:r>
      <w:r w:rsidR="000B09DE" w:rsidRPr="001809D7">
        <w:rPr>
          <w:rFonts w:ascii="Times New Roman" w:hAnsi="Times New Roman" w:cs="Times New Roman"/>
          <w:sz w:val="28"/>
          <w:szCs w:val="28"/>
          <w:lang w:val="uk-UA"/>
        </w:rPr>
        <w:tab/>
      </w:r>
      <w:r w:rsidR="000B09DE" w:rsidRPr="001809D7">
        <w:rPr>
          <w:rFonts w:ascii="Times New Roman" w:hAnsi="Times New Roman" w:cs="Times New Roman"/>
          <w:sz w:val="28"/>
          <w:szCs w:val="28"/>
          <w:lang w:val="uk-UA"/>
        </w:rPr>
        <w:tab/>
        <w:t xml:space="preserve">  </w:t>
      </w:r>
      <w:r w:rsidR="00EA68DA" w:rsidRPr="001809D7">
        <w:rPr>
          <w:rFonts w:ascii="Times New Roman" w:hAnsi="Times New Roman" w:cs="Times New Roman"/>
          <w:sz w:val="28"/>
          <w:szCs w:val="28"/>
          <w:lang w:val="uk-UA"/>
        </w:rPr>
        <w:t>15</w:t>
      </w:r>
    </w:p>
    <w:p w14:paraId="1CECC0B5" w14:textId="55D37758" w:rsidR="00AC2999" w:rsidRPr="001809D7" w:rsidRDefault="00AC2999" w:rsidP="00AC2999">
      <w:pPr>
        <w:pStyle w:val="2"/>
        <w:spacing w:before="0" w:after="0" w:line="360" w:lineRule="auto"/>
        <w:ind w:left="0" w:right="282"/>
        <w:rPr>
          <w:rFonts w:ascii="Times New Roman" w:hAnsi="Times New Roman" w:cs="Times New Roman"/>
          <w:sz w:val="28"/>
          <w:szCs w:val="28"/>
          <w:lang w:val="uk-UA"/>
        </w:rPr>
      </w:pPr>
      <w:r w:rsidRPr="001809D7">
        <w:rPr>
          <w:rFonts w:ascii="Times New Roman" w:hAnsi="Times New Roman" w:cs="Times New Roman"/>
          <w:sz w:val="28"/>
          <w:szCs w:val="28"/>
          <w:lang w:val="uk-UA"/>
        </w:rPr>
        <w:t>1.</w:t>
      </w:r>
      <w:r w:rsidR="00EA68DA" w:rsidRPr="001809D7">
        <w:rPr>
          <w:rFonts w:ascii="Times New Roman" w:hAnsi="Times New Roman" w:cs="Times New Roman"/>
          <w:sz w:val="28"/>
          <w:szCs w:val="28"/>
          <w:lang w:val="uk-UA"/>
        </w:rPr>
        <w:t>5</w:t>
      </w:r>
      <w:r w:rsidRPr="001809D7">
        <w:rPr>
          <w:rFonts w:ascii="Times New Roman" w:hAnsi="Times New Roman" w:cs="Times New Roman"/>
          <w:sz w:val="28"/>
          <w:szCs w:val="28"/>
          <w:lang w:val="uk-UA"/>
        </w:rPr>
        <w:t xml:space="preserve"> Розробка та огляд структурної схеми</w:t>
      </w:r>
      <w:r w:rsidR="00EA68DA" w:rsidRPr="001809D7">
        <w:rPr>
          <w:rFonts w:ascii="Times New Roman" w:hAnsi="Times New Roman" w:cs="Times New Roman"/>
          <w:sz w:val="28"/>
          <w:szCs w:val="28"/>
          <w:lang w:val="uk-UA"/>
        </w:rPr>
        <w:tab/>
      </w:r>
      <w:r w:rsidR="00EA68DA" w:rsidRPr="001809D7">
        <w:rPr>
          <w:rFonts w:ascii="Times New Roman" w:hAnsi="Times New Roman" w:cs="Times New Roman"/>
          <w:sz w:val="28"/>
          <w:szCs w:val="28"/>
          <w:lang w:val="uk-UA"/>
        </w:rPr>
        <w:tab/>
      </w:r>
      <w:r w:rsidR="00EA68DA" w:rsidRPr="001809D7">
        <w:rPr>
          <w:rFonts w:ascii="Times New Roman" w:hAnsi="Times New Roman" w:cs="Times New Roman"/>
          <w:sz w:val="28"/>
          <w:szCs w:val="28"/>
          <w:lang w:val="uk-UA"/>
        </w:rPr>
        <w:tab/>
      </w:r>
      <w:r w:rsidR="00EA68DA" w:rsidRPr="001809D7">
        <w:rPr>
          <w:rFonts w:ascii="Times New Roman" w:hAnsi="Times New Roman" w:cs="Times New Roman"/>
          <w:sz w:val="28"/>
          <w:szCs w:val="28"/>
          <w:lang w:val="uk-UA"/>
        </w:rPr>
        <w:tab/>
      </w:r>
      <w:r w:rsidR="00EA68DA" w:rsidRPr="001809D7">
        <w:rPr>
          <w:rFonts w:ascii="Times New Roman" w:hAnsi="Times New Roman" w:cs="Times New Roman"/>
          <w:sz w:val="28"/>
          <w:szCs w:val="28"/>
          <w:lang w:val="uk-UA"/>
        </w:rPr>
        <w:tab/>
        <w:t xml:space="preserve">  17</w:t>
      </w:r>
    </w:p>
    <w:p w14:paraId="41A9A151" w14:textId="1AD08757" w:rsidR="00AC2999" w:rsidRPr="001809D7" w:rsidRDefault="00AC2999" w:rsidP="00AC2999">
      <w:pPr>
        <w:keepNext/>
        <w:keepLines/>
        <w:spacing w:line="360" w:lineRule="auto"/>
        <w:ind w:right="282"/>
        <w:outlineLvl w:val="1"/>
        <w:rPr>
          <w:b/>
          <w:bCs/>
          <w:sz w:val="28"/>
          <w:szCs w:val="28"/>
          <w:lang w:val="uk-UA"/>
        </w:rPr>
      </w:pPr>
      <w:r w:rsidRPr="001809D7">
        <w:rPr>
          <w:rFonts w:eastAsiaTheme="majorEastAsia"/>
          <w:b/>
          <w:bCs/>
          <w:color w:val="365F91" w:themeColor="accent1" w:themeShade="BF"/>
          <w:sz w:val="28"/>
          <w:szCs w:val="28"/>
          <w:lang w:val="uk-UA"/>
        </w:rPr>
        <w:t>ВИСНОВКИ ДО РОЗДІЛУ 1</w:t>
      </w:r>
      <w:r w:rsidR="00EA68DA" w:rsidRPr="001809D7">
        <w:rPr>
          <w:rFonts w:eastAsiaTheme="majorEastAsia"/>
          <w:b/>
          <w:bCs/>
          <w:color w:val="365F91" w:themeColor="accent1" w:themeShade="BF"/>
          <w:sz w:val="28"/>
          <w:szCs w:val="28"/>
          <w:lang w:val="uk-UA"/>
        </w:rPr>
        <w:tab/>
      </w:r>
      <w:r w:rsidR="00EA68DA" w:rsidRPr="001809D7">
        <w:rPr>
          <w:rFonts w:eastAsiaTheme="majorEastAsia"/>
          <w:b/>
          <w:bCs/>
          <w:color w:val="365F91" w:themeColor="accent1" w:themeShade="BF"/>
          <w:sz w:val="28"/>
          <w:szCs w:val="28"/>
          <w:lang w:val="uk-UA"/>
        </w:rPr>
        <w:tab/>
      </w:r>
      <w:r w:rsidR="00EA68DA" w:rsidRPr="001809D7">
        <w:rPr>
          <w:rFonts w:eastAsiaTheme="majorEastAsia"/>
          <w:b/>
          <w:bCs/>
          <w:color w:val="365F91" w:themeColor="accent1" w:themeShade="BF"/>
          <w:sz w:val="28"/>
          <w:szCs w:val="28"/>
          <w:lang w:val="uk-UA"/>
        </w:rPr>
        <w:tab/>
      </w:r>
      <w:r w:rsidR="00EA68DA" w:rsidRPr="001809D7">
        <w:rPr>
          <w:rFonts w:eastAsiaTheme="majorEastAsia"/>
          <w:b/>
          <w:bCs/>
          <w:color w:val="365F91" w:themeColor="accent1" w:themeShade="BF"/>
          <w:sz w:val="28"/>
          <w:szCs w:val="28"/>
          <w:lang w:val="uk-UA"/>
        </w:rPr>
        <w:tab/>
      </w:r>
      <w:r w:rsidR="00EA68DA" w:rsidRPr="001809D7">
        <w:rPr>
          <w:rFonts w:eastAsiaTheme="majorEastAsia"/>
          <w:b/>
          <w:bCs/>
          <w:color w:val="365F91" w:themeColor="accent1" w:themeShade="BF"/>
          <w:sz w:val="28"/>
          <w:szCs w:val="28"/>
          <w:lang w:val="uk-UA"/>
        </w:rPr>
        <w:tab/>
      </w:r>
      <w:r w:rsidR="00EA68DA" w:rsidRPr="001809D7">
        <w:rPr>
          <w:rFonts w:eastAsiaTheme="majorEastAsia"/>
          <w:b/>
          <w:bCs/>
          <w:color w:val="365F91" w:themeColor="accent1" w:themeShade="BF"/>
          <w:sz w:val="28"/>
          <w:szCs w:val="28"/>
          <w:lang w:val="uk-UA"/>
        </w:rPr>
        <w:tab/>
      </w:r>
      <w:r w:rsidR="00EA68DA" w:rsidRPr="001809D7">
        <w:rPr>
          <w:rFonts w:eastAsiaTheme="majorEastAsia"/>
          <w:b/>
          <w:bCs/>
          <w:color w:val="365F91" w:themeColor="accent1" w:themeShade="BF"/>
          <w:sz w:val="28"/>
          <w:szCs w:val="28"/>
          <w:lang w:val="uk-UA"/>
        </w:rPr>
        <w:tab/>
        <w:t xml:space="preserve">  18</w:t>
      </w:r>
    </w:p>
    <w:p w14:paraId="239E77CB" w14:textId="29D4DB02" w:rsidR="00AC2999" w:rsidRPr="001809D7" w:rsidRDefault="00AC2999" w:rsidP="00AC2999">
      <w:pPr>
        <w:pStyle w:val="1"/>
        <w:spacing w:line="360" w:lineRule="auto"/>
        <w:ind w:left="0" w:right="282"/>
        <w:jc w:val="left"/>
        <w:rPr>
          <w:rFonts w:ascii="Times New Roman" w:hAnsi="Times New Roman" w:cs="Times New Roman"/>
          <w:b/>
          <w:bCs/>
          <w:szCs w:val="28"/>
        </w:rPr>
      </w:pPr>
      <w:r w:rsidRPr="001809D7">
        <w:rPr>
          <w:rFonts w:ascii="Times New Roman" w:hAnsi="Times New Roman" w:cs="Times New Roman"/>
          <w:b/>
          <w:bCs/>
          <w:szCs w:val="28"/>
        </w:rPr>
        <w:t>РОЗДІЛ 2. АПАРАТНЕ ЗАБЕЗПЕЧЕННЯ</w:t>
      </w:r>
      <w:r w:rsidR="00EA68DA" w:rsidRPr="001809D7">
        <w:rPr>
          <w:rFonts w:ascii="Times New Roman" w:hAnsi="Times New Roman" w:cs="Times New Roman"/>
          <w:b/>
          <w:bCs/>
          <w:szCs w:val="28"/>
        </w:rPr>
        <w:tab/>
      </w:r>
      <w:r w:rsidR="00EA68DA" w:rsidRPr="001809D7">
        <w:rPr>
          <w:rFonts w:ascii="Times New Roman" w:hAnsi="Times New Roman" w:cs="Times New Roman"/>
          <w:b/>
          <w:bCs/>
          <w:szCs w:val="28"/>
        </w:rPr>
        <w:tab/>
      </w:r>
      <w:r w:rsidR="00EA68DA" w:rsidRPr="001809D7">
        <w:rPr>
          <w:rFonts w:ascii="Times New Roman" w:hAnsi="Times New Roman" w:cs="Times New Roman"/>
          <w:b/>
          <w:bCs/>
          <w:szCs w:val="28"/>
        </w:rPr>
        <w:tab/>
      </w:r>
      <w:r w:rsidR="00EA68DA" w:rsidRPr="001809D7">
        <w:rPr>
          <w:rFonts w:ascii="Times New Roman" w:hAnsi="Times New Roman" w:cs="Times New Roman"/>
          <w:b/>
          <w:bCs/>
          <w:szCs w:val="28"/>
        </w:rPr>
        <w:tab/>
      </w:r>
      <w:r w:rsidR="00EA68DA" w:rsidRPr="001809D7">
        <w:rPr>
          <w:rFonts w:ascii="Times New Roman" w:hAnsi="Times New Roman" w:cs="Times New Roman"/>
          <w:b/>
          <w:bCs/>
          <w:szCs w:val="28"/>
        </w:rPr>
        <w:tab/>
        <w:t xml:space="preserve">  19</w:t>
      </w:r>
    </w:p>
    <w:p w14:paraId="116678A5" w14:textId="1F9210D2" w:rsidR="00AC2999" w:rsidRPr="001809D7" w:rsidRDefault="00AC2999" w:rsidP="00AC2999">
      <w:pPr>
        <w:pStyle w:val="2"/>
        <w:spacing w:before="0" w:after="0" w:line="360" w:lineRule="auto"/>
        <w:ind w:left="0" w:right="282"/>
        <w:rPr>
          <w:rFonts w:ascii="Times New Roman" w:hAnsi="Times New Roman" w:cs="Times New Roman"/>
          <w:sz w:val="28"/>
          <w:szCs w:val="28"/>
          <w:lang w:val="uk-UA"/>
        </w:rPr>
      </w:pPr>
      <w:r w:rsidRPr="001809D7">
        <w:rPr>
          <w:rFonts w:ascii="Times New Roman" w:hAnsi="Times New Roman" w:cs="Times New Roman"/>
          <w:sz w:val="28"/>
          <w:szCs w:val="28"/>
          <w:lang w:val="uk-UA"/>
        </w:rPr>
        <w:t>2.1 Розробка та огляд функційної схеми</w:t>
      </w:r>
      <w:r w:rsidR="00E65EEF" w:rsidRPr="001809D7">
        <w:rPr>
          <w:rFonts w:ascii="Times New Roman" w:hAnsi="Times New Roman" w:cs="Times New Roman"/>
          <w:sz w:val="28"/>
          <w:szCs w:val="28"/>
          <w:lang w:val="uk-UA"/>
        </w:rPr>
        <w:tab/>
      </w:r>
      <w:r w:rsidR="00E65EEF" w:rsidRPr="001809D7">
        <w:rPr>
          <w:rFonts w:ascii="Times New Roman" w:hAnsi="Times New Roman" w:cs="Times New Roman"/>
          <w:sz w:val="28"/>
          <w:szCs w:val="28"/>
          <w:lang w:val="uk-UA"/>
        </w:rPr>
        <w:tab/>
      </w:r>
      <w:r w:rsidR="00E65EEF" w:rsidRPr="001809D7">
        <w:rPr>
          <w:rFonts w:ascii="Times New Roman" w:hAnsi="Times New Roman" w:cs="Times New Roman"/>
          <w:sz w:val="28"/>
          <w:szCs w:val="28"/>
          <w:lang w:val="uk-UA"/>
        </w:rPr>
        <w:tab/>
      </w:r>
      <w:r w:rsidR="00E65EEF" w:rsidRPr="001809D7">
        <w:rPr>
          <w:rFonts w:ascii="Times New Roman" w:hAnsi="Times New Roman" w:cs="Times New Roman"/>
          <w:sz w:val="28"/>
          <w:szCs w:val="28"/>
          <w:lang w:val="uk-UA"/>
        </w:rPr>
        <w:tab/>
      </w:r>
      <w:r w:rsidR="00E65EEF" w:rsidRPr="001809D7">
        <w:rPr>
          <w:rFonts w:ascii="Times New Roman" w:hAnsi="Times New Roman" w:cs="Times New Roman"/>
          <w:sz w:val="28"/>
          <w:szCs w:val="28"/>
          <w:lang w:val="uk-UA"/>
        </w:rPr>
        <w:tab/>
      </w:r>
      <w:r w:rsidR="00E65EEF" w:rsidRPr="001809D7">
        <w:rPr>
          <w:rFonts w:ascii="Times New Roman" w:hAnsi="Times New Roman" w:cs="Times New Roman"/>
          <w:sz w:val="28"/>
          <w:szCs w:val="28"/>
          <w:lang w:val="uk-UA"/>
        </w:rPr>
        <w:tab/>
        <w:t xml:space="preserve">  19</w:t>
      </w:r>
    </w:p>
    <w:p w14:paraId="0361A158" w14:textId="7C335888" w:rsidR="00AC2999" w:rsidRPr="001809D7" w:rsidRDefault="00AC2999" w:rsidP="00AC2999">
      <w:pPr>
        <w:pStyle w:val="3"/>
        <w:spacing w:before="0" w:beforeAutospacing="0" w:after="0" w:afterAutospacing="0" w:line="360" w:lineRule="auto"/>
        <w:ind w:left="0" w:right="282"/>
        <w:rPr>
          <w:rFonts w:ascii="Times New Roman" w:hAnsi="Times New Roman" w:cs="Times New Roman"/>
          <w:sz w:val="28"/>
          <w:szCs w:val="28"/>
          <w:lang w:val="uk-UA"/>
        </w:rPr>
      </w:pPr>
      <w:r w:rsidRPr="001809D7">
        <w:rPr>
          <w:rFonts w:ascii="Times New Roman" w:hAnsi="Times New Roman" w:cs="Times New Roman"/>
          <w:sz w:val="28"/>
          <w:szCs w:val="28"/>
          <w:lang w:val="uk-UA"/>
        </w:rPr>
        <w:t xml:space="preserve">2.1.1 Польотний контролер </w:t>
      </w:r>
      <w:proofErr w:type="spellStart"/>
      <w:r w:rsidRPr="001809D7">
        <w:rPr>
          <w:rFonts w:ascii="Times New Roman" w:hAnsi="Times New Roman" w:cs="Times New Roman"/>
          <w:sz w:val="28"/>
          <w:szCs w:val="28"/>
          <w:lang w:val="uk-UA"/>
        </w:rPr>
        <w:t>PixHawk</w:t>
      </w:r>
      <w:proofErr w:type="spellEnd"/>
      <w:r w:rsidRPr="001809D7">
        <w:rPr>
          <w:rFonts w:ascii="Times New Roman" w:hAnsi="Times New Roman" w:cs="Times New Roman"/>
          <w:sz w:val="28"/>
          <w:szCs w:val="28"/>
          <w:lang w:val="uk-UA"/>
        </w:rPr>
        <w:t xml:space="preserve"> 6C</w:t>
      </w:r>
      <w:r w:rsidR="00E65EEF" w:rsidRPr="001809D7">
        <w:rPr>
          <w:rFonts w:ascii="Times New Roman" w:hAnsi="Times New Roman" w:cs="Times New Roman"/>
          <w:sz w:val="28"/>
          <w:szCs w:val="28"/>
          <w:lang w:val="uk-UA"/>
        </w:rPr>
        <w:tab/>
      </w:r>
      <w:r w:rsidR="00E65EEF" w:rsidRPr="001809D7">
        <w:rPr>
          <w:rFonts w:ascii="Times New Roman" w:hAnsi="Times New Roman" w:cs="Times New Roman"/>
          <w:sz w:val="28"/>
          <w:szCs w:val="28"/>
          <w:lang w:val="uk-UA"/>
        </w:rPr>
        <w:tab/>
      </w:r>
      <w:r w:rsidR="00E65EEF" w:rsidRPr="001809D7">
        <w:rPr>
          <w:rFonts w:ascii="Times New Roman" w:hAnsi="Times New Roman" w:cs="Times New Roman"/>
          <w:sz w:val="28"/>
          <w:szCs w:val="28"/>
          <w:lang w:val="uk-UA"/>
        </w:rPr>
        <w:tab/>
      </w:r>
      <w:r w:rsidR="00E65EEF" w:rsidRPr="001809D7">
        <w:rPr>
          <w:rFonts w:ascii="Times New Roman" w:hAnsi="Times New Roman" w:cs="Times New Roman"/>
          <w:sz w:val="28"/>
          <w:szCs w:val="28"/>
          <w:lang w:val="uk-UA"/>
        </w:rPr>
        <w:tab/>
      </w:r>
      <w:r w:rsidR="00E65EEF" w:rsidRPr="001809D7">
        <w:rPr>
          <w:rFonts w:ascii="Times New Roman" w:hAnsi="Times New Roman" w:cs="Times New Roman"/>
          <w:sz w:val="28"/>
          <w:szCs w:val="28"/>
          <w:lang w:val="uk-UA"/>
        </w:rPr>
        <w:tab/>
        <w:t xml:space="preserve">  20</w:t>
      </w:r>
    </w:p>
    <w:p w14:paraId="537758F3" w14:textId="19CBE6B3" w:rsidR="00AC2999" w:rsidRPr="001809D7" w:rsidRDefault="00AC2999" w:rsidP="00AC2999">
      <w:pPr>
        <w:pStyle w:val="3"/>
        <w:spacing w:before="0" w:beforeAutospacing="0" w:after="0" w:afterAutospacing="0" w:line="360" w:lineRule="auto"/>
        <w:ind w:left="0" w:right="282"/>
        <w:rPr>
          <w:rFonts w:ascii="Times New Roman" w:hAnsi="Times New Roman" w:cs="Times New Roman"/>
          <w:sz w:val="28"/>
          <w:szCs w:val="28"/>
          <w:lang w:val="uk-UA"/>
        </w:rPr>
      </w:pPr>
      <w:r w:rsidRPr="001809D7">
        <w:rPr>
          <w:rFonts w:ascii="Times New Roman" w:hAnsi="Times New Roman" w:cs="Times New Roman"/>
          <w:sz w:val="28"/>
          <w:szCs w:val="28"/>
          <w:lang w:val="uk-UA"/>
        </w:rPr>
        <w:t xml:space="preserve">2.1.2 Телеметрія </w:t>
      </w:r>
      <w:proofErr w:type="spellStart"/>
      <w:r w:rsidRPr="001809D7">
        <w:rPr>
          <w:rFonts w:ascii="Times New Roman" w:hAnsi="Times New Roman" w:cs="Times New Roman"/>
          <w:sz w:val="28"/>
          <w:szCs w:val="28"/>
          <w:lang w:val="uk-UA"/>
        </w:rPr>
        <w:t>HereLink</w:t>
      </w:r>
      <w:proofErr w:type="spellEnd"/>
      <w:r w:rsidR="00E65EEF" w:rsidRPr="001809D7">
        <w:rPr>
          <w:rFonts w:ascii="Times New Roman" w:hAnsi="Times New Roman" w:cs="Times New Roman"/>
          <w:sz w:val="28"/>
          <w:szCs w:val="28"/>
          <w:lang w:val="uk-UA"/>
        </w:rPr>
        <w:tab/>
      </w:r>
      <w:r w:rsidR="00E65EEF" w:rsidRPr="001809D7">
        <w:rPr>
          <w:rFonts w:ascii="Times New Roman" w:hAnsi="Times New Roman" w:cs="Times New Roman"/>
          <w:sz w:val="28"/>
          <w:szCs w:val="28"/>
          <w:lang w:val="uk-UA"/>
        </w:rPr>
        <w:tab/>
      </w:r>
      <w:r w:rsidR="00E65EEF" w:rsidRPr="001809D7">
        <w:rPr>
          <w:rFonts w:ascii="Times New Roman" w:hAnsi="Times New Roman" w:cs="Times New Roman"/>
          <w:sz w:val="28"/>
          <w:szCs w:val="28"/>
          <w:lang w:val="uk-UA"/>
        </w:rPr>
        <w:tab/>
      </w:r>
      <w:r w:rsidR="00E65EEF" w:rsidRPr="001809D7">
        <w:rPr>
          <w:rFonts w:ascii="Times New Roman" w:hAnsi="Times New Roman" w:cs="Times New Roman"/>
          <w:sz w:val="28"/>
          <w:szCs w:val="28"/>
          <w:lang w:val="uk-UA"/>
        </w:rPr>
        <w:tab/>
      </w:r>
      <w:r w:rsidR="00E65EEF" w:rsidRPr="001809D7">
        <w:rPr>
          <w:rFonts w:ascii="Times New Roman" w:hAnsi="Times New Roman" w:cs="Times New Roman"/>
          <w:sz w:val="28"/>
          <w:szCs w:val="28"/>
          <w:lang w:val="uk-UA"/>
        </w:rPr>
        <w:tab/>
      </w:r>
      <w:r w:rsidR="00E65EEF" w:rsidRPr="001809D7">
        <w:rPr>
          <w:rFonts w:ascii="Times New Roman" w:hAnsi="Times New Roman" w:cs="Times New Roman"/>
          <w:sz w:val="28"/>
          <w:szCs w:val="28"/>
          <w:lang w:val="uk-UA"/>
        </w:rPr>
        <w:tab/>
      </w:r>
      <w:r w:rsidR="00E65EEF" w:rsidRPr="001809D7">
        <w:rPr>
          <w:rFonts w:ascii="Times New Roman" w:hAnsi="Times New Roman" w:cs="Times New Roman"/>
          <w:sz w:val="28"/>
          <w:szCs w:val="28"/>
          <w:lang w:val="uk-UA"/>
        </w:rPr>
        <w:tab/>
      </w:r>
      <w:r w:rsidR="00E65EEF" w:rsidRPr="001809D7">
        <w:rPr>
          <w:rFonts w:ascii="Times New Roman" w:hAnsi="Times New Roman" w:cs="Times New Roman"/>
          <w:sz w:val="28"/>
          <w:szCs w:val="28"/>
          <w:lang w:val="uk-UA"/>
        </w:rPr>
        <w:tab/>
        <w:t xml:space="preserve">  22</w:t>
      </w:r>
    </w:p>
    <w:p w14:paraId="249C5405" w14:textId="7001D9BF" w:rsidR="00AC2999" w:rsidRPr="001809D7" w:rsidRDefault="00AC2999" w:rsidP="00AC2999">
      <w:pPr>
        <w:pStyle w:val="3"/>
        <w:spacing w:before="0" w:beforeAutospacing="0" w:after="0" w:afterAutospacing="0" w:line="360" w:lineRule="auto"/>
        <w:ind w:left="0" w:right="282"/>
        <w:rPr>
          <w:rFonts w:ascii="Times New Roman" w:hAnsi="Times New Roman" w:cs="Times New Roman"/>
          <w:sz w:val="28"/>
          <w:szCs w:val="28"/>
          <w:lang w:val="uk-UA"/>
        </w:rPr>
      </w:pPr>
      <w:r w:rsidRPr="001809D7">
        <w:rPr>
          <w:rFonts w:ascii="Times New Roman" w:hAnsi="Times New Roman" w:cs="Times New Roman"/>
          <w:sz w:val="28"/>
          <w:szCs w:val="28"/>
          <w:lang w:val="uk-UA"/>
        </w:rPr>
        <w:t xml:space="preserve">2.1.3 Комп’ютер </w:t>
      </w:r>
      <w:proofErr w:type="spellStart"/>
      <w:r w:rsidRPr="001809D7">
        <w:rPr>
          <w:rFonts w:ascii="Times New Roman" w:hAnsi="Times New Roman" w:cs="Times New Roman"/>
          <w:sz w:val="28"/>
          <w:szCs w:val="28"/>
          <w:lang w:val="uk-UA"/>
        </w:rPr>
        <w:t>Mini</w:t>
      </w:r>
      <w:proofErr w:type="spellEnd"/>
      <w:r w:rsidRPr="001809D7">
        <w:rPr>
          <w:rFonts w:ascii="Times New Roman" w:hAnsi="Times New Roman" w:cs="Times New Roman"/>
          <w:sz w:val="28"/>
          <w:szCs w:val="28"/>
          <w:lang w:val="uk-UA"/>
        </w:rPr>
        <w:t>-PC</w:t>
      </w:r>
      <w:r w:rsidR="00E65EEF" w:rsidRPr="001809D7">
        <w:rPr>
          <w:rFonts w:ascii="Times New Roman" w:hAnsi="Times New Roman" w:cs="Times New Roman"/>
          <w:sz w:val="28"/>
          <w:szCs w:val="28"/>
          <w:lang w:val="uk-UA"/>
        </w:rPr>
        <w:tab/>
      </w:r>
      <w:r w:rsidR="00E65EEF" w:rsidRPr="001809D7">
        <w:rPr>
          <w:rFonts w:ascii="Times New Roman" w:hAnsi="Times New Roman" w:cs="Times New Roman"/>
          <w:sz w:val="28"/>
          <w:szCs w:val="28"/>
          <w:lang w:val="uk-UA"/>
        </w:rPr>
        <w:tab/>
      </w:r>
      <w:r w:rsidR="00E65EEF" w:rsidRPr="001809D7">
        <w:rPr>
          <w:rFonts w:ascii="Times New Roman" w:hAnsi="Times New Roman" w:cs="Times New Roman"/>
          <w:sz w:val="28"/>
          <w:szCs w:val="28"/>
          <w:lang w:val="uk-UA"/>
        </w:rPr>
        <w:tab/>
      </w:r>
      <w:r w:rsidR="00E65EEF" w:rsidRPr="001809D7">
        <w:rPr>
          <w:rFonts w:ascii="Times New Roman" w:hAnsi="Times New Roman" w:cs="Times New Roman"/>
          <w:sz w:val="28"/>
          <w:szCs w:val="28"/>
          <w:lang w:val="uk-UA"/>
        </w:rPr>
        <w:tab/>
      </w:r>
      <w:r w:rsidR="00E65EEF" w:rsidRPr="001809D7">
        <w:rPr>
          <w:rFonts w:ascii="Times New Roman" w:hAnsi="Times New Roman" w:cs="Times New Roman"/>
          <w:sz w:val="28"/>
          <w:szCs w:val="28"/>
          <w:lang w:val="uk-UA"/>
        </w:rPr>
        <w:tab/>
      </w:r>
      <w:r w:rsidR="00E65EEF" w:rsidRPr="001809D7">
        <w:rPr>
          <w:rFonts w:ascii="Times New Roman" w:hAnsi="Times New Roman" w:cs="Times New Roman"/>
          <w:sz w:val="28"/>
          <w:szCs w:val="28"/>
          <w:lang w:val="uk-UA"/>
        </w:rPr>
        <w:tab/>
      </w:r>
      <w:r w:rsidR="00E65EEF" w:rsidRPr="001809D7">
        <w:rPr>
          <w:rFonts w:ascii="Times New Roman" w:hAnsi="Times New Roman" w:cs="Times New Roman"/>
          <w:sz w:val="28"/>
          <w:szCs w:val="28"/>
          <w:lang w:val="uk-UA"/>
        </w:rPr>
        <w:tab/>
      </w:r>
      <w:r w:rsidR="00E65EEF" w:rsidRPr="001809D7">
        <w:rPr>
          <w:rFonts w:ascii="Times New Roman" w:hAnsi="Times New Roman" w:cs="Times New Roman"/>
          <w:sz w:val="28"/>
          <w:szCs w:val="28"/>
          <w:lang w:val="uk-UA"/>
        </w:rPr>
        <w:tab/>
        <w:t xml:space="preserve">  24</w:t>
      </w:r>
    </w:p>
    <w:p w14:paraId="1C501351" w14:textId="2B973F90" w:rsidR="00AC2999" w:rsidRPr="001809D7" w:rsidRDefault="00AC2999" w:rsidP="00AC2999">
      <w:pPr>
        <w:pStyle w:val="3"/>
        <w:spacing w:before="0" w:beforeAutospacing="0" w:after="0" w:afterAutospacing="0" w:line="360" w:lineRule="auto"/>
        <w:ind w:left="0" w:right="282"/>
        <w:rPr>
          <w:rFonts w:ascii="Times New Roman" w:hAnsi="Times New Roman" w:cs="Times New Roman"/>
          <w:sz w:val="28"/>
          <w:szCs w:val="28"/>
          <w:lang w:val="uk-UA"/>
        </w:rPr>
      </w:pPr>
      <w:r w:rsidRPr="001809D7">
        <w:rPr>
          <w:rFonts w:ascii="Times New Roman" w:hAnsi="Times New Roman" w:cs="Times New Roman"/>
          <w:sz w:val="28"/>
          <w:szCs w:val="28"/>
          <w:lang w:val="uk-UA"/>
        </w:rPr>
        <w:t>2.1.4 Цифровий віброметр UNI-T UT315A</w:t>
      </w:r>
      <w:r w:rsidR="00E65EEF" w:rsidRPr="001809D7">
        <w:rPr>
          <w:rFonts w:ascii="Times New Roman" w:hAnsi="Times New Roman" w:cs="Times New Roman"/>
          <w:sz w:val="28"/>
          <w:szCs w:val="28"/>
          <w:lang w:val="uk-UA"/>
        </w:rPr>
        <w:tab/>
      </w:r>
      <w:r w:rsidR="00E65EEF" w:rsidRPr="001809D7">
        <w:rPr>
          <w:rFonts w:ascii="Times New Roman" w:hAnsi="Times New Roman" w:cs="Times New Roman"/>
          <w:sz w:val="28"/>
          <w:szCs w:val="28"/>
          <w:lang w:val="uk-UA"/>
        </w:rPr>
        <w:tab/>
      </w:r>
      <w:r w:rsidR="00E65EEF" w:rsidRPr="001809D7">
        <w:rPr>
          <w:rFonts w:ascii="Times New Roman" w:hAnsi="Times New Roman" w:cs="Times New Roman"/>
          <w:sz w:val="28"/>
          <w:szCs w:val="28"/>
          <w:lang w:val="uk-UA"/>
        </w:rPr>
        <w:tab/>
      </w:r>
      <w:r w:rsidR="00E65EEF" w:rsidRPr="001809D7">
        <w:rPr>
          <w:rFonts w:ascii="Times New Roman" w:hAnsi="Times New Roman" w:cs="Times New Roman"/>
          <w:sz w:val="28"/>
          <w:szCs w:val="28"/>
          <w:lang w:val="uk-UA"/>
        </w:rPr>
        <w:tab/>
      </w:r>
      <w:r w:rsidR="00E65EEF" w:rsidRPr="001809D7">
        <w:rPr>
          <w:rFonts w:ascii="Times New Roman" w:hAnsi="Times New Roman" w:cs="Times New Roman"/>
          <w:sz w:val="28"/>
          <w:szCs w:val="28"/>
          <w:lang w:val="uk-UA"/>
        </w:rPr>
        <w:tab/>
        <w:t xml:space="preserve">  26</w:t>
      </w:r>
    </w:p>
    <w:p w14:paraId="4701D98D" w14:textId="315CB4CE" w:rsidR="00AC2999" w:rsidRPr="001809D7" w:rsidRDefault="00AC2999" w:rsidP="00AC2999">
      <w:pPr>
        <w:pStyle w:val="3"/>
        <w:spacing w:before="0" w:beforeAutospacing="0" w:after="0" w:afterAutospacing="0" w:line="360" w:lineRule="auto"/>
        <w:ind w:left="0" w:right="282"/>
        <w:rPr>
          <w:rFonts w:ascii="Times New Roman" w:hAnsi="Times New Roman" w:cs="Times New Roman"/>
          <w:sz w:val="28"/>
          <w:szCs w:val="28"/>
          <w:lang w:val="uk-UA"/>
        </w:rPr>
      </w:pPr>
      <w:r w:rsidRPr="001809D7">
        <w:rPr>
          <w:rFonts w:ascii="Times New Roman" w:hAnsi="Times New Roman" w:cs="Times New Roman"/>
          <w:sz w:val="28"/>
          <w:szCs w:val="28"/>
          <w:lang w:val="uk-UA"/>
        </w:rPr>
        <w:t xml:space="preserve">2.1.5 </w:t>
      </w:r>
      <w:proofErr w:type="spellStart"/>
      <w:r w:rsidRPr="001809D7">
        <w:rPr>
          <w:rFonts w:ascii="Times New Roman" w:hAnsi="Times New Roman" w:cs="Times New Roman"/>
          <w:sz w:val="28"/>
          <w:szCs w:val="28"/>
          <w:lang w:val="uk-UA"/>
        </w:rPr>
        <w:t>Роутер</w:t>
      </w:r>
      <w:proofErr w:type="spellEnd"/>
      <w:r w:rsidRPr="001809D7">
        <w:rPr>
          <w:rFonts w:ascii="Times New Roman" w:hAnsi="Times New Roman" w:cs="Times New Roman"/>
          <w:sz w:val="28"/>
          <w:szCs w:val="28"/>
          <w:lang w:val="uk-UA"/>
        </w:rPr>
        <w:t xml:space="preserve"> </w:t>
      </w:r>
      <w:proofErr w:type="spellStart"/>
      <w:r w:rsidRPr="001809D7">
        <w:rPr>
          <w:rFonts w:ascii="Times New Roman" w:hAnsi="Times New Roman" w:cs="Times New Roman"/>
          <w:sz w:val="28"/>
          <w:szCs w:val="28"/>
          <w:lang w:val="uk-UA"/>
        </w:rPr>
        <w:t>MicroTik</w:t>
      </w:r>
      <w:proofErr w:type="spellEnd"/>
      <w:r w:rsidR="00E65EEF" w:rsidRPr="001809D7">
        <w:rPr>
          <w:rFonts w:ascii="Times New Roman" w:hAnsi="Times New Roman" w:cs="Times New Roman"/>
          <w:sz w:val="28"/>
          <w:szCs w:val="28"/>
          <w:lang w:val="uk-UA"/>
        </w:rPr>
        <w:tab/>
      </w:r>
      <w:r w:rsidR="00E65EEF" w:rsidRPr="001809D7">
        <w:rPr>
          <w:rFonts w:ascii="Times New Roman" w:hAnsi="Times New Roman" w:cs="Times New Roman"/>
          <w:sz w:val="28"/>
          <w:szCs w:val="28"/>
          <w:lang w:val="uk-UA"/>
        </w:rPr>
        <w:tab/>
      </w:r>
      <w:r w:rsidR="00E65EEF" w:rsidRPr="001809D7">
        <w:rPr>
          <w:rFonts w:ascii="Times New Roman" w:hAnsi="Times New Roman" w:cs="Times New Roman"/>
          <w:sz w:val="28"/>
          <w:szCs w:val="28"/>
          <w:lang w:val="uk-UA"/>
        </w:rPr>
        <w:tab/>
      </w:r>
      <w:r w:rsidR="00E65EEF" w:rsidRPr="001809D7">
        <w:rPr>
          <w:rFonts w:ascii="Times New Roman" w:hAnsi="Times New Roman" w:cs="Times New Roman"/>
          <w:sz w:val="28"/>
          <w:szCs w:val="28"/>
          <w:lang w:val="uk-UA"/>
        </w:rPr>
        <w:tab/>
      </w:r>
      <w:r w:rsidR="00E65EEF" w:rsidRPr="001809D7">
        <w:rPr>
          <w:rFonts w:ascii="Times New Roman" w:hAnsi="Times New Roman" w:cs="Times New Roman"/>
          <w:sz w:val="28"/>
          <w:szCs w:val="28"/>
          <w:lang w:val="uk-UA"/>
        </w:rPr>
        <w:tab/>
      </w:r>
      <w:r w:rsidR="00E65EEF" w:rsidRPr="001809D7">
        <w:rPr>
          <w:rFonts w:ascii="Times New Roman" w:hAnsi="Times New Roman" w:cs="Times New Roman"/>
          <w:sz w:val="28"/>
          <w:szCs w:val="28"/>
          <w:lang w:val="uk-UA"/>
        </w:rPr>
        <w:tab/>
      </w:r>
      <w:r w:rsidR="00E65EEF" w:rsidRPr="001809D7">
        <w:rPr>
          <w:rFonts w:ascii="Times New Roman" w:hAnsi="Times New Roman" w:cs="Times New Roman"/>
          <w:sz w:val="28"/>
          <w:szCs w:val="28"/>
          <w:lang w:val="uk-UA"/>
        </w:rPr>
        <w:tab/>
      </w:r>
      <w:r w:rsidR="00E65EEF" w:rsidRPr="001809D7">
        <w:rPr>
          <w:rFonts w:ascii="Times New Roman" w:hAnsi="Times New Roman" w:cs="Times New Roman"/>
          <w:sz w:val="28"/>
          <w:szCs w:val="28"/>
          <w:lang w:val="uk-UA"/>
        </w:rPr>
        <w:tab/>
      </w:r>
      <w:r w:rsidR="00E65EEF" w:rsidRPr="001809D7">
        <w:rPr>
          <w:rFonts w:ascii="Times New Roman" w:hAnsi="Times New Roman" w:cs="Times New Roman"/>
          <w:sz w:val="28"/>
          <w:szCs w:val="28"/>
          <w:lang w:val="uk-UA"/>
        </w:rPr>
        <w:tab/>
        <w:t xml:space="preserve">  29</w:t>
      </w:r>
    </w:p>
    <w:p w14:paraId="2D03C8DF" w14:textId="293E5FF9" w:rsidR="00AC2999" w:rsidRPr="001809D7" w:rsidRDefault="00AC2999" w:rsidP="00AC2999">
      <w:pPr>
        <w:pStyle w:val="3"/>
        <w:spacing w:before="0" w:beforeAutospacing="0" w:after="0" w:afterAutospacing="0" w:line="360" w:lineRule="auto"/>
        <w:ind w:left="0" w:right="282"/>
        <w:rPr>
          <w:rFonts w:ascii="Times New Roman" w:hAnsi="Times New Roman" w:cs="Times New Roman"/>
          <w:sz w:val="28"/>
          <w:szCs w:val="28"/>
          <w:lang w:val="uk-UA"/>
        </w:rPr>
      </w:pPr>
      <w:r w:rsidRPr="001809D7">
        <w:rPr>
          <w:rFonts w:ascii="Times New Roman" w:hAnsi="Times New Roman" w:cs="Times New Roman"/>
          <w:sz w:val="28"/>
          <w:szCs w:val="28"/>
          <w:lang w:val="uk-UA"/>
        </w:rPr>
        <w:t>2.1.6 Блок живлення MeanWell48в 3000W</w:t>
      </w:r>
      <w:r w:rsidR="00E65EEF" w:rsidRPr="001809D7">
        <w:rPr>
          <w:rFonts w:ascii="Times New Roman" w:hAnsi="Times New Roman" w:cs="Times New Roman"/>
          <w:sz w:val="28"/>
          <w:szCs w:val="28"/>
          <w:lang w:val="uk-UA"/>
        </w:rPr>
        <w:tab/>
      </w:r>
      <w:r w:rsidR="00E65EEF" w:rsidRPr="001809D7">
        <w:rPr>
          <w:rFonts w:ascii="Times New Roman" w:hAnsi="Times New Roman" w:cs="Times New Roman"/>
          <w:sz w:val="28"/>
          <w:szCs w:val="28"/>
          <w:lang w:val="uk-UA"/>
        </w:rPr>
        <w:tab/>
      </w:r>
      <w:r w:rsidR="00E65EEF" w:rsidRPr="001809D7">
        <w:rPr>
          <w:rFonts w:ascii="Times New Roman" w:hAnsi="Times New Roman" w:cs="Times New Roman"/>
          <w:sz w:val="28"/>
          <w:szCs w:val="28"/>
          <w:lang w:val="uk-UA"/>
        </w:rPr>
        <w:tab/>
      </w:r>
      <w:r w:rsidR="00E65EEF" w:rsidRPr="001809D7">
        <w:rPr>
          <w:rFonts w:ascii="Times New Roman" w:hAnsi="Times New Roman" w:cs="Times New Roman"/>
          <w:sz w:val="28"/>
          <w:szCs w:val="28"/>
          <w:lang w:val="uk-UA"/>
        </w:rPr>
        <w:tab/>
      </w:r>
      <w:r w:rsidR="00E65EEF" w:rsidRPr="001809D7">
        <w:rPr>
          <w:rFonts w:ascii="Times New Roman" w:hAnsi="Times New Roman" w:cs="Times New Roman"/>
          <w:sz w:val="28"/>
          <w:szCs w:val="28"/>
          <w:lang w:val="uk-UA"/>
        </w:rPr>
        <w:tab/>
        <w:t xml:space="preserve">  31</w:t>
      </w:r>
    </w:p>
    <w:p w14:paraId="633A1C9D" w14:textId="4EBFF23B" w:rsidR="00AC2999" w:rsidRPr="001809D7" w:rsidRDefault="00AC2999" w:rsidP="00AC2999">
      <w:pPr>
        <w:pStyle w:val="2"/>
        <w:spacing w:before="0" w:after="0" w:line="360" w:lineRule="auto"/>
        <w:ind w:left="0" w:right="282"/>
        <w:rPr>
          <w:rFonts w:ascii="Times New Roman" w:hAnsi="Times New Roman" w:cs="Times New Roman"/>
          <w:sz w:val="28"/>
          <w:szCs w:val="28"/>
          <w:lang w:val="uk-UA"/>
        </w:rPr>
      </w:pPr>
      <w:r w:rsidRPr="001809D7">
        <w:rPr>
          <w:rFonts w:ascii="Times New Roman" w:hAnsi="Times New Roman" w:cs="Times New Roman"/>
          <w:sz w:val="28"/>
          <w:szCs w:val="28"/>
          <w:lang w:val="uk-UA"/>
        </w:rPr>
        <w:t>2.2 Огляд реалізації системи</w:t>
      </w:r>
      <w:r w:rsidR="00E65EEF" w:rsidRPr="001809D7">
        <w:rPr>
          <w:rFonts w:ascii="Times New Roman" w:hAnsi="Times New Roman" w:cs="Times New Roman"/>
          <w:sz w:val="28"/>
          <w:szCs w:val="28"/>
          <w:lang w:val="uk-UA"/>
        </w:rPr>
        <w:tab/>
      </w:r>
      <w:r w:rsidR="00E65EEF" w:rsidRPr="001809D7">
        <w:rPr>
          <w:rFonts w:ascii="Times New Roman" w:hAnsi="Times New Roman" w:cs="Times New Roman"/>
          <w:sz w:val="28"/>
          <w:szCs w:val="28"/>
          <w:lang w:val="uk-UA"/>
        </w:rPr>
        <w:tab/>
      </w:r>
      <w:r w:rsidR="00E65EEF" w:rsidRPr="001809D7">
        <w:rPr>
          <w:rFonts w:ascii="Times New Roman" w:hAnsi="Times New Roman" w:cs="Times New Roman"/>
          <w:sz w:val="28"/>
          <w:szCs w:val="28"/>
          <w:lang w:val="uk-UA"/>
        </w:rPr>
        <w:tab/>
      </w:r>
      <w:r w:rsidR="00E65EEF" w:rsidRPr="001809D7">
        <w:rPr>
          <w:rFonts w:ascii="Times New Roman" w:hAnsi="Times New Roman" w:cs="Times New Roman"/>
          <w:sz w:val="28"/>
          <w:szCs w:val="28"/>
          <w:lang w:val="uk-UA"/>
        </w:rPr>
        <w:tab/>
      </w:r>
      <w:r w:rsidR="00E65EEF" w:rsidRPr="001809D7">
        <w:rPr>
          <w:rFonts w:ascii="Times New Roman" w:hAnsi="Times New Roman" w:cs="Times New Roman"/>
          <w:sz w:val="28"/>
          <w:szCs w:val="28"/>
          <w:lang w:val="uk-UA"/>
        </w:rPr>
        <w:tab/>
      </w:r>
      <w:r w:rsidR="00E65EEF" w:rsidRPr="001809D7">
        <w:rPr>
          <w:rFonts w:ascii="Times New Roman" w:hAnsi="Times New Roman" w:cs="Times New Roman"/>
          <w:sz w:val="28"/>
          <w:szCs w:val="28"/>
          <w:lang w:val="uk-UA"/>
        </w:rPr>
        <w:tab/>
      </w:r>
      <w:r w:rsidR="00E65EEF" w:rsidRPr="001809D7">
        <w:rPr>
          <w:rFonts w:ascii="Times New Roman" w:hAnsi="Times New Roman" w:cs="Times New Roman"/>
          <w:sz w:val="28"/>
          <w:szCs w:val="28"/>
          <w:lang w:val="uk-UA"/>
        </w:rPr>
        <w:tab/>
        <w:t xml:space="preserve">  34</w:t>
      </w:r>
    </w:p>
    <w:p w14:paraId="476890C5" w14:textId="2D5DE078" w:rsidR="00AC2999" w:rsidRPr="001809D7" w:rsidRDefault="00AC2999" w:rsidP="00AC2999">
      <w:pPr>
        <w:pStyle w:val="3"/>
        <w:spacing w:before="0" w:beforeAutospacing="0" w:after="0" w:afterAutospacing="0" w:line="360" w:lineRule="auto"/>
        <w:ind w:left="0" w:right="282"/>
        <w:rPr>
          <w:rFonts w:ascii="Times New Roman" w:hAnsi="Times New Roman" w:cs="Times New Roman"/>
          <w:sz w:val="28"/>
          <w:szCs w:val="28"/>
          <w:lang w:val="uk-UA"/>
        </w:rPr>
      </w:pPr>
      <w:r w:rsidRPr="001809D7">
        <w:rPr>
          <w:rFonts w:ascii="Times New Roman" w:hAnsi="Times New Roman" w:cs="Times New Roman"/>
          <w:sz w:val="28"/>
          <w:szCs w:val="28"/>
          <w:lang w:val="uk-UA"/>
        </w:rPr>
        <w:t>2.2.1 Огляд стенду</w:t>
      </w:r>
      <w:r w:rsidR="00E65EEF" w:rsidRPr="001809D7">
        <w:rPr>
          <w:rFonts w:ascii="Times New Roman" w:hAnsi="Times New Roman" w:cs="Times New Roman"/>
          <w:sz w:val="28"/>
          <w:szCs w:val="28"/>
          <w:lang w:val="uk-UA"/>
        </w:rPr>
        <w:t xml:space="preserve"> </w:t>
      </w:r>
      <w:r w:rsidR="00E65EEF" w:rsidRPr="001809D7">
        <w:rPr>
          <w:rFonts w:ascii="Times New Roman" w:hAnsi="Times New Roman" w:cs="Times New Roman"/>
          <w:sz w:val="28"/>
          <w:szCs w:val="28"/>
          <w:lang w:val="uk-UA"/>
        </w:rPr>
        <w:tab/>
      </w:r>
      <w:r w:rsidR="00E65EEF" w:rsidRPr="001809D7">
        <w:rPr>
          <w:rFonts w:ascii="Times New Roman" w:hAnsi="Times New Roman" w:cs="Times New Roman"/>
          <w:sz w:val="28"/>
          <w:szCs w:val="28"/>
          <w:lang w:val="uk-UA"/>
        </w:rPr>
        <w:tab/>
      </w:r>
      <w:r w:rsidR="00E65EEF" w:rsidRPr="001809D7">
        <w:rPr>
          <w:rFonts w:ascii="Times New Roman" w:hAnsi="Times New Roman" w:cs="Times New Roman"/>
          <w:sz w:val="28"/>
          <w:szCs w:val="28"/>
          <w:lang w:val="uk-UA"/>
        </w:rPr>
        <w:tab/>
      </w:r>
      <w:r w:rsidR="00E65EEF" w:rsidRPr="001809D7">
        <w:rPr>
          <w:rFonts w:ascii="Times New Roman" w:hAnsi="Times New Roman" w:cs="Times New Roman"/>
          <w:sz w:val="28"/>
          <w:szCs w:val="28"/>
          <w:lang w:val="uk-UA"/>
        </w:rPr>
        <w:tab/>
      </w:r>
      <w:r w:rsidR="00E65EEF" w:rsidRPr="001809D7">
        <w:rPr>
          <w:rFonts w:ascii="Times New Roman" w:hAnsi="Times New Roman" w:cs="Times New Roman"/>
          <w:sz w:val="28"/>
          <w:szCs w:val="28"/>
          <w:lang w:val="uk-UA"/>
        </w:rPr>
        <w:tab/>
      </w:r>
      <w:r w:rsidR="00E65EEF" w:rsidRPr="001809D7">
        <w:rPr>
          <w:rFonts w:ascii="Times New Roman" w:hAnsi="Times New Roman" w:cs="Times New Roman"/>
          <w:sz w:val="28"/>
          <w:szCs w:val="28"/>
          <w:lang w:val="uk-UA"/>
        </w:rPr>
        <w:tab/>
      </w:r>
      <w:r w:rsidR="00E65EEF" w:rsidRPr="001809D7">
        <w:rPr>
          <w:rFonts w:ascii="Times New Roman" w:hAnsi="Times New Roman" w:cs="Times New Roman"/>
          <w:sz w:val="28"/>
          <w:szCs w:val="28"/>
          <w:lang w:val="uk-UA"/>
        </w:rPr>
        <w:tab/>
      </w:r>
      <w:r w:rsidR="00E65EEF" w:rsidRPr="001809D7">
        <w:rPr>
          <w:rFonts w:ascii="Times New Roman" w:hAnsi="Times New Roman" w:cs="Times New Roman"/>
          <w:sz w:val="28"/>
          <w:szCs w:val="28"/>
          <w:lang w:val="uk-UA"/>
        </w:rPr>
        <w:tab/>
      </w:r>
      <w:r w:rsidR="00E65EEF" w:rsidRPr="001809D7">
        <w:rPr>
          <w:rFonts w:ascii="Times New Roman" w:hAnsi="Times New Roman" w:cs="Times New Roman"/>
          <w:sz w:val="28"/>
          <w:szCs w:val="28"/>
          <w:lang w:val="uk-UA"/>
        </w:rPr>
        <w:tab/>
        <w:t xml:space="preserve">  34</w:t>
      </w:r>
    </w:p>
    <w:p w14:paraId="1186B853" w14:textId="7DDD1AD7" w:rsidR="00AC2999" w:rsidRPr="001809D7" w:rsidRDefault="00AC2999" w:rsidP="00AC2999">
      <w:pPr>
        <w:pStyle w:val="3"/>
        <w:spacing w:before="0" w:beforeAutospacing="0" w:after="0" w:afterAutospacing="0" w:line="360" w:lineRule="auto"/>
        <w:ind w:left="0" w:right="282"/>
        <w:rPr>
          <w:rFonts w:ascii="Times New Roman" w:hAnsi="Times New Roman" w:cs="Times New Roman"/>
          <w:sz w:val="28"/>
          <w:szCs w:val="28"/>
          <w:lang w:val="uk-UA"/>
        </w:rPr>
      </w:pPr>
      <w:r w:rsidRPr="001809D7">
        <w:rPr>
          <w:rFonts w:ascii="Times New Roman" w:hAnsi="Times New Roman" w:cs="Times New Roman"/>
          <w:sz w:val="28"/>
          <w:szCs w:val="28"/>
          <w:lang w:val="uk-UA"/>
        </w:rPr>
        <w:t xml:space="preserve">2.2.2 Огляд </w:t>
      </w:r>
      <w:proofErr w:type="spellStart"/>
      <w:r w:rsidRPr="001809D7">
        <w:rPr>
          <w:rFonts w:ascii="Times New Roman" w:hAnsi="Times New Roman" w:cs="Times New Roman"/>
          <w:sz w:val="28"/>
          <w:szCs w:val="28"/>
          <w:lang w:val="uk-UA"/>
        </w:rPr>
        <w:t>логувального</w:t>
      </w:r>
      <w:proofErr w:type="spellEnd"/>
      <w:r w:rsidRPr="001809D7">
        <w:rPr>
          <w:rFonts w:ascii="Times New Roman" w:hAnsi="Times New Roman" w:cs="Times New Roman"/>
          <w:sz w:val="28"/>
          <w:szCs w:val="28"/>
          <w:lang w:val="uk-UA"/>
        </w:rPr>
        <w:t xml:space="preserve"> пристрою</w:t>
      </w:r>
      <w:r w:rsidR="00E65EEF" w:rsidRPr="001809D7">
        <w:rPr>
          <w:rFonts w:ascii="Times New Roman" w:hAnsi="Times New Roman" w:cs="Times New Roman"/>
          <w:sz w:val="28"/>
          <w:szCs w:val="28"/>
          <w:lang w:val="uk-UA"/>
        </w:rPr>
        <w:t xml:space="preserve"> </w:t>
      </w:r>
      <w:r w:rsidR="00E65EEF" w:rsidRPr="001809D7">
        <w:rPr>
          <w:rFonts w:ascii="Times New Roman" w:hAnsi="Times New Roman" w:cs="Times New Roman"/>
          <w:sz w:val="28"/>
          <w:szCs w:val="28"/>
          <w:lang w:val="uk-UA"/>
        </w:rPr>
        <w:tab/>
      </w:r>
      <w:r w:rsidR="00E65EEF" w:rsidRPr="001809D7">
        <w:rPr>
          <w:rFonts w:ascii="Times New Roman" w:hAnsi="Times New Roman" w:cs="Times New Roman"/>
          <w:sz w:val="28"/>
          <w:szCs w:val="28"/>
          <w:lang w:val="uk-UA"/>
        </w:rPr>
        <w:tab/>
      </w:r>
      <w:r w:rsidR="00E65EEF" w:rsidRPr="001809D7">
        <w:rPr>
          <w:rFonts w:ascii="Times New Roman" w:hAnsi="Times New Roman" w:cs="Times New Roman"/>
          <w:sz w:val="28"/>
          <w:szCs w:val="28"/>
          <w:lang w:val="uk-UA"/>
        </w:rPr>
        <w:tab/>
      </w:r>
      <w:r w:rsidR="00E65EEF" w:rsidRPr="001809D7">
        <w:rPr>
          <w:rFonts w:ascii="Times New Roman" w:hAnsi="Times New Roman" w:cs="Times New Roman"/>
          <w:sz w:val="28"/>
          <w:szCs w:val="28"/>
          <w:lang w:val="uk-UA"/>
        </w:rPr>
        <w:tab/>
      </w:r>
      <w:r w:rsidR="00E65EEF" w:rsidRPr="001809D7">
        <w:rPr>
          <w:rFonts w:ascii="Times New Roman" w:hAnsi="Times New Roman" w:cs="Times New Roman"/>
          <w:sz w:val="28"/>
          <w:szCs w:val="28"/>
          <w:lang w:val="uk-UA"/>
        </w:rPr>
        <w:tab/>
      </w:r>
      <w:r w:rsidR="00E65EEF" w:rsidRPr="001809D7">
        <w:rPr>
          <w:rFonts w:ascii="Times New Roman" w:hAnsi="Times New Roman" w:cs="Times New Roman"/>
          <w:sz w:val="28"/>
          <w:szCs w:val="28"/>
          <w:lang w:val="uk-UA"/>
        </w:rPr>
        <w:tab/>
        <w:t xml:space="preserve">  39</w:t>
      </w:r>
    </w:p>
    <w:p w14:paraId="785A0B0F" w14:textId="61A5DADB" w:rsidR="00AC2999" w:rsidRPr="001809D7" w:rsidRDefault="00AC2999" w:rsidP="00AC2999">
      <w:pPr>
        <w:keepNext/>
        <w:keepLines/>
        <w:spacing w:line="360" w:lineRule="auto"/>
        <w:ind w:right="282"/>
        <w:outlineLvl w:val="1"/>
        <w:rPr>
          <w:b/>
          <w:bCs/>
          <w:sz w:val="28"/>
          <w:szCs w:val="28"/>
          <w:lang w:val="uk-UA"/>
        </w:rPr>
      </w:pPr>
      <w:r w:rsidRPr="001809D7">
        <w:rPr>
          <w:rFonts w:eastAsiaTheme="majorEastAsia"/>
          <w:b/>
          <w:bCs/>
          <w:color w:val="365F91" w:themeColor="accent1" w:themeShade="BF"/>
          <w:sz w:val="28"/>
          <w:szCs w:val="28"/>
          <w:lang w:val="uk-UA"/>
        </w:rPr>
        <w:t>ВИСНОВКИ ДО РОЗДІЛУ 2</w:t>
      </w:r>
      <w:r w:rsidR="00E65EEF" w:rsidRPr="001809D7">
        <w:rPr>
          <w:rFonts w:eastAsiaTheme="majorEastAsia"/>
          <w:b/>
          <w:bCs/>
          <w:color w:val="365F91" w:themeColor="accent1" w:themeShade="BF"/>
          <w:sz w:val="28"/>
          <w:szCs w:val="28"/>
          <w:lang w:val="uk-UA"/>
        </w:rPr>
        <w:t xml:space="preserve"> </w:t>
      </w:r>
      <w:r w:rsidR="00E65EEF" w:rsidRPr="001809D7">
        <w:rPr>
          <w:rFonts w:eastAsiaTheme="majorEastAsia"/>
          <w:b/>
          <w:bCs/>
          <w:color w:val="365F91" w:themeColor="accent1" w:themeShade="BF"/>
          <w:sz w:val="28"/>
          <w:szCs w:val="28"/>
          <w:lang w:val="uk-UA"/>
        </w:rPr>
        <w:tab/>
      </w:r>
      <w:r w:rsidR="00E65EEF" w:rsidRPr="001809D7">
        <w:rPr>
          <w:rFonts w:eastAsiaTheme="majorEastAsia"/>
          <w:b/>
          <w:bCs/>
          <w:color w:val="365F91" w:themeColor="accent1" w:themeShade="BF"/>
          <w:sz w:val="28"/>
          <w:szCs w:val="28"/>
          <w:lang w:val="uk-UA"/>
        </w:rPr>
        <w:tab/>
      </w:r>
      <w:r w:rsidR="00E65EEF" w:rsidRPr="001809D7">
        <w:rPr>
          <w:rFonts w:eastAsiaTheme="majorEastAsia"/>
          <w:b/>
          <w:bCs/>
          <w:color w:val="365F91" w:themeColor="accent1" w:themeShade="BF"/>
          <w:sz w:val="28"/>
          <w:szCs w:val="28"/>
          <w:lang w:val="uk-UA"/>
        </w:rPr>
        <w:tab/>
      </w:r>
      <w:r w:rsidR="00E65EEF" w:rsidRPr="001809D7">
        <w:rPr>
          <w:rFonts w:eastAsiaTheme="majorEastAsia"/>
          <w:b/>
          <w:bCs/>
          <w:color w:val="365F91" w:themeColor="accent1" w:themeShade="BF"/>
          <w:sz w:val="28"/>
          <w:szCs w:val="28"/>
          <w:lang w:val="uk-UA"/>
        </w:rPr>
        <w:tab/>
      </w:r>
      <w:r w:rsidR="00E65EEF" w:rsidRPr="001809D7">
        <w:rPr>
          <w:rFonts w:eastAsiaTheme="majorEastAsia"/>
          <w:b/>
          <w:bCs/>
          <w:color w:val="365F91" w:themeColor="accent1" w:themeShade="BF"/>
          <w:sz w:val="28"/>
          <w:szCs w:val="28"/>
          <w:lang w:val="uk-UA"/>
        </w:rPr>
        <w:tab/>
      </w:r>
      <w:r w:rsidR="00E65EEF" w:rsidRPr="001809D7">
        <w:rPr>
          <w:rFonts w:eastAsiaTheme="majorEastAsia"/>
          <w:b/>
          <w:bCs/>
          <w:color w:val="365F91" w:themeColor="accent1" w:themeShade="BF"/>
          <w:sz w:val="28"/>
          <w:szCs w:val="28"/>
          <w:lang w:val="uk-UA"/>
        </w:rPr>
        <w:tab/>
      </w:r>
      <w:r w:rsidR="00E65EEF" w:rsidRPr="001809D7">
        <w:rPr>
          <w:rFonts w:eastAsiaTheme="majorEastAsia"/>
          <w:b/>
          <w:bCs/>
          <w:color w:val="365F91" w:themeColor="accent1" w:themeShade="BF"/>
          <w:sz w:val="28"/>
          <w:szCs w:val="28"/>
          <w:lang w:val="uk-UA"/>
        </w:rPr>
        <w:tab/>
        <w:t xml:space="preserve">  43</w:t>
      </w:r>
    </w:p>
    <w:p w14:paraId="31674685" w14:textId="671D9DD7" w:rsidR="00AC2999" w:rsidRPr="001809D7" w:rsidRDefault="00AC2999" w:rsidP="00AC2999">
      <w:pPr>
        <w:pStyle w:val="1"/>
        <w:spacing w:line="360" w:lineRule="auto"/>
        <w:ind w:left="0" w:right="282"/>
        <w:jc w:val="left"/>
        <w:rPr>
          <w:rFonts w:ascii="Times New Roman" w:hAnsi="Times New Roman" w:cs="Times New Roman"/>
          <w:b/>
          <w:bCs/>
          <w:szCs w:val="28"/>
        </w:rPr>
      </w:pPr>
      <w:r w:rsidRPr="001809D7">
        <w:rPr>
          <w:rFonts w:ascii="Times New Roman" w:hAnsi="Times New Roman" w:cs="Times New Roman"/>
          <w:b/>
          <w:bCs/>
          <w:szCs w:val="28"/>
        </w:rPr>
        <w:t>РОЗДІЛ 3. ПРОГРАМНЕ ЗАБЕЗПЕЧЕННЯ</w:t>
      </w:r>
      <w:r w:rsidR="00E65EEF" w:rsidRPr="001809D7">
        <w:rPr>
          <w:rFonts w:ascii="Times New Roman" w:hAnsi="Times New Roman" w:cs="Times New Roman"/>
          <w:b/>
          <w:bCs/>
          <w:szCs w:val="28"/>
        </w:rPr>
        <w:t xml:space="preserve"> </w:t>
      </w:r>
      <w:r w:rsidR="00E65EEF" w:rsidRPr="001809D7">
        <w:rPr>
          <w:rFonts w:ascii="Times New Roman" w:hAnsi="Times New Roman" w:cs="Times New Roman"/>
          <w:b/>
          <w:bCs/>
          <w:szCs w:val="28"/>
        </w:rPr>
        <w:tab/>
      </w:r>
      <w:r w:rsidR="00E65EEF" w:rsidRPr="001809D7">
        <w:rPr>
          <w:rFonts w:ascii="Times New Roman" w:hAnsi="Times New Roman" w:cs="Times New Roman"/>
          <w:b/>
          <w:bCs/>
          <w:szCs w:val="28"/>
        </w:rPr>
        <w:tab/>
      </w:r>
      <w:r w:rsidR="00E65EEF" w:rsidRPr="001809D7">
        <w:rPr>
          <w:rFonts w:ascii="Times New Roman" w:hAnsi="Times New Roman" w:cs="Times New Roman"/>
          <w:b/>
          <w:bCs/>
          <w:szCs w:val="28"/>
        </w:rPr>
        <w:tab/>
      </w:r>
      <w:r w:rsidR="00E65EEF" w:rsidRPr="001809D7">
        <w:rPr>
          <w:rFonts w:ascii="Times New Roman" w:hAnsi="Times New Roman" w:cs="Times New Roman"/>
          <w:b/>
          <w:bCs/>
          <w:szCs w:val="28"/>
        </w:rPr>
        <w:tab/>
      </w:r>
      <w:r w:rsidR="00E65EEF" w:rsidRPr="001809D7">
        <w:rPr>
          <w:rFonts w:ascii="Times New Roman" w:hAnsi="Times New Roman" w:cs="Times New Roman"/>
          <w:b/>
          <w:bCs/>
          <w:szCs w:val="28"/>
        </w:rPr>
        <w:tab/>
        <w:t xml:space="preserve">  44</w:t>
      </w:r>
    </w:p>
    <w:p w14:paraId="27FA6D0C" w14:textId="0F75A8FC" w:rsidR="00AC2999" w:rsidRPr="001809D7" w:rsidRDefault="00AC2999" w:rsidP="00AC2999">
      <w:pPr>
        <w:pStyle w:val="2"/>
        <w:spacing w:before="0" w:after="0" w:line="360" w:lineRule="auto"/>
        <w:ind w:left="0" w:right="282"/>
        <w:rPr>
          <w:rFonts w:ascii="Times New Roman" w:hAnsi="Times New Roman" w:cs="Times New Roman"/>
          <w:sz w:val="28"/>
          <w:szCs w:val="28"/>
          <w:lang w:val="uk-UA"/>
        </w:rPr>
      </w:pPr>
      <w:r w:rsidRPr="001809D7">
        <w:rPr>
          <w:rFonts w:ascii="Times New Roman" w:hAnsi="Times New Roman" w:cs="Times New Roman"/>
          <w:sz w:val="28"/>
          <w:szCs w:val="28"/>
          <w:lang w:val="uk-UA"/>
        </w:rPr>
        <w:t>3.1 Налаштування системи</w:t>
      </w:r>
      <w:r w:rsidR="00E65EEF" w:rsidRPr="001809D7">
        <w:rPr>
          <w:rFonts w:ascii="Times New Roman" w:hAnsi="Times New Roman" w:cs="Times New Roman"/>
          <w:sz w:val="28"/>
          <w:szCs w:val="28"/>
          <w:lang w:val="uk-UA"/>
        </w:rPr>
        <w:tab/>
      </w:r>
      <w:r w:rsidR="00E65EEF" w:rsidRPr="001809D7">
        <w:rPr>
          <w:rFonts w:ascii="Times New Roman" w:hAnsi="Times New Roman" w:cs="Times New Roman"/>
          <w:sz w:val="28"/>
          <w:szCs w:val="28"/>
          <w:lang w:val="uk-UA"/>
        </w:rPr>
        <w:tab/>
      </w:r>
      <w:r w:rsidR="00E65EEF" w:rsidRPr="001809D7">
        <w:rPr>
          <w:rFonts w:ascii="Times New Roman" w:hAnsi="Times New Roman" w:cs="Times New Roman"/>
          <w:sz w:val="28"/>
          <w:szCs w:val="28"/>
          <w:lang w:val="uk-UA"/>
        </w:rPr>
        <w:tab/>
      </w:r>
      <w:r w:rsidR="00E65EEF" w:rsidRPr="001809D7">
        <w:rPr>
          <w:rFonts w:ascii="Times New Roman" w:hAnsi="Times New Roman" w:cs="Times New Roman"/>
          <w:sz w:val="28"/>
          <w:szCs w:val="28"/>
          <w:lang w:val="uk-UA"/>
        </w:rPr>
        <w:tab/>
      </w:r>
      <w:r w:rsidR="00E65EEF" w:rsidRPr="001809D7">
        <w:rPr>
          <w:rFonts w:ascii="Times New Roman" w:hAnsi="Times New Roman" w:cs="Times New Roman"/>
          <w:sz w:val="28"/>
          <w:szCs w:val="28"/>
          <w:lang w:val="uk-UA"/>
        </w:rPr>
        <w:tab/>
      </w:r>
      <w:r w:rsidR="00E65EEF" w:rsidRPr="001809D7">
        <w:rPr>
          <w:rFonts w:ascii="Times New Roman" w:hAnsi="Times New Roman" w:cs="Times New Roman"/>
          <w:sz w:val="28"/>
          <w:szCs w:val="28"/>
          <w:lang w:val="uk-UA"/>
        </w:rPr>
        <w:tab/>
      </w:r>
      <w:r w:rsidR="00E65EEF" w:rsidRPr="001809D7">
        <w:rPr>
          <w:rFonts w:ascii="Times New Roman" w:hAnsi="Times New Roman" w:cs="Times New Roman"/>
          <w:sz w:val="28"/>
          <w:szCs w:val="28"/>
          <w:lang w:val="uk-UA"/>
        </w:rPr>
        <w:tab/>
      </w:r>
      <w:r w:rsidR="00E65EEF" w:rsidRPr="001809D7">
        <w:rPr>
          <w:rFonts w:ascii="Times New Roman" w:hAnsi="Times New Roman" w:cs="Times New Roman"/>
          <w:sz w:val="28"/>
          <w:szCs w:val="28"/>
          <w:lang w:val="uk-UA"/>
        </w:rPr>
        <w:tab/>
        <w:t xml:space="preserve">  44</w:t>
      </w:r>
    </w:p>
    <w:p w14:paraId="058FC96F" w14:textId="77777777" w:rsidR="00857EC2" w:rsidRPr="001809D7" w:rsidRDefault="00857EC2" w:rsidP="00AC2999">
      <w:pPr>
        <w:pStyle w:val="2"/>
        <w:spacing w:before="0" w:after="0" w:line="360" w:lineRule="auto"/>
        <w:ind w:left="0" w:right="282"/>
        <w:rPr>
          <w:rFonts w:ascii="Times New Roman" w:hAnsi="Times New Roman" w:cs="Times New Roman"/>
          <w:sz w:val="28"/>
          <w:szCs w:val="28"/>
          <w:lang w:val="uk-UA"/>
        </w:rPr>
      </w:pPr>
    </w:p>
    <w:p w14:paraId="2D0F66C7" w14:textId="77777777" w:rsidR="00EE134B" w:rsidRPr="001809D7" w:rsidRDefault="00EE134B" w:rsidP="00EE134B">
      <w:pPr>
        <w:spacing w:line="360" w:lineRule="auto"/>
        <w:rPr>
          <w:b/>
          <w:bCs/>
          <w:sz w:val="28"/>
          <w:szCs w:val="28"/>
          <w:lang w:val="uk-UA"/>
        </w:rPr>
      </w:pPr>
    </w:p>
    <w:p w14:paraId="42E6A71A" w14:textId="77777777" w:rsidR="00EE134B" w:rsidRPr="001809D7" w:rsidRDefault="00EE134B" w:rsidP="00EE134B">
      <w:pPr>
        <w:spacing w:line="360" w:lineRule="auto"/>
        <w:rPr>
          <w:b/>
          <w:bCs/>
          <w:sz w:val="28"/>
          <w:szCs w:val="28"/>
          <w:lang w:val="uk-UA"/>
        </w:rPr>
      </w:pPr>
    </w:p>
    <w:p w14:paraId="25A55CE0" w14:textId="4FD16E0E" w:rsidR="00EE134B" w:rsidRPr="001809D7" w:rsidRDefault="00EE134B" w:rsidP="00EE134B">
      <w:pPr>
        <w:spacing w:line="360" w:lineRule="auto"/>
        <w:rPr>
          <w:b/>
          <w:bCs/>
          <w:sz w:val="28"/>
          <w:szCs w:val="28"/>
          <w:lang w:val="uk-UA"/>
        </w:rPr>
      </w:pPr>
    </w:p>
    <w:p w14:paraId="53E8BB57" w14:textId="0BBC528E" w:rsidR="00EE134B" w:rsidRPr="001809D7" w:rsidRDefault="009F724D" w:rsidP="00EE134B">
      <w:pPr>
        <w:spacing w:line="360" w:lineRule="auto"/>
        <w:rPr>
          <w:b/>
          <w:bCs/>
          <w:sz w:val="28"/>
          <w:szCs w:val="28"/>
          <w:lang w:val="uk-UA"/>
        </w:rPr>
      </w:pPr>
      <w:r w:rsidRPr="001809D7">
        <w:rPr>
          <w:b/>
          <w:bCs/>
          <w:noProof/>
          <w:sz w:val="36"/>
          <w:szCs w:val="36"/>
          <w:lang w:val="uk-UA"/>
        </w:rPr>
        <mc:AlternateContent>
          <mc:Choice Requires="wps">
            <w:drawing>
              <wp:anchor distT="0" distB="0" distL="114300" distR="114300" simplePos="0" relativeHeight="251672064" behindDoc="0" locked="0" layoutInCell="1" allowOverlap="1" wp14:anchorId="093E0653" wp14:editId="55A5F45D">
                <wp:simplePos x="0" y="0"/>
                <wp:positionH relativeFrom="column">
                  <wp:posOffset>297180</wp:posOffset>
                </wp:positionH>
                <wp:positionV relativeFrom="paragraph">
                  <wp:posOffset>121285</wp:posOffset>
                </wp:positionV>
                <wp:extent cx="848360" cy="154940"/>
                <wp:effectExtent l="0" t="0" r="0" b="0"/>
                <wp:wrapNone/>
                <wp:docPr id="14" name="Rectangle 8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48360" cy="15494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83E3E33" w14:textId="193CBAED" w:rsidR="0008046E" w:rsidRPr="00CF1D1D" w:rsidRDefault="00AC2999" w:rsidP="0008046E">
                            <w:pPr>
                              <w:jc w:val="center"/>
                              <w:rPr>
                                <w:rFonts w:ascii="Arial" w:hAnsi="Arial"/>
                                <w:i/>
                                <w:sz w:val="14"/>
                                <w:szCs w:val="14"/>
                              </w:rPr>
                            </w:pPr>
                            <w:r>
                              <w:rPr>
                                <w:rFonts w:ascii="Arial" w:hAnsi="Arial"/>
                                <w:i/>
                                <w:sz w:val="14"/>
                                <w:szCs w:val="14"/>
                                <w:lang w:val="uk-UA"/>
                              </w:rPr>
                              <w:t>Козир О</w:t>
                            </w:r>
                            <w:r w:rsidR="0008046E">
                              <w:rPr>
                                <w:rFonts w:ascii="Arial" w:hAnsi="Arial"/>
                                <w:i/>
                                <w:sz w:val="14"/>
                                <w:szCs w:val="14"/>
                                <w:lang w:val="uk-UA"/>
                              </w:rPr>
                              <w:t>.В.</w:t>
                            </w:r>
                          </w:p>
                        </w:txbxContent>
                      </wps:txbx>
                      <wps:bodyPr rot="0" vert="horz" wrap="square" lIns="12700" tIns="12700" rIns="12700" bIns="12700" anchor="t" anchorCtr="0" upright="1">
                        <a:noAutofit/>
                      </wps:bodyPr>
                    </wps:wsp>
                  </a:graphicData>
                </a:graphic>
                <wp14:sizeRelH relativeFrom="margin">
                  <wp14:pctWidth>0</wp14:pctWidth>
                </wp14:sizeRelH>
                <wp14:sizeRelV relativeFrom="margin">
                  <wp14:pctHeight>0</wp14:pctHeight>
                </wp14:sizeRelV>
              </wp:anchor>
            </w:drawing>
          </mc:Choice>
          <mc:Fallback>
            <w:pict>
              <v:rect w14:anchorId="093E0653" id="Rectangle 84" o:spid="_x0000_s1070" style="position:absolute;margin-left:23.4pt;margin-top:9.55pt;width:66.8pt;height:12.2pt;z-index:251672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" filled="f" stroked="f" strokeweight=".25pt">
                <v:textbox inset="1pt,1pt,1pt,1pt">
                  <w:txbxContent>
                    <w:p w14:paraId="483E3E33" w14:textId="193CBAED" w:rsidR="0008046E" w:rsidRPr="00CF1D1D" w:rsidRDefault="00AC2999" w:rsidP="0008046E">
                      <w:pPr>
                        <w:jc w:val="center"/>
                        <w:rPr>
                          <w:rFonts w:ascii="Arial" w:hAnsi="Arial"/>
                          <w:i/>
                          <w:sz w:val="14"/>
                          <w:szCs w:val="14"/>
                        </w:rPr>
                      </w:pPr>
                      <w:r>
                        <w:rPr>
                          <w:rFonts w:ascii="Arial" w:hAnsi="Arial"/>
                          <w:i/>
                          <w:sz w:val="14"/>
                          <w:szCs w:val="14"/>
                          <w:lang w:val="uk-UA"/>
                        </w:rPr>
                        <w:t>Козир О</w:t>
                      </w:r>
                      <w:r w:rsidR="0008046E">
                        <w:rPr>
                          <w:rFonts w:ascii="Arial" w:hAnsi="Arial"/>
                          <w:i/>
                          <w:sz w:val="14"/>
                          <w:szCs w:val="14"/>
                          <w:lang w:val="uk-UA"/>
                        </w:rPr>
                        <w:t>.В.</w:t>
                      </w:r>
                    </w:p>
                  </w:txbxContent>
                </v:textbox>
              </v:rect>
            </w:pict>
          </mc:Fallback>
        </mc:AlternateContent>
      </w:r>
      <w:r w:rsidRPr="001809D7">
        <w:rPr>
          <w:b/>
          <w:bCs/>
          <w:noProof/>
          <w:sz w:val="36"/>
          <w:szCs w:val="36"/>
          <w:lang w:val="uk-UA"/>
        </w:rPr>
        <mc:AlternateContent>
          <mc:Choice Requires="wps">
            <w:drawing>
              <wp:anchor distT="0" distB="0" distL="114300" distR="114300" simplePos="0" relativeHeight="251673088" behindDoc="0" locked="0" layoutInCell="1" allowOverlap="1" wp14:anchorId="359EF364" wp14:editId="2B6A0611">
                <wp:simplePos x="0" y="0"/>
                <wp:positionH relativeFrom="column">
                  <wp:posOffset>294640</wp:posOffset>
                </wp:positionH>
                <wp:positionV relativeFrom="paragraph">
                  <wp:posOffset>460375</wp:posOffset>
                </wp:positionV>
                <wp:extent cx="848913" cy="155546"/>
                <wp:effectExtent l="0" t="0" r="0" b="0"/>
                <wp:wrapNone/>
                <wp:docPr id="15" name="Rectangle 8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48913" cy="155546"/>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6E50C16" w14:textId="0EB62089" w:rsidR="0008046E" w:rsidRPr="00CF1D1D" w:rsidRDefault="00AC2999" w:rsidP="0008046E">
                            <w:pPr>
                              <w:jc w:val="center"/>
                              <w:rPr>
                                <w:rFonts w:ascii="Arial" w:hAnsi="Arial"/>
                                <w:i/>
                                <w:sz w:val="14"/>
                                <w:szCs w:val="14"/>
                              </w:rPr>
                            </w:pPr>
                            <w:r>
                              <w:rPr>
                                <w:rFonts w:ascii="Arial" w:hAnsi="Arial"/>
                                <w:i/>
                                <w:sz w:val="14"/>
                                <w:szCs w:val="14"/>
                                <w:lang w:val="uk-UA"/>
                              </w:rPr>
                              <w:t>Щербань А</w:t>
                            </w:r>
                            <w:r w:rsidR="0008046E">
                              <w:rPr>
                                <w:rFonts w:ascii="Arial" w:hAnsi="Arial"/>
                                <w:i/>
                                <w:sz w:val="14"/>
                                <w:szCs w:val="14"/>
                                <w:lang w:val="uk-UA"/>
                              </w:rPr>
                              <w:t>.</w:t>
                            </w:r>
                            <w:r>
                              <w:rPr>
                                <w:rFonts w:ascii="Arial" w:hAnsi="Arial"/>
                                <w:i/>
                                <w:sz w:val="14"/>
                                <w:szCs w:val="14"/>
                                <w:lang w:val="uk-UA"/>
                              </w:rPr>
                              <w:t>П</w:t>
                            </w:r>
                            <w:r w:rsidR="0008046E">
                              <w:rPr>
                                <w:rFonts w:ascii="Arial" w:hAnsi="Arial"/>
                                <w:i/>
                                <w:sz w:val="14"/>
                                <w:szCs w:val="14"/>
                                <w:lang w:val="uk-UA"/>
                              </w:rPr>
                              <w:t>.</w:t>
                            </w:r>
                          </w:p>
                        </w:txbxContent>
                      </wps:txbx>
                      <wps:bodyPr rot="0" vert="horz" wrap="square" lIns="12700" tIns="12700" rIns="12700" bIns="12700" anchor="t" anchorCtr="0" upright="1">
                        <a:noAutofit/>
                      </wps:bodyPr>
                    </wps:wsp>
                  </a:graphicData>
                </a:graphic>
                <wp14:sizeRelH relativeFrom="margin">
                  <wp14:pctWidth>0</wp14:pctWidth>
                </wp14:sizeRelH>
                <wp14:sizeRelV relativeFrom="margin">
                  <wp14:pctHeight>0</wp14:pctHeight>
                </wp14:sizeRelV>
              </wp:anchor>
            </w:drawing>
          </mc:Choice>
          <mc:Fallback>
            <w:pict>
              <v:rect w14:anchorId="359EF364" id="_x0000_s1071" style="position:absolute;margin-left:23.2pt;margin-top:36.25pt;width:66.85pt;height:12.25pt;z-index:2516730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" filled="f" stroked="f" strokeweight=".25pt">
                <v:textbox inset="1pt,1pt,1pt,1pt">
                  <w:txbxContent>
                    <w:p w14:paraId="16E50C16" w14:textId="0EB62089" w:rsidR="0008046E" w:rsidRPr="00CF1D1D" w:rsidRDefault="00AC2999" w:rsidP="0008046E">
                      <w:pPr>
                        <w:jc w:val="center"/>
                        <w:rPr>
                          <w:rFonts w:ascii="Arial" w:hAnsi="Arial"/>
                          <w:i/>
                          <w:sz w:val="14"/>
                          <w:szCs w:val="14"/>
                        </w:rPr>
                      </w:pPr>
                      <w:r>
                        <w:rPr>
                          <w:rFonts w:ascii="Arial" w:hAnsi="Arial"/>
                          <w:i/>
                          <w:sz w:val="14"/>
                          <w:szCs w:val="14"/>
                          <w:lang w:val="uk-UA"/>
                        </w:rPr>
                        <w:t>Щербань А</w:t>
                      </w:r>
                      <w:r w:rsidR="0008046E">
                        <w:rPr>
                          <w:rFonts w:ascii="Arial" w:hAnsi="Arial"/>
                          <w:i/>
                          <w:sz w:val="14"/>
                          <w:szCs w:val="14"/>
                          <w:lang w:val="uk-UA"/>
                        </w:rPr>
                        <w:t>.</w:t>
                      </w:r>
                      <w:r>
                        <w:rPr>
                          <w:rFonts w:ascii="Arial" w:hAnsi="Arial"/>
                          <w:i/>
                          <w:sz w:val="14"/>
                          <w:szCs w:val="14"/>
                          <w:lang w:val="uk-UA"/>
                        </w:rPr>
                        <w:t>П</w:t>
                      </w:r>
                      <w:r w:rsidR="0008046E">
                        <w:rPr>
                          <w:rFonts w:ascii="Arial" w:hAnsi="Arial"/>
                          <w:i/>
                          <w:sz w:val="14"/>
                          <w:szCs w:val="14"/>
                          <w:lang w:val="uk-UA"/>
                        </w:rPr>
                        <w:t>.</w:t>
                      </w:r>
                    </w:p>
                  </w:txbxContent>
                </v:textbox>
              </v:rect>
            </w:pict>
          </mc:Fallback>
        </mc:AlternateContent>
      </w:r>
      <w:r w:rsidR="0008046E" w:rsidRPr="001809D7">
        <w:rPr>
          <w:b/>
          <w:bCs/>
          <w:noProof/>
          <w:sz w:val="36"/>
          <w:szCs w:val="36"/>
          <w:lang w:val="uk-UA"/>
        </w:rPr>
        <mc:AlternateContent>
          <mc:Choice Requires="wps">
            <w:drawing>
              <wp:anchor distT="0" distB="0" distL="114300" distR="114300" simplePos="0" relativeHeight="251674112" behindDoc="0" locked="0" layoutInCell="1" allowOverlap="1" wp14:anchorId="57611E32" wp14:editId="67D99CC4">
                <wp:simplePos x="0" y="0"/>
                <wp:positionH relativeFrom="column">
                  <wp:posOffset>439684</wp:posOffset>
                </wp:positionH>
                <wp:positionV relativeFrom="paragraph">
                  <wp:posOffset>647065</wp:posOffset>
                </wp:positionV>
                <wp:extent cx="794385" cy="154305"/>
                <wp:effectExtent l="0" t="0" r="5715" b="0"/>
                <wp:wrapNone/>
                <wp:docPr id="16" name="Rectangle 8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94385" cy="154305"/>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C0D6E7F" w14:textId="77777777" w:rsidR="0008046E" w:rsidRPr="008A7381" w:rsidRDefault="0008046E" w:rsidP="0008046E">
                            <w:pPr>
                              <w:rPr>
                                <w:rFonts w:ascii="Arial" w:hAnsi="Arial" w:cs="Arial"/>
                                <w:i/>
                                <w:iCs/>
                                <w:sz w:val="14"/>
                                <w:szCs w:val="14"/>
                              </w:rPr>
                            </w:pPr>
                            <w:r w:rsidRPr="008A7381">
                              <w:rPr>
                                <w:rFonts w:ascii="Arial" w:hAnsi="Arial" w:cs="Arial"/>
                                <w:i/>
                                <w:iCs/>
                                <w:sz w:val="14"/>
                                <w:szCs w:val="14"/>
                                <w:lang w:val="uk-UA"/>
                              </w:rPr>
                              <w:t>Єременко В.С.</w:t>
                            </w:r>
                            <w:r w:rsidRPr="008A7381">
                              <w:rPr>
                                <w:rFonts w:ascii="Arial" w:hAnsi="Arial" w:cs="Arial"/>
                                <w:i/>
                                <w:iCs/>
                                <w:sz w:val="14"/>
                                <w:szCs w:val="14"/>
                              </w:rPr>
                              <w:tab/>
                            </w:r>
                          </w:p>
                        </w:txbxContent>
                      </wps:txbx>
                      <wps:bodyPr rot="0" vert="horz" wrap="square" lIns="12700" tIns="12700" rIns="12700" bIns="12700" anchor="t" anchorCtr="0" upright="1">
                        <a:noAutofit/>
                      </wps:bodyPr>
                    </wps:wsp>
                  </a:graphicData>
                </a:graphic>
                <wp14:sizeRelH relativeFrom="margin">
                  <wp14:pctWidth>0</wp14:pctWidth>
                </wp14:sizeRelH>
                <wp14:sizeRelV relativeFrom="margin">
                  <wp14:pctHeight>0</wp14:pctHeight>
                </wp14:sizeRelV>
              </wp:anchor>
            </w:drawing>
          </mc:Choice>
          <mc:Fallback>
            <w:pict>
              <v:rect w14:anchorId="57611E32" id="Rectangle 87" o:spid="_x0000_s1072" style="position:absolute;margin-left:34.6pt;margin-top:50.95pt;width:62.55pt;height:12.15pt;z-index:2516741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" filled="f" stroked="f" strokeweight=".25pt">
                <v:textbox inset="1pt,1pt,1pt,1pt">
                  <w:txbxContent>
                    <w:p w14:paraId="6C0D6E7F" w14:textId="77777777" w:rsidR="0008046E" w:rsidRPr="008A7381" w:rsidRDefault="0008046E" w:rsidP="0008046E">
                      <w:pPr>
                        <w:rPr>
                          <w:rFonts w:ascii="Arial" w:hAnsi="Arial" w:cs="Arial"/>
                          <w:i/>
                          <w:iCs/>
                          <w:sz w:val="14"/>
                          <w:szCs w:val="14"/>
                        </w:rPr>
                      </w:pPr>
                      <w:r w:rsidRPr="008A7381">
                        <w:rPr>
                          <w:rFonts w:ascii="Arial" w:hAnsi="Arial" w:cs="Arial"/>
                          <w:i/>
                          <w:iCs/>
                          <w:sz w:val="14"/>
                          <w:szCs w:val="14"/>
                          <w:lang w:val="uk-UA"/>
                        </w:rPr>
                        <w:t>Єременко В.С.</w:t>
                      </w:r>
                      <w:r w:rsidRPr="008A7381">
                        <w:rPr>
                          <w:rFonts w:ascii="Arial" w:hAnsi="Arial" w:cs="Arial"/>
                          <w:i/>
                          <w:iCs/>
                          <w:sz w:val="14"/>
                          <w:szCs w:val="14"/>
                        </w:rPr>
                        <w:tab/>
                      </w:r>
                    </w:p>
                  </w:txbxContent>
                </v:textbox>
              </v:rect>
            </w:pict>
          </mc:Fallback>
        </mc:AlternateContent>
      </w:r>
    </w:p>
    <w:p w14:paraId="2E52990E" w14:textId="42C8DD1F" w:rsidR="00AC2999" w:rsidRPr="001809D7" w:rsidRDefault="004C2292" w:rsidP="00AC2999">
      <w:pPr>
        <w:keepNext/>
        <w:keepLines/>
        <w:spacing w:line="360" w:lineRule="auto"/>
        <w:ind w:right="282"/>
        <w:outlineLvl w:val="2"/>
        <w:rPr>
          <w:rFonts w:eastAsiaTheme="majorEastAsia"/>
          <w:b/>
          <w:bCs/>
          <w:color w:val="243F60" w:themeColor="accent1" w:themeShade="7F"/>
          <w:sz w:val="28"/>
          <w:szCs w:val="28"/>
          <w:lang w:val="uk-UA"/>
        </w:rPr>
      </w:pPr>
      <w:r w:rsidRPr="001809D7">
        <w:rPr>
          <w:bCs/>
          <w:noProof/>
          <w:lang w:val="uk-UA"/>
        </w:rPr>
        <w:lastRenderedPageBreak/>
        <mc:AlternateContent>
          <mc:Choice Requires="wpg">
            <w:drawing>
              <wp:anchor distT="0" distB="0" distL="0" distR="0" simplePos="0" relativeHeight="251676160" behindDoc="0" locked="0" layoutInCell="1" allowOverlap="1" wp14:anchorId="7B127F0B" wp14:editId="29FCAFBA">
                <wp:simplePos x="0" y="0"/>
                <wp:positionH relativeFrom="margin">
                  <wp:posOffset>-339639</wp:posOffset>
                </wp:positionH>
                <wp:positionV relativeFrom="margin">
                  <wp:posOffset>-546186</wp:posOffset>
                </wp:positionV>
                <wp:extent cx="6629400" cy="10281285"/>
                <wp:effectExtent l="0" t="0" r="19050" b="24765"/>
                <wp:wrapNone/>
                <wp:docPr id="17" name="Группа 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629400" cy="10281285"/>
                          <a:chOff x="1134" y="468"/>
                          <a:chExt cx="10375" cy="15986"/>
                        </a:xfrm>
                      </wpg:grpSpPr>
                      <wps:wsp>
                        <wps:cNvPr id="18" name="Rectangle 32"/>
                        <wps:cNvSpPr>
                          <a:spLocks noChangeArrowheads="1"/>
                        </wps:cNvSpPr>
                        <wps:spPr bwMode="auto">
                          <a:xfrm>
                            <a:off x="1134" y="468"/>
                            <a:ext cx="10375" cy="15986"/>
                          </a:xfrm>
                          <a:prstGeom prst="rect">
                            <a:avLst/>
                          </a:prstGeom>
                          <a:noFill/>
                          <a:ln w="25560">
                            <a:solidFill>
                              <a:srgbClr val="000000"/>
                            </a:solidFill>
                            <a:round/>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none" lIns="91440" tIns="45720" rIns="91440" bIns="45720" anchor="ctr" anchorCtr="0" upright="1">
                          <a:noAutofit/>
                        </wps:bodyPr>
                      </wps:wsp>
                      <wps:wsp>
                        <wps:cNvPr id="19" name="Line 33"/>
                        <wps:cNvCnPr>
                          <a:cxnSpLocks noChangeShapeType="1"/>
                        </wps:cNvCnPr>
                        <wps:spPr bwMode="auto">
                          <a:xfrm>
                            <a:off x="1701" y="15615"/>
                            <a:ext cx="0" cy="830"/>
                          </a:xfrm>
                          <a:prstGeom prst="line">
                            <a:avLst/>
                          </a:prstGeom>
                          <a:noFill/>
                          <a:ln w="2556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0" name="Line 34"/>
                        <wps:cNvCnPr>
                          <a:cxnSpLocks noChangeShapeType="1"/>
                        </wps:cNvCnPr>
                        <wps:spPr bwMode="auto">
                          <a:xfrm>
                            <a:off x="1139" y="15609"/>
                            <a:ext cx="10358" cy="0"/>
                          </a:xfrm>
                          <a:prstGeom prst="line">
                            <a:avLst/>
                          </a:prstGeom>
                          <a:noFill/>
                          <a:ln w="2556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1" name="Line 35"/>
                        <wps:cNvCnPr>
                          <a:cxnSpLocks noChangeShapeType="1"/>
                        </wps:cNvCnPr>
                        <wps:spPr bwMode="auto">
                          <a:xfrm>
                            <a:off x="2268" y="15615"/>
                            <a:ext cx="0" cy="830"/>
                          </a:xfrm>
                          <a:prstGeom prst="line">
                            <a:avLst/>
                          </a:prstGeom>
                          <a:noFill/>
                          <a:ln w="2556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2" name="Line 36"/>
                        <wps:cNvCnPr>
                          <a:cxnSpLocks noChangeShapeType="1"/>
                        </wps:cNvCnPr>
                        <wps:spPr bwMode="auto">
                          <a:xfrm>
                            <a:off x="3686" y="15615"/>
                            <a:ext cx="0" cy="830"/>
                          </a:xfrm>
                          <a:prstGeom prst="line">
                            <a:avLst/>
                          </a:prstGeom>
                          <a:noFill/>
                          <a:ln w="2556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3" name="Line 37"/>
                        <wps:cNvCnPr>
                          <a:cxnSpLocks noChangeShapeType="1"/>
                        </wps:cNvCnPr>
                        <wps:spPr bwMode="auto">
                          <a:xfrm>
                            <a:off x="4535" y="15623"/>
                            <a:ext cx="0" cy="822"/>
                          </a:xfrm>
                          <a:prstGeom prst="line">
                            <a:avLst/>
                          </a:prstGeom>
                          <a:noFill/>
                          <a:ln w="2556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4" name="Line 38"/>
                        <wps:cNvCnPr>
                          <a:cxnSpLocks noChangeShapeType="1"/>
                        </wps:cNvCnPr>
                        <wps:spPr bwMode="auto">
                          <a:xfrm>
                            <a:off x="5103" y="15615"/>
                            <a:ext cx="0" cy="822"/>
                          </a:xfrm>
                          <a:prstGeom prst="line">
                            <a:avLst/>
                          </a:prstGeom>
                          <a:noFill/>
                          <a:ln w="2556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5" name="Line 39"/>
                        <wps:cNvCnPr>
                          <a:cxnSpLocks noChangeShapeType="1"/>
                        </wps:cNvCnPr>
                        <wps:spPr bwMode="auto">
                          <a:xfrm>
                            <a:off x="10942" y="15615"/>
                            <a:ext cx="1" cy="830"/>
                          </a:xfrm>
                          <a:prstGeom prst="line">
                            <a:avLst/>
                          </a:prstGeom>
                          <a:noFill/>
                          <a:ln w="2556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6" name="Line 40"/>
                        <wps:cNvCnPr>
                          <a:cxnSpLocks noChangeShapeType="1"/>
                        </wps:cNvCnPr>
                        <wps:spPr bwMode="auto">
                          <a:xfrm>
                            <a:off x="1139" y="15890"/>
                            <a:ext cx="3953" cy="1"/>
                          </a:xfrm>
                          <a:prstGeom prst="line">
                            <a:avLst/>
                          </a:prstGeom>
                          <a:noFill/>
                          <a:ln w="126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7" name="Line 41"/>
                        <wps:cNvCnPr>
                          <a:cxnSpLocks noChangeShapeType="1"/>
                        </wps:cNvCnPr>
                        <wps:spPr bwMode="auto">
                          <a:xfrm>
                            <a:off x="1139" y="16172"/>
                            <a:ext cx="3953" cy="0"/>
                          </a:xfrm>
                          <a:prstGeom prst="line">
                            <a:avLst/>
                          </a:prstGeom>
                          <a:noFill/>
                          <a:ln w="2556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8" name="Line 42"/>
                        <wps:cNvCnPr>
                          <a:cxnSpLocks noChangeShapeType="1"/>
                        </wps:cNvCnPr>
                        <wps:spPr bwMode="auto">
                          <a:xfrm>
                            <a:off x="10949" y="15892"/>
                            <a:ext cx="555" cy="0"/>
                          </a:xfrm>
                          <a:prstGeom prst="line">
                            <a:avLst/>
                          </a:prstGeom>
                          <a:noFill/>
                          <a:ln w="126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9" name="Rectangle 43"/>
                        <wps:cNvSpPr>
                          <a:spLocks noChangeArrowheads="1"/>
                        </wps:cNvSpPr>
                        <wps:spPr bwMode="auto">
                          <a:xfrm>
                            <a:off x="1162" y="16080"/>
                            <a:ext cx="518" cy="3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35AF7A11" w14:textId="573FEF4F" w:rsidR="006A3DAA" w:rsidRPr="009F724D" w:rsidRDefault="006A3DAA" w:rsidP="006A3DAA">
                              <w:pPr>
                                <w:jc w:val="center"/>
                                <w:rPr>
                                  <w:rFonts w:ascii="Arial" w:hAnsi="Arial" w:cs="Arial"/>
                                  <w:i/>
                                  <w:iCs/>
                                  <w:sz w:val="32"/>
                                  <w:szCs w:val="32"/>
                                  <w:vertAlign w:val="subscript"/>
                                </w:rPr>
                              </w:pPr>
                              <w:r w:rsidRPr="009F724D">
                                <w:rPr>
                                  <w:rFonts w:ascii="Arial" w:hAnsi="Arial" w:cs="Arial"/>
                                  <w:i/>
                                  <w:iCs/>
                                  <w:sz w:val="32"/>
                                  <w:szCs w:val="32"/>
                                  <w:vertAlign w:val="subscript"/>
                                </w:rPr>
                                <w:t>Зм.</w:t>
                              </w:r>
                            </w:p>
                          </w:txbxContent>
                        </wps:txbx>
                        <wps:bodyPr rot="0" vert="horz" wrap="square" lIns="12600" tIns="12600" rIns="12600" bIns="12600" anchor="t" anchorCtr="1" upright="1">
                          <a:noAutofit/>
                        </wps:bodyPr>
                      </wps:wsp>
                      <wps:wsp>
                        <wps:cNvPr id="30" name="Rectangle 44"/>
                        <wps:cNvSpPr>
                          <a:spLocks noChangeArrowheads="1"/>
                        </wps:cNvSpPr>
                        <wps:spPr bwMode="auto">
                          <a:xfrm>
                            <a:off x="1725" y="16098"/>
                            <a:ext cx="518" cy="3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27EAA67C" w14:textId="77777777" w:rsidR="006A3DAA" w:rsidRPr="009F724D" w:rsidRDefault="006A3DAA" w:rsidP="006A3DAA">
                              <w:pPr>
                                <w:jc w:val="center"/>
                                <w:rPr>
                                  <w:rFonts w:ascii="Arial" w:hAnsi="Arial" w:cs="Arial"/>
                                  <w:i/>
                                  <w:iCs/>
                                  <w:sz w:val="28"/>
                                  <w:szCs w:val="28"/>
                                  <w:vertAlign w:val="subscript"/>
                                </w:rPr>
                              </w:pPr>
                              <w:r w:rsidRPr="009F724D">
                                <w:rPr>
                                  <w:rFonts w:ascii="Arial" w:hAnsi="Arial" w:cs="Arial"/>
                                  <w:i/>
                                  <w:iCs/>
                                  <w:sz w:val="28"/>
                                  <w:szCs w:val="28"/>
                                  <w:vertAlign w:val="subscript"/>
                                </w:rPr>
                                <w:t>Лист</w:t>
                              </w:r>
                            </w:p>
                          </w:txbxContent>
                        </wps:txbx>
                        <wps:bodyPr rot="0" vert="horz" wrap="square" lIns="12600" tIns="12600" rIns="12600" bIns="12600" anchor="t" anchorCtr="1" upright="1">
                          <a:noAutofit/>
                        </wps:bodyPr>
                      </wps:wsp>
                      <wps:wsp>
                        <wps:cNvPr id="31" name="Rectangle 45"/>
                        <wps:cNvSpPr>
                          <a:spLocks noChangeArrowheads="1"/>
                        </wps:cNvSpPr>
                        <wps:spPr bwMode="auto">
                          <a:xfrm>
                            <a:off x="2310" y="16080"/>
                            <a:ext cx="1334" cy="3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7001A162" w14:textId="77777777" w:rsidR="006A3DAA" w:rsidRPr="009F724D" w:rsidRDefault="006A3DAA" w:rsidP="006A3DAA">
                              <w:pPr>
                                <w:jc w:val="center"/>
                                <w:rPr>
                                  <w:rFonts w:ascii="Arial" w:hAnsi="Arial" w:cs="Arial"/>
                                  <w:i/>
                                  <w:iCs/>
                                  <w:sz w:val="28"/>
                                  <w:szCs w:val="28"/>
                                  <w:vertAlign w:val="subscript"/>
                                </w:rPr>
                              </w:pPr>
                              <w:r w:rsidRPr="009F724D">
                                <w:rPr>
                                  <w:rFonts w:ascii="Arial" w:hAnsi="Arial" w:cs="Arial"/>
                                  <w:i/>
                                  <w:iCs/>
                                  <w:sz w:val="28"/>
                                  <w:szCs w:val="28"/>
                                  <w:vertAlign w:val="subscript"/>
                                </w:rPr>
                                <w:t>№ докум.</w:t>
                              </w:r>
                            </w:p>
                          </w:txbxContent>
                        </wps:txbx>
                        <wps:bodyPr rot="0" vert="horz" wrap="square" lIns="12600" tIns="12600" rIns="12600" bIns="12600" anchor="t" anchorCtr="1" upright="1">
                          <a:noAutofit/>
                        </wps:bodyPr>
                      </wps:wsp>
                      <wps:wsp>
                        <wps:cNvPr id="32" name="Rectangle 46"/>
                        <wps:cNvSpPr>
                          <a:spLocks noChangeArrowheads="1"/>
                        </wps:cNvSpPr>
                        <wps:spPr bwMode="auto">
                          <a:xfrm>
                            <a:off x="3719" y="16080"/>
                            <a:ext cx="795" cy="3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0999319A" w14:textId="77777777" w:rsidR="006A3DAA" w:rsidRPr="009F724D" w:rsidRDefault="006A3DAA" w:rsidP="006A3DAA">
                              <w:pPr>
                                <w:jc w:val="center"/>
                                <w:rPr>
                                  <w:rFonts w:ascii="Arial" w:hAnsi="Arial" w:cs="Arial"/>
                                  <w:i/>
                                  <w:iCs/>
                                  <w:sz w:val="28"/>
                                  <w:szCs w:val="28"/>
                                  <w:vertAlign w:val="subscript"/>
                                </w:rPr>
                              </w:pPr>
                              <w:r w:rsidRPr="009F724D">
                                <w:rPr>
                                  <w:rFonts w:ascii="Arial" w:hAnsi="Arial" w:cs="Arial"/>
                                  <w:i/>
                                  <w:iCs/>
                                  <w:sz w:val="28"/>
                                  <w:szCs w:val="28"/>
                                  <w:vertAlign w:val="subscript"/>
                                </w:rPr>
                                <w:t>Підпис</w:t>
                              </w:r>
                            </w:p>
                          </w:txbxContent>
                        </wps:txbx>
                        <wps:bodyPr rot="0" vert="horz" wrap="square" lIns="12600" tIns="12600" rIns="12600" bIns="12600" anchor="t" anchorCtr="1" upright="1">
                          <a:noAutofit/>
                        </wps:bodyPr>
                      </wps:wsp>
                      <wps:wsp>
                        <wps:cNvPr id="33" name="Rectangle 47"/>
                        <wps:cNvSpPr>
                          <a:spLocks noChangeArrowheads="1"/>
                        </wps:cNvSpPr>
                        <wps:spPr bwMode="auto">
                          <a:xfrm>
                            <a:off x="4560" y="16080"/>
                            <a:ext cx="518" cy="3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5510A44E" w14:textId="77777777" w:rsidR="006A3DAA" w:rsidRPr="009F724D" w:rsidRDefault="006A3DAA" w:rsidP="006A3DAA">
                              <w:pPr>
                                <w:jc w:val="center"/>
                                <w:rPr>
                                  <w:rFonts w:ascii="Arial" w:hAnsi="Arial" w:cs="Arial"/>
                                  <w:i/>
                                  <w:iCs/>
                                  <w:sz w:val="28"/>
                                  <w:szCs w:val="28"/>
                                  <w:vertAlign w:val="subscript"/>
                                </w:rPr>
                              </w:pPr>
                              <w:r w:rsidRPr="009F724D">
                                <w:rPr>
                                  <w:rFonts w:ascii="Arial" w:hAnsi="Arial" w:cs="Arial"/>
                                  <w:i/>
                                  <w:iCs/>
                                  <w:sz w:val="28"/>
                                  <w:szCs w:val="28"/>
                                  <w:vertAlign w:val="subscript"/>
                                </w:rPr>
                                <w:t>Дата</w:t>
                              </w:r>
                            </w:p>
                          </w:txbxContent>
                        </wps:txbx>
                        <wps:bodyPr rot="0" vert="horz" wrap="square" lIns="12600" tIns="12600" rIns="12600" bIns="12600" anchor="t" anchorCtr="1" upright="1">
                          <a:noAutofit/>
                        </wps:bodyPr>
                      </wps:wsp>
                      <wps:wsp>
                        <wps:cNvPr id="34" name="Rectangle 48"/>
                        <wps:cNvSpPr>
                          <a:spLocks noChangeArrowheads="1"/>
                        </wps:cNvSpPr>
                        <wps:spPr bwMode="auto">
                          <a:xfrm>
                            <a:off x="10964" y="15489"/>
                            <a:ext cx="518" cy="3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7A7C297C" w14:textId="77777777" w:rsidR="006A3DAA" w:rsidRPr="006A3DAA" w:rsidRDefault="006A3DAA" w:rsidP="006A3DAA">
                              <w:pPr>
                                <w:jc w:val="center"/>
                                <w:rPr>
                                  <w:rFonts w:ascii="Arial" w:hAnsi="Arial" w:cs="Arial"/>
                                  <w:i/>
                                  <w:iCs/>
                                  <w:sz w:val="18"/>
                                  <w:vertAlign w:val="subscript"/>
                                </w:rPr>
                              </w:pPr>
                              <w:r w:rsidRPr="009F724D">
                                <w:rPr>
                                  <w:rFonts w:ascii="Arial" w:hAnsi="Arial" w:cs="Arial"/>
                                  <w:i/>
                                  <w:iCs/>
                                  <w:sz w:val="28"/>
                                  <w:szCs w:val="28"/>
                                  <w:vertAlign w:val="subscript"/>
                                </w:rPr>
                                <w:t>Арк</w:t>
                              </w:r>
                              <w:r w:rsidRPr="006A3DAA">
                                <w:rPr>
                                  <w:rFonts w:ascii="Arial" w:hAnsi="Arial" w:cs="Arial"/>
                                  <w:i/>
                                  <w:iCs/>
                                  <w:sz w:val="18"/>
                                  <w:vertAlign w:val="subscript"/>
                                </w:rPr>
                                <w:t>.</w:t>
                              </w:r>
                            </w:p>
                          </w:txbxContent>
                        </wps:txbx>
                        <wps:bodyPr rot="0" vert="horz" wrap="square" lIns="12600" tIns="12600" rIns="12600" bIns="12600" anchor="t" anchorCtr="1" upright="1">
                          <a:noAutofit/>
                        </wps:bodyPr>
                      </wps:wsp>
                      <wps:wsp>
                        <wps:cNvPr id="35" name="Rectangle 49"/>
                        <wps:cNvSpPr>
                          <a:spLocks noChangeArrowheads="1"/>
                        </wps:cNvSpPr>
                        <wps:spPr bwMode="auto">
                          <a:xfrm>
                            <a:off x="10964" y="16003"/>
                            <a:ext cx="518" cy="33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bodyPr rot="0" vert="horz" wrap="none" lIns="91440" tIns="45720" rIns="91440" bIns="45720" anchor="ctr" anchorCtr="0" upright="1">
                          <a:noAutofit/>
                        </wps:bodyPr>
                      </wps:wsp>
                      <wps:wsp>
                        <wps:cNvPr id="36" name="Rectangle 50"/>
                        <wps:cNvSpPr>
                          <a:spLocks noChangeArrowheads="1"/>
                        </wps:cNvSpPr>
                        <wps:spPr bwMode="auto">
                          <a:xfrm>
                            <a:off x="5216" y="15752"/>
                            <a:ext cx="5619" cy="4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13BF0FB5" w14:textId="66915DF9" w:rsidR="009E3986" w:rsidRPr="002B1085" w:rsidRDefault="009E3986" w:rsidP="009E3986">
                              <w:pPr>
                                <w:pStyle w:val="a6"/>
                                <w:jc w:val="center"/>
                                <w:rPr>
                                  <w:sz w:val="36"/>
                                  <w:szCs w:val="36"/>
                                  <w:lang w:val="uk-UA"/>
                                </w:rPr>
                              </w:pPr>
                              <w:r>
                                <w:rPr>
                                  <w:sz w:val="36"/>
                                  <w:szCs w:val="36"/>
                                  <w:lang w:val="uk-UA"/>
                                </w:rPr>
                                <w:t>П</w:t>
                              </w:r>
                              <w:r w:rsidR="008A7381">
                                <w:rPr>
                                  <w:sz w:val="36"/>
                                  <w:szCs w:val="36"/>
                                  <w:lang w:val="uk-UA"/>
                                </w:rPr>
                                <w:t>В</w:t>
                              </w:r>
                              <w:r>
                                <w:rPr>
                                  <w:sz w:val="36"/>
                                  <w:szCs w:val="36"/>
                                  <w:lang w:val="uk-UA"/>
                                </w:rPr>
                                <w:t>91.0</w:t>
                              </w:r>
                              <w:r w:rsidR="008A7381">
                                <w:rPr>
                                  <w:sz w:val="36"/>
                                  <w:szCs w:val="36"/>
                                  <w:lang w:val="uk-UA"/>
                                </w:rPr>
                                <w:t>9</w:t>
                              </w:r>
                              <w:r>
                                <w:rPr>
                                  <w:sz w:val="36"/>
                                  <w:szCs w:val="36"/>
                                  <w:lang w:val="uk-UA"/>
                                </w:rPr>
                                <w:t>0008.001 ПЗ</w:t>
                              </w:r>
                            </w:p>
                            <w:p w14:paraId="13AAECC6" w14:textId="77777777" w:rsidR="006A3DAA" w:rsidRPr="006A3DAA" w:rsidRDefault="006A3DAA" w:rsidP="006A3DAA">
                              <w:pPr>
                                <w:jc w:val="center"/>
                                <w:rPr>
                                  <w:sz w:val="48"/>
                                  <w:szCs w:val="48"/>
                                  <w:vertAlign w:val="subscript"/>
                                </w:rPr>
                              </w:pPr>
                            </w:p>
                          </w:txbxContent>
                        </wps:txbx>
                        <wps:bodyPr rot="0" vert="horz" wrap="square" lIns="12600" tIns="12600" rIns="12600" bIns="12600" anchor="t" anchorCtr="1" upright="1">
                          <a:noAutofit/>
                        </wps:bodyPr>
                      </wps:wsp>
                    </wpg:wgp>
                  </a:graphicData>
                </a:graphic>
                <wp14:sizeRelH relativeFrom="page">
                  <wp14:pctWidth>0</wp14:pctWidth>
                </wp14:sizeRelH>
                <wp14:sizeRelV relativeFrom="page">
                  <wp14:pctHeight>0</wp14:pctHeight>
                </wp14:sizeRelV>
              </wp:anchor>
            </w:drawing>
          </mc:Choice>
          <mc:Fallback>
            <w:pict>
              <v:group w14:anchorId="7B127F0B" id="Группа 1" o:spid="_x0000_s1073" style="position:absolute;margin-left:-26.75pt;margin-top:-43pt;width:522pt;height:809.55pt;z-index:251676160;mso-wrap-distance-left:0;mso-wrap-distance-right:0;mso-position-horizontal-relative:margin;mso-position-vertical-relative:margin" coordorigin="1134,468" coordsize="10375,1598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">
                <v:rect id="Rectangle 32" o:spid="_x0000_s1074" style="position:absolute;left:1134;top:468;width:10375;height:15986;visibility:visible;mso-wrap-style:non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" filled="f" strokeweight=".71mm">
                  <v:stroke joinstyle="round"/>
                </v:rect>
                <v:line id="Line 33" o:spid="_x0000_s1075" style="position:absolute;visibility:visible;mso-wrap-style:square" from="1701,15615" to="1701,1644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" strokeweight=".71mm"/>
                <v:line id="Line 34" o:spid="_x0000_s1076" style="position:absolute;visibility:visible;mso-wrap-style:square" from="1139,15609" to="11497,1560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" strokeweight=".71mm"/>
                <v:line id="Line 35" o:spid="_x0000_s1077" style="position:absolute;visibility:visible;mso-wrap-style:square" from="2268,15615" to="2268,1644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" strokeweight=".71mm"/>
                <v:line id="Line 36" o:spid="_x0000_s1078" style="position:absolute;visibility:visible;mso-wrap-style:square" from="3686,15615" to="3686,1644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" strokeweight=".71mm"/>
                <v:line id="Line 37" o:spid="_x0000_s1079" style="position:absolute;visibility:visible;mso-wrap-style:square" from="4535,15623" to="4535,1644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" strokeweight=".71mm"/>
                <v:line id="Line 38" o:spid="_x0000_s1080" style="position:absolute;visibility:visible;mso-wrap-style:square" from="5103,15615" to="5103,1643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" strokeweight=".71mm"/>
                <v:line id="Line 39" o:spid="_x0000_s1081" style="position:absolute;visibility:visible;mso-wrap-style:square" from="10942,15615" to="10943,1644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" strokeweight=".71mm"/>
                <v:line id="Line 40" o:spid="_x0000_s1082" style="position:absolute;visibility:visible;mso-wrap-style:square" from="1139,15890" to="5092,158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" strokeweight=".35mm"/>
                <v:line id="Line 41" o:spid="_x0000_s1083" style="position:absolute;visibility:visible;mso-wrap-style:square" from="1139,16172" to="5092,1617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" strokeweight=".71mm"/>
                <v:line id="Line 42" o:spid="_x0000_s1084" style="position:absolute;visibility:visible;mso-wrap-style:square" from="10949,15892" to="11504,158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" strokeweight=".35mm"/>
                <v:rect id="Rectangle 43" o:spid="_x0000_s1085" style="position:absolute;left:1162;top:16080;width:518;height:349;visibility:visible;mso-wrap-style:square;v-text-anchor:top-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" filled="f" stroked="f" strokecolor="#3465a4">
                  <v:stroke joinstyle="round"/>
                  <v:textbox inset=".35mm,.35mm,.35mm,.35mm">
                    <w:txbxContent>
                      <w:p w14:paraId="35AF7A11" w14:textId="573FEF4F" w:rsidR="006A3DAA" w:rsidRPr="009F724D" w:rsidRDefault="006A3DAA" w:rsidP="006A3DAA">
                        <w:pPr>
                          <w:jc w:val="center"/>
                          <w:rPr>
                            <w:rFonts w:ascii="Arial" w:hAnsi="Arial" w:cs="Arial"/>
                            <w:i/>
                            <w:iCs/>
                            <w:sz w:val="32"/>
                            <w:szCs w:val="32"/>
                            <w:vertAlign w:val="subscript"/>
                          </w:rPr>
                        </w:pPr>
                        <w:r w:rsidRPr="009F724D">
                          <w:rPr>
                            <w:rFonts w:ascii="Arial" w:hAnsi="Arial" w:cs="Arial"/>
                            <w:i/>
                            <w:iCs/>
                            <w:sz w:val="32"/>
                            <w:szCs w:val="32"/>
                            <w:vertAlign w:val="subscript"/>
                          </w:rPr>
                          <w:t>Зм.</w:t>
                        </w:r>
                      </w:p>
                    </w:txbxContent>
                  </v:textbox>
                </v:rect>
                <v:rect id="Rectangle 44" o:spid="_x0000_s1086" style="position:absolute;left:1725;top:16098;width:518;height:330;visibility:visible;mso-wrap-style:square;v-text-anchor:top-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" filled="f" stroked="f" strokecolor="#3465a4">
                  <v:stroke joinstyle="round"/>
                  <v:textbox inset=".35mm,.35mm,.35mm,.35mm">
                    <w:txbxContent>
                      <w:p w14:paraId="27EAA67C" w14:textId="77777777" w:rsidR="006A3DAA" w:rsidRPr="009F724D" w:rsidRDefault="006A3DAA" w:rsidP="006A3DAA">
                        <w:pPr>
                          <w:jc w:val="center"/>
                          <w:rPr>
                            <w:rFonts w:ascii="Arial" w:hAnsi="Arial" w:cs="Arial"/>
                            <w:i/>
                            <w:iCs/>
                            <w:sz w:val="28"/>
                            <w:szCs w:val="28"/>
                            <w:vertAlign w:val="subscript"/>
                          </w:rPr>
                        </w:pPr>
                        <w:r w:rsidRPr="009F724D">
                          <w:rPr>
                            <w:rFonts w:ascii="Arial" w:hAnsi="Arial" w:cs="Arial"/>
                            <w:i/>
                            <w:iCs/>
                            <w:sz w:val="28"/>
                            <w:szCs w:val="28"/>
                            <w:vertAlign w:val="subscript"/>
                          </w:rPr>
                          <w:t>Лист</w:t>
                        </w:r>
                      </w:p>
                    </w:txbxContent>
                  </v:textbox>
                </v:rect>
                <v:rect id="Rectangle 45" o:spid="_x0000_s1087" style="position:absolute;left:2310;top:16080;width:1334;height:350;visibility:visible;mso-wrap-style:square;v-text-anchor:top-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" filled="f" stroked="f" strokecolor="#3465a4">
                  <v:stroke joinstyle="round"/>
                  <v:textbox inset=".35mm,.35mm,.35mm,.35mm">
                    <w:txbxContent>
                      <w:p w14:paraId="7001A162" w14:textId="77777777" w:rsidR="006A3DAA" w:rsidRPr="009F724D" w:rsidRDefault="006A3DAA" w:rsidP="006A3DAA">
                        <w:pPr>
                          <w:jc w:val="center"/>
                          <w:rPr>
                            <w:rFonts w:ascii="Arial" w:hAnsi="Arial" w:cs="Arial"/>
                            <w:i/>
                            <w:iCs/>
                            <w:sz w:val="28"/>
                            <w:szCs w:val="28"/>
                            <w:vertAlign w:val="subscript"/>
                          </w:rPr>
                        </w:pPr>
                        <w:r w:rsidRPr="009F724D">
                          <w:rPr>
                            <w:rFonts w:ascii="Arial" w:hAnsi="Arial" w:cs="Arial"/>
                            <w:i/>
                            <w:iCs/>
                            <w:sz w:val="28"/>
                            <w:szCs w:val="28"/>
                            <w:vertAlign w:val="subscript"/>
                          </w:rPr>
                          <w:t>№ докум.</w:t>
                        </w:r>
                      </w:p>
                    </w:txbxContent>
                  </v:textbox>
                </v:rect>
                <v:rect id="Rectangle 46" o:spid="_x0000_s1088" style="position:absolute;left:3719;top:16080;width:795;height:350;visibility:visible;mso-wrap-style:square;v-text-anchor:top-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" filled="f" stroked="f" strokecolor="#3465a4">
                  <v:stroke joinstyle="round"/>
                  <v:textbox inset=".35mm,.35mm,.35mm,.35mm">
                    <w:txbxContent>
                      <w:p w14:paraId="0999319A" w14:textId="77777777" w:rsidR="006A3DAA" w:rsidRPr="009F724D" w:rsidRDefault="006A3DAA" w:rsidP="006A3DAA">
                        <w:pPr>
                          <w:jc w:val="center"/>
                          <w:rPr>
                            <w:rFonts w:ascii="Arial" w:hAnsi="Arial" w:cs="Arial"/>
                            <w:i/>
                            <w:iCs/>
                            <w:sz w:val="28"/>
                            <w:szCs w:val="28"/>
                            <w:vertAlign w:val="subscript"/>
                          </w:rPr>
                        </w:pPr>
                        <w:r w:rsidRPr="009F724D">
                          <w:rPr>
                            <w:rFonts w:ascii="Arial" w:hAnsi="Arial" w:cs="Arial"/>
                            <w:i/>
                            <w:iCs/>
                            <w:sz w:val="28"/>
                            <w:szCs w:val="28"/>
                            <w:vertAlign w:val="subscript"/>
                          </w:rPr>
                          <w:t>Підпис</w:t>
                        </w:r>
                      </w:p>
                    </w:txbxContent>
                  </v:textbox>
                </v:rect>
                <v:rect id="Rectangle 47" o:spid="_x0000_s1089" style="position:absolute;left:4560;top:16080;width:518;height:350;visibility:visible;mso-wrap-style:square;v-text-anchor:top-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" filled="f" stroked="f" strokecolor="#3465a4">
                  <v:stroke joinstyle="round"/>
                  <v:textbox inset=".35mm,.35mm,.35mm,.35mm">
                    <w:txbxContent>
                      <w:p w14:paraId="5510A44E" w14:textId="77777777" w:rsidR="006A3DAA" w:rsidRPr="009F724D" w:rsidRDefault="006A3DAA" w:rsidP="006A3DAA">
                        <w:pPr>
                          <w:jc w:val="center"/>
                          <w:rPr>
                            <w:rFonts w:ascii="Arial" w:hAnsi="Arial" w:cs="Arial"/>
                            <w:i/>
                            <w:iCs/>
                            <w:sz w:val="28"/>
                            <w:szCs w:val="28"/>
                            <w:vertAlign w:val="subscript"/>
                          </w:rPr>
                        </w:pPr>
                        <w:r w:rsidRPr="009F724D">
                          <w:rPr>
                            <w:rFonts w:ascii="Arial" w:hAnsi="Arial" w:cs="Arial"/>
                            <w:i/>
                            <w:iCs/>
                            <w:sz w:val="28"/>
                            <w:szCs w:val="28"/>
                            <w:vertAlign w:val="subscript"/>
                          </w:rPr>
                          <w:t>Дата</w:t>
                        </w:r>
                      </w:p>
                    </w:txbxContent>
                  </v:textbox>
                </v:rect>
                <v:rect id="Rectangle 48" o:spid="_x0000_s1090" style="position:absolute;left:10964;top:15489;width:518;height:395;visibility:visible;mso-wrap-style:square;v-text-anchor:top-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" filled="f" stroked="f" strokecolor="#3465a4">
                  <v:stroke joinstyle="round"/>
                  <v:textbox inset=".35mm,.35mm,.35mm,.35mm">
                    <w:txbxContent>
                      <w:p w14:paraId="7A7C297C" w14:textId="77777777" w:rsidR="006A3DAA" w:rsidRPr="006A3DAA" w:rsidRDefault="006A3DAA" w:rsidP="006A3DAA">
                        <w:pPr>
                          <w:jc w:val="center"/>
                          <w:rPr>
                            <w:rFonts w:ascii="Arial" w:hAnsi="Arial" w:cs="Arial"/>
                            <w:i/>
                            <w:iCs/>
                            <w:sz w:val="18"/>
                            <w:vertAlign w:val="subscript"/>
                          </w:rPr>
                        </w:pPr>
                        <w:r w:rsidRPr="009F724D">
                          <w:rPr>
                            <w:rFonts w:ascii="Arial" w:hAnsi="Arial" w:cs="Arial"/>
                            <w:i/>
                            <w:iCs/>
                            <w:sz w:val="28"/>
                            <w:szCs w:val="28"/>
                            <w:vertAlign w:val="subscript"/>
                          </w:rPr>
                          <w:t>Арк</w:t>
                        </w:r>
                        <w:r w:rsidRPr="006A3DAA">
                          <w:rPr>
                            <w:rFonts w:ascii="Arial" w:hAnsi="Arial" w:cs="Arial"/>
                            <w:i/>
                            <w:iCs/>
                            <w:sz w:val="18"/>
                            <w:vertAlign w:val="subscript"/>
                          </w:rPr>
                          <w:t>.</w:t>
                        </w:r>
                      </w:p>
                    </w:txbxContent>
                  </v:textbox>
                </v:rect>
                <v:rect id="Rectangle 49" o:spid="_x0000_s1091" style="position:absolute;left:10964;top:16003;width:518;height:337;visibility:visible;mso-wrap-style:non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" filled="f" stroked="f" strokecolor="#3465a4">
                  <v:stroke joinstyle="round"/>
                </v:rect>
                <v:rect id="Rectangle 50" o:spid="_x0000_s1092" style="position:absolute;left:5216;top:15752;width:5619;height:495;visibility:visible;mso-wrap-style:square;v-text-anchor:top-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" filled="f" stroked="f" strokecolor="#3465a4">
                  <v:stroke joinstyle="round"/>
                  <v:textbox inset=".35mm,.35mm,.35mm,.35mm">
                    <w:txbxContent>
                      <w:p w14:paraId="13BF0FB5" w14:textId="66915DF9" w:rsidR="009E3986" w:rsidRPr="002B1085" w:rsidRDefault="009E3986" w:rsidP="009E3986">
                        <w:pPr>
                          <w:pStyle w:val="a6"/>
                          <w:jc w:val="center"/>
                          <w:rPr>
                            <w:sz w:val="36"/>
                            <w:szCs w:val="36"/>
                            <w:lang w:val="uk-UA"/>
                          </w:rPr>
                        </w:pPr>
                        <w:r>
                          <w:rPr>
                            <w:sz w:val="36"/>
                            <w:szCs w:val="36"/>
                            <w:lang w:val="uk-UA"/>
                          </w:rPr>
                          <w:t>П</w:t>
                        </w:r>
                        <w:r w:rsidR="008A7381">
                          <w:rPr>
                            <w:sz w:val="36"/>
                            <w:szCs w:val="36"/>
                            <w:lang w:val="uk-UA"/>
                          </w:rPr>
                          <w:t>В</w:t>
                        </w:r>
                        <w:r>
                          <w:rPr>
                            <w:sz w:val="36"/>
                            <w:szCs w:val="36"/>
                            <w:lang w:val="uk-UA"/>
                          </w:rPr>
                          <w:t>91.0</w:t>
                        </w:r>
                        <w:r w:rsidR="008A7381">
                          <w:rPr>
                            <w:sz w:val="36"/>
                            <w:szCs w:val="36"/>
                            <w:lang w:val="uk-UA"/>
                          </w:rPr>
                          <w:t>9</w:t>
                        </w:r>
                        <w:r>
                          <w:rPr>
                            <w:sz w:val="36"/>
                            <w:szCs w:val="36"/>
                            <w:lang w:val="uk-UA"/>
                          </w:rPr>
                          <w:t>0008.001 ПЗ</w:t>
                        </w:r>
                      </w:p>
                      <w:p w14:paraId="13AAECC6" w14:textId="77777777" w:rsidR="006A3DAA" w:rsidRPr="006A3DAA" w:rsidRDefault="006A3DAA" w:rsidP="006A3DAA">
                        <w:pPr>
                          <w:jc w:val="center"/>
                          <w:rPr>
                            <w:sz w:val="48"/>
                            <w:szCs w:val="48"/>
                            <w:vertAlign w:val="subscript"/>
                          </w:rPr>
                        </w:pPr>
                      </w:p>
                    </w:txbxContent>
                  </v:textbox>
                </v:rect>
                <w10:wrap anchorx="margin" anchory="margin"/>
              </v:group>
            </w:pict>
          </mc:Fallback>
        </mc:AlternateContent>
      </w:r>
      <w:r w:rsidR="00AC2999" w:rsidRPr="001809D7">
        <w:rPr>
          <w:rFonts w:eastAsiaTheme="majorEastAsia"/>
          <w:b/>
          <w:bCs/>
          <w:color w:val="243F60" w:themeColor="accent1" w:themeShade="7F"/>
          <w:sz w:val="28"/>
          <w:szCs w:val="28"/>
          <w:lang w:val="uk-UA"/>
        </w:rPr>
        <w:t>3.1.1  Огляд використаного програмного забезпечення</w:t>
      </w:r>
      <w:r w:rsidR="00E65EEF" w:rsidRPr="001809D7">
        <w:rPr>
          <w:rFonts w:eastAsiaTheme="majorEastAsia"/>
          <w:b/>
          <w:bCs/>
          <w:color w:val="243F60" w:themeColor="accent1" w:themeShade="7F"/>
          <w:sz w:val="28"/>
          <w:szCs w:val="28"/>
          <w:lang w:val="uk-UA"/>
        </w:rPr>
        <w:tab/>
      </w:r>
      <w:r w:rsidR="00E65EEF" w:rsidRPr="001809D7">
        <w:rPr>
          <w:rFonts w:eastAsiaTheme="majorEastAsia"/>
          <w:b/>
          <w:bCs/>
          <w:color w:val="243F60" w:themeColor="accent1" w:themeShade="7F"/>
          <w:sz w:val="28"/>
          <w:szCs w:val="28"/>
          <w:lang w:val="uk-UA"/>
        </w:rPr>
        <w:tab/>
      </w:r>
      <w:r w:rsidR="00E65EEF" w:rsidRPr="001809D7">
        <w:rPr>
          <w:rFonts w:eastAsiaTheme="majorEastAsia"/>
          <w:b/>
          <w:bCs/>
          <w:color w:val="243F60" w:themeColor="accent1" w:themeShade="7F"/>
          <w:sz w:val="28"/>
          <w:szCs w:val="28"/>
          <w:lang w:val="uk-UA"/>
        </w:rPr>
        <w:tab/>
        <w:t xml:space="preserve">  44</w:t>
      </w:r>
    </w:p>
    <w:p w14:paraId="31C670D9" w14:textId="21292C4D" w:rsidR="00AC2999" w:rsidRPr="001809D7" w:rsidRDefault="00AC2999" w:rsidP="00AC2999">
      <w:pPr>
        <w:pStyle w:val="3"/>
        <w:spacing w:before="0" w:beforeAutospacing="0" w:after="0" w:afterAutospacing="0" w:line="360" w:lineRule="auto"/>
        <w:ind w:left="0" w:right="282"/>
        <w:rPr>
          <w:rFonts w:ascii="Times New Roman" w:hAnsi="Times New Roman" w:cs="Times New Roman"/>
          <w:sz w:val="28"/>
          <w:szCs w:val="28"/>
          <w:lang w:val="uk-UA"/>
        </w:rPr>
      </w:pPr>
      <w:r w:rsidRPr="001809D7">
        <w:rPr>
          <w:rFonts w:ascii="Times New Roman" w:hAnsi="Times New Roman" w:cs="Times New Roman"/>
          <w:sz w:val="28"/>
          <w:szCs w:val="28"/>
          <w:lang w:val="uk-UA"/>
        </w:rPr>
        <w:t>3.1.2  Алгоритм функціонування системи</w:t>
      </w:r>
      <w:r w:rsidR="00C2413E" w:rsidRPr="001809D7">
        <w:rPr>
          <w:rFonts w:ascii="Times New Roman" w:hAnsi="Times New Roman" w:cs="Times New Roman"/>
          <w:sz w:val="28"/>
          <w:szCs w:val="28"/>
          <w:lang w:val="uk-UA"/>
        </w:rPr>
        <w:tab/>
      </w:r>
      <w:r w:rsidR="00C2413E" w:rsidRPr="001809D7">
        <w:rPr>
          <w:rFonts w:ascii="Times New Roman" w:hAnsi="Times New Roman" w:cs="Times New Roman"/>
          <w:sz w:val="28"/>
          <w:szCs w:val="28"/>
          <w:lang w:val="uk-UA"/>
        </w:rPr>
        <w:tab/>
      </w:r>
      <w:r w:rsidR="00C2413E" w:rsidRPr="001809D7">
        <w:rPr>
          <w:rFonts w:ascii="Times New Roman" w:hAnsi="Times New Roman" w:cs="Times New Roman"/>
          <w:sz w:val="28"/>
          <w:szCs w:val="28"/>
          <w:lang w:val="uk-UA"/>
        </w:rPr>
        <w:tab/>
      </w:r>
      <w:r w:rsidR="00C2413E" w:rsidRPr="001809D7">
        <w:rPr>
          <w:rFonts w:ascii="Times New Roman" w:hAnsi="Times New Roman" w:cs="Times New Roman"/>
          <w:sz w:val="28"/>
          <w:szCs w:val="28"/>
          <w:lang w:val="uk-UA"/>
        </w:rPr>
        <w:tab/>
      </w:r>
      <w:r w:rsidR="00C2413E" w:rsidRPr="001809D7">
        <w:rPr>
          <w:rFonts w:ascii="Times New Roman" w:hAnsi="Times New Roman" w:cs="Times New Roman"/>
          <w:sz w:val="28"/>
          <w:szCs w:val="28"/>
          <w:lang w:val="uk-UA"/>
        </w:rPr>
        <w:tab/>
        <w:t xml:space="preserve">  47</w:t>
      </w:r>
    </w:p>
    <w:p w14:paraId="5B2AD8A1" w14:textId="6CE3F828" w:rsidR="00AC2999" w:rsidRPr="001809D7" w:rsidRDefault="00AC2999" w:rsidP="00C2413E">
      <w:pPr>
        <w:keepNext/>
        <w:keepLines/>
        <w:spacing w:line="360" w:lineRule="auto"/>
        <w:ind w:right="282"/>
        <w:outlineLvl w:val="2"/>
        <w:rPr>
          <w:b/>
          <w:bCs/>
          <w:sz w:val="28"/>
          <w:szCs w:val="28"/>
          <w:lang w:val="uk-UA"/>
        </w:rPr>
      </w:pPr>
      <w:r w:rsidRPr="001809D7">
        <w:rPr>
          <w:rFonts w:eastAsiaTheme="majorEastAsia"/>
          <w:b/>
          <w:bCs/>
          <w:color w:val="243F60" w:themeColor="accent1" w:themeShade="7F"/>
          <w:sz w:val="28"/>
          <w:szCs w:val="28"/>
          <w:lang w:val="uk-UA"/>
        </w:rPr>
        <w:t>3.1.3 Інструкція з використання</w:t>
      </w:r>
      <w:r w:rsidR="00C2413E" w:rsidRPr="001809D7">
        <w:rPr>
          <w:rFonts w:eastAsiaTheme="majorEastAsia"/>
          <w:b/>
          <w:bCs/>
          <w:color w:val="243F60" w:themeColor="accent1" w:themeShade="7F"/>
          <w:sz w:val="28"/>
          <w:szCs w:val="28"/>
          <w:lang w:val="uk-UA"/>
        </w:rPr>
        <w:t xml:space="preserve"> </w:t>
      </w:r>
      <w:r w:rsidR="00C2413E" w:rsidRPr="001809D7">
        <w:rPr>
          <w:rFonts w:eastAsiaTheme="majorEastAsia"/>
          <w:b/>
          <w:bCs/>
          <w:color w:val="243F60" w:themeColor="accent1" w:themeShade="7F"/>
          <w:sz w:val="28"/>
          <w:szCs w:val="28"/>
          <w:lang w:val="uk-UA"/>
        </w:rPr>
        <w:tab/>
      </w:r>
      <w:r w:rsidR="00C2413E" w:rsidRPr="001809D7">
        <w:rPr>
          <w:rFonts w:eastAsiaTheme="majorEastAsia"/>
          <w:b/>
          <w:bCs/>
          <w:color w:val="243F60" w:themeColor="accent1" w:themeShade="7F"/>
          <w:sz w:val="28"/>
          <w:szCs w:val="28"/>
          <w:lang w:val="uk-UA"/>
        </w:rPr>
        <w:tab/>
      </w:r>
      <w:r w:rsidR="00C2413E" w:rsidRPr="001809D7">
        <w:rPr>
          <w:rFonts w:eastAsiaTheme="majorEastAsia"/>
          <w:b/>
          <w:bCs/>
          <w:color w:val="243F60" w:themeColor="accent1" w:themeShade="7F"/>
          <w:sz w:val="28"/>
          <w:szCs w:val="28"/>
          <w:lang w:val="uk-UA"/>
        </w:rPr>
        <w:tab/>
      </w:r>
      <w:r w:rsidR="00C2413E" w:rsidRPr="001809D7">
        <w:rPr>
          <w:rFonts w:eastAsiaTheme="majorEastAsia"/>
          <w:b/>
          <w:bCs/>
          <w:color w:val="243F60" w:themeColor="accent1" w:themeShade="7F"/>
          <w:sz w:val="28"/>
          <w:szCs w:val="28"/>
          <w:lang w:val="uk-UA"/>
        </w:rPr>
        <w:tab/>
      </w:r>
      <w:r w:rsidR="00C2413E" w:rsidRPr="001809D7">
        <w:rPr>
          <w:rFonts w:eastAsiaTheme="majorEastAsia"/>
          <w:b/>
          <w:bCs/>
          <w:color w:val="243F60" w:themeColor="accent1" w:themeShade="7F"/>
          <w:sz w:val="28"/>
          <w:szCs w:val="28"/>
          <w:lang w:val="uk-UA"/>
        </w:rPr>
        <w:tab/>
      </w:r>
      <w:r w:rsidR="00C2413E" w:rsidRPr="001809D7">
        <w:rPr>
          <w:rFonts w:eastAsiaTheme="majorEastAsia"/>
          <w:b/>
          <w:bCs/>
          <w:color w:val="243F60" w:themeColor="accent1" w:themeShade="7F"/>
          <w:sz w:val="28"/>
          <w:szCs w:val="28"/>
          <w:lang w:val="uk-UA"/>
        </w:rPr>
        <w:tab/>
      </w:r>
      <w:r w:rsidR="00C2413E" w:rsidRPr="001809D7">
        <w:rPr>
          <w:rFonts w:eastAsiaTheme="majorEastAsia"/>
          <w:b/>
          <w:bCs/>
          <w:color w:val="243F60" w:themeColor="accent1" w:themeShade="7F"/>
          <w:sz w:val="28"/>
          <w:szCs w:val="28"/>
          <w:lang w:val="uk-UA"/>
        </w:rPr>
        <w:tab/>
        <w:t xml:space="preserve">  47</w:t>
      </w:r>
      <w:r w:rsidRPr="001809D7">
        <w:rPr>
          <w:sz w:val="28"/>
          <w:szCs w:val="28"/>
          <w:lang w:val="uk-UA"/>
        </w:rPr>
        <w:t xml:space="preserve"> </w:t>
      </w:r>
    </w:p>
    <w:p w14:paraId="15C58CC8" w14:textId="109D4AE9" w:rsidR="00AC2999" w:rsidRPr="001809D7" w:rsidRDefault="00AC2999" w:rsidP="00AC2999">
      <w:pPr>
        <w:keepNext/>
        <w:keepLines/>
        <w:spacing w:line="360" w:lineRule="auto"/>
        <w:ind w:right="282"/>
        <w:outlineLvl w:val="1"/>
        <w:rPr>
          <w:b/>
          <w:bCs/>
          <w:sz w:val="28"/>
          <w:szCs w:val="28"/>
          <w:lang w:val="uk-UA"/>
        </w:rPr>
      </w:pPr>
      <w:r w:rsidRPr="001809D7">
        <w:rPr>
          <w:rFonts w:eastAsiaTheme="majorEastAsia"/>
          <w:b/>
          <w:bCs/>
          <w:color w:val="365F91" w:themeColor="accent1" w:themeShade="BF"/>
          <w:sz w:val="28"/>
          <w:szCs w:val="28"/>
          <w:lang w:val="uk-UA"/>
        </w:rPr>
        <w:t>ВИСНОВКИ ДО РОЗДІЛУ 3</w:t>
      </w:r>
      <w:r w:rsidR="00C2413E" w:rsidRPr="001809D7">
        <w:rPr>
          <w:rFonts w:eastAsiaTheme="majorEastAsia"/>
          <w:b/>
          <w:bCs/>
          <w:color w:val="365F91" w:themeColor="accent1" w:themeShade="BF"/>
          <w:sz w:val="28"/>
          <w:szCs w:val="28"/>
          <w:lang w:val="uk-UA"/>
        </w:rPr>
        <w:tab/>
      </w:r>
      <w:r w:rsidR="00C2413E" w:rsidRPr="001809D7">
        <w:rPr>
          <w:rFonts w:eastAsiaTheme="majorEastAsia"/>
          <w:b/>
          <w:bCs/>
          <w:color w:val="365F91" w:themeColor="accent1" w:themeShade="BF"/>
          <w:sz w:val="28"/>
          <w:szCs w:val="28"/>
          <w:lang w:val="uk-UA"/>
        </w:rPr>
        <w:tab/>
      </w:r>
      <w:r w:rsidR="00C2413E" w:rsidRPr="001809D7">
        <w:rPr>
          <w:rFonts w:eastAsiaTheme="majorEastAsia"/>
          <w:b/>
          <w:bCs/>
          <w:color w:val="365F91" w:themeColor="accent1" w:themeShade="BF"/>
          <w:sz w:val="28"/>
          <w:szCs w:val="28"/>
          <w:lang w:val="uk-UA"/>
        </w:rPr>
        <w:tab/>
      </w:r>
      <w:r w:rsidR="00C2413E" w:rsidRPr="001809D7">
        <w:rPr>
          <w:rFonts w:eastAsiaTheme="majorEastAsia"/>
          <w:b/>
          <w:bCs/>
          <w:color w:val="365F91" w:themeColor="accent1" w:themeShade="BF"/>
          <w:sz w:val="28"/>
          <w:szCs w:val="28"/>
          <w:lang w:val="uk-UA"/>
        </w:rPr>
        <w:tab/>
      </w:r>
      <w:r w:rsidR="00C2413E" w:rsidRPr="001809D7">
        <w:rPr>
          <w:rFonts w:eastAsiaTheme="majorEastAsia"/>
          <w:b/>
          <w:bCs/>
          <w:color w:val="365F91" w:themeColor="accent1" w:themeShade="BF"/>
          <w:sz w:val="28"/>
          <w:szCs w:val="28"/>
          <w:lang w:val="uk-UA"/>
        </w:rPr>
        <w:tab/>
      </w:r>
      <w:r w:rsidR="00C2413E" w:rsidRPr="001809D7">
        <w:rPr>
          <w:rFonts w:eastAsiaTheme="majorEastAsia"/>
          <w:b/>
          <w:bCs/>
          <w:color w:val="365F91" w:themeColor="accent1" w:themeShade="BF"/>
          <w:sz w:val="28"/>
          <w:szCs w:val="28"/>
          <w:lang w:val="uk-UA"/>
        </w:rPr>
        <w:tab/>
      </w:r>
      <w:r w:rsidR="00C2413E" w:rsidRPr="001809D7">
        <w:rPr>
          <w:rFonts w:eastAsiaTheme="majorEastAsia"/>
          <w:b/>
          <w:bCs/>
          <w:color w:val="365F91" w:themeColor="accent1" w:themeShade="BF"/>
          <w:sz w:val="28"/>
          <w:szCs w:val="28"/>
          <w:lang w:val="uk-UA"/>
        </w:rPr>
        <w:tab/>
        <w:t xml:space="preserve">  50</w:t>
      </w:r>
    </w:p>
    <w:p w14:paraId="56B68489" w14:textId="0290BADD" w:rsidR="00AC2999" w:rsidRPr="001809D7" w:rsidRDefault="00AC2999" w:rsidP="00AC2999">
      <w:pPr>
        <w:keepNext/>
        <w:keepLines/>
        <w:spacing w:line="360" w:lineRule="auto"/>
        <w:ind w:right="282"/>
        <w:outlineLvl w:val="0"/>
        <w:rPr>
          <w:b/>
          <w:bCs/>
          <w:sz w:val="28"/>
          <w:szCs w:val="28"/>
          <w:lang w:val="uk-UA"/>
        </w:rPr>
      </w:pPr>
      <w:r w:rsidRPr="001809D7">
        <w:rPr>
          <w:rFonts w:eastAsiaTheme="majorEastAsia"/>
          <w:b/>
          <w:bCs/>
          <w:color w:val="365F91" w:themeColor="accent1" w:themeShade="BF"/>
          <w:sz w:val="28"/>
          <w:szCs w:val="28"/>
          <w:lang w:val="uk-UA"/>
        </w:rPr>
        <w:t>РОЗДІЛ 4. ПРОВЕДЕННЯ ДОСЛІДЖЕНЬ</w:t>
      </w:r>
      <w:r w:rsidR="00C2413E" w:rsidRPr="001809D7">
        <w:rPr>
          <w:rFonts w:eastAsiaTheme="majorEastAsia"/>
          <w:b/>
          <w:bCs/>
          <w:color w:val="365F91" w:themeColor="accent1" w:themeShade="BF"/>
          <w:sz w:val="28"/>
          <w:szCs w:val="28"/>
          <w:lang w:val="uk-UA"/>
        </w:rPr>
        <w:tab/>
      </w:r>
      <w:r w:rsidR="00C2413E" w:rsidRPr="001809D7">
        <w:rPr>
          <w:rFonts w:eastAsiaTheme="majorEastAsia"/>
          <w:b/>
          <w:bCs/>
          <w:color w:val="365F91" w:themeColor="accent1" w:themeShade="BF"/>
          <w:sz w:val="28"/>
          <w:szCs w:val="28"/>
          <w:lang w:val="uk-UA"/>
        </w:rPr>
        <w:tab/>
      </w:r>
      <w:r w:rsidR="00C2413E" w:rsidRPr="001809D7">
        <w:rPr>
          <w:rFonts w:eastAsiaTheme="majorEastAsia"/>
          <w:b/>
          <w:bCs/>
          <w:color w:val="365F91" w:themeColor="accent1" w:themeShade="BF"/>
          <w:sz w:val="28"/>
          <w:szCs w:val="28"/>
          <w:lang w:val="uk-UA"/>
        </w:rPr>
        <w:tab/>
      </w:r>
      <w:r w:rsidR="00C2413E" w:rsidRPr="001809D7">
        <w:rPr>
          <w:rFonts w:eastAsiaTheme="majorEastAsia"/>
          <w:b/>
          <w:bCs/>
          <w:color w:val="365F91" w:themeColor="accent1" w:themeShade="BF"/>
          <w:sz w:val="28"/>
          <w:szCs w:val="28"/>
          <w:lang w:val="uk-UA"/>
        </w:rPr>
        <w:tab/>
      </w:r>
      <w:r w:rsidR="00C2413E" w:rsidRPr="001809D7">
        <w:rPr>
          <w:rFonts w:eastAsiaTheme="majorEastAsia"/>
          <w:b/>
          <w:bCs/>
          <w:color w:val="365F91" w:themeColor="accent1" w:themeShade="BF"/>
          <w:sz w:val="28"/>
          <w:szCs w:val="28"/>
          <w:lang w:val="uk-UA"/>
        </w:rPr>
        <w:tab/>
        <w:t xml:space="preserve">  51</w:t>
      </w:r>
    </w:p>
    <w:p w14:paraId="3307583B" w14:textId="2AFFADED" w:rsidR="00AC2999" w:rsidRPr="001809D7" w:rsidRDefault="00AC2999" w:rsidP="00AC2999">
      <w:pPr>
        <w:keepNext/>
        <w:keepLines/>
        <w:spacing w:line="360" w:lineRule="auto"/>
        <w:ind w:right="282"/>
        <w:outlineLvl w:val="1"/>
        <w:rPr>
          <w:rFonts w:eastAsiaTheme="majorEastAsia"/>
          <w:b/>
          <w:bCs/>
          <w:color w:val="365F91" w:themeColor="accent1" w:themeShade="BF"/>
          <w:sz w:val="28"/>
          <w:szCs w:val="28"/>
          <w:lang w:val="uk-UA"/>
        </w:rPr>
      </w:pPr>
      <w:r w:rsidRPr="001809D7">
        <w:rPr>
          <w:rFonts w:eastAsiaTheme="majorEastAsia"/>
          <w:b/>
          <w:bCs/>
          <w:color w:val="365F91" w:themeColor="accent1" w:themeShade="BF"/>
          <w:sz w:val="28"/>
          <w:szCs w:val="28"/>
          <w:lang w:val="uk-UA"/>
        </w:rPr>
        <w:t>4.1 Калібрування стенду</w:t>
      </w:r>
      <w:r w:rsidR="00C2413E" w:rsidRPr="001809D7">
        <w:rPr>
          <w:rFonts w:eastAsiaTheme="majorEastAsia"/>
          <w:b/>
          <w:bCs/>
          <w:color w:val="365F91" w:themeColor="accent1" w:themeShade="BF"/>
          <w:sz w:val="28"/>
          <w:szCs w:val="28"/>
          <w:lang w:val="uk-UA"/>
        </w:rPr>
        <w:tab/>
      </w:r>
      <w:r w:rsidR="00C2413E" w:rsidRPr="001809D7">
        <w:rPr>
          <w:rFonts w:eastAsiaTheme="majorEastAsia"/>
          <w:b/>
          <w:bCs/>
          <w:color w:val="365F91" w:themeColor="accent1" w:themeShade="BF"/>
          <w:sz w:val="28"/>
          <w:szCs w:val="28"/>
          <w:lang w:val="uk-UA"/>
        </w:rPr>
        <w:tab/>
      </w:r>
      <w:r w:rsidR="00C2413E" w:rsidRPr="001809D7">
        <w:rPr>
          <w:rFonts w:eastAsiaTheme="majorEastAsia"/>
          <w:b/>
          <w:bCs/>
          <w:color w:val="365F91" w:themeColor="accent1" w:themeShade="BF"/>
          <w:sz w:val="28"/>
          <w:szCs w:val="28"/>
          <w:lang w:val="uk-UA"/>
        </w:rPr>
        <w:tab/>
      </w:r>
      <w:r w:rsidR="00C2413E" w:rsidRPr="001809D7">
        <w:rPr>
          <w:rFonts w:eastAsiaTheme="majorEastAsia"/>
          <w:b/>
          <w:bCs/>
          <w:color w:val="365F91" w:themeColor="accent1" w:themeShade="BF"/>
          <w:sz w:val="28"/>
          <w:szCs w:val="28"/>
          <w:lang w:val="uk-UA"/>
        </w:rPr>
        <w:tab/>
      </w:r>
      <w:r w:rsidR="00C2413E" w:rsidRPr="001809D7">
        <w:rPr>
          <w:rFonts w:eastAsiaTheme="majorEastAsia"/>
          <w:b/>
          <w:bCs/>
          <w:color w:val="365F91" w:themeColor="accent1" w:themeShade="BF"/>
          <w:sz w:val="28"/>
          <w:szCs w:val="28"/>
          <w:lang w:val="uk-UA"/>
        </w:rPr>
        <w:tab/>
      </w:r>
      <w:r w:rsidR="00C2413E" w:rsidRPr="001809D7">
        <w:rPr>
          <w:rFonts w:eastAsiaTheme="majorEastAsia"/>
          <w:b/>
          <w:bCs/>
          <w:color w:val="365F91" w:themeColor="accent1" w:themeShade="BF"/>
          <w:sz w:val="28"/>
          <w:szCs w:val="28"/>
          <w:lang w:val="uk-UA"/>
        </w:rPr>
        <w:tab/>
      </w:r>
      <w:r w:rsidR="00C2413E" w:rsidRPr="001809D7">
        <w:rPr>
          <w:rFonts w:eastAsiaTheme="majorEastAsia"/>
          <w:b/>
          <w:bCs/>
          <w:color w:val="365F91" w:themeColor="accent1" w:themeShade="BF"/>
          <w:sz w:val="28"/>
          <w:szCs w:val="28"/>
          <w:lang w:val="uk-UA"/>
        </w:rPr>
        <w:tab/>
      </w:r>
      <w:r w:rsidR="00C2413E" w:rsidRPr="001809D7">
        <w:rPr>
          <w:rFonts w:eastAsiaTheme="majorEastAsia"/>
          <w:b/>
          <w:bCs/>
          <w:color w:val="365F91" w:themeColor="accent1" w:themeShade="BF"/>
          <w:sz w:val="28"/>
          <w:szCs w:val="28"/>
          <w:lang w:val="uk-UA"/>
        </w:rPr>
        <w:tab/>
        <w:t xml:space="preserve">  51</w:t>
      </w:r>
    </w:p>
    <w:p w14:paraId="3BD0AED1" w14:textId="682EA570" w:rsidR="00AC2999" w:rsidRPr="001809D7" w:rsidRDefault="00AC2999" w:rsidP="00AC2999">
      <w:pPr>
        <w:keepNext/>
        <w:keepLines/>
        <w:spacing w:line="360" w:lineRule="auto"/>
        <w:ind w:right="282"/>
        <w:outlineLvl w:val="1"/>
        <w:rPr>
          <w:rFonts w:eastAsiaTheme="majorEastAsia"/>
          <w:b/>
          <w:bCs/>
          <w:color w:val="365F91" w:themeColor="accent1" w:themeShade="BF"/>
          <w:sz w:val="28"/>
          <w:szCs w:val="28"/>
          <w:lang w:val="uk-UA"/>
        </w:rPr>
      </w:pPr>
      <w:r w:rsidRPr="001809D7">
        <w:rPr>
          <w:rFonts w:eastAsiaTheme="majorEastAsia"/>
          <w:b/>
          <w:bCs/>
          <w:color w:val="365F91" w:themeColor="accent1" w:themeShade="BF"/>
          <w:sz w:val="28"/>
          <w:szCs w:val="28"/>
          <w:lang w:val="uk-UA"/>
        </w:rPr>
        <w:t>4.2 Опис тестів</w:t>
      </w:r>
      <w:r w:rsidR="00C2413E" w:rsidRPr="001809D7">
        <w:rPr>
          <w:rFonts w:eastAsiaTheme="majorEastAsia"/>
          <w:b/>
          <w:bCs/>
          <w:color w:val="365F91" w:themeColor="accent1" w:themeShade="BF"/>
          <w:sz w:val="28"/>
          <w:szCs w:val="28"/>
          <w:lang w:val="uk-UA"/>
        </w:rPr>
        <w:tab/>
      </w:r>
      <w:r w:rsidR="00C2413E" w:rsidRPr="001809D7">
        <w:rPr>
          <w:rFonts w:eastAsiaTheme="majorEastAsia"/>
          <w:b/>
          <w:bCs/>
          <w:color w:val="365F91" w:themeColor="accent1" w:themeShade="BF"/>
          <w:sz w:val="28"/>
          <w:szCs w:val="28"/>
          <w:lang w:val="uk-UA"/>
        </w:rPr>
        <w:tab/>
      </w:r>
      <w:r w:rsidR="00C2413E" w:rsidRPr="001809D7">
        <w:rPr>
          <w:rFonts w:eastAsiaTheme="majorEastAsia"/>
          <w:b/>
          <w:bCs/>
          <w:color w:val="365F91" w:themeColor="accent1" w:themeShade="BF"/>
          <w:sz w:val="28"/>
          <w:szCs w:val="28"/>
          <w:lang w:val="uk-UA"/>
        </w:rPr>
        <w:tab/>
      </w:r>
      <w:r w:rsidR="00C2413E" w:rsidRPr="001809D7">
        <w:rPr>
          <w:rFonts w:eastAsiaTheme="majorEastAsia"/>
          <w:b/>
          <w:bCs/>
          <w:color w:val="365F91" w:themeColor="accent1" w:themeShade="BF"/>
          <w:sz w:val="28"/>
          <w:szCs w:val="28"/>
          <w:lang w:val="uk-UA"/>
        </w:rPr>
        <w:tab/>
      </w:r>
      <w:r w:rsidR="00C2413E" w:rsidRPr="001809D7">
        <w:rPr>
          <w:rFonts w:eastAsiaTheme="majorEastAsia"/>
          <w:b/>
          <w:bCs/>
          <w:color w:val="365F91" w:themeColor="accent1" w:themeShade="BF"/>
          <w:sz w:val="28"/>
          <w:szCs w:val="28"/>
          <w:lang w:val="uk-UA"/>
        </w:rPr>
        <w:tab/>
      </w:r>
      <w:r w:rsidR="00C2413E" w:rsidRPr="001809D7">
        <w:rPr>
          <w:rFonts w:eastAsiaTheme="majorEastAsia"/>
          <w:b/>
          <w:bCs/>
          <w:color w:val="365F91" w:themeColor="accent1" w:themeShade="BF"/>
          <w:sz w:val="28"/>
          <w:szCs w:val="28"/>
          <w:lang w:val="uk-UA"/>
        </w:rPr>
        <w:tab/>
      </w:r>
      <w:r w:rsidR="00C2413E" w:rsidRPr="001809D7">
        <w:rPr>
          <w:rFonts w:eastAsiaTheme="majorEastAsia"/>
          <w:b/>
          <w:bCs/>
          <w:color w:val="365F91" w:themeColor="accent1" w:themeShade="BF"/>
          <w:sz w:val="28"/>
          <w:szCs w:val="28"/>
          <w:lang w:val="uk-UA"/>
        </w:rPr>
        <w:tab/>
      </w:r>
      <w:r w:rsidR="00C2413E" w:rsidRPr="001809D7">
        <w:rPr>
          <w:rFonts w:eastAsiaTheme="majorEastAsia"/>
          <w:b/>
          <w:bCs/>
          <w:color w:val="365F91" w:themeColor="accent1" w:themeShade="BF"/>
          <w:sz w:val="28"/>
          <w:szCs w:val="28"/>
          <w:lang w:val="uk-UA"/>
        </w:rPr>
        <w:tab/>
      </w:r>
      <w:r w:rsidR="00C2413E" w:rsidRPr="001809D7">
        <w:rPr>
          <w:rFonts w:eastAsiaTheme="majorEastAsia"/>
          <w:b/>
          <w:bCs/>
          <w:color w:val="365F91" w:themeColor="accent1" w:themeShade="BF"/>
          <w:sz w:val="28"/>
          <w:szCs w:val="28"/>
          <w:lang w:val="uk-UA"/>
        </w:rPr>
        <w:tab/>
      </w:r>
      <w:r w:rsidR="00C2413E" w:rsidRPr="001809D7">
        <w:rPr>
          <w:rFonts w:eastAsiaTheme="majorEastAsia"/>
          <w:b/>
          <w:bCs/>
          <w:color w:val="365F91" w:themeColor="accent1" w:themeShade="BF"/>
          <w:sz w:val="28"/>
          <w:szCs w:val="28"/>
          <w:lang w:val="uk-UA"/>
        </w:rPr>
        <w:tab/>
        <w:t xml:space="preserve">  53</w:t>
      </w:r>
    </w:p>
    <w:p w14:paraId="4FCF6A88" w14:textId="356B42C7" w:rsidR="00AC2999" w:rsidRPr="001809D7" w:rsidRDefault="00AC2999" w:rsidP="00AC2999">
      <w:pPr>
        <w:pStyle w:val="3"/>
        <w:spacing w:before="0" w:beforeAutospacing="0" w:after="0" w:afterAutospacing="0" w:line="360" w:lineRule="auto"/>
        <w:ind w:left="0"/>
        <w:rPr>
          <w:rFonts w:ascii="Times New Roman" w:hAnsi="Times New Roman" w:cs="Times New Roman"/>
          <w:sz w:val="28"/>
          <w:szCs w:val="28"/>
          <w:lang w:val="uk-UA"/>
        </w:rPr>
      </w:pPr>
      <w:r w:rsidRPr="001809D7">
        <w:rPr>
          <w:rFonts w:ascii="Times New Roman" w:hAnsi="Times New Roman" w:cs="Times New Roman"/>
          <w:color w:val="365F91" w:themeColor="accent1" w:themeShade="BF"/>
          <w:sz w:val="28"/>
          <w:szCs w:val="28"/>
          <w:lang w:val="uk-UA"/>
        </w:rPr>
        <w:t xml:space="preserve">4.2.1 Тест 1.Вплив ступеню затягнення </w:t>
      </w:r>
      <w:proofErr w:type="spellStart"/>
      <w:r w:rsidRPr="001809D7">
        <w:rPr>
          <w:rFonts w:ascii="Times New Roman" w:hAnsi="Times New Roman" w:cs="Times New Roman"/>
          <w:color w:val="365F91" w:themeColor="accent1" w:themeShade="BF"/>
          <w:sz w:val="28"/>
          <w:szCs w:val="28"/>
          <w:lang w:val="uk-UA"/>
        </w:rPr>
        <w:t>пропів</w:t>
      </w:r>
      <w:proofErr w:type="spellEnd"/>
      <w:r w:rsidRPr="001809D7">
        <w:rPr>
          <w:rFonts w:ascii="Times New Roman" w:hAnsi="Times New Roman" w:cs="Times New Roman"/>
          <w:color w:val="365F91" w:themeColor="accent1" w:themeShade="BF"/>
          <w:sz w:val="28"/>
          <w:szCs w:val="28"/>
          <w:lang w:val="uk-UA"/>
        </w:rPr>
        <w:t xml:space="preserve"> на рівень вібрації </w:t>
      </w:r>
      <w:proofErr w:type="spellStart"/>
      <w:r w:rsidRPr="001809D7">
        <w:rPr>
          <w:rFonts w:ascii="Times New Roman" w:hAnsi="Times New Roman" w:cs="Times New Roman"/>
          <w:color w:val="365F91" w:themeColor="accent1" w:themeShade="BF"/>
          <w:sz w:val="28"/>
          <w:szCs w:val="28"/>
          <w:lang w:val="uk-UA"/>
        </w:rPr>
        <w:t>дрона</w:t>
      </w:r>
      <w:proofErr w:type="spellEnd"/>
      <w:r w:rsidR="00C2413E" w:rsidRPr="001809D7">
        <w:rPr>
          <w:rFonts w:ascii="Times New Roman" w:hAnsi="Times New Roman" w:cs="Times New Roman"/>
          <w:color w:val="365F91" w:themeColor="accent1" w:themeShade="BF"/>
          <w:sz w:val="28"/>
          <w:szCs w:val="28"/>
          <w:lang w:val="uk-UA"/>
        </w:rPr>
        <w:t xml:space="preserve"> 53</w:t>
      </w:r>
    </w:p>
    <w:p w14:paraId="6336BEBE" w14:textId="701CEBED" w:rsidR="00AC2999" w:rsidRPr="001809D7" w:rsidRDefault="00AC2999" w:rsidP="00AC2999">
      <w:pPr>
        <w:pStyle w:val="3"/>
        <w:spacing w:before="0" w:beforeAutospacing="0" w:after="0" w:afterAutospacing="0" w:line="360" w:lineRule="auto"/>
        <w:ind w:left="0"/>
        <w:rPr>
          <w:rFonts w:ascii="Times New Roman" w:hAnsi="Times New Roman" w:cs="Times New Roman"/>
          <w:sz w:val="28"/>
          <w:szCs w:val="28"/>
          <w:lang w:val="uk-UA"/>
        </w:rPr>
      </w:pPr>
      <w:r w:rsidRPr="001809D7">
        <w:rPr>
          <w:rFonts w:ascii="Times New Roman" w:hAnsi="Times New Roman" w:cs="Times New Roman"/>
          <w:color w:val="365F91" w:themeColor="accent1" w:themeShade="BF"/>
          <w:sz w:val="28"/>
          <w:szCs w:val="28"/>
          <w:lang w:val="uk-UA"/>
        </w:rPr>
        <w:t xml:space="preserve">4.2.2 Тест 2.Вплив тривалих вібрацій на основні вузли </w:t>
      </w:r>
      <w:proofErr w:type="spellStart"/>
      <w:r w:rsidRPr="001809D7">
        <w:rPr>
          <w:rFonts w:ascii="Times New Roman" w:hAnsi="Times New Roman" w:cs="Times New Roman"/>
          <w:color w:val="365F91" w:themeColor="accent1" w:themeShade="BF"/>
          <w:sz w:val="28"/>
          <w:szCs w:val="28"/>
          <w:lang w:val="uk-UA"/>
        </w:rPr>
        <w:t>коптера</w:t>
      </w:r>
      <w:proofErr w:type="spellEnd"/>
      <w:r w:rsidRPr="001809D7">
        <w:rPr>
          <w:rFonts w:ascii="Times New Roman" w:hAnsi="Times New Roman" w:cs="Times New Roman"/>
          <w:color w:val="365F91" w:themeColor="accent1" w:themeShade="BF"/>
          <w:sz w:val="28"/>
          <w:szCs w:val="28"/>
          <w:lang w:val="uk-UA"/>
        </w:rPr>
        <w:t xml:space="preserve"> </w:t>
      </w:r>
      <w:r w:rsidR="00C2413E" w:rsidRPr="001809D7">
        <w:rPr>
          <w:rFonts w:ascii="Times New Roman" w:hAnsi="Times New Roman" w:cs="Times New Roman"/>
          <w:color w:val="365F91" w:themeColor="accent1" w:themeShade="BF"/>
          <w:sz w:val="28"/>
          <w:szCs w:val="28"/>
          <w:lang w:val="uk-UA"/>
        </w:rPr>
        <w:tab/>
        <w:t xml:space="preserve">  53</w:t>
      </w:r>
    </w:p>
    <w:p w14:paraId="464068F9" w14:textId="280E6405" w:rsidR="00AC2999" w:rsidRPr="001809D7" w:rsidRDefault="00AC2999" w:rsidP="00AC2999">
      <w:pPr>
        <w:pStyle w:val="2"/>
        <w:spacing w:before="0" w:after="0" w:line="360" w:lineRule="auto"/>
        <w:ind w:left="0"/>
        <w:rPr>
          <w:rFonts w:ascii="Times New Roman" w:hAnsi="Times New Roman" w:cs="Times New Roman"/>
          <w:sz w:val="28"/>
          <w:szCs w:val="28"/>
          <w:lang w:val="uk-UA"/>
        </w:rPr>
      </w:pPr>
      <w:r w:rsidRPr="001809D7">
        <w:rPr>
          <w:rFonts w:ascii="Times New Roman" w:hAnsi="Times New Roman" w:cs="Times New Roman"/>
          <w:sz w:val="28"/>
          <w:szCs w:val="28"/>
          <w:lang w:val="uk-UA"/>
        </w:rPr>
        <w:t>4.3 Виконання описаних тестів</w:t>
      </w:r>
      <w:r w:rsidR="00C2413E" w:rsidRPr="001809D7">
        <w:rPr>
          <w:rFonts w:ascii="Times New Roman" w:hAnsi="Times New Roman" w:cs="Times New Roman"/>
          <w:sz w:val="28"/>
          <w:szCs w:val="28"/>
          <w:lang w:val="uk-UA"/>
        </w:rPr>
        <w:tab/>
      </w:r>
      <w:r w:rsidR="00C2413E" w:rsidRPr="001809D7">
        <w:rPr>
          <w:rFonts w:ascii="Times New Roman" w:hAnsi="Times New Roman" w:cs="Times New Roman"/>
          <w:sz w:val="28"/>
          <w:szCs w:val="28"/>
          <w:lang w:val="uk-UA"/>
        </w:rPr>
        <w:tab/>
      </w:r>
      <w:r w:rsidR="00C2413E" w:rsidRPr="001809D7">
        <w:rPr>
          <w:rFonts w:ascii="Times New Roman" w:hAnsi="Times New Roman" w:cs="Times New Roman"/>
          <w:sz w:val="28"/>
          <w:szCs w:val="28"/>
          <w:lang w:val="uk-UA"/>
        </w:rPr>
        <w:tab/>
      </w:r>
      <w:r w:rsidR="00C2413E" w:rsidRPr="001809D7">
        <w:rPr>
          <w:rFonts w:ascii="Times New Roman" w:hAnsi="Times New Roman" w:cs="Times New Roman"/>
          <w:sz w:val="28"/>
          <w:szCs w:val="28"/>
          <w:lang w:val="uk-UA"/>
        </w:rPr>
        <w:tab/>
      </w:r>
      <w:r w:rsidR="00C2413E" w:rsidRPr="001809D7">
        <w:rPr>
          <w:rFonts w:ascii="Times New Roman" w:hAnsi="Times New Roman" w:cs="Times New Roman"/>
          <w:sz w:val="28"/>
          <w:szCs w:val="28"/>
          <w:lang w:val="uk-UA"/>
        </w:rPr>
        <w:tab/>
      </w:r>
      <w:r w:rsidR="00C2413E" w:rsidRPr="001809D7">
        <w:rPr>
          <w:rFonts w:ascii="Times New Roman" w:hAnsi="Times New Roman" w:cs="Times New Roman"/>
          <w:sz w:val="28"/>
          <w:szCs w:val="28"/>
          <w:lang w:val="uk-UA"/>
        </w:rPr>
        <w:tab/>
      </w:r>
      <w:r w:rsidR="00C2413E" w:rsidRPr="001809D7">
        <w:rPr>
          <w:rFonts w:ascii="Times New Roman" w:hAnsi="Times New Roman" w:cs="Times New Roman"/>
          <w:sz w:val="28"/>
          <w:szCs w:val="28"/>
          <w:lang w:val="uk-UA"/>
        </w:rPr>
        <w:tab/>
        <w:t xml:space="preserve">  53</w:t>
      </w:r>
    </w:p>
    <w:p w14:paraId="3007EC27" w14:textId="417AFF7D" w:rsidR="00AC2999" w:rsidRPr="001809D7" w:rsidRDefault="00AC2999" w:rsidP="00AC2999">
      <w:pPr>
        <w:keepNext/>
        <w:keepLines/>
        <w:spacing w:line="360" w:lineRule="auto"/>
        <w:outlineLvl w:val="1"/>
        <w:rPr>
          <w:b/>
          <w:bCs/>
          <w:sz w:val="28"/>
          <w:szCs w:val="28"/>
          <w:lang w:val="uk-UA"/>
        </w:rPr>
      </w:pPr>
      <w:r w:rsidRPr="001809D7">
        <w:rPr>
          <w:rFonts w:eastAsiaTheme="majorEastAsia"/>
          <w:b/>
          <w:bCs/>
          <w:color w:val="365F91" w:themeColor="accent1" w:themeShade="BF"/>
          <w:sz w:val="28"/>
          <w:szCs w:val="28"/>
          <w:lang w:val="uk-UA"/>
        </w:rPr>
        <w:t>4.4 Результати досліджень</w:t>
      </w:r>
      <w:r w:rsidR="00C2413E" w:rsidRPr="001809D7">
        <w:rPr>
          <w:rFonts w:eastAsiaTheme="majorEastAsia"/>
          <w:b/>
          <w:bCs/>
          <w:color w:val="365F91" w:themeColor="accent1" w:themeShade="BF"/>
          <w:sz w:val="28"/>
          <w:szCs w:val="28"/>
          <w:lang w:val="uk-UA"/>
        </w:rPr>
        <w:tab/>
      </w:r>
      <w:r w:rsidR="00C2413E" w:rsidRPr="001809D7">
        <w:rPr>
          <w:rFonts w:eastAsiaTheme="majorEastAsia"/>
          <w:b/>
          <w:bCs/>
          <w:color w:val="365F91" w:themeColor="accent1" w:themeShade="BF"/>
          <w:sz w:val="28"/>
          <w:szCs w:val="28"/>
          <w:lang w:val="uk-UA"/>
        </w:rPr>
        <w:tab/>
      </w:r>
      <w:r w:rsidR="00C2413E" w:rsidRPr="001809D7">
        <w:rPr>
          <w:rFonts w:eastAsiaTheme="majorEastAsia"/>
          <w:b/>
          <w:bCs/>
          <w:color w:val="365F91" w:themeColor="accent1" w:themeShade="BF"/>
          <w:sz w:val="28"/>
          <w:szCs w:val="28"/>
          <w:lang w:val="uk-UA"/>
        </w:rPr>
        <w:tab/>
      </w:r>
      <w:r w:rsidR="00C2413E" w:rsidRPr="001809D7">
        <w:rPr>
          <w:rFonts w:eastAsiaTheme="majorEastAsia"/>
          <w:b/>
          <w:bCs/>
          <w:color w:val="365F91" w:themeColor="accent1" w:themeShade="BF"/>
          <w:sz w:val="28"/>
          <w:szCs w:val="28"/>
          <w:lang w:val="uk-UA"/>
        </w:rPr>
        <w:tab/>
      </w:r>
      <w:r w:rsidR="00C2413E" w:rsidRPr="001809D7">
        <w:rPr>
          <w:rFonts w:eastAsiaTheme="majorEastAsia"/>
          <w:b/>
          <w:bCs/>
          <w:color w:val="365F91" w:themeColor="accent1" w:themeShade="BF"/>
          <w:sz w:val="28"/>
          <w:szCs w:val="28"/>
          <w:lang w:val="uk-UA"/>
        </w:rPr>
        <w:tab/>
      </w:r>
      <w:r w:rsidR="00C2413E" w:rsidRPr="001809D7">
        <w:rPr>
          <w:rFonts w:eastAsiaTheme="majorEastAsia"/>
          <w:b/>
          <w:bCs/>
          <w:color w:val="365F91" w:themeColor="accent1" w:themeShade="BF"/>
          <w:sz w:val="28"/>
          <w:szCs w:val="28"/>
          <w:lang w:val="uk-UA"/>
        </w:rPr>
        <w:tab/>
      </w:r>
      <w:r w:rsidR="00C2413E" w:rsidRPr="001809D7">
        <w:rPr>
          <w:rFonts w:eastAsiaTheme="majorEastAsia"/>
          <w:b/>
          <w:bCs/>
          <w:color w:val="365F91" w:themeColor="accent1" w:themeShade="BF"/>
          <w:sz w:val="28"/>
          <w:szCs w:val="28"/>
          <w:lang w:val="uk-UA"/>
        </w:rPr>
        <w:tab/>
      </w:r>
      <w:r w:rsidR="00C2413E" w:rsidRPr="001809D7">
        <w:rPr>
          <w:rFonts w:eastAsiaTheme="majorEastAsia"/>
          <w:b/>
          <w:bCs/>
          <w:color w:val="365F91" w:themeColor="accent1" w:themeShade="BF"/>
          <w:sz w:val="28"/>
          <w:szCs w:val="28"/>
          <w:lang w:val="uk-UA"/>
        </w:rPr>
        <w:tab/>
        <w:t xml:space="preserve">  54</w:t>
      </w:r>
    </w:p>
    <w:p w14:paraId="3AFB69E3" w14:textId="3FF09047" w:rsidR="00AC2999" w:rsidRPr="001809D7" w:rsidRDefault="00AC2999" w:rsidP="00AC2999">
      <w:pPr>
        <w:keepNext/>
        <w:keepLines/>
        <w:spacing w:line="360" w:lineRule="auto"/>
        <w:ind w:right="282"/>
        <w:outlineLvl w:val="1"/>
        <w:rPr>
          <w:b/>
          <w:bCs/>
          <w:sz w:val="28"/>
          <w:szCs w:val="28"/>
          <w:lang w:val="uk-UA"/>
        </w:rPr>
      </w:pPr>
      <w:r w:rsidRPr="001809D7">
        <w:rPr>
          <w:rFonts w:eastAsiaTheme="majorEastAsia"/>
          <w:b/>
          <w:bCs/>
          <w:color w:val="365F91" w:themeColor="accent1" w:themeShade="BF"/>
          <w:sz w:val="28"/>
          <w:szCs w:val="28"/>
          <w:lang w:val="uk-UA"/>
        </w:rPr>
        <w:t>ВИСНОВКИ ДО РОЗДІЛУ 4</w:t>
      </w:r>
      <w:r w:rsidR="00C2413E" w:rsidRPr="001809D7">
        <w:rPr>
          <w:rFonts w:eastAsiaTheme="majorEastAsia"/>
          <w:b/>
          <w:bCs/>
          <w:color w:val="365F91" w:themeColor="accent1" w:themeShade="BF"/>
          <w:sz w:val="28"/>
          <w:szCs w:val="28"/>
          <w:lang w:val="uk-UA"/>
        </w:rPr>
        <w:tab/>
      </w:r>
      <w:r w:rsidR="00C2413E" w:rsidRPr="001809D7">
        <w:rPr>
          <w:rFonts w:eastAsiaTheme="majorEastAsia"/>
          <w:b/>
          <w:bCs/>
          <w:color w:val="365F91" w:themeColor="accent1" w:themeShade="BF"/>
          <w:sz w:val="28"/>
          <w:szCs w:val="28"/>
          <w:lang w:val="uk-UA"/>
        </w:rPr>
        <w:tab/>
      </w:r>
      <w:r w:rsidR="00C2413E" w:rsidRPr="001809D7">
        <w:rPr>
          <w:rFonts w:eastAsiaTheme="majorEastAsia"/>
          <w:b/>
          <w:bCs/>
          <w:color w:val="365F91" w:themeColor="accent1" w:themeShade="BF"/>
          <w:sz w:val="28"/>
          <w:szCs w:val="28"/>
          <w:lang w:val="uk-UA"/>
        </w:rPr>
        <w:tab/>
      </w:r>
      <w:r w:rsidR="00C2413E" w:rsidRPr="001809D7">
        <w:rPr>
          <w:rFonts w:eastAsiaTheme="majorEastAsia"/>
          <w:b/>
          <w:bCs/>
          <w:color w:val="365F91" w:themeColor="accent1" w:themeShade="BF"/>
          <w:sz w:val="28"/>
          <w:szCs w:val="28"/>
          <w:lang w:val="uk-UA"/>
        </w:rPr>
        <w:tab/>
      </w:r>
      <w:r w:rsidR="00C2413E" w:rsidRPr="001809D7">
        <w:rPr>
          <w:rFonts w:eastAsiaTheme="majorEastAsia"/>
          <w:b/>
          <w:bCs/>
          <w:color w:val="365F91" w:themeColor="accent1" w:themeShade="BF"/>
          <w:sz w:val="28"/>
          <w:szCs w:val="28"/>
          <w:lang w:val="uk-UA"/>
        </w:rPr>
        <w:tab/>
      </w:r>
      <w:r w:rsidR="00C2413E" w:rsidRPr="001809D7">
        <w:rPr>
          <w:rFonts w:eastAsiaTheme="majorEastAsia"/>
          <w:b/>
          <w:bCs/>
          <w:color w:val="365F91" w:themeColor="accent1" w:themeShade="BF"/>
          <w:sz w:val="28"/>
          <w:szCs w:val="28"/>
          <w:lang w:val="uk-UA"/>
        </w:rPr>
        <w:tab/>
      </w:r>
      <w:r w:rsidR="00C2413E" w:rsidRPr="001809D7">
        <w:rPr>
          <w:rFonts w:eastAsiaTheme="majorEastAsia"/>
          <w:b/>
          <w:bCs/>
          <w:color w:val="365F91" w:themeColor="accent1" w:themeShade="BF"/>
          <w:sz w:val="28"/>
          <w:szCs w:val="28"/>
          <w:lang w:val="uk-UA"/>
        </w:rPr>
        <w:tab/>
        <w:t xml:space="preserve">  61</w:t>
      </w:r>
    </w:p>
    <w:p w14:paraId="5A19FB83" w14:textId="6AB014D3" w:rsidR="00AC2999" w:rsidRPr="001809D7" w:rsidRDefault="00AC2999" w:rsidP="00AC2999">
      <w:pPr>
        <w:pStyle w:val="1"/>
        <w:spacing w:line="360" w:lineRule="auto"/>
        <w:ind w:left="0" w:right="282"/>
        <w:jc w:val="left"/>
        <w:rPr>
          <w:rFonts w:ascii="Times New Roman" w:hAnsi="Times New Roman" w:cs="Times New Roman"/>
          <w:b/>
          <w:bCs/>
        </w:rPr>
      </w:pPr>
      <w:r w:rsidRPr="001809D7">
        <w:rPr>
          <w:rFonts w:ascii="Times New Roman" w:hAnsi="Times New Roman" w:cs="Times New Roman"/>
          <w:b/>
          <w:bCs/>
        </w:rPr>
        <w:t>ВИСНОВКИ</w:t>
      </w:r>
      <w:r w:rsidR="00C2413E" w:rsidRPr="001809D7">
        <w:rPr>
          <w:rFonts w:ascii="Times New Roman" w:hAnsi="Times New Roman" w:cs="Times New Roman"/>
          <w:b/>
          <w:bCs/>
        </w:rPr>
        <w:tab/>
      </w:r>
      <w:r w:rsidR="00C2413E" w:rsidRPr="001809D7">
        <w:rPr>
          <w:rFonts w:ascii="Times New Roman" w:hAnsi="Times New Roman" w:cs="Times New Roman"/>
          <w:b/>
          <w:bCs/>
        </w:rPr>
        <w:tab/>
      </w:r>
      <w:r w:rsidR="00C2413E" w:rsidRPr="001809D7">
        <w:rPr>
          <w:rFonts w:ascii="Times New Roman" w:hAnsi="Times New Roman" w:cs="Times New Roman"/>
          <w:b/>
          <w:bCs/>
        </w:rPr>
        <w:tab/>
      </w:r>
      <w:r w:rsidR="00C2413E" w:rsidRPr="001809D7">
        <w:rPr>
          <w:rFonts w:ascii="Times New Roman" w:hAnsi="Times New Roman" w:cs="Times New Roman"/>
          <w:b/>
          <w:bCs/>
        </w:rPr>
        <w:tab/>
      </w:r>
      <w:r w:rsidR="00C2413E" w:rsidRPr="001809D7">
        <w:rPr>
          <w:rFonts w:ascii="Times New Roman" w:hAnsi="Times New Roman" w:cs="Times New Roman"/>
          <w:b/>
          <w:bCs/>
        </w:rPr>
        <w:tab/>
      </w:r>
      <w:r w:rsidR="00C2413E" w:rsidRPr="001809D7">
        <w:rPr>
          <w:rFonts w:ascii="Times New Roman" w:hAnsi="Times New Roman" w:cs="Times New Roman"/>
          <w:b/>
          <w:bCs/>
        </w:rPr>
        <w:tab/>
      </w:r>
      <w:r w:rsidR="00C2413E" w:rsidRPr="001809D7">
        <w:rPr>
          <w:rFonts w:ascii="Times New Roman" w:hAnsi="Times New Roman" w:cs="Times New Roman"/>
          <w:b/>
          <w:bCs/>
        </w:rPr>
        <w:tab/>
      </w:r>
      <w:r w:rsidR="00C2413E" w:rsidRPr="001809D7">
        <w:rPr>
          <w:rFonts w:ascii="Times New Roman" w:hAnsi="Times New Roman" w:cs="Times New Roman"/>
          <w:b/>
          <w:bCs/>
        </w:rPr>
        <w:tab/>
      </w:r>
      <w:r w:rsidR="00C2413E" w:rsidRPr="001809D7">
        <w:rPr>
          <w:rFonts w:ascii="Times New Roman" w:hAnsi="Times New Roman" w:cs="Times New Roman"/>
          <w:b/>
          <w:bCs/>
        </w:rPr>
        <w:tab/>
      </w:r>
      <w:r w:rsidR="00C2413E" w:rsidRPr="001809D7">
        <w:rPr>
          <w:rFonts w:ascii="Times New Roman" w:hAnsi="Times New Roman" w:cs="Times New Roman"/>
          <w:b/>
          <w:bCs/>
        </w:rPr>
        <w:tab/>
        <w:t xml:space="preserve">  62</w:t>
      </w:r>
    </w:p>
    <w:p w14:paraId="31D2A675" w14:textId="01E29481" w:rsidR="00AC2999" w:rsidRPr="001809D7" w:rsidRDefault="00AC2999" w:rsidP="00AC2999">
      <w:pPr>
        <w:pStyle w:val="1"/>
        <w:spacing w:line="360" w:lineRule="auto"/>
        <w:ind w:left="0" w:right="282"/>
        <w:jc w:val="left"/>
        <w:rPr>
          <w:rFonts w:ascii="Times New Roman" w:hAnsi="Times New Roman" w:cs="Times New Roman"/>
          <w:b/>
          <w:bCs/>
        </w:rPr>
      </w:pPr>
      <w:r w:rsidRPr="001809D7">
        <w:rPr>
          <w:rFonts w:ascii="Times New Roman" w:hAnsi="Times New Roman" w:cs="Times New Roman"/>
          <w:b/>
          <w:bCs/>
        </w:rPr>
        <w:t>ПЕРЕЛІК ВИКОРИСТАНИХ ДЖЕРЕЛ</w:t>
      </w:r>
      <w:r w:rsidR="00254E78" w:rsidRPr="001809D7">
        <w:rPr>
          <w:rFonts w:ascii="Times New Roman" w:hAnsi="Times New Roman" w:cs="Times New Roman"/>
          <w:b/>
          <w:bCs/>
        </w:rPr>
        <w:tab/>
      </w:r>
      <w:r w:rsidR="00254E78" w:rsidRPr="001809D7">
        <w:rPr>
          <w:rFonts w:ascii="Times New Roman" w:hAnsi="Times New Roman" w:cs="Times New Roman"/>
          <w:b/>
          <w:bCs/>
        </w:rPr>
        <w:tab/>
      </w:r>
      <w:r w:rsidR="00254E78" w:rsidRPr="001809D7">
        <w:rPr>
          <w:rFonts w:ascii="Times New Roman" w:hAnsi="Times New Roman" w:cs="Times New Roman"/>
          <w:b/>
          <w:bCs/>
        </w:rPr>
        <w:tab/>
      </w:r>
      <w:r w:rsidR="00254E78" w:rsidRPr="001809D7">
        <w:rPr>
          <w:rFonts w:ascii="Times New Roman" w:hAnsi="Times New Roman" w:cs="Times New Roman"/>
          <w:b/>
          <w:bCs/>
        </w:rPr>
        <w:tab/>
      </w:r>
      <w:r w:rsidR="00254E78" w:rsidRPr="001809D7">
        <w:rPr>
          <w:rFonts w:ascii="Times New Roman" w:hAnsi="Times New Roman" w:cs="Times New Roman"/>
          <w:b/>
          <w:bCs/>
        </w:rPr>
        <w:tab/>
        <w:t xml:space="preserve">  63</w:t>
      </w:r>
    </w:p>
    <w:p w14:paraId="7948B67C" w14:textId="5D2D1455" w:rsidR="00AC2999" w:rsidRPr="001809D7" w:rsidRDefault="00AC2999" w:rsidP="00AC2999">
      <w:pPr>
        <w:pStyle w:val="1"/>
        <w:spacing w:line="360" w:lineRule="auto"/>
        <w:ind w:left="0" w:right="282"/>
        <w:jc w:val="left"/>
        <w:rPr>
          <w:rFonts w:ascii="Times New Roman" w:hAnsi="Times New Roman" w:cs="Times New Roman"/>
          <w:b/>
          <w:bCs/>
        </w:rPr>
      </w:pPr>
      <w:r w:rsidRPr="001809D7">
        <w:rPr>
          <w:rFonts w:ascii="Times New Roman" w:hAnsi="Times New Roman" w:cs="Times New Roman"/>
          <w:b/>
          <w:bCs/>
        </w:rPr>
        <w:t>ДОДАТКИ</w:t>
      </w:r>
      <w:r w:rsidR="00254E78" w:rsidRPr="001809D7">
        <w:rPr>
          <w:rFonts w:ascii="Times New Roman" w:hAnsi="Times New Roman" w:cs="Times New Roman"/>
          <w:b/>
          <w:bCs/>
        </w:rPr>
        <w:tab/>
      </w:r>
      <w:r w:rsidR="00254E78" w:rsidRPr="001809D7">
        <w:rPr>
          <w:rFonts w:ascii="Times New Roman" w:hAnsi="Times New Roman" w:cs="Times New Roman"/>
          <w:b/>
          <w:bCs/>
        </w:rPr>
        <w:tab/>
      </w:r>
      <w:r w:rsidR="00254E78" w:rsidRPr="001809D7">
        <w:rPr>
          <w:rFonts w:ascii="Times New Roman" w:hAnsi="Times New Roman" w:cs="Times New Roman"/>
          <w:b/>
          <w:bCs/>
        </w:rPr>
        <w:tab/>
      </w:r>
      <w:r w:rsidR="00254E78" w:rsidRPr="001809D7">
        <w:rPr>
          <w:rFonts w:ascii="Times New Roman" w:hAnsi="Times New Roman" w:cs="Times New Roman"/>
          <w:b/>
          <w:bCs/>
        </w:rPr>
        <w:tab/>
      </w:r>
      <w:r w:rsidR="00254E78" w:rsidRPr="001809D7">
        <w:rPr>
          <w:rFonts w:ascii="Times New Roman" w:hAnsi="Times New Roman" w:cs="Times New Roman"/>
          <w:b/>
          <w:bCs/>
        </w:rPr>
        <w:tab/>
      </w:r>
      <w:r w:rsidR="00254E78" w:rsidRPr="001809D7">
        <w:rPr>
          <w:rFonts w:ascii="Times New Roman" w:hAnsi="Times New Roman" w:cs="Times New Roman"/>
          <w:b/>
          <w:bCs/>
        </w:rPr>
        <w:tab/>
      </w:r>
      <w:r w:rsidR="00254E78" w:rsidRPr="001809D7">
        <w:rPr>
          <w:rFonts w:ascii="Times New Roman" w:hAnsi="Times New Roman" w:cs="Times New Roman"/>
          <w:b/>
          <w:bCs/>
        </w:rPr>
        <w:tab/>
      </w:r>
      <w:r w:rsidR="00254E78" w:rsidRPr="001809D7">
        <w:rPr>
          <w:rFonts w:ascii="Times New Roman" w:hAnsi="Times New Roman" w:cs="Times New Roman"/>
          <w:b/>
          <w:bCs/>
        </w:rPr>
        <w:tab/>
      </w:r>
      <w:r w:rsidR="00254E78" w:rsidRPr="001809D7">
        <w:rPr>
          <w:rFonts w:ascii="Times New Roman" w:hAnsi="Times New Roman" w:cs="Times New Roman"/>
          <w:b/>
          <w:bCs/>
        </w:rPr>
        <w:tab/>
      </w:r>
      <w:r w:rsidR="00254E78" w:rsidRPr="001809D7">
        <w:rPr>
          <w:rFonts w:ascii="Times New Roman" w:hAnsi="Times New Roman" w:cs="Times New Roman"/>
          <w:b/>
          <w:bCs/>
        </w:rPr>
        <w:tab/>
      </w:r>
      <w:r w:rsidR="00254E78" w:rsidRPr="001809D7">
        <w:rPr>
          <w:rFonts w:ascii="Times New Roman" w:hAnsi="Times New Roman" w:cs="Times New Roman"/>
          <w:b/>
          <w:bCs/>
        </w:rPr>
        <w:tab/>
        <w:t xml:space="preserve">  65</w:t>
      </w:r>
    </w:p>
    <w:p w14:paraId="68E2545F" w14:textId="758DA708" w:rsidR="00EE134B" w:rsidRPr="001809D7" w:rsidRDefault="00EE134B" w:rsidP="00AC2999">
      <w:pPr>
        <w:rPr>
          <w:lang w:val="uk-UA"/>
        </w:rPr>
      </w:pPr>
    </w:p>
    <w:p w14:paraId="3FE6DA97" w14:textId="68312080" w:rsidR="00EE134B" w:rsidRPr="001809D7" w:rsidRDefault="00EE134B" w:rsidP="00EE134B">
      <w:pPr>
        <w:rPr>
          <w:lang w:val="uk-UA"/>
        </w:rPr>
      </w:pPr>
    </w:p>
    <w:p w14:paraId="7677154A" w14:textId="700BC73F" w:rsidR="002949B9" w:rsidRPr="001809D7" w:rsidRDefault="00CA6969" w:rsidP="00A9136F">
      <w:pPr>
        <w:tabs>
          <w:tab w:val="left" w:pos="720"/>
        </w:tabs>
        <w:rPr>
          <w:b/>
          <w:bCs/>
          <w:lang w:val="uk-UA"/>
        </w:rPr>
        <w:sectPr w:rsidR="002949B9" w:rsidRPr="001809D7" w:rsidSect="00DF110B">
          <w:footerReference w:type="default" r:id="rId8"/>
          <w:pgSz w:w="11906" w:h="16838"/>
          <w:pgMar w:top="1134" w:right="850" w:bottom="1134" w:left="1701" w:header="708" w:footer="708" w:gutter="0"/>
          <w:cols w:space="708"/>
          <w:docGrid w:linePitch="360"/>
        </w:sectPr>
      </w:pPr>
      <w:r w:rsidRPr="001809D7">
        <w:rPr>
          <w:noProof/>
          <w:lang w:val="uk-UA"/>
        </w:rPr>
        <mc:AlternateContent>
          <mc:Choice Requires="wps">
            <w:drawing>
              <wp:anchor distT="0" distB="0" distL="114300" distR="114300" simplePos="0" relativeHeight="251677184" behindDoc="0" locked="0" layoutInCell="1" allowOverlap="1" wp14:anchorId="0EE79C9F" wp14:editId="178C0660">
                <wp:simplePos x="0" y="0"/>
                <wp:positionH relativeFrom="column">
                  <wp:posOffset>5955086</wp:posOffset>
                </wp:positionH>
                <wp:positionV relativeFrom="paragraph">
                  <wp:posOffset>4502862</wp:posOffset>
                </wp:positionV>
                <wp:extent cx="306221" cy="303807"/>
                <wp:effectExtent l="0" t="0" r="17780" b="20320"/>
                <wp:wrapNone/>
                <wp:docPr id="37" name="Надпись 37"/>
                <wp:cNvGraphicFramePr/>
                <a:graphic xmlns:a="http://schemas.openxmlformats.org/drawingml/2006/main">
                  <a:graphicData uri="http://schemas.microsoft.com/office/word/2010/wordprocessingShape">
                    <wps:wsp>
                      <wps:cNvSpPr txBox="1"/>
                      <wps:spPr>
                        <a:xfrm>
                          <a:off x="0" y="0"/>
                          <a:ext cx="306221" cy="303807"/>
                        </a:xfrm>
                        <a:prstGeom prst="rect">
                          <a:avLst/>
                        </a:prstGeom>
                        <a:solidFill>
                          <a:schemeClr val="lt1"/>
                        </a:solidFill>
                        <a:ln w="6350">
                          <a:solidFill>
                            <a:schemeClr val="bg1"/>
                          </a:solidFill>
                        </a:ln>
                      </wps:spPr>
                      <wps:txbx>
                        <w:txbxContent>
                          <w:p w14:paraId="4BADB4C7" w14:textId="292710F3" w:rsidR="00CA6969" w:rsidRPr="00CA6969" w:rsidRDefault="00CA6969">
                            <w:pPr>
                              <w:rPr>
                                <w:sz w:val="36"/>
                                <w:szCs w:val="36"/>
                                <w:lang w:val="uk-UA"/>
                              </w:rPr>
                            </w:pPr>
                            <w:r w:rsidRPr="00CA6969">
                              <w:rPr>
                                <w:sz w:val="36"/>
                                <w:szCs w:val="36"/>
                                <w:lang w:val="uk-UA"/>
                              </w:rPr>
                              <w:t>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0EE79C9F" id="_x0000_t202" coordsize="21600,21600" o:spt="202" path="m,l,21600r21600,l21600,xe">
                <v:stroke joinstyle="miter"/>
                <v:path gradientshapeok="t" o:connecttype="rect"/>
              </v:shapetype>
              <v:shape id="Надпись 37" o:spid="_x0000_s1093" type="#_x0000_t202" style="position:absolute;margin-left:468.9pt;margin-top:354.55pt;width:24.1pt;height:23.9pt;z-index:2516771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" fillcolor="white [3201]" strokecolor="white [3212]" strokeweight=".5pt">
                <v:textbox>
                  <w:txbxContent>
                    <w:p w14:paraId="4BADB4C7" w14:textId="292710F3" w:rsidR="00CA6969" w:rsidRPr="00CA6969" w:rsidRDefault="00CA6969">
                      <w:pPr>
                        <w:rPr>
                          <w:sz w:val="36"/>
                          <w:szCs w:val="36"/>
                          <w:lang w:val="uk-UA"/>
                        </w:rPr>
                      </w:pPr>
                      <w:r w:rsidRPr="00CA6969">
                        <w:rPr>
                          <w:sz w:val="36"/>
                          <w:szCs w:val="36"/>
                          <w:lang w:val="uk-UA"/>
                        </w:rPr>
                        <w:t>3</w:t>
                      </w:r>
                    </w:p>
                  </w:txbxContent>
                </v:textbox>
              </v:shape>
            </w:pict>
          </mc:Fallback>
        </mc:AlternateContent>
      </w:r>
      <w:r w:rsidR="00903813" w:rsidRPr="001809D7">
        <w:rPr>
          <w:noProof/>
          <w:lang w:val="uk-UA"/>
        </w:rPr>
        <mc:AlternateContent>
          <mc:Choice Requires="wps">
            <w:drawing>
              <wp:anchor distT="0" distB="0" distL="114300" distR="114300" simplePos="0" relativeHeight="251667968" behindDoc="0" locked="0" layoutInCell="1" allowOverlap="1" wp14:anchorId="448991CC" wp14:editId="6CAB08FC">
                <wp:simplePos x="0" y="0"/>
                <wp:positionH relativeFrom="column">
                  <wp:posOffset>289560</wp:posOffset>
                </wp:positionH>
                <wp:positionV relativeFrom="paragraph">
                  <wp:posOffset>5798947</wp:posOffset>
                </wp:positionV>
                <wp:extent cx="848913" cy="155546"/>
                <wp:effectExtent l="0" t="0" r="0" b="0"/>
                <wp:wrapNone/>
                <wp:docPr id="1267986436" name="Rectangle 8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48913" cy="155546"/>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0D2A371" w14:textId="77777777" w:rsidR="00852D2E" w:rsidRPr="001B1B84" w:rsidRDefault="00852D2E" w:rsidP="00852D2E">
                            <w:pPr>
                              <w:jc w:val="center"/>
                              <w:rPr>
                                <w:rFonts w:ascii="Arial" w:hAnsi="Arial"/>
                                <w:i/>
                                <w:sz w:val="14"/>
                                <w:szCs w:val="14"/>
                              </w:rPr>
                            </w:pPr>
                            <w:r>
                              <w:rPr>
                                <w:rFonts w:ascii="Arial" w:hAnsi="Arial"/>
                                <w:i/>
                                <w:sz w:val="14"/>
                                <w:szCs w:val="14"/>
                                <w:lang w:val="uk-UA"/>
                              </w:rPr>
                              <w:t>Добролюбова М.В.</w:t>
                            </w:r>
                          </w:p>
                        </w:txbxContent>
                      </wps:txbx>
                      <wps:bodyPr rot="0" vert="horz" wrap="square" lIns="12700" tIns="12700" rIns="12700" bIns="12700" anchor="t" anchorCtr="0" upright="1">
                        <a:noAutofit/>
                      </wps:bodyPr>
                    </wps:wsp>
                  </a:graphicData>
                </a:graphic>
              </wp:anchor>
            </w:drawing>
          </mc:Choice>
          <mc:Fallback>
            <w:pict>
              <v:rect w14:anchorId="448991CC" id="_x0000_s1094" style="position:absolute;margin-left:22.8pt;margin-top:456.6pt;width:66.85pt;height:12.25pt;z-index:25166796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" filled="f" stroked="f" strokeweight=".25pt">
                <v:textbox inset="1pt,1pt,1pt,1pt">
                  <w:txbxContent>
                    <w:p w14:paraId="20D2A371" w14:textId="77777777" w:rsidR="00852D2E" w:rsidRPr="001B1B84" w:rsidRDefault="00852D2E" w:rsidP="00852D2E">
                      <w:pPr>
                        <w:jc w:val="center"/>
                        <w:rPr>
                          <w:rFonts w:ascii="Arial" w:hAnsi="Arial"/>
                          <w:i/>
                          <w:sz w:val="14"/>
                          <w:szCs w:val="14"/>
                        </w:rPr>
                      </w:pPr>
                      <w:r>
                        <w:rPr>
                          <w:rFonts w:ascii="Arial" w:hAnsi="Arial"/>
                          <w:i/>
                          <w:sz w:val="14"/>
                          <w:szCs w:val="14"/>
                          <w:lang w:val="uk-UA"/>
                        </w:rPr>
                        <w:t>Добролюбова М.В.</w:t>
                      </w:r>
                    </w:p>
                  </w:txbxContent>
                </v:textbox>
              </v:rect>
            </w:pict>
          </mc:Fallback>
        </mc:AlternateContent>
      </w:r>
      <w:r w:rsidR="00903813" w:rsidRPr="001809D7">
        <w:rPr>
          <w:noProof/>
          <w:lang w:val="uk-UA"/>
        </w:rPr>
        <mc:AlternateContent>
          <mc:Choice Requires="wps">
            <w:drawing>
              <wp:anchor distT="0" distB="0" distL="114300" distR="114300" simplePos="0" relativeHeight="251670016" behindDoc="0" locked="0" layoutInCell="1" allowOverlap="1" wp14:anchorId="7884AF7E" wp14:editId="154D7009">
                <wp:simplePos x="0" y="0"/>
                <wp:positionH relativeFrom="column">
                  <wp:posOffset>309880</wp:posOffset>
                </wp:positionH>
                <wp:positionV relativeFrom="paragraph">
                  <wp:posOffset>5965890</wp:posOffset>
                </wp:positionV>
                <wp:extent cx="848913" cy="155546"/>
                <wp:effectExtent l="0" t="0" r="0" b="0"/>
                <wp:wrapNone/>
                <wp:docPr id="110355160" name="Rectangle 8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48913" cy="155546"/>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FCC602A" w14:textId="77777777" w:rsidR="00852D2E" w:rsidRPr="001B1B84" w:rsidRDefault="00852D2E" w:rsidP="00852D2E">
                            <w:pPr>
                              <w:jc w:val="center"/>
                              <w:rPr>
                                <w:rFonts w:ascii="Arial" w:hAnsi="Arial"/>
                                <w:i/>
                                <w:sz w:val="14"/>
                                <w:szCs w:val="14"/>
                              </w:rPr>
                            </w:pPr>
                            <w:r>
                              <w:rPr>
                                <w:rFonts w:ascii="Arial" w:hAnsi="Arial"/>
                                <w:i/>
                                <w:sz w:val="14"/>
                                <w:szCs w:val="14"/>
                                <w:lang w:val="uk-UA"/>
                              </w:rPr>
                              <w:t>Богомазов С.А.</w:t>
                            </w:r>
                          </w:p>
                        </w:txbxContent>
                      </wps:txbx>
                      <wps:bodyPr rot="0" vert="horz" wrap="square" lIns="12700" tIns="12700" rIns="12700" bIns="12700" anchor="t" anchorCtr="0" upright="1">
                        <a:noAutofit/>
                      </wps:bodyPr>
                    </wps:wsp>
                  </a:graphicData>
                </a:graphic>
              </wp:anchor>
            </w:drawing>
          </mc:Choice>
          <mc:Fallback>
            <w:pict>
              <v:rect w14:anchorId="7884AF7E" id="_x0000_s1095" style="position:absolute;margin-left:24.4pt;margin-top:469.75pt;width:66.85pt;height:12.25pt;z-index:25167001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" filled="f" stroked="f" strokeweight=".25pt">
                <v:textbox inset="1pt,1pt,1pt,1pt">
                  <w:txbxContent>
                    <w:p w14:paraId="3FCC602A" w14:textId="77777777" w:rsidR="00852D2E" w:rsidRPr="001B1B84" w:rsidRDefault="00852D2E" w:rsidP="00852D2E">
                      <w:pPr>
                        <w:jc w:val="center"/>
                        <w:rPr>
                          <w:rFonts w:ascii="Arial" w:hAnsi="Arial"/>
                          <w:i/>
                          <w:sz w:val="14"/>
                          <w:szCs w:val="14"/>
                        </w:rPr>
                      </w:pPr>
                      <w:r>
                        <w:rPr>
                          <w:rFonts w:ascii="Arial" w:hAnsi="Arial"/>
                          <w:i/>
                          <w:sz w:val="14"/>
                          <w:szCs w:val="14"/>
                          <w:lang w:val="uk-UA"/>
                        </w:rPr>
                        <w:t>Богомазов С.А.</w:t>
                      </w:r>
                    </w:p>
                  </w:txbxContent>
                </v:textbox>
              </v:rect>
            </w:pict>
          </mc:Fallback>
        </mc:AlternateContent>
      </w:r>
      <w:r w:rsidR="00903813" w:rsidRPr="001809D7">
        <w:rPr>
          <w:noProof/>
          <w:lang w:val="uk-UA"/>
        </w:rPr>
        <mc:AlternateContent>
          <mc:Choice Requires="wps">
            <w:drawing>
              <wp:anchor distT="0" distB="0" distL="114300" distR="114300" simplePos="0" relativeHeight="251668992" behindDoc="0" locked="0" layoutInCell="1" allowOverlap="1" wp14:anchorId="56CFB51A" wp14:editId="79638A3F">
                <wp:simplePos x="0" y="0"/>
                <wp:positionH relativeFrom="column">
                  <wp:posOffset>290195</wp:posOffset>
                </wp:positionH>
                <wp:positionV relativeFrom="paragraph">
                  <wp:posOffset>6151912</wp:posOffset>
                </wp:positionV>
                <wp:extent cx="848913" cy="155546"/>
                <wp:effectExtent l="0" t="0" r="0" b="0"/>
                <wp:wrapNone/>
                <wp:docPr id="1881298203" name="Rectangle 8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48913" cy="155546"/>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11FB5AB" w14:textId="77777777" w:rsidR="00852D2E" w:rsidRPr="001B1B84" w:rsidRDefault="00852D2E" w:rsidP="00852D2E">
                            <w:pPr>
                              <w:jc w:val="center"/>
                              <w:rPr>
                                <w:rFonts w:ascii="Arial" w:hAnsi="Arial"/>
                                <w:i/>
                                <w:sz w:val="14"/>
                                <w:szCs w:val="14"/>
                              </w:rPr>
                            </w:pPr>
                            <w:r>
                              <w:rPr>
                                <w:rFonts w:ascii="Arial" w:hAnsi="Arial"/>
                                <w:i/>
                                <w:sz w:val="14"/>
                                <w:szCs w:val="14"/>
                                <w:lang w:val="uk-UA"/>
                              </w:rPr>
                              <w:t>Єременко В.С.</w:t>
                            </w:r>
                          </w:p>
                        </w:txbxContent>
                      </wps:txbx>
                      <wps:bodyPr rot="0" vert="horz" wrap="square" lIns="12700" tIns="12700" rIns="12700" bIns="12700" anchor="t" anchorCtr="0" upright="1">
                        <a:noAutofit/>
                      </wps:bodyPr>
                    </wps:wsp>
                  </a:graphicData>
                </a:graphic>
              </wp:anchor>
            </w:drawing>
          </mc:Choice>
          <mc:Fallback>
            <w:pict>
              <v:rect w14:anchorId="56CFB51A" id="_x0000_s1096" style="position:absolute;margin-left:22.85pt;margin-top:484.4pt;width:66.85pt;height:12.25pt;z-index:25166899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" filled="f" stroked="f" strokeweight=".25pt">
                <v:textbox inset="1pt,1pt,1pt,1pt">
                  <w:txbxContent>
                    <w:p w14:paraId="611FB5AB" w14:textId="77777777" w:rsidR="00852D2E" w:rsidRPr="001B1B84" w:rsidRDefault="00852D2E" w:rsidP="00852D2E">
                      <w:pPr>
                        <w:jc w:val="center"/>
                        <w:rPr>
                          <w:rFonts w:ascii="Arial" w:hAnsi="Arial"/>
                          <w:i/>
                          <w:sz w:val="14"/>
                          <w:szCs w:val="14"/>
                        </w:rPr>
                      </w:pPr>
                      <w:r>
                        <w:rPr>
                          <w:rFonts w:ascii="Arial" w:hAnsi="Arial"/>
                          <w:i/>
                          <w:sz w:val="14"/>
                          <w:szCs w:val="14"/>
                          <w:lang w:val="uk-UA"/>
                        </w:rPr>
                        <w:t>Єременко В.С.</w:t>
                      </w:r>
                    </w:p>
                  </w:txbxContent>
                </v:textbox>
              </v:rect>
            </w:pict>
          </mc:Fallback>
        </mc:AlternateContent>
      </w:r>
    </w:p>
    <w:p w14:paraId="2998DC76" w14:textId="77777777" w:rsidR="006F519F" w:rsidRPr="001809D7" w:rsidRDefault="006F519F" w:rsidP="008A7381">
      <w:pPr>
        <w:spacing w:line="360" w:lineRule="auto"/>
        <w:ind w:right="282"/>
        <w:rPr>
          <w:sz w:val="28"/>
          <w:szCs w:val="28"/>
          <w:lang w:val="uk-UA"/>
        </w:rPr>
      </w:pPr>
      <w:bookmarkStart w:id="6" w:name="_Hlk137507909"/>
      <w:bookmarkStart w:id="7" w:name="_Toc136331014"/>
      <w:bookmarkEnd w:id="3"/>
      <w:bookmarkEnd w:id="4"/>
    </w:p>
    <w:p w14:paraId="684E5CA7" w14:textId="77777777" w:rsidR="006F519F" w:rsidRPr="001809D7" w:rsidRDefault="006F519F" w:rsidP="006F519F">
      <w:pPr>
        <w:spacing w:line="360" w:lineRule="auto"/>
        <w:ind w:right="282"/>
        <w:jc w:val="center"/>
        <w:rPr>
          <w:sz w:val="28"/>
          <w:szCs w:val="28"/>
          <w:lang w:val="uk-UA"/>
        </w:rPr>
      </w:pPr>
      <w:r w:rsidRPr="001809D7">
        <w:rPr>
          <w:sz w:val="28"/>
          <w:szCs w:val="28"/>
          <w:lang w:val="uk-UA"/>
        </w:rPr>
        <w:t>ПЕРЕЛІК УМОВНИХ ПОЗНАЧЕНЬ</w:t>
      </w:r>
    </w:p>
    <w:p w14:paraId="0B079987" w14:textId="77777777" w:rsidR="008A7381" w:rsidRPr="001809D7" w:rsidRDefault="008A7381" w:rsidP="006F519F">
      <w:pPr>
        <w:spacing w:line="360" w:lineRule="auto"/>
        <w:ind w:right="282"/>
        <w:jc w:val="center"/>
        <w:rPr>
          <w:lang w:val="uk-UA"/>
        </w:rPr>
      </w:pPr>
    </w:p>
    <w:p w14:paraId="21455EF1" w14:textId="63A65141" w:rsidR="006F519F" w:rsidRPr="001809D7" w:rsidRDefault="0056331B" w:rsidP="006F519F">
      <w:pPr>
        <w:spacing w:line="360" w:lineRule="auto"/>
        <w:ind w:right="282" w:firstLine="720"/>
        <w:rPr>
          <w:lang w:val="uk-UA"/>
        </w:rPr>
      </w:pPr>
      <w:r w:rsidRPr="001809D7">
        <w:rPr>
          <w:sz w:val="28"/>
          <w:szCs w:val="28"/>
          <w:lang w:val="uk-UA"/>
        </w:rPr>
        <w:t xml:space="preserve">КВС - </w:t>
      </w:r>
      <w:proofErr w:type="spellStart"/>
      <w:r w:rsidR="006F519F" w:rsidRPr="001809D7">
        <w:rPr>
          <w:sz w:val="28"/>
          <w:szCs w:val="28"/>
          <w:lang w:val="uk-UA"/>
        </w:rPr>
        <w:t>коптер</w:t>
      </w:r>
      <w:proofErr w:type="spellEnd"/>
      <w:r w:rsidR="006F519F" w:rsidRPr="001809D7">
        <w:rPr>
          <w:sz w:val="28"/>
          <w:szCs w:val="28"/>
          <w:lang w:val="uk-UA"/>
        </w:rPr>
        <w:t>-вібростенд.</w:t>
      </w:r>
    </w:p>
    <w:p w14:paraId="7D580915" w14:textId="77777777" w:rsidR="006F519F" w:rsidRPr="001809D7" w:rsidRDefault="006F519F" w:rsidP="006F519F">
      <w:pPr>
        <w:spacing w:line="360" w:lineRule="auto"/>
        <w:ind w:right="282" w:firstLine="720"/>
        <w:rPr>
          <w:lang w:val="uk-UA"/>
        </w:rPr>
      </w:pPr>
      <w:r w:rsidRPr="001809D7">
        <w:rPr>
          <w:sz w:val="28"/>
          <w:szCs w:val="28"/>
          <w:lang w:val="uk-UA"/>
        </w:rPr>
        <w:t>ПК –персональний комп'ютер</w:t>
      </w:r>
    </w:p>
    <w:p w14:paraId="35615A0C" w14:textId="77777777" w:rsidR="006F519F" w:rsidRPr="001809D7" w:rsidRDefault="006F519F" w:rsidP="006F519F">
      <w:pPr>
        <w:spacing w:line="360" w:lineRule="auto"/>
        <w:ind w:right="282" w:firstLine="720"/>
        <w:rPr>
          <w:sz w:val="28"/>
          <w:szCs w:val="28"/>
          <w:lang w:val="uk-UA"/>
        </w:rPr>
      </w:pPr>
      <w:r w:rsidRPr="001809D7">
        <w:rPr>
          <w:sz w:val="28"/>
          <w:szCs w:val="28"/>
          <w:lang w:val="uk-UA"/>
        </w:rPr>
        <w:t>БЖ – блок живлення</w:t>
      </w:r>
    </w:p>
    <w:p w14:paraId="72C85C18" w14:textId="77777777" w:rsidR="006F519F" w:rsidRPr="001809D7" w:rsidRDefault="006F519F" w:rsidP="006F519F">
      <w:pPr>
        <w:spacing w:line="360" w:lineRule="auto"/>
        <w:ind w:right="282" w:firstLine="720"/>
        <w:rPr>
          <w:lang w:val="uk-UA"/>
        </w:rPr>
      </w:pPr>
      <w:r w:rsidRPr="001809D7">
        <w:rPr>
          <w:sz w:val="28"/>
          <w:szCs w:val="28"/>
          <w:lang w:val="uk-UA"/>
        </w:rPr>
        <w:t>ОС – операційна система</w:t>
      </w:r>
    </w:p>
    <w:p w14:paraId="0B81E77A" w14:textId="77777777" w:rsidR="006F519F" w:rsidRPr="001809D7" w:rsidRDefault="006F519F" w:rsidP="006F519F">
      <w:pPr>
        <w:spacing w:line="360" w:lineRule="auto"/>
        <w:ind w:right="282" w:firstLine="720"/>
        <w:rPr>
          <w:lang w:val="uk-UA"/>
        </w:rPr>
      </w:pPr>
      <w:r w:rsidRPr="001809D7">
        <w:rPr>
          <w:sz w:val="28"/>
          <w:szCs w:val="28"/>
          <w:lang w:val="uk-UA"/>
        </w:rPr>
        <w:t>АКБ – акумуляторна батарея</w:t>
      </w:r>
    </w:p>
    <w:p w14:paraId="1199F662" w14:textId="77777777" w:rsidR="006F519F" w:rsidRPr="001809D7" w:rsidRDefault="006F519F" w:rsidP="006F519F">
      <w:pPr>
        <w:spacing w:line="360" w:lineRule="auto"/>
        <w:ind w:right="282" w:firstLine="720"/>
        <w:rPr>
          <w:lang w:val="uk-UA"/>
        </w:rPr>
      </w:pPr>
      <w:r w:rsidRPr="001809D7">
        <w:rPr>
          <w:sz w:val="28"/>
          <w:szCs w:val="28"/>
          <w:lang w:val="uk-UA"/>
        </w:rPr>
        <w:t>БПЛА - Безпілотний літальний апарат</w:t>
      </w:r>
    </w:p>
    <w:p w14:paraId="5A8DD6E1" w14:textId="77777777" w:rsidR="006F519F" w:rsidRPr="001809D7" w:rsidRDefault="006F519F" w:rsidP="006F519F">
      <w:pPr>
        <w:spacing w:line="360" w:lineRule="auto"/>
        <w:ind w:right="282" w:firstLine="720"/>
        <w:rPr>
          <w:sz w:val="28"/>
          <w:szCs w:val="28"/>
          <w:lang w:val="uk-UA"/>
        </w:rPr>
      </w:pPr>
      <w:r w:rsidRPr="001809D7">
        <w:rPr>
          <w:sz w:val="28"/>
          <w:szCs w:val="28"/>
          <w:lang w:val="uk-UA"/>
        </w:rPr>
        <w:t xml:space="preserve">OSD – </w:t>
      </w:r>
      <w:proofErr w:type="spellStart"/>
      <w:r w:rsidRPr="001809D7">
        <w:rPr>
          <w:sz w:val="28"/>
          <w:szCs w:val="28"/>
          <w:lang w:val="uk-UA"/>
        </w:rPr>
        <w:t>On</w:t>
      </w:r>
      <w:proofErr w:type="spellEnd"/>
      <w:r w:rsidRPr="001809D7">
        <w:rPr>
          <w:sz w:val="28"/>
          <w:szCs w:val="28"/>
          <w:lang w:val="uk-UA"/>
        </w:rPr>
        <w:t xml:space="preserve"> </w:t>
      </w:r>
      <w:proofErr w:type="spellStart"/>
      <w:r w:rsidRPr="001809D7">
        <w:rPr>
          <w:sz w:val="28"/>
          <w:szCs w:val="28"/>
          <w:lang w:val="uk-UA"/>
        </w:rPr>
        <w:t>Screen</w:t>
      </w:r>
      <w:proofErr w:type="spellEnd"/>
      <w:r w:rsidRPr="001809D7">
        <w:rPr>
          <w:sz w:val="28"/>
          <w:szCs w:val="28"/>
          <w:lang w:val="uk-UA"/>
        </w:rPr>
        <w:t xml:space="preserve"> </w:t>
      </w:r>
      <w:proofErr w:type="spellStart"/>
      <w:r w:rsidRPr="001809D7">
        <w:rPr>
          <w:sz w:val="28"/>
          <w:szCs w:val="28"/>
          <w:lang w:val="uk-UA"/>
        </w:rPr>
        <w:t>Display</w:t>
      </w:r>
      <w:proofErr w:type="spellEnd"/>
    </w:p>
    <w:p w14:paraId="0E79684F" w14:textId="77777777" w:rsidR="006F519F" w:rsidRPr="001809D7" w:rsidRDefault="006F519F" w:rsidP="006F519F">
      <w:pPr>
        <w:spacing w:line="360" w:lineRule="auto"/>
        <w:ind w:right="282" w:firstLine="720"/>
        <w:rPr>
          <w:sz w:val="28"/>
          <w:szCs w:val="28"/>
          <w:lang w:val="uk-UA"/>
        </w:rPr>
      </w:pPr>
      <w:r w:rsidRPr="001809D7">
        <w:rPr>
          <w:sz w:val="28"/>
          <w:szCs w:val="28"/>
          <w:lang w:val="uk-UA"/>
        </w:rPr>
        <w:t>ОСБ - Орієнтовано-</w:t>
      </w:r>
      <w:proofErr w:type="spellStart"/>
      <w:r w:rsidRPr="001809D7">
        <w:rPr>
          <w:sz w:val="28"/>
          <w:szCs w:val="28"/>
          <w:lang w:val="uk-UA"/>
        </w:rPr>
        <w:t>стружкова</w:t>
      </w:r>
      <w:proofErr w:type="spellEnd"/>
      <w:r w:rsidRPr="001809D7">
        <w:rPr>
          <w:sz w:val="28"/>
          <w:szCs w:val="28"/>
          <w:lang w:val="uk-UA"/>
        </w:rPr>
        <w:t xml:space="preserve"> плита</w:t>
      </w:r>
    </w:p>
    <w:p w14:paraId="62A347C2" w14:textId="77777777" w:rsidR="006F519F" w:rsidRPr="001809D7" w:rsidRDefault="006F519F" w:rsidP="006F519F">
      <w:pPr>
        <w:spacing w:line="360" w:lineRule="auto"/>
        <w:ind w:right="282" w:firstLine="720"/>
        <w:rPr>
          <w:lang w:val="uk-UA"/>
        </w:rPr>
      </w:pPr>
    </w:p>
    <w:p w14:paraId="2D04CBFF" w14:textId="77777777" w:rsidR="006F519F" w:rsidRPr="001809D7" w:rsidRDefault="006F519F" w:rsidP="006F519F">
      <w:pPr>
        <w:spacing w:line="360" w:lineRule="auto"/>
        <w:ind w:right="282"/>
        <w:rPr>
          <w:sz w:val="28"/>
          <w:szCs w:val="28"/>
          <w:lang w:val="uk-UA"/>
        </w:rPr>
      </w:pPr>
      <w:r w:rsidRPr="001809D7">
        <w:rPr>
          <w:lang w:val="uk-UA"/>
        </w:rPr>
        <w:br w:type="page"/>
      </w:r>
    </w:p>
    <w:p w14:paraId="6838724B" w14:textId="77777777" w:rsidR="006F519F" w:rsidRPr="001809D7" w:rsidRDefault="006F519F" w:rsidP="006F519F">
      <w:pPr>
        <w:spacing w:line="360" w:lineRule="auto"/>
        <w:ind w:right="282"/>
        <w:jc w:val="center"/>
        <w:rPr>
          <w:lang w:val="uk-UA"/>
        </w:rPr>
      </w:pPr>
      <w:r w:rsidRPr="001809D7">
        <w:rPr>
          <w:b/>
          <w:bCs/>
          <w:sz w:val="28"/>
          <w:szCs w:val="28"/>
          <w:lang w:val="uk-UA"/>
        </w:rPr>
        <w:lastRenderedPageBreak/>
        <w:t>ВСТУП</w:t>
      </w:r>
    </w:p>
    <w:p w14:paraId="58859025" w14:textId="77777777" w:rsidR="006F519F" w:rsidRPr="001809D7" w:rsidRDefault="006F519F" w:rsidP="006F519F">
      <w:pPr>
        <w:spacing w:line="360" w:lineRule="auto"/>
        <w:ind w:right="282" w:firstLine="720"/>
        <w:rPr>
          <w:b/>
          <w:bCs/>
          <w:sz w:val="28"/>
          <w:szCs w:val="28"/>
          <w:lang w:val="uk-UA"/>
        </w:rPr>
      </w:pPr>
    </w:p>
    <w:p w14:paraId="16F7C0AC" w14:textId="77777777" w:rsidR="006F519F" w:rsidRPr="001809D7" w:rsidRDefault="006F519F" w:rsidP="001A2FD1">
      <w:pPr>
        <w:spacing w:line="360" w:lineRule="auto"/>
        <w:ind w:left="720" w:right="282"/>
        <w:jc w:val="both"/>
        <w:rPr>
          <w:lang w:val="uk-UA"/>
        </w:rPr>
      </w:pPr>
      <w:r w:rsidRPr="001809D7">
        <w:rPr>
          <w:sz w:val="28"/>
          <w:szCs w:val="28"/>
          <w:lang w:val="uk-UA"/>
        </w:rPr>
        <w:t xml:space="preserve">Комп'ютерна вимірювальна система вібраційного моніторингу </w:t>
      </w:r>
      <w:proofErr w:type="spellStart"/>
      <w:r w:rsidRPr="001809D7">
        <w:rPr>
          <w:sz w:val="28"/>
          <w:szCs w:val="28"/>
          <w:lang w:val="uk-UA"/>
        </w:rPr>
        <w:t>дрона</w:t>
      </w:r>
      <w:proofErr w:type="spellEnd"/>
      <w:r w:rsidRPr="001809D7">
        <w:rPr>
          <w:sz w:val="28"/>
          <w:szCs w:val="28"/>
          <w:lang w:val="uk-UA"/>
        </w:rPr>
        <w:t xml:space="preserve"> є інноваційним рішенням, що дозволяє спостерігати та аналізувати вібраційні характеристики </w:t>
      </w:r>
      <w:proofErr w:type="spellStart"/>
      <w:r w:rsidRPr="001809D7">
        <w:rPr>
          <w:sz w:val="28"/>
          <w:szCs w:val="28"/>
          <w:lang w:val="uk-UA"/>
        </w:rPr>
        <w:t>дрона</w:t>
      </w:r>
      <w:proofErr w:type="spellEnd"/>
      <w:r w:rsidRPr="001809D7">
        <w:rPr>
          <w:sz w:val="28"/>
          <w:szCs w:val="28"/>
          <w:lang w:val="uk-UA"/>
        </w:rPr>
        <w:t xml:space="preserve"> в режимі реального часу. Вібрація може бути результатом різних факторів, таких як нерівномірність у роботі моторів, дисбаланс пропелерів, вплив зовнішніх сил та інших збурень.</w:t>
      </w:r>
    </w:p>
    <w:p w14:paraId="39A7492C" w14:textId="77777777" w:rsidR="006F519F" w:rsidRPr="001809D7" w:rsidRDefault="006F519F" w:rsidP="001A2FD1">
      <w:pPr>
        <w:spacing w:line="360" w:lineRule="auto"/>
        <w:ind w:left="720" w:right="282"/>
        <w:jc w:val="both"/>
        <w:rPr>
          <w:lang w:val="uk-UA"/>
        </w:rPr>
      </w:pPr>
      <w:r w:rsidRPr="001809D7">
        <w:rPr>
          <w:sz w:val="28"/>
          <w:szCs w:val="28"/>
          <w:lang w:val="uk-UA"/>
        </w:rPr>
        <w:t xml:space="preserve">Комп'ютерні вимірювальні системи вібраційного моніторингу </w:t>
      </w:r>
      <w:proofErr w:type="spellStart"/>
      <w:r w:rsidRPr="001809D7">
        <w:rPr>
          <w:sz w:val="28"/>
          <w:szCs w:val="28"/>
          <w:lang w:val="uk-UA"/>
        </w:rPr>
        <w:t>дрона</w:t>
      </w:r>
      <w:proofErr w:type="spellEnd"/>
      <w:r w:rsidRPr="001809D7">
        <w:rPr>
          <w:sz w:val="28"/>
          <w:szCs w:val="28"/>
          <w:lang w:val="uk-UA"/>
        </w:rPr>
        <w:t xml:space="preserve"> використовуються для забезпечення безпечної та ефективної роботи </w:t>
      </w:r>
      <w:proofErr w:type="spellStart"/>
      <w:r w:rsidRPr="001809D7">
        <w:rPr>
          <w:sz w:val="28"/>
          <w:szCs w:val="28"/>
          <w:lang w:val="uk-UA"/>
        </w:rPr>
        <w:t>дрона</w:t>
      </w:r>
      <w:proofErr w:type="spellEnd"/>
      <w:r w:rsidRPr="001809D7">
        <w:rPr>
          <w:sz w:val="28"/>
          <w:szCs w:val="28"/>
          <w:lang w:val="uk-UA"/>
        </w:rPr>
        <w:t xml:space="preserve">, а також для виявлення потенційних проблем, які можуть вплинути на його функціональність та надійність. </w:t>
      </w:r>
    </w:p>
    <w:p w14:paraId="61AEE9C9" w14:textId="77777777" w:rsidR="006F519F" w:rsidRPr="001809D7" w:rsidRDefault="006F519F" w:rsidP="001A2FD1">
      <w:pPr>
        <w:spacing w:line="360" w:lineRule="auto"/>
        <w:ind w:left="720" w:right="282"/>
        <w:jc w:val="both"/>
        <w:rPr>
          <w:lang w:val="uk-UA"/>
        </w:rPr>
      </w:pPr>
      <w:r w:rsidRPr="001809D7">
        <w:rPr>
          <w:sz w:val="28"/>
          <w:szCs w:val="28"/>
          <w:lang w:val="uk-UA"/>
        </w:rPr>
        <w:t xml:space="preserve">Аналіз вібрацій </w:t>
      </w:r>
      <w:proofErr w:type="spellStart"/>
      <w:r w:rsidRPr="001809D7">
        <w:rPr>
          <w:sz w:val="28"/>
          <w:szCs w:val="28"/>
          <w:lang w:val="uk-UA"/>
        </w:rPr>
        <w:t>дрону</w:t>
      </w:r>
      <w:proofErr w:type="spellEnd"/>
      <w:r w:rsidRPr="001809D7">
        <w:rPr>
          <w:sz w:val="28"/>
          <w:szCs w:val="28"/>
          <w:lang w:val="uk-UA"/>
        </w:rPr>
        <w:t xml:space="preserve"> дозволяє операторам та технічному персоналу діагностувати потенційні несправності та виконувати профілактичне обслуговування. Наприклад, система може виявити нерівномірності в роботі двигунів або дисбаланс пропелерів, що може призвести до погіршення стабільності та маневреності </w:t>
      </w:r>
      <w:proofErr w:type="spellStart"/>
      <w:r w:rsidRPr="001809D7">
        <w:rPr>
          <w:sz w:val="28"/>
          <w:szCs w:val="28"/>
          <w:lang w:val="uk-UA"/>
        </w:rPr>
        <w:t>дрону</w:t>
      </w:r>
      <w:proofErr w:type="spellEnd"/>
      <w:r w:rsidRPr="001809D7">
        <w:rPr>
          <w:sz w:val="28"/>
          <w:szCs w:val="28"/>
          <w:lang w:val="uk-UA"/>
        </w:rPr>
        <w:t>. Завдяки цим даними, оператори можуть вчасно вжити заходів щодо усунення проблем та запобігти можливим аварійним ситуаціям.</w:t>
      </w:r>
    </w:p>
    <w:p w14:paraId="0E4BA4D5" w14:textId="77777777" w:rsidR="006F519F" w:rsidRPr="001809D7" w:rsidRDefault="006F519F" w:rsidP="001A2FD1">
      <w:pPr>
        <w:spacing w:line="360" w:lineRule="auto"/>
        <w:ind w:left="720" w:right="282"/>
        <w:jc w:val="both"/>
        <w:rPr>
          <w:lang w:val="uk-UA"/>
        </w:rPr>
      </w:pPr>
      <w:r w:rsidRPr="001809D7">
        <w:rPr>
          <w:sz w:val="28"/>
          <w:szCs w:val="28"/>
          <w:lang w:val="uk-UA"/>
        </w:rPr>
        <w:t xml:space="preserve">Комп'ютерна вимірювальна система вібраційного моніторингу </w:t>
      </w:r>
      <w:proofErr w:type="spellStart"/>
      <w:r w:rsidRPr="001809D7">
        <w:rPr>
          <w:sz w:val="28"/>
          <w:szCs w:val="28"/>
          <w:lang w:val="uk-UA"/>
        </w:rPr>
        <w:t>дрону</w:t>
      </w:r>
      <w:proofErr w:type="spellEnd"/>
      <w:r w:rsidRPr="001809D7">
        <w:rPr>
          <w:sz w:val="28"/>
          <w:szCs w:val="28"/>
          <w:lang w:val="uk-UA"/>
        </w:rPr>
        <w:t xml:space="preserve"> відіграє важливу роль у підвищенні безпеки та ефективності польотів. Вона дозволяє операторам та інженерам отримати цінні дані про стан </w:t>
      </w:r>
      <w:proofErr w:type="spellStart"/>
      <w:r w:rsidRPr="001809D7">
        <w:rPr>
          <w:sz w:val="28"/>
          <w:szCs w:val="28"/>
          <w:lang w:val="uk-UA"/>
        </w:rPr>
        <w:t>дрону</w:t>
      </w:r>
      <w:proofErr w:type="spellEnd"/>
      <w:r w:rsidRPr="001809D7">
        <w:rPr>
          <w:sz w:val="28"/>
          <w:szCs w:val="28"/>
          <w:lang w:val="uk-UA"/>
        </w:rPr>
        <w:t xml:space="preserve"> та вжити відповідних заходів для підтримки його нормальної роботи.</w:t>
      </w:r>
    </w:p>
    <w:p w14:paraId="05776272" w14:textId="54BE5D06" w:rsidR="006F519F" w:rsidRPr="001809D7" w:rsidRDefault="006F519F" w:rsidP="001A2FD1">
      <w:pPr>
        <w:spacing w:line="360" w:lineRule="auto"/>
        <w:ind w:left="720" w:right="282"/>
        <w:jc w:val="both"/>
        <w:rPr>
          <w:lang w:val="uk-UA"/>
        </w:rPr>
      </w:pPr>
      <w:r w:rsidRPr="001809D7">
        <w:rPr>
          <w:sz w:val="28"/>
          <w:szCs w:val="28"/>
          <w:lang w:val="uk-UA"/>
        </w:rPr>
        <w:t xml:space="preserve">Завдяки комп'ютерній вимірювальній системі вібраційного моніторингу оператори </w:t>
      </w:r>
      <w:proofErr w:type="spellStart"/>
      <w:r w:rsidRPr="001809D7">
        <w:rPr>
          <w:sz w:val="28"/>
          <w:szCs w:val="28"/>
          <w:lang w:val="uk-UA"/>
        </w:rPr>
        <w:t>дронів</w:t>
      </w:r>
      <w:proofErr w:type="spellEnd"/>
      <w:r w:rsidRPr="001809D7">
        <w:rPr>
          <w:sz w:val="28"/>
          <w:szCs w:val="28"/>
          <w:lang w:val="uk-UA"/>
        </w:rPr>
        <w:t xml:space="preserve"> отримують детальну інформацію про вібраційні характеристики в режимі реального часу. Це дозволяє їм приймати оперативні рішення на основі точних даних та мінімізувати ризики виникнення </w:t>
      </w:r>
      <w:proofErr w:type="spellStart"/>
      <w:r w:rsidRPr="001809D7">
        <w:rPr>
          <w:sz w:val="28"/>
          <w:szCs w:val="28"/>
          <w:lang w:val="uk-UA"/>
        </w:rPr>
        <w:t>несправностей</w:t>
      </w:r>
      <w:proofErr w:type="spellEnd"/>
      <w:r w:rsidRPr="001809D7">
        <w:rPr>
          <w:sz w:val="28"/>
          <w:szCs w:val="28"/>
          <w:lang w:val="uk-UA"/>
        </w:rPr>
        <w:t xml:space="preserve"> чи поломок.</w:t>
      </w:r>
    </w:p>
    <w:p w14:paraId="6FFFDE3F" w14:textId="77777777" w:rsidR="00F351E0" w:rsidRPr="001809D7" w:rsidRDefault="006F519F" w:rsidP="001A2FD1">
      <w:pPr>
        <w:spacing w:line="360" w:lineRule="auto"/>
        <w:ind w:left="720" w:right="282"/>
        <w:jc w:val="both"/>
        <w:rPr>
          <w:sz w:val="28"/>
          <w:szCs w:val="28"/>
          <w:lang w:val="uk-UA"/>
        </w:rPr>
      </w:pPr>
      <w:r w:rsidRPr="001809D7">
        <w:rPr>
          <w:sz w:val="28"/>
          <w:szCs w:val="28"/>
          <w:lang w:val="uk-UA"/>
        </w:rPr>
        <w:t xml:space="preserve">Однією з переваг комп'ютерної вимірювальної системи вібраційного моніторингу </w:t>
      </w:r>
      <w:proofErr w:type="spellStart"/>
      <w:r w:rsidRPr="001809D7">
        <w:rPr>
          <w:sz w:val="28"/>
          <w:szCs w:val="28"/>
          <w:lang w:val="uk-UA"/>
        </w:rPr>
        <w:t>дрону</w:t>
      </w:r>
      <w:proofErr w:type="spellEnd"/>
      <w:r w:rsidRPr="001809D7">
        <w:rPr>
          <w:sz w:val="28"/>
          <w:szCs w:val="28"/>
          <w:lang w:val="uk-UA"/>
        </w:rPr>
        <w:t xml:space="preserve"> є можливість довгострокового моніторингу та аналізу даних. Система може зберігати та архівувати вібраційні дані для подальшого </w:t>
      </w:r>
    </w:p>
    <w:p w14:paraId="500853C1" w14:textId="45FE015C" w:rsidR="006F519F" w:rsidRPr="001809D7" w:rsidRDefault="006F519F" w:rsidP="001A2FD1">
      <w:pPr>
        <w:spacing w:line="360" w:lineRule="auto"/>
        <w:ind w:left="720" w:right="282"/>
        <w:jc w:val="both"/>
        <w:rPr>
          <w:lang w:val="uk-UA"/>
        </w:rPr>
      </w:pPr>
      <w:r w:rsidRPr="001809D7">
        <w:rPr>
          <w:sz w:val="28"/>
          <w:szCs w:val="28"/>
          <w:lang w:val="uk-UA"/>
        </w:rPr>
        <w:lastRenderedPageBreak/>
        <w:t xml:space="preserve">аналізу та порівняння з базовими показниками. Це допомагає виявити тренди та зміни у вібраційних характеристиках, що дозволяє операторам </w:t>
      </w:r>
      <w:proofErr w:type="spellStart"/>
      <w:r w:rsidRPr="001809D7">
        <w:rPr>
          <w:sz w:val="28"/>
          <w:szCs w:val="28"/>
          <w:lang w:val="uk-UA"/>
        </w:rPr>
        <w:t>дрону</w:t>
      </w:r>
      <w:proofErr w:type="spellEnd"/>
      <w:r w:rsidRPr="001809D7">
        <w:rPr>
          <w:sz w:val="28"/>
          <w:szCs w:val="28"/>
          <w:lang w:val="uk-UA"/>
        </w:rPr>
        <w:t xml:space="preserve"> вжити </w:t>
      </w:r>
      <w:proofErr w:type="spellStart"/>
      <w:r w:rsidRPr="001809D7">
        <w:rPr>
          <w:sz w:val="28"/>
          <w:szCs w:val="28"/>
          <w:lang w:val="uk-UA"/>
        </w:rPr>
        <w:t>проактивних</w:t>
      </w:r>
      <w:proofErr w:type="spellEnd"/>
      <w:r w:rsidRPr="001809D7">
        <w:rPr>
          <w:sz w:val="28"/>
          <w:szCs w:val="28"/>
          <w:lang w:val="uk-UA"/>
        </w:rPr>
        <w:t xml:space="preserve"> заходів та планувати технічне обслуговування.</w:t>
      </w:r>
    </w:p>
    <w:p w14:paraId="6A81F09F" w14:textId="77777777" w:rsidR="006F519F" w:rsidRPr="001809D7" w:rsidRDefault="006F519F" w:rsidP="001A2FD1">
      <w:pPr>
        <w:spacing w:line="360" w:lineRule="auto"/>
        <w:ind w:left="720" w:right="282"/>
        <w:jc w:val="both"/>
        <w:rPr>
          <w:lang w:val="uk-UA"/>
        </w:rPr>
      </w:pPr>
      <w:r w:rsidRPr="001809D7">
        <w:rPr>
          <w:sz w:val="28"/>
          <w:szCs w:val="28"/>
          <w:lang w:val="uk-UA"/>
        </w:rPr>
        <w:t xml:space="preserve">Крім того, комп'ютерна вимірювальна система вібраційного моніторингу </w:t>
      </w:r>
      <w:proofErr w:type="spellStart"/>
      <w:r w:rsidRPr="001809D7">
        <w:rPr>
          <w:sz w:val="28"/>
          <w:szCs w:val="28"/>
          <w:lang w:val="uk-UA"/>
        </w:rPr>
        <w:t>дрона</w:t>
      </w:r>
      <w:proofErr w:type="spellEnd"/>
      <w:r w:rsidRPr="001809D7">
        <w:rPr>
          <w:sz w:val="28"/>
          <w:szCs w:val="28"/>
          <w:lang w:val="uk-UA"/>
        </w:rPr>
        <w:t xml:space="preserve"> може бути інтегрована з іншими системами та пристроями, такими як автопілоти та навігаційні системи. Це дозволяє операторам отримувати повну картину про стан </w:t>
      </w:r>
      <w:proofErr w:type="spellStart"/>
      <w:r w:rsidRPr="001809D7">
        <w:rPr>
          <w:sz w:val="28"/>
          <w:szCs w:val="28"/>
          <w:lang w:val="uk-UA"/>
        </w:rPr>
        <w:t>дрону</w:t>
      </w:r>
      <w:proofErr w:type="spellEnd"/>
      <w:r w:rsidRPr="001809D7">
        <w:rPr>
          <w:sz w:val="28"/>
          <w:szCs w:val="28"/>
          <w:lang w:val="uk-UA"/>
        </w:rPr>
        <w:t xml:space="preserve"> та його довкілля, що підвищує рівень безпеки та контролю над польотами.</w:t>
      </w:r>
    </w:p>
    <w:p w14:paraId="15F8F7FA" w14:textId="77777777" w:rsidR="006F519F" w:rsidRPr="001809D7" w:rsidRDefault="006F519F" w:rsidP="001A2FD1">
      <w:pPr>
        <w:spacing w:line="360" w:lineRule="auto"/>
        <w:ind w:left="720" w:right="282"/>
        <w:jc w:val="both"/>
        <w:rPr>
          <w:lang w:val="uk-UA"/>
        </w:rPr>
      </w:pPr>
      <w:r w:rsidRPr="001809D7">
        <w:rPr>
          <w:sz w:val="28"/>
          <w:szCs w:val="28"/>
          <w:lang w:val="uk-UA"/>
        </w:rPr>
        <w:t xml:space="preserve">Загалом комп'ютерна вимірювальна система вібраційного моніторингу </w:t>
      </w:r>
      <w:proofErr w:type="spellStart"/>
      <w:r w:rsidRPr="001809D7">
        <w:rPr>
          <w:sz w:val="28"/>
          <w:szCs w:val="28"/>
          <w:lang w:val="uk-UA"/>
        </w:rPr>
        <w:t>дрона</w:t>
      </w:r>
      <w:proofErr w:type="spellEnd"/>
      <w:r w:rsidRPr="001809D7">
        <w:rPr>
          <w:sz w:val="28"/>
          <w:szCs w:val="28"/>
          <w:lang w:val="uk-UA"/>
        </w:rPr>
        <w:t xml:space="preserve"> є важливим інструментом для підтримки оптимальної роботи та функціональності </w:t>
      </w:r>
      <w:proofErr w:type="spellStart"/>
      <w:r w:rsidRPr="001809D7">
        <w:rPr>
          <w:sz w:val="28"/>
          <w:szCs w:val="28"/>
          <w:lang w:val="uk-UA"/>
        </w:rPr>
        <w:t>дрона</w:t>
      </w:r>
      <w:proofErr w:type="spellEnd"/>
      <w:r w:rsidRPr="001809D7">
        <w:rPr>
          <w:sz w:val="28"/>
          <w:szCs w:val="28"/>
          <w:lang w:val="uk-UA"/>
        </w:rPr>
        <w:t xml:space="preserve">. Вона допомагає запобігти можливим виходам із строю, підвищує ефективність використання </w:t>
      </w:r>
      <w:proofErr w:type="spellStart"/>
      <w:r w:rsidRPr="001809D7">
        <w:rPr>
          <w:sz w:val="28"/>
          <w:szCs w:val="28"/>
          <w:lang w:val="uk-UA"/>
        </w:rPr>
        <w:t>дрону</w:t>
      </w:r>
      <w:proofErr w:type="spellEnd"/>
      <w:r w:rsidRPr="001809D7">
        <w:rPr>
          <w:sz w:val="28"/>
          <w:szCs w:val="28"/>
          <w:lang w:val="uk-UA"/>
        </w:rPr>
        <w:t xml:space="preserve"> та забезпечує безпеку польотів. Зі зростанням популярності та використання </w:t>
      </w:r>
      <w:proofErr w:type="spellStart"/>
      <w:r w:rsidRPr="001809D7">
        <w:rPr>
          <w:sz w:val="28"/>
          <w:szCs w:val="28"/>
          <w:lang w:val="uk-UA"/>
        </w:rPr>
        <w:t>дронів</w:t>
      </w:r>
      <w:proofErr w:type="spellEnd"/>
      <w:r w:rsidRPr="001809D7">
        <w:rPr>
          <w:sz w:val="28"/>
          <w:szCs w:val="28"/>
          <w:lang w:val="uk-UA"/>
        </w:rPr>
        <w:t xml:space="preserve"> у різних галузях, таких як логістика, сільське господарство та інші, комп'ютерні вимірювальні системи вібраційного моніторингу стають все більш затребуваними та інтегрованими у процеси управління та обслуговування </w:t>
      </w:r>
      <w:proofErr w:type="spellStart"/>
      <w:r w:rsidRPr="001809D7">
        <w:rPr>
          <w:sz w:val="28"/>
          <w:szCs w:val="28"/>
          <w:lang w:val="uk-UA"/>
        </w:rPr>
        <w:t>дронів</w:t>
      </w:r>
      <w:proofErr w:type="spellEnd"/>
      <w:r w:rsidRPr="001809D7">
        <w:rPr>
          <w:sz w:val="28"/>
          <w:szCs w:val="28"/>
          <w:lang w:val="uk-UA"/>
        </w:rPr>
        <w:t>.</w:t>
      </w:r>
    </w:p>
    <w:p w14:paraId="0B4E0119" w14:textId="77777777" w:rsidR="006F519F" w:rsidRPr="001809D7" w:rsidRDefault="006F519F" w:rsidP="001A2FD1">
      <w:pPr>
        <w:spacing w:line="360" w:lineRule="auto"/>
        <w:ind w:left="720" w:right="282"/>
        <w:jc w:val="both"/>
        <w:rPr>
          <w:lang w:val="uk-UA"/>
        </w:rPr>
      </w:pPr>
      <w:r w:rsidRPr="001809D7">
        <w:rPr>
          <w:sz w:val="28"/>
          <w:szCs w:val="28"/>
          <w:lang w:val="uk-UA"/>
        </w:rPr>
        <w:t xml:space="preserve">Також цей пристрій допоможе розробникам </w:t>
      </w:r>
      <w:proofErr w:type="spellStart"/>
      <w:r w:rsidRPr="001809D7">
        <w:rPr>
          <w:sz w:val="28"/>
          <w:szCs w:val="28"/>
          <w:lang w:val="uk-UA"/>
        </w:rPr>
        <w:t>дронів</w:t>
      </w:r>
      <w:proofErr w:type="spellEnd"/>
      <w:r w:rsidRPr="001809D7">
        <w:rPr>
          <w:sz w:val="28"/>
          <w:szCs w:val="28"/>
          <w:lang w:val="uk-UA"/>
        </w:rPr>
        <w:t xml:space="preserve"> у дослідженнях основних складових </w:t>
      </w:r>
      <w:proofErr w:type="spellStart"/>
      <w:r w:rsidRPr="001809D7">
        <w:rPr>
          <w:sz w:val="28"/>
          <w:szCs w:val="28"/>
          <w:lang w:val="uk-UA"/>
        </w:rPr>
        <w:t>дрону</w:t>
      </w:r>
      <w:proofErr w:type="spellEnd"/>
      <w:r w:rsidRPr="001809D7">
        <w:rPr>
          <w:sz w:val="28"/>
          <w:szCs w:val="28"/>
          <w:lang w:val="uk-UA"/>
        </w:rPr>
        <w:t xml:space="preserve"> під тривалою дією вібрації, при проектуванні структури </w:t>
      </w:r>
      <w:proofErr w:type="spellStart"/>
      <w:r w:rsidRPr="001809D7">
        <w:rPr>
          <w:sz w:val="28"/>
          <w:szCs w:val="28"/>
          <w:lang w:val="uk-UA"/>
        </w:rPr>
        <w:t>дрону</w:t>
      </w:r>
      <w:proofErr w:type="spellEnd"/>
      <w:r w:rsidRPr="001809D7">
        <w:rPr>
          <w:sz w:val="28"/>
          <w:szCs w:val="28"/>
          <w:lang w:val="uk-UA"/>
        </w:rPr>
        <w:t xml:space="preserve"> та розрахунку зусиль на силових елементах рами, які витримують граничні вібрації. [1]</w:t>
      </w:r>
    </w:p>
    <w:p w14:paraId="4A8CD64D" w14:textId="77777777" w:rsidR="006F519F" w:rsidRPr="001809D7" w:rsidRDefault="006F519F" w:rsidP="001A2FD1">
      <w:pPr>
        <w:spacing w:line="360" w:lineRule="auto"/>
        <w:ind w:left="720" w:right="282"/>
        <w:jc w:val="both"/>
        <w:rPr>
          <w:sz w:val="28"/>
          <w:szCs w:val="28"/>
          <w:lang w:val="uk-UA"/>
        </w:rPr>
      </w:pPr>
      <w:r w:rsidRPr="001809D7">
        <w:rPr>
          <w:sz w:val="28"/>
          <w:szCs w:val="28"/>
          <w:lang w:val="uk-UA"/>
        </w:rPr>
        <w:t xml:space="preserve">Вібраційна діагностика є важливим інструментом для виявлення та діагностики проблем у широкому діапазоні обладнання, включаючи двигуни, насоси та інше обладнання. Аналізуючи моделі вібрації цих систем, ми </w:t>
      </w:r>
    </w:p>
    <w:p w14:paraId="180626FC" w14:textId="22C89483" w:rsidR="006F519F" w:rsidRPr="001809D7" w:rsidRDefault="006F519F" w:rsidP="001A2FD1">
      <w:pPr>
        <w:spacing w:line="360" w:lineRule="auto"/>
        <w:ind w:left="720" w:right="282"/>
        <w:jc w:val="both"/>
        <w:rPr>
          <w:sz w:val="28"/>
          <w:szCs w:val="28"/>
          <w:lang w:val="uk-UA"/>
        </w:rPr>
      </w:pPr>
      <w:r w:rsidRPr="001809D7">
        <w:rPr>
          <w:sz w:val="28"/>
          <w:szCs w:val="28"/>
          <w:lang w:val="uk-UA"/>
        </w:rPr>
        <w:t xml:space="preserve">можемо виявити потенційні проблеми та вжити заходів щодо їх усунення, щоб запобігти виходу з ладу та простою обладнання.[2] </w:t>
      </w:r>
    </w:p>
    <w:p w14:paraId="03F63624" w14:textId="1787C0AC" w:rsidR="00F351E0" w:rsidRPr="001809D7" w:rsidRDefault="00F351E0" w:rsidP="006F519F">
      <w:pPr>
        <w:spacing w:line="360" w:lineRule="auto"/>
        <w:ind w:left="720" w:right="282"/>
        <w:rPr>
          <w:sz w:val="28"/>
          <w:szCs w:val="28"/>
          <w:lang w:val="uk-UA"/>
        </w:rPr>
      </w:pPr>
    </w:p>
    <w:p w14:paraId="4DF745CC" w14:textId="223D8F9C" w:rsidR="00F351E0" w:rsidRPr="001809D7" w:rsidRDefault="00F351E0" w:rsidP="006F519F">
      <w:pPr>
        <w:spacing w:line="360" w:lineRule="auto"/>
        <w:ind w:left="720" w:right="282"/>
        <w:rPr>
          <w:sz w:val="28"/>
          <w:szCs w:val="28"/>
          <w:lang w:val="uk-UA"/>
        </w:rPr>
      </w:pPr>
    </w:p>
    <w:p w14:paraId="2EBB07C0" w14:textId="77777777" w:rsidR="00F351E0" w:rsidRPr="001809D7" w:rsidRDefault="00F351E0" w:rsidP="006F519F">
      <w:pPr>
        <w:spacing w:line="360" w:lineRule="auto"/>
        <w:ind w:left="720" w:right="282"/>
        <w:rPr>
          <w:lang w:val="uk-UA"/>
        </w:rPr>
      </w:pPr>
    </w:p>
    <w:p w14:paraId="3F125150" w14:textId="77777777" w:rsidR="006F519F" w:rsidRPr="001809D7" w:rsidRDefault="006F519F" w:rsidP="006F519F">
      <w:pPr>
        <w:spacing w:line="360" w:lineRule="auto"/>
        <w:ind w:left="720" w:right="282"/>
        <w:rPr>
          <w:sz w:val="28"/>
          <w:szCs w:val="28"/>
          <w:lang w:val="uk-UA"/>
        </w:rPr>
      </w:pPr>
    </w:p>
    <w:p w14:paraId="1AB802A8" w14:textId="3336C38A" w:rsidR="006F519F" w:rsidRPr="001809D7" w:rsidRDefault="006F519F" w:rsidP="00F351E0">
      <w:pPr>
        <w:spacing w:line="360" w:lineRule="auto"/>
        <w:ind w:right="282"/>
        <w:jc w:val="center"/>
        <w:rPr>
          <w:lang w:val="uk-UA"/>
        </w:rPr>
      </w:pPr>
      <w:r w:rsidRPr="001809D7">
        <w:rPr>
          <w:b/>
          <w:bCs/>
          <w:sz w:val="28"/>
          <w:szCs w:val="28"/>
          <w:lang w:val="uk-UA"/>
        </w:rPr>
        <w:t>РОЗДІЛ 1. ОГЛЯД І АНАЛІЗ ІСНУЮЧИХ ТЕХНІЧНИХ РІШЕНЬ</w:t>
      </w:r>
    </w:p>
    <w:p w14:paraId="204AA5F9" w14:textId="4D82E9C1" w:rsidR="006F519F" w:rsidRPr="001809D7" w:rsidRDefault="006F519F" w:rsidP="006F519F">
      <w:pPr>
        <w:pStyle w:val="af5"/>
        <w:numPr>
          <w:ilvl w:val="1"/>
          <w:numId w:val="27"/>
        </w:numPr>
        <w:suppressAutoHyphens/>
        <w:spacing w:after="160" w:line="360" w:lineRule="auto"/>
        <w:ind w:right="282"/>
        <w:contextualSpacing/>
        <w:rPr>
          <w:lang w:val="uk-UA"/>
        </w:rPr>
      </w:pPr>
      <w:r w:rsidRPr="001809D7">
        <w:rPr>
          <w:b/>
          <w:bCs/>
          <w:sz w:val="28"/>
          <w:szCs w:val="28"/>
          <w:lang w:val="uk-UA"/>
        </w:rPr>
        <w:lastRenderedPageBreak/>
        <w:t>Вібраці</w:t>
      </w:r>
      <w:r w:rsidR="000B09DE" w:rsidRPr="001809D7">
        <w:rPr>
          <w:b/>
          <w:bCs/>
          <w:sz w:val="28"/>
          <w:szCs w:val="28"/>
          <w:lang w:val="uk-UA"/>
        </w:rPr>
        <w:t>ї</w:t>
      </w:r>
      <w:r w:rsidRPr="001809D7">
        <w:rPr>
          <w:b/>
          <w:bCs/>
          <w:sz w:val="28"/>
          <w:szCs w:val="28"/>
          <w:lang w:val="uk-UA"/>
        </w:rPr>
        <w:t xml:space="preserve"> та методи вимірювання</w:t>
      </w:r>
    </w:p>
    <w:p w14:paraId="208186D6" w14:textId="77777777" w:rsidR="00F351E0" w:rsidRPr="001809D7" w:rsidRDefault="00F351E0" w:rsidP="00F351E0">
      <w:pPr>
        <w:suppressAutoHyphens/>
        <w:spacing w:after="160" w:line="360" w:lineRule="auto"/>
        <w:ind w:left="720" w:right="282"/>
        <w:contextualSpacing/>
        <w:rPr>
          <w:lang w:val="uk-UA"/>
        </w:rPr>
      </w:pPr>
    </w:p>
    <w:p w14:paraId="6ACE0B1C" w14:textId="77777777" w:rsidR="006F519F" w:rsidRPr="001809D7" w:rsidRDefault="006F519F" w:rsidP="006F519F">
      <w:pPr>
        <w:spacing w:line="360" w:lineRule="auto"/>
        <w:ind w:left="720" w:right="282"/>
        <w:rPr>
          <w:lang w:val="uk-UA"/>
        </w:rPr>
      </w:pPr>
      <w:r w:rsidRPr="001809D7">
        <w:rPr>
          <w:sz w:val="28"/>
          <w:szCs w:val="28"/>
          <w:lang w:val="uk-UA"/>
        </w:rPr>
        <w:t>Вібрація – це механічне коливання об'єкта навколо деякої рівноважної точки. Вона характеризується змінами у часі становища, швидкості чи прискорення об'єкта. Вібрація може виникати як результат впливу зовнішніх сил на об'єкт, так і через внутрішні фактори, пов'язані з його конструкцією або роботою.</w:t>
      </w:r>
    </w:p>
    <w:p w14:paraId="7D8D2036" w14:textId="77777777" w:rsidR="006F519F" w:rsidRPr="001809D7" w:rsidRDefault="006F519F" w:rsidP="006F519F">
      <w:pPr>
        <w:spacing w:line="360" w:lineRule="auto"/>
        <w:ind w:left="720" w:right="282"/>
        <w:rPr>
          <w:lang w:val="uk-UA"/>
        </w:rPr>
      </w:pPr>
      <w:r w:rsidRPr="001809D7">
        <w:rPr>
          <w:sz w:val="28"/>
          <w:szCs w:val="28"/>
          <w:lang w:val="uk-UA"/>
        </w:rPr>
        <w:t>Вібрація може мати різні частоти, амплітуди та форми. Частота вібрації визначає кількість коливань, які об'єкт здійснює за одиницю часу та вимірюється у герцах (</w:t>
      </w:r>
      <w:proofErr w:type="spellStart"/>
      <w:r w:rsidRPr="001809D7">
        <w:rPr>
          <w:sz w:val="28"/>
          <w:szCs w:val="28"/>
          <w:lang w:val="uk-UA"/>
        </w:rPr>
        <w:t>Гц</w:t>
      </w:r>
      <w:proofErr w:type="spellEnd"/>
      <w:r w:rsidRPr="001809D7">
        <w:rPr>
          <w:sz w:val="28"/>
          <w:szCs w:val="28"/>
          <w:lang w:val="uk-UA"/>
        </w:rPr>
        <w:t xml:space="preserve">). </w:t>
      </w:r>
    </w:p>
    <w:p w14:paraId="2A19BF50" w14:textId="77777777" w:rsidR="006F519F" w:rsidRPr="001809D7" w:rsidRDefault="006F519F" w:rsidP="006F519F">
      <w:pPr>
        <w:spacing w:line="360" w:lineRule="auto"/>
        <w:ind w:left="720" w:right="282"/>
        <w:rPr>
          <w:lang w:val="uk-UA"/>
        </w:rPr>
      </w:pPr>
      <w:r w:rsidRPr="001809D7">
        <w:rPr>
          <w:sz w:val="28"/>
          <w:szCs w:val="28"/>
          <w:lang w:val="uk-UA"/>
        </w:rPr>
        <w:t>Вібрація може бути як бажаною, так і небажаною. У деяких випадках, наприклад, у музиці або вібраційних пристроях, вона може використовуватися для створення звукових чи механічних ефектів. Однак в інших ситуаціях, особливо в промисловості чи техніці, небажана вібрація може призводити до пошкоджень обладнання, зниження його продуктивності або навіть становити небезпеку для безпеки.</w:t>
      </w:r>
    </w:p>
    <w:p w14:paraId="38CD381B" w14:textId="77777777" w:rsidR="006F519F" w:rsidRPr="001809D7" w:rsidRDefault="006F519F" w:rsidP="006F519F">
      <w:pPr>
        <w:spacing w:line="360" w:lineRule="auto"/>
        <w:ind w:left="720" w:right="282"/>
        <w:rPr>
          <w:lang w:val="uk-UA"/>
        </w:rPr>
      </w:pPr>
      <w:r w:rsidRPr="001809D7">
        <w:rPr>
          <w:sz w:val="28"/>
          <w:szCs w:val="28"/>
          <w:lang w:val="uk-UA"/>
        </w:rPr>
        <w:t>Тому важливо вимірювати, аналізувати та контролювати вібрацію у різних системах та пристроях. Це дозволяє визначити можливі проблеми, провести профілактичне обслуговування та запобігти аварійним ситуаціям. Комп'ютерні вимірювальні системи вібраційного моніторингу відіграють важливу роль у цьому процесі, забезпечуючи надійний контроль та аналіз вібраційних параметрів.</w:t>
      </w:r>
    </w:p>
    <w:p w14:paraId="33EE27B2" w14:textId="77777777" w:rsidR="006F519F" w:rsidRPr="001809D7" w:rsidRDefault="006F519F" w:rsidP="006F519F">
      <w:pPr>
        <w:spacing w:line="360" w:lineRule="auto"/>
        <w:ind w:left="720" w:right="282"/>
        <w:rPr>
          <w:lang w:val="uk-UA"/>
        </w:rPr>
      </w:pPr>
      <w:r w:rsidRPr="001809D7">
        <w:rPr>
          <w:sz w:val="28"/>
          <w:szCs w:val="28"/>
          <w:lang w:val="uk-UA"/>
        </w:rPr>
        <w:t>Нижче перераховані основні способи вимірювання вібрацій:</w:t>
      </w:r>
    </w:p>
    <w:p w14:paraId="5275A0DE" w14:textId="77777777" w:rsidR="006F519F" w:rsidRPr="001809D7" w:rsidRDefault="006F519F" w:rsidP="006F519F">
      <w:pPr>
        <w:numPr>
          <w:ilvl w:val="0"/>
          <w:numId w:val="40"/>
        </w:numPr>
        <w:suppressAutoHyphens/>
        <w:spacing w:after="160" w:line="360" w:lineRule="auto"/>
        <w:rPr>
          <w:lang w:val="uk-UA"/>
        </w:rPr>
      </w:pPr>
      <w:r w:rsidRPr="001809D7">
        <w:rPr>
          <w:sz w:val="28"/>
          <w:szCs w:val="28"/>
          <w:lang w:val="uk-UA"/>
        </w:rPr>
        <w:t xml:space="preserve">акселерометри - вимірюють прискорення об'єкта або структури, спричинене вібрацією. Акселерометри можуть бути механічними (наприклад, п'єзоелектричними), </w:t>
      </w:r>
      <w:proofErr w:type="spellStart"/>
      <w:r w:rsidRPr="001809D7">
        <w:rPr>
          <w:sz w:val="28"/>
          <w:szCs w:val="28"/>
          <w:lang w:val="uk-UA"/>
        </w:rPr>
        <w:t>мікроелектромеханічними</w:t>
      </w:r>
      <w:proofErr w:type="spellEnd"/>
      <w:r w:rsidRPr="001809D7">
        <w:rPr>
          <w:sz w:val="28"/>
          <w:szCs w:val="28"/>
          <w:lang w:val="uk-UA"/>
        </w:rPr>
        <w:t xml:space="preserve"> (MEMS) або лазерними;</w:t>
      </w:r>
    </w:p>
    <w:p w14:paraId="05A95040" w14:textId="77777777" w:rsidR="006F519F" w:rsidRPr="001809D7" w:rsidRDefault="006F519F" w:rsidP="006F519F">
      <w:pPr>
        <w:numPr>
          <w:ilvl w:val="0"/>
          <w:numId w:val="40"/>
        </w:numPr>
        <w:suppressAutoHyphens/>
        <w:spacing w:after="160" w:line="360" w:lineRule="auto"/>
        <w:rPr>
          <w:lang w:val="uk-UA"/>
        </w:rPr>
      </w:pPr>
      <w:r w:rsidRPr="001809D7">
        <w:rPr>
          <w:sz w:val="28"/>
          <w:szCs w:val="28"/>
          <w:lang w:val="uk-UA"/>
        </w:rPr>
        <w:t xml:space="preserve">віброметри - вимірюють швидкість або зміщення об'єкта або структури, спричинені вібрацією. Віброметри можуть бути оптичними (наприклад, </w:t>
      </w:r>
      <w:r w:rsidRPr="001809D7">
        <w:rPr>
          <w:sz w:val="28"/>
          <w:szCs w:val="28"/>
          <w:lang w:val="uk-UA"/>
        </w:rPr>
        <w:lastRenderedPageBreak/>
        <w:t>лазерними датчиками усунення) або електричними (наприклад, індуктивними віброметрами);</w:t>
      </w:r>
    </w:p>
    <w:p w14:paraId="4B78546E" w14:textId="77777777" w:rsidR="006F519F" w:rsidRPr="001809D7" w:rsidRDefault="006F519F" w:rsidP="006F519F">
      <w:pPr>
        <w:numPr>
          <w:ilvl w:val="0"/>
          <w:numId w:val="40"/>
        </w:numPr>
        <w:suppressAutoHyphens/>
        <w:spacing w:after="160" w:line="360" w:lineRule="auto"/>
        <w:rPr>
          <w:lang w:val="uk-UA"/>
        </w:rPr>
      </w:pPr>
      <w:r w:rsidRPr="001809D7">
        <w:rPr>
          <w:sz w:val="28"/>
          <w:szCs w:val="28"/>
          <w:lang w:val="uk-UA"/>
        </w:rPr>
        <w:t>вимірювання рівня шуму - вимірювання інтенсивності звуку, пов'язаного з вібрацією, може бути використане для оцінки вібраційної активності. Мікрофони та звукові датчики можуть використовуватись для вимірювання рівня шуму та його змін;</w:t>
      </w:r>
    </w:p>
    <w:p w14:paraId="624BEE1B" w14:textId="77777777" w:rsidR="006F519F" w:rsidRPr="001809D7" w:rsidRDefault="006F519F" w:rsidP="006F519F">
      <w:pPr>
        <w:numPr>
          <w:ilvl w:val="0"/>
          <w:numId w:val="40"/>
        </w:numPr>
        <w:suppressAutoHyphens/>
        <w:spacing w:after="160" w:line="360" w:lineRule="auto"/>
        <w:rPr>
          <w:lang w:val="uk-UA"/>
        </w:rPr>
      </w:pPr>
      <w:r w:rsidRPr="001809D7">
        <w:rPr>
          <w:sz w:val="28"/>
          <w:szCs w:val="28"/>
          <w:lang w:val="uk-UA"/>
        </w:rPr>
        <w:t>вимірювання часових характеристик - вимірювання параметрів часу, таких як період, тривалість імпульсів або форма сигналу, дозволяє отримати інформацію про тимчасову поведінку вібрації;</w:t>
      </w:r>
    </w:p>
    <w:p w14:paraId="15FA5C1A" w14:textId="77777777" w:rsidR="006F519F" w:rsidRPr="001809D7" w:rsidRDefault="006F519F" w:rsidP="006F519F">
      <w:pPr>
        <w:numPr>
          <w:ilvl w:val="0"/>
          <w:numId w:val="40"/>
        </w:numPr>
        <w:suppressAutoHyphens/>
        <w:spacing w:after="160" w:line="360" w:lineRule="auto"/>
        <w:rPr>
          <w:lang w:val="uk-UA"/>
        </w:rPr>
      </w:pPr>
      <w:r w:rsidRPr="001809D7">
        <w:rPr>
          <w:sz w:val="28"/>
          <w:szCs w:val="28"/>
          <w:lang w:val="uk-UA"/>
        </w:rPr>
        <w:t>використання спеціалізованих систем моніторингу - існують комп'ютерні вимірювальні системи, які поєднують декілька датчиків та методів вимірювання для повноцінного моніторингу вібрації. Вони забезпечують безперервний збір даних та аналіз у режимі реального часу.</w:t>
      </w:r>
    </w:p>
    <w:p w14:paraId="40AC0033" w14:textId="77777777" w:rsidR="006F519F" w:rsidRPr="001809D7" w:rsidRDefault="006F519F" w:rsidP="006F519F">
      <w:pPr>
        <w:spacing w:line="360" w:lineRule="auto"/>
        <w:ind w:left="720" w:right="282"/>
        <w:rPr>
          <w:sz w:val="28"/>
          <w:szCs w:val="28"/>
          <w:lang w:val="uk-UA"/>
        </w:rPr>
      </w:pPr>
    </w:p>
    <w:p w14:paraId="21908B8E" w14:textId="62C0F96C" w:rsidR="006F519F" w:rsidRPr="001809D7" w:rsidRDefault="000B09DE" w:rsidP="000B09DE">
      <w:pPr>
        <w:suppressAutoHyphens/>
        <w:spacing w:after="160" w:line="360" w:lineRule="auto"/>
        <w:ind w:left="720" w:right="282"/>
        <w:contextualSpacing/>
        <w:rPr>
          <w:lang w:val="uk-UA"/>
        </w:rPr>
      </w:pPr>
      <w:r w:rsidRPr="001809D7">
        <w:rPr>
          <w:b/>
          <w:bCs/>
          <w:sz w:val="28"/>
          <w:szCs w:val="28"/>
          <w:lang w:val="uk-UA"/>
        </w:rPr>
        <w:t xml:space="preserve">1.2 </w:t>
      </w:r>
      <w:r w:rsidR="006F519F" w:rsidRPr="001809D7">
        <w:rPr>
          <w:b/>
          <w:bCs/>
          <w:sz w:val="28"/>
          <w:szCs w:val="28"/>
          <w:lang w:val="uk-UA"/>
        </w:rPr>
        <w:t>Типи вібрації</w:t>
      </w:r>
    </w:p>
    <w:p w14:paraId="4146970F" w14:textId="77777777" w:rsidR="006F519F" w:rsidRPr="001809D7" w:rsidRDefault="006F519F" w:rsidP="006F519F">
      <w:pPr>
        <w:spacing w:line="360" w:lineRule="auto"/>
        <w:ind w:right="282"/>
        <w:rPr>
          <w:b/>
          <w:bCs/>
          <w:sz w:val="28"/>
          <w:szCs w:val="28"/>
          <w:lang w:val="uk-UA"/>
        </w:rPr>
      </w:pPr>
    </w:p>
    <w:p w14:paraId="4C1DF76F" w14:textId="77777777" w:rsidR="006F519F" w:rsidRPr="001809D7" w:rsidRDefault="006F519F" w:rsidP="006F519F">
      <w:pPr>
        <w:spacing w:line="360" w:lineRule="auto"/>
        <w:ind w:left="720" w:right="282"/>
        <w:rPr>
          <w:lang w:val="uk-UA"/>
        </w:rPr>
      </w:pPr>
      <w:r w:rsidRPr="001809D7">
        <w:rPr>
          <w:sz w:val="28"/>
          <w:szCs w:val="28"/>
          <w:lang w:val="uk-UA"/>
        </w:rPr>
        <w:t>Вібрації мають різні властивості, які визначають їх характеристики та вплив на об'єкти та системи. Нижче наведено основні властивості вібрацій:</w:t>
      </w:r>
    </w:p>
    <w:p w14:paraId="34AA4720" w14:textId="77777777" w:rsidR="006F519F" w:rsidRPr="001809D7" w:rsidRDefault="006F519F" w:rsidP="006F519F">
      <w:pPr>
        <w:numPr>
          <w:ilvl w:val="0"/>
          <w:numId w:val="41"/>
        </w:numPr>
        <w:suppressAutoHyphens/>
        <w:spacing w:after="160" w:line="360" w:lineRule="auto"/>
        <w:rPr>
          <w:lang w:val="uk-UA"/>
        </w:rPr>
      </w:pPr>
      <w:r w:rsidRPr="001809D7">
        <w:rPr>
          <w:sz w:val="28"/>
          <w:szCs w:val="28"/>
          <w:lang w:val="uk-UA"/>
        </w:rPr>
        <w:t>частота вібрації визначає кількість коливань, які об'єкт здійснює за одиницю часу. Вимірюється у герцах (</w:t>
      </w:r>
      <w:proofErr w:type="spellStart"/>
      <w:r w:rsidRPr="001809D7">
        <w:rPr>
          <w:sz w:val="28"/>
          <w:szCs w:val="28"/>
          <w:lang w:val="uk-UA"/>
        </w:rPr>
        <w:t>Гц</w:t>
      </w:r>
      <w:proofErr w:type="spellEnd"/>
      <w:r w:rsidRPr="001809D7">
        <w:rPr>
          <w:sz w:val="28"/>
          <w:szCs w:val="28"/>
          <w:lang w:val="uk-UA"/>
        </w:rPr>
        <w:t>). Низька частота відповідає повільним коливанням, а висока частота – швидким коливанням;</w:t>
      </w:r>
    </w:p>
    <w:p w14:paraId="03775C63" w14:textId="77777777" w:rsidR="006F519F" w:rsidRPr="001809D7" w:rsidRDefault="006F519F" w:rsidP="006F519F">
      <w:pPr>
        <w:numPr>
          <w:ilvl w:val="0"/>
          <w:numId w:val="41"/>
        </w:numPr>
        <w:suppressAutoHyphens/>
        <w:spacing w:after="160" w:line="360" w:lineRule="auto"/>
        <w:rPr>
          <w:lang w:val="uk-UA"/>
        </w:rPr>
      </w:pPr>
      <w:r w:rsidRPr="001809D7">
        <w:rPr>
          <w:sz w:val="28"/>
          <w:szCs w:val="28"/>
          <w:lang w:val="uk-UA"/>
        </w:rPr>
        <w:t>амплітуда вібрації відбиває величину коливань об'єкта. Вона вимірюється як максимальне відхилення об'єкта з його рівноважного становища. Амплітуда може бути малою, коли коливання незначні, або великий, коли сильні коливання;</w:t>
      </w:r>
    </w:p>
    <w:p w14:paraId="151FF991" w14:textId="77777777" w:rsidR="006F519F" w:rsidRPr="001809D7" w:rsidRDefault="006F519F" w:rsidP="006F519F">
      <w:pPr>
        <w:numPr>
          <w:ilvl w:val="0"/>
          <w:numId w:val="41"/>
        </w:numPr>
        <w:suppressAutoHyphens/>
        <w:spacing w:after="160" w:line="360" w:lineRule="auto"/>
        <w:rPr>
          <w:lang w:val="uk-UA"/>
        </w:rPr>
      </w:pPr>
      <w:r w:rsidRPr="001809D7">
        <w:rPr>
          <w:sz w:val="28"/>
          <w:szCs w:val="28"/>
          <w:lang w:val="uk-UA"/>
        </w:rPr>
        <w:t>фаза вібрації вказує на положення об'єкта у своєму коливальному циклі щодо деякої опорної точки. Фаза може бути виміряна у градусах або радіанах і використовується для опису тимчасової синхронізації коливань;</w:t>
      </w:r>
    </w:p>
    <w:p w14:paraId="06B5DA9D" w14:textId="77777777" w:rsidR="006F519F" w:rsidRPr="001809D7" w:rsidRDefault="006F519F" w:rsidP="006F519F">
      <w:pPr>
        <w:numPr>
          <w:ilvl w:val="0"/>
          <w:numId w:val="41"/>
        </w:numPr>
        <w:suppressAutoHyphens/>
        <w:spacing w:after="160" w:line="360" w:lineRule="auto"/>
        <w:rPr>
          <w:lang w:val="uk-UA"/>
        </w:rPr>
      </w:pPr>
      <w:r w:rsidRPr="001809D7">
        <w:rPr>
          <w:sz w:val="28"/>
          <w:szCs w:val="28"/>
          <w:lang w:val="uk-UA"/>
        </w:rPr>
        <w:lastRenderedPageBreak/>
        <w:t>спектр вібрації є розкладанням вібраційного сигналу на різні частотні компоненти. Він дозволяє аналізувати склад та розподіл енергії вібрацій за частотами. Спектр може бути представлений у вигляді графіка амплітуди за частотою;</w:t>
      </w:r>
    </w:p>
    <w:p w14:paraId="09906F96" w14:textId="77777777" w:rsidR="006F519F" w:rsidRPr="001809D7" w:rsidRDefault="006F519F" w:rsidP="006F519F">
      <w:pPr>
        <w:spacing w:line="360" w:lineRule="auto"/>
        <w:ind w:left="720" w:right="282"/>
        <w:rPr>
          <w:lang w:val="uk-UA"/>
        </w:rPr>
      </w:pPr>
      <w:r w:rsidRPr="001809D7">
        <w:rPr>
          <w:sz w:val="28"/>
          <w:szCs w:val="28"/>
          <w:lang w:val="uk-UA"/>
        </w:rPr>
        <w:t>Існує кілька типів вібрацій, які можуть виникати у різних системах та об'єктах. Ось деякі з них:</w:t>
      </w:r>
    </w:p>
    <w:p w14:paraId="051589F7" w14:textId="77777777" w:rsidR="006F519F" w:rsidRPr="001809D7" w:rsidRDefault="006F519F" w:rsidP="006F519F">
      <w:pPr>
        <w:numPr>
          <w:ilvl w:val="0"/>
          <w:numId w:val="42"/>
        </w:numPr>
        <w:suppressAutoHyphens/>
        <w:spacing w:after="160" w:line="360" w:lineRule="auto"/>
        <w:rPr>
          <w:lang w:val="uk-UA"/>
        </w:rPr>
      </w:pPr>
      <w:r w:rsidRPr="001809D7">
        <w:rPr>
          <w:sz w:val="28"/>
          <w:szCs w:val="28"/>
          <w:lang w:val="uk-UA"/>
        </w:rPr>
        <w:t>вільні коливання - цей тип вібрацій виникає, коли об'єкт чи система починають коливатись після отримання початкового обурення, але надалі на них не виявляється вплив зовнішніх сил. Прикладом вільних коливань може бути хитання підвісного маятника чи коливання струни музичного інструменту;</w:t>
      </w:r>
    </w:p>
    <w:p w14:paraId="265A6C40" w14:textId="77777777" w:rsidR="006F519F" w:rsidRPr="001809D7" w:rsidRDefault="006F519F" w:rsidP="006F519F">
      <w:pPr>
        <w:numPr>
          <w:ilvl w:val="0"/>
          <w:numId w:val="42"/>
        </w:numPr>
        <w:suppressAutoHyphens/>
        <w:spacing w:after="160" w:line="360" w:lineRule="auto"/>
        <w:rPr>
          <w:lang w:val="uk-UA"/>
        </w:rPr>
      </w:pPr>
      <w:r w:rsidRPr="001809D7">
        <w:rPr>
          <w:sz w:val="28"/>
          <w:szCs w:val="28"/>
          <w:lang w:val="uk-UA"/>
        </w:rPr>
        <w:t>вимушені коливання - у разі вимушених коливань об'єкт чи система піддаються впливу зовнішніх сил, які нав'язують свою частоту та амплітуду коливань. Наприклад, коливання моста під дією вітру чи коливання кузова автомобіля через нерівності на дорозі;</w:t>
      </w:r>
    </w:p>
    <w:p w14:paraId="75F78A78" w14:textId="77777777" w:rsidR="006F519F" w:rsidRPr="001809D7" w:rsidRDefault="006F519F" w:rsidP="006F519F">
      <w:pPr>
        <w:numPr>
          <w:ilvl w:val="0"/>
          <w:numId w:val="42"/>
        </w:numPr>
        <w:suppressAutoHyphens/>
        <w:spacing w:after="160" w:line="360" w:lineRule="auto"/>
        <w:rPr>
          <w:lang w:val="uk-UA"/>
        </w:rPr>
      </w:pPr>
      <w:r w:rsidRPr="001809D7">
        <w:rPr>
          <w:sz w:val="28"/>
          <w:szCs w:val="28"/>
          <w:lang w:val="uk-UA"/>
        </w:rPr>
        <w:t>резонанс виникає, коли об'єкт або система зазнають впливу зовнішньої сили з частотою, близькою до їхньої власної натуральної частоти. В результаті виникає посилення амплітуди коливань. Резонанс може бути корисним чи небажаним. Наприклад, резонанс може використовуватися в акустичних системах для посилення звуку, але в механічних системах резонанс може призводити до руйнівних наслідків;</w:t>
      </w:r>
    </w:p>
    <w:p w14:paraId="348818C7" w14:textId="77777777" w:rsidR="006F519F" w:rsidRPr="001809D7" w:rsidRDefault="006F519F" w:rsidP="006F519F">
      <w:pPr>
        <w:numPr>
          <w:ilvl w:val="0"/>
          <w:numId w:val="42"/>
        </w:numPr>
        <w:suppressAutoHyphens/>
        <w:spacing w:after="160" w:line="360" w:lineRule="auto"/>
        <w:rPr>
          <w:lang w:val="uk-UA"/>
        </w:rPr>
      </w:pPr>
      <w:proofErr w:type="spellStart"/>
      <w:r w:rsidRPr="001809D7">
        <w:rPr>
          <w:sz w:val="28"/>
          <w:szCs w:val="28"/>
          <w:lang w:val="uk-UA"/>
        </w:rPr>
        <w:t>трансверсальні</w:t>
      </w:r>
      <w:proofErr w:type="spellEnd"/>
      <w:r w:rsidRPr="001809D7">
        <w:rPr>
          <w:sz w:val="28"/>
          <w:szCs w:val="28"/>
          <w:lang w:val="uk-UA"/>
        </w:rPr>
        <w:t xml:space="preserve"> та поздовжні коливання - </w:t>
      </w:r>
      <w:proofErr w:type="spellStart"/>
      <w:r w:rsidRPr="001809D7">
        <w:rPr>
          <w:sz w:val="28"/>
          <w:szCs w:val="28"/>
          <w:lang w:val="uk-UA"/>
        </w:rPr>
        <w:t>трансверсальні</w:t>
      </w:r>
      <w:proofErr w:type="spellEnd"/>
      <w:r w:rsidRPr="001809D7">
        <w:rPr>
          <w:sz w:val="28"/>
          <w:szCs w:val="28"/>
          <w:lang w:val="uk-UA"/>
        </w:rPr>
        <w:t xml:space="preserve"> коливання відбуваються у поперечній площині, перпендикулярній до осі об'єкта або системи. Приклад таких коливань є коливання струни музичного інструменту. Поздовжні коливання відбуваються вздовж осі об'єкта чи системи. Прикладами можуть бути звукові хвилі або коливання пружини;</w:t>
      </w:r>
    </w:p>
    <w:p w14:paraId="642B5572" w14:textId="77777777" w:rsidR="006F519F" w:rsidRPr="001809D7" w:rsidRDefault="006F519F" w:rsidP="006F519F">
      <w:pPr>
        <w:numPr>
          <w:ilvl w:val="0"/>
          <w:numId w:val="42"/>
        </w:numPr>
        <w:suppressAutoHyphens/>
        <w:spacing w:after="160" w:line="360" w:lineRule="auto"/>
        <w:rPr>
          <w:lang w:val="uk-UA"/>
        </w:rPr>
      </w:pPr>
      <w:r w:rsidRPr="001809D7">
        <w:rPr>
          <w:sz w:val="28"/>
          <w:szCs w:val="28"/>
          <w:lang w:val="uk-UA"/>
        </w:rPr>
        <w:lastRenderedPageBreak/>
        <w:t>комплексні вібрації характеризуються наявністю декількох частотних компонентів сигналу вібрації. Це може бути результатом складної динаміки системи чи впливу кількох зовнішніх сил на об'єкт.</w:t>
      </w:r>
    </w:p>
    <w:p w14:paraId="6D79D75E" w14:textId="77777777" w:rsidR="006F519F" w:rsidRPr="001809D7" w:rsidRDefault="006F519F" w:rsidP="006F519F">
      <w:pPr>
        <w:spacing w:line="360" w:lineRule="auto"/>
        <w:ind w:left="720" w:right="282"/>
        <w:rPr>
          <w:sz w:val="28"/>
          <w:szCs w:val="28"/>
          <w:lang w:val="uk-UA"/>
        </w:rPr>
      </w:pPr>
    </w:p>
    <w:p w14:paraId="764832FF" w14:textId="0E8956B6" w:rsidR="006F519F" w:rsidRPr="001809D7" w:rsidRDefault="006F519F" w:rsidP="006F519F">
      <w:pPr>
        <w:spacing w:line="360" w:lineRule="auto"/>
        <w:ind w:left="720" w:right="282"/>
        <w:rPr>
          <w:lang w:val="uk-UA"/>
        </w:rPr>
      </w:pPr>
      <w:r w:rsidRPr="001809D7">
        <w:rPr>
          <w:b/>
          <w:bCs/>
          <w:sz w:val="28"/>
          <w:szCs w:val="28"/>
          <w:lang w:val="uk-UA"/>
        </w:rPr>
        <w:t>1.</w:t>
      </w:r>
      <w:r w:rsidR="000B09DE" w:rsidRPr="001809D7">
        <w:rPr>
          <w:b/>
          <w:bCs/>
          <w:sz w:val="28"/>
          <w:szCs w:val="28"/>
          <w:lang w:val="uk-UA"/>
        </w:rPr>
        <w:t>3</w:t>
      </w:r>
      <w:r w:rsidRPr="001809D7">
        <w:rPr>
          <w:b/>
          <w:bCs/>
          <w:sz w:val="28"/>
          <w:szCs w:val="28"/>
          <w:lang w:val="uk-UA"/>
        </w:rPr>
        <w:t xml:space="preserve"> Методи вимірювання вібрації</w:t>
      </w:r>
    </w:p>
    <w:p w14:paraId="4AD95899" w14:textId="77777777" w:rsidR="006F519F" w:rsidRPr="001809D7" w:rsidRDefault="006F519F" w:rsidP="006F519F">
      <w:pPr>
        <w:spacing w:line="360" w:lineRule="auto"/>
        <w:ind w:left="720" w:right="282"/>
        <w:rPr>
          <w:b/>
          <w:bCs/>
          <w:sz w:val="28"/>
          <w:szCs w:val="28"/>
          <w:lang w:val="uk-UA"/>
        </w:rPr>
      </w:pPr>
    </w:p>
    <w:p w14:paraId="0F28B815" w14:textId="77777777" w:rsidR="006F519F" w:rsidRPr="001809D7" w:rsidRDefault="006F519F" w:rsidP="006F519F">
      <w:pPr>
        <w:spacing w:line="360" w:lineRule="auto"/>
        <w:ind w:left="720" w:right="282"/>
        <w:rPr>
          <w:lang w:val="uk-UA"/>
        </w:rPr>
      </w:pPr>
      <w:r w:rsidRPr="001809D7">
        <w:rPr>
          <w:sz w:val="28"/>
          <w:szCs w:val="28"/>
          <w:lang w:val="uk-UA"/>
        </w:rPr>
        <w:t>Існує кілька методів вимірювання вібрації, які широко використовуються для аналізу та контролю вібраційних параметрів. Ось деякі з них:</w:t>
      </w:r>
    </w:p>
    <w:p w14:paraId="282AB095" w14:textId="77777777" w:rsidR="006F519F" w:rsidRPr="001809D7" w:rsidRDefault="006F519F" w:rsidP="006F519F">
      <w:pPr>
        <w:spacing w:line="360" w:lineRule="auto"/>
        <w:ind w:left="720" w:right="282"/>
        <w:rPr>
          <w:lang w:val="uk-UA"/>
        </w:rPr>
      </w:pPr>
      <w:r w:rsidRPr="001809D7">
        <w:rPr>
          <w:b/>
          <w:bCs/>
          <w:sz w:val="28"/>
          <w:szCs w:val="28"/>
          <w:lang w:val="uk-UA"/>
        </w:rPr>
        <w:t xml:space="preserve">1. </w:t>
      </w:r>
      <w:bookmarkStart w:id="8" w:name="_Hlk136792165"/>
      <w:proofErr w:type="spellStart"/>
      <w:r w:rsidRPr="001809D7">
        <w:rPr>
          <w:b/>
          <w:bCs/>
          <w:sz w:val="28"/>
          <w:szCs w:val="28"/>
          <w:lang w:val="uk-UA"/>
        </w:rPr>
        <w:t>Акселерометрія</w:t>
      </w:r>
      <w:bookmarkEnd w:id="8"/>
      <w:proofErr w:type="spellEnd"/>
      <w:r w:rsidRPr="001809D7">
        <w:rPr>
          <w:sz w:val="28"/>
          <w:szCs w:val="28"/>
          <w:lang w:val="uk-UA"/>
        </w:rPr>
        <w:t xml:space="preserve">. Цей метод виміру заснований на використанні акселерометрів - пристроїв, здатних вимірювати прискорення об'єкта у різних напрямках. Акселерометри зазвичай встановлюються на об'єкті або системі, яку необхідно виміряти, і вони реєструють коливання, пов'язані з вібрацією. </w:t>
      </w:r>
    </w:p>
    <w:p w14:paraId="08C50B64" w14:textId="77777777" w:rsidR="006F519F" w:rsidRPr="001809D7" w:rsidRDefault="006F519F" w:rsidP="006F519F">
      <w:pPr>
        <w:spacing w:line="360" w:lineRule="auto"/>
        <w:ind w:left="720" w:right="282" w:firstLine="720"/>
        <w:rPr>
          <w:lang w:val="uk-UA"/>
        </w:rPr>
      </w:pPr>
      <w:r w:rsidRPr="001809D7">
        <w:rPr>
          <w:sz w:val="28"/>
          <w:szCs w:val="28"/>
          <w:lang w:val="uk-UA"/>
        </w:rPr>
        <w:t>Вимірювання акселерометрів дозволяють визначити амплітуду, частоту та форму вібрації.</w:t>
      </w:r>
    </w:p>
    <w:p w14:paraId="1F8A97B6" w14:textId="114CE656" w:rsidR="006F519F" w:rsidRPr="001809D7" w:rsidRDefault="006F519F" w:rsidP="00F351E0">
      <w:pPr>
        <w:pStyle w:val="af5"/>
        <w:spacing w:line="360" w:lineRule="auto"/>
        <w:ind w:left="1080" w:right="282"/>
        <w:rPr>
          <w:lang w:val="uk-UA"/>
        </w:rPr>
      </w:pPr>
      <w:r w:rsidRPr="001809D7">
        <w:rPr>
          <w:sz w:val="28"/>
          <w:szCs w:val="28"/>
          <w:lang w:val="uk-UA"/>
        </w:rPr>
        <w:t xml:space="preserve">Акселерометр - це пристрій, що використовується для вимірювання прискорення об'єкта у певному напрямку. Він виявляє та реєструє зміни швидкості чи прискорення, спричинені рухом чи вібрацією об'єкта. </w:t>
      </w:r>
    </w:p>
    <w:p w14:paraId="22EADF29" w14:textId="77777777" w:rsidR="006F519F" w:rsidRPr="001809D7" w:rsidRDefault="006F519F" w:rsidP="006F519F">
      <w:pPr>
        <w:pStyle w:val="af5"/>
        <w:spacing w:line="360" w:lineRule="auto"/>
        <w:ind w:left="1080" w:right="282"/>
        <w:rPr>
          <w:lang w:val="uk-UA"/>
        </w:rPr>
      </w:pPr>
      <w:r w:rsidRPr="001809D7">
        <w:rPr>
          <w:sz w:val="28"/>
          <w:szCs w:val="28"/>
          <w:lang w:val="uk-UA"/>
        </w:rPr>
        <w:t>Акселерометри широко застосовуються у різних галузях, включаючи науку, інженерію, авіацію, автомобільну промисловість, електроніку та технології мобільних пристроїв.</w:t>
      </w:r>
    </w:p>
    <w:p w14:paraId="277FEAA8" w14:textId="77777777" w:rsidR="006F519F" w:rsidRPr="001809D7" w:rsidRDefault="006F519F" w:rsidP="006F519F">
      <w:pPr>
        <w:pStyle w:val="af5"/>
        <w:spacing w:line="360" w:lineRule="auto"/>
        <w:ind w:left="1080" w:right="282"/>
        <w:rPr>
          <w:lang w:val="uk-UA"/>
        </w:rPr>
      </w:pPr>
      <w:r w:rsidRPr="001809D7">
        <w:rPr>
          <w:sz w:val="28"/>
          <w:szCs w:val="28"/>
          <w:lang w:val="uk-UA"/>
        </w:rPr>
        <w:t>Акселерометри працюють з урахуванням різних принципів. Одним із найпоширеніших типів акселерометрів є п'єзоелектричний акселерометр. Він містить п'єзоелектричні кристали, які генерують електричний сигнал при механічному напрузі, викликаному прискоренням. Вимірюване прискорення перетворюється на електричний сигнал, який можна аналізувати та інтерпретувати.</w:t>
      </w:r>
    </w:p>
    <w:p w14:paraId="715A02CC" w14:textId="77777777" w:rsidR="006F519F" w:rsidRPr="001809D7" w:rsidRDefault="006F519F" w:rsidP="006F519F">
      <w:pPr>
        <w:pStyle w:val="af5"/>
        <w:spacing w:line="360" w:lineRule="auto"/>
        <w:ind w:left="1080" w:right="282"/>
        <w:rPr>
          <w:lang w:val="uk-UA"/>
        </w:rPr>
      </w:pPr>
      <w:r w:rsidRPr="001809D7">
        <w:rPr>
          <w:sz w:val="28"/>
          <w:szCs w:val="28"/>
          <w:lang w:val="uk-UA"/>
        </w:rPr>
        <w:t xml:space="preserve">Існують також інші типи акселерометрів, такі як </w:t>
      </w:r>
      <w:proofErr w:type="spellStart"/>
      <w:r w:rsidRPr="001809D7">
        <w:rPr>
          <w:sz w:val="28"/>
          <w:szCs w:val="28"/>
          <w:lang w:val="uk-UA"/>
        </w:rPr>
        <w:t>мікроелектромеханічні</w:t>
      </w:r>
      <w:proofErr w:type="spellEnd"/>
      <w:r w:rsidRPr="001809D7">
        <w:rPr>
          <w:sz w:val="28"/>
          <w:szCs w:val="28"/>
          <w:lang w:val="uk-UA"/>
        </w:rPr>
        <w:t xml:space="preserve"> системи (MEMS) акселерометри. Вони використовують </w:t>
      </w:r>
      <w:proofErr w:type="spellStart"/>
      <w:r w:rsidRPr="001809D7">
        <w:rPr>
          <w:sz w:val="28"/>
          <w:szCs w:val="28"/>
          <w:lang w:val="uk-UA"/>
        </w:rPr>
        <w:t>мікроелектромеханічні</w:t>
      </w:r>
      <w:proofErr w:type="spellEnd"/>
      <w:r w:rsidRPr="001809D7">
        <w:rPr>
          <w:sz w:val="28"/>
          <w:szCs w:val="28"/>
          <w:lang w:val="uk-UA"/>
        </w:rPr>
        <w:t xml:space="preserve"> датчики та технологію напівпровідників для вимірювання прискорення. MEMS-акселерометри широко застосовуються </w:t>
      </w:r>
      <w:r w:rsidRPr="001809D7">
        <w:rPr>
          <w:sz w:val="28"/>
          <w:szCs w:val="28"/>
          <w:lang w:val="uk-UA"/>
        </w:rPr>
        <w:lastRenderedPageBreak/>
        <w:t>в сучасних електронних пристроях, включаючи мобільні телефони, планшети та ігрові консолі.</w:t>
      </w:r>
    </w:p>
    <w:p w14:paraId="252A4F29" w14:textId="77777777" w:rsidR="006F519F" w:rsidRPr="001809D7" w:rsidRDefault="006F519F" w:rsidP="006F519F">
      <w:pPr>
        <w:pStyle w:val="af5"/>
        <w:spacing w:line="360" w:lineRule="auto"/>
        <w:ind w:left="1080" w:right="282"/>
        <w:rPr>
          <w:lang w:val="uk-UA"/>
        </w:rPr>
      </w:pPr>
      <w:r w:rsidRPr="001809D7">
        <w:rPr>
          <w:sz w:val="28"/>
          <w:szCs w:val="28"/>
          <w:lang w:val="uk-UA"/>
        </w:rPr>
        <w:t>Акселерометри зазвичай мають кілька осей виміру (зазвичай трьох) і можуть вимірювати прискорення у певних напрямках. Наприклад, акселерометр з трьома осями виміру (X, Y, Z) може вимірювати прискорення вздовж осей X, Y і Z, що дозволяє визначити повне прискорення та його напрямок у тривимірному просторі.</w:t>
      </w:r>
    </w:p>
    <w:p w14:paraId="1C881F68" w14:textId="388C0EBC" w:rsidR="006F519F" w:rsidRPr="001809D7" w:rsidRDefault="006F519F" w:rsidP="00CD459E">
      <w:pPr>
        <w:pStyle w:val="af5"/>
        <w:spacing w:line="360" w:lineRule="auto"/>
        <w:ind w:left="1080" w:right="282"/>
        <w:rPr>
          <w:lang w:val="uk-UA"/>
        </w:rPr>
      </w:pPr>
      <w:r w:rsidRPr="001809D7">
        <w:rPr>
          <w:sz w:val="28"/>
          <w:szCs w:val="28"/>
          <w:lang w:val="uk-UA"/>
        </w:rPr>
        <w:t>Інформація, отримана від акселерометра, може використовуватися для різних цілей, включаючи вимірювання вібрації, визначення положення та орієнтації об'єкта, розпізнавання жестів у пристроях з сенсорним екраном, управління стабілізацією та автоматичними системами та багато іншого.</w:t>
      </w:r>
    </w:p>
    <w:p w14:paraId="2D298AC3" w14:textId="77777777" w:rsidR="006F519F" w:rsidRPr="001809D7" w:rsidRDefault="006F519F" w:rsidP="006F519F">
      <w:pPr>
        <w:pStyle w:val="af5"/>
        <w:spacing w:line="360" w:lineRule="auto"/>
        <w:rPr>
          <w:lang w:val="uk-UA"/>
        </w:rPr>
      </w:pPr>
      <w:r w:rsidRPr="001809D7">
        <w:rPr>
          <w:b/>
          <w:bCs/>
          <w:sz w:val="28"/>
          <w:szCs w:val="28"/>
          <w:lang w:val="uk-UA"/>
        </w:rPr>
        <w:t xml:space="preserve">2. Лазерна </w:t>
      </w:r>
      <w:proofErr w:type="spellStart"/>
      <w:r w:rsidRPr="001809D7">
        <w:rPr>
          <w:b/>
          <w:bCs/>
          <w:sz w:val="28"/>
          <w:szCs w:val="28"/>
          <w:lang w:val="uk-UA"/>
        </w:rPr>
        <w:t>віброметрія</w:t>
      </w:r>
      <w:proofErr w:type="spellEnd"/>
      <w:r w:rsidRPr="001809D7">
        <w:rPr>
          <w:sz w:val="28"/>
          <w:szCs w:val="28"/>
          <w:lang w:val="uk-UA"/>
        </w:rPr>
        <w:t>. Цей метод ґрунтується на використанні лазерного випромінювання для вимірювання коливань об'єкта. Лазерний віброметр випромінює лазерний промінь на поверхню об'єкта і потім реєструє відбитий промінь за допомогою фотодетектора. За змінами у відбитому промені можна визначити швидкість та амплітуду коливань об'єкта.</w:t>
      </w:r>
    </w:p>
    <w:p w14:paraId="2DBD143D" w14:textId="77777777" w:rsidR="006F519F" w:rsidRPr="001809D7" w:rsidRDefault="006F519F" w:rsidP="006F519F">
      <w:pPr>
        <w:spacing w:line="360" w:lineRule="auto"/>
        <w:ind w:left="720" w:right="282" w:firstLine="360"/>
        <w:rPr>
          <w:lang w:val="uk-UA"/>
        </w:rPr>
      </w:pPr>
      <w:r w:rsidRPr="001809D7">
        <w:rPr>
          <w:sz w:val="28"/>
          <w:szCs w:val="28"/>
          <w:lang w:val="uk-UA"/>
        </w:rPr>
        <w:t xml:space="preserve">Лазерна </w:t>
      </w:r>
      <w:proofErr w:type="spellStart"/>
      <w:r w:rsidRPr="001809D7">
        <w:rPr>
          <w:sz w:val="28"/>
          <w:szCs w:val="28"/>
          <w:lang w:val="uk-UA"/>
        </w:rPr>
        <w:t>віброметрія</w:t>
      </w:r>
      <w:proofErr w:type="spellEnd"/>
      <w:r w:rsidRPr="001809D7">
        <w:rPr>
          <w:sz w:val="28"/>
          <w:szCs w:val="28"/>
          <w:lang w:val="uk-UA"/>
        </w:rPr>
        <w:t xml:space="preserve"> - це метод виміру вібрації, заснований на використанні лазерного </w:t>
      </w:r>
      <w:proofErr w:type="spellStart"/>
      <w:r w:rsidRPr="001809D7">
        <w:rPr>
          <w:sz w:val="28"/>
          <w:szCs w:val="28"/>
          <w:lang w:val="uk-UA"/>
        </w:rPr>
        <w:t>променя</w:t>
      </w:r>
      <w:proofErr w:type="spellEnd"/>
      <w:r w:rsidRPr="001809D7">
        <w:rPr>
          <w:sz w:val="28"/>
          <w:szCs w:val="28"/>
          <w:lang w:val="uk-UA"/>
        </w:rPr>
        <w:t xml:space="preserve"> для вимірювання </w:t>
      </w:r>
      <w:proofErr w:type="spellStart"/>
      <w:r w:rsidRPr="001809D7">
        <w:rPr>
          <w:sz w:val="28"/>
          <w:szCs w:val="28"/>
          <w:lang w:val="uk-UA"/>
        </w:rPr>
        <w:t>дисплейсменту</w:t>
      </w:r>
      <w:proofErr w:type="spellEnd"/>
      <w:r w:rsidRPr="001809D7">
        <w:rPr>
          <w:sz w:val="28"/>
          <w:szCs w:val="28"/>
          <w:lang w:val="uk-UA"/>
        </w:rPr>
        <w:t xml:space="preserve"> (зміщення) об'єкта, викликаного його вібрацією. Вона дозволяє точно та неруйнівним способом вимірювати амплітуду, частоту та інші параметри вібрацій об'єктів.</w:t>
      </w:r>
    </w:p>
    <w:p w14:paraId="49BE20E1" w14:textId="77777777" w:rsidR="006F519F" w:rsidRPr="001809D7" w:rsidRDefault="006F519F" w:rsidP="006F519F">
      <w:pPr>
        <w:spacing w:line="360" w:lineRule="auto"/>
        <w:ind w:left="720" w:right="282"/>
        <w:rPr>
          <w:lang w:val="uk-UA"/>
        </w:rPr>
      </w:pPr>
      <w:r w:rsidRPr="001809D7">
        <w:rPr>
          <w:sz w:val="28"/>
          <w:szCs w:val="28"/>
          <w:lang w:val="uk-UA"/>
        </w:rPr>
        <w:t xml:space="preserve">Основний принцип роботи лазерної </w:t>
      </w:r>
      <w:proofErr w:type="spellStart"/>
      <w:r w:rsidRPr="001809D7">
        <w:rPr>
          <w:sz w:val="28"/>
          <w:szCs w:val="28"/>
          <w:lang w:val="uk-UA"/>
        </w:rPr>
        <w:t>віброметрії</w:t>
      </w:r>
      <w:proofErr w:type="spellEnd"/>
      <w:r w:rsidRPr="001809D7">
        <w:rPr>
          <w:sz w:val="28"/>
          <w:szCs w:val="28"/>
          <w:lang w:val="uk-UA"/>
        </w:rPr>
        <w:t xml:space="preserve"> полягає в наступному:</w:t>
      </w:r>
    </w:p>
    <w:p w14:paraId="1E0044D6" w14:textId="77777777" w:rsidR="006F519F" w:rsidRPr="001809D7" w:rsidRDefault="006F519F" w:rsidP="006F519F">
      <w:pPr>
        <w:spacing w:line="360" w:lineRule="auto"/>
        <w:ind w:left="720" w:right="282"/>
        <w:rPr>
          <w:lang w:val="uk-UA"/>
        </w:rPr>
      </w:pPr>
      <w:r w:rsidRPr="001809D7">
        <w:rPr>
          <w:sz w:val="28"/>
          <w:szCs w:val="28"/>
          <w:lang w:val="uk-UA"/>
        </w:rPr>
        <w:t>Лазерний промінь прямує на поверхню об'єкта, що вібрує. Лазерний промінь може бути видимим чи інфрачервоним.</w:t>
      </w:r>
    </w:p>
    <w:p w14:paraId="0B5D8B34" w14:textId="77777777" w:rsidR="006F519F" w:rsidRPr="001809D7" w:rsidRDefault="006F519F" w:rsidP="006F519F">
      <w:pPr>
        <w:spacing w:line="360" w:lineRule="auto"/>
        <w:ind w:left="720" w:right="282"/>
        <w:rPr>
          <w:lang w:val="uk-UA"/>
        </w:rPr>
      </w:pPr>
      <w:r w:rsidRPr="001809D7">
        <w:rPr>
          <w:sz w:val="28"/>
          <w:szCs w:val="28"/>
          <w:lang w:val="uk-UA"/>
        </w:rPr>
        <w:t>При попаданні на поверхню об'єкта лазерний промінь відбивається і повертається до датчика, який виявляє відбите світло.</w:t>
      </w:r>
    </w:p>
    <w:p w14:paraId="1EB20BFB" w14:textId="77777777" w:rsidR="006F519F" w:rsidRPr="001809D7" w:rsidRDefault="006F519F" w:rsidP="006F519F">
      <w:pPr>
        <w:spacing w:line="360" w:lineRule="auto"/>
        <w:ind w:left="720" w:right="282"/>
        <w:rPr>
          <w:lang w:val="uk-UA"/>
        </w:rPr>
      </w:pPr>
      <w:r w:rsidRPr="001809D7">
        <w:rPr>
          <w:sz w:val="28"/>
          <w:szCs w:val="28"/>
          <w:lang w:val="uk-UA"/>
        </w:rPr>
        <w:t>Датчик аналізує зміну фази та інтенсивності відбитого світла, викликане вібрацією об'єкта.</w:t>
      </w:r>
    </w:p>
    <w:p w14:paraId="2F82579A" w14:textId="77777777" w:rsidR="006F519F" w:rsidRPr="001809D7" w:rsidRDefault="006F519F" w:rsidP="006F519F">
      <w:pPr>
        <w:spacing w:line="360" w:lineRule="auto"/>
        <w:ind w:left="720" w:right="282"/>
        <w:rPr>
          <w:lang w:val="uk-UA"/>
        </w:rPr>
      </w:pPr>
      <w:r w:rsidRPr="001809D7">
        <w:rPr>
          <w:sz w:val="28"/>
          <w:szCs w:val="28"/>
          <w:lang w:val="uk-UA"/>
        </w:rPr>
        <w:t xml:space="preserve">На основі цієї інформації лазерна </w:t>
      </w:r>
      <w:proofErr w:type="spellStart"/>
      <w:r w:rsidRPr="001809D7">
        <w:rPr>
          <w:sz w:val="28"/>
          <w:szCs w:val="28"/>
          <w:lang w:val="uk-UA"/>
        </w:rPr>
        <w:t>віброметрія</w:t>
      </w:r>
      <w:proofErr w:type="spellEnd"/>
      <w:r w:rsidRPr="001809D7">
        <w:rPr>
          <w:sz w:val="28"/>
          <w:szCs w:val="28"/>
          <w:lang w:val="uk-UA"/>
        </w:rPr>
        <w:t xml:space="preserve"> визначає зміщення поверхні об'єкта в залежності від часу, а отже, аналізує його вібрацію.</w:t>
      </w:r>
    </w:p>
    <w:p w14:paraId="36678A5C" w14:textId="77777777" w:rsidR="006F519F" w:rsidRPr="001809D7" w:rsidRDefault="006F519F" w:rsidP="006F519F">
      <w:pPr>
        <w:spacing w:line="360" w:lineRule="auto"/>
        <w:ind w:left="720" w:right="282"/>
        <w:rPr>
          <w:lang w:val="uk-UA"/>
        </w:rPr>
      </w:pPr>
      <w:r w:rsidRPr="001809D7">
        <w:rPr>
          <w:sz w:val="28"/>
          <w:szCs w:val="28"/>
          <w:lang w:val="uk-UA"/>
        </w:rPr>
        <w:t xml:space="preserve">Переваги лазерної </w:t>
      </w:r>
      <w:proofErr w:type="spellStart"/>
      <w:r w:rsidRPr="001809D7">
        <w:rPr>
          <w:sz w:val="28"/>
          <w:szCs w:val="28"/>
          <w:lang w:val="uk-UA"/>
        </w:rPr>
        <w:t>віброметрії</w:t>
      </w:r>
      <w:proofErr w:type="spellEnd"/>
      <w:r w:rsidRPr="001809D7">
        <w:rPr>
          <w:sz w:val="28"/>
          <w:szCs w:val="28"/>
          <w:lang w:val="uk-UA"/>
        </w:rPr>
        <w:t>:</w:t>
      </w:r>
    </w:p>
    <w:p w14:paraId="3D33B5FA" w14:textId="77777777" w:rsidR="006F519F" w:rsidRPr="001809D7" w:rsidRDefault="006F519F" w:rsidP="006F519F">
      <w:pPr>
        <w:pStyle w:val="af5"/>
        <w:numPr>
          <w:ilvl w:val="0"/>
          <w:numId w:val="32"/>
        </w:numPr>
        <w:suppressAutoHyphens/>
        <w:spacing w:after="160" w:line="360" w:lineRule="auto"/>
        <w:ind w:right="282"/>
        <w:contextualSpacing/>
        <w:rPr>
          <w:lang w:val="uk-UA"/>
        </w:rPr>
      </w:pPr>
      <w:r w:rsidRPr="001809D7">
        <w:rPr>
          <w:sz w:val="28"/>
          <w:szCs w:val="28"/>
          <w:lang w:val="uk-UA"/>
        </w:rPr>
        <w:lastRenderedPageBreak/>
        <w:t xml:space="preserve">Висока точність: Лазерна </w:t>
      </w:r>
      <w:proofErr w:type="spellStart"/>
      <w:r w:rsidRPr="001809D7">
        <w:rPr>
          <w:sz w:val="28"/>
          <w:szCs w:val="28"/>
          <w:lang w:val="uk-UA"/>
        </w:rPr>
        <w:t>віброметрія</w:t>
      </w:r>
      <w:proofErr w:type="spellEnd"/>
      <w:r w:rsidRPr="001809D7">
        <w:rPr>
          <w:sz w:val="28"/>
          <w:szCs w:val="28"/>
          <w:lang w:val="uk-UA"/>
        </w:rPr>
        <w:t xml:space="preserve"> забезпечує високу точність вимірів вібрацій об'єктів. Вона може вимірювати навіть мікроскопічні усунення.</w:t>
      </w:r>
    </w:p>
    <w:p w14:paraId="03D90766" w14:textId="77777777" w:rsidR="006F519F" w:rsidRPr="001809D7" w:rsidRDefault="006F519F" w:rsidP="006F519F">
      <w:pPr>
        <w:pStyle w:val="af5"/>
        <w:numPr>
          <w:ilvl w:val="0"/>
          <w:numId w:val="32"/>
        </w:numPr>
        <w:suppressAutoHyphens/>
        <w:spacing w:after="160" w:line="360" w:lineRule="auto"/>
        <w:ind w:right="282"/>
        <w:contextualSpacing/>
        <w:rPr>
          <w:lang w:val="uk-UA"/>
        </w:rPr>
      </w:pPr>
      <w:r w:rsidRPr="001809D7">
        <w:rPr>
          <w:sz w:val="28"/>
          <w:szCs w:val="28"/>
          <w:lang w:val="uk-UA"/>
        </w:rPr>
        <w:t xml:space="preserve">Великий діапазон вимірювання: Лазерна </w:t>
      </w:r>
      <w:proofErr w:type="spellStart"/>
      <w:r w:rsidRPr="001809D7">
        <w:rPr>
          <w:sz w:val="28"/>
          <w:szCs w:val="28"/>
          <w:lang w:val="uk-UA"/>
        </w:rPr>
        <w:t>віброметрія</w:t>
      </w:r>
      <w:proofErr w:type="spellEnd"/>
      <w:r w:rsidRPr="001809D7">
        <w:rPr>
          <w:sz w:val="28"/>
          <w:szCs w:val="28"/>
          <w:lang w:val="uk-UA"/>
        </w:rPr>
        <w:t xml:space="preserve"> може вимірювати вібрації в широкому діапазоні частот і амплітуд.</w:t>
      </w:r>
    </w:p>
    <w:p w14:paraId="37FD83C9" w14:textId="77777777" w:rsidR="006F519F" w:rsidRPr="001809D7" w:rsidRDefault="006F519F" w:rsidP="006F519F">
      <w:pPr>
        <w:pStyle w:val="af5"/>
        <w:numPr>
          <w:ilvl w:val="0"/>
          <w:numId w:val="32"/>
        </w:numPr>
        <w:suppressAutoHyphens/>
        <w:spacing w:after="160" w:line="360" w:lineRule="auto"/>
        <w:ind w:right="282"/>
        <w:contextualSpacing/>
        <w:rPr>
          <w:lang w:val="uk-UA"/>
        </w:rPr>
      </w:pPr>
      <w:r w:rsidRPr="001809D7">
        <w:rPr>
          <w:sz w:val="28"/>
          <w:szCs w:val="28"/>
          <w:lang w:val="uk-UA"/>
        </w:rPr>
        <w:t>Безконтактний метод: Вимір здійснюється без контакту з об'єктом, що дозволяє уникнути впливу датчика на вимірювану систему і забезпечує неруйнівний характер вимірювань.</w:t>
      </w:r>
    </w:p>
    <w:p w14:paraId="13B5848C" w14:textId="77777777" w:rsidR="006F519F" w:rsidRPr="001809D7" w:rsidRDefault="006F519F" w:rsidP="006F519F">
      <w:pPr>
        <w:pStyle w:val="af5"/>
        <w:numPr>
          <w:ilvl w:val="0"/>
          <w:numId w:val="32"/>
        </w:numPr>
        <w:suppressAutoHyphens/>
        <w:spacing w:after="160" w:line="360" w:lineRule="auto"/>
        <w:ind w:right="282"/>
        <w:contextualSpacing/>
        <w:rPr>
          <w:lang w:val="uk-UA"/>
        </w:rPr>
      </w:pPr>
      <w:r w:rsidRPr="001809D7">
        <w:rPr>
          <w:sz w:val="28"/>
          <w:szCs w:val="28"/>
          <w:lang w:val="uk-UA"/>
        </w:rPr>
        <w:t xml:space="preserve">Висока швидкість вимірювання: Лазерна </w:t>
      </w:r>
      <w:proofErr w:type="spellStart"/>
      <w:r w:rsidRPr="001809D7">
        <w:rPr>
          <w:sz w:val="28"/>
          <w:szCs w:val="28"/>
          <w:lang w:val="uk-UA"/>
        </w:rPr>
        <w:t>віброметрія</w:t>
      </w:r>
      <w:proofErr w:type="spellEnd"/>
      <w:r w:rsidRPr="001809D7">
        <w:rPr>
          <w:sz w:val="28"/>
          <w:szCs w:val="28"/>
          <w:lang w:val="uk-UA"/>
        </w:rPr>
        <w:t xml:space="preserve"> дозволяє проводити вимірювання в режимі реального часу з високою швидкістю.</w:t>
      </w:r>
    </w:p>
    <w:p w14:paraId="35AAB01F" w14:textId="77777777" w:rsidR="006F519F" w:rsidRPr="001809D7" w:rsidRDefault="006F519F" w:rsidP="006F519F">
      <w:pPr>
        <w:pStyle w:val="af5"/>
        <w:numPr>
          <w:ilvl w:val="0"/>
          <w:numId w:val="32"/>
        </w:numPr>
        <w:suppressAutoHyphens/>
        <w:spacing w:after="160" w:line="360" w:lineRule="auto"/>
        <w:ind w:right="282"/>
        <w:contextualSpacing/>
        <w:rPr>
          <w:lang w:val="uk-UA"/>
        </w:rPr>
      </w:pPr>
      <w:r w:rsidRPr="001809D7">
        <w:rPr>
          <w:sz w:val="28"/>
          <w:szCs w:val="28"/>
          <w:lang w:val="uk-UA"/>
        </w:rPr>
        <w:t>Можливість вимірювання великих відстані: Лазерні віброметри можуть вимірювати вібрації об'єктів на великих відстанях без втрати точності.</w:t>
      </w:r>
    </w:p>
    <w:p w14:paraId="7033771E" w14:textId="77777777" w:rsidR="006F519F" w:rsidRPr="001809D7" w:rsidRDefault="006F519F" w:rsidP="006F519F">
      <w:pPr>
        <w:spacing w:line="360" w:lineRule="auto"/>
        <w:ind w:left="720" w:right="282"/>
        <w:rPr>
          <w:lang w:val="uk-UA"/>
        </w:rPr>
      </w:pPr>
      <w:r w:rsidRPr="001809D7">
        <w:rPr>
          <w:b/>
          <w:bCs/>
          <w:sz w:val="28"/>
          <w:szCs w:val="28"/>
          <w:lang w:val="uk-UA"/>
        </w:rPr>
        <w:t>3. Вимірювання на основі п'єзоелектричних датчиків</w:t>
      </w:r>
      <w:r w:rsidRPr="001809D7">
        <w:rPr>
          <w:sz w:val="28"/>
          <w:szCs w:val="28"/>
          <w:lang w:val="uk-UA"/>
        </w:rPr>
        <w:t>. П'єзоелектричні датчики використовуються для вимірювання динамічного тиску або сили, спричиненої вібрацією. Вони генерують електричний сигнал при механічному впливі, і цей сигнал може бути використаний визначення амплітуди і частоти коливань.</w:t>
      </w:r>
    </w:p>
    <w:p w14:paraId="016D9C49" w14:textId="77777777" w:rsidR="006F519F" w:rsidRPr="001809D7" w:rsidRDefault="006F519F" w:rsidP="006F519F">
      <w:pPr>
        <w:spacing w:line="360" w:lineRule="auto"/>
        <w:ind w:left="720" w:right="282"/>
        <w:rPr>
          <w:lang w:val="uk-UA"/>
        </w:rPr>
      </w:pPr>
      <w:r w:rsidRPr="001809D7">
        <w:rPr>
          <w:sz w:val="28"/>
          <w:szCs w:val="28"/>
          <w:lang w:val="uk-UA"/>
        </w:rPr>
        <w:t>П'єзоелектричні датчики вібрації є одним з найбільш поширених типів датчиків, що використовуються для вимірювання та моніторингу вібрацій. Вони засновані на принципі п'єзоелектричного ефекту, при якому матеріали мають здатність генерувати електричний заряд при механічному напрузі.</w:t>
      </w:r>
    </w:p>
    <w:p w14:paraId="65113CA9" w14:textId="77777777" w:rsidR="006F519F" w:rsidRPr="001809D7" w:rsidRDefault="006F519F" w:rsidP="006F519F">
      <w:pPr>
        <w:spacing w:line="360" w:lineRule="auto"/>
        <w:ind w:left="720" w:right="282"/>
        <w:rPr>
          <w:lang w:val="uk-UA"/>
        </w:rPr>
      </w:pPr>
      <w:r w:rsidRPr="001809D7">
        <w:rPr>
          <w:sz w:val="28"/>
          <w:szCs w:val="28"/>
          <w:lang w:val="uk-UA"/>
        </w:rPr>
        <w:t>П'єзоелектричні датчики вібрації зазвичай складаються з кристалічного або керамічного елемента, який має п'єзоелектричні властивості. За наявності вібрацій або механічної напруги на датчику відбувається деформація матеріалу, що викликає генерацію електричного сигналу.</w:t>
      </w:r>
    </w:p>
    <w:p w14:paraId="61511CAD" w14:textId="77777777" w:rsidR="006F519F" w:rsidRPr="001809D7" w:rsidRDefault="006F519F" w:rsidP="006F519F">
      <w:pPr>
        <w:spacing w:line="360" w:lineRule="auto"/>
        <w:ind w:left="720" w:right="282"/>
        <w:rPr>
          <w:lang w:val="uk-UA"/>
        </w:rPr>
      </w:pPr>
      <w:r w:rsidRPr="001809D7">
        <w:rPr>
          <w:sz w:val="28"/>
          <w:szCs w:val="28"/>
          <w:lang w:val="uk-UA"/>
        </w:rPr>
        <w:t>Основні переваги п'єзоелектричних датчиків вібрації:</w:t>
      </w:r>
    </w:p>
    <w:p w14:paraId="7FC5F2C2" w14:textId="77777777" w:rsidR="006F519F" w:rsidRPr="001809D7" w:rsidRDefault="006F519F" w:rsidP="006F519F">
      <w:pPr>
        <w:pStyle w:val="af5"/>
        <w:numPr>
          <w:ilvl w:val="0"/>
          <w:numId w:val="31"/>
        </w:numPr>
        <w:suppressAutoHyphens/>
        <w:spacing w:after="160" w:line="360" w:lineRule="auto"/>
        <w:ind w:right="282"/>
        <w:contextualSpacing/>
        <w:rPr>
          <w:lang w:val="uk-UA"/>
        </w:rPr>
      </w:pPr>
      <w:r w:rsidRPr="001809D7">
        <w:rPr>
          <w:sz w:val="28"/>
          <w:szCs w:val="28"/>
          <w:lang w:val="uk-UA"/>
        </w:rPr>
        <w:t>Широкий діапазон вимірювання: П'єзоелектричні датчики здатні вимірювати вібрації в широкому діапазоні частот, включаючи низькочастотні та високочастотні коливання.</w:t>
      </w:r>
    </w:p>
    <w:p w14:paraId="67FEFB7A" w14:textId="77777777" w:rsidR="006F519F" w:rsidRPr="001809D7" w:rsidRDefault="006F519F" w:rsidP="006F519F">
      <w:pPr>
        <w:pStyle w:val="af5"/>
        <w:numPr>
          <w:ilvl w:val="0"/>
          <w:numId w:val="31"/>
        </w:numPr>
        <w:suppressAutoHyphens/>
        <w:spacing w:after="160" w:line="360" w:lineRule="auto"/>
        <w:ind w:right="282"/>
        <w:contextualSpacing/>
        <w:rPr>
          <w:lang w:val="uk-UA"/>
        </w:rPr>
      </w:pPr>
      <w:r w:rsidRPr="001809D7">
        <w:rPr>
          <w:sz w:val="28"/>
          <w:szCs w:val="28"/>
          <w:lang w:val="uk-UA"/>
        </w:rPr>
        <w:lastRenderedPageBreak/>
        <w:t>Швидкий відгук: П'єзоелектричні матеріали реагують на зміни механічної напруги дуже швидко, що робить їх придатними для вимірювання вібрацій, що швидко змінюються.</w:t>
      </w:r>
    </w:p>
    <w:p w14:paraId="3C027307" w14:textId="77777777" w:rsidR="006F519F" w:rsidRPr="001809D7" w:rsidRDefault="006F519F" w:rsidP="006F519F">
      <w:pPr>
        <w:pStyle w:val="af5"/>
        <w:numPr>
          <w:ilvl w:val="0"/>
          <w:numId w:val="31"/>
        </w:numPr>
        <w:suppressAutoHyphens/>
        <w:spacing w:after="160" w:line="360" w:lineRule="auto"/>
        <w:ind w:right="282"/>
        <w:contextualSpacing/>
        <w:rPr>
          <w:lang w:val="uk-UA"/>
        </w:rPr>
      </w:pPr>
      <w:r w:rsidRPr="001809D7">
        <w:rPr>
          <w:sz w:val="28"/>
          <w:szCs w:val="28"/>
          <w:lang w:val="uk-UA"/>
        </w:rPr>
        <w:t>Висока чутливість: П'єзоелектричні датчики мають високу чутливість до малих вібрацій, що дозволяє виявляти і вимірювати навіть слабкі коливання.</w:t>
      </w:r>
    </w:p>
    <w:p w14:paraId="4503A91C" w14:textId="77777777" w:rsidR="006F519F" w:rsidRPr="001809D7" w:rsidRDefault="006F519F" w:rsidP="006F519F">
      <w:pPr>
        <w:pStyle w:val="af5"/>
        <w:numPr>
          <w:ilvl w:val="0"/>
          <w:numId w:val="31"/>
        </w:numPr>
        <w:suppressAutoHyphens/>
        <w:spacing w:after="160" w:line="360" w:lineRule="auto"/>
        <w:ind w:right="282"/>
        <w:contextualSpacing/>
        <w:rPr>
          <w:lang w:val="uk-UA"/>
        </w:rPr>
      </w:pPr>
      <w:r w:rsidRPr="001809D7">
        <w:rPr>
          <w:sz w:val="28"/>
          <w:szCs w:val="28"/>
          <w:lang w:val="uk-UA"/>
        </w:rPr>
        <w:t>Широкий динамічний діапазон: П'єзоелектричні датчики здатні працювати в широкому діапазоні амплітуд вібрацій від низьких до дуже високих значень.</w:t>
      </w:r>
    </w:p>
    <w:p w14:paraId="387B81A5" w14:textId="77777777" w:rsidR="006F519F" w:rsidRPr="001809D7" w:rsidRDefault="006F519F" w:rsidP="006F519F">
      <w:pPr>
        <w:pStyle w:val="af5"/>
        <w:numPr>
          <w:ilvl w:val="0"/>
          <w:numId w:val="31"/>
        </w:numPr>
        <w:suppressAutoHyphens/>
        <w:spacing w:after="160" w:line="360" w:lineRule="auto"/>
        <w:ind w:right="282"/>
        <w:contextualSpacing/>
        <w:rPr>
          <w:lang w:val="uk-UA"/>
        </w:rPr>
      </w:pPr>
      <w:r w:rsidRPr="001809D7">
        <w:rPr>
          <w:sz w:val="28"/>
          <w:szCs w:val="28"/>
          <w:lang w:val="uk-UA"/>
        </w:rPr>
        <w:t>Компактність: П'єзоелектричні датчики зазвичай мають компактний розмір та легку вагу, що робить їх зручними для встановлення та використання у різних додатках.</w:t>
      </w:r>
    </w:p>
    <w:p w14:paraId="7529750C" w14:textId="77777777" w:rsidR="006F519F" w:rsidRPr="001809D7" w:rsidRDefault="006F519F" w:rsidP="006F519F">
      <w:pPr>
        <w:spacing w:line="360" w:lineRule="auto"/>
        <w:ind w:left="720" w:right="282"/>
        <w:rPr>
          <w:lang w:val="uk-UA"/>
        </w:rPr>
      </w:pPr>
      <w:r w:rsidRPr="001809D7">
        <w:rPr>
          <w:b/>
          <w:bCs/>
          <w:sz w:val="28"/>
          <w:szCs w:val="28"/>
          <w:lang w:val="uk-UA"/>
        </w:rPr>
        <w:t>4. Вимірювання шуму</w:t>
      </w:r>
      <w:r w:rsidRPr="001809D7">
        <w:rPr>
          <w:sz w:val="28"/>
          <w:szCs w:val="28"/>
          <w:lang w:val="uk-UA"/>
        </w:rPr>
        <w:t>. Шум, пов'язаний з вібрацією, може бути використаний як опосередкований показник вібраційних параметрів. Вимірювання рівня шуму за допомогою мікрофона дозволяє оцінити інтенсивність вібрації та її зміни з часом.</w:t>
      </w:r>
    </w:p>
    <w:p w14:paraId="527C52F5" w14:textId="77777777" w:rsidR="006F519F" w:rsidRPr="001809D7" w:rsidRDefault="006F519F" w:rsidP="006F519F">
      <w:pPr>
        <w:spacing w:line="360" w:lineRule="auto"/>
        <w:ind w:left="720" w:right="282"/>
        <w:rPr>
          <w:lang w:val="uk-UA"/>
        </w:rPr>
      </w:pPr>
      <w:r w:rsidRPr="001809D7">
        <w:rPr>
          <w:sz w:val="28"/>
          <w:szCs w:val="28"/>
          <w:lang w:val="uk-UA"/>
        </w:rPr>
        <w:t>Ось кілька поширених методів аналізу шуму при вимірі вібрації:</w:t>
      </w:r>
    </w:p>
    <w:p w14:paraId="068755C0" w14:textId="77777777" w:rsidR="006F519F" w:rsidRPr="001809D7" w:rsidRDefault="006F519F" w:rsidP="006F519F">
      <w:pPr>
        <w:pStyle w:val="af5"/>
        <w:numPr>
          <w:ilvl w:val="0"/>
          <w:numId w:val="30"/>
        </w:numPr>
        <w:suppressAutoHyphens/>
        <w:spacing w:after="160" w:line="360" w:lineRule="auto"/>
        <w:ind w:right="282"/>
        <w:contextualSpacing/>
        <w:rPr>
          <w:lang w:val="uk-UA"/>
        </w:rPr>
      </w:pPr>
      <w:r w:rsidRPr="001809D7">
        <w:rPr>
          <w:sz w:val="28"/>
          <w:szCs w:val="28"/>
          <w:lang w:val="uk-UA"/>
        </w:rPr>
        <w:t>Фільтрування: Застосування фільтрів допомагає усунути або зменшити вплив шуму на сигнал вібрації. Фільтри можуть бути простими, як, наприклад, низькочастотні фільтри, які видаляють високочастотний шум, або складними, такими як адаптивні фільтри, які аналізують спектр сигналу та шуму та застосовують відповідні фільтраційні операції.</w:t>
      </w:r>
    </w:p>
    <w:p w14:paraId="10F16AF0" w14:textId="77777777" w:rsidR="006F519F" w:rsidRPr="001809D7" w:rsidRDefault="006F519F" w:rsidP="006F519F">
      <w:pPr>
        <w:pStyle w:val="af5"/>
        <w:numPr>
          <w:ilvl w:val="0"/>
          <w:numId w:val="30"/>
        </w:numPr>
        <w:suppressAutoHyphens/>
        <w:spacing w:after="160" w:line="360" w:lineRule="auto"/>
        <w:ind w:right="282"/>
        <w:contextualSpacing/>
        <w:rPr>
          <w:lang w:val="uk-UA"/>
        </w:rPr>
      </w:pPr>
      <w:r w:rsidRPr="001809D7">
        <w:rPr>
          <w:sz w:val="28"/>
          <w:szCs w:val="28"/>
          <w:lang w:val="uk-UA"/>
        </w:rPr>
        <w:t>Виділення сигналу: Цей метод використовується для отримання бажаного сигналу вібрації із загального сигналу, що містить шум. Виділення сигналу може містити використання алгоритмів обробки сигналів, таких як адаптивні фільтри або методи перетворення, наприклад, перетворення Фур'є або вейвлет-перетворення.</w:t>
      </w:r>
    </w:p>
    <w:p w14:paraId="18A037E8" w14:textId="77777777" w:rsidR="006F519F" w:rsidRPr="001809D7" w:rsidRDefault="006F519F" w:rsidP="006F519F">
      <w:pPr>
        <w:pStyle w:val="af5"/>
        <w:numPr>
          <w:ilvl w:val="0"/>
          <w:numId w:val="30"/>
        </w:numPr>
        <w:suppressAutoHyphens/>
        <w:spacing w:after="160" w:line="360" w:lineRule="auto"/>
        <w:ind w:right="282"/>
        <w:contextualSpacing/>
        <w:rPr>
          <w:lang w:val="uk-UA"/>
        </w:rPr>
      </w:pPr>
      <w:r w:rsidRPr="001809D7">
        <w:rPr>
          <w:sz w:val="28"/>
          <w:szCs w:val="28"/>
          <w:lang w:val="uk-UA"/>
        </w:rPr>
        <w:t xml:space="preserve">Оцінка рівня шуму: Для більш точного виміру вібрації важливо мати уявлення про рівень шуму в системі вимірів. Це може включати </w:t>
      </w:r>
      <w:r w:rsidRPr="001809D7">
        <w:rPr>
          <w:sz w:val="28"/>
          <w:szCs w:val="28"/>
          <w:lang w:val="uk-UA"/>
        </w:rPr>
        <w:lastRenderedPageBreak/>
        <w:t>використання методів оцінки шуму, таких як статистичні методи або аналіз спектру шуму.</w:t>
      </w:r>
    </w:p>
    <w:p w14:paraId="558D7408" w14:textId="77777777" w:rsidR="006F519F" w:rsidRPr="001809D7" w:rsidRDefault="006F519F" w:rsidP="006F519F">
      <w:pPr>
        <w:pStyle w:val="af5"/>
        <w:numPr>
          <w:ilvl w:val="0"/>
          <w:numId w:val="30"/>
        </w:numPr>
        <w:suppressAutoHyphens/>
        <w:spacing w:after="160" w:line="360" w:lineRule="auto"/>
        <w:ind w:right="282"/>
        <w:contextualSpacing/>
        <w:rPr>
          <w:lang w:val="uk-UA"/>
        </w:rPr>
      </w:pPr>
      <w:r w:rsidRPr="001809D7">
        <w:rPr>
          <w:sz w:val="28"/>
          <w:szCs w:val="28"/>
          <w:lang w:val="uk-UA"/>
        </w:rPr>
        <w:t>Калібрування та компенсація шуму: Калібрування вимірювальної системи дозволяє визначити та компенсувати вплив шуму на вимірювання вібрації. Це може містити налаштування параметрів вимірювальної системи, облік характеристик шуму при обробці даних та застосування корекційних коефіцієнтів.</w:t>
      </w:r>
    </w:p>
    <w:p w14:paraId="2EA92BF4" w14:textId="77777777" w:rsidR="006F519F" w:rsidRPr="001809D7" w:rsidRDefault="006F519F" w:rsidP="006F519F">
      <w:pPr>
        <w:pStyle w:val="af5"/>
        <w:numPr>
          <w:ilvl w:val="0"/>
          <w:numId w:val="30"/>
        </w:numPr>
        <w:suppressAutoHyphens/>
        <w:spacing w:after="160" w:line="360" w:lineRule="auto"/>
        <w:ind w:right="282"/>
        <w:contextualSpacing/>
        <w:rPr>
          <w:lang w:val="uk-UA"/>
        </w:rPr>
      </w:pPr>
      <w:r w:rsidRPr="001809D7">
        <w:rPr>
          <w:sz w:val="28"/>
          <w:szCs w:val="28"/>
          <w:lang w:val="uk-UA"/>
        </w:rPr>
        <w:t>Багатоканальний аналіз: Використання кількох сенсорів або вимірювальних точок дозволяє знизити шум на результати вимірювань. Багатоканальний аналіз дозволяє порівняти дані з різних точок та виявити шумові компоненти, які можна виключити з аналізу.</w:t>
      </w:r>
    </w:p>
    <w:p w14:paraId="2B07E956" w14:textId="77777777" w:rsidR="006F519F" w:rsidRPr="001809D7" w:rsidRDefault="006F519F" w:rsidP="006F519F">
      <w:pPr>
        <w:spacing w:line="360" w:lineRule="auto"/>
        <w:ind w:left="720" w:right="282"/>
        <w:rPr>
          <w:lang w:val="uk-UA"/>
        </w:rPr>
      </w:pPr>
      <w:r w:rsidRPr="001809D7">
        <w:rPr>
          <w:b/>
          <w:bCs/>
          <w:sz w:val="28"/>
          <w:szCs w:val="28"/>
          <w:lang w:val="uk-UA"/>
        </w:rPr>
        <w:t>5. Спектральний аналіз</w:t>
      </w:r>
      <w:r w:rsidRPr="001809D7">
        <w:rPr>
          <w:sz w:val="28"/>
          <w:szCs w:val="28"/>
          <w:lang w:val="uk-UA"/>
        </w:rPr>
        <w:t>. Спектральний аналіз використовується для розкладання вібраційного сигналу різні частотні компоненти. За допомогою спектрального аналізу можна визначити частотні характеристики вібрації, такі як головні частоти та гармоніки, та дослідити їх вплив на об'єкт чи систему.</w:t>
      </w:r>
    </w:p>
    <w:p w14:paraId="698F5CD6" w14:textId="77777777" w:rsidR="006F519F" w:rsidRPr="001809D7" w:rsidRDefault="006F519F" w:rsidP="006F519F">
      <w:pPr>
        <w:spacing w:line="360" w:lineRule="auto"/>
        <w:ind w:left="720" w:right="282"/>
        <w:rPr>
          <w:lang w:val="uk-UA"/>
        </w:rPr>
      </w:pPr>
      <w:r w:rsidRPr="001809D7">
        <w:rPr>
          <w:sz w:val="28"/>
          <w:szCs w:val="28"/>
          <w:lang w:val="uk-UA"/>
        </w:rPr>
        <w:t>Спектральний аналіз вібрації - це процес розкладання вібраційного сигналу з його складові частоти. Він дозволяє аналізувати спектр частот, присутніх у вхідному сигналі, і визначити, які частоти або діапазони частот роблять найбільший внесок у загальну вібрацію.</w:t>
      </w:r>
    </w:p>
    <w:p w14:paraId="3BE95A5B" w14:textId="77777777" w:rsidR="006F519F" w:rsidRPr="001809D7" w:rsidRDefault="006F519F" w:rsidP="006F519F">
      <w:pPr>
        <w:spacing w:line="360" w:lineRule="auto"/>
        <w:ind w:left="720" w:right="282"/>
        <w:rPr>
          <w:lang w:val="uk-UA"/>
        </w:rPr>
      </w:pPr>
      <w:r w:rsidRPr="001809D7">
        <w:rPr>
          <w:sz w:val="28"/>
          <w:szCs w:val="28"/>
          <w:lang w:val="uk-UA"/>
        </w:rPr>
        <w:t>Основна ідея спектрального аналізу вібрації полягає в тому, що складний вібраційний сигнал може бути представлений як сума більш простих сигналів різних частот, званих гармонійними компонентами. Кожна гармонійна компонента має власну амплітуду і частоту, які визначають її внесок у загальну вібрацію.</w:t>
      </w:r>
    </w:p>
    <w:p w14:paraId="023C1C05" w14:textId="77777777" w:rsidR="006F519F" w:rsidRPr="001809D7" w:rsidRDefault="006F519F" w:rsidP="006F519F">
      <w:pPr>
        <w:spacing w:line="360" w:lineRule="auto"/>
        <w:ind w:left="720" w:right="282"/>
        <w:rPr>
          <w:lang w:val="uk-UA"/>
        </w:rPr>
      </w:pPr>
      <w:r w:rsidRPr="001809D7">
        <w:rPr>
          <w:sz w:val="28"/>
          <w:szCs w:val="28"/>
          <w:lang w:val="uk-UA"/>
        </w:rPr>
        <w:t>Для виконання спектрального аналізу вібрації використовуються різні методи, включаючи:</w:t>
      </w:r>
    </w:p>
    <w:p w14:paraId="570B9FD1" w14:textId="77777777" w:rsidR="006F519F" w:rsidRPr="001809D7" w:rsidRDefault="006F519F" w:rsidP="006F519F">
      <w:pPr>
        <w:pStyle w:val="af5"/>
        <w:numPr>
          <w:ilvl w:val="0"/>
          <w:numId w:val="29"/>
        </w:numPr>
        <w:suppressAutoHyphens/>
        <w:spacing w:after="160" w:line="360" w:lineRule="auto"/>
        <w:ind w:right="282"/>
        <w:contextualSpacing/>
        <w:rPr>
          <w:lang w:val="uk-UA"/>
        </w:rPr>
      </w:pPr>
      <w:r w:rsidRPr="001809D7">
        <w:rPr>
          <w:sz w:val="28"/>
          <w:szCs w:val="28"/>
          <w:lang w:val="uk-UA"/>
        </w:rPr>
        <w:t>Перетворення Фур'є: Це один із найпоширеніших методів спектрального аналізу. Перетворення Фур'є перетворює сигнал з тимчасової області частотну область, дозволяючи визначити амплітуду і фазу кожної гармонійної компоненти вібрації.</w:t>
      </w:r>
    </w:p>
    <w:p w14:paraId="73FEF103" w14:textId="77777777" w:rsidR="006F519F" w:rsidRPr="001809D7" w:rsidRDefault="006F519F" w:rsidP="006F519F">
      <w:pPr>
        <w:pStyle w:val="af5"/>
        <w:numPr>
          <w:ilvl w:val="0"/>
          <w:numId w:val="29"/>
        </w:numPr>
        <w:suppressAutoHyphens/>
        <w:spacing w:after="160" w:line="360" w:lineRule="auto"/>
        <w:ind w:right="282"/>
        <w:contextualSpacing/>
        <w:rPr>
          <w:lang w:val="uk-UA"/>
        </w:rPr>
      </w:pPr>
      <w:r w:rsidRPr="001809D7">
        <w:rPr>
          <w:sz w:val="28"/>
          <w:szCs w:val="28"/>
          <w:lang w:val="uk-UA"/>
        </w:rPr>
        <w:lastRenderedPageBreak/>
        <w:t>Швидке перетворення Фур'є (БПФ): Це алгоритм, який прискорює обчислення перетворення Фур'є, що дозволяє отримати спектр частот вібрації з високою швидкістю. БПФ широко застосовується в реальному часі та вбудованих системах моніторингу вібрації.</w:t>
      </w:r>
    </w:p>
    <w:p w14:paraId="1670FA00" w14:textId="77777777" w:rsidR="006F519F" w:rsidRPr="001809D7" w:rsidRDefault="006F519F" w:rsidP="006F519F">
      <w:pPr>
        <w:pStyle w:val="af5"/>
        <w:numPr>
          <w:ilvl w:val="0"/>
          <w:numId w:val="29"/>
        </w:numPr>
        <w:suppressAutoHyphens/>
        <w:spacing w:after="160" w:line="360" w:lineRule="auto"/>
        <w:ind w:right="282"/>
        <w:contextualSpacing/>
        <w:rPr>
          <w:lang w:val="uk-UA"/>
        </w:rPr>
      </w:pPr>
      <w:r w:rsidRPr="001809D7">
        <w:rPr>
          <w:sz w:val="28"/>
          <w:szCs w:val="28"/>
          <w:lang w:val="uk-UA"/>
        </w:rPr>
        <w:t>Вейвлет-перетворення: Цей метод дозволяє аналізувати спектр вібраційного сигналу з різною роздільною здатністю в різних частотних діапазонах. Вейвлет-перетворення є особливо корисним для виявлення короткочасних змін і подій у тимчасовому сигналі.</w:t>
      </w:r>
    </w:p>
    <w:p w14:paraId="073399DC" w14:textId="77777777" w:rsidR="006F519F" w:rsidRPr="001809D7" w:rsidRDefault="006F519F" w:rsidP="006F519F">
      <w:pPr>
        <w:pStyle w:val="af5"/>
        <w:numPr>
          <w:ilvl w:val="0"/>
          <w:numId w:val="29"/>
        </w:numPr>
        <w:suppressAutoHyphens/>
        <w:spacing w:after="160" w:line="360" w:lineRule="auto"/>
        <w:ind w:right="282"/>
        <w:contextualSpacing/>
        <w:rPr>
          <w:lang w:val="uk-UA"/>
        </w:rPr>
      </w:pPr>
      <w:r w:rsidRPr="001809D7">
        <w:rPr>
          <w:sz w:val="28"/>
          <w:szCs w:val="28"/>
          <w:lang w:val="uk-UA"/>
        </w:rPr>
        <w:t xml:space="preserve">Октавний аналіз: Це метод, заснований на розподілі спектру вібрації на октавні смуги частот. Октавний аналіз дозволяє оцінити амплітуду вібрації в різних частотних діапазонах, що допомагає в ідентифікації основних та </w:t>
      </w:r>
      <w:proofErr w:type="spellStart"/>
      <w:r w:rsidRPr="001809D7">
        <w:rPr>
          <w:sz w:val="28"/>
          <w:szCs w:val="28"/>
          <w:lang w:val="uk-UA"/>
        </w:rPr>
        <w:t>гарм</w:t>
      </w:r>
      <w:proofErr w:type="spellEnd"/>
      <w:r w:rsidRPr="001809D7">
        <w:rPr>
          <w:sz w:val="28"/>
          <w:szCs w:val="28"/>
          <w:lang w:val="uk-UA"/>
        </w:rPr>
        <w:t>.</w:t>
      </w:r>
    </w:p>
    <w:p w14:paraId="61A247D0" w14:textId="77777777" w:rsidR="006F519F" w:rsidRPr="001809D7" w:rsidRDefault="006F519F" w:rsidP="006F519F">
      <w:pPr>
        <w:spacing w:line="360" w:lineRule="auto"/>
        <w:ind w:left="720" w:right="282"/>
        <w:rPr>
          <w:lang w:val="uk-UA"/>
        </w:rPr>
      </w:pPr>
      <w:r w:rsidRPr="001809D7">
        <w:rPr>
          <w:sz w:val="28"/>
          <w:szCs w:val="28"/>
          <w:lang w:val="uk-UA"/>
        </w:rPr>
        <w:t>Ці методи вимірювання вібрації дозволяють отримати детальну інформацію про характеристики вібрацій, що важливо для їх аналізу.</w:t>
      </w:r>
    </w:p>
    <w:p w14:paraId="29A9EDED" w14:textId="77777777" w:rsidR="006F519F" w:rsidRPr="001809D7" w:rsidRDefault="006F519F" w:rsidP="006F519F">
      <w:pPr>
        <w:spacing w:line="360" w:lineRule="auto"/>
        <w:ind w:left="720" w:right="282"/>
        <w:rPr>
          <w:sz w:val="28"/>
          <w:szCs w:val="28"/>
          <w:lang w:val="uk-UA"/>
        </w:rPr>
      </w:pPr>
    </w:p>
    <w:p w14:paraId="77195E22" w14:textId="7C60A5AA" w:rsidR="006F519F" w:rsidRPr="001809D7" w:rsidRDefault="000B09DE" w:rsidP="000B09DE">
      <w:pPr>
        <w:suppressAutoHyphens/>
        <w:spacing w:after="160" w:line="360" w:lineRule="auto"/>
        <w:ind w:left="720" w:right="282"/>
        <w:contextualSpacing/>
        <w:rPr>
          <w:lang w:val="uk-UA"/>
        </w:rPr>
      </w:pPr>
      <w:r w:rsidRPr="001809D7">
        <w:rPr>
          <w:b/>
          <w:bCs/>
          <w:sz w:val="28"/>
          <w:szCs w:val="28"/>
          <w:lang w:val="uk-UA"/>
        </w:rPr>
        <w:t>1.</w:t>
      </w:r>
      <w:r w:rsidR="00EA68DA" w:rsidRPr="001809D7">
        <w:rPr>
          <w:b/>
          <w:bCs/>
          <w:sz w:val="28"/>
          <w:szCs w:val="28"/>
          <w:lang w:val="uk-UA"/>
        </w:rPr>
        <w:t>4</w:t>
      </w:r>
      <w:r w:rsidRPr="001809D7">
        <w:rPr>
          <w:b/>
          <w:bCs/>
          <w:sz w:val="28"/>
          <w:szCs w:val="28"/>
          <w:lang w:val="uk-UA"/>
        </w:rPr>
        <w:t xml:space="preserve"> </w:t>
      </w:r>
      <w:r w:rsidR="006F519F" w:rsidRPr="001809D7">
        <w:rPr>
          <w:b/>
          <w:bCs/>
          <w:sz w:val="28"/>
          <w:szCs w:val="28"/>
          <w:lang w:val="uk-UA"/>
        </w:rPr>
        <w:t>Вібрації у БПЛА</w:t>
      </w:r>
    </w:p>
    <w:p w14:paraId="233D31AB" w14:textId="77777777" w:rsidR="006F519F" w:rsidRPr="001809D7" w:rsidRDefault="006F519F" w:rsidP="006F519F">
      <w:pPr>
        <w:pStyle w:val="af5"/>
        <w:spacing w:line="360" w:lineRule="auto"/>
        <w:ind w:left="1140" w:right="282"/>
        <w:rPr>
          <w:b/>
          <w:bCs/>
          <w:sz w:val="28"/>
          <w:szCs w:val="28"/>
          <w:lang w:val="uk-UA"/>
        </w:rPr>
      </w:pPr>
    </w:p>
    <w:p w14:paraId="7DA73593" w14:textId="77777777" w:rsidR="006F519F" w:rsidRPr="001809D7" w:rsidRDefault="006F519F" w:rsidP="006F519F">
      <w:pPr>
        <w:spacing w:line="360" w:lineRule="auto"/>
        <w:ind w:left="720" w:right="282"/>
        <w:rPr>
          <w:lang w:val="uk-UA"/>
        </w:rPr>
      </w:pPr>
      <w:r w:rsidRPr="001809D7">
        <w:rPr>
          <w:sz w:val="28"/>
          <w:szCs w:val="28"/>
          <w:lang w:val="uk-UA"/>
        </w:rPr>
        <w:t xml:space="preserve">У </w:t>
      </w:r>
      <w:proofErr w:type="spellStart"/>
      <w:r w:rsidRPr="001809D7">
        <w:rPr>
          <w:sz w:val="28"/>
          <w:szCs w:val="28"/>
          <w:lang w:val="uk-UA"/>
        </w:rPr>
        <w:t>дронах</w:t>
      </w:r>
      <w:proofErr w:type="spellEnd"/>
      <w:r w:rsidRPr="001809D7">
        <w:rPr>
          <w:sz w:val="28"/>
          <w:szCs w:val="28"/>
          <w:lang w:val="uk-UA"/>
        </w:rPr>
        <w:t xml:space="preserve"> можуть виникати різні типи вібрацій, які можуть вплинути на його продуктивність та безпеку польоту. Деякі з типів вібрацій, які можуть спостерігатися в </w:t>
      </w:r>
      <w:proofErr w:type="spellStart"/>
      <w:r w:rsidRPr="001809D7">
        <w:rPr>
          <w:sz w:val="28"/>
          <w:szCs w:val="28"/>
          <w:lang w:val="uk-UA"/>
        </w:rPr>
        <w:t>дроні</w:t>
      </w:r>
      <w:proofErr w:type="spellEnd"/>
      <w:r w:rsidRPr="001809D7">
        <w:rPr>
          <w:sz w:val="28"/>
          <w:szCs w:val="28"/>
          <w:lang w:val="uk-UA"/>
        </w:rPr>
        <w:t>, включають:</w:t>
      </w:r>
    </w:p>
    <w:p w14:paraId="12BF3B0C" w14:textId="77777777" w:rsidR="006F519F" w:rsidRPr="001809D7" w:rsidRDefault="006F519F" w:rsidP="006F519F">
      <w:pPr>
        <w:spacing w:line="360" w:lineRule="auto"/>
        <w:ind w:left="720" w:right="282" w:firstLine="720"/>
        <w:rPr>
          <w:lang w:val="uk-UA"/>
        </w:rPr>
      </w:pPr>
      <w:r w:rsidRPr="001809D7">
        <w:rPr>
          <w:sz w:val="28"/>
          <w:szCs w:val="28"/>
          <w:lang w:val="uk-UA"/>
        </w:rPr>
        <w:t xml:space="preserve">- Обертальні вібрації - Ці вібрації пов'язані з обертанням пропелерів або моторів </w:t>
      </w:r>
      <w:proofErr w:type="spellStart"/>
      <w:r w:rsidRPr="001809D7">
        <w:rPr>
          <w:sz w:val="28"/>
          <w:szCs w:val="28"/>
          <w:lang w:val="uk-UA"/>
        </w:rPr>
        <w:t>дрону</w:t>
      </w:r>
      <w:proofErr w:type="spellEnd"/>
      <w:r w:rsidRPr="001809D7">
        <w:rPr>
          <w:sz w:val="28"/>
          <w:szCs w:val="28"/>
          <w:lang w:val="uk-UA"/>
        </w:rPr>
        <w:t xml:space="preserve">. Незбалансовані пропелери або нестабільні двигуни можуть викликати обертальні вібрації, які передаються на весь корпус </w:t>
      </w:r>
      <w:proofErr w:type="spellStart"/>
      <w:r w:rsidRPr="001809D7">
        <w:rPr>
          <w:sz w:val="28"/>
          <w:szCs w:val="28"/>
          <w:lang w:val="uk-UA"/>
        </w:rPr>
        <w:t>дрону</w:t>
      </w:r>
      <w:proofErr w:type="spellEnd"/>
      <w:r w:rsidRPr="001809D7">
        <w:rPr>
          <w:sz w:val="28"/>
          <w:szCs w:val="28"/>
          <w:lang w:val="uk-UA"/>
        </w:rPr>
        <w:t>.</w:t>
      </w:r>
    </w:p>
    <w:p w14:paraId="4D48EB8A" w14:textId="77777777" w:rsidR="006F519F" w:rsidRPr="001809D7" w:rsidRDefault="006F519F" w:rsidP="006F519F">
      <w:pPr>
        <w:spacing w:line="360" w:lineRule="auto"/>
        <w:ind w:left="720" w:right="282" w:firstLine="720"/>
        <w:rPr>
          <w:lang w:val="uk-UA"/>
        </w:rPr>
      </w:pPr>
      <w:r w:rsidRPr="001809D7">
        <w:rPr>
          <w:sz w:val="28"/>
          <w:szCs w:val="28"/>
          <w:lang w:val="uk-UA"/>
        </w:rPr>
        <w:t xml:space="preserve">- Періодичні вібрації - Ці вібрації можуть виникати через коливання різних компонентів </w:t>
      </w:r>
      <w:proofErr w:type="spellStart"/>
      <w:r w:rsidRPr="001809D7">
        <w:rPr>
          <w:sz w:val="28"/>
          <w:szCs w:val="28"/>
          <w:lang w:val="uk-UA"/>
        </w:rPr>
        <w:t>дрону</w:t>
      </w:r>
      <w:proofErr w:type="spellEnd"/>
      <w:r w:rsidRPr="001809D7">
        <w:rPr>
          <w:sz w:val="28"/>
          <w:szCs w:val="28"/>
          <w:lang w:val="uk-UA"/>
        </w:rPr>
        <w:t xml:space="preserve">, таких як </w:t>
      </w:r>
      <w:proofErr w:type="spellStart"/>
      <w:r w:rsidRPr="001809D7">
        <w:rPr>
          <w:sz w:val="28"/>
          <w:szCs w:val="28"/>
          <w:lang w:val="uk-UA"/>
        </w:rPr>
        <w:t>стійки</w:t>
      </w:r>
      <w:proofErr w:type="spellEnd"/>
      <w:r w:rsidRPr="001809D7">
        <w:rPr>
          <w:sz w:val="28"/>
          <w:szCs w:val="28"/>
          <w:lang w:val="uk-UA"/>
        </w:rPr>
        <w:t xml:space="preserve">, рама або </w:t>
      </w:r>
      <w:proofErr w:type="spellStart"/>
      <w:r w:rsidRPr="001809D7">
        <w:rPr>
          <w:sz w:val="28"/>
          <w:szCs w:val="28"/>
          <w:lang w:val="uk-UA"/>
        </w:rPr>
        <w:t>гімбал</w:t>
      </w:r>
      <w:proofErr w:type="spellEnd"/>
      <w:r w:rsidRPr="001809D7">
        <w:rPr>
          <w:sz w:val="28"/>
          <w:szCs w:val="28"/>
          <w:lang w:val="uk-UA"/>
        </w:rPr>
        <w:t xml:space="preserve">. Вони можуть бути викликані </w:t>
      </w:r>
      <w:proofErr w:type="spellStart"/>
      <w:r w:rsidRPr="001809D7">
        <w:rPr>
          <w:sz w:val="28"/>
          <w:szCs w:val="28"/>
          <w:lang w:val="uk-UA"/>
        </w:rPr>
        <w:t>нерівностями</w:t>
      </w:r>
      <w:proofErr w:type="spellEnd"/>
      <w:r w:rsidRPr="001809D7">
        <w:rPr>
          <w:sz w:val="28"/>
          <w:szCs w:val="28"/>
          <w:lang w:val="uk-UA"/>
        </w:rPr>
        <w:t xml:space="preserve"> на поверхні, неправильним монтажем або зносом компонентів.</w:t>
      </w:r>
    </w:p>
    <w:p w14:paraId="0180DF1C" w14:textId="77777777" w:rsidR="006F519F" w:rsidRPr="001809D7" w:rsidRDefault="006F519F" w:rsidP="006F519F">
      <w:pPr>
        <w:spacing w:line="360" w:lineRule="auto"/>
        <w:ind w:left="720" w:right="282" w:firstLine="720"/>
        <w:rPr>
          <w:lang w:val="uk-UA"/>
        </w:rPr>
      </w:pPr>
      <w:r w:rsidRPr="001809D7">
        <w:rPr>
          <w:sz w:val="28"/>
          <w:szCs w:val="28"/>
          <w:lang w:val="uk-UA"/>
        </w:rPr>
        <w:t xml:space="preserve">- Аеродинамічні вібрації - </w:t>
      </w:r>
      <w:proofErr w:type="spellStart"/>
      <w:r w:rsidRPr="001809D7">
        <w:rPr>
          <w:sz w:val="28"/>
          <w:szCs w:val="28"/>
          <w:lang w:val="uk-UA"/>
        </w:rPr>
        <w:t>Дрон</w:t>
      </w:r>
      <w:proofErr w:type="spellEnd"/>
      <w:r w:rsidRPr="001809D7">
        <w:rPr>
          <w:sz w:val="28"/>
          <w:szCs w:val="28"/>
          <w:lang w:val="uk-UA"/>
        </w:rPr>
        <w:t xml:space="preserve"> під час польоту може стикатися з аеродинамічних сил, які можуть викликати вібрації. Це може бути пов'язане з </w:t>
      </w:r>
    </w:p>
    <w:p w14:paraId="47FBDDB5" w14:textId="77777777" w:rsidR="006F519F" w:rsidRPr="001809D7" w:rsidRDefault="006F519F" w:rsidP="006F519F">
      <w:pPr>
        <w:spacing w:line="360" w:lineRule="auto"/>
        <w:ind w:left="720" w:right="282"/>
        <w:rPr>
          <w:sz w:val="28"/>
          <w:szCs w:val="28"/>
          <w:lang w:val="uk-UA"/>
        </w:rPr>
      </w:pPr>
    </w:p>
    <w:p w14:paraId="24754CDC" w14:textId="77777777" w:rsidR="006F519F" w:rsidRPr="001809D7" w:rsidRDefault="006F519F" w:rsidP="006F519F">
      <w:pPr>
        <w:spacing w:line="360" w:lineRule="auto"/>
        <w:ind w:left="720" w:right="282"/>
        <w:rPr>
          <w:lang w:val="uk-UA"/>
        </w:rPr>
      </w:pPr>
      <w:r w:rsidRPr="001809D7">
        <w:rPr>
          <w:sz w:val="28"/>
          <w:szCs w:val="28"/>
          <w:lang w:val="uk-UA"/>
        </w:rPr>
        <w:t xml:space="preserve">турбулентністю повітря, нестабільним потоком або неоптимальним дизайном аеродинамічних поверхонь </w:t>
      </w:r>
      <w:proofErr w:type="spellStart"/>
      <w:r w:rsidRPr="001809D7">
        <w:rPr>
          <w:sz w:val="28"/>
          <w:szCs w:val="28"/>
          <w:lang w:val="uk-UA"/>
        </w:rPr>
        <w:t>дрону</w:t>
      </w:r>
      <w:proofErr w:type="spellEnd"/>
      <w:r w:rsidRPr="001809D7">
        <w:rPr>
          <w:sz w:val="28"/>
          <w:szCs w:val="28"/>
          <w:lang w:val="uk-UA"/>
        </w:rPr>
        <w:t>.</w:t>
      </w:r>
    </w:p>
    <w:p w14:paraId="43126CA3" w14:textId="77777777" w:rsidR="006F519F" w:rsidRPr="001809D7" w:rsidRDefault="006F519F" w:rsidP="006F519F">
      <w:pPr>
        <w:spacing w:line="360" w:lineRule="auto"/>
        <w:ind w:left="720" w:right="282" w:firstLine="720"/>
        <w:rPr>
          <w:lang w:val="uk-UA"/>
        </w:rPr>
      </w:pPr>
      <w:r w:rsidRPr="001809D7">
        <w:rPr>
          <w:sz w:val="28"/>
          <w:szCs w:val="28"/>
          <w:lang w:val="uk-UA"/>
        </w:rPr>
        <w:t xml:space="preserve">- Електромагнітні вібрації - Робота електронних компонентів у </w:t>
      </w:r>
      <w:proofErr w:type="spellStart"/>
      <w:r w:rsidRPr="001809D7">
        <w:rPr>
          <w:sz w:val="28"/>
          <w:szCs w:val="28"/>
          <w:lang w:val="uk-UA"/>
        </w:rPr>
        <w:t>дроні</w:t>
      </w:r>
      <w:proofErr w:type="spellEnd"/>
      <w:r w:rsidRPr="001809D7">
        <w:rPr>
          <w:sz w:val="28"/>
          <w:szCs w:val="28"/>
          <w:lang w:val="uk-UA"/>
        </w:rPr>
        <w:t>, таких як контролери польоту, мотори або передавачі, може викликати електромагнітні вібрації. Вони можуть бути наслідком електричних перешкод або неправильного заземлення компонентів.</w:t>
      </w:r>
    </w:p>
    <w:p w14:paraId="34DE8574" w14:textId="77777777" w:rsidR="006F519F" w:rsidRPr="001809D7" w:rsidRDefault="006F519F" w:rsidP="006F519F">
      <w:pPr>
        <w:spacing w:line="360" w:lineRule="auto"/>
        <w:ind w:left="720" w:right="282" w:firstLine="720"/>
        <w:rPr>
          <w:lang w:val="uk-UA"/>
        </w:rPr>
      </w:pPr>
      <w:r w:rsidRPr="001809D7">
        <w:rPr>
          <w:sz w:val="28"/>
          <w:szCs w:val="28"/>
          <w:lang w:val="uk-UA"/>
        </w:rPr>
        <w:t xml:space="preserve">- Структурні вібрації - Ці вібрації пов'язані з динамічною поведінкою самої конструкції </w:t>
      </w:r>
      <w:proofErr w:type="spellStart"/>
      <w:r w:rsidRPr="001809D7">
        <w:rPr>
          <w:sz w:val="28"/>
          <w:szCs w:val="28"/>
          <w:lang w:val="uk-UA"/>
        </w:rPr>
        <w:t>дрону</w:t>
      </w:r>
      <w:proofErr w:type="spellEnd"/>
      <w:r w:rsidRPr="001809D7">
        <w:rPr>
          <w:sz w:val="28"/>
          <w:szCs w:val="28"/>
          <w:lang w:val="uk-UA"/>
        </w:rPr>
        <w:t>. Вони можуть виникати через недостатню жорсткість або міцність матеріалів, погане з'єднання компонентів або неоптимальний дизайн структури.</w:t>
      </w:r>
    </w:p>
    <w:p w14:paraId="57B27D9E" w14:textId="77777777" w:rsidR="006F519F" w:rsidRPr="001809D7" w:rsidRDefault="006F519F" w:rsidP="006F519F">
      <w:pPr>
        <w:spacing w:line="360" w:lineRule="auto"/>
        <w:ind w:left="567" w:right="282" w:firstLine="153"/>
        <w:rPr>
          <w:lang w:val="uk-UA"/>
        </w:rPr>
      </w:pPr>
      <w:r w:rsidRPr="001809D7">
        <w:rPr>
          <w:sz w:val="28"/>
          <w:szCs w:val="28"/>
          <w:lang w:val="uk-UA"/>
        </w:rPr>
        <w:t xml:space="preserve">На </w:t>
      </w:r>
      <w:proofErr w:type="spellStart"/>
      <w:r w:rsidRPr="001809D7">
        <w:rPr>
          <w:sz w:val="28"/>
          <w:szCs w:val="28"/>
          <w:lang w:val="uk-UA"/>
        </w:rPr>
        <w:t>дронах</w:t>
      </w:r>
      <w:proofErr w:type="spellEnd"/>
      <w:r w:rsidRPr="001809D7">
        <w:rPr>
          <w:sz w:val="28"/>
          <w:szCs w:val="28"/>
          <w:lang w:val="uk-UA"/>
        </w:rPr>
        <w:t xml:space="preserve"> </w:t>
      </w:r>
      <w:proofErr w:type="spellStart"/>
      <w:r w:rsidRPr="001809D7">
        <w:rPr>
          <w:sz w:val="28"/>
          <w:szCs w:val="28"/>
          <w:lang w:val="uk-UA"/>
        </w:rPr>
        <w:t>мультироторного</w:t>
      </w:r>
      <w:proofErr w:type="spellEnd"/>
      <w:r w:rsidRPr="001809D7">
        <w:rPr>
          <w:sz w:val="28"/>
          <w:szCs w:val="28"/>
          <w:lang w:val="uk-UA"/>
        </w:rPr>
        <w:t xml:space="preserve"> типу можуть виникати вібрації з різних причин. Деякі з основних причин вібрацій на </w:t>
      </w:r>
      <w:proofErr w:type="spellStart"/>
      <w:r w:rsidRPr="001809D7">
        <w:rPr>
          <w:sz w:val="28"/>
          <w:szCs w:val="28"/>
          <w:lang w:val="uk-UA"/>
        </w:rPr>
        <w:t>дроні</w:t>
      </w:r>
      <w:proofErr w:type="spellEnd"/>
      <w:r w:rsidRPr="001809D7">
        <w:rPr>
          <w:sz w:val="28"/>
          <w:szCs w:val="28"/>
          <w:lang w:val="uk-UA"/>
        </w:rPr>
        <w:t xml:space="preserve"> </w:t>
      </w:r>
      <w:proofErr w:type="spellStart"/>
      <w:r w:rsidRPr="001809D7">
        <w:rPr>
          <w:sz w:val="28"/>
          <w:szCs w:val="28"/>
          <w:lang w:val="uk-UA"/>
        </w:rPr>
        <w:t>мультироторного</w:t>
      </w:r>
      <w:proofErr w:type="spellEnd"/>
      <w:r w:rsidRPr="001809D7">
        <w:rPr>
          <w:sz w:val="28"/>
          <w:szCs w:val="28"/>
          <w:lang w:val="uk-UA"/>
        </w:rPr>
        <w:t xml:space="preserve"> типу включають:</w:t>
      </w:r>
    </w:p>
    <w:p w14:paraId="758A055D" w14:textId="77777777" w:rsidR="006F519F" w:rsidRPr="001809D7" w:rsidRDefault="006F519F" w:rsidP="006F519F">
      <w:pPr>
        <w:spacing w:line="360" w:lineRule="auto"/>
        <w:ind w:left="720" w:right="282" w:firstLine="720"/>
        <w:rPr>
          <w:lang w:val="uk-UA"/>
        </w:rPr>
      </w:pPr>
      <w:r w:rsidRPr="001809D7">
        <w:rPr>
          <w:sz w:val="28"/>
          <w:szCs w:val="28"/>
          <w:lang w:val="uk-UA"/>
        </w:rPr>
        <w:t xml:space="preserve">- Незбалансовані пропелери - Пропелери </w:t>
      </w:r>
      <w:proofErr w:type="spellStart"/>
      <w:r w:rsidRPr="001809D7">
        <w:rPr>
          <w:sz w:val="28"/>
          <w:szCs w:val="28"/>
          <w:lang w:val="uk-UA"/>
        </w:rPr>
        <w:t>дрона</w:t>
      </w:r>
      <w:proofErr w:type="spellEnd"/>
      <w:r w:rsidRPr="001809D7">
        <w:rPr>
          <w:sz w:val="28"/>
          <w:szCs w:val="28"/>
          <w:lang w:val="uk-UA"/>
        </w:rPr>
        <w:t xml:space="preserve"> повинні бути збалансовані для мінімізації вібрацій. Якщо пропелери незбалансовані, можуть створювати нерівномірні сили, що викликають обертальні вібрації.</w:t>
      </w:r>
    </w:p>
    <w:p w14:paraId="4AFCC15D" w14:textId="77777777" w:rsidR="006F519F" w:rsidRPr="001809D7" w:rsidRDefault="006F519F" w:rsidP="006F519F">
      <w:pPr>
        <w:spacing w:line="360" w:lineRule="auto"/>
        <w:ind w:left="720" w:right="282" w:firstLine="720"/>
        <w:rPr>
          <w:lang w:val="uk-UA"/>
        </w:rPr>
      </w:pPr>
      <w:r w:rsidRPr="001809D7">
        <w:rPr>
          <w:sz w:val="28"/>
          <w:szCs w:val="28"/>
          <w:lang w:val="uk-UA"/>
        </w:rPr>
        <w:t>- Нестабільність моторів - Мотори, що відповідають за обертання пропелерів, повинні бути стабільними та працювати без вагань. Якщо мотори нестабільні або мають механічні проблеми, вони можуть викликати обертальні або періодичні вібрації.</w:t>
      </w:r>
    </w:p>
    <w:p w14:paraId="40E7398E" w14:textId="701E1F94" w:rsidR="006F519F" w:rsidRPr="001809D7" w:rsidRDefault="006F519F" w:rsidP="00CD459E">
      <w:pPr>
        <w:spacing w:line="360" w:lineRule="auto"/>
        <w:ind w:left="720" w:right="282" w:firstLine="720"/>
        <w:rPr>
          <w:lang w:val="uk-UA"/>
        </w:rPr>
      </w:pPr>
      <w:r w:rsidRPr="001809D7">
        <w:rPr>
          <w:sz w:val="28"/>
          <w:szCs w:val="28"/>
          <w:lang w:val="uk-UA"/>
        </w:rPr>
        <w:t xml:space="preserve">- Неправильний монтаж компонентів - Неправильний монтаж компонентів </w:t>
      </w:r>
      <w:proofErr w:type="spellStart"/>
      <w:r w:rsidRPr="001809D7">
        <w:rPr>
          <w:sz w:val="28"/>
          <w:szCs w:val="28"/>
          <w:lang w:val="uk-UA"/>
        </w:rPr>
        <w:t>дрону</w:t>
      </w:r>
      <w:proofErr w:type="spellEnd"/>
      <w:r w:rsidRPr="001809D7">
        <w:rPr>
          <w:sz w:val="28"/>
          <w:szCs w:val="28"/>
          <w:lang w:val="uk-UA"/>
        </w:rPr>
        <w:t>, таких як мотори, контролер польоту або каркас, може призвести до нерівномірних сил та деформацій, що спричиняють вібрації. Важливо правильно встановити та закріпити всі компоненти, щоб мінімізувати можливі вібрації.</w:t>
      </w:r>
    </w:p>
    <w:p w14:paraId="0197DD19" w14:textId="77777777" w:rsidR="006F519F" w:rsidRPr="001809D7" w:rsidRDefault="006F519F" w:rsidP="006F519F">
      <w:pPr>
        <w:spacing w:line="360" w:lineRule="auto"/>
        <w:ind w:left="720" w:right="282" w:firstLine="720"/>
        <w:rPr>
          <w:lang w:val="uk-UA"/>
        </w:rPr>
      </w:pPr>
      <w:r w:rsidRPr="001809D7">
        <w:rPr>
          <w:sz w:val="28"/>
          <w:szCs w:val="28"/>
          <w:lang w:val="uk-UA"/>
        </w:rPr>
        <w:t xml:space="preserve">- Пошкоджені або зношені компоненти - Зношування або пошкодження компонентів </w:t>
      </w:r>
      <w:proofErr w:type="spellStart"/>
      <w:r w:rsidRPr="001809D7">
        <w:rPr>
          <w:sz w:val="28"/>
          <w:szCs w:val="28"/>
          <w:lang w:val="uk-UA"/>
        </w:rPr>
        <w:t>дрону</w:t>
      </w:r>
      <w:proofErr w:type="spellEnd"/>
      <w:r w:rsidRPr="001809D7">
        <w:rPr>
          <w:sz w:val="28"/>
          <w:szCs w:val="28"/>
          <w:lang w:val="uk-UA"/>
        </w:rPr>
        <w:t xml:space="preserve">, таких як пропелери, підвіски, мотори або </w:t>
      </w:r>
      <w:proofErr w:type="spellStart"/>
      <w:r w:rsidRPr="001809D7">
        <w:rPr>
          <w:sz w:val="28"/>
          <w:szCs w:val="28"/>
          <w:lang w:val="uk-UA"/>
        </w:rPr>
        <w:t>стійки</w:t>
      </w:r>
      <w:proofErr w:type="spellEnd"/>
      <w:r w:rsidRPr="001809D7">
        <w:rPr>
          <w:sz w:val="28"/>
          <w:szCs w:val="28"/>
          <w:lang w:val="uk-UA"/>
        </w:rPr>
        <w:t>, можуть призвести до неправильної роботи та вібрацій. Пошкоджені компоненти можуть мати нерівномірний баланс або необхідність заміни, щоб запобігти вібрації.</w:t>
      </w:r>
    </w:p>
    <w:p w14:paraId="3A09B9C3" w14:textId="77777777" w:rsidR="006F519F" w:rsidRPr="001809D7" w:rsidRDefault="006F519F" w:rsidP="006F519F">
      <w:pPr>
        <w:spacing w:line="360" w:lineRule="auto"/>
        <w:ind w:left="720" w:right="282" w:firstLine="720"/>
        <w:rPr>
          <w:lang w:val="uk-UA"/>
        </w:rPr>
      </w:pPr>
      <w:r w:rsidRPr="001809D7">
        <w:rPr>
          <w:sz w:val="28"/>
          <w:szCs w:val="28"/>
          <w:lang w:val="uk-UA"/>
        </w:rPr>
        <w:lastRenderedPageBreak/>
        <w:t xml:space="preserve">- Неправильний дизайн або конструкція - Деякі </w:t>
      </w:r>
      <w:proofErr w:type="spellStart"/>
      <w:r w:rsidRPr="001809D7">
        <w:rPr>
          <w:sz w:val="28"/>
          <w:szCs w:val="28"/>
          <w:lang w:val="uk-UA"/>
        </w:rPr>
        <w:t>дрони</w:t>
      </w:r>
      <w:proofErr w:type="spellEnd"/>
      <w:r w:rsidRPr="001809D7">
        <w:rPr>
          <w:sz w:val="28"/>
          <w:szCs w:val="28"/>
          <w:lang w:val="uk-UA"/>
        </w:rPr>
        <w:t xml:space="preserve"> можуть мати дизайн або конструктивні особливості, які сприяють виникненню вібрацій. Недостатня жорсткість каркасу, неоптимальний дизайн аеродинамічних поверхонь або погане з'єднання компонентів можуть призводити до структурних вібрацій.</w:t>
      </w:r>
    </w:p>
    <w:p w14:paraId="222831BA" w14:textId="77777777" w:rsidR="006F519F" w:rsidRPr="001809D7" w:rsidRDefault="006F519F" w:rsidP="006F519F">
      <w:pPr>
        <w:spacing w:line="360" w:lineRule="auto"/>
        <w:ind w:left="567" w:right="282" w:firstLine="153"/>
        <w:rPr>
          <w:lang w:val="uk-UA"/>
        </w:rPr>
      </w:pPr>
      <w:r w:rsidRPr="001809D7">
        <w:rPr>
          <w:sz w:val="28"/>
          <w:szCs w:val="28"/>
          <w:lang w:val="uk-UA"/>
        </w:rPr>
        <w:t xml:space="preserve">Для усунення вібрацій на </w:t>
      </w:r>
      <w:proofErr w:type="spellStart"/>
      <w:r w:rsidRPr="001809D7">
        <w:rPr>
          <w:sz w:val="28"/>
          <w:szCs w:val="28"/>
          <w:lang w:val="uk-UA"/>
        </w:rPr>
        <w:t>дроні</w:t>
      </w:r>
      <w:proofErr w:type="spellEnd"/>
      <w:r w:rsidRPr="001809D7">
        <w:rPr>
          <w:sz w:val="28"/>
          <w:szCs w:val="28"/>
          <w:lang w:val="uk-UA"/>
        </w:rPr>
        <w:t xml:space="preserve"> </w:t>
      </w:r>
      <w:proofErr w:type="spellStart"/>
      <w:r w:rsidRPr="001809D7">
        <w:rPr>
          <w:sz w:val="28"/>
          <w:szCs w:val="28"/>
          <w:lang w:val="uk-UA"/>
        </w:rPr>
        <w:t>мультироторного</w:t>
      </w:r>
      <w:proofErr w:type="spellEnd"/>
      <w:r w:rsidRPr="001809D7">
        <w:rPr>
          <w:sz w:val="28"/>
          <w:szCs w:val="28"/>
          <w:lang w:val="uk-UA"/>
        </w:rPr>
        <w:t xml:space="preserve"> типу необхідно вживати заходів, таких як балансування пропелерів, правильне закріплення компонентів, заміна пошкоджених або зношених компонентів, а також покращення конструкції та дизайну </w:t>
      </w:r>
      <w:proofErr w:type="spellStart"/>
      <w:r w:rsidRPr="001809D7">
        <w:rPr>
          <w:sz w:val="28"/>
          <w:szCs w:val="28"/>
          <w:lang w:val="uk-UA"/>
        </w:rPr>
        <w:t>дрону</w:t>
      </w:r>
      <w:proofErr w:type="spellEnd"/>
      <w:r w:rsidRPr="001809D7">
        <w:rPr>
          <w:sz w:val="28"/>
          <w:szCs w:val="28"/>
          <w:lang w:val="uk-UA"/>
        </w:rPr>
        <w:t>. Регулярне обслуговування та перевірка компонентів також можуть допомогти у запобіганні виникненню вібрацій.</w:t>
      </w:r>
    </w:p>
    <w:p w14:paraId="7B08813C" w14:textId="77777777" w:rsidR="006F519F" w:rsidRPr="001809D7" w:rsidRDefault="006F519F" w:rsidP="006F519F">
      <w:pPr>
        <w:spacing w:line="360" w:lineRule="auto"/>
        <w:ind w:left="567" w:right="282" w:firstLine="153"/>
        <w:rPr>
          <w:sz w:val="28"/>
          <w:szCs w:val="28"/>
          <w:lang w:val="uk-UA"/>
        </w:rPr>
      </w:pPr>
    </w:p>
    <w:p w14:paraId="1052E4BE" w14:textId="4AF0EFD2" w:rsidR="006F519F" w:rsidRPr="001809D7" w:rsidRDefault="000B09DE" w:rsidP="000B09DE">
      <w:pPr>
        <w:suppressAutoHyphens/>
        <w:spacing w:after="160" w:line="360" w:lineRule="auto"/>
        <w:ind w:left="720" w:right="282"/>
        <w:contextualSpacing/>
        <w:rPr>
          <w:lang w:val="uk-UA"/>
        </w:rPr>
      </w:pPr>
      <w:r w:rsidRPr="001809D7">
        <w:rPr>
          <w:b/>
          <w:bCs/>
          <w:sz w:val="28"/>
          <w:szCs w:val="28"/>
          <w:lang w:val="uk-UA"/>
        </w:rPr>
        <w:t>1.</w:t>
      </w:r>
      <w:r w:rsidR="00EA68DA" w:rsidRPr="001809D7">
        <w:rPr>
          <w:b/>
          <w:bCs/>
          <w:sz w:val="28"/>
          <w:szCs w:val="28"/>
          <w:lang w:val="uk-UA"/>
        </w:rPr>
        <w:t>5</w:t>
      </w:r>
      <w:r w:rsidRPr="001809D7">
        <w:rPr>
          <w:b/>
          <w:bCs/>
          <w:sz w:val="28"/>
          <w:szCs w:val="28"/>
          <w:lang w:val="uk-UA"/>
        </w:rPr>
        <w:t xml:space="preserve">  </w:t>
      </w:r>
      <w:r w:rsidR="006F519F" w:rsidRPr="001809D7">
        <w:rPr>
          <w:b/>
          <w:bCs/>
          <w:sz w:val="28"/>
          <w:szCs w:val="28"/>
          <w:lang w:val="uk-UA"/>
        </w:rPr>
        <w:t>Розробка та огляд структурної схеми</w:t>
      </w:r>
    </w:p>
    <w:p w14:paraId="16028254" w14:textId="77777777" w:rsidR="00CD459E" w:rsidRPr="001809D7" w:rsidRDefault="00CD459E" w:rsidP="00CD459E">
      <w:pPr>
        <w:pStyle w:val="af5"/>
        <w:suppressAutoHyphens/>
        <w:spacing w:after="160" w:line="360" w:lineRule="auto"/>
        <w:ind w:left="720" w:right="282"/>
        <w:contextualSpacing/>
        <w:rPr>
          <w:lang w:val="uk-UA"/>
        </w:rPr>
      </w:pPr>
    </w:p>
    <w:p w14:paraId="571E0FEF" w14:textId="4B0FBB2E" w:rsidR="006F519F" w:rsidRPr="001809D7" w:rsidRDefault="006F519F" w:rsidP="006F519F">
      <w:pPr>
        <w:spacing w:line="360" w:lineRule="auto"/>
        <w:ind w:left="720" w:right="282"/>
        <w:rPr>
          <w:sz w:val="28"/>
          <w:szCs w:val="28"/>
          <w:lang w:val="uk-UA"/>
        </w:rPr>
      </w:pPr>
      <w:r w:rsidRPr="001809D7">
        <w:rPr>
          <w:sz w:val="28"/>
          <w:szCs w:val="28"/>
          <w:lang w:val="uk-UA"/>
        </w:rPr>
        <w:t>Розроблена структурна схема системи, що наведена на Рисунку 1.1</w:t>
      </w:r>
    </w:p>
    <w:p w14:paraId="358C9EA4" w14:textId="77777777" w:rsidR="00CD459E" w:rsidRPr="001809D7" w:rsidRDefault="00CD459E" w:rsidP="006F519F">
      <w:pPr>
        <w:spacing w:line="360" w:lineRule="auto"/>
        <w:ind w:left="720" w:right="282"/>
        <w:rPr>
          <w:lang w:val="uk-UA"/>
        </w:rPr>
      </w:pPr>
    </w:p>
    <w:p w14:paraId="37562588" w14:textId="77777777" w:rsidR="006F519F" w:rsidRPr="001809D7" w:rsidRDefault="006F519F" w:rsidP="006F519F">
      <w:pPr>
        <w:spacing w:line="360" w:lineRule="auto"/>
        <w:ind w:right="282"/>
        <w:jc w:val="center"/>
        <w:rPr>
          <w:lang w:val="uk-UA"/>
        </w:rPr>
      </w:pPr>
      <w:r w:rsidRPr="001809D7">
        <w:rPr>
          <w:noProof/>
          <w:lang w:val="uk-UA"/>
        </w:rPr>
        <w:drawing>
          <wp:inline distT="0" distB="0" distL="0" distR="0" wp14:anchorId="44390104" wp14:editId="59E8E246">
            <wp:extent cx="4067175" cy="2244725"/>
            <wp:effectExtent l="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Рисунок 1"/>
                    <pic:cNvPicPr>
                      <a:picLocks noChangeAspect="1" noChangeArrowheads="1"/>
                    </pic:cNvPicPr>
                  </pic:nvPicPr>
                  <pic:blipFill>
                    <a:blip r:embed="rId9"/>
                    <a:stretch>
                      <a:fillRect/>
                    </a:stretch>
                  </pic:blipFill>
                  <pic:spPr bwMode="auto">
                    <a:xfrm>
                      <a:off x="0" y="0"/>
                      <a:ext cx="4067175" cy="2244725"/>
                    </a:xfrm>
                    <a:prstGeom prst="rect">
                      <a:avLst/>
                    </a:prstGeom>
                  </pic:spPr>
                </pic:pic>
              </a:graphicData>
            </a:graphic>
          </wp:inline>
        </w:drawing>
      </w:r>
    </w:p>
    <w:p w14:paraId="7EEAA6D9" w14:textId="77777777" w:rsidR="006F519F" w:rsidRPr="001809D7" w:rsidRDefault="006F519F" w:rsidP="006F519F">
      <w:pPr>
        <w:spacing w:line="360" w:lineRule="auto"/>
        <w:ind w:right="282"/>
        <w:jc w:val="center"/>
        <w:rPr>
          <w:lang w:val="uk-UA"/>
        </w:rPr>
      </w:pPr>
      <w:r w:rsidRPr="001809D7">
        <w:rPr>
          <w:sz w:val="28"/>
          <w:szCs w:val="28"/>
          <w:lang w:val="uk-UA"/>
        </w:rPr>
        <w:t>Рисунок 1.1 – Структурна схема системи</w:t>
      </w:r>
    </w:p>
    <w:p w14:paraId="0B0FC7E0" w14:textId="77777777" w:rsidR="006F519F" w:rsidRPr="001809D7" w:rsidRDefault="006F519F" w:rsidP="006F519F">
      <w:pPr>
        <w:spacing w:line="360" w:lineRule="auto"/>
        <w:ind w:right="282"/>
        <w:jc w:val="center"/>
        <w:rPr>
          <w:sz w:val="28"/>
          <w:szCs w:val="28"/>
          <w:lang w:val="uk-UA"/>
        </w:rPr>
      </w:pPr>
    </w:p>
    <w:p w14:paraId="7773855C" w14:textId="77777777" w:rsidR="006F519F" w:rsidRPr="001809D7" w:rsidRDefault="006F519F" w:rsidP="006F519F">
      <w:pPr>
        <w:spacing w:line="360" w:lineRule="auto"/>
        <w:ind w:left="720" w:right="282"/>
        <w:rPr>
          <w:lang w:val="uk-UA"/>
        </w:rPr>
      </w:pPr>
      <w:r w:rsidRPr="001809D7">
        <w:rPr>
          <w:sz w:val="28"/>
          <w:szCs w:val="28"/>
          <w:lang w:val="uk-UA"/>
        </w:rPr>
        <w:t xml:space="preserve">Система складається з набору датчиків, які зберігають та передають актуальні значення на </w:t>
      </w:r>
      <w:proofErr w:type="spellStart"/>
      <w:r w:rsidRPr="001809D7">
        <w:rPr>
          <w:sz w:val="28"/>
          <w:szCs w:val="28"/>
          <w:lang w:val="uk-UA"/>
        </w:rPr>
        <w:t>Mini</w:t>
      </w:r>
      <w:proofErr w:type="spellEnd"/>
      <w:r w:rsidRPr="001809D7">
        <w:rPr>
          <w:sz w:val="28"/>
          <w:szCs w:val="28"/>
          <w:lang w:val="uk-UA"/>
        </w:rPr>
        <w:t xml:space="preserve"> PC та ПК оператора.</w:t>
      </w:r>
    </w:p>
    <w:p w14:paraId="25D001FA" w14:textId="77777777" w:rsidR="006F519F" w:rsidRPr="001809D7" w:rsidRDefault="006F519F" w:rsidP="006F519F">
      <w:pPr>
        <w:spacing w:line="360" w:lineRule="auto"/>
        <w:ind w:left="720" w:right="282"/>
        <w:rPr>
          <w:lang w:val="uk-UA"/>
        </w:rPr>
      </w:pPr>
      <w:r w:rsidRPr="001809D7">
        <w:rPr>
          <w:sz w:val="28"/>
          <w:szCs w:val="28"/>
          <w:lang w:val="uk-UA"/>
        </w:rPr>
        <w:t>Програмне забезпечення допомагає оператору КВС будувати графіки в реальному часі та за весь час роботи пристрою.</w:t>
      </w:r>
    </w:p>
    <w:p w14:paraId="41E09957" w14:textId="77777777" w:rsidR="00CD459E" w:rsidRPr="001809D7" w:rsidRDefault="00CD459E" w:rsidP="006F519F">
      <w:pPr>
        <w:spacing w:line="360" w:lineRule="auto"/>
        <w:ind w:right="282"/>
        <w:jc w:val="center"/>
        <w:rPr>
          <w:b/>
          <w:bCs/>
          <w:sz w:val="28"/>
          <w:szCs w:val="28"/>
          <w:lang w:val="uk-UA"/>
        </w:rPr>
      </w:pPr>
    </w:p>
    <w:p w14:paraId="1555C040" w14:textId="6EAEC5A1" w:rsidR="006F519F" w:rsidRPr="001809D7" w:rsidRDefault="006F519F" w:rsidP="006F519F">
      <w:pPr>
        <w:spacing w:line="360" w:lineRule="auto"/>
        <w:ind w:right="282"/>
        <w:jc w:val="center"/>
        <w:rPr>
          <w:lang w:val="uk-UA"/>
        </w:rPr>
      </w:pPr>
      <w:r w:rsidRPr="001809D7">
        <w:rPr>
          <w:b/>
          <w:bCs/>
          <w:sz w:val="28"/>
          <w:szCs w:val="28"/>
          <w:lang w:val="uk-UA"/>
        </w:rPr>
        <w:t>ВИСНОВКИ ДО РОЗДІЛУ 1</w:t>
      </w:r>
    </w:p>
    <w:p w14:paraId="15BD1BBD" w14:textId="77777777" w:rsidR="006F519F" w:rsidRPr="001809D7" w:rsidRDefault="006F519F" w:rsidP="006F519F">
      <w:pPr>
        <w:spacing w:line="360" w:lineRule="auto"/>
        <w:ind w:left="720" w:right="282"/>
        <w:rPr>
          <w:sz w:val="28"/>
          <w:szCs w:val="28"/>
          <w:lang w:val="uk-UA"/>
        </w:rPr>
      </w:pPr>
    </w:p>
    <w:p w14:paraId="12DDD5E3" w14:textId="77777777" w:rsidR="006F519F" w:rsidRPr="001809D7" w:rsidRDefault="006F519F" w:rsidP="006F519F">
      <w:pPr>
        <w:spacing w:line="360" w:lineRule="auto"/>
        <w:ind w:left="720" w:right="282"/>
        <w:rPr>
          <w:lang w:val="uk-UA"/>
        </w:rPr>
      </w:pPr>
      <w:r w:rsidRPr="001809D7">
        <w:rPr>
          <w:sz w:val="28"/>
          <w:szCs w:val="28"/>
          <w:lang w:val="uk-UA"/>
        </w:rPr>
        <w:t xml:space="preserve">З усіх наведених у розділі методів вимірювання вібрації було обрано напрямок </w:t>
      </w:r>
      <w:proofErr w:type="spellStart"/>
      <w:r w:rsidRPr="001809D7">
        <w:rPr>
          <w:sz w:val="28"/>
          <w:szCs w:val="28"/>
          <w:lang w:val="uk-UA"/>
        </w:rPr>
        <w:t>акселерометрії</w:t>
      </w:r>
      <w:proofErr w:type="spellEnd"/>
      <w:r w:rsidRPr="001809D7">
        <w:rPr>
          <w:sz w:val="28"/>
          <w:szCs w:val="28"/>
          <w:lang w:val="uk-UA"/>
        </w:rPr>
        <w:t>. Цей напрямок був обраний з кількох причин:</w:t>
      </w:r>
    </w:p>
    <w:p w14:paraId="63633017" w14:textId="77777777" w:rsidR="006F519F" w:rsidRPr="001809D7" w:rsidRDefault="006F519F" w:rsidP="006F519F">
      <w:pPr>
        <w:pStyle w:val="af5"/>
        <w:numPr>
          <w:ilvl w:val="0"/>
          <w:numId w:val="28"/>
        </w:numPr>
        <w:suppressAutoHyphens/>
        <w:spacing w:after="160" w:line="360" w:lineRule="auto"/>
        <w:ind w:right="282"/>
        <w:contextualSpacing/>
        <w:rPr>
          <w:lang w:val="uk-UA"/>
        </w:rPr>
      </w:pPr>
      <w:r w:rsidRPr="001809D7">
        <w:rPr>
          <w:sz w:val="28"/>
          <w:szCs w:val="28"/>
          <w:lang w:val="uk-UA"/>
        </w:rPr>
        <w:t>Компактний розмір датчиків.</w:t>
      </w:r>
    </w:p>
    <w:p w14:paraId="6F38DF42" w14:textId="77777777" w:rsidR="006F519F" w:rsidRPr="001809D7" w:rsidRDefault="006F519F" w:rsidP="006F519F">
      <w:pPr>
        <w:pStyle w:val="af5"/>
        <w:numPr>
          <w:ilvl w:val="0"/>
          <w:numId w:val="28"/>
        </w:numPr>
        <w:suppressAutoHyphens/>
        <w:spacing w:after="160" w:line="360" w:lineRule="auto"/>
        <w:ind w:right="282"/>
        <w:contextualSpacing/>
        <w:rPr>
          <w:lang w:val="uk-UA"/>
        </w:rPr>
      </w:pPr>
      <w:r w:rsidRPr="001809D7">
        <w:rPr>
          <w:sz w:val="28"/>
          <w:szCs w:val="28"/>
          <w:lang w:val="uk-UA"/>
        </w:rPr>
        <w:t>Компактність обладнання для зчитування значень з датчиків.</w:t>
      </w:r>
    </w:p>
    <w:p w14:paraId="73D9DF4F" w14:textId="77777777" w:rsidR="006F519F" w:rsidRPr="001809D7" w:rsidRDefault="006F519F" w:rsidP="006F519F">
      <w:pPr>
        <w:pStyle w:val="af5"/>
        <w:numPr>
          <w:ilvl w:val="0"/>
          <w:numId w:val="28"/>
        </w:numPr>
        <w:suppressAutoHyphens/>
        <w:spacing w:after="160" w:line="360" w:lineRule="auto"/>
        <w:ind w:right="282"/>
        <w:contextualSpacing/>
        <w:rPr>
          <w:lang w:val="uk-UA"/>
        </w:rPr>
      </w:pPr>
      <w:r w:rsidRPr="001809D7">
        <w:rPr>
          <w:sz w:val="28"/>
          <w:szCs w:val="28"/>
          <w:lang w:val="uk-UA"/>
        </w:rPr>
        <w:t xml:space="preserve">Наявність датчиків цього типу в польотному </w:t>
      </w:r>
      <w:proofErr w:type="spellStart"/>
      <w:r w:rsidRPr="001809D7">
        <w:rPr>
          <w:sz w:val="28"/>
          <w:szCs w:val="28"/>
          <w:lang w:val="uk-UA"/>
        </w:rPr>
        <w:t>контроллері</w:t>
      </w:r>
      <w:proofErr w:type="spellEnd"/>
      <w:r w:rsidRPr="001809D7">
        <w:rPr>
          <w:sz w:val="28"/>
          <w:szCs w:val="28"/>
          <w:lang w:val="uk-UA"/>
        </w:rPr>
        <w:t>.</w:t>
      </w:r>
    </w:p>
    <w:p w14:paraId="0858CF1E" w14:textId="77777777" w:rsidR="006F519F" w:rsidRPr="001809D7" w:rsidRDefault="006F519F" w:rsidP="006F519F">
      <w:pPr>
        <w:pStyle w:val="af5"/>
        <w:numPr>
          <w:ilvl w:val="0"/>
          <w:numId w:val="28"/>
        </w:numPr>
        <w:suppressAutoHyphens/>
        <w:spacing w:after="160" w:line="360" w:lineRule="auto"/>
        <w:ind w:right="282"/>
        <w:contextualSpacing/>
        <w:rPr>
          <w:lang w:val="uk-UA"/>
        </w:rPr>
      </w:pPr>
      <w:r w:rsidRPr="001809D7">
        <w:rPr>
          <w:sz w:val="28"/>
          <w:szCs w:val="28"/>
          <w:lang w:val="uk-UA"/>
        </w:rPr>
        <w:t>Оптимальне співвідношення “ціна-якість”.</w:t>
      </w:r>
    </w:p>
    <w:p w14:paraId="520E5749" w14:textId="77777777" w:rsidR="006F519F" w:rsidRPr="001809D7" w:rsidRDefault="006F519F" w:rsidP="006F519F">
      <w:pPr>
        <w:spacing w:line="360" w:lineRule="auto"/>
        <w:ind w:left="720" w:right="282"/>
        <w:rPr>
          <w:lang w:val="uk-UA"/>
        </w:rPr>
      </w:pPr>
      <w:r w:rsidRPr="001809D7">
        <w:rPr>
          <w:sz w:val="28"/>
          <w:szCs w:val="28"/>
          <w:lang w:val="uk-UA"/>
        </w:rPr>
        <w:t>За результатами проведеного аналізу, було прийнято рішення створити прилад.</w:t>
      </w:r>
    </w:p>
    <w:p w14:paraId="0B377DDD" w14:textId="77777777" w:rsidR="006F519F" w:rsidRPr="001809D7" w:rsidRDefault="006F519F" w:rsidP="006F519F">
      <w:pPr>
        <w:spacing w:line="360" w:lineRule="auto"/>
        <w:ind w:left="720" w:right="282"/>
        <w:rPr>
          <w:lang w:val="uk-UA"/>
        </w:rPr>
      </w:pPr>
      <w:r w:rsidRPr="001809D7">
        <w:rPr>
          <w:sz w:val="28"/>
          <w:szCs w:val="28"/>
          <w:lang w:val="uk-UA"/>
        </w:rPr>
        <w:t>Узгоджено та розроблено структурну схему системи, що враховує простоту придбання компонентів та відносно не високу ціну комплектуючих.</w:t>
      </w:r>
    </w:p>
    <w:p w14:paraId="6AE441CD" w14:textId="77777777" w:rsidR="006F519F" w:rsidRPr="001809D7" w:rsidRDefault="006F519F" w:rsidP="006F519F">
      <w:pPr>
        <w:spacing w:line="360" w:lineRule="auto"/>
        <w:ind w:right="282"/>
        <w:rPr>
          <w:sz w:val="28"/>
          <w:szCs w:val="28"/>
          <w:lang w:val="uk-UA"/>
        </w:rPr>
      </w:pPr>
      <w:r w:rsidRPr="001809D7">
        <w:rPr>
          <w:lang w:val="uk-UA"/>
        </w:rPr>
        <w:br w:type="page"/>
      </w:r>
    </w:p>
    <w:p w14:paraId="66C088B3" w14:textId="60676F27" w:rsidR="006F519F" w:rsidRPr="001809D7" w:rsidRDefault="006F519F" w:rsidP="006F519F">
      <w:pPr>
        <w:spacing w:line="360" w:lineRule="auto"/>
        <w:ind w:right="282"/>
        <w:jc w:val="center"/>
        <w:rPr>
          <w:lang w:val="uk-UA"/>
        </w:rPr>
      </w:pPr>
      <w:r w:rsidRPr="001809D7">
        <w:rPr>
          <w:b/>
          <w:bCs/>
          <w:sz w:val="28"/>
          <w:szCs w:val="28"/>
          <w:lang w:val="uk-UA"/>
        </w:rPr>
        <w:lastRenderedPageBreak/>
        <w:t>РОЗДІЛ 2. АПАРАТНЕ ЗАБЕЗПЕЧЕННЯ</w:t>
      </w:r>
    </w:p>
    <w:p w14:paraId="03492C79" w14:textId="77777777" w:rsidR="006F519F" w:rsidRPr="001809D7" w:rsidRDefault="006F519F" w:rsidP="006F519F">
      <w:pPr>
        <w:spacing w:line="360" w:lineRule="auto"/>
        <w:ind w:right="282"/>
        <w:jc w:val="center"/>
        <w:rPr>
          <w:b/>
          <w:bCs/>
          <w:sz w:val="28"/>
          <w:szCs w:val="28"/>
          <w:lang w:val="uk-UA"/>
        </w:rPr>
      </w:pPr>
    </w:p>
    <w:p w14:paraId="293BD196" w14:textId="77777777" w:rsidR="006F519F" w:rsidRPr="001809D7" w:rsidRDefault="006F519F" w:rsidP="006F519F">
      <w:pPr>
        <w:spacing w:line="360" w:lineRule="auto"/>
        <w:ind w:left="720" w:right="282" w:firstLine="720"/>
        <w:rPr>
          <w:lang w:val="uk-UA"/>
        </w:rPr>
      </w:pPr>
      <w:r w:rsidRPr="001809D7">
        <w:rPr>
          <w:sz w:val="28"/>
          <w:szCs w:val="28"/>
          <w:lang w:val="uk-UA"/>
        </w:rPr>
        <w:t>Апаратна частина системи відноситься до фізичних компонентів або пристроїв, що складають систему. Вона включає всі апаратні елементи, такі як комп'ютери, сервери, мережеве обладнання, датчики, дисплеї, клавіатури, принтери та інші фізичні пристрої, необхідні для роботи і функціонування системи.</w:t>
      </w:r>
    </w:p>
    <w:p w14:paraId="76E420BD" w14:textId="77777777" w:rsidR="006F519F" w:rsidRPr="001809D7" w:rsidRDefault="006F519F" w:rsidP="006F519F">
      <w:pPr>
        <w:spacing w:line="360" w:lineRule="auto"/>
        <w:ind w:left="720" w:right="282"/>
        <w:rPr>
          <w:lang w:val="uk-UA"/>
        </w:rPr>
      </w:pPr>
      <w:r w:rsidRPr="001809D7">
        <w:rPr>
          <w:sz w:val="28"/>
          <w:szCs w:val="28"/>
          <w:lang w:val="uk-UA"/>
        </w:rPr>
        <w:tab/>
        <w:t>У розділі описано обраний набір компонентів.</w:t>
      </w:r>
    </w:p>
    <w:p w14:paraId="28C8DAD0" w14:textId="77777777" w:rsidR="006F519F" w:rsidRPr="001809D7" w:rsidRDefault="006F519F" w:rsidP="006F519F">
      <w:pPr>
        <w:spacing w:line="360" w:lineRule="auto"/>
        <w:ind w:left="720" w:right="282"/>
        <w:rPr>
          <w:sz w:val="28"/>
          <w:szCs w:val="28"/>
          <w:lang w:val="uk-UA"/>
        </w:rPr>
      </w:pPr>
    </w:p>
    <w:p w14:paraId="3C7F239F" w14:textId="17F0FDF1" w:rsidR="006F519F" w:rsidRPr="001809D7" w:rsidRDefault="006F519F" w:rsidP="006F519F">
      <w:pPr>
        <w:spacing w:line="360" w:lineRule="auto"/>
        <w:ind w:left="720" w:right="282"/>
        <w:rPr>
          <w:b/>
          <w:bCs/>
          <w:sz w:val="28"/>
          <w:szCs w:val="28"/>
          <w:lang w:val="uk-UA"/>
        </w:rPr>
      </w:pPr>
      <w:r w:rsidRPr="001809D7">
        <w:rPr>
          <w:b/>
          <w:bCs/>
          <w:sz w:val="28"/>
          <w:szCs w:val="28"/>
          <w:lang w:val="uk-UA"/>
        </w:rPr>
        <w:t>2.1 Розробка та огляд функційної схеми</w:t>
      </w:r>
    </w:p>
    <w:p w14:paraId="134ACCC3" w14:textId="77777777" w:rsidR="00CD459E" w:rsidRPr="001809D7" w:rsidRDefault="00CD459E" w:rsidP="006F519F">
      <w:pPr>
        <w:spacing w:line="360" w:lineRule="auto"/>
        <w:ind w:left="720" w:right="282"/>
        <w:rPr>
          <w:lang w:val="uk-UA"/>
        </w:rPr>
      </w:pPr>
    </w:p>
    <w:p w14:paraId="74865E3B" w14:textId="77777777" w:rsidR="006F519F" w:rsidRPr="001809D7" w:rsidRDefault="006F519F" w:rsidP="006F519F">
      <w:pPr>
        <w:spacing w:line="360" w:lineRule="auto"/>
        <w:ind w:left="720" w:right="282"/>
        <w:rPr>
          <w:lang w:val="uk-UA"/>
        </w:rPr>
      </w:pPr>
      <w:r w:rsidRPr="001809D7">
        <w:rPr>
          <w:sz w:val="28"/>
          <w:szCs w:val="28"/>
          <w:lang w:val="uk-UA"/>
        </w:rPr>
        <w:t xml:space="preserve">Відповідно до структурної схеми, наведеної у Розділі 1 дипломного </w:t>
      </w:r>
      <w:proofErr w:type="spellStart"/>
      <w:r w:rsidRPr="001809D7">
        <w:rPr>
          <w:sz w:val="28"/>
          <w:szCs w:val="28"/>
          <w:lang w:val="uk-UA"/>
        </w:rPr>
        <w:t>проєкту</w:t>
      </w:r>
      <w:proofErr w:type="spellEnd"/>
      <w:r w:rsidRPr="001809D7">
        <w:rPr>
          <w:sz w:val="28"/>
          <w:szCs w:val="28"/>
          <w:lang w:val="uk-UA"/>
        </w:rPr>
        <w:t>, розроблено функційну схему, що наведено на Рисунку 2.1</w:t>
      </w:r>
    </w:p>
    <w:p w14:paraId="61D9E49C" w14:textId="77777777" w:rsidR="006F519F" w:rsidRPr="001809D7" w:rsidRDefault="006F519F" w:rsidP="006F519F">
      <w:pPr>
        <w:spacing w:line="360" w:lineRule="auto"/>
        <w:ind w:left="720" w:right="282"/>
        <w:rPr>
          <w:lang w:val="uk-UA"/>
        </w:rPr>
      </w:pPr>
      <w:r w:rsidRPr="001809D7">
        <w:rPr>
          <w:noProof/>
          <w:lang w:val="uk-UA"/>
        </w:rPr>
        <w:drawing>
          <wp:inline distT="0" distB="0" distL="0" distR="0" wp14:anchorId="563D7FE1" wp14:editId="105FBC86">
            <wp:extent cx="5768975" cy="3552825"/>
            <wp:effectExtent l="0" t="0" r="0" b="0"/>
            <wp:docPr id="844526758" name="Рисунок 8445267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2"/>
                    <pic:cNvPicPr>
                      <a:picLocks noChangeAspect="1" noChangeArrowheads="1"/>
                    </pic:cNvPicPr>
                  </pic:nvPicPr>
                  <pic:blipFill>
                    <a:blip r:embed="rId10"/>
                    <a:stretch>
                      <a:fillRect/>
                    </a:stretch>
                  </pic:blipFill>
                  <pic:spPr bwMode="auto">
                    <a:xfrm>
                      <a:off x="0" y="0"/>
                      <a:ext cx="5768975" cy="3552825"/>
                    </a:xfrm>
                    <a:prstGeom prst="rect">
                      <a:avLst/>
                    </a:prstGeom>
                  </pic:spPr>
                </pic:pic>
              </a:graphicData>
            </a:graphic>
          </wp:inline>
        </w:drawing>
      </w:r>
    </w:p>
    <w:p w14:paraId="7F241327" w14:textId="77777777" w:rsidR="006F519F" w:rsidRPr="001809D7" w:rsidRDefault="006F519F" w:rsidP="006F519F">
      <w:pPr>
        <w:spacing w:line="360" w:lineRule="auto"/>
        <w:ind w:left="2160" w:right="282" w:firstLine="720"/>
        <w:rPr>
          <w:lang w:val="uk-UA"/>
        </w:rPr>
      </w:pPr>
      <w:r w:rsidRPr="001809D7">
        <w:rPr>
          <w:sz w:val="28"/>
          <w:szCs w:val="28"/>
          <w:lang w:val="uk-UA"/>
        </w:rPr>
        <w:t>Рисунок 2.1 – Функційна схема системи</w:t>
      </w:r>
    </w:p>
    <w:p w14:paraId="25FFC13F" w14:textId="270D04CB" w:rsidR="006F519F" w:rsidRPr="001809D7" w:rsidRDefault="006F519F" w:rsidP="006F519F">
      <w:pPr>
        <w:spacing w:line="360" w:lineRule="auto"/>
        <w:ind w:right="282"/>
        <w:rPr>
          <w:sz w:val="28"/>
          <w:szCs w:val="28"/>
          <w:lang w:val="uk-UA"/>
        </w:rPr>
      </w:pPr>
    </w:p>
    <w:p w14:paraId="397D9AF1" w14:textId="22ADD60F" w:rsidR="00CD459E" w:rsidRPr="001809D7" w:rsidRDefault="00CD459E" w:rsidP="006F519F">
      <w:pPr>
        <w:spacing w:line="360" w:lineRule="auto"/>
        <w:ind w:right="282"/>
        <w:rPr>
          <w:sz w:val="28"/>
          <w:szCs w:val="28"/>
          <w:lang w:val="uk-UA"/>
        </w:rPr>
      </w:pPr>
    </w:p>
    <w:p w14:paraId="01F9D45F" w14:textId="6854E899" w:rsidR="00CD459E" w:rsidRPr="001809D7" w:rsidRDefault="00CD459E" w:rsidP="006F519F">
      <w:pPr>
        <w:spacing w:line="360" w:lineRule="auto"/>
        <w:ind w:right="282"/>
        <w:rPr>
          <w:sz w:val="28"/>
          <w:szCs w:val="28"/>
          <w:lang w:val="uk-UA"/>
        </w:rPr>
      </w:pPr>
    </w:p>
    <w:p w14:paraId="1C6C163F" w14:textId="77777777" w:rsidR="00CD459E" w:rsidRPr="001809D7" w:rsidRDefault="00CD459E" w:rsidP="006F519F">
      <w:pPr>
        <w:spacing w:line="360" w:lineRule="auto"/>
        <w:ind w:right="282"/>
        <w:rPr>
          <w:sz w:val="28"/>
          <w:szCs w:val="28"/>
          <w:lang w:val="uk-UA"/>
        </w:rPr>
      </w:pPr>
    </w:p>
    <w:p w14:paraId="5FA54DF3" w14:textId="77777777" w:rsidR="006F519F" w:rsidRPr="001809D7" w:rsidRDefault="006F519F" w:rsidP="006F519F">
      <w:pPr>
        <w:spacing w:line="360" w:lineRule="auto"/>
        <w:ind w:right="282"/>
        <w:rPr>
          <w:lang w:val="uk-UA"/>
        </w:rPr>
      </w:pPr>
      <w:r w:rsidRPr="001809D7">
        <w:rPr>
          <w:sz w:val="28"/>
          <w:szCs w:val="28"/>
          <w:lang w:val="uk-UA"/>
        </w:rPr>
        <w:lastRenderedPageBreak/>
        <w:tab/>
      </w:r>
    </w:p>
    <w:p w14:paraId="63AC48BA" w14:textId="77777777" w:rsidR="006F519F" w:rsidRPr="001809D7" w:rsidRDefault="006F519F" w:rsidP="006F519F">
      <w:pPr>
        <w:spacing w:line="360" w:lineRule="auto"/>
        <w:ind w:right="282" w:firstLine="720"/>
        <w:rPr>
          <w:lang w:val="uk-UA"/>
        </w:rPr>
      </w:pPr>
      <w:r w:rsidRPr="001809D7">
        <w:rPr>
          <w:b/>
          <w:bCs/>
          <w:sz w:val="28"/>
          <w:szCs w:val="28"/>
          <w:lang w:val="uk-UA"/>
        </w:rPr>
        <w:t xml:space="preserve">2.1.1 Польотний </w:t>
      </w:r>
      <w:proofErr w:type="spellStart"/>
      <w:r w:rsidRPr="001809D7">
        <w:rPr>
          <w:b/>
          <w:bCs/>
          <w:sz w:val="28"/>
          <w:szCs w:val="28"/>
          <w:lang w:val="uk-UA"/>
        </w:rPr>
        <w:t>контроллер</w:t>
      </w:r>
      <w:proofErr w:type="spellEnd"/>
      <w:r w:rsidRPr="001809D7">
        <w:rPr>
          <w:b/>
          <w:bCs/>
          <w:sz w:val="28"/>
          <w:szCs w:val="28"/>
          <w:lang w:val="uk-UA"/>
        </w:rPr>
        <w:t xml:space="preserve"> </w:t>
      </w:r>
      <w:proofErr w:type="spellStart"/>
      <w:r w:rsidRPr="001809D7">
        <w:rPr>
          <w:b/>
          <w:bCs/>
          <w:sz w:val="28"/>
          <w:szCs w:val="28"/>
          <w:lang w:val="uk-UA"/>
        </w:rPr>
        <w:t>PixHawk</w:t>
      </w:r>
      <w:proofErr w:type="spellEnd"/>
      <w:r w:rsidRPr="001809D7">
        <w:rPr>
          <w:b/>
          <w:bCs/>
          <w:sz w:val="28"/>
          <w:szCs w:val="28"/>
          <w:lang w:val="uk-UA"/>
        </w:rPr>
        <w:t xml:space="preserve"> 6C</w:t>
      </w:r>
    </w:p>
    <w:p w14:paraId="636F0586" w14:textId="77777777" w:rsidR="006F519F" w:rsidRPr="001809D7" w:rsidRDefault="006F519F" w:rsidP="006F519F">
      <w:pPr>
        <w:spacing w:line="360" w:lineRule="auto"/>
        <w:ind w:right="282"/>
        <w:rPr>
          <w:b/>
          <w:bCs/>
          <w:sz w:val="28"/>
          <w:szCs w:val="28"/>
          <w:lang w:val="uk-UA"/>
        </w:rPr>
      </w:pPr>
    </w:p>
    <w:p w14:paraId="3533CC7B" w14:textId="77777777" w:rsidR="006F519F" w:rsidRPr="001809D7" w:rsidRDefault="006F519F" w:rsidP="006F519F">
      <w:pPr>
        <w:spacing w:line="360" w:lineRule="auto"/>
        <w:ind w:left="720" w:right="282"/>
        <w:rPr>
          <w:lang w:val="uk-UA"/>
        </w:rPr>
      </w:pPr>
      <w:r w:rsidRPr="001809D7">
        <w:rPr>
          <w:sz w:val="28"/>
          <w:szCs w:val="28"/>
          <w:lang w:val="uk-UA"/>
        </w:rPr>
        <w:t xml:space="preserve">Одним з пристроїв зчитування вібрацій є польотний </w:t>
      </w:r>
      <w:proofErr w:type="spellStart"/>
      <w:r w:rsidRPr="001809D7">
        <w:rPr>
          <w:sz w:val="28"/>
          <w:szCs w:val="28"/>
          <w:lang w:val="uk-UA"/>
        </w:rPr>
        <w:t>контроллер</w:t>
      </w:r>
      <w:proofErr w:type="spellEnd"/>
      <w:r w:rsidRPr="001809D7">
        <w:rPr>
          <w:sz w:val="28"/>
          <w:szCs w:val="28"/>
          <w:lang w:val="uk-UA"/>
        </w:rPr>
        <w:t xml:space="preserve">, який має два акселерометри, барометр, компас, та купу роз’ємів для підключення периферійної техніки. На Рисунку 2.1.1 показано загальний вид </w:t>
      </w:r>
      <w:proofErr w:type="spellStart"/>
      <w:r w:rsidRPr="001809D7">
        <w:rPr>
          <w:sz w:val="28"/>
          <w:szCs w:val="28"/>
          <w:lang w:val="uk-UA"/>
        </w:rPr>
        <w:t>контроллеру</w:t>
      </w:r>
      <w:proofErr w:type="spellEnd"/>
      <w:r w:rsidRPr="001809D7">
        <w:rPr>
          <w:sz w:val="28"/>
          <w:szCs w:val="28"/>
          <w:lang w:val="uk-UA"/>
        </w:rPr>
        <w:t>.</w:t>
      </w:r>
    </w:p>
    <w:p w14:paraId="1F386C9E" w14:textId="77777777" w:rsidR="006F519F" w:rsidRPr="001809D7" w:rsidRDefault="006F519F" w:rsidP="006F519F">
      <w:pPr>
        <w:spacing w:line="360" w:lineRule="auto"/>
        <w:ind w:left="720" w:right="282"/>
        <w:rPr>
          <w:lang w:val="uk-UA"/>
        </w:rPr>
      </w:pPr>
      <w:proofErr w:type="spellStart"/>
      <w:r w:rsidRPr="001809D7">
        <w:rPr>
          <w:sz w:val="28"/>
          <w:szCs w:val="28"/>
          <w:lang w:val="uk-UA"/>
        </w:rPr>
        <w:t>Політний</w:t>
      </w:r>
      <w:proofErr w:type="spellEnd"/>
      <w:r w:rsidRPr="001809D7">
        <w:rPr>
          <w:sz w:val="28"/>
          <w:szCs w:val="28"/>
          <w:lang w:val="uk-UA"/>
        </w:rPr>
        <w:t xml:space="preserve"> контролер (</w:t>
      </w:r>
      <w:proofErr w:type="spellStart"/>
      <w:r w:rsidRPr="001809D7">
        <w:rPr>
          <w:sz w:val="28"/>
          <w:szCs w:val="28"/>
          <w:lang w:val="uk-UA"/>
        </w:rPr>
        <w:t>Flight</w:t>
      </w:r>
      <w:proofErr w:type="spellEnd"/>
      <w:r w:rsidRPr="001809D7">
        <w:rPr>
          <w:sz w:val="28"/>
          <w:szCs w:val="28"/>
          <w:lang w:val="uk-UA"/>
        </w:rPr>
        <w:t xml:space="preserve"> </w:t>
      </w:r>
      <w:proofErr w:type="spellStart"/>
      <w:r w:rsidRPr="001809D7">
        <w:rPr>
          <w:sz w:val="28"/>
          <w:szCs w:val="28"/>
          <w:lang w:val="uk-UA"/>
        </w:rPr>
        <w:t>Controller</w:t>
      </w:r>
      <w:proofErr w:type="spellEnd"/>
      <w:r w:rsidRPr="001809D7">
        <w:rPr>
          <w:sz w:val="28"/>
          <w:szCs w:val="28"/>
          <w:lang w:val="uk-UA"/>
        </w:rPr>
        <w:t>) - це електронний пристрій, який керує і контролює політ безпілотного літального апарату (</w:t>
      </w:r>
      <w:proofErr w:type="spellStart"/>
      <w:r w:rsidRPr="001809D7">
        <w:rPr>
          <w:sz w:val="28"/>
          <w:szCs w:val="28"/>
          <w:lang w:val="uk-UA"/>
        </w:rPr>
        <w:t>дрона</w:t>
      </w:r>
      <w:proofErr w:type="spellEnd"/>
      <w:r w:rsidRPr="001809D7">
        <w:rPr>
          <w:sz w:val="28"/>
          <w:szCs w:val="28"/>
          <w:lang w:val="uk-UA"/>
        </w:rPr>
        <w:t xml:space="preserve">). Він є «мозком </w:t>
      </w:r>
      <w:proofErr w:type="spellStart"/>
      <w:r w:rsidRPr="001809D7">
        <w:rPr>
          <w:sz w:val="28"/>
          <w:szCs w:val="28"/>
          <w:lang w:val="uk-UA"/>
        </w:rPr>
        <w:t>дрона</w:t>
      </w:r>
      <w:proofErr w:type="spellEnd"/>
      <w:r w:rsidRPr="001809D7">
        <w:rPr>
          <w:sz w:val="28"/>
          <w:szCs w:val="28"/>
          <w:lang w:val="uk-UA"/>
        </w:rPr>
        <w:t xml:space="preserve">, приймає вхідні дані з датчиків, обробляє їх і видає команди для управління моторами та іншими компонентами </w:t>
      </w:r>
      <w:proofErr w:type="spellStart"/>
      <w:r w:rsidRPr="001809D7">
        <w:rPr>
          <w:sz w:val="28"/>
          <w:szCs w:val="28"/>
          <w:lang w:val="uk-UA"/>
        </w:rPr>
        <w:t>дрона</w:t>
      </w:r>
      <w:proofErr w:type="spellEnd"/>
      <w:r w:rsidRPr="001809D7">
        <w:rPr>
          <w:sz w:val="28"/>
          <w:szCs w:val="28"/>
          <w:lang w:val="uk-UA"/>
        </w:rPr>
        <w:t>.</w:t>
      </w:r>
    </w:p>
    <w:p w14:paraId="52ABAC62" w14:textId="77777777" w:rsidR="006F519F" w:rsidRPr="001809D7" w:rsidRDefault="006F519F" w:rsidP="006F519F">
      <w:pPr>
        <w:spacing w:line="360" w:lineRule="auto"/>
        <w:ind w:left="720" w:right="282"/>
        <w:rPr>
          <w:lang w:val="uk-UA"/>
        </w:rPr>
      </w:pPr>
      <w:r w:rsidRPr="001809D7">
        <w:rPr>
          <w:sz w:val="28"/>
          <w:szCs w:val="28"/>
          <w:lang w:val="uk-UA"/>
        </w:rPr>
        <w:t>Ось деякі основні функції та можливості льотного контролера:</w:t>
      </w:r>
    </w:p>
    <w:p w14:paraId="1F011447" w14:textId="77777777" w:rsidR="006F519F" w:rsidRPr="001809D7" w:rsidRDefault="006F519F" w:rsidP="006F519F">
      <w:pPr>
        <w:pStyle w:val="af5"/>
        <w:numPr>
          <w:ilvl w:val="0"/>
          <w:numId w:val="33"/>
        </w:numPr>
        <w:suppressAutoHyphens/>
        <w:spacing w:after="160" w:line="360" w:lineRule="auto"/>
        <w:ind w:left="720" w:right="282"/>
        <w:contextualSpacing/>
        <w:rPr>
          <w:lang w:val="uk-UA"/>
        </w:rPr>
      </w:pPr>
      <w:r w:rsidRPr="001809D7">
        <w:rPr>
          <w:sz w:val="28"/>
          <w:szCs w:val="28"/>
          <w:lang w:val="uk-UA"/>
        </w:rPr>
        <w:t xml:space="preserve">Сенсори і вхідні дані: </w:t>
      </w:r>
      <w:proofErr w:type="spellStart"/>
      <w:r w:rsidRPr="001809D7">
        <w:rPr>
          <w:sz w:val="28"/>
          <w:szCs w:val="28"/>
          <w:lang w:val="uk-UA"/>
        </w:rPr>
        <w:t>Політний</w:t>
      </w:r>
      <w:proofErr w:type="spellEnd"/>
      <w:r w:rsidRPr="001809D7">
        <w:rPr>
          <w:sz w:val="28"/>
          <w:szCs w:val="28"/>
          <w:lang w:val="uk-UA"/>
        </w:rPr>
        <w:t xml:space="preserve"> контролер зазвичай оснащений різними сенсорами, такими як акселерометри, гіроскопи, магнітометри, барометри і GPS-приймач. Вони забезпечують інформацію про положення, орієнтацію, висоту та швидкість </w:t>
      </w:r>
      <w:proofErr w:type="spellStart"/>
      <w:r w:rsidRPr="001809D7">
        <w:rPr>
          <w:sz w:val="28"/>
          <w:szCs w:val="28"/>
          <w:lang w:val="uk-UA"/>
        </w:rPr>
        <w:t>дрона</w:t>
      </w:r>
      <w:proofErr w:type="spellEnd"/>
      <w:r w:rsidRPr="001809D7">
        <w:rPr>
          <w:sz w:val="28"/>
          <w:szCs w:val="28"/>
          <w:lang w:val="uk-UA"/>
        </w:rPr>
        <w:t>.</w:t>
      </w:r>
    </w:p>
    <w:p w14:paraId="0773B81F" w14:textId="77777777" w:rsidR="006F519F" w:rsidRPr="001809D7" w:rsidRDefault="006F519F" w:rsidP="006F519F">
      <w:pPr>
        <w:pStyle w:val="af5"/>
        <w:numPr>
          <w:ilvl w:val="0"/>
          <w:numId w:val="33"/>
        </w:numPr>
        <w:suppressAutoHyphens/>
        <w:spacing w:after="160" w:line="360" w:lineRule="auto"/>
        <w:ind w:left="720" w:right="282"/>
        <w:contextualSpacing/>
        <w:rPr>
          <w:lang w:val="uk-UA"/>
        </w:rPr>
      </w:pPr>
      <w:r w:rsidRPr="001809D7">
        <w:rPr>
          <w:sz w:val="28"/>
          <w:szCs w:val="28"/>
          <w:lang w:val="uk-UA"/>
        </w:rPr>
        <w:t xml:space="preserve">Обробка даних: </w:t>
      </w:r>
      <w:proofErr w:type="spellStart"/>
      <w:r w:rsidRPr="001809D7">
        <w:rPr>
          <w:sz w:val="28"/>
          <w:szCs w:val="28"/>
          <w:lang w:val="uk-UA"/>
        </w:rPr>
        <w:t>Політний</w:t>
      </w:r>
      <w:proofErr w:type="spellEnd"/>
      <w:r w:rsidRPr="001809D7">
        <w:rPr>
          <w:sz w:val="28"/>
          <w:szCs w:val="28"/>
          <w:lang w:val="uk-UA"/>
        </w:rPr>
        <w:t xml:space="preserve"> контролер аналізує дані від сенсорів і вираховує поточне положення та орієнтацію </w:t>
      </w:r>
      <w:proofErr w:type="spellStart"/>
      <w:r w:rsidRPr="001809D7">
        <w:rPr>
          <w:sz w:val="28"/>
          <w:szCs w:val="28"/>
          <w:lang w:val="uk-UA"/>
        </w:rPr>
        <w:t>дрона</w:t>
      </w:r>
      <w:proofErr w:type="spellEnd"/>
      <w:r w:rsidRPr="001809D7">
        <w:rPr>
          <w:sz w:val="28"/>
          <w:szCs w:val="28"/>
          <w:lang w:val="uk-UA"/>
        </w:rPr>
        <w:t xml:space="preserve"> в просторі. Він також враховує інші фактори, такі як вітер, маса </w:t>
      </w:r>
      <w:proofErr w:type="spellStart"/>
      <w:r w:rsidRPr="001809D7">
        <w:rPr>
          <w:sz w:val="28"/>
          <w:szCs w:val="28"/>
          <w:lang w:val="uk-UA"/>
        </w:rPr>
        <w:t>дрона</w:t>
      </w:r>
      <w:proofErr w:type="spellEnd"/>
      <w:r w:rsidRPr="001809D7">
        <w:rPr>
          <w:sz w:val="28"/>
          <w:szCs w:val="28"/>
          <w:lang w:val="uk-UA"/>
        </w:rPr>
        <w:t xml:space="preserve"> та поточні команди пілотів.</w:t>
      </w:r>
    </w:p>
    <w:p w14:paraId="7D6B25F2" w14:textId="77777777" w:rsidR="006F519F" w:rsidRPr="001809D7" w:rsidRDefault="006F519F" w:rsidP="006F519F">
      <w:pPr>
        <w:pStyle w:val="af5"/>
        <w:numPr>
          <w:ilvl w:val="0"/>
          <w:numId w:val="33"/>
        </w:numPr>
        <w:suppressAutoHyphens/>
        <w:spacing w:after="160" w:line="360" w:lineRule="auto"/>
        <w:ind w:left="720" w:right="282"/>
        <w:contextualSpacing/>
        <w:rPr>
          <w:lang w:val="uk-UA"/>
        </w:rPr>
      </w:pPr>
      <w:r w:rsidRPr="001809D7">
        <w:rPr>
          <w:sz w:val="28"/>
          <w:szCs w:val="28"/>
          <w:lang w:val="uk-UA"/>
        </w:rPr>
        <w:t xml:space="preserve">Автономне керування: Деякі повітряні контролери підтримують функції автономного керування, що дозволяє </w:t>
      </w:r>
      <w:proofErr w:type="spellStart"/>
      <w:r w:rsidRPr="001809D7">
        <w:rPr>
          <w:sz w:val="28"/>
          <w:szCs w:val="28"/>
          <w:lang w:val="uk-UA"/>
        </w:rPr>
        <w:t>дрону</w:t>
      </w:r>
      <w:proofErr w:type="spellEnd"/>
      <w:r w:rsidRPr="001809D7">
        <w:rPr>
          <w:sz w:val="28"/>
          <w:szCs w:val="28"/>
          <w:lang w:val="uk-UA"/>
        </w:rPr>
        <w:t xml:space="preserve"> виконувати задані місії або режими польоту, такі як утримання висоти, слідування за заданим маршрутом, повернення на базу та інші.</w:t>
      </w:r>
    </w:p>
    <w:p w14:paraId="343879D6" w14:textId="61460CE6" w:rsidR="006F519F" w:rsidRPr="001809D7" w:rsidRDefault="006F519F" w:rsidP="006F519F">
      <w:pPr>
        <w:pStyle w:val="af5"/>
        <w:numPr>
          <w:ilvl w:val="0"/>
          <w:numId w:val="33"/>
        </w:numPr>
        <w:suppressAutoHyphens/>
        <w:spacing w:after="160" w:line="360" w:lineRule="auto"/>
        <w:ind w:left="720" w:right="282"/>
        <w:contextualSpacing/>
        <w:rPr>
          <w:lang w:val="uk-UA"/>
        </w:rPr>
      </w:pPr>
      <w:proofErr w:type="spellStart"/>
      <w:r w:rsidRPr="001809D7">
        <w:rPr>
          <w:sz w:val="28"/>
          <w:szCs w:val="28"/>
          <w:lang w:val="uk-UA"/>
        </w:rPr>
        <w:t>Коммунікація</w:t>
      </w:r>
      <w:proofErr w:type="spellEnd"/>
      <w:r w:rsidRPr="001809D7">
        <w:rPr>
          <w:sz w:val="28"/>
          <w:szCs w:val="28"/>
          <w:lang w:val="uk-UA"/>
        </w:rPr>
        <w:t xml:space="preserve">: </w:t>
      </w:r>
      <w:proofErr w:type="spellStart"/>
      <w:r w:rsidRPr="001809D7">
        <w:rPr>
          <w:sz w:val="28"/>
          <w:szCs w:val="28"/>
          <w:lang w:val="uk-UA"/>
        </w:rPr>
        <w:t>Політний</w:t>
      </w:r>
      <w:proofErr w:type="spellEnd"/>
      <w:r w:rsidRPr="001809D7">
        <w:rPr>
          <w:sz w:val="28"/>
          <w:szCs w:val="28"/>
          <w:lang w:val="uk-UA"/>
        </w:rPr>
        <w:t xml:space="preserve"> контролер може взаємодіяти з іншими пристроями, такими як радіоуправління або наземна станція, за бездротовим або провідним з'єднанням. Це інформація дозволяє передавати команди та отримувати інформацію про стан </w:t>
      </w:r>
      <w:proofErr w:type="spellStart"/>
      <w:r w:rsidRPr="001809D7">
        <w:rPr>
          <w:sz w:val="28"/>
          <w:szCs w:val="28"/>
          <w:lang w:val="uk-UA"/>
        </w:rPr>
        <w:t>дрона</w:t>
      </w:r>
      <w:proofErr w:type="spellEnd"/>
      <w:r w:rsidRPr="001809D7">
        <w:rPr>
          <w:sz w:val="28"/>
          <w:szCs w:val="28"/>
          <w:lang w:val="uk-UA"/>
        </w:rPr>
        <w:t xml:space="preserve"> в реальному часі.</w:t>
      </w:r>
    </w:p>
    <w:p w14:paraId="75A6D2CB" w14:textId="77777777" w:rsidR="006F519F" w:rsidRPr="001809D7" w:rsidRDefault="006F519F" w:rsidP="006F519F">
      <w:pPr>
        <w:pStyle w:val="af5"/>
        <w:numPr>
          <w:ilvl w:val="0"/>
          <w:numId w:val="33"/>
        </w:numPr>
        <w:suppressAutoHyphens/>
        <w:spacing w:after="160" w:line="360" w:lineRule="auto"/>
        <w:ind w:left="720" w:right="282"/>
        <w:contextualSpacing/>
        <w:rPr>
          <w:lang w:val="uk-UA"/>
        </w:rPr>
      </w:pPr>
      <w:r w:rsidRPr="001809D7">
        <w:rPr>
          <w:sz w:val="28"/>
          <w:szCs w:val="28"/>
          <w:lang w:val="uk-UA"/>
        </w:rPr>
        <w:t xml:space="preserve">Управління моторами: Один з основних аспектів роботи льотного контролера - це управління моторами або двигунами </w:t>
      </w:r>
      <w:proofErr w:type="spellStart"/>
      <w:r w:rsidRPr="001809D7">
        <w:rPr>
          <w:sz w:val="28"/>
          <w:szCs w:val="28"/>
          <w:lang w:val="uk-UA"/>
        </w:rPr>
        <w:t>дрона</w:t>
      </w:r>
      <w:proofErr w:type="spellEnd"/>
      <w:r w:rsidRPr="001809D7">
        <w:rPr>
          <w:sz w:val="28"/>
          <w:szCs w:val="28"/>
          <w:lang w:val="uk-UA"/>
        </w:rPr>
        <w:t>. Він регулює швидкість обертання моторів в залежності від поточних команд і умов польоту.</w:t>
      </w:r>
    </w:p>
    <w:p w14:paraId="1BF19D99" w14:textId="77777777" w:rsidR="006F519F" w:rsidRPr="001809D7" w:rsidRDefault="006F519F" w:rsidP="006F519F">
      <w:pPr>
        <w:pStyle w:val="af5"/>
        <w:numPr>
          <w:ilvl w:val="0"/>
          <w:numId w:val="33"/>
        </w:numPr>
        <w:suppressAutoHyphens/>
        <w:spacing w:after="160" w:line="360" w:lineRule="auto"/>
        <w:ind w:left="720" w:right="282"/>
        <w:contextualSpacing/>
        <w:rPr>
          <w:lang w:val="uk-UA"/>
        </w:rPr>
      </w:pPr>
      <w:proofErr w:type="spellStart"/>
      <w:r w:rsidRPr="001809D7">
        <w:rPr>
          <w:sz w:val="28"/>
          <w:szCs w:val="28"/>
          <w:lang w:val="uk-UA"/>
        </w:rPr>
        <w:lastRenderedPageBreak/>
        <w:t>Передвідвернення</w:t>
      </w:r>
      <w:proofErr w:type="spellEnd"/>
      <w:r w:rsidRPr="001809D7">
        <w:rPr>
          <w:sz w:val="28"/>
          <w:szCs w:val="28"/>
          <w:lang w:val="uk-UA"/>
        </w:rPr>
        <w:t xml:space="preserve"> аварій: </w:t>
      </w:r>
      <w:proofErr w:type="spellStart"/>
      <w:r w:rsidRPr="001809D7">
        <w:rPr>
          <w:sz w:val="28"/>
          <w:szCs w:val="28"/>
          <w:lang w:val="uk-UA"/>
        </w:rPr>
        <w:t>Політні</w:t>
      </w:r>
      <w:proofErr w:type="spellEnd"/>
      <w:r w:rsidRPr="001809D7">
        <w:rPr>
          <w:sz w:val="28"/>
          <w:szCs w:val="28"/>
          <w:lang w:val="uk-UA"/>
        </w:rPr>
        <w:t xml:space="preserve"> контролери зазвичай мають вбудовані функції </w:t>
      </w:r>
      <w:proofErr w:type="spellStart"/>
      <w:r w:rsidRPr="001809D7">
        <w:rPr>
          <w:sz w:val="28"/>
          <w:szCs w:val="28"/>
          <w:lang w:val="uk-UA"/>
        </w:rPr>
        <w:t>передвідтворення</w:t>
      </w:r>
      <w:proofErr w:type="spellEnd"/>
      <w:r w:rsidRPr="001809D7">
        <w:rPr>
          <w:sz w:val="28"/>
          <w:szCs w:val="28"/>
          <w:lang w:val="uk-UA"/>
        </w:rPr>
        <w:t xml:space="preserve"> аварій, такі як стабілізація польоту, захист від перевантаження, аварійне повернення на базу при втраті зв'язку та інші механізми безпеки.</w:t>
      </w:r>
    </w:p>
    <w:p w14:paraId="1F37C722" w14:textId="77777777" w:rsidR="006F519F" w:rsidRPr="001809D7" w:rsidRDefault="006F519F" w:rsidP="006F519F">
      <w:pPr>
        <w:pStyle w:val="af5"/>
        <w:numPr>
          <w:ilvl w:val="0"/>
          <w:numId w:val="33"/>
        </w:numPr>
        <w:suppressAutoHyphens/>
        <w:spacing w:after="160" w:line="360" w:lineRule="auto"/>
        <w:ind w:left="720" w:right="282"/>
        <w:contextualSpacing/>
        <w:rPr>
          <w:lang w:val="uk-UA"/>
        </w:rPr>
      </w:pPr>
      <w:r w:rsidRPr="001809D7">
        <w:rPr>
          <w:sz w:val="28"/>
          <w:szCs w:val="28"/>
          <w:lang w:val="uk-UA"/>
        </w:rPr>
        <w:t xml:space="preserve">Конфігурація та налаштування: </w:t>
      </w:r>
      <w:proofErr w:type="spellStart"/>
      <w:r w:rsidRPr="001809D7">
        <w:rPr>
          <w:sz w:val="28"/>
          <w:szCs w:val="28"/>
          <w:lang w:val="uk-UA"/>
        </w:rPr>
        <w:t>Політні</w:t>
      </w:r>
      <w:proofErr w:type="spellEnd"/>
      <w:r w:rsidRPr="001809D7">
        <w:rPr>
          <w:sz w:val="28"/>
          <w:szCs w:val="28"/>
          <w:lang w:val="uk-UA"/>
        </w:rPr>
        <w:t xml:space="preserve"> контролери зазвичай мають програмне забезпечення, яке дозволяє налаштувати різні параметри польоту, такі як чутливість, межі управління, режими польоту та інші.</w:t>
      </w:r>
    </w:p>
    <w:p w14:paraId="39DF20F1" w14:textId="77777777" w:rsidR="006F519F" w:rsidRPr="001809D7" w:rsidRDefault="006F519F" w:rsidP="006F519F">
      <w:pPr>
        <w:pStyle w:val="af5"/>
        <w:spacing w:line="360" w:lineRule="auto"/>
        <w:ind w:right="282"/>
        <w:rPr>
          <w:lang w:val="uk-UA"/>
        </w:rPr>
      </w:pPr>
      <w:r w:rsidRPr="001809D7">
        <w:rPr>
          <w:sz w:val="28"/>
          <w:szCs w:val="28"/>
          <w:lang w:val="uk-UA"/>
        </w:rPr>
        <w:t xml:space="preserve">На Рисунку 2.2 зображено загальний вигляд польотного </w:t>
      </w:r>
      <w:proofErr w:type="spellStart"/>
      <w:r w:rsidRPr="001809D7">
        <w:rPr>
          <w:sz w:val="28"/>
          <w:szCs w:val="28"/>
          <w:lang w:val="uk-UA"/>
        </w:rPr>
        <w:t>контроллеру</w:t>
      </w:r>
      <w:proofErr w:type="spellEnd"/>
      <w:r w:rsidRPr="001809D7">
        <w:rPr>
          <w:sz w:val="28"/>
          <w:szCs w:val="28"/>
          <w:lang w:val="uk-UA"/>
        </w:rPr>
        <w:t xml:space="preserve"> </w:t>
      </w:r>
      <w:proofErr w:type="spellStart"/>
      <w:r w:rsidRPr="001809D7">
        <w:rPr>
          <w:sz w:val="28"/>
          <w:szCs w:val="28"/>
          <w:lang w:val="uk-UA"/>
        </w:rPr>
        <w:t>Pixhawk</w:t>
      </w:r>
      <w:proofErr w:type="spellEnd"/>
      <w:r w:rsidRPr="001809D7">
        <w:rPr>
          <w:sz w:val="28"/>
          <w:szCs w:val="28"/>
          <w:lang w:val="uk-UA"/>
        </w:rPr>
        <w:t xml:space="preserve"> 6c та в таблиці 2.1 наведено його технічні характеристики</w:t>
      </w:r>
    </w:p>
    <w:p w14:paraId="3FFFA33B" w14:textId="77777777" w:rsidR="006F519F" w:rsidRPr="001809D7" w:rsidRDefault="006F519F" w:rsidP="006F519F">
      <w:pPr>
        <w:pStyle w:val="af5"/>
        <w:spacing w:line="360" w:lineRule="auto"/>
        <w:ind w:right="282"/>
        <w:rPr>
          <w:sz w:val="28"/>
          <w:szCs w:val="28"/>
          <w:lang w:val="uk-UA"/>
        </w:rPr>
      </w:pPr>
    </w:p>
    <w:p w14:paraId="4D25D491" w14:textId="77777777" w:rsidR="006F519F" w:rsidRPr="001809D7" w:rsidRDefault="006F519F" w:rsidP="006F519F">
      <w:pPr>
        <w:spacing w:line="360" w:lineRule="auto"/>
        <w:ind w:left="720" w:right="282"/>
        <w:jc w:val="center"/>
        <w:rPr>
          <w:lang w:val="uk-UA"/>
        </w:rPr>
      </w:pPr>
      <w:r w:rsidRPr="001809D7">
        <w:rPr>
          <w:noProof/>
          <w:lang w:val="uk-UA"/>
        </w:rPr>
        <w:drawing>
          <wp:inline distT="0" distB="0" distL="0" distR="0" wp14:anchorId="43D015BB" wp14:editId="20DE717D">
            <wp:extent cx="3166110" cy="3166110"/>
            <wp:effectExtent l="0" t="0" r="0" b="0"/>
            <wp:docPr id="1285191247" name="Рисунок 12851912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age3"/>
                    <pic:cNvPicPr>
                      <a:picLocks noChangeAspect="1" noChangeArrowheads="1"/>
                    </pic:cNvPicPr>
                  </pic:nvPicPr>
                  <pic:blipFill>
                    <a:blip r:embed="rId11"/>
                    <a:stretch>
                      <a:fillRect/>
                    </a:stretch>
                  </pic:blipFill>
                  <pic:spPr bwMode="auto">
                    <a:xfrm>
                      <a:off x="0" y="0"/>
                      <a:ext cx="3166110" cy="3166110"/>
                    </a:xfrm>
                    <a:prstGeom prst="rect">
                      <a:avLst/>
                    </a:prstGeom>
                  </pic:spPr>
                </pic:pic>
              </a:graphicData>
            </a:graphic>
          </wp:inline>
        </w:drawing>
      </w:r>
    </w:p>
    <w:p w14:paraId="3F58991D" w14:textId="77777777" w:rsidR="006F519F" w:rsidRPr="001809D7" w:rsidRDefault="006F519F" w:rsidP="006F519F">
      <w:pPr>
        <w:spacing w:line="360" w:lineRule="auto"/>
        <w:ind w:left="720" w:right="282"/>
        <w:jc w:val="center"/>
        <w:rPr>
          <w:lang w:val="uk-UA"/>
        </w:rPr>
      </w:pPr>
      <w:r w:rsidRPr="001809D7">
        <w:rPr>
          <w:sz w:val="28"/>
          <w:szCs w:val="28"/>
          <w:lang w:val="uk-UA"/>
        </w:rPr>
        <w:t xml:space="preserve">Рисунок 2.2 – Польотний контролер </w:t>
      </w:r>
      <w:proofErr w:type="spellStart"/>
      <w:r w:rsidRPr="001809D7">
        <w:rPr>
          <w:sz w:val="28"/>
          <w:szCs w:val="28"/>
          <w:lang w:val="uk-UA"/>
        </w:rPr>
        <w:t>PixHawk</w:t>
      </w:r>
      <w:proofErr w:type="spellEnd"/>
      <w:r w:rsidRPr="001809D7">
        <w:rPr>
          <w:sz w:val="28"/>
          <w:szCs w:val="28"/>
          <w:lang w:val="uk-UA"/>
        </w:rPr>
        <w:t xml:space="preserve"> 6C</w:t>
      </w:r>
    </w:p>
    <w:p w14:paraId="034C2E77" w14:textId="77777777" w:rsidR="006F519F" w:rsidRPr="001809D7" w:rsidRDefault="006F519F" w:rsidP="006F519F">
      <w:pPr>
        <w:spacing w:line="360" w:lineRule="auto"/>
        <w:ind w:right="282"/>
        <w:rPr>
          <w:sz w:val="28"/>
          <w:szCs w:val="28"/>
          <w:lang w:val="uk-UA"/>
        </w:rPr>
      </w:pPr>
    </w:p>
    <w:p w14:paraId="1C9F2E60" w14:textId="77777777" w:rsidR="006F519F" w:rsidRPr="001809D7" w:rsidRDefault="006F519F" w:rsidP="006F519F">
      <w:pPr>
        <w:spacing w:line="360" w:lineRule="auto"/>
        <w:ind w:left="720" w:right="282"/>
        <w:jc w:val="center"/>
        <w:rPr>
          <w:lang w:val="uk-UA"/>
        </w:rPr>
      </w:pPr>
      <w:r w:rsidRPr="001809D7">
        <w:rPr>
          <w:sz w:val="28"/>
          <w:szCs w:val="28"/>
          <w:lang w:val="uk-UA"/>
        </w:rPr>
        <w:t>Таблиця 2.1 – Технічні характеристики плати [3]</w:t>
      </w:r>
    </w:p>
    <w:tbl>
      <w:tblPr>
        <w:tblStyle w:val="af2"/>
        <w:tblW w:w="7700" w:type="dxa"/>
        <w:jc w:val="center"/>
        <w:tblLayout w:type="fixed"/>
        <w:tblLook w:val="04A0" w:firstRow="1" w:lastRow="0" w:firstColumn="1" w:lastColumn="0" w:noHBand="0" w:noVBand="1"/>
      </w:tblPr>
      <w:tblGrid>
        <w:gridCol w:w="5273"/>
        <w:gridCol w:w="2427"/>
      </w:tblGrid>
      <w:tr w:rsidR="006F519F" w:rsidRPr="001809D7" w14:paraId="2DEC093B" w14:textId="77777777" w:rsidTr="004E3EC0">
        <w:trPr>
          <w:jc w:val="center"/>
        </w:trPr>
        <w:tc>
          <w:tcPr>
            <w:tcW w:w="5272" w:type="dxa"/>
          </w:tcPr>
          <w:p w14:paraId="21C2D3A0" w14:textId="77777777" w:rsidR="006F519F" w:rsidRPr="001809D7" w:rsidRDefault="006F519F" w:rsidP="004E3EC0">
            <w:pPr>
              <w:spacing w:line="360" w:lineRule="auto"/>
              <w:ind w:right="282"/>
              <w:jc w:val="center"/>
              <w:rPr>
                <w:lang w:val="uk-UA"/>
              </w:rPr>
            </w:pPr>
            <w:r w:rsidRPr="001809D7">
              <w:rPr>
                <w:rFonts w:eastAsia="Calibri"/>
                <w:b/>
                <w:bCs/>
                <w:sz w:val="28"/>
                <w:szCs w:val="28"/>
                <w:lang w:val="uk-UA"/>
              </w:rPr>
              <w:t>Характеристика</w:t>
            </w:r>
          </w:p>
        </w:tc>
        <w:tc>
          <w:tcPr>
            <w:tcW w:w="2427" w:type="dxa"/>
          </w:tcPr>
          <w:p w14:paraId="4A3D54D3" w14:textId="77777777" w:rsidR="006F519F" w:rsidRPr="001809D7" w:rsidRDefault="006F519F" w:rsidP="004E3EC0">
            <w:pPr>
              <w:spacing w:line="360" w:lineRule="auto"/>
              <w:ind w:right="282"/>
              <w:jc w:val="center"/>
              <w:rPr>
                <w:lang w:val="uk-UA"/>
              </w:rPr>
            </w:pPr>
            <w:r w:rsidRPr="001809D7">
              <w:rPr>
                <w:rFonts w:eastAsia="Calibri"/>
                <w:b/>
                <w:bCs/>
                <w:sz w:val="28"/>
                <w:szCs w:val="28"/>
                <w:lang w:val="uk-UA"/>
              </w:rPr>
              <w:t>Опис</w:t>
            </w:r>
          </w:p>
        </w:tc>
      </w:tr>
      <w:tr w:rsidR="006F519F" w:rsidRPr="001809D7" w14:paraId="4D92DC88" w14:textId="77777777" w:rsidTr="004E3EC0">
        <w:trPr>
          <w:jc w:val="center"/>
        </w:trPr>
        <w:tc>
          <w:tcPr>
            <w:tcW w:w="5272" w:type="dxa"/>
          </w:tcPr>
          <w:p w14:paraId="532AE976" w14:textId="77777777" w:rsidR="006F519F" w:rsidRPr="001809D7" w:rsidRDefault="006F519F" w:rsidP="004E3EC0">
            <w:pPr>
              <w:spacing w:line="360" w:lineRule="auto"/>
              <w:ind w:right="282"/>
              <w:rPr>
                <w:lang w:val="uk-UA"/>
              </w:rPr>
            </w:pPr>
            <w:r w:rsidRPr="001809D7">
              <w:rPr>
                <w:rFonts w:eastAsia="Calibri"/>
                <w:sz w:val="28"/>
                <w:szCs w:val="28"/>
                <w:lang w:val="uk-UA"/>
              </w:rPr>
              <w:t>Основний процесор</w:t>
            </w:r>
          </w:p>
        </w:tc>
        <w:tc>
          <w:tcPr>
            <w:tcW w:w="2427" w:type="dxa"/>
          </w:tcPr>
          <w:p w14:paraId="304B2338" w14:textId="77777777" w:rsidR="006F519F" w:rsidRPr="001809D7" w:rsidRDefault="006F519F" w:rsidP="004E3EC0">
            <w:pPr>
              <w:spacing w:line="360" w:lineRule="auto"/>
              <w:ind w:right="282"/>
              <w:jc w:val="center"/>
              <w:rPr>
                <w:lang w:val="uk-UA"/>
              </w:rPr>
            </w:pPr>
            <w:r w:rsidRPr="001809D7">
              <w:rPr>
                <w:rFonts w:eastAsia="Calibri"/>
                <w:sz w:val="28"/>
                <w:szCs w:val="28"/>
                <w:lang w:val="uk-UA"/>
              </w:rPr>
              <w:t>STM32H743</w:t>
            </w:r>
          </w:p>
        </w:tc>
      </w:tr>
      <w:tr w:rsidR="006F519F" w:rsidRPr="001809D7" w14:paraId="3642AACF" w14:textId="77777777" w:rsidTr="004E3EC0">
        <w:trPr>
          <w:jc w:val="center"/>
        </w:trPr>
        <w:tc>
          <w:tcPr>
            <w:tcW w:w="5272" w:type="dxa"/>
          </w:tcPr>
          <w:p w14:paraId="1623284C" w14:textId="77777777" w:rsidR="006F519F" w:rsidRPr="001809D7" w:rsidRDefault="006F519F" w:rsidP="004E3EC0">
            <w:pPr>
              <w:spacing w:line="360" w:lineRule="auto"/>
              <w:ind w:right="282"/>
              <w:rPr>
                <w:lang w:val="uk-UA"/>
              </w:rPr>
            </w:pPr>
            <w:r w:rsidRPr="001809D7">
              <w:rPr>
                <w:rFonts w:eastAsia="Calibri"/>
                <w:sz w:val="28"/>
                <w:szCs w:val="28"/>
                <w:lang w:val="uk-UA"/>
              </w:rPr>
              <w:t xml:space="preserve">Частота роботи, </w:t>
            </w:r>
            <w:proofErr w:type="spellStart"/>
            <w:r w:rsidRPr="001809D7">
              <w:rPr>
                <w:rFonts w:eastAsia="Calibri"/>
                <w:sz w:val="28"/>
                <w:szCs w:val="28"/>
                <w:lang w:val="uk-UA"/>
              </w:rPr>
              <w:t>MHz</w:t>
            </w:r>
            <w:proofErr w:type="spellEnd"/>
          </w:p>
        </w:tc>
        <w:tc>
          <w:tcPr>
            <w:tcW w:w="2427" w:type="dxa"/>
          </w:tcPr>
          <w:p w14:paraId="5DCDABBF" w14:textId="77777777" w:rsidR="006F519F" w:rsidRPr="001809D7" w:rsidRDefault="006F519F" w:rsidP="004E3EC0">
            <w:pPr>
              <w:spacing w:line="360" w:lineRule="auto"/>
              <w:ind w:right="282"/>
              <w:jc w:val="center"/>
              <w:rPr>
                <w:lang w:val="uk-UA"/>
              </w:rPr>
            </w:pPr>
            <w:r w:rsidRPr="001809D7">
              <w:rPr>
                <w:rFonts w:eastAsia="Calibri"/>
                <w:sz w:val="28"/>
                <w:szCs w:val="28"/>
                <w:lang w:val="uk-UA"/>
              </w:rPr>
              <w:t>480</w:t>
            </w:r>
          </w:p>
        </w:tc>
      </w:tr>
      <w:tr w:rsidR="006F519F" w:rsidRPr="001809D7" w14:paraId="4E233705" w14:textId="77777777" w:rsidTr="004E3EC0">
        <w:trPr>
          <w:jc w:val="center"/>
        </w:trPr>
        <w:tc>
          <w:tcPr>
            <w:tcW w:w="5272" w:type="dxa"/>
          </w:tcPr>
          <w:p w14:paraId="369F9AAC" w14:textId="77777777" w:rsidR="006F519F" w:rsidRPr="001809D7" w:rsidRDefault="006F519F" w:rsidP="004E3EC0">
            <w:pPr>
              <w:spacing w:line="360" w:lineRule="auto"/>
              <w:ind w:right="282"/>
              <w:rPr>
                <w:lang w:val="uk-UA"/>
              </w:rPr>
            </w:pPr>
            <w:bookmarkStart w:id="9" w:name="OLE_LINK1"/>
            <w:r w:rsidRPr="001809D7">
              <w:rPr>
                <w:rFonts w:eastAsia="Calibri"/>
                <w:sz w:val="28"/>
                <w:szCs w:val="28"/>
                <w:lang w:val="uk-UA"/>
              </w:rPr>
              <w:t xml:space="preserve">Об’єм </w:t>
            </w:r>
            <w:proofErr w:type="spellStart"/>
            <w:r w:rsidRPr="001809D7">
              <w:rPr>
                <w:rFonts w:eastAsia="Calibri"/>
                <w:sz w:val="28"/>
                <w:szCs w:val="28"/>
                <w:lang w:val="uk-UA"/>
              </w:rPr>
              <w:t>flash</w:t>
            </w:r>
            <w:proofErr w:type="spellEnd"/>
            <w:r w:rsidRPr="001809D7">
              <w:rPr>
                <w:rFonts w:eastAsia="Calibri"/>
                <w:sz w:val="28"/>
                <w:szCs w:val="28"/>
                <w:lang w:val="uk-UA"/>
              </w:rPr>
              <w:t xml:space="preserve"> пам’яті, </w:t>
            </w:r>
            <w:proofErr w:type="spellStart"/>
            <w:r w:rsidRPr="001809D7">
              <w:rPr>
                <w:rFonts w:eastAsia="Calibri"/>
                <w:sz w:val="28"/>
                <w:szCs w:val="28"/>
                <w:lang w:val="uk-UA"/>
              </w:rPr>
              <w:t>Мб</w:t>
            </w:r>
            <w:bookmarkEnd w:id="9"/>
            <w:proofErr w:type="spellEnd"/>
          </w:p>
        </w:tc>
        <w:tc>
          <w:tcPr>
            <w:tcW w:w="2427" w:type="dxa"/>
          </w:tcPr>
          <w:p w14:paraId="23FD794D" w14:textId="77777777" w:rsidR="006F519F" w:rsidRPr="001809D7" w:rsidRDefault="006F519F" w:rsidP="004E3EC0">
            <w:pPr>
              <w:spacing w:line="360" w:lineRule="auto"/>
              <w:ind w:right="282"/>
              <w:jc w:val="center"/>
              <w:rPr>
                <w:lang w:val="uk-UA"/>
              </w:rPr>
            </w:pPr>
            <w:r w:rsidRPr="001809D7">
              <w:rPr>
                <w:rFonts w:eastAsia="Calibri"/>
                <w:sz w:val="28"/>
                <w:szCs w:val="28"/>
                <w:lang w:val="uk-UA"/>
              </w:rPr>
              <w:t>2</w:t>
            </w:r>
          </w:p>
        </w:tc>
      </w:tr>
      <w:tr w:rsidR="006F519F" w:rsidRPr="001809D7" w14:paraId="1E3F2C38" w14:textId="77777777" w:rsidTr="004E3EC0">
        <w:trPr>
          <w:jc w:val="center"/>
        </w:trPr>
        <w:tc>
          <w:tcPr>
            <w:tcW w:w="5272" w:type="dxa"/>
          </w:tcPr>
          <w:p w14:paraId="38028F90" w14:textId="77777777" w:rsidR="006F519F" w:rsidRPr="001809D7" w:rsidRDefault="006F519F" w:rsidP="004E3EC0">
            <w:pPr>
              <w:spacing w:line="360" w:lineRule="auto"/>
              <w:ind w:right="282"/>
              <w:rPr>
                <w:lang w:val="uk-UA"/>
              </w:rPr>
            </w:pPr>
            <w:r w:rsidRPr="001809D7">
              <w:rPr>
                <w:rFonts w:eastAsia="Calibri"/>
                <w:sz w:val="28"/>
                <w:szCs w:val="28"/>
                <w:lang w:val="uk-UA"/>
              </w:rPr>
              <w:t xml:space="preserve">Об’єм SRAM пам’яті, </w:t>
            </w:r>
            <w:proofErr w:type="spellStart"/>
            <w:r w:rsidRPr="001809D7">
              <w:rPr>
                <w:rFonts w:eastAsia="Calibri"/>
                <w:sz w:val="28"/>
                <w:szCs w:val="28"/>
                <w:lang w:val="uk-UA"/>
              </w:rPr>
              <w:t>Мб</w:t>
            </w:r>
            <w:proofErr w:type="spellEnd"/>
          </w:p>
        </w:tc>
        <w:tc>
          <w:tcPr>
            <w:tcW w:w="2427" w:type="dxa"/>
          </w:tcPr>
          <w:p w14:paraId="554A4B7F" w14:textId="77777777" w:rsidR="006F519F" w:rsidRPr="001809D7" w:rsidRDefault="006F519F" w:rsidP="004E3EC0">
            <w:pPr>
              <w:spacing w:line="360" w:lineRule="auto"/>
              <w:ind w:right="282"/>
              <w:jc w:val="center"/>
              <w:rPr>
                <w:lang w:val="uk-UA"/>
              </w:rPr>
            </w:pPr>
            <w:r w:rsidRPr="001809D7">
              <w:rPr>
                <w:rFonts w:eastAsia="Calibri"/>
                <w:sz w:val="28"/>
                <w:szCs w:val="28"/>
                <w:lang w:val="uk-UA"/>
              </w:rPr>
              <w:t>1</w:t>
            </w:r>
          </w:p>
        </w:tc>
      </w:tr>
      <w:tr w:rsidR="006F519F" w:rsidRPr="001809D7" w14:paraId="13F12EFA" w14:textId="77777777" w:rsidTr="004E3EC0">
        <w:trPr>
          <w:jc w:val="center"/>
        </w:trPr>
        <w:tc>
          <w:tcPr>
            <w:tcW w:w="5272" w:type="dxa"/>
          </w:tcPr>
          <w:p w14:paraId="78901517" w14:textId="77777777" w:rsidR="006F519F" w:rsidRPr="001809D7" w:rsidRDefault="006F519F" w:rsidP="004E3EC0">
            <w:pPr>
              <w:spacing w:line="360" w:lineRule="auto"/>
              <w:ind w:right="282"/>
              <w:rPr>
                <w:lang w:val="uk-UA"/>
              </w:rPr>
            </w:pPr>
            <w:r w:rsidRPr="001809D7">
              <w:rPr>
                <w:rFonts w:eastAsia="Calibri"/>
                <w:sz w:val="28"/>
                <w:szCs w:val="28"/>
                <w:lang w:val="uk-UA"/>
              </w:rPr>
              <w:t>Допоміжний процесор входів-виходів</w:t>
            </w:r>
          </w:p>
        </w:tc>
        <w:tc>
          <w:tcPr>
            <w:tcW w:w="2427" w:type="dxa"/>
          </w:tcPr>
          <w:p w14:paraId="4A860EC3" w14:textId="77777777" w:rsidR="006F519F" w:rsidRPr="001809D7" w:rsidRDefault="006F519F" w:rsidP="004E3EC0">
            <w:pPr>
              <w:spacing w:line="360" w:lineRule="auto"/>
              <w:ind w:right="282"/>
              <w:jc w:val="center"/>
              <w:rPr>
                <w:lang w:val="uk-UA"/>
              </w:rPr>
            </w:pPr>
            <w:r w:rsidRPr="001809D7">
              <w:rPr>
                <w:rFonts w:eastAsia="Calibri"/>
                <w:sz w:val="28"/>
                <w:szCs w:val="28"/>
                <w:lang w:val="uk-UA"/>
              </w:rPr>
              <w:t>STM32F103</w:t>
            </w:r>
          </w:p>
        </w:tc>
      </w:tr>
      <w:tr w:rsidR="006F519F" w:rsidRPr="001809D7" w14:paraId="661F4807" w14:textId="77777777" w:rsidTr="004E3EC0">
        <w:trPr>
          <w:jc w:val="center"/>
        </w:trPr>
        <w:tc>
          <w:tcPr>
            <w:tcW w:w="5272" w:type="dxa"/>
          </w:tcPr>
          <w:p w14:paraId="26A3E205" w14:textId="77777777" w:rsidR="006F519F" w:rsidRPr="001809D7" w:rsidRDefault="006F519F" w:rsidP="004E3EC0">
            <w:pPr>
              <w:spacing w:line="360" w:lineRule="auto"/>
              <w:ind w:right="282"/>
              <w:rPr>
                <w:lang w:val="uk-UA"/>
              </w:rPr>
            </w:pPr>
            <w:r w:rsidRPr="001809D7">
              <w:rPr>
                <w:rFonts w:eastAsia="Calibri"/>
                <w:sz w:val="28"/>
                <w:szCs w:val="28"/>
                <w:lang w:val="uk-UA"/>
              </w:rPr>
              <w:lastRenderedPageBreak/>
              <w:t xml:space="preserve">Частота роботи, </w:t>
            </w:r>
            <w:proofErr w:type="spellStart"/>
            <w:r w:rsidRPr="001809D7">
              <w:rPr>
                <w:rFonts w:eastAsia="Calibri"/>
                <w:sz w:val="28"/>
                <w:szCs w:val="28"/>
                <w:lang w:val="uk-UA"/>
              </w:rPr>
              <w:t>MHz</w:t>
            </w:r>
            <w:proofErr w:type="spellEnd"/>
          </w:p>
        </w:tc>
        <w:tc>
          <w:tcPr>
            <w:tcW w:w="2427" w:type="dxa"/>
          </w:tcPr>
          <w:p w14:paraId="7822B24E" w14:textId="77777777" w:rsidR="006F519F" w:rsidRPr="001809D7" w:rsidRDefault="006F519F" w:rsidP="004E3EC0">
            <w:pPr>
              <w:spacing w:line="360" w:lineRule="auto"/>
              <w:ind w:right="282"/>
              <w:jc w:val="center"/>
              <w:rPr>
                <w:lang w:val="uk-UA"/>
              </w:rPr>
            </w:pPr>
            <w:r w:rsidRPr="001809D7">
              <w:rPr>
                <w:rFonts w:eastAsia="Calibri"/>
                <w:sz w:val="28"/>
                <w:szCs w:val="28"/>
                <w:lang w:val="uk-UA"/>
              </w:rPr>
              <w:t>72</w:t>
            </w:r>
          </w:p>
        </w:tc>
      </w:tr>
      <w:tr w:rsidR="006F519F" w:rsidRPr="001809D7" w14:paraId="3CA26E36" w14:textId="77777777" w:rsidTr="004E3EC0">
        <w:trPr>
          <w:jc w:val="center"/>
        </w:trPr>
        <w:tc>
          <w:tcPr>
            <w:tcW w:w="5272" w:type="dxa"/>
          </w:tcPr>
          <w:p w14:paraId="591B31BF" w14:textId="77777777" w:rsidR="006F519F" w:rsidRPr="001809D7" w:rsidRDefault="006F519F" w:rsidP="004E3EC0">
            <w:pPr>
              <w:spacing w:line="360" w:lineRule="auto"/>
              <w:ind w:right="282"/>
              <w:rPr>
                <w:lang w:val="uk-UA"/>
              </w:rPr>
            </w:pPr>
            <w:r w:rsidRPr="001809D7">
              <w:rPr>
                <w:rFonts w:eastAsia="Calibri"/>
                <w:sz w:val="28"/>
                <w:szCs w:val="28"/>
                <w:lang w:val="uk-UA"/>
              </w:rPr>
              <w:t xml:space="preserve">Об’єм SRAM пам’яті, </w:t>
            </w:r>
            <w:proofErr w:type="spellStart"/>
            <w:r w:rsidRPr="001809D7">
              <w:rPr>
                <w:rFonts w:eastAsia="Calibri"/>
                <w:sz w:val="28"/>
                <w:szCs w:val="28"/>
                <w:lang w:val="uk-UA"/>
              </w:rPr>
              <w:t>Кб</w:t>
            </w:r>
            <w:proofErr w:type="spellEnd"/>
          </w:p>
        </w:tc>
        <w:tc>
          <w:tcPr>
            <w:tcW w:w="2427" w:type="dxa"/>
          </w:tcPr>
          <w:p w14:paraId="03505A3C" w14:textId="77777777" w:rsidR="006F519F" w:rsidRPr="001809D7" w:rsidRDefault="006F519F" w:rsidP="004E3EC0">
            <w:pPr>
              <w:spacing w:line="360" w:lineRule="auto"/>
              <w:ind w:right="282"/>
              <w:jc w:val="center"/>
              <w:rPr>
                <w:lang w:val="uk-UA"/>
              </w:rPr>
            </w:pPr>
            <w:r w:rsidRPr="001809D7">
              <w:rPr>
                <w:rFonts w:eastAsia="Calibri"/>
                <w:sz w:val="28"/>
                <w:szCs w:val="28"/>
                <w:lang w:val="uk-UA"/>
              </w:rPr>
              <w:t>64</w:t>
            </w:r>
          </w:p>
        </w:tc>
      </w:tr>
      <w:tr w:rsidR="006F519F" w:rsidRPr="001809D7" w14:paraId="629211DE" w14:textId="77777777" w:rsidTr="004E3EC0">
        <w:trPr>
          <w:jc w:val="center"/>
        </w:trPr>
        <w:tc>
          <w:tcPr>
            <w:tcW w:w="5272" w:type="dxa"/>
          </w:tcPr>
          <w:p w14:paraId="3E6AF339" w14:textId="77777777" w:rsidR="006F519F" w:rsidRPr="001809D7" w:rsidRDefault="006F519F" w:rsidP="004E3EC0">
            <w:pPr>
              <w:spacing w:line="360" w:lineRule="auto"/>
              <w:ind w:right="282"/>
              <w:rPr>
                <w:lang w:val="uk-UA"/>
              </w:rPr>
            </w:pPr>
            <w:r w:rsidRPr="001809D7">
              <w:rPr>
                <w:rFonts w:eastAsia="Calibri"/>
                <w:sz w:val="28"/>
                <w:szCs w:val="28"/>
                <w:lang w:val="uk-UA"/>
              </w:rPr>
              <w:t>Акселерометр 1</w:t>
            </w:r>
          </w:p>
        </w:tc>
        <w:tc>
          <w:tcPr>
            <w:tcW w:w="2427" w:type="dxa"/>
          </w:tcPr>
          <w:p w14:paraId="2801A7E0" w14:textId="77777777" w:rsidR="006F519F" w:rsidRPr="001809D7" w:rsidRDefault="006F519F" w:rsidP="004E3EC0">
            <w:pPr>
              <w:spacing w:line="360" w:lineRule="auto"/>
              <w:ind w:right="282"/>
              <w:jc w:val="center"/>
              <w:rPr>
                <w:lang w:val="uk-UA"/>
              </w:rPr>
            </w:pPr>
            <w:r w:rsidRPr="001809D7">
              <w:rPr>
                <w:rFonts w:eastAsia="Calibri"/>
                <w:sz w:val="28"/>
                <w:szCs w:val="28"/>
                <w:lang w:val="uk-UA"/>
              </w:rPr>
              <w:t>ICM-42688-P</w:t>
            </w:r>
          </w:p>
        </w:tc>
      </w:tr>
      <w:tr w:rsidR="006F519F" w:rsidRPr="001809D7" w14:paraId="086D76EB" w14:textId="77777777" w:rsidTr="004E3EC0">
        <w:trPr>
          <w:jc w:val="center"/>
        </w:trPr>
        <w:tc>
          <w:tcPr>
            <w:tcW w:w="5272" w:type="dxa"/>
          </w:tcPr>
          <w:p w14:paraId="18C45528" w14:textId="77777777" w:rsidR="006F519F" w:rsidRPr="001809D7" w:rsidRDefault="006F519F" w:rsidP="004E3EC0">
            <w:pPr>
              <w:spacing w:line="360" w:lineRule="auto"/>
              <w:ind w:right="282"/>
              <w:rPr>
                <w:lang w:val="uk-UA"/>
              </w:rPr>
            </w:pPr>
            <w:r w:rsidRPr="001809D7">
              <w:rPr>
                <w:rFonts w:eastAsia="Calibri"/>
                <w:sz w:val="28"/>
                <w:szCs w:val="28"/>
                <w:lang w:val="uk-UA"/>
              </w:rPr>
              <w:t>Акселерометр 2</w:t>
            </w:r>
          </w:p>
        </w:tc>
        <w:tc>
          <w:tcPr>
            <w:tcW w:w="2427" w:type="dxa"/>
          </w:tcPr>
          <w:p w14:paraId="3F039B66" w14:textId="77777777" w:rsidR="006F519F" w:rsidRPr="001809D7" w:rsidRDefault="006F519F" w:rsidP="004E3EC0">
            <w:pPr>
              <w:spacing w:line="360" w:lineRule="auto"/>
              <w:ind w:right="282"/>
              <w:jc w:val="center"/>
              <w:rPr>
                <w:lang w:val="uk-UA"/>
              </w:rPr>
            </w:pPr>
            <w:r w:rsidRPr="001809D7">
              <w:rPr>
                <w:rFonts w:eastAsia="Calibri"/>
                <w:sz w:val="28"/>
                <w:szCs w:val="28"/>
                <w:lang w:val="uk-UA"/>
              </w:rPr>
              <w:t>BMI055</w:t>
            </w:r>
          </w:p>
        </w:tc>
      </w:tr>
      <w:tr w:rsidR="006F519F" w:rsidRPr="001809D7" w14:paraId="7A035AA8" w14:textId="77777777" w:rsidTr="004E3EC0">
        <w:trPr>
          <w:jc w:val="center"/>
        </w:trPr>
        <w:tc>
          <w:tcPr>
            <w:tcW w:w="5272" w:type="dxa"/>
          </w:tcPr>
          <w:p w14:paraId="6A77C732" w14:textId="77777777" w:rsidR="006F519F" w:rsidRPr="001809D7" w:rsidRDefault="006F519F" w:rsidP="004E3EC0">
            <w:pPr>
              <w:spacing w:line="360" w:lineRule="auto"/>
              <w:ind w:right="282"/>
              <w:rPr>
                <w:lang w:val="uk-UA"/>
              </w:rPr>
            </w:pPr>
            <w:r w:rsidRPr="001809D7">
              <w:rPr>
                <w:rFonts w:eastAsia="Calibri"/>
                <w:sz w:val="28"/>
                <w:szCs w:val="28"/>
                <w:lang w:val="uk-UA"/>
              </w:rPr>
              <w:t>Компас</w:t>
            </w:r>
          </w:p>
        </w:tc>
        <w:tc>
          <w:tcPr>
            <w:tcW w:w="2427" w:type="dxa"/>
          </w:tcPr>
          <w:p w14:paraId="1021C15A" w14:textId="77777777" w:rsidR="006F519F" w:rsidRPr="001809D7" w:rsidRDefault="006F519F" w:rsidP="004E3EC0">
            <w:pPr>
              <w:spacing w:line="360" w:lineRule="auto"/>
              <w:ind w:right="282"/>
              <w:jc w:val="center"/>
              <w:rPr>
                <w:lang w:val="uk-UA"/>
              </w:rPr>
            </w:pPr>
            <w:r w:rsidRPr="001809D7">
              <w:rPr>
                <w:rFonts w:eastAsia="Calibri"/>
                <w:sz w:val="28"/>
                <w:szCs w:val="28"/>
                <w:lang w:val="uk-UA"/>
              </w:rPr>
              <w:t>IST8310</w:t>
            </w:r>
          </w:p>
        </w:tc>
      </w:tr>
      <w:tr w:rsidR="006F519F" w:rsidRPr="001809D7" w14:paraId="497A41C6" w14:textId="77777777" w:rsidTr="004E3EC0">
        <w:trPr>
          <w:jc w:val="center"/>
        </w:trPr>
        <w:tc>
          <w:tcPr>
            <w:tcW w:w="5272" w:type="dxa"/>
          </w:tcPr>
          <w:p w14:paraId="6DB9CB60" w14:textId="77777777" w:rsidR="006F519F" w:rsidRPr="001809D7" w:rsidRDefault="006F519F" w:rsidP="004E3EC0">
            <w:pPr>
              <w:spacing w:line="360" w:lineRule="auto"/>
              <w:ind w:right="282"/>
              <w:rPr>
                <w:lang w:val="uk-UA"/>
              </w:rPr>
            </w:pPr>
            <w:r w:rsidRPr="001809D7">
              <w:rPr>
                <w:rFonts w:eastAsia="Calibri"/>
                <w:sz w:val="28"/>
                <w:szCs w:val="28"/>
                <w:lang w:val="uk-UA"/>
              </w:rPr>
              <w:t>Барометр</w:t>
            </w:r>
          </w:p>
        </w:tc>
        <w:tc>
          <w:tcPr>
            <w:tcW w:w="2427" w:type="dxa"/>
          </w:tcPr>
          <w:p w14:paraId="0BBC14E5" w14:textId="77777777" w:rsidR="006F519F" w:rsidRPr="001809D7" w:rsidRDefault="006F519F" w:rsidP="004E3EC0">
            <w:pPr>
              <w:spacing w:line="360" w:lineRule="auto"/>
              <w:ind w:right="282"/>
              <w:jc w:val="center"/>
              <w:rPr>
                <w:lang w:val="uk-UA"/>
              </w:rPr>
            </w:pPr>
            <w:r w:rsidRPr="001809D7">
              <w:rPr>
                <w:rFonts w:eastAsia="Calibri"/>
                <w:sz w:val="28"/>
                <w:szCs w:val="28"/>
                <w:lang w:val="uk-UA"/>
              </w:rPr>
              <w:t>MS5611</w:t>
            </w:r>
          </w:p>
        </w:tc>
      </w:tr>
      <w:tr w:rsidR="006F519F" w:rsidRPr="001809D7" w14:paraId="07DA6C5D" w14:textId="77777777" w:rsidTr="004E3EC0">
        <w:trPr>
          <w:jc w:val="center"/>
        </w:trPr>
        <w:tc>
          <w:tcPr>
            <w:tcW w:w="5272" w:type="dxa"/>
          </w:tcPr>
          <w:p w14:paraId="723A25B0" w14:textId="77777777" w:rsidR="006F519F" w:rsidRPr="001809D7" w:rsidRDefault="006F519F" w:rsidP="004E3EC0">
            <w:pPr>
              <w:spacing w:line="360" w:lineRule="auto"/>
              <w:ind w:right="282"/>
              <w:rPr>
                <w:lang w:val="uk-UA"/>
              </w:rPr>
            </w:pPr>
            <w:r w:rsidRPr="001809D7">
              <w:rPr>
                <w:rFonts w:eastAsia="Calibri"/>
                <w:sz w:val="28"/>
                <w:szCs w:val="28"/>
                <w:lang w:val="uk-UA"/>
              </w:rPr>
              <w:t>Діапазон робочої напруги, В</w:t>
            </w:r>
          </w:p>
        </w:tc>
        <w:tc>
          <w:tcPr>
            <w:tcW w:w="2427" w:type="dxa"/>
          </w:tcPr>
          <w:p w14:paraId="3BC4CC32" w14:textId="77777777" w:rsidR="006F519F" w:rsidRPr="001809D7" w:rsidRDefault="006F519F" w:rsidP="004E3EC0">
            <w:pPr>
              <w:spacing w:line="360" w:lineRule="auto"/>
              <w:ind w:right="282"/>
              <w:jc w:val="center"/>
              <w:rPr>
                <w:lang w:val="uk-UA"/>
              </w:rPr>
            </w:pPr>
            <w:r w:rsidRPr="001809D7">
              <w:rPr>
                <w:rFonts w:eastAsia="Calibri"/>
                <w:sz w:val="28"/>
                <w:szCs w:val="28"/>
                <w:lang w:val="uk-UA"/>
              </w:rPr>
              <w:t>4,75 – 5,25</w:t>
            </w:r>
          </w:p>
        </w:tc>
      </w:tr>
      <w:tr w:rsidR="006F519F" w:rsidRPr="001809D7" w14:paraId="007D52F1" w14:textId="77777777" w:rsidTr="004E3EC0">
        <w:trPr>
          <w:jc w:val="center"/>
        </w:trPr>
        <w:tc>
          <w:tcPr>
            <w:tcW w:w="5272" w:type="dxa"/>
          </w:tcPr>
          <w:p w14:paraId="617BE93A" w14:textId="77777777" w:rsidR="006F519F" w:rsidRPr="001809D7" w:rsidRDefault="006F519F" w:rsidP="004E3EC0">
            <w:pPr>
              <w:spacing w:line="360" w:lineRule="auto"/>
              <w:ind w:right="282"/>
              <w:rPr>
                <w:lang w:val="uk-UA"/>
              </w:rPr>
            </w:pPr>
            <w:r w:rsidRPr="001809D7">
              <w:rPr>
                <w:rFonts w:eastAsia="Calibri"/>
                <w:sz w:val="28"/>
                <w:szCs w:val="28"/>
                <w:lang w:val="uk-UA"/>
              </w:rPr>
              <w:t>Розміри, мм</w:t>
            </w:r>
          </w:p>
        </w:tc>
        <w:tc>
          <w:tcPr>
            <w:tcW w:w="2427" w:type="dxa"/>
          </w:tcPr>
          <w:p w14:paraId="69AF2DCF" w14:textId="77777777" w:rsidR="006F519F" w:rsidRPr="001809D7" w:rsidRDefault="006F519F" w:rsidP="004E3EC0">
            <w:pPr>
              <w:spacing w:line="360" w:lineRule="auto"/>
              <w:ind w:right="282"/>
              <w:jc w:val="center"/>
              <w:rPr>
                <w:lang w:val="uk-UA"/>
              </w:rPr>
            </w:pPr>
            <w:r w:rsidRPr="001809D7">
              <w:rPr>
                <w:rFonts w:eastAsia="Calibri"/>
                <w:sz w:val="28"/>
                <w:szCs w:val="28"/>
                <w:lang w:val="uk-UA"/>
              </w:rPr>
              <w:t>84,8 x 44 x 12,4</w:t>
            </w:r>
          </w:p>
        </w:tc>
      </w:tr>
      <w:tr w:rsidR="006F519F" w:rsidRPr="001809D7" w14:paraId="74A9A80D" w14:textId="77777777" w:rsidTr="004E3EC0">
        <w:trPr>
          <w:jc w:val="center"/>
        </w:trPr>
        <w:tc>
          <w:tcPr>
            <w:tcW w:w="5272" w:type="dxa"/>
          </w:tcPr>
          <w:p w14:paraId="62E39AE0" w14:textId="77777777" w:rsidR="006F519F" w:rsidRPr="001809D7" w:rsidRDefault="006F519F" w:rsidP="004E3EC0">
            <w:pPr>
              <w:spacing w:line="360" w:lineRule="auto"/>
              <w:ind w:right="282"/>
              <w:rPr>
                <w:lang w:val="uk-UA"/>
              </w:rPr>
            </w:pPr>
            <w:r w:rsidRPr="001809D7">
              <w:rPr>
                <w:rFonts w:eastAsia="Calibri"/>
                <w:sz w:val="28"/>
                <w:szCs w:val="28"/>
                <w:lang w:val="uk-UA"/>
              </w:rPr>
              <w:t>Вага, г</w:t>
            </w:r>
          </w:p>
        </w:tc>
        <w:tc>
          <w:tcPr>
            <w:tcW w:w="2427" w:type="dxa"/>
          </w:tcPr>
          <w:p w14:paraId="50B96D79" w14:textId="77777777" w:rsidR="006F519F" w:rsidRPr="001809D7" w:rsidRDefault="006F519F" w:rsidP="004E3EC0">
            <w:pPr>
              <w:spacing w:line="360" w:lineRule="auto"/>
              <w:ind w:right="282"/>
              <w:jc w:val="center"/>
              <w:rPr>
                <w:lang w:val="uk-UA"/>
              </w:rPr>
            </w:pPr>
            <w:r w:rsidRPr="001809D7">
              <w:rPr>
                <w:rFonts w:eastAsia="Calibri"/>
                <w:sz w:val="28"/>
                <w:szCs w:val="28"/>
                <w:lang w:val="uk-UA"/>
              </w:rPr>
              <w:t>59,3</w:t>
            </w:r>
          </w:p>
        </w:tc>
      </w:tr>
      <w:tr w:rsidR="006F519F" w:rsidRPr="001809D7" w14:paraId="1D7FE792" w14:textId="77777777" w:rsidTr="004E3EC0">
        <w:trPr>
          <w:jc w:val="center"/>
        </w:trPr>
        <w:tc>
          <w:tcPr>
            <w:tcW w:w="5272" w:type="dxa"/>
          </w:tcPr>
          <w:p w14:paraId="2BA0E68C" w14:textId="77777777" w:rsidR="006F519F" w:rsidRPr="001809D7" w:rsidRDefault="006F519F" w:rsidP="004E3EC0">
            <w:pPr>
              <w:tabs>
                <w:tab w:val="left" w:pos="3532"/>
              </w:tabs>
              <w:spacing w:line="360" w:lineRule="auto"/>
              <w:ind w:right="282"/>
              <w:rPr>
                <w:lang w:val="uk-UA"/>
              </w:rPr>
            </w:pPr>
            <w:r w:rsidRPr="001809D7">
              <w:rPr>
                <w:rFonts w:eastAsia="Calibri"/>
                <w:sz w:val="28"/>
                <w:szCs w:val="28"/>
                <w:lang w:val="uk-UA"/>
              </w:rPr>
              <w:t>Прошивка</w:t>
            </w:r>
            <w:r w:rsidRPr="001809D7">
              <w:rPr>
                <w:rFonts w:eastAsia="Calibri"/>
                <w:sz w:val="28"/>
                <w:szCs w:val="28"/>
                <w:lang w:val="uk-UA"/>
              </w:rPr>
              <w:tab/>
            </w:r>
          </w:p>
        </w:tc>
        <w:tc>
          <w:tcPr>
            <w:tcW w:w="2427" w:type="dxa"/>
          </w:tcPr>
          <w:p w14:paraId="56B94B05" w14:textId="77777777" w:rsidR="006F519F" w:rsidRPr="001809D7" w:rsidRDefault="006F519F" w:rsidP="004E3EC0">
            <w:pPr>
              <w:spacing w:line="360" w:lineRule="auto"/>
              <w:ind w:right="282"/>
              <w:jc w:val="center"/>
              <w:rPr>
                <w:lang w:val="uk-UA"/>
              </w:rPr>
            </w:pPr>
            <w:bookmarkStart w:id="10" w:name="_Hlk136809053"/>
            <w:proofErr w:type="spellStart"/>
            <w:r w:rsidRPr="001809D7">
              <w:rPr>
                <w:rFonts w:eastAsia="Calibri"/>
                <w:sz w:val="28"/>
                <w:szCs w:val="28"/>
                <w:lang w:val="uk-UA"/>
              </w:rPr>
              <w:t>ArduPilot</w:t>
            </w:r>
            <w:bookmarkEnd w:id="10"/>
            <w:proofErr w:type="spellEnd"/>
          </w:p>
        </w:tc>
      </w:tr>
    </w:tbl>
    <w:p w14:paraId="4EE37CF7" w14:textId="77777777" w:rsidR="006F519F" w:rsidRPr="001809D7" w:rsidRDefault="006F519F" w:rsidP="006F519F">
      <w:pPr>
        <w:spacing w:line="360" w:lineRule="auto"/>
        <w:ind w:right="282"/>
        <w:rPr>
          <w:sz w:val="28"/>
          <w:szCs w:val="28"/>
          <w:lang w:val="uk-UA"/>
        </w:rPr>
      </w:pPr>
    </w:p>
    <w:p w14:paraId="083E0107" w14:textId="3DFDAB39" w:rsidR="006F519F" w:rsidRPr="001809D7" w:rsidRDefault="006F519F" w:rsidP="006F519F">
      <w:pPr>
        <w:spacing w:line="360" w:lineRule="auto"/>
        <w:ind w:right="282" w:firstLine="720"/>
        <w:rPr>
          <w:b/>
          <w:bCs/>
          <w:sz w:val="28"/>
          <w:szCs w:val="28"/>
          <w:lang w:val="uk-UA"/>
        </w:rPr>
      </w:pPr>
      <w:r w:rsidRPr="001809D7">
        <w:rPr>
          <w:b/>
          <w:bCs/>
          <w:sz w:val="28"/>
          <w:szCs w:val="28"/>
          <w:lang w:val="uk-UA"/>
        </w:rPr>
        <w:t xml:space="preserve">2.1.2 Телеметрія </w:t>
      </w:r>
      <w:proofErr w:type="spellStart"/>
      <w:r w:rsidRPr="001809D7">
        <w:rPr>
          <w:b/>
          <w:bCs/>
          <w:sz w:val="28"/>
          <w:szCs w:val="28"/>
          <w:lang w:val="uk-UA"/>
        </w:rPr>
        <w:t>HereLink</w:t>
      </w:r>
      <w:proofErr w:type="spellEnd"/>
    </w:p>
    <w:p w14:paraId="479E7948" w14:textId="77777777" w:rsidR="009C1BD2" w:rsidRPr="001809D7" w:rsidRDefault="009C1BD2" w:rsidP="006F519F">
      <w:pPr>
        <w:spacing w:line="360" w:lineRule="auto"/>
        <w:ind w:right="282" w:firstLine="720"/>
        <w:rPr>
          <w:lang w:val="uk-UA"/>
        </w:rPr>
      </w:pPr>
    </w:p>
    <w:p w14:paraId="4DBA0F3B" w14:textId="77777777" w:rsidR="006F519F" w:rsidRPr="001809D7" w:rsidRDefault="006F519F" w:rsidP="006F519F">
      <w:pPr>
        <w:spacing w:line="360" w:lineRule="auto"/>
        <w:ind w:left="720" w:right="282"/>
        <w:rPr>
          <w:lang w:val="uk-UA"/>
        </w:rPr>
      </w:pPr>
      <w:r w:rsidRPr="001809D7">
        <w:rPr>
          <w:b/>
          <w:bCs/>
          <w:sz w:val="28"/>
          <w:szCs w:val="28"/>
          <w:lang w:val="uk-UA"/>
        </w:rPr>
        <w:tab/>
      </w:r>
      <w:proofErr w:type="spellStart"/>
      <w:r w:rsidRPr="001809D7">
        <w:rPr>
          <w:sz w:val="28"/>
          <w:szCs w:val="28"/>
          <w:lang w:val="uk-UA"/>
        </w:rPr>
        <w:t>Herelink</w:t>
      </w:r>
      <w:proofErr w:type="spellEnd"/>
      <w:r w:rsidRPr="001809D7">
        <w:rPr>
          <w:sz w:val="28"/>
          <w:szCs w:val="28"/>
          <w:lang w:val="uk-UA"/>
        </w:rPr>
        <w:t xml:space="preserve"> – це інтегрована система </w:t>
      </w:r>
      <w:proofErr w:type="spellStart"/>
      <w:r w:rsidRPr="001809D7">
        <w:rPr>
          <w:sz w:val="28"/>
          <w:szCs w:val="28"/>
          <w:lang w:val="uk-UA"/>
        </w:rPr>
        <w:t>радіокерування</w:t>
      </w:r>
      <w:proofErr w:type="spellEnd"/>
      <w:r w:rsidRPr="001809D7">
        <w:rPr>
          <w:sz w:val="28"/>
          <w:szCs w:val="28"/>
          <w:lang w:val="uk-UA"/>
        </w:rPr>
        <w:t xml:space="preserve"> та </w:t>
      </w:r>
      <w:proofErr w:type="spellStart"/>
      <w:r w:rsidRPr="001809D7">
        <w:rPr>
          <w:sz w:val="28"/>
          <w:szCs w:val="28"/>
          <w:lang w:val="uk-UA"/>
        </w:rPr>
        <w:t>відеопередачі</w:t>
      </w:r>
      <w:proofErr w:type="spellEnd"/>
      <w:r w:rsidRPr="001809D7">
        <w:rPr>
          <w:sz w:val="28"/>
          <w:szCs w:val="28"/>
          <w:lang w:val="uk-UA"/>
        </w:rPr>
        <w:t>, розроблена компанією CUSTERS. Вона призначена для використання в безпілотних літальних апаратах (</w:t>
      </w:r>
      <w:proofErr w:type="spellStart"/>
      <w:r w:rsidRPr="001809D7">
        <w:rPr>
          <w:sz w:val="28"/>
          <w:szCs w:val="28"/>
          <w:lang w:val="uk-UA"/>
        </w:rPr>
        <w:t>дронах</w:t>
      </w:r>
      <w:proofErr w:type="spellEnd"/>
      <w:r w:rsidRPr="001809D7">
        <w:rPr>
          <w:sz w:val="28"/>
          <w:szCs w:val="28"/>
          <w:lang w:val="uk-UA"/>
        </w:rPr>
        <w:t xml:space="preserve">) та пропонує передові можливості керування та передачі відео з </w:t>
      </w:r>
      <w:proofErr w:type="spellStart"/>
      <w:r w:rsidRPr="001809D7">
        <w:rPr>
          <w:sz w:val="28"/>
          <w:szCs w:val="28"/>
          <w:lang w:val="uk-UA"/>
        </w:rPr>
        <w:t>дрону</w:t>
      </w:r>
      <w:proofErr w:type="spellEnd"/>
      <w:r w:rsidRPr="001809D7">
        <w:rPr>
          <w:sz w:val="28"/>
          <w:szCs w:val="28"/>
          <w:lang w:val="uk-UA"/>
        </w:rPr>
        <w:t xml:space="preserve"> на наземну станцію.</w:t>
      </w:r>
    </w:p>
    <w:p w14:paraId="4E7B16C1" w14:textId="5769BC74" w:rsidR="006F519F" w:rsidRPr="001809D7" w:rsidRDefault="006F519F" w:rsidP="00CE2357">
      <w:pPr>
        <w:spacing w:line="360" w:lineRule="auto"/>
        <w:ind w:right="282" w:firstLine="720"/>
        <w:rPr>
          <w:lang w:val="uk-UA"/>
        </w:rPr>
      </w:pPr>
      <w:r w:rsidRPr="001809D7">
        <w:rPr>
          <w:sz w:val="28"/>
          <w:szCs w:val="28"/>
          <w:lang w:val="uk-UA"/>
        </w:rPr>
        <w:t xml:space="preserve">Ось деякі ключові особливості та характеристики </w:t>
      </w:r>
      <w:proofErr w:type="spellStart"/>
      <w:r w:rsidRPr="001809D7">
        <w:rPr>
          <w:sz w:val="28"/>
          <w:szCs w:val="28"/>
          <w:lang w:val="uk-UA"/>
        </w:rPr>
        <w:t>Herelink</w:t>
      </w:r>
      <w:proofErr w:type="spellEnd"/>
      <w:r w:rsidRPr="001809D7">
        <w:rPr>
          <w:sz w:val="28"/>
          <w:szCs w:val="28"/>
          <w:lang w:val="uk-UA"/>
        </w:rPr>
        <w:t>:</w:t>
      </w:r>
    </w:p>
    <w:p w14:paraId="6324D1BD" w14:textId="77777777" w:rsidR="006F519F" w:rsidRPr="001809D7" w:rsidRDefault="006F519F" w:rsidP="006F519F">
      <w:pPr>
        <w:spacing w:line="360" w:lineRule="auto"/>
        <w:ind w:left="720" w:right="282"/>
        <w:rPr>
          <w:lang w:val="uk-UA"/>
        </w:rPr>
      </w:pPr>
      <w:proofErr w:type="spellStart"/>
      <w:r w:rsidRPr="001809D7">
        <w:rPr>
          <w:sz w:val="28"/>
          <w:szCs w:val="28"/>
          <w:lang w:val="uk-UA"/>
        </w:rPr>
        <w:t>Радіокерування</w:t>
      </w:r>
      <w:proofErr w:type="spellEnd"/>
      <w:r w:rsidRPr="001809D7">
        <w:rPr>
          <w:sz w:val="28"/>
          <w:szCs w:val="28"/>
          <w:lang w:val="uk-UA"/>
        </w:rPr>
        <w:t xml:space="preserve">: </w:t>
      </w:r>
      <w:proofErr w:type="spellStart"/>
      <w:r w:rsidRPr="001809D7">
        <w:rPr>
          <w:sz w:val="28"/>
          <w:szCs w:val="28"/>
          <w:lang w:val="uk-UA"/>
        </w:rPr>
        <w:t>Herelink</w:t>
      </w:r>
      <w:proofErr w:type="spellEnd"/>
      <w:r w:rsidRPr="001809D7">
        <w:rPr>
          <w:sz w:val="28"/>
          <w:szCs w:val="28"/>
          <w:lang w:val="uk-UA"/>
        </w:rPr>
        <w:t xml:space="preserve"> забезпечує надійне </w:t>
      </w:r>
      <w:proofErr w:type="spellStart"/>
      <w:r w:rsidRPr="001809D7">
        <w:rPr>
          <w:sz w:val="28"/>
          <w:szCs w:val="28"/>
          <w:lang w:val="uk-UA"/>
        </w:rPr>
        <w:t>радіокерування</w:t>
      </w:r>
      <w:proofErr w:type="spellEnd"/>
      <w:r w:rsidRPr="001809D7">
        <w:rPr>
          <w:sz w:val="28"/>
          <w:szCs w:val="28"/>
          <w:lang w:val="uk-UA"/>
        </w:rPr>
        <w:t xml:space="preserve"> </w:t>
      </w:r>
      <w:proofErr w:type="spellStart"/>
      <w:r w:rsidRPr="001809D7">
        <w:rPr>
          <w:sz w:val="28"/>
          <w:szCs w:val="28"/>
          <w:lang w:val="uk-UA"/>
        </w:rPr>
        <w:t>дроном</w:t>
      </w:r>
      <w:proofErr w:type="spellEnd"/>
      <w:r w:rsidRPr="001809D7">
        <w:rPr>
          <w:sz w:val="28"/>
          <w:szCs w:val="28"/>
          <w:lang w:val="uk-UA"/>
        </w:rPr>
        <w:t xml:space="preserve"> на значну відстань. Він працює на частотах 2,4 ГГц та 5,8 ГГц і підтримує високу пропускну здатність та низьку затримку передачі даних.</w:t>
      </w:r>
    </w:p>
    <w:p w14:paraId="168F2185" w14:textId="77777777" w:rsidR="006F519F" w:rsidRPr="001809D7" w:rsidRDefault="006F519F" w:rsidP="006F519F">
      <w:pPr>
        <w:spacing w:line="360" w:lineRule="auto"/>
        <w:ind w:left="720" w:right="282"/>
        <w:rPr>
          <w:lang w:val="uk-UA"/>
        </w:rPr>
      </w:pPr>
      <w:r w:rsidRPr="001809D7">
        <w:rPr>
          <w:sz w:val="28"/>
          <w:szCs w:val="28"/>
          <w:lang w:val="uk-UA"/>
        </w:rPr>
        <w:t xml:space="preserve">Відео: Система дозволяє передавати відеосигнал з камери </w:t>
      </w:r>
      <w:proofErr w:type="spellStart"/>
      <w:r w:rsidRPr="001809D7">
        <w:rPr>
          <w:sz w:val="28"/>
          <w:szCs w:val="28"/>
          <w:lang w:val="uk-UA"/>
        </w:rPr>
        <w:t>дрона</w:t>
      </w:r>
      <w:proofErr w:type="spellEnd"/>
      <w:r w:rsidRPr="001809D7">
        <w:rPr>
          <w:sz w:val="28"/>
          <w:szCs w:val="28"/>
          <w:lang w:val="uk-UA"/>
        </w:rPr>
        <w:t xml:space="preserve"> на наземну станцію в реальному часі. Це дозволяє пілоту мати повний огляд і контроль над польотом, ґрунтуючись на </w:t>
      </w:r>
      <w:proofErr w:type="spellStart"/>
      <w:r w:rsidRPr="001809D7">
        <w:rPr>
          <w:sz w:val="28"/>
          <w:szCs w:val="28"/>
          <w:lang w:val="uk-UA"/>
        </w:rPr>
        <w:t>відеопотоці</w:t>
      </w:r>
      <w:proofErr w:type="spellEnd"/>
      <w:r w:rsidRPr="001809D7">
        <w:rPr>
          <w:sz w:val="28"/>
          <w:szCs w:val="28"/>
          <w:lang w:val="uk-UA"/>
        </w:rPr>
        <w:t xml:space="preserve"> з </w:t>
      </w:r>
      <w:proofErr w:type="spellStart"/>
      <w:r w:rsidRPr="001809D7">
        <w:rPr>
          <w:sz w:val="28"/>
          <w:szCs w:val="28"/>
          <w:lang w:val="uk-UA"/>
        </w:rPr>
        <w:t>дрону</w:t>
      </w:r>
      <w:proofErr w:type="spellEnd"/>
      <w:r w:rsidRPr="001809D7">
        <w:rPr>
          <w:sz w:val="28"/>
          <w:szCs w:val="28"/>
          <w:lang w:val="uk-UA"/>
        </w:rPr>
        <w:t>.</w:t>
      </w:r>
    </w:p>
    <w:p w14:paraId="0C05A756" w14:textId="77777777" w:rsidR="006F519F" w:rsidRPr="001809D7" w:rsidRDefault="006F519F" w:rsidP="006F519F">
      <w:pPr>
        <w:spacing w:line="360" w:lineRule="auto"/>
        <w:ind w:left="720" w:right="282"/>
        <w:rPr>
          <w:lang w:val="uk-UA"/>
        </w:rPr>
      </w:pPr>
      <w:r w:rsidRPr="001809D7">
        <w:rPr>
          <w:sz w:val="28"/>
          <w:szCs w:val="28"/>
          <w:lang w:val="uk-UA"/>
        </w:rPr>
        <w:t xml:space="preserve">Операційна система: </w:t>
      </w:r>
      <w:proofErr w:type="spellStart"/>
      <w:r w:rsidRPr="001809D7">
        <w:rPr>
          <w:sz w:val="28"/>
          <w:szCs w:val="28"/>
          <w:lang w:val="uk-UA"/>
        </w:rPr>
        <w:t>Herelink</w:t>
      </w:r>
      <w:proofErr w:type="spellEnd"/>
      <w:r w:rsidRPr="001809D7">
        <w:rPr>
          <w:sz w:val="28"/>
          <w:szCs w:val="28"/>
          <w:lang w:val="uk-UA"/>
        </w:rPr>
        <w:t xml:space="preserve"> працює на базі відкритої операційної системи </w:t>
      </w:r>
      <w:proofErr w:type="spellStart"/>
      <w:r w:rsidRPr="001809D7">
        <w:rPr>
          <w:sz w:val="28"/>
          <w:szCs w:val="28"/>
          <w:lang w:val="uk-UA"/>
        </w:rPr>
        <w:t>Android</w:t>
      </w:r>
      <w:proofErr w:type="spellEnd"/>
      <w:r w:rsidRPr="001809D7">
        <w:rPr>
          <w:sz w:val="28"/>
          <w:szCs w:val="28"/>
          <w:lang w:val="uk-UA"/>
        </w:rPr>
        <w:t>, що забезпечує гнучкість та розширюваність системи. Користувачі можуть встановлювати та запускати різні програми та налаштовувати систему під свої потреби.</w:t>
      </w:r>
    </w:p>
    <w:p w14:paraId="4FF154AD" w14:textId="77777777" w:rsidR="006F519F" w:rsidRPr="001809D7" w:rsidRDefault="006F519F" w:rsidP="006F519F">
      <w:pPr>
        <w:spacing w:line="360" w:lineRule="auto"/>
        <w:ind w:left="720" w:right="282"/>
        <w:rPr>
          <w:lang w:val="uk-UA"/>
        </w:rPr>
      </w:pPr>
      <w:r w:rsidRPr="001809D7">
        <w:rPr>
          <w:sz w:val="28"/>
          <w:szCs w:val="28"/>
          <w:lang w:val="uk-UA"/>
        </w:rPr>
        <w:lastRenderedPageBreak/>
        <w:t xml:space="preserve">Бездротовий зв'язок: Система підтримує різні бездротові інтерфейси, включаючи </w:t>
      </w:r>
      <w:proofErr w:type="spellStart"/>
      <w:r w:rsidRPr="001809D7">
        <w:rPr>
          <w:sz w:val="28"/>
          <w:szCs w:val="28"/>
          <w:lang w:val="uk-UA"/>
        </w:rPr>
        <w:t>Wi-Fi</w:t>
      </w:r>
      <w:proofErr w:type="spellEnd"/>
      <w:r w:rsidRPr="001809D7">
        <w:rPr>
          <w:sz w:val="28"/>
          <w:szCs w:val="28"/>
          <w:lang w:val="uk-UA"/>
        </w:rPr>
        <w:t xml:space="preserve"> та </w:t>
      </w:r>
      <w:proofErr w:type="spellStart"/>
      <w:r w:rsidRPr="001809D7">
        <w:rPr>
          <w:sz w:val="28"/>
          <w:szCs w:val="28"/>
          <w:lang w:val="uk-UA"/>
        </w:rPr>
        <w:t>Bluetooth</w:t>
      </w:r>
      <w:proofErr w:type="spellEnd"/>
      <w:r w:rsidRPr="001809D7">
        <w:rPr>
          <w:sz w:val="28"/>
          <w:szCs w:val="28"/>
          <w:lang w:val="uk-UA"/>
        </w:rPr>
        <w:t>. Це дозволяє підключати додаткові пристрої, такі як джойстики або геймпади для розширення можливостей керування.</w:t>
      </w:r>
    </w:p>
    <w:p w14:paraId="784A40CB" w14:textId="77777777" w:rsidR="006F519F" w:rsidRPr="001809D7" w:rsidRDefault="006F519F" w:rsidP="006F519F">
      <w:pPr>
        <w:spacing w:line="360" w:lineRule="auto"/>
        <w:ind w:left="720" w:right="282"/>
        <w:rPr>
          <w:lang w:val="uk-UA"/>
        </w:rPr>
      </w:pPr>
      <w:r w:rsidRPr="001809D7">
        <w:rPr>
          <w:sz w:val="28"/>
          <w:szCs w:val="28"/>
          <w:lang w:val="uk-UA"/>
        </w:rPr>
        <w:t xml:space="preserve">Наземна станція: </w:t>
      </w:r>
      <w:proofErr w:type="spellStart"/>
      <w:r w:rsidRPr="001809D7">
        <w:rPr>
          <w:sz w:val="28"/>
          <w:szCs w:val="28"/>
          <w:lang w:val="uk-UA"/>
        </w:rPr>
        <w:t>Herelink</w:t>
      </w:r>
      <w:proofErr w:type="spellEnd"/>
      <w:r w:rsidRPr="001809D7">
        <w:rPr>
          <w:sz w:val="28"/>
          <w:szCs w:val="28"/>
          <w:lang w:val="uk-UA"/>
        </w:rPr>
        <w:t xml:space="preserve"> включає наземну станцію з сенсорним екраном високої роздільної здатності, яка забезпечує зручне і інтуїтивно зрозуміле управління </w:t>
      </w:r>
      <w:proofErr w:type="spellStart"/>
      <w:r w:rsidRPr="001809D7">
        <w:rPr>
          <w:sz w:val="28"/>
          <w:szCs w:val="28"/>
          <w:lang w:val="uk-UA"/>
        </w:rPr>
        <w:t>дроном</w:t>
      </w:r>
      <w:proofErr w:type="spellEnd"/>
      <w:r w:rsidRPr="001809D7">
        <w:rPr>
          <w:sz w:val="28"/>
          <w:szCs w:val="28"/>
          <w:lang w:val="uk-UA"/>
        </w:rPr>
        <w:t xml:space="preserve">. На наземній станції відображається </w:t>
      </w:r>
      <w:proofErr w:type="spellStart"/>
      <w:r w:rsidRPr="001809D7">
        <w:rPr>
          <w:sz w:val="28"/>
          <w:szCs w:val="28"/>
          <w:lang w:val="uk-UA"/>
        </w:rPr>
        <w:t>відеопотік</w:t>
      </w:r>
      <w:proofErr w:type="spellEnd"/>
      <w:r w:rsidRPr="001809D7">
        <w:rPr>
          <w:sz w:val="28"/>
          <w:szCs w:val="28"/>
          <w:lang w:val="uk-UA"/>
        </w:rPr>
        <w:t>, інформація про політ та інші важливі дані.</w:t>
      </w:r>
    </w:p>
    <w:p w14:paraId="53A4A4AE" w14:textId="77777777" w:rsidR="006F519F" w:rsidRPr="001809D7" w:rsidRDefault="006F519F" w:rsidP="006F519F">
      <w:pPr>
        <w:spacing w:line="360" w:lineRule="auto"/>
        <w:ind w:left="720" w:right="282"/>
        <w:rPr>
          <w:lang w:val="uk-UA"/>
        </w:rPr>
      </w:pPr>
      <w:r w:rsidRPr="001809D7">
        <w:rPr>
          <w:sz w:val="28"/>
          <w:szCs w:val="28"/>
          <w:lang w:val="uk-UA"/>
        </w:rPr>
        <w:t xml:space="preserve">Багатофункціональність: </w:t>
      </w:r>
      <w:proofErr w:type="spellStart"/>
      <w:r w:rsidRPr="001809D7">
        <w:rPr>
          <w:sz w:val="28"/>
          <w:szCs w:val="28"/>
          <w:lang w:val="uk-UA"/>
        </w:rPr>
        <w:t>Herelink</w:t>
      </w:r>
      <w:proofErr w:type="spellEnd"/>
      <w:r w:rsidRPr="001809D7">
        <w:rPr>
          <w:sz w:val="28"/>
          <w:szCs w:val="28"/>
          <w:lang w:val="uk-UA"/>
        </w:rPr>
        <w:t xml:space="preserve"> пропонує не тільки керування та </w:t>
      </w:r>
      <w:proofErr w:type="spellStart"/>
      <w:r w:rsidRPr="001809D7">
        <w:rPr>
          <w:sz w:val="28"/>
          <w:szCs w:val="28"/>
          <w:lang w:val="uk-UA"/>
        </w:rPr>
        <w:t>відеопередачу</w:t>
      </w:r>
      <w:proofErr w:type="spellEnd"/>
      <w:r w:rsidRPr="001809D7">
        <w:rPr>
          <w:sz w:val="28"/>
          <w:szCs w:val="28"/>
          <w:lang w:val="uk-UA"/>
        </w:rPr>
        <w:t xml:space="preserve">, але також може інтегруватися з додатковими функціями, такими як автоматична місія польоту, </w:t>
      </w:r>
      <w:proofErr w:type="spellStart"/>
      <w:r w:rsidRPr="001809D7">
        <w:rPr>
          <w:sz w:val="28"/>
          <w:szCs w:val="28"/>
          <w:lang w:val="uk-UA"/>
        </w:rPr>
        <w:t>геопозиціонування</w:t>
      </w:r>
      <w:proofErr w:type="spellEnd"/>
      <w:r w:rsidRPr="001809D7">
        <w:rPr>
          <w:sz w:val="28"/>
          <w:szCs w:val="28"/>
          <w:lang w:val="uk-UA"/>
        </w:rPr>
        <w:t xml:space="preserve"> та інші.</w:t>
      </w:r>
    </w:p>
    <w:p w14:paraId="6E4E87A4" w14:textId="77777777" w:rsidR="006F519F" w:rsidRPr="001809D7" w:rsidRDefault="006F519F" w:rsidP="006F519F">
      <w:pPr>
        <w:spacing w:line="360" w:lineRule="auto"/>
        <w:ind w:left="720" w:right="282"/>
        <w:rPr>
          <w:lang w:val="uk-UA"/>
        </w:rPr>
      </w:pPr>
      <w:proofErr w:type="spellStart"/>
      <w:r w:rsidRPr="001809D7">
        <w:rPr>
          <w:sz w:val="28"/>
          <w:szCs w:val="28"/>
          <w:lang w:val="uk-UA"/>
        </w:rPr>
        <w:t>Herelink</w:t>
      </w:r>
      <w:proofErr w:type="spellEnd"/>
      <w:r w:rsidRPr="001809D7">
        <w:rPr>
          <w:sz w:val="28"/>
          <w:szCs w:val="28"/>
          <w:lang w:val="uk-UA"/>
        </w:rPr>
        <w:t xml:space="preserve"> являє собою просунуту систему </w:t>
      </w:r>
      <w:proofErr w:type="spellStart"/>
      <w:r w:rsidRPr="001809D7">
        <w:rPr>
          <w:sz w:val="28"/>
          <w:szCs w:val="28"/>
          <w:lang w:val="uk-UA"/>
        </w:rPr>
        <w:t>радіокерування</w:t>
      </w:r>
      <w:proofErr w:type="spellEnd"/>
      <w:r w:rsidRPr="001809D7">
        <w:rPr>
          <w:sz w:val="28"/>
          <w:szCs w:val="28"/>
          <w:lang w:val="uk-UA"/>
        </w:rPr>
        <w:t xml:space="preserve"> та </w:t>
      </w:r>
      <w:proofErr w:type="spellStart"/>
      <w:r w:rsidRPr="001809D7">
        <w:rPr>
          <w:sz w:val="28"/>
          <w:szCs w:val="28"/>
          <w:lang w:val="uk-UA"/>
        </w:rPr>
        <w:t>відеопередачі</w:t>
      </w:r>
      <w:proofErr w:type="spellEnd"/>
      <w:r w:rsidRPr="001809D7">
        <w:rPr>
          <w:sz w:val="28"/>
          <w:szCs w:val="28"/>
          <w:lang w:val="uk-UA"/>
        </w:rPr>
        <w:t xml:space="preserve">, що забезпечує пілоту безперешкодне керування та повний контроль над </w:t>
      </w:r>
      <w:proofErr w:type="spellStart"/>
      <w:r w:rsidRPr="001809D7">
        <w:rPr>
          <w:sz w:val="28"/>
          <w:szCs w:val="28"/>
          <w:lang w:val="uk-UA"/>
        </w:rPr>
        <w:t>дроном</w:t>
      </w:r>
      <w:proofErr w:type="spellEnd"/>
      <w:r w:rsidRPr="001809D7">
        <w:rPr>
          <w:sz w:val="28"/>
          <w:szCs w:val="28"/>
          <w:lang w:val="uk-UA"/>
        </w:rPr>
        <w:t xml:space="preserve"> під час польоту.</w:t>
      </w:r>
    </w:p>
    <w:p w14:paraId="6E803A70" w14:textId="259F9540" w:rsidR="006F519F" w:rsidRPr="001809D7" w:rsidRDefault="006F519F" w:rsidP="009C1BD2">
      <w:pPr>
        <w:spacing w:line="360" w:lineRule="auto"/>
        <w:ind w:left="720" w:right="282"/>
        <w:rPr>
          <w:lang w:val="uk-UA"/>
        </w:rPr>
      </w:pPr>
      <w:r w:rsidRPr="001809D7">
        <w:rPr>
          <w:sz w:val="28"/>
          <w:szCs w:val="28"/>
          <w:lang w:val="uk-UA"/>
        </w:rPr>
        <w:t xml:space="preserve">На Рисунку 2.3 зображено систему телеметрії </w:t>
      </w:r>
      <w:proofErr w:type="spellStart"/>
      <w:r w:rsidRPr="001809D7">
        <w:rPr>
          <w:sz w:val="28"/>
          <w:szCs w:val="28"/>
          <w:lang w:val="uk-UA"/>
        </w:rPr>
        <w:t>HereLink</w:t>
      </w:r>
      <w:proofErr w:type="spellEnd"/>
      <w:r w:rsidRPr="001809D7">
        <w:rPr>
          <w:sz w:val="28"/>
          <w:szCs w:val="28"/>
          <w:lang w:val="uk-UA"/>
        </w:rPr>
        <w:t xml:space="preserve"> та в таблиці 2.2 наведено його технічні характеристики.</w:t>
      </w:r>
    </w:p>
    <w:p w14:paraId="484EC190" w14:textId="77777777" w:rsidR="006F519F" w:rsidRPr="001809D7" w:rsidRDefault="006F519F" w:rsidP="006F519F">
      <w:pPr>
        <w:spacing w:line="360" w:lineRule="auto"/>
        <w:ind w:right="282"/>
        <w:rPr>
          <w:lang w:val="uk-UA"/>
        </w:rPr>
      </w:pPr>
    </w:p>
    <w:p w14:paraId="10649A4A" w14:textId="77777777" w:rsidR="006F519F" w:rsidRPr="001809D7" w:rsidRDefault="006F519F" w:rsidP="006F519F">
      <w:pPr>
        <w:spacing w:line="360" w:lineRule="auto"/>
        <w:ind w:right="282"/>
        <w:jc w:val="center"/>
        <w:rPr>
          <w:lang w:val="uk-UA"/>
        </w:rPr>
      </w:pPr>
      <w:r w:rsidRPr="001809D7">
        <w:rPr>
          <w:noProof/>
          <w:lang w:val="uk-UA"/>
        </w:rPr>
        <w:drawing>
          <wp:inline distT="0" distB="0" distL="0" distR="0" wp14:anchorId="10B497FD" wp14:editId="7B3774A3">
            <wp:extent cx="3701415" cy="3701415"/>
            <wp:effectExtent l="0" t="0" r="0" b="0"/>
            <wp:docPr id="1539924763" name="Рисунок 1539924763" descr="Herelink HD Video Transmission System - где купить"/>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Рисунок 3" descr="Herelink HD Video Transmission System - где купить"/>
                    <pic:cNvPicPr>
                      <a:picLocks noChangeAspect="1" noChangeArrowheads="1"/>
                    </pic:cNvPicPr>
                  </pic:nvPicPr>
                  <pic:blipFill>
                    <a:blip r:embed="rId12"/>
                    <a:stretch>
                      <a:fillRect/>
                    </a:stretch>
                  </pic:blipFill>
                  <pic:spPr bwMode="auto">
                    <a:xfrm>
                      <a:off x="0" y="0"/>
                      <a:ext cx="3701415" cy="3701415"/>
                    </a:xfrm>
                    <a:prstGeom prst="rect">
                      <a:avLst/>
                    </a:prstGeom>
                  </pic:spPr>
                </pic:pic>
              </a:graphicData>
            </a:graphic>
          </wp:inline>
        </w:drawing>
      </w:r>
    </w:p>
    <w:p w14:paraId="7E7FCEB6" w14:textId="77777777" w:rsidR="006F519F" w:rsidRPr="001809D7" w:rsidRDefault="006F519F" w:rsidP="006F519F">
      <w:pPr>
        <w:spacing w:line="360" w:lineRule="auto"/>
        <w:ind w:right="282"/>
        <w:jc w:val="center"/>
        <w:rPr>
          <w:lang w:val="uk-UA"/>
        </w:rPr>
      </w:pPr>
      <w:r w:rsidRPr="001809D7">
        <w:rPr>
          <w:sz w:val="28"/>
          <w:szCs w:val="28"/>
          <w:lang w:val="uk-UA"/>
        </w:rPr>
        <w:t xml:space="preserve">Рисунок 2.3 – Система </w:t>
      </w:r>
      <w:proofErr w:type="spellStart"/>
      <w:r w:rsidRPr="001809D7">
        <w:rPr>
          <w:sz w:val="28"/>
          <w:szCs w:val="28"/>
          <w:lang w:val="uk-UA"/>
        </w:rPr>
        <w:t>HereLink</w:t>
      </w:r>
      <w:proofErr w:type="spellEnd"/>
    </w:p>
    <w:p w14:paraId="082A276A" w14:textId="77777777" w:rsidR="006F519F" w:rsidRPr="001809D7" w:rsidRDefault="006F519F" w:rsidP="006F519F">
      <w:pPr>
        <w:spacing w:line="360" w:lineRule="auto"/>
        <w:ind w:right="282"/>
        <w:rPr>
          <w:sz w:val="28"/>
          <w:szCs w:val="28"/>
          <w:lang w:val="uk-UA"/>
        </w:rPr>
      </w:pPr>
    </w:p>
    <w:p w14:paraId="5436B465" w14:textId="77777777" w:rsidR="006F519F" w:rsidRPr="001809D7" w:rsidRDefault="006F519F" w:rsidP="006F519F">
      <w:pPr>
        <w:spacing w:line="360" w:lineRule="auto"/>
        <w:ind w:right="282"/>
        <w:jc w:val="center"/>
        <w:rPr>
          <w:lang w:val="uk-UA"/>
        </w:rPr>
      </w:pPr>
      <w:r w:rsidRPr="001809D7">
        <w:rPr>
          <w:sz w:val="28"/>
          <w:szCs w:val="28"/>
          <w:lang w:val="uk-UA"/>
        </w:rPr>
        <w:lastRenderedPageBreak/>
        <w:t xml:space="preserve">Таблиця 2.2 – Технічні характеристики системи </w:t>
      </w:r>
      <w:proofErr w:type="spellStart"/>
      <w:r w:rsidRPr="001809D7">
        <w:rPr>
          <w:sz w:val="28"/>
          <w:szCs w:val="28"/>
          <w:lang w:val="uk-UA"/>
        </w:rPr>
        <w:t>HereLink</w:t>
      </w:r>
      <w:proofErr w:type="spellEnd"/>
      <w:r w:rsidRPr="001809D7">
        <w:rPr>
          <w:sz w:val="28"/>
          <w:szCs w:val="28"/>
          <w:lang w:val="uk-UA"/>
        </w:rPr>
        <w:t xml:space="preserve"> [4]</w:t>
      </w:r>
    </w:p>
    <w:tbl>
      <w:tblPr>
        <w:tblStyle w:val="af2"/>
        <w:tblW w:w="7593" w:type="dxa"/>
        <w:jc w:val="center"/>
        <w:tblLayout w:type="fixed"/>
        <w:tblLook w:val="04A0" w:firstRow="1" w:lastRow="0" w:firstColumn="1" w:lastColumn="0" w:noHBand="0" w:noVBand="1"/>
      </w:tblPr>
      <w:tblGrid>
        <w:gridCol w:w="3053"/>
        <w:gridCol w:w="4540"/>
      </w:tblGrid>
      <w:tr w:rsidR="006F519F" w:rsidRPr="001809D7" w14:paraId="77A33E74" w14:textId="77777777" w:rsidTr="004E3EC0">
        <w:trPr>
          <w:jc w:val="center"/>
        </w:trPr>
        <w:tc>
          <w:tcPr>
            <w:tcW w:w="3053" w:type="dxa"/>
          </w:tcPr>
          <w:p w14:paraId="51B36AF2" w14:textId="77777777" w:rsidR="006F519F" w:rsidRPr="001809D7" w:rsidRDefault="006F519F" w:rsidP="004E3EC0">
            <w:pPr>
              <w:spacing w:line="360" w:lineRule="auto"/>
              <w:ind w:left="33" w:right="282"/>
              <w:jc w:val="center"/>
              <w:rPr>
                <w:lang w:val="uk-UA"/>
              </w:rPr>
            </w:pPr>
            <w:r w:rsidRPr="001809D7">
              <w:rPr>
                <w:rFonts w:eastAsia="Calibri"/>
                <w:b/>
                <w:sz w:val="28"/>
                <w:szCs w:val="28"/>
                <w:lang w:val="uk-UA"/>
              </w:rPr>
              <w:t>Характеристика</w:t>
            </w:r>
          </w:p>
        </w:tc>
        <w:tc>
          <w:tcPr>
            <w:tcW w:w="4539" w:type="dxa"/>
          </w:tcPr>
          <w:p w14:paraId="6B1AA119" w14:textId="77777777" w:rsidR="006F519F" w:rsidRPr="001809D7" w:rsidRDefault="006F519F" w:rsidP="004E3EC0">
            <w:pPr>
              <w:spacing w:line="360" w:lineRule="auto"/>
              <w:ind w:left="33" w:right="282"/>
              <w:jc w:val="center"/>
              <w:rPr>
                <w:lang w:val="uk-UA"/>
              </w:rPr>
            </w:pPr>
            <w:r w:rsidRPr="001809D7">
              <w:rPr>
                <w:rFonts w:eastAsia="Calibri"/>
                <w:b/>
                <w:sz w:val="28"/>
                <w:szCs w:val="28"/>
                <w:lang w:val="uk-UA"/>
              </w:rPr>
              <w:t>Опис</w:t>
            </w:r>
          </w:p>
        </w:tc>
      </w:tr>
      <w:tr w:rsidR="006F519F" w:rsidRPr="001809D7" w14:paraId="2F4966C7" w14:textId="77777777" w:rsidTr="004E3EC0">
        <w:trPr>
          <w:jc w:val="center"/>
        </w:trPr>
        <w:tc>
          <w:tcPr>
            <w:tcW w:w="3053" w:type="dxa"/>
          </w:tcPr>
          <w:p w14:paraId="4C9FEA71" w14:textId="77777777" w:rsidR="006F519F" w:rsidRPr="001809D7" w:rsidRDefault="006F519F" w:rsidP="004E3EC0">
            <w:pPr>
              <w:spacing w:line="360" w:lineRule="auto"/>
              <w:ind w:left="33" w:right="282"/>
              <w:rPr>
                <w:lang w:val="uk-UA"/>
              </w:rPr>
            </w:pPr>
            <w:r w:rsidRPr="001809D7">
              <w:rPr>
                <w:rFonts w:eastAsia="Calibri"/>
                <w:b/>
                <w:bCs/>
                <w:sz w:val="28"/>
                <w:szCs w:val="28"/>
                <w:lang w:val="uk-UA"/>
              </w:rPr>
              <w:t>Бортова частина</w:t>
            </w:r>
          </w:p>
        </w:tc>
        <w:tc>
          <w:tcPr>
            <w:tcW w:w="4539" w:type="dxa"/>
          </w:tcPr>
          <w:p w14:paraId="2DF1C619" w14:textId="77777777" w:rsidR="006F519F" w:rsidRPr="001809D7" w:rsidRDefault="006F519F" w:rsidP="004E3EC0">
            <w:pPr>
              <w:spacing w:line="360" w:lineRule="auto"/>
              <w:ind w:left="33" w:right="282"/>
              <w:rPr>
                <w:rFonts w:eastAsia="Calibri"/>
                <w:lang w:val="uk-UA"/>
              </w:rPr>
            </w:pPr>
          </w:p>
        </w:tc>
      </w:tr>
      <w:tr w:rsidR="006F519F" w:rsidRPr="001809D7" w14:paraId="289B8013" w14:textId="77777777" w:rsidTr="004E3EC0">
        <w:trPr>
          <w:jc w:val="center"/>
        </w:trPr>
        <w:tc>
          <w:tcPr>
            <w:tcW w:w="3053" w:type="dxa"/>
          </w:tcPr>
          <w:p w14:paraId="2DF8B4E3" w14:textId="77777777" w:rsidR="006F519F" w:rsidRPr="001809D7" w:rsidRDefault="006F519F" w:rsidP="004E3EC0">
            <w:pPr>
              <w:spacing w:line="360" w:lineRule="auto"/>
              <w:ind w:left="33" w:right="282"/>
              <w:rPr>
                <w:lang w:val="uk-UA"/>
              </w:rPr>
            </w:pPr>
            <w:r w:rsidRPr="001809D7">
              <w:rPr>
                <w:rFonts w:eastAsia="Calibri"/>
                <w:sz w:val="28"/>
                <w:szCs w:val="28"/>
                <w:lang w:val="uk-UA"/>
              </w:rPr>
              <w:t>Процесор</w:t>
            </w:r>
          </w:p>
        </w:tc>
        <w:tc>
          <w:tcPr>
            <w:tcW w:w="4539" w:type="dxa"/>
          </w:tcPr>
          <w:p w14:paraId="39404514" w14:textId="77777777" w:rsidR="006F519F" w:rsidRPr="001809D7" w:rsidRDefault="006F519F" w:rsidP="004E3EC0">
            <w:pPr>
              <w:spacing w:line="360" w:lineRule="auto"/>
              <w:ind w:left="33" w:right="282"/>
              <w:rPr>
                <w:lang w:val="uk-UA"/>
              </w:rPr>
            </w:pPr>
            <w:r w:rsidRPr="001809D7">
              <w:rPr>
                <w:rFonts w:eastAsia="Calibri"/>
                <w:sz w:val="28"/>
                <w:szCs w:val="28"/>
                <w:lang w:val="uk-UA"/>
              </w:rPr>
              <w:t>4 ядра *</w:t>
            </w:r>
            <w:proofErr w:type="spellStart"/>
            <w:r w:rsidRPr="001809D7">
              <w:rPr>
                <w:rFonts w:eastAsia="Calibri"/>
                <w:sz w:val="28"/>
                <w:szCs w:val="28"/>
                <w:lang w:val="uk-UA"/>
              </w:rPr>
              <w:t>Cortex</w:t>
            </w:r>
            <w:proofErr w:type="spellEnd"/>
            <w:r w:rsidRPr="001809D7">
              <w:rPr>
                <w:rFonts w:eastAsia="Calibri"/>
                <w:sz w:val="28"/>
                <w:szCs w:val="28"/>
                <w:lang w:val="uk-UA"/>
              </w:rPr>
              <w:t xml:space="preserve"> A53, 2.2GHz / 4</w:t>
            </w:r>
          </w:p>
          <w:p w14:paraId="71A6D738" w14:textId="77777777" w:rsidR="006F519F" w:rsidRPr="001809D7" w:rsidRDefault="006F519F" w:rsidP="004E3EC0">
            <w:pPr>
              <w:spacing w:line="360" w:lineRule="auto"/>
              <w:ind w:left="33" w:right="282"/>
              <w:rPr>
                <w:lang w:val="uk-UA"/>
              </w:rPr>
            </w:pPr>
            <w:r w:rsidRPr="001809D7">
              <w:rPr>
                <w:rFonts w:eastAsia="Calibri"/>
                <w:sz w:val="28"/>
                <w:szCs w:val="28"/>
                <w:lang w:val="uk-UA"/>
              </w:rPr>
              <w:t xml:space="preserve">ядра * </w:t>
            </w:r>
            <w:proofErr w:type="spellStart"/>
            <w:r w:rsidRPr="001809D7">
              <w:rPr>
                <w:rFonts w:eastAsia="Calibri"/>
                <w:sz w:val="28"/>
                <w:szCs w:val="28"/>
                <w:lang w:val="uk-UA"/>
              </w:rPr>
              <w:t>Cortex</w:t>
            </w:r>
            <w:proofErr w:type="spellEnd"/>
            <w:r w:rsidRPr="001809D7">
              <w:rPr>
                <w:rFonts w:eastAsia="Calibri"/>
                <w:sz w:val="28"/>
                <w:szCs w:val="28"/>
                <w:lang w:val="uk-UA"/>
              </w:rPr>
              <w:t xml:space="preserve"> A53, 1.4GHz</w:t>
            </w:r>
          </w:p>
        </w:tc>
      </w:tr>
      <w:tr w:rsidR="006F519F" w:rsidRPr="001809D7" w14:paraId="40E31EAF" w14:textId="77777777" w:rsidTr="004E3EC0">
        <w:trPr>
          <w:jc w:val="center"/>
        </w:trPr>
        <w:tc>
          <w:tcPr>
            <w:tcW w:w="3053" w:type="dxa"/>
          </w:tcPr>
          <w:p w14:paraId="708D0EC6" w14:textId="77777777" w:rsidR="006F519F" w:rsidRPr="001809D7" w:rsidRDefault="006F519F" w:rsidP="004E3EC0">
            <w:pPr>
              <w:spacing w:line="360" w:lineRule="auto"/>
              <w:ind w:left="33" w:right="282"/>
              <w:rPr>
                <w:lang w:val="uk-UA"/>
              </w:rPr>
            </w:pPr>
            <w:r w:rsidRPr="001809D7">
              <w:rPr>
                <w:rFonts w:eastAsia="Calibri"/>
                <w:sz w:val="28"/>
                <w:szCs w:val="28"/>
                <w:lang w:val="uk-UA"/>
              </w:rPr>
              <w:t>Відео процесор</w:t>
            </w:r>
          </w:p>
        </w:tc>
        <w:tc>
          <w:tcPr>
            <w:tcW w:w="4539" w:type="dxa"/>
          </w:tcPr>
          <w:p w14:paraId="6E7CB2C5" w14:textId="77777777" w:rsidR="006F519F" w:rsidRPr="001809D7" w:rsidRDefault="006F519F" w:rsidP="004E3EC0">
            <w:pPr>
              <w:spacing w:line="360" w:lineRule="auto"/>
              <w:ind w:left="33" w:right="282"/>
              <w:rPr>
                <w:lang w:val="uk-UA"/>
              </w:rPr>
            </w:pPr>
            <w:r w:rsidRPr="001809D7">
              <w:rPr>
                <w:rFonts w:eastAsia="Calibri"/>
                <w:sz w:val="28"/>
                <w:szCs w:val="28"/>
                <w:lang w:val="uk-UA"/>
              </w:rPr>
              <w:t>4 ядра, Mali-T860</w:t>
            </w:r>
          </w:p>
        </w:tc>
      </w:tr>
      <w:tr w:rsidR="006F519F" w:rsidRPr="001809D7" w14:paraId="319D0E1C" w14:textId="77777777" w:rsidTr="004E3EC0">
        <w:trPr>
          <w:jc w:val="center"/>
        </w:trPr>
        <w:tc>
          <w:tcPr>
            <w:tcW w:w="3053" w:type="dxa"/>
          </w:tcPr>
          <w:p w14:paraId="641D07CC" w14:textId="77777777" w:rsidR="006F519F" w:rsidRPr="001809D7" w:rsidRDefault="006F519F" w:rsidP="004E3EC0">
            <w:pPr>
              <w:spacing w:line="360" w:lineRule="auto"/>
              <w:ind w:left="33" w:right="282"/>
              <w:rPr>
                <w:lang w:val="uk-UA"/>
              </w:rPr>
            </w:pPr>
            <w:r w:rsidRPr="001809D7">
              <w:rPr>
                <w:rFonts w:eastAsia="Calibri"/>
                <w:sz w:val="28"/>
                <w:szCs w:val="28"/>
                <w:lang w:val="uk-UA"/>
              </w:rPr>
              <w:t>Оперативна пам’ять</w:t>
            </w:r>
          </w:p>
        </w:tc>
        <w:tc>
          <w:tcPr>
            <w:tcW w:w="4539" w:type="dxa"/>
          </w:tcPr>
          <w:p w14:paraId="48C11059" w14:textId="77777777" w:rsidR="006F519F" w:rsidRPr="001809D7" w:rsidRDefault="006F519F" w:rsidP="004E3EC0">
            <w:pPr>
              <w:spacing w:line="360" w:lineRule="auto"/>
              <w:ind w:left="33" w:right="282"/>
              <w:rPr>
                <w:lang w:val="uk-UA"/>
              </w:rPr>
            </w:pPr>
            <w:r w:rsidRPr="001809D7">
              <w:rPr>
                <w:rFonts w:eastAsia="Calibri"/>
                <w:sz w:val="28"/>
                <w:szCs w:val="28"/>
                <w:lang w:val="uk-UA"/>
              </w:rPr>
              <w:t>LPDDR3 1Gb</w:t>
            </w:r>
          </w:p>
        </w:tc>
      </w:tr>
      <w:tr w:rsidR="006F519F" w:rsidRPr="001809D7" w14:paraId="1016E241" w14:textId="77777777" w:rsidTr="004E3EC0">
        <w:trPr>
          <w:jc w:val="center"/>
        </w:trPr>
        <w:tc>
          <w:tcPr>
            <w:tcW w:w="3053" w:type="dxa"/>
          </w:tcPr>
          <w:p w14:paraId="71331199" w14:textId="77777777" w:rsidR="006F519F" w:rsidRPr="001809D7" w:rsidRDefault="006F519F" w:rsidP="004E3EC0">
            <w:pPr>
              <w:spacing w:line="360" w:lineRule="auto"/>
              <w:ind w:left="33" w:right="282"/>
              <w:rPr>
                <w:lang w:val="uk-UA"/>
              </w:rPr>
            </w:pPr>
            <w:r w:rsidRPr="001809D7">
              <w:rPr>
                <w:rFonts w:eastAsia="Calibri"/>
                <w:sz w:val="28"/>
                <w:szCs w:val="28"/>
                <w:lang w:val="uk-UA"/>
              </w:rPr>
              <w:t>Постійна пам’ять</w:t>
            </w:r>
          </w:p>
        </w:tc>
        <w:tc>
          <w:tcPr>
            <w:tcW w:w="4539" w:type="dxa"/>
          </w:tcPr>
          <w:p w14:paraId="4F371B15" w14:textId="77777777" w:rsidR="006F519F" w:rsidRPr="001809D7" w:rsidRDefault="006F519F" w:rsidP="004E3EC0">
            <w:pPr>
              <w:spacing w:line="360" w:lineRule="auto"/>
              <w:ind w:left="33" w:right="282"/>
              <w:rPr>
                <w:lang w:val="uk-UA"/>
              </w:rPr>
            </w:pPr>
            <w:r w:rsidRPr="001809D7">
              <w:rPr>
                <w:rFonts w:eastAsia="Calibri"/>
                <w:sz w:val="28"/>
                <w:szCs w:val="28"/>
                <w:lang w:val="uk-UA"/>
              </w:rPr>
              <w:t>4Gb</w:t>
            </w:r>
          </w:p>
        </w:tc>
      </w:tr>
      <w:tr w:rsidR="006F519F" w:rsidRPr="001809D7" w14:paraId="2B87B97A" w14:textId="77777777" w:rsidTr="004E3EC0">
        <w:trPr>
          <w:jc w:val="center"/>
        </w:trPr>
        <w:tc>
          <w:tcPr>
            <w:tcW w:w="3053" w:type="dxa"/>
          </w:tcPr>
          <w:p w14:paraId="58F2811F" w14:textId="77777777" w:rsidR="006F519F" w:rsidRPr="001809D7" w:rsidRDefault="006F519F" w:rsidP="004E3EC0">
            <w:pPr>
              <w:spacing w:line="360" w:lineRule="auto"/>
              <w:ind w:left="33" w:right="282"/>
              <w:rPr>
                <w:lang w:val="uk-UA"/>
              </w:rPr>
            </w:pPr>
            <w:r w:rsidRPr="001809D7">
              <w:rPr>
                <w:rFonts w:eastAsia="Calibri"/>
                <w:sz w:val="28"/>
                <w:szCs w:val="28"/>
                <w:lang w:val="uk-UA"/>
              </w:rPr>
              <w:t>Діапазон частот</w:t>
            </w:r>
          </w:p>
        </w:tc>
        <w:tc>
          <w:tcPr>
            <w:tcW w:w="4539" w:type="dxa"/>
          </w:tcPr>
          <w:p w14:paraId="6A50743A" w14:textId="77777777" w:rsidR="006F519F" w:rsidRPr="001809D7" w:rsidRDefault="006F519F" w:rsidP="004E3EC0">
            <w:pPr>
              <w:spacing w:line="360" w:lineRule="auto"/>
              <w:ind w:left="33" w:right="282"/>
              <w:rPr>
                <w:lang w:val="uk-UA"/>
              </w:rPr>
            </w:pPr>
            <w:bookmarkStart w:id="11" w:name="_Hlk136820844"/>
            <w:r w:rsidRPr="001809D7">
              <w:rPr>
                <w:rFonts w:eastAsia="Calibri"/>
                <w:sz w:val="28"/>
                <w:szCs w:val="28"/>
                <w:lang w:val="uk-UA"/>
              </w:rPr>
              <w:t>2.4Ghz ISM</w:t>
            </w:r>
            <w:bookmarkEnd w:id="11"/>
            <w:r w:rsidRPr="001809D7">
              <w:rPr>
                <w:rFonts w:eastAsia="Calibri"/>
                <w:sz w:val="28"/>
                <w:szCs w:val="28"/>
                <w:lang w:val="uk-UA"/>
              </w:rPr>
              <w:t xml:space="preserve"> [5]</w:t>
            </w:r>
          </w:p>
        </w:tc>
      </w:tr>
      <w:tr w:rsidR="006F519F" w:rsidRPr="001809D7" w14:paraId="178CDABE" w14:textId="77777777" w:rsidTr="004E3EC0">
        <w:trPr>
          <w:jc w:val="center"/>
        </w:trPr>
        <w:tc>
          <w:tcPr>
            <w:tcW w:w="3053" w:type="dxa"/>
          </w:tcPr>
          <w:p w14:paraId="10E34016" w14:textId="77777777" w:rsidR="006F519F" w:rsidRPr="001809D7" w:rsidRDefault="006F519F" w:rsidP="004E3EC0">
            <w:pPr>
              <w:spacing w:line="360" w:lineRule="auto"/>
              <w:ind w:left="33" w:right="282"/>
              <w:rPr>
                <w:lang w:val="uk-UA"/>
              </w:rPr>
            </w:pPr>
            <w:r w:rsidRPr="001809D7">
              <w:rPr>
                <w:rFonts w:eastAsia="Calibri"/>
                <w:sz w:val="28"/>
                <w:szCs w:val="28"/>
                <w:lang w:val="uk-UA"/>
              </w:rPr>
              <w:t>Вага, г</w:t>
            </w:r>
          </w:p>
        </w:tc>
        <w:tc>
          <w:tcPr>
            <w:tcW w:w="4539" w:type="dxa"/>
          </w:tcPr>
          <w:p w14:paraId="791E3965" w14:textId="77777777" w:rsidR="006F519F" w:rsidRPr="001809D7" w:rsidRDefault="006F519F" w:rsidP="004E3EC0">
            <w:pPr>
              <w:spacing w:line="360" w:lineRule="auto"/>
              <w:ind w:left="33" w:right="282"/>
              <w:rPr>
                <w:lang w:val="uk-UA"/>
              </w:rPr>
            </w:pPr>
            <w:r w:rsidRPr="001809D7">
              <w:rPr>
                <w:rFonts w:eastAsia="Calibri"/>
                <w:sz w:val="28"/>
                <w:szCs w:val="28"/>
                <w:lang w:val="uk-UA"/>
              </w:rPr>
              <w:t>98</w:t>
            </w:r>
          </w:p>
        </w:tc>
      </w:tr>
      <w:tr w:rsidR="006F519F" w:rsidRPr="001809D7" w14:paraId="6DF1ACAB" w14:textId="77777777" w:rsidTr="004E3EC0">
        <w:trPr>
          <w:jc w:val="center"/>
        </w:trPr>
        <w:tc>
          <w:tcPr>
            <w:tcW w:w="3053" w:type="dxa"/>
          </w:tcPr>
          <w:p w14:paraId="11B07907" w14:textId="77777777" w:rsidR="006F519F" w:rsidRPr="001809D7" w:rsidRDefault="006F519F" w:rsidP="004E3EC0">
            <w:pPr>
              <w:spacing w:line="360" w:lineRule="auto"/>
              <w:ind w:left="33" w:right="282"/>
              <w:rPr>
                <w:lang w:val="uk-UA"/>
              </w:rPr>
            </w:pPr>
            <w:r w:rsidRPr="001809D7">
              <w:rPr>
                <w:rFonts w:eastAsia="Calibri"/>
                <w:sz w:val="28"/>
                <w:szCs w:val="28"/>
                <w:lang w:val="uk-UA"/>
              </w:rPr>
              <w:t>Розміри, мм</w:t>
            </w:r>
          </w:p>
        </w:tc>
        <w:tc>
          <w:tcPr>
            <w:tcW w:w="4539" w:type="dxa"/>
          </w:tcPr>
          <w:p w14:paraId="3A1FB864" w14:textId="77777777" w:rsidR="006F519F" w:rsidRPr="001809D7" w:rsidRDefault="006F519F" w:rsidP="004E3EC0">
            <w:pPr>
              <w:spacing w:line="360" w:lineRule="auto"/>
              <w:ind w:left="33" w:right="282"/>
              <w:rPr>
                <w:lang w:val="uk-UA"/>
              </w:rPr>
            </w:pPr>
            <w:r w:rsidRPr="001809D7">
              <w:rPr>
                <w:rFonts w:eastAsia="Calibri"/>
                <w:sz w:val="28"/>
                <w:szCs w:val="28"/>
                <w:lang w:val="uk-UA"/>
              </w:rPr>
              <w:t>78,5 x 30 x 15</w:t>
            </w:r>
          </w:p>
        </w:tc>
      </w:tr>
      <w:tr w:rsidR="006F519F" w:rsidRPr="001809D7" w14:paraId="1B77B634" w14:textId="77777777" w:rsidTr="004E3EC0">
        <w:trPr>
          <w:jc w:val="center"/>
        </w:trPr>
        <w:tc>
          <w:tcPr>
            <w:tcW w:w="3053" w:type="dxa"/>
          </w:tcPr>
          <w:p w14:paraId="6B79FBE1" w14:textId="77777777" w:rsidR="006F519F" w:rsidRPr="001809D7" w:rsidRDefault="006F519F" w:rsidP="004E3EC0">
            <w:pPr>
              <w:spacing w:line="360" w:lineRule="auto"/>
              <w:ind w:left="33" w:right="282"/>
              <w:rPr>
                <w:lang w:val="uk-UA"/>
              </w:rPr>
            </w:pPr>
            <w:r w:rsidRPr="001809D7">
              <w:rPr>
                <w:rFonts w:eastAsia="Calibri"/>
                <w:b/>
                <w:bCs/>
                <w:sz w:val="28"/>
                <w:szCs w:val="28"/>
                <w:lang w:val="uk-UA"/>
              </w:rPr>
              <w:t>Наземна частина</w:t>
            </w:r>
          </w:p>
        </w:tc>
        <w:tc>
          <w:tcPr>
            <w:tcW w:w="4539" w:type="dxa"/>
          </w:tcPr>
          <w:p w14:paraId="41C0C5F9" w14:textId="77777777" w:rsidR="006F519F" w:rsidRPr="001809D7" w:rsidRDefault="006F519F" w:rsidP="004E3EC0">
            <w:pPr>
              <w:spacing w:line="360" w:lineRule="auto"/>
              <w:ind w:left="33" w:right="282"/>
              <w:rPr>
                <w:rFonts w:eastAsia="Calibri"/>
                <w:lang w:val="uk-UA"/>
              </w:rPr>
            </w:pPr>
          </w:p>
        </w:tc>
      </w:tr>
      <w:tr w:rsidR="006F519F" w:rsidRPr="001809D7" w14:paraId="173E64CE" w14:textId="77777777" w:rsidTr="004E3EC0">
        <w:trPr>
          <w:jc w:val="center"/>
        </w:trPr>
        <w:tc>
          <w:tcPr>
            <w:tcW w:w="3053" w:type="dxa"/>
          </w:tcPr>
          <w:p w14:paraId="5A95AD13" w14:textId="77777777" w:rsidR="006F519F" w:rsidRPr="001809D7" w:rsidRDefault="006F519F" w:rsidP="004E3EC0">
            <w:pPr>
              <w:spacing w:line="360" w:lineRule="auto"/>
              <w:ind w:left="33" w:right="282"/>
              <w:rPr>
                <w:lang w:val="uk-UA"/>
              </w:rPr>
            </w:pPr>
            <w:r w:rsidRPr="001809D7">
              <w:rPr>
                <w:rFonts w:eastAsia="Calibri"/>
                <w:sz w:val="28"/>
                <w:szCs w:val="28"/>
                <w:lang w:val="uk-UA"/>
              </w:rPr>
              <w:t>Екран</w:t>
            </w:r>
          </w:p>
        </w:tc>
        <w:tc>
          <w:tcPr>
            <w:tcW w:w="4539" w:type="dxa"/>
          </w:tcPr>
          <w:p w14:paraId="3B1D96FB" w14:textId="77777777" w:rsidR="006F519F" w:rsidRPr="001809D7" w:rsidRDefault="006F519F" w:rsidP="004E3EC0">
            <w:pPr>
              <w:spacing w:line="360" w:lineRule="auto"/>
              <w:ind w:left="33" w:right="282"/>
              <w:rPr>
                <w:lang w:val="uk-UA"/>
              </w:rPr>
            </w:pPr>
            <w:r w:rsidRPr="001809D7">
              <w:rPr>
                <w:rFonts w:eastAsia="Calibri"/>
                <w:sz w:val="28"/>
                <w:szCs w:val="28"/>
                <w:lang w:val="uk-UA"/>
              </w:rPr>
              <w:t>5,46 дюйма, 1080P, 16 мільйонів</w:t>
            </w:r>
          </w:p>
          <w:p w14:paraId="7935F64B" w14:textId="77777777" w:rsidR="006F519F" w:rsidRPr="001809D7" w:rsidRDefault="006F519F" w:rsidP="004E3EC0">
            <w:pPr>
              <w:spacing w:line="360" w:lineRule="auto"/>
              <w:ind w:left="33" w:right="282"/>
              <w:rPr>
                <w:lang w:val="uk-UA"/>
              </w:rPr>
            </w:pPr>
            <w:r w:rsidRPr="001809D7">
              <w:rPr>
                <w:rFonts w:eastAsia="Calibri"/>
                <w:sz w:val="28"/>
                <w:szCs w:val="28"/>
                <w:lang w:val="uk-UA"/>
              </w:rPr>
              <w:t xml:space="preserve">кольорів, ємнісний </w:t>
            </w:r>
          </w:p>
          <w:p w14:paraId="263696A8" w14:textId="77777777" w:rsidR="006F519F" w:rsidRPr="001809D7" w:rsidRDefault="006F519F" w:rsidP="004E3EC0">
            <w:pPr>
              <w:spacing w:line="360" w:lineRule="auto"/>
              <w:ind w:left="33" w:right="282"/>
              <w:rPr>
                <w:lang w:val="uk-UA"/>
              </w:rPr>
            </w:pPr>
            <w:r w:rsidRPr="001809D7">
              <w:rPr>
                <w:rFonts w:eastAsia="Calibri"/>
                <w:sz w:val="28"/>
                <w:szCs w:val="28"/>
                <w:lang w:val="uk-UA"/>
              </w:rPr>
              <w:t>сенсорний екран</w:t>
            </w:r>
          </w:p>
        </w:tc>
      </w:tr>
      <w:tr w:rsidR="006F519F" w:rsidRPr="001809D7" w14:paraId="2F6ADF80" w14:textId="77777777" w:rsidTr="004E3EC0">
        <w:trPr>
          <w:jc w:val="center"/>
        </w:trPr>
        <w:tc>
          <w:tcPr>
            <w:tcW w:w="3053" w:type="dxa"/>
          </w:tcPr>
          <w:p w14:paraId="4FADE809" w14:textId="77777777" w:rsidR="006F519F" w:rsidRPr="001809D7" w:rsidRDefault="006F519F" w:rsidP="004E3EC0">
            <w:pPr>
              <w:spacing w:line="360" w:lineRule="auto"/>
              <w:ind w:left="33" w:right="282"/>
              <w:rPr>
                <w:lang w:val="uk-UA"/>
              </w:rPr>
            </w:pPr>
            <w:r w:rsidRPr="001809D7">
              <w:rPr>
                <w:rFonts w:eastAsia="Calibri"/>
                <w:sz w:val="28"/>
                <w:szCs w:val="28"/>
                <w:lang w:val="uk-UA"/>
              </w:rPr>
              <w:t>Зовнішня антена</w:t>
            </w:r>
          </w:p>
        </w:tc>
        <w:tc>
          <w:tcPr>
            <w:tcW w:w="4539" w:type="dxa"/>
          </w:tcPr>
          <w:p w14:paraId="5DAB79C2" w14:textId="77777777" w:rsidR="006F519F" w:rsidRPr="001809D7" w:rsidRDefault="006F519F" w:rsidP="004E3EC0">
            <w:pPr>
              <w:spacing w:line="360" w:lineRule="auto"/>
              <w:ind w:left="33" w:right="282"/>
              <w:rPr>
                <w:lang w:val="uk-UA"/>
              </w:rPr>
            </w:pPr>
            <w:r w:rsidRPr="001809D7">
              <w:rPr>
                <w:rFonts w:eastAsia="Calibri"/>
                <w:sz w:val="28"/>
                <w:szCs w:val="28"/>
                <w:lang w:val="uk-UA"/>
              </w:rPr>
              <w:t>Спрямована антена (5dBi) *1</w:t>
            </w:r>
          </w:p>
          <w:p w14:paraId="166AF52D" w14:textId="77777777" w:rsidR="006F519F" w:rsidRPr="001809D7" w:rsidRDefault="006F519F" w:rsidP="004E3EC0">
            <w:pPr>
              <w:spacing w:line="360" w:lineRule="auto"/>
              <w:ind w:left="33" w:right="282"/>
              <w:rPr>
                <w:lang w:val="uk-UA"/>
              </w:rPr>
            </w:pPr>
            <w:r w:rsidRPr="001809D7">
              <w:rPr>
                <w:rFonts w:eastAsia="Calibri"/>
                <w:sz w:val="28"/>
                <w:szCs w:val="28"/>
                <w:lang w:val="uk-UA"/>
              </w:rPr>
              <w:t>знімна</w:t>
            </w:r>
            <w:r w:rsidRPr="001809D7">
              <w:rPr>
                <w:rFonts w:eastAsia="MS Gothic"/>
                <w:sz w:val="28"/>
                <w:szCs w:val="28"/>
                <w:lang w:val="uk-UA"/>
              </w:rPr>
              <w:t>，</w:t>
            </w:r>
            <w:proofErr w:type="spellStart"/>
            <w:r w:rsidRPr="001809D7">
              <w:rPr>
                <w:rFonts w:eastAsia="Calibri"/>
                <w:sz w:val="28"/>
                <w:szCs w:val="28"/>
                <w:lang w:val="uk-UA"/>
              </w:rPr>
              <w:t>всеспрямована</w:t>
            </w:r>
            <w:proofErr w:type="spellEnd"/>
            <w:r w:rsidRPr="001809D7">
              <w:rPr>
                <w:rFonts w:eastAsia="Calibri"/>
                <w:sz w:val="28"/>
                <w:szCs w:val="28"/>
                <w:lang w:val="uk-UA"/>
              </w:rPr>
              <w:t xml:space="preserve"> </w:t>
            </w:r>
          </w:p>
          <w:p w14:paraId="204C6FD4" w14:textId="77777777" w:rsidR="006F519F" w:rsidRPr="001809D7" w:rsidRDefault="006F519F" w:rsidP="004E3EC0">
            <w:pPr>
              <w:spacing w:line="360" w:lineRule="auto"/>
              <w:ind w:left="33" w:right="282"/>
              <w:rPr>
                <w:lang w:val="uk-UA"/>
              </w:rPr>
            </w:pPr>
            <w:r w:rsidRPr="001809D7">
              <w:rPr>
                <w:rFonts w:eastAsia="Calibri"/>
                <w:sz w:val="28"/>
                <w:szCs w:val="28"/>
                <w:lang w:val="uk-UA"/>
              </w:rPr>
              <w:t>антена (2dBi) *1 знімна</w:t>
            </w:r>
          </w:p>
        </w:tc>
      </w:tr>
      <w:tr w:rsidR="006F519F" w:rsidRPr="001809D7" w14:paraId="43AF4B33" w14:textId="77777777" w:rsidTr="004E3EC0">
        <w:trPr>
          <w:jc w:val="center"/>
        </w:trPr>
        <w:tc>
          <w:tcPr>
            <w:tcW w:w="3053" w:type="dxa"/>
          </w:tcPr>
          <w:p w14:paraId="320CEFEB" w14:textId="77777777" w:rsidR="006F519F" w:rsidRPr="001809D7" w:rsidRDefault="006F519F" w:rsidP="004E3EC0">
            <w:pPr>
              <w:spacing w:line="360" w:lineRule="auto"/>
              <w:ind w:left="33" w:right="282"/>
              <w:rPr>
                <w:lang w:val="uk-UA"/>
              </w:rPr>
            </w:pPr>
            <w:r w:rsidRPr="001809D7">
              <w:rPr>
                <w:rFonts w:eastAsia="Calibri"/>
                <w:sz w:val="28"/>
                <w:szCs w:val="28"/>
                <w:lang w:val="uk-UA"/>
              </w:rPr>
              <w:t>Внутрішня батарея</w:t>
            </w:r>
          </w:p>
        </w:tc>
        <w:tc>
          <w:tcPr>
            <w:tcW w:w="4539" w:type="dxa"/>
          </w:tcPr>
          <w:p w14:paraId="355CC99D" w14:textId="77777777" w:rsidR="006F519F" w:rsidRPr="001809D7" w:rsidRDefault="006F519F" w:rsidP="004E3EC0">
            <w:pPr>
              <w:spacing w:line="360" w:lineRule="auto"/>
              <w:ind w:left="33" w:right="282"/>
              <w:rPr>
                <w:lang w:val="uk-UA"/>
              </w:rPr>
            </w:pPr>
            <w:r w:rsidRPr="001809D7">
              <w:rPr>
                <w:rFonts w:eastAsia="Calibri"/>
                <w:sz w:val="28"/>
                <w:szCs w:val="28"/>
                <w:lang w:val="uk-UA"/>
              </w:rPr>
              <w:t xml:space="preserve">4950 </w:t>
            </w:r>
            <w:proofErr w:type="spellStart"/>
            <w:r w:rsidRPr="001809D7">
              <w:rPr>
                <w:rFonts w:eastAsia="Calibri"/>
                <w:sz w:val="28"/>
                <w:szCs w:val="28"/>
                <w:lang w:val="uk-UA"/>
              </w:rPr>
              <w:t>mAh</w:t>
            </w:r>
            <w:proofErr w:type="spellEnd"/>
            <w:r w:rsidRPr="001809D7">
              <w:rPr>
                <w:rFonts w:eastAsia="Calibri"/>
                <w:sz w:val="28"/>
                <w:szCs w:val="28"/>
                <w:lang w:val="uk-UA"/>
              </w:rPr>
              <w:t xml:space="preserve">, </w:t>
            </w:r>
            <w:proofErr w:type="spellStart"/>
            <w:r w:rsidRPr="001809D7">
              <w:rPr>
                <w:rFonts w:eastAsia="Calibri"/>
                <w:sz w:val="28"/>
                <w:szCs w:val="28"/>
                <w:lang w:val="uk-UA"/>
              </w:rPr>
              <w:t>Li-Po</w:t>
            </w:r>
            <w:proofErr w:type="spellEnd"/>
            <w:r w:rsidRPr="001809D7">
              <w:rPr>
                <w:rFonts w:eastAsia="Calibri"/>
                <w:sz w:val="28"/>
                <w:szCs w:val="28"/>
                <w:lang w:val="uk-UA"/>
              </w:rPr>
              <w:t xml:space="preserve"> </w:t>
            </w:r>
          </w:p>
        </w:tc>
      </w:tr>
    </w:tbl>
    <w:p w14:paraId="36E4C216" w14:textId="77777777" w:rsidR="006F519F" w:rsidRPr="001809D7" w:rsidRDefault="006F519F" w:rsidP="006F519F">
      <w:pPr>
        <w:spacing w:line="360" w:lineRule="auto"/>
        <w:ind w:right="282"/>
        <w:rPr>
          <w:lang w:val="uk-UA"/>
        </w:rPr>
      </w:pPr>
      <w:r w:rsidRPr="001809D7">
        <w:rPr>
          <w:sz w:val="28"/>
          <w:szCs w:val="28"/>
          <w:lang w:val="uk-UA"/>
        </w:rPr>
        <w:t xml:space="preserve"> </w:t>
      </w:r>
    </w:p>
    <w:p w14:paraId="00F6A8AD" w14:textId="77777777" w:rsidR="006F519F" w:rsidRPr="001809D7" w:rsidRDefault="006F519F" w:rsidP="006F519F">
      <w:pPr>
        <w:spacing w:line="360" w:lineRule="auto"/>
        <w:ind w:right="282"/>
        <w:rPr>
          <w:sz w:val="28"/>
          <w:szCs w:val="28"/>
          <w:lang w:val="uk-UA"/>
        </w:rPr>
      </w:pPr>
    </w:p>
    <w:p w14:paraId="11B1B0CB" w14:textId="77777777" w:rsidR="006F519F" w:rsidRPr="001809D7" w:rsidRDefault="006F519F" w:rsidP="006F519F">
      <w:pPr>
        <w:spacing w:line="360" w:lineRule="auto"/>
        <w:ind w:right="282"/>
        <w:rPr>
          <w:lang w:val="uk-UA"/>
        </w:rPr>
      </w:pPr>
      <w:r w:rsidRPr="001809D7">
        <w:rPr>
          <w:sz w:val="28"/>
          <w:szCs w:val="28"/>
          <w:lang w:val="uk-UA"/>
        </w:rPr>
        <w:tab/>
      </w:r>
      <w:r w:rsidRPr="001809D7">
        <w:rPr>
          <w:b/>
          <w:bCs/>
          <w:sz w:val="28"/>
          <w:szCs w:val="28"/>
          <w:lang w:val="uk-UA"/>
        </w:rPr>
        <w:t xml:space="preserve">2.1.3 Комп’ютер </w:t>
      </w:r>
      <w:proofErr w:type="spellStart"/>
      <w:r w:rsidRPr="001809D7">
        <w:rPr>
          <w:b/>
          <w:bCs/>
          <w:sz w:val="28"/>
          <w:szCs w:val="28"/>
          <w:lang w:val="uk-UA"/>
        </w:rPr>
        <w:t>Mini</w:t>
      </w:r>
      <w:proofErr w:type="spellEnd"/>
      <w:r w:rsidRPr="001809D7">
        <w:rPr>
          <w:b/>
          <w:bCs/>
          <w:sz w:val="28"/>
          <w:szCs w:val="28"/>
          <w:lang w:val="uk-UA"/>
        </w:rPr>
        <w:t>-PC</w:t>
      </w:r>
    </w:p>
    <w:p w14:paraId="68D81B36" w14:textId="77777777" w:rsidR="006F519F" w:rsidRPr="001809D7" w:rsidRDefault="006F519F" w:rsidP="006F519F">
      <w:pPr>
        <w:spacing w:line="360" w:lineRule="auto"/>
        <w:ind w:right="282"/>
        <w:rPr>
          <w:b/>
          <w:bCs/>
          <w:sz w:val="28"/>
          <w:szCs w:val="28"/>
          <w:lang w:val="uk-UA"/>
        </w:rPr>
      </w:pPr>
    </w:p>
    <w:p w14:paraId="4598C630" w14:textId="77777777" w:rsidR="006F519F" w:rsidRPr="001809D7" w:rsidRDefault="006F519F" w:rsidP="006F519F">
      <w:pPr>
        <w:spacing w:line="360" w:lineRule="auto"/>
        <w:ind w:left="720" w:right="282"/>
        <w:rPr>
          <w:lang w:val="uk-UA"/>
        </w:rPr>
      </w:pPr>
      <w:r w:rsidRPr="001809D7">
        <w:rPr>
          <w:b/>
          <w:bCs/>
          <w:sz w:val="28"/>
          <w:szCs w:val="28"/>
          <w:lang w:val="uk-UA"/>
        </w:rPr>
        <w:tab/>
      </w:r>
      <w:r w:rsidRPr="001809D7">
        <w:rPr>
          <w:sz w:val="28"/>
          <w:szCs w:val="28"/>
          <w:lang w:val="uk-UA"/>
        </w:rPr>
        <w:t xml:space="preserve">Був вибраний міні комп'ютер </w:t>
      </w:r>
      <w:proofErr w:type="spellStart"/>
      <w:r w:rsidRPr="001809D7">
        <w:rPr>
          <w:sz w:val="28"/>
          <w:szCs w:val="28"/>
          <w:lang w:val="uk-UA"/>
        </w:rPr>
        <w:t>Beelink</w:t>
      </w:r>
      <w:proofErr w:type="spellEnd"/>
      <w:r w:rsidRPr="001809D7">
        <w:rPr>
          <w:sz w:val="28"/>
          <w:szCs w:val="28"/>
          <w:lang w:val="uk-UA"/>
        </w:rPr>
        <w:t xml:space="preserve"> T4 PRO </w:t>
      </w:r>
      <w:proofErr w:type="spellStart"/>
      <w:r w:rsidRPr="001809D7">
        <w:rPr>
          <w:sz w:val="28"/>
          <w:szCs w:val="28"/>
          <w:lang w:val="uk-UA"/>
        </w:rPr>
        <w:t>Intel</w:t>
      </w:r>
      <w:proofErr w:type="spellEnd"/>
      <w:r w:rsidRPr="001809D7">
        <w:rPr>
          <w:sz w:val="28"/>
          <w:szCs w:val="28"/>
          <w:lang w:val="uk-UA"/>
        </w:rPr>
        <w:t xml:space="preserve"> </w:t>
      </w:r>
      <w:proofErr w:type="spellStart"/>
      <w:r w:rsidRPr="001809D7">
        <w:rPr>
          <w:sz w:val="28"/>
          <w:szCs w:val="28"/>
          <w:lang w:val="uk-UA"/>
        </w:rPr>
        <w:t>Celeron</w:t>
      </w:r>
      <w:proofErr w:type="spellEnd"/>
      <w:r w:rsidRPr="001809D7">
        <w:rPr>
          <w:sz w:val="28"/>
          <w:szCs w:val="28"/>
          <w:lang w:val="uk-UA"/>
        </w:rPr>
        <w:t xml:space="preserve"> N3350 </w:t>
      </w:r>
      <w:proofErr w:type="spellStart"/>
      <w:r w:rsidRPr="001809D7">
        <w:rPr>
          <w:sz w:val="28"/>
          <w:szCs w:val="28"/>
          <w:lang w:val="uk-UA"/>
        </w:rPr>
        <w:t>Dual</w:t>
      </w:r>
      <w:proofErr w:type="spellEnd"/>
      <w:r w:rsidRPr="001809D7">
        <w:rPr>
          <w:sz w:val="28"/>
          <w:szCs w:val="28"/>
          <w:lang w:val="uk-UA"/>
        </w:rPr>
        <w:t xml:space="preserve"> </w:t>
      </w:r>
      <w:proofErr w:type="spellStart"/>
      <w:r w:rsidRPr="001809D7">
        <w:rPr>
          <w:sz w:val="28"/>
          <w:szCs w:val="28"/>
          <w:lang w:val="uk-UA"/>
        </w:rPr>
        <w:t>Core</w:t>
      </w:r>
      <w:proofErr w:type="spellEnd"/>
      <w:r w:rsidRPr="001809D7">
        <w:rPr>
          <w:sz w:val="28"/>
          <w:szCs w:val="28"/>
          <w:lang w:val="uk-UA"/>
        </w:rPr>
        <w:t xml:space="preserve"> тому,</w:t>
      </w:r>
      <w:r w:rsidRPr="001809D7">
        <w:rPr>
          <w:sz w:val="28"/>
          <w:szCs w:val="28"/>
          <w:lang w:val="uk-UA"/>
        </w:rPr>
        <w:tab/>
        <w:t xml:space="preserve">що його можна було швидко придбати. Основний критерій вибору була підтримка ОС Windows 10 </w:t>
      </w:r>
      <w:proofErr w:type="spellStart"/>
      <w:r w:rsidRPr="001809D7">
        <w:rPr>
          <w:sz w:val="28"/>
          <w:szCs w:val="28"/>
          <w:lang w:val="uk-UA"/>
        </w:rPr>
        <w:t>Pro</w:t>
      </w:r>
      <w:proofErr w:type="spellEnd"/>
      <w:r w:rsidRPr="001809D7">
        <w:rPr>
          <w:sz w:val="28"/>
          <w:szCs w:val="28"/>
          <w:lang w:val="uk-UA"/>
        </w:rPr>
        <w:t xml:space="preserve"> x64 та компактний розмір.</w:t>
      </w:r>
    </w:p>
    <w:p w14:paraId="10F80040" w14:textId="77777777" w:rsidR="006F519F" w:rsidRPr="001809D7" w:rsidRDefault="006F519F" w:rsidP="006F519F">
      <w:pPr>
        <w:spacing w:line="360" w:lineRule="auto"/>
        <w:ind w:left="720" w:right="282"/>
        <w:rPr>
          <w:lang w:val="uk-UA"/>
        </w:rPr>
      </w:pPr>
      <w:r w:rsidRPr="001809D7">
        <w:rPr>
          <w:sz w:val="28"/>
          <w:szCs w:val="28"/>
          <w:lang w:val="uk-UA"/>
        </w:rPr>
        <w:t xml:space="preserve"> Міні-ПК (</w:t>
      </w:r>
      <w:proofErr w:type="spellStart"/>
      <w:r w:rsidRPr="001809D7">
        <w:rPr>
          <w:sz w:val="28"/>
          <w:szCs w:val="28"/>
          <w:lang w:val="uk-UA"/>
        </w:rPr>
        <w:t>Mini</w:t>
      </w:r>
      <w:proofErr w:type="spellEnd"/>
      <w:r w:rsidRPr="001809D7">
        <w:rPr>
          <w:sz w:val="28"/>
          <w:szCs w:val="28"/>
          <w:lang w:val="uk-UA"/>
        </w:rPr>
        <w:t>-PC) - це комп'ютерний пристрій, який має компактний розмір і зменшені габарити в порівнянні з традиційними настільними комп'ютерами. Вони пропонують потужність і функціональність повноцінного комп'ютера, але більш компактному форм-факторе.</w:t>
      </w:r>
    </w:p>
    <w:p w14:paraId="152E3E71" w14:textId="77777777" w:rsidR="006F519F" w:rsidRPr="001809D7" w:rsidRDefault="006F519F" w:rsidP="006F519F">
      <w:pPr>
        <w:spacing w:line="360" w:lineRule="auto"/>
        <w:ind w:left="720" w:right="282"/>
        <w:rPr>
          <w:lang w:val="uk-UA"/>
        </w:rPr>
      </w:pPr>
      <w:r w:rsidRPr="001809D7">
        <w:rPr>
          <w:sz w:val="28"/>
          <w:szCs w:val="28"/>
          <w:lang w:val="uk-UA"/>
        </w:rPr>
        <w:lastRenderedPageBreak/>
        <w:t>Основні характеристики міні-ПК включають:</w:t>
      </w:r>
    </w:p>
    <w:p w14:paraId="2A1E2874" w14:textId="77777777" w:rsidR="006F519F" w:rsidRPr="001809D7" w:rsidRDefault="006F519F" w:rsidP="006F519F">
      <w:pPr>
        <w:pStyle w:val="af5"/>
        <w:numPr>
          <w:ilvl w:val="0"/>
          <w:numId w:val="34"/>
        </w:numPr>
        <w:suppressAutoHyphens/>
        <w:spacing w:after="160" w:line="360" w:lineRule="auto"/>
        <w:ind w:right="282"/>
        <w:contextualSpacing/>
        <w:rPr>
          <w:lang w:val="uk-UA"/>
        </w:rPr>
      </w:pPr>
      <w:r w:rsidRPr="001809D7">
        <w:rPr>
          <w:sz w:val="28"/>
          <w:szCs w:val="28"/>
          <w:lang w:val="uk-UA"/>
        </w:rPr>
        <w:t>Міні-ПК зазвичай мають габарити значно менше, ніж звичайні настільні комп'ютери. Це дозволяє їх легко розміщувати на обмежених просторах або навіть прикріплювати до монітора за допомогою систем кріплення.</w:t>
      </w:r>
    </w:p>
    <w:p w14:paraId="6202B4D8" w14:textId="77777777" w:rsidR="006F519F" w:rsidRPr="001809D7" w:rsidRDefault="006F519F" w:rsidP="006F519F">
      <w:pPr>
        <w:pStyle w:val="af5"/>
        <w:numPr>
          <w:ilvl w:val="0"/>
          <w:numId w:val="34"/>
        </w:numPr>
        <w:suppressAutoHyphens/>
        <w:spacing w:after="160" w:line="360" w:lineRule="auto"/>
        <w:ind w:right="282"/>
        <w:contextualSpacing/>
        <w:rPr>
          <w:lang w:val="uk-UA"/>
        </w:rPr>
      </w:pPr>
      <w:r w:rsidRPr="001809D7">
        <w:rPr>
          <w:sz w:val="28"/>
          <w:szCs w:val="28"/>
          <w:lang w:val="uk-UA"/>
        </w:rPr>
        <w:t>Продуктивність: Незважаючи на їх компактний розмір, міні-ПК можуть мати достатню продуктивність для більшості повсякденних завдань. Вони оснащені процесорами, оперативною пам'яттю, сховищем даних та іншими компонентами, що дозволяють виконувати різноманітні завдання.</w:t>
      </w:r>
    </w:p>
    <w:p w14:paraId="70662E08" w14:textId="22307D5E" w:rsidR="006F519F" w:rsidRPr="001809D7" w:rsidRDefault="006F519F" w:rsidP="009C1BD2">
      <w:pPr>
        <w:pStyle w:val="af5"/>
        <w:numPr>
          <w:ilvl w:val="0"/>
          <w:numId w:val="34"/>
        </w:numPr>
        <w:suppressAutoHyphens/>
        <w:spacing w:after="160" w:line="360" w:lineRule="auto"/>
        <w:ind w:right="282"/>
        <w:contextualSpacing/>
        <w:rPr>
          <w:lang w:val="uk-UA"/>
        </w:rPr>
      </w:pPr>
      <w:r w:rsidRPr="001809D7">
        <w:rPr>
          <w:sz w:val="28"/>
          <w:szCs w:val="28"/>
          <w:lang w:val="uk-UA"/>
        </w:rPr>
        <w:t xml:space="preserve">Портативність: Завдяки своєму маленькому розміру, міні-ПК легко переносити та використовувати у різних місцях. Вони ідеально </w:t>
      </w:r>
    </w:p>
    <w:p w14:paraId="1B00DE8C" w14:textId="77777777" w:rsidR="006F519F" w:rsidRPr="001809D7" w:rsidRDefault="006F519F" w:rsidP="006F519F">
      <w:pPr>
        <w:pStyle w:val="af5"/>
        <w:spacing w:line="360" w:lineRule="auto"/>
        <w:ind w:left="1440" w:right="282"/>
        <w:rPr>
          <w:lang w:val="uk-UA"/>
        </w:rPr>
      </w:pPr>
      <w:r w:rsidRPr="001809D7">
        <w:rPr>
          <w:sz w:val="28"/>
          <w:szCs w:val="28"/>
          <w:lang w:val="uk-UA"/>
        </w:rPr>
        <w:t>підходять для подорожей, презентацій, роботи в кафе або в будь-яких ситуаціях, де потрібний компактний та мобільний обчислювальний пристрій.</w:t>
      </w:r>
    </w:p>
    <w:p w14:paraId="0B665B3B" w14:textId="77777777" w:rsidR="006F519F" w:rsidRPr="001809D7" w:rsidRDefault="006F519F" w:rsidP="006F519F">
      <w:pPr>
        <w:pStyle w:val="af5"/>
        <w:numPr>
          <w:ilvl w:val="0"/>
          <w:numId w:val="34"/>
        </w:numPr>
        <w:suppressAutoHyphens/>
        <w:spacing w:after="160" w:line="360" w:lineRule="auto"/>
        <w:ind w:right="282"/>
        <w:contextualSpacing/>
        <w:rPr>
          <w:lang w:val="uk-UA"/>
        </w:rPr>
      </w:pPr>
      <w:r w:rsidRPr="001809D7">
        <w:rPr>
          <w:sz w:val="28"/>
          <w:szCs w:val="28"/>
          <w:lang w:val="uk-UA"/>
        </w:rPr>
        <w:t>Підключення: Міні-ПК зазвичай мають різні порти та роз'єми, що дозволяють підключати зовнішні пристрої, такі як монітори, клавіатури, миші, зовнішні накопичувачі та інші периферійні пристрої.</w:t>
      </w:r>
    </w:p>
    <w:p w14:paraId="70C6AD03" w14:textId="77777777" w:rsidR="006F519F" w:rsidRPr="001809D7" w:rsidRDefault="006F519F" w:rsidP="006F519F">
      <w:pPr>
        <w:pStyle w:val="af5"/>
        <w:numPr>
          <w:ilvl w:val="0"/>
          <w:numId w:val="34"/>
        </w:numPr>
        <w:suppressAutoHyphens/>
        <w:spacing w:after="160" w:line="360" w:lineRule="auto"/>
        <w:ind w:right="282"/>
        <w:contextualSpacing/>
        <w:rPr>
          <w:lang w:val="uk-UA"/>
        </w:rPr>
      </w:pPr>
      <w:r w:rsidRPr="001809D7">
        <w:rPr>
          <w:sz w:val="28"/>
          <w:szCs w:val="28"/>
          <w:lang w:val="uk-UA"/>
        </w:rPr>
        <w:t>Енергоефективність: Міні-ПК зазвичай споживають менше енергії, ніж настільні комп'ютери. Це дозволяє скоротити енерговитрати та забезпечує більш ефективне використання енергії.</w:t>
      </w:r>
    </w:p>
    <w:p w14:paraId="10E85057" w14:textId="77777777" w:rsidR="006F519F" w:rsidRPr="001809D7" w:rsidRDefault="006F519F" w:rsidP="006F519F">
      <w:pPr>
        <w:pStyle w:val="af5"/>
        <w:numPr>
          <w:ilvl w:val="0"/>
          <w:numId w:val="34"/>
        </w:numPr>
        <w:suppressAutoHyphens/>
        <w:spacing w:after="160" w:line="360" w:lineRule="auto"/>
        <w:ind w:right="282"/>
        <w:contextualSpacing/>
        <w:rPr>
          <w:lang w:val="uk-UA"/>
        </w:rPr>
      </w:pPr>
      <w:r w:rsidRPr="001809D7">
        <w:rPr>
          <w:sz w:val="28"/>
          <w:szCs w:val="28"/>
          <w:lang w:val="uk-UA"/>
        </w:rPr>
        <w:t>Міні-ПК широко використовуються в різних областях, включаючи домашній та офісний комп'ютерний сегмент, мультимедіа та розважальні системи, системи управління, малі сервери та багато інших програм, де потрібна компактність та функціональність комп'ютерного пристрою.</w:t>
      </w:r>
    </w:p>
    <w:p w14:paraId="3B5EE403" w14:textId="77777777" w:rsidR="006F519F" w:rsidRPr="001809D7" w:rsidRDefault="006F519F" w:rsidP="006F519F">
      <w:pPr>
        <w:spacing w:line="360" w:lineRule="auto"/>
        <w:ind w:left="720" w:right="282"/>
        <w:rPr>
          <w:lang w:val="uk-UA"/>
        </w:rPr>
      </w:pPr>
      <w:r w:rsidRPr="001809D7">
        <w:rPr>
          <w:sz w:val="28"/>
          <w:szCs w:val="28"/>
          <w:lang w:val="uk-UA"/>
        </w:rPr>
        <w:t>На Рисунку 2.4 зображено вибраний міні ПК та в таблиці 2.4 наведено його технічні характеристики.</w:t>
      </w:r>
    </w:p>
    <w:p w14:paraId="425E08BA" w14:textId="3946443C" w:rsidR="006F519F" w:rsidRPr="001809D7" w:rsidRDefault="006F519F" w:rsidP="006F519F">
      <w:pPr>
        <w:spacing w:line="360" w:lineRule="auto"/>
        <w:ind w:left="720" w:right="282"/>
        <w:rPr>
          <w:lang w:val="uk-UA"/>
        </w:rPr>
      </w:pPr>
    </w:p>
    <w:p w14:paraId="57B47767" w14:textId="4155A0CE" w:rsidR="009C1BD2" w:rsidRPr="001809D7" w:rsidRDefault="009C1BD2" w:rsidP="006F519F">
      <w:pPr>
        <w:spacing w:line="360" w:lineRule="auto"/>
        <w:ind w:left="720" w:right="282"/>
        <w:rPr>
          <w:lang w:val="uk-UA"/>
        </w:rPr>
      </w:pPr>
    </w:p>
    <w:p w14:paraId="0D06D861" w14:textId="5AA7B709" w:rsidR="009C1BD2" w:rsidRPr="001809D7" w:rsidRDefault="009C1BD2" w:rsidP="006F519F">
      <w:pPr>
        <w:spacing w:line="360" w:lineRule="auto"/>
        <w:ind w:left="720" w:right="282"/>
        <w:rPr>
          <w:lang w:val="uk-UA"/>
        </w:rPr>
      </w:pPr>
    </w:p>
    <w:p w14:paraId="6F25BE24" w14:textId="15FC5E2C" w:rsidR="009C1BD2" w:rsidRPr="001809D7" w:rsidRDefault="009C1BD2" w:rsidP="006F519F">
      <w:pPr>
        <w:spacing w:line="360" w:lineRule="auto"/>
        <w:ind w:left="720" w:right="282"/>
        <w:rPr>
          <w:lang w:val="uk-UA"/>
        </w:rPr>
      </w:pPr>
    </w:p>
    <w:p w14:paraId="0DB57177" w14:textId="77777777" w:rsidR="009C1BD2" w:rsidRPr="001809D7" w:rsidRDefault="009C1BD2" w:rsidP="006F519F">
      <w:pPr>
        <w:spacing w:line="360" w:lineRule="auto"/>
        <w:ind w:left="720" w:right="282"/>
        <w:rPr>
          <w:lang w:val="uk-UA"/>
        </w:rPr>
      </w:pPr>
    </w:p>
    <w:p w14:paraId="2C81A5E8" w14:textId="77777777" w:rsidR="006F519F" w:rsidRPr="001809D7" w:rsidRDefault="006F519F" w:rsidP="006F519F">
      <w:pPr>
        <w:spacing w:line="360" w:lineRule="auto"/>
        <w:ind w:left="720" w:right="282"/>
        <w:jc w:val="center"/>
        <w:rPr>
          <w:lang w:val="uk-UA"/>
        </w:rPr>
      </w:pPr>
      <w:r w:rsidRPr="001809D7">
        <w:rPr>
          <w:noProof/>
          <w:lang w:val="uk-UA"/>
        </w:rPr>
        <w:drawing>
          <wp:inline distT="0" distB="0" distL="0" distR="0" wp14:anchorId="1982861B" wp14:editId="3F5F7B12">
            <wp:extent cx="2329180" cy="2329180"/>
            <wp:effectExtent l="0" t="0" r="0" b="0"/>
            <wp:docPr id="5" name="Рисунок 1422527642" descr="НЕТТОП BEELINK T4 PRO INTEL CELERON N3350 DUAL CORE 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Рисунок 1422527642" descr="НЕТТОП BEELINK T4 PRO INTEL CELERON N3350 DUAL CORE 0"/>
                    <pic:cNvPicPr>
                      <a:picLocks noChangeAspect="1" noChangeArrowheads="1"/>
                    </pic:cNvPicPr>
                  </pic:nvPicPr>
                  <pic:blipFill>
                    <a:blip r:embed="rId13"/>
                    <a:stretch>
                      <a:fillRect/>
                    </a:stretch>
                  </pic:blipFill>
                  <pic:spPr bwMode="auto">
                    <a:xfrm>
                      <a:off x="0" y="0"/>
                      <a:ext cx="2329180" cy="2329180"/>
                    </a:xfrm>
                    <a:prstGeom prst="rect">
                      <a:avLst/>
                    </a:prstGeom>
                  </pic:spPr>
                </pic:pic>
              </a:graphicData>
            </a:graphic>
          </wp:inline>
        </w:drawing>
      </w:r>
    </w:p>
    <w:p w14:paraId="04C68310" w14:textId="77777777" w:rsidR="006F519F" w:rsidRPr="001809D7" w:rsidRDefault="006F519F" w:rsidP="006F519F">
      <w:pPr>
        <w:spacing w:line="360" w:lineRule="auto"/>
        <w:ind w:left="720" w:right="282"/>
        <w:jc w:val="center"/>
        <w:rPr>
          <w:lang w:val="uk-UA"/>
        </w:rPr>
      </w:pPr>
      <w:r w:rsidRPr="001809D7">
        <w:rPr>
          <w:sz w:val="28"/>
          <w:szCs w:val="28"/>
          <w:lang w:val="uk-UA"/>
        </w:rPr>
        <w:t xml:space="preserve">Рисунок 2.4 – Міні ПК </w:t>
      </w:r>
      <w:proofErr w:type="spellStart"/>
      <w:r w:rsidRPr="001809D7">
        <w:rPr>
          <w:sz w:val="28"/>
          <w:szCs w:val="28"/>
          <w:lang w:val="uk-UA"/>
        </w:rPr>
        <w:t>Beelink</w:t>
      </w:r>
      <w:proofErr w:type="spellEnd"/>
      <w:r w:rsidRPr="001809D7">
        <w:rPr>
          <w:sz w:val="28"/>
          <w:szCs w:val="28"/>
          <w:lang w:val="uk-UA"/>
        </w:rPr>
        <w:t xml:space="preserve"> T4 </w:t>
      </w:r>
      <w:proofErr w:type="spellStart"/>
      <w:r w:rsidRPr="001809D7">
        <w:rPr>
          <w:sz w:val="28"/>
          <w:szCs w:val="28"/>
          <w:lang w:val="uk-UA"/>
        </w:rPr>
        <w:t>Pro</w:t>
      </w:r>
      <w:proofErr w:type="spellEnd"/>
      <w:r w:rsidRPr="001809D7">
        <w:rPr>
          <w:sz w:val="28"/>
          <w:szCs w:val="28"/>
          <w:lang w:val="uk-UA"/>
        </w:rPr>
        <w:t xml:space="preserve"> </w:t>
      </w:r>
      <w:proofErr w:type="spellStart"/>
      <w:r w:rsidRPr="001809D7">
        <w:rPr>
          <w:sz w:val="28"/>
          <w:szCs w:val="28"/>
          <w:lang w:val="uk-UA"/>
        </w:rPr>
        <w:t>Intel</w:t>
      </w:r>
      <w:proofErr w:type="spellEnd"/>
      <w:r w:rsidRPr="001809D7">
        <w:rPr>
          <w:sz w:val="28"/>
          <w:szCs w:val="28"/>
          <w:lang w:val="uk-UA"/>
        </w:rPr>
        <w:t xml:space="preserve"> </w:t>
      </w:r>
      <w:proofErr w:type="spellStart"/>
      <w:r w:rsidRPr="001809D7">
        <w:rPr>
          <w:sz w:val="28"/>
          <w:szCs w:val="28"/>
          <w:lang w:val="uk-UA"/>
        </w:rPr>
        <w:t>Celeron</w:t>
      </w:r>
      <w:proofErr w:type="spellEnd"/>
      <w:r w:rsidRPr="001809D7">
        <w:rPr>
          <w:sz w:val="28"/>
          <w:szCs w:val="28"/>
          <w:lang w:val="uk-UA"/>
        </w:rPr>
        <w:t xml:space="preserve"> N3350 </w:t>
      </w:r>
      <w:proofErr w:type="spellStart"/>
      <w:r w:rsidRPr="001809D7">
        <w:rPr>
          <w:sz w:val="28"/>
          <w:szCs w:val="28"/>
          <w:lang w:val="uk-UA"/>
        </w:rPr>
        <w:t>Dual</w:t>
      </w:r>
      <w:proofErr w:type="spellEnd"/>
      <w:r w:rsidRPr="001809D7">
        <w:rPr>
          <w:sz w:val="28"/>
          <w:szCs w:val="28"/>
          <w:lang w:val="uk-UA"/>
        </w:rPr>
        <w:t xml:space="preserve"> </w:t>
      </w:r>
      <w:proofErr w:type="spellStart"/>
      <w:r w:rsidRPr="001809D7">
        <w:rPr>
          <w:sz w:val="28"/>
          <w:szCs w:val="28"/>
          <w:lang w:val="uk-UA"/>
        </w:rPr>
        <w:t>Core</w:t>
      </w:r>
      <w:proofErr w:type="spellEnd"/>
    </w:p>
    <w:p w14:paraId="656CCE8F" w14:textId="77777777" w:rsidR="006F519F" w:rsidRPr="001809D7" w:rsidRDefault="006F519F" w:rsidP="006F519F">
      <w:pPr>
        <w:spacing w:line="360" w:lineRule="auto"/>
        <w:ind w:left="720" w:right="282"/>
        <w:jc w:val="center"/>
        <w:rPr>
          <w:sz w:val="28"/>
          <w:szCs w:val="28"/>
          <w:lang w:val="uk-UA"/>
        </w:rPr>
      </w:pPr>
    </w:p>
    <w:p w14:paraId="1A3D2D9A" w14:textId="77777777" w:rsidR="006F519F" w:rsidRPr="001809D7" w:rsidRDefault="006F519F" w:rsidP="006F519F">
      <w:pPr>
        <w:spacing w:line="360" w:lineRule="auto"/>
        <w:ind w:left="720" w:right="282"/>
        <w:jc w:val="center"/>
        <w:rPr>
          <w:lang w:val="uk-UA"/>
        </w:rPr>
      </w:pPr>
      <w:r w:rsidRPr="001809D7">
        <w:rPr>
          <w:sz w:val="28"/>
          <w:szCs w:val="28"/>
          <w:lang w:val="uk-UA"/>
        </w:rPr>
        <w:t>Таблиця 2.3 – Технічні характеристики міні ПК. [6]</w:t>
      </w:r>
    </w:p>
    <w:tbl>
      <w:tblPr>
        <w:tblStyle w:val="af2"/>
        <w:tblW w:w="6253" w:type="dxa"/>
        <w:jc w:val="center"/>
        <w:tblLayout w:type="fixed"/>
        <w:tblLook w:val="04A0" w:firstRow="1" w:lastRow="0" w:firstColumn="1" w:lastColumn="0" w:noHBand="0" w:noVBand="1"/>
      </w:tblPr>
      <w:tblGrid>
        <w:gridCol w:w="3053"/>
        <w:gridCol w:w="3200"/>
      </w:tblGrid>
      <w:tr w:rsidR="006F519F" w:rsidRPr="001809D7" w14:paraId="5608BB54" w14:textId="77777777" w:rsidTr="004E3EC0">
        <w:trPr>
          <w:jc w:val="center"/>
        </w:trPr>
        <w:tc>
          <w:tcPr>
            <w:tcW w:w="3053" w:type="dxa"/>
          </w:tcPr>
          <w:p w14:paraId="380B24C5" w14:textId="77777777" w:rsidR="006F519F" w:rsidRPr="001809D7" w:rsidRDefault="006F519F" w:rsidP="004E3EC0">
            <w:pPr>
              <w:spacing w:line="360" w:lineRule="auto"/>
              <w:ind w:left="33" w:right="282"/>
              <w:jc w:val="center"/>
              <w:rPr>
                <w:lang w:val="uk-UA"/>
              </w:rPr>
            </w:pPr>
            <w:r w:rsidRPr="001809D7">
              <w:rPr>
                <w:rFonts w:eastAsia="Calibri"/>
                <w:b/>
                <w:sz w:val="28"/>
                <w:szCs w:val="28"/>
                <w:lang w:val="uk-UA"/>
              </w:rPr>
              <w:t>Характеристика</w:t>
            </w:r>
          </w:p>
        </w:tc>
        <w:tc>
          <w:tcPr>
            <w:tcW w:w="3199" w:type="dxa"/>
          </w:tcPr>
          <w:p w14:paraId="1E8E5968" w14:textId="77777777" w:rsidR="006F519F" w:rsidRPr="001809D7" w:rsidRDefault="006F519F" w:rsidP="004E3EC0">
            <w:pPr>
              <w:spacing w:line="360" w:lineRule="auto"/>
              <w:ind w:left="33" w:right="282"/>
              <w:jc w:val="center"/>
              <w:rPr>
                <w:lang w:val="uk-UA"/>
              </w:rPr>
            </w:pPr>
            <w:r w:rsidRPr="001809D7">
              <w:rPr>
                <w:rFonts w:eastAsia="Calibri"/>
                <w:b/>
                <w:sz w:val="28"/>
                <w:szCs w:val="28"/>
                <w:lang w:val="uk-UA"/>
              </w:rPr>
              <w:t>Опис</w:t>
            </w:r>
          </w:p>
        </w:tc>
      </w:tr>
      <w:tr w:rsidR="006F519F" w:rsidRPr="001809D7" w14:paraId="480B7190" w14:textId="77777777" w:rsidTr="004E3EC0">
        <w:trPr>
          <w:jc w:val="center"/>
        </w:trPr>
        <w:tc>
          <w:tcPr>
            <w:tcW w:w="3053" w:type="dxa"/>
          </w:tcPr>
          <w:p w14:paraId="28076979" w14:textId="77777777" w:rsidR="006F519F" w:rsidRPr="001809D7" w:rsidRDefault="006F519F" w:rsidP="004E3EC0">
            <w:pPr>
              <w:spacing w:line="360" w:lineRule="auto"/>
              <w:ind w:left="33" w:right="282"/>
              <w:rPr>
                <w:lang w:val="uk-UA"/>
              </w:rPr>
            </w:pPr>
            <w:r w:rsidRPr="001809D7">
              <w:rPr>
                <w:rFonts w:eastAsia="Calibri"/>
                <w:sz w:val="28"/>
                <w:szCs w:val="28"/>
                <w:lang w:val="uk-UA"/>
              </w:rPr>
              <w:t>Процесор</w:t>
            </w:r>
          </w:p>
        </w:tc>
        <w:tc>
          <w:tcPr>
            <w:tcW w:w="3199" w:type="dxa"/>
          </w:tcPr>
          <w:p w14:paraId="3F660646" w14:textId="77777777" w:rsidR="006F519F" w:rsidRPr="001809D7" w:rsidRDefault="006F519F" w:rsidP="004E3EC0">
            <w:pPr>
              <w:spacing w:line="360" w:lineRule="auto"/>
              <w:ind w:left="33" w:right="282"/>
              <w:rPr>
                <w:lang w:val="uk-UA"/>
              </w:rPr>
            </w:pPr>
            <w:proofErr w:type="spellStart"/>
            <w:r w:rsidRPr="001809D7">
              <w:rPr>
                <w:rFonts w:eastAsia="Calibri"/>
                <w:sz w:val="28"/>
                <w:szCs w:val="28"/>
                <w:lang w:val="uk-UA"/>
              </w:rPr>
              <w:t>Intel</w:t>
            </w:r>
            <w:proofErr w:type="spellEnd"/>
            <w:r w:rsidRPr="001809D7">
              <w:rPr>
                <w:rFonts w:eastAsia="Calibri"/>
                <w:sz w:val="28"/>
                <w:szCs w:val="28"/>
                <w:lang w:val="uk-UA"/>
              </w:rPr>
              <w:t xml:space="preserve"> </w:t>
            </w:r>
            <w:proofErr w:type="spellStart"/>
            <w:r w:rsidRPr="001809D7">
              <w:rPr>
                <w:rFonts w:eastAsia="Calibri"/>
                <w:sz w:val="28"/>
                <w:szCs w:val="28"/>
                <w:lang w:val="uk-UA"/>
              </w:rPr>
              <w:t>Celeron</w:t>
            </w:r>
            <w:proofErr w:type="spellEnd"/>
            <w:r w:rsidRPr="001809D7">
              <w:rPr>
                <w:rFonts w:eastAsia="Calibri"/>
                <w:sz w:val="28"/>
                <w:szCs w:val="28"/>
                <w:lang w:val="uk-UA"/>
              </w:rPr>
              <w:t xml:space="preserve"> N3350</w:t>
            </w:r>
          </w:p>
        </w:tc>
      </w:tr>
      <w:tr w:rsidR="006F519F" w:rsidRPr="001809D7" w14:paraId="6EFD58C4" w14:textId="77777777" w:rsidTr="004E3EC0">
        <w:trPr>
          <w:jc w:val="center"/>
        </w:trPr>
        <w:tc>
          <w:tcPr>
            <w:tcW w:w="3053" w:type="dxa"/>
          </w:tcPr>
          <w:p w14:paraId="7A107BBF" w14:textId="77777777" w:rsidR="006F519F" w:rsidRPr="001809D7" w:rsidRDefault="006F519F" w:rsidP="004E3EC0">
            <w:pPr>
              <w:spacing w:line="360" w:lineRule="auto"/>
              <w:ind w:left="33" w:right="282"/>
              <w:rPr>
                <w:lang w:val="uk-UA"/>
              </w:rPr>
            </w:pPr>
            <w:r w:rsidRPr="001809D7">
              <w:rPr>
                <w:rFonts w:eastAsia="Calibri"/>
                <w:sz w:val="28"/>
                <w:szCs w:val="28"/>
                <w:lang w:val="uk-UA"/>
              </w:rPr>
              <w:t>Відео процесор</w:t>
            </w:r>
          </w:p>
        </w:tc>
        <w:tc>
          <w:tcPr>
            <w:tcW w:w="3199" w:type="dxa"/>
          </w:tcPr>
          <w:p w14:paraId="656857CE" w14:textId="77777777" w:rsidR="006F519F" w:rsidRPr="001809D7" w:rsidRDefault="006F519F" w:rsidP="004E3EC0">
            <w:pPr>
              <w:spacing w:line="360" w:lineRule="auto"/>
              <w:ind w:left="33" w:right="282"/>
              <w:rPr>
                <w:lang w:val="uk-UA"/>
              </w:rPr>
            </w:pPr>
            <w:proofErr w:type="spellStart"/>
            <w:r w:rsidRPr="001809D7">
              <w:rPr>
                <w:rFonts w:eastAsia="Calibri"/>
                <w:sz w:val="28"/>
                <w:szCs w:val="28"/>
                <w:lang w:val="uk-UA"/>
              </w:rPr>
              <w:t>Intel</w:t>
            </w:r>
            <w:proofErr w:type="spellEnd"/>
            <w:r w:rsidRPr="001809D7">
              <w:rPr>
                <w:rFonts w:eastAsia="Calibri"/>
                <w:sz w:val="28"/>
                <w:szCs w:val="28"/>
                <w:lang w:val="uk-UA"/>
              </w:rPr>
              <w:t xml:space="preserve"> HD </w:t>
            </w:r>
            <w:proofErr w:type="spellStart"/>
            <w:r w:rsidRPr="001809D7">
              <w:rPr>
                <w:rFonts w:eastAsia="Calibri"/>
                <w:sz w:val="28"/>
                <w:szCs w:val="28"/>
                <w:lang w:val="uk-UA"/>
              </w:rPr>
              <w:t>Graphics</w:t>
            </w:r>
            <w:proofErr w:type="spellEnd"/>
            <w:r w:rsidRPr="001809D7">
              <w:rPr>
                <w:rFonts w:eastAsia="Calibri"/>
                <w:sz w:val="28"/>
                <w:szCs w:val="28"/>
                <w:lang w:val="uk-UA"/>
              </w:rPr>
              <w:t xml:space="preserve"> 500</w:t>
            </w:r>
          </w:p>
        </w:tc>
      </w:tr>
      <w:tr w:rsidR="006F519F" w:rsidRPr="001809D7" w14:paraId="5E611382" w14:textId="77777777" w:rsidTr="004E3EC0">
        <w:trPr>
          <w:jc w:val="center"/>
        </w:trPr>
        <w:tc>
          <w:tcPr>
            <w:tcW w:w="3053" w:type="dxa"/>
          </w:tcPr>
          <w:p w14:paraId="08435CBB" w14:textId="77777777" w:rsidR="006F519F" w:rsidRPr="001809D7" w:rsidRDefault="006F519F" w:rsidP="004E3EC0">
            <w:pPr>
              <w:spacing w:line="360" w:lineRule="auto"/>
              <w:ind w:left="33" w:right="282"/>
              <w:rPr>
                <w:lang w:val="uk-UA"/>
              </w:rPr>
            </w:pPr>
            <w:r w:rsidRPr="001809D7">
              <w:rPr>
                <w:rFonts w:eastAsia="Calibri"/>
                <w:sz w:val="28"/>
                <w:szCs w:val="28"/>
                <w:lang w:val="uk-UA"/>
              </w:rPr>
              <w:t>Оперативна пам’ять</w:t>
            </w:r>
          </w:p>
        </w:tc>
        <w:tc>
          <w:tcPr>
            <w:tcW w:w="3199" w:type="dxa"/>
          </w:tcPr>
          <w:p w14:paraId="1B49196C" w14:textId="77777777" w:rsidR="006F519F" w:rsidRPr="001809D7" w:rsidRDefault="006F519F" w:rsidP="004E3EC0">
            <w:pPr>
              <w:spacing w:line="360" w:lineRule="auto"/>
              <w:ind w:left="33" w:right="282"/>
              <w:rPr>
                <w:lang w:val="uk-UA"/>
              </w:rPr>
            </w:pPr>
            <w:r w:rsidRPr="001809D7">
              <w:rPr>
                <w:rFonts w:eastAsia="Calibri"/>
                <w:sz w:val="28"/>
                <w:szCs w:val="28"/>
                <w:lang w:val="uk-UA"/>
              </w:rPr>
              <w:t>4Gb</w:t>
            </w:r>
          </w:p>
        </w:tc>
      </w:tr>
      <w:tr w:rsidR="006F519F" w:rsidRPr="001809D7" w14:paraId="6A327D61" w14:textId="77777777" w:rsidTr="004E3EC0">
        <w:trPr>
          <w:jc w:val="center"/>
        </w:trPr>
        <w:tc>
          <w:tcPr>
            <w:tcW w:w="3053" w:type="dxa"/>
          </w:tcPr>
          <w:p w14:paraId="4D3642CF" w14:textId="77777777" w:rsidR="006F519F" w:rsidRPr="001809D7" w:rsidRDefault="006F519F" w:rsidP="004E3EC0">
            <w:pPr>
              <w:spacing w:line="360" w:lineRule="auto"/>
              <w:ind w:left="33" w:right="282"/>
              <w:rPr>
                <w:lang w:val="uk-UA"/>
              </w:rPr>
            </w:pPr>
            <w:r w:rsidRPr="001809D7">
              <w:rPr>
                <w:rFonts w:eastAsia="Calibri"/>
                <w:sz w:val="28"/>
                <w:szCs w:val="28"/>
                <w:lang w:val="uk-UA"/>
              </w:rPr>
              <w:t>Постійна пам’ять</w:t>
            </w:r>
          </w:p>
        </w:tc>
        <w:tc>
          <w:tcPr>
            <w:tcW w:w="3199" w:type="dxa"/>
          </w:tcPr>
          <w:p w14:paraId="35ADDE36" w14:textId="77777777" w:rsidR="006F519F" w:rsidRPr="001809D7" w:rsidRDefault="006F519F" w:rsidP="004E3EC0">
            <w:pPr>
              <w:spacing w:line="360" w:lineRule="auto"/>
              <w:ind w:left="33" w:right="282"/>
              <w:rPr>
                <w:lang w:val="uk-UA"/>
              </w:rPr>
            </w:pPr>
            <w:bookmarkStart w:id="12" w:name="_Hlk136821640"/>
            <w:r w:rsidRPr="001809D7">
              <w:rPr>
                <w:rFonts w:eastAsia="Calibri"/>
                <w:sz w:val="28"/>
                <w:szCs w:val="28"/>
                <w:lang w:val="uk-UA"/>
              </w:rPr>
              <w:t>64Gb</w:t>
            </w:r>
            <w:bookmarkEnd w:id="12"/>
          </w:p>
        </w:tc>
      </w:tr>
    </w:tbl>
    <w:p w14:paraId="2E00E22F" w14:textId="77777777" w:rsidR="006F519F" w:rsidRPr="001809D7" w:rsidRDefault="006F519F" w:rsidP="006F519F">
      <w:pPr>
        <w:spacing w:line="360" w:lineRule="auto"/>
        <w:ind w:right="282"/>
        <w:rPr>
          <w:sz w:val="28"/>
          <w:szCs w:val="28"/>
          <w:lang w:val="uk-UA"/>
        </w:rPr>
      </w:pPr>
    </w:p>
    <w:p w14:paraId="72F1E6C9" w14:textId="77777777" w:rsidR="006F519F" w:rsidRPr="001809D7" w:rsidRDefault="006F519F" w:rsidP="006F519F">
      <w:pPr>
        <w:spacing w:line="360" w:lineRule="auto"/>
        <w:ind w:right="282"/>
        <w:rPr>
          <w:lang w:val="uk-UA"/>
        </w:rPr>
      </w:pPr>
      <w:r w:rsidRPr="001809D7">
        <w:rPr>
          <w:sz w:val="28"/>
          <w:szCs w:val="28"/>
          <w:lang w:val="uk-UA"/>
        </w:rPr>
        <w:tab/>
      </w:r>
      <w:r w:rsidRPr="001809D7">
        <w:rPr>
          <w:b/>
          <w:bCs/>
          <w:sz w:val="28"/>
          <w:szCs w:val="28"/>
          <w:lang w:val="uk-UA"/>
        </w:rPr>
        <w:t>2.1.4 Цифровий віброметр UNI-T UT315A</w:t>
      </w:r>
    </w:p>
    <w:p w14:paraId="452F9253" w14:textId="77777777" w:rsidR="006F519F" w:rsidRPr="001809D7" w:rsidRDefault="006F519F" w:rsidP="006F519F">
      <w:pPr>
        <w:spacing w:line="360" w:lineRule="auto"/>
        <w:ind w:right="282"/>
        <w:rPr>
          <w:b/>
          <w:bCs/>
          <w:sz w:val="28"/>
          <w:szCs w:val="28"/>
          <w:lang w:val="uk-UA"/>
        </w:rPr>
      </w:pPr>
    </w:p>
    <w:p w14:paraId="4D0D43CE" w14:textId="77777777" w:rsidR="006F519F" w:rsidRPr="001809D7" w:rsidRDefault="006F519F" w:rsidP="006F519F">
      <w:pPr>
        <w:spacing w:line="360" w:lineRule="auto"/>
        <w:ind w:left="720" w:right="282"/>
        <w:rPr>
          <w:lang w:val="uk-UA"/>
        </w:rPr>
      </w:pPr>
      <w:r w:rsidRPr="001809D7">
        <w:rPr>
          <w:sz w:val="28"/>
          <w:szCs w:val="28"/>
          <w:lang w:val="uk-UA"/>
        </w:rPr>
        <w:t>Цифровий віброметр - це вимірювальний пристрій, який використовується для вимірювання та аналізу вібрації у різних об'єктах та системах. Він призначений для визначення параметрів вібрації, таких як амплітуда, частота, швидкість, прискорення та форма вібраційного сигналу.</w:t>
      </w:r>
    </w:p>
    <w:p w14:paraId="10EF24E2" w14:textId="77777777" w:rsidR="006F519F" w:rsidRPr="001809D7" w:rsidRDefault="006F519F" w:rsidP="006F519F">
      <w:pPr>
        <w:spacing w:line="360" w:lineRule="auto"/>
        <w:ind w:right="282" w:firstLine="720"/>
        <w:rPr>
          <w:lang w:val="uk-UA"/>
        </w:rPr>
      </w:pPr>
      <w:r w:rsidRPr="001809D7">
        <w:rPr>
          <w:sz w:val="28"/>
          <w:szCs w:val="28"/>
          <w:lang w:val="uk-UA"/>
        </w:rPr>
        <w:t>Основні характеристики цифрового віброметра включають:</w:t>
      </w:r>
    </w:p>
    <w:p w14:paraId="4166ACEC" w14:textId="77777777" w:rsidR="006F519F" w:rsidRPr="001809D7" w:rsidRDefault="006F519F" w:rsidP="006F519F">
      <w:pPr>
        <w:spacing w:line="360" w:lineRule="auto"/>
        <w:ind w:left="720" w:right="282"/>
        <w:rPr>
          <w:lang w:val="uk-UA"/>
        </w:rPr>
      </w:pPr>
      <w:r w:rsidRPr="001809D7">
        <w:rPr>
          <w:sz w:val="28"/>
          <w:szCs w:val="28"/>
          <w:lang w:val="uk-UA"/>
        </w:rPr>
        <w:t>1. Сенсори: Цифровий віброметр зазвичай оснащений вбудованими або сенсорами, що підключаються, такими як акселерометри або п'єзоелектричні датчики, які вимірюють вібрацію в різних напрямках і основних параметрах.</w:t>
      </w:r>
    </w:p>
    <w:p w14:paraId="1B04A3C4" w14:textId="77777777" w:rsidR="006F519F" w:rsidRPr="001809D7" w:rsidRDefault="006F519F" w:rsidP="006F519F">
      <w:pPr>
        <w:spacing w:line="360" w:lineRule="auto"/>
        <w:ind w:left="720" w:right="282"/>
        <w:rPr>
          <w:lang w:val="uk-UA"/>
        </w:rPr>
      </w:pPr>
      <w:r w:rsidRPr="001809D7">
        <w:rPr>
          <w:sz w:val="28"/>
          <w:szCs w:val="28"/>
          <w:lang w:val="uk-UA"/>
        </w:rPr>
        <w:lastRenderedPageBreak/>
        <w:t>2. Діапазон виміру: Віброметр має певний діапазон виміру, який визначає максимальні та мінімальні значення вібрації, які він може виміряти. Діапазон може змінюватись в залежності від моделі та виробника.</w:t>
      </w:r>
    </w:p>
    <w:p w14:paraId="1C0B5B5D" w14:textId="77777777" w:rsidR="006F519F" w:rsidRPr="001809D7" w:rsidRDefault="006F519F" w:rsidP="006F519F">
      <w:pPr>
        <w:spacing w:line="360" w:lineRule="auto"/>
        <w:ind w:left="720" w:right="282"/>
        <w:rPr>
          <w:lang w:val="uk-UA"/>
        </w:rPr>
      </w:pPr>
      <w:r w:rsidRPr="001809D7">
        <w:rPr>
          <w:sz w:val="28"/>
          <w:szCs w:val="28"/>
          <w:lang w:val="uk-UA"/>
        </w:rPr>
        <w:t>3. Частотний діапазон: Цифровий віброметр може мати певний частотний діапазон, у якого він здатний вимірювати вібрацію. Це важливо враховувати при виборі віброметра в залежності від частотних характеристик.</w:t>
      </w:r>
    </w:p>
    <w:p w14:paraId="37D27AB0" w14:textId="04CE8D8B" w:rsidR="006F519F" w:rsidRPr="001809D7" w:rsidRDefault="006F519F" w:rsidP="009C1BD2">
      <w:pPr>
        <w:spacing w:line="360" w:lineRule="auto"/>
        <w:ind w:left="720" w:right="282"/>
        <w:rPr>
          <w:lang w:val="uk-UA"/>
        </w:rPr>
      </w:pPr>
      <w:r w:rsidRPr="001809D7">
        <w:rPr>
          <w:sz w:val="28"/>
          <w:szCs w:val="28"/>
          <w:lang w:val="uk-UA"/>
        </w:rPr>
        <w:t>4. Цифровий дисплей: Віброметр має вбудований цифровий дисплей, на якому відображаються вимірювані значення вібрації. Це дозволяє оператору спостерігати поточні дані та здійснювати моніторинг у реальному часі.</w:t>
      </w:r>
    </w:p>
    <w:p w14:paraId="20B98BEE" w14:textId="77777777" w:rsidR="006F519F" w:rsidRPr="001809D7" w:rsidRDefault="006F519F" w:rsidP="006F519F">
      <w:pPr>
        <w:spacing w:line="360" w:lineRule="auto"/>
        <w:ind w:left="720" w:right="282"/>
        <w:rPr>
          <w:lang w:val="uk-UA"/>
        </w:rPr>
      </w:pPr>
      <w:r w:rsidRPr="001809D7">
        <w:rPr>
          <w:sz w:val="28"/>
          <w:szCs w:val="28"/>
          <w:lang w:val="uk-UA"/>
        </w:rPr>
        <w:t>5. Запис даних: Деякі цифрові віброметри можуть мати функцію запису даних, яка дозволяє зберігати вимірювання для подальшого аналізу чи порівняння. Це корисно для проведення довгострокових спостережень та оцінки змін вібраційних характеристик.</w:t>
      </w:r>
    </w:p>
    <w:p w14:paraId="0939E2B6" w14:textId="77777777" w:rsidR="006F519F" w:rsidRPr="001809D7" w:rsidRDefault="006F519F" w:rsidP="006F519F">
      <w:pPr>
        <w:spacing w:line="360" w:lineRule="auto"/>
        <w:ind w:left="720" w:right="282"/>
        <w:rPr>
          <w:lang w:val="uk-UA"/>
        </w:rPr>
      </w:pPr>
      <w:r w:rsidRPr="001809D7">
        <w:rPr>
          <w:sz w:val="28"/>
          <w:szCs w:val="28"/>
          <w:lang w:val="uk-UA"/>
        </w:rPr>
        <w:t>6. Аналіз та звітність: Деякі цифрові віброметри мають вбудовані функції аналізу та генерації звітів. Вони можуть надавати дані про спектр вібрації, аналіз форми сигналу, тренди та інші характеристики для більш детального аналізу та оцінки.</w:t>
      </w:r>
    </w:p>
    <w:p w14:paraId="0CBB0AE8" w14:textId="77777777" w:rsidR="006F519F" w:rsidRPr="001809D7" w:rsidRDefault="006F519F" w:rsidP="006F519F">
      <w:pPr>
        <w:spacing w:line="360" w:lineRule="auto"/>
        <w:ind w:left="720" w:right="282"/>
        <w:rPr>
          <w:lang w:val="uk-UA"/>
        </w:rPr>
      </w:pPr>
      <w:r w:rsidRPr="001809D7">
        <w:rPr>
          <w:sz w:val="28"/>
          <w:szCs w:val="28"/>
          <w:lang w:val="uk-UA"/>
        </w:rPr>
        <w:t>Цифровий віброметр знаходить застосування в різних галузях, включаючи інженерію, будівництво, авіацію, виробництво, медицину та інші, де вимірювання та контроль вібрації є важливими для забезпечення безпеки, якості та ефективності роботи систем та обладнання.</w:t>
      </w:r>
    </w:p>
    <w:p w14:paraId="7E9E0EE4" w14:textId="20435B07" w:rsidR="009C1BD2" w:rsidRPr="001809D7" w:rsidRDefault="006F519F" w:rsidP="006F519F">
      <w:pPr>
        <w:spacing w:line="360" w:lineRule="auto"/>
        <w:ind w:left="720" w:right="282"/>
        <w:rPr>
          <w:sz w:val="28"/>
          <w:szCs w:val="28"/>
          <w:lang w:val="uk-UA"/>
        </w:rPr>
      </w:pPr>
      <w:r w:rsidRPr="001809D7">
        <w:rPr>
          <w:sz w:val="28"/>
          <w:szCs w:val="28"/>
          <w:lang w:val="uk-UA"/>
        </w:rPr>
        <w:t>На рисунку 2.5 зображено використаний віброметр та в таблиці 2.4 наведено його технічні характеристики.</w:t>
      </w:r>
    </w:p>
    <w:p w14:paraId="5307ECB1" w14:textId="77777777" w:rsidR="009C1BD2" w:rsidRPr="001809D7" w:rsidRDefault="009C1BD2">
      <w:pPr>
        <w:rPr>
          <w:sz w:val="28"/>
          <w:szCs w:val="28"/>
          <w:lang w:val="uk-UA"/>
        </w:rPr>
      </w:pPr>
      <w:r w:rsidRPr="001809D7">
        <w:rPr>
          <w:sz w:val="28"/>
          <w:szCs w:val="28"/>
          <w:lang w:val="uk-UA"/>
        </w:rPr>
        <w:br w:type="page"/>
      </w:r>
    </w:p>
    <w:p w14:paraId="2FBA7C67" w14:textId="77777777" w:rsidR="006F519F" w:rsidRPr="001809D7" w:rsidRDefault="006F519F" w:rsidP="006F519F">
      <w:pPr>
        <w:spacing w:line="360" w:lineRule="auto"/>
        <w:ind w:left="720" w:right="282"/>
        <w:rPr>
          <w:lang w:val="uk-UA"/>
        </w:rPr>
      </w:pPr>
    </w:p>
    <w:p w14:paraId="10AE2BE7" w14:textId="77777777" w:rsidR="006F519F" w:rsidRPr="001809D7" w:rsidRDefault="006F519F" w:rsidP="006F519F">
      <w:pPr>
        <w:spacing w:line="360" w:lineRule="auto"/>
        <w:ind w:right="282"/>
        <w:jc w:val="center"/>
        <w:rPr>
          <w:lang w:val="uk-UA"/>
        </w:rPr>
      </w:pPr>
      <w:r w:rsidRPr="001809D7">
        <w:rPr>
          <w:noProof/>
          <w:lang w:val="uk-UA"/>
        </w:rPr>
        <w:drawing>
          <wp:inline distT="0" distB="0" distL="0" distR="0" wp14:anchorId="4D014365" wp14:editId="44835C13">
            <wp:extent cx="3683635" cy="3683635"/>
            <wp:effectExtent l="0" t="0" r="0" b="0"/>
            <wp:docPr id="6" name="Image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4"/>
                    <pic:cNvPicPr>
                      <a:picLocks noChangeAspect="1" noChangeArrowheads="1"/>
                    </pic:cNvPicPr>
                  </pic:nvPicPr>
                  <pic:blipFill>
                    <a:blip r:embed="rId14"/>
                    <a:stretch>
                      <a:fillRect/>
                    </a:stretch>
                  </pic:blipFill>
                  <pic:spPr bwMode="auto">
                    <a:xfrm>
                      <a:off x="0" y="0"/>
                      <a:ext cx="3683635" cy="3683635"/>
                    </a:xfrm>
                    <a:prstGeom prst="rect">
                      <a:avLst/>
                    </a:prstGeom>
                  </pic:spPr>
                </pic:pic>
              </a:graphicData>
            </a:graphic>
          </wp:inline>
        </w:drawing>
      </w:r>
    </w:p>
    <w:p w14:paraId="04D70620" w14:textId="77777777" w:rsidR="006F519F" w:rsidRPr="001809D7" w:rsidRDefault="006F519F" w:rsidP="006F519F">
      <w:pPr>
        <w:spacing w:line="360" w:lineRule="auto"/>
        <w:ind w:right="282"/>
        <w:jc w:val="center"/>
        <w:rPr>
          <w:lang w:val="uk-UA"/>
        </w:rPr>
      </w:pPr>
      <w:r w:rsidRPr="001809D7">
        <w:rPr>
          <w:sz w:val="28"/>
          <w:szCs w:val="28"/>
          <w:lang w:val="uk-UA"/>
        </w:rPr>
        <w:t>Рисунок 2.5 – Віброметр UNI-T UT315A</w:t>
      </w:r>
    </w:p>
    <w:p w14:paraId="4812BEDC" w14:textId="77777777" w:rsidR="006F519F" w:rsidRPr="001809D7" w:rsidRDefault="006F519F" w:rsidP="006F519F">
      <w:pPr>
        <w:spacing w:line="360" w:lineRule="auto"/>
        <w:ind w:right="282"/>
        <w:rPr>
          <w:sz w:val="28"/>
          <w:szCs w:val="28"/>
          <w:lang w:val="uk-UA"/>
        </w:rPr>
      </w:pPr>
    </w:p>
    <w:p w14:paraId="1230D178" w14:textId="77777777" w:rsidR="006F519F" w:rsidRPr="001809D7" w:rsidRDefault="006F519F" w:rsidP="006F519F">
      <w:pPr>
        <w:spacing w:line="360" w:lineRule="auto"/>
        <w:ind w:right="282"/>
        <w:jc w:val="center"/>
        <w:rPr>
          <w:lang w:val="uk-UA"/>
        </w:rPr>
      </w:pPr>
      <w:r w:rsidRPr="001809D7">
        <w:rPr>
          <w:sz w:val="28"/>
          <w:szCs w:val="28"/>
          <w:lang w:val="uk-UA"/>
        </w:rPr>
        <w:t>Таблиця 2.4 – Технічні характеристики віброметру UNI-T UT315A [7]</w:t>
      </w:r>
    </w:p>
    <w:tbl>
      <w:tblPr>
        <w:tblStyle w:val="af2"/>
        <w:tblW w:w="9549" w:type="dxa"/>
        <w:jc w:val="center"/>
        <w:tblLayout w:type="fixed"/>
        <w:tblLook w:val="04A0" w:firstRow="1" w:lastRow="0" w:firstColumn="1" w:lastColumn="0" w:noHBand="0" w:noVBand="1"/>
      </w:tblPr>
      <w:tblGrid>
        <w:gridCol w:w="4864"/>
        <w:gridCol w:w="4685"/>
      </w:tblGrid>
      <w:tr w:rsidR="006F519F" w:rsidRPr="001809D7" w14:paraId="3E607974" w14:textId="77777777" w:rsidTr="004E3EC0">
        <w:trPr>
          <w:jc w:val="center"/>
        </w:trPr>
        <w:tc>
          <w:tcPr>
            <w:tcW w:w="4863" w:type="dxa"/>
          </w:tcPr>
          <w:p w14:paraId="75E0B05F" w14:textId="77777777" w:rsidR="006F519F" w:rsidRPr="001809D7" w:rsidRDefault="006F519F" w:rsidP="004E3EC0">
            <w:pPr>
              <w:spacing w:line="360" w:lineRule="auto"/>
              <w:ind w:left="33" w:right="282"/>
              <w:jc w:val="center"/>
              <w:rPr>
                <w:lang w:val="uk-UA"/>
              </w:rPr>
            </w:pPr>
            <w:r w:rsidRPr="001809D7">
              <w:rPr>
                <w:rFonts w:eastAsia="Calibri"/>
                <w:b/>
                <w:sz w:val="28"/>
                <w:szCs w:val="28"/>
                <w:lang w:val="uk-UA"/>
              </w:rPr>
              <w:t>Характеристика</w:t>
            </w:r>
          </w:p>
        </w:tc>
        <w:tc>
          <w:tcPr>
            <w:tcW w:w="4685" w:type="dxa"/>
          </w:tcPr>
          <w:p w14:paraId="47DB2D2A" w14:textId="77777777" w:rsidR="006F519F" w:rsidRPr="001809D7" w:rsidRDefault="006F519F" w:rsidP="004E3EC0">
            <w:pPr>
              <w:spacing w:line="360" w:lineRule="auto"/>
              <w:ind w:left="33" w:right="282"/>
              <w:jc w:val="center"/>
              <w:rPr>
                <w:lang w:val="uk-UA"/>
              </w:rPr>
            </w:pPr>
            <w:r w:rsidRPr="001809D7">
              <w:rPr>
                <w:rFonts w:eastAsia="Calibri"/>
                <w:b/>
                <w:sz w:val="28"/>
                <w:szCs w:val="28"/>
                <w:lang w:val="uk-UA"/>
              </w:rPr>
              <w:t>Опис</w:t>
            </w:r>
          </w:p>
        </w:tc>
      </w:tr>
      <w:tr w:rsidR="006F519F" w:rsidRPr="001809D7" w14:paraId="3EB2CD84" w14:textId="77777777" w:rsidTr="004E3EC0">
        <w:trPr>
          <w:jc w:val="center"/>
        </w:trPr>
        <w:tc>
          <w:tcPr>
            <w:tcW w:w="4863" w:type="dxa"/>
          </w:tcPr>
          <w:p w14:paraId="16201EC6" w14:textId="77777777" w:rsidR="006F519F" w:rsidRPr="001809D7" w:rsidRDefault="006F519F" w:rsidP="004E3EC0">
            <w:pPr>
              <w:spacing w:line="360" w:lineRule="auto"/>
              <w:ind w:left="33" w:right="282"/>
              <w:rPr>
                <w:lang w:val="uk-UA"/>
              </w:rPr>
            </w:pPr>
            <w:r w:rsidRPr="001809D7">
              <w:rPr>
                <w:rFonts w:eastAsia="Calibri"/>
                <w:sz w:val="28"/>
                <w:szCs w:val="28"/>
                <w:lang w:val="uk-UA"/>
              </w:rPr>
              <w:t>Вимірювання прискорення</w:t>
            </w:r>
          </w:p>
        </w:tc>
        <w:tc>
          <w:tcPr>
            <w:tcW w:w="4685" w:type="dxa"/>
          </w:tcPr>
          <w:p w14:paraId="69495E48" w14:textId="77777777" w:rsidR="006F519F" w:rsidRPr="001809D7" w:rsidRDefault="006F519F" w:rsidP="004E3EC0">
            <w:pPr>
              <w:spacing w:line="360" w:lineRule="auto"/>
              <w:ind w:left="33" w:right="282"/>
              <w:rPr>
                <w:lang w:val="uk-UA"/>
              </w:rPr>
            </w:pPr>
            <w:r w:rsidRPr="001809D7">
              <w:rPr>
                <w:rFonts w:eastAsia="Calibri"/>
                <w:sz w:val="24"/>
                <w:szCs w:val="24"/>
                <w:lang w:val="uk-UA"/>
              </w:rPr>
              <w:t>0~199,9 м/с</w:t>
            </w:r>
            <w:r w:rsidRPr="001809D7">
              <w:rPr>
                <w:rFonts w:eastAsia="Calibri"/>
                <w:sz w:val="24"/>
                <w:szCs w:val="24"/>
                <w:vertAlign w:val="superscript"/>
                <w:lang w:val="uk-UA"/>
              </w:rPr>
              <w:t>2</w:t>
            </w:r>
            <w:r w:rsidRPr="001809D7">
              <w:rPr>
                <w:rFonts w:eastAsia="Calibri"/>
                <w:sz w:val="24"/>
                <w:szCs w:val="24"/>
                <w:lang w:val="uk-UA"/>
              </w:rPr>
              <w:t>; похибка: ±(5%+0,2 м/с</w:t>
            </w:r>
            <w:r w:rsidRPr="001809D7">
              <w:rPr>
                <w:rFonts w:eastAsia="Calibri"/>
                <w:sz w:val="24"/>
                <w:szCs w:val="24"/>
                <w:vertAlign w:val="superscript"/>
                <w:lang w:val="uk-UA"/>
              </w:rPr>
              <w:t>2</w:t>
            </w:r>
            <w:r w:rsidRPr="001809D7">
              <w:rPr>
                <w:rFonts w:eastAsia="Calibri"/>
                <w:sz w:val="24"/>
                <w:szCs w:val="24"/>
                <w:lang w:val="uk-UA"/>
              </w:rPr>
              <w:t>)</w:t>
            </w:r>
          </w:p>
        </w:tc>
      </w:tr>
      <w:tr w:rsidR="006F519F" w:rsidRPr="001809D7" w14:paraId="49AA1F1C" w14:textId="77777777" w:rsidTr="004E3EC0">
        <w:trPr>
          <w:jc w:val="center"/>
        </w:trPr>
        <w:tc>
          <w:tcPr>
            <w:tcW w:w="4863" w:type="dxa"/>
          </w:tcPr>
          <w:p w14:paraId="6C83273A" w14:textId="77777777" w:rsidR="006F519F" w:rsidRPr="001809D7" w:rsidRDefault="006F519F" w:rsidP="004E3EC0">
            <w:pPr>
              <w:spacing w:line="360" w:lineRule="auto"/>
              <w:ind w:left="33" w:right="282"/>
              <w:rPr>
                <w:lang w:val="uk-UA"/>
              </w:rPr>
            </w:pPr>
            <w:r w:rsidRPr="001809D7">
              <w:rPr>
                <w:rFonts w:eastAsia="Calibri"/>
                <w:sz w:val="28"/>
                <w:szCs w:val="28"/>
                <w:lang w:val="uk-UA"/>
              </w:rPr>
              <w:t>Вимірювання швидкості</w:t>
            </w:r>
          </w:p>
        </w:tc>
        <w:tc>
          <w:tcPr>
            <w:tcW w:w="4685" w:type="dxa"/>
          </w:tcPr>
          <w:p w14:paraId="7E84D9F2" w14:textId="77777777" w:rsidR="006F519F" w:rsidRPr="001809D7" w:rsidRDefault="006F519F" w:rsidP="004E3EC0">
            <w:pPr>
              <w:spacing w:line="360" w:lineRule="auto"/>
              <w:ind w:left="33" w:right="282"/>
              <w:rPr>
                <w:lang w:val="uk-UA"/>
              </w:rPr>
            </w:pPr>
            <w:r w:rsidRPr="001809D7">
              <w:rPr>
                <w:rFonts w:eastAsia="Calibri"/>
                <w:sz w:val="24"/>
                <w:szCs w:val="24"/>
                <w:lang w:val="uk-UA"/>
              </w:rPr>
              <w:t>0~19,99 см/с; похибка: ±(5%+0,02 см/с)</w:t>
            </w:r>
          </w:p>
        </w:tc>
      </w:tr>
      <w:tr w:rsidR="006F519F" w:rsidRPr="001809D7" w14:paraId="3BF8A34C" w14:textId="77777777" w:rsidTr="004E3EC0">
        <w:trPr>
          <w:jc w:val="center"/>
        </w:trPr>
        <w:tc>
          <w:tcPr>
            <w:tcW w:w="4863" w:type="dxa"/>
          </w:tcPr>
          <w:p w14:paraId="1E785B4D" w14:textId="77777777" w:rsidR="006F519F" w:rsidRPr="001809D7" w:rsidRDefault="006F519F" w:rsidP="004E3EC0">
            <w:pPr>
              <w:spacing w:line="360" w:lineRule="auto"/>
              <w:ind w:left="33" w:right="282"/>
              <w:rPr>
                <w:lang w:val="uk-UA"/>
              </w:rPr>
            </w:pPr>
            <w:r w:rsidRPr="001809D7">
              <w:rPr>
                <w:rFonts w:eastAsia="Calibri"/>
                <w:sz w:val="28"/>
                <w:szCs w:val="28"/>
                <w:lang w:val="uk-UA"/>
              </w:rPr>
              <w:t>Вимірювання зміщення</w:t>
            </w:r>
          </w:p>
        </w:tc>
        <w:tc>
          <w:tcPr>
            <w:tcW w:w="4685" w:type="dxa"/>
          </w:tcPr>
          <w:p w14:paraId="0A53628E" w14:textId="77777777" w:rsidR="006F519F" w:rsidRPr="001809D7" w:rsidRDefault="006F519F" w:rsidP="004E3EC0">
            <w:pPr>
              <w:spacing w:line="360" w:lineRule="auto"/>
              <w:ind w:left="33" w:right="282"/>
              <w:rPr>
                <w:lang w:val="uk-UA"/>
              </w:rPr>
            </w:pPr>
            <w:r w:rsidRPr="001809D7">
              <w:rPr>
                <w:rFonts w:eastAsia="Calibri"/>
                <w:sz w:val="24"/>
                <w:szCs w:val="24"/>
                <w:lang w:val="uk-UA"/>
              </w:rPr>
              <w:t>1~1,999 мм; похибка: ±(5%+0,002 мм)</w:t>
            </w:r>
          </w:p>
        </w:tc>
      </w:tr>
      <w:tr w:rsidR="006F519F" w:rsidRPr="001809D7" w14:paraId="45502B70" w14:textId="77777777" w:rsidTr="004E3EC0">
        <w:trPr>
          <w:jc w:val="center"/>
        </w:trPr>
        <w:tc>
          <w:tcPr>
            <w:tcW w:w="4863" w:type="dxa"/>
          </w:tcPr>
          <w:p w14:paraId="4C9D7FE9" w14:textId="77777777" w:rsidR="006F519F" w:rsidRPr="001809D7" w:rsidRDefault="006F519F" w:rsidP="004E3EC0">
            <w:pPr>
              <w:spacing w:line="360" w:lineRule="auto"/>
              <w:ind w:left="33" w:right="282"/>
              <w:rPr>
                <w:lang w:val="uk-UA"/>
              </w:rPr>
            </w:pPr>
            <w:r w:rsidRPr="001809D7">
              <w:rPr>
                <w:rFonts w:eastAsia="Calibri"/>
                <w:sz w:val="28"/>
                <w:szCs w:val="28"/>
                <w:lang w:val="uk-UA"/>
              </w:rPr>
              <w:t>Вимірювання частоти прискорення</w:t>
            </w:r>
          </w:p>
        </w:tc>
        <w:tc>
          <w:tcPr>
            <w:tcW w:w="4685" w:type="dxa"/>
          </w:tcPr>
          <w:p w14:paraId="5140FDA9" w14:textId="77777777" w:rsidR="006F519F" w:rsidRPr="001809D7" w:rsidRDefault="006F519F" w:rsidP="004E3EC0">
            <w:pPr>
              <w:spacing w:line="360" w:lineRule="auto"/>
              <w:ind w:left="33" w:right="282"/>
              <w:rPr>
                <w:lang w:val="uk-UA"/>
              </w:rPr>
            </w:pPr>
            <w:r w:rsidRPr="001809D7">
              <w:rPr>
                <w:rFonts w:eastAsia="Calibri"/>
                <w:sz w:val="28"/>
                <w:szCs w:val="28"/>
                <w:lang w:val="uk-UA"/>
              </w:rPr>
              <w:t xml:space="preserve">10 </w:t>
            </w:r>
            <w:proofErr w:type="spellStart"/>
            <w:r w:rsidRPr="001809D7">
              <w:rPr>
                <w:rFonts w:eastAsia="Calibri"/>
                <w:sz w:val="28"/>
                <w:szCs w:val="28"/>
                <w:lang w:val="uk-UA"/>
              </w:rPr>
              <w:t>Гц</w:t>
            </w:r>
            <w:proofErr w:type="spellEnd"/>
            <w:r w:rsidRPr="001809D7">
              <w:rPr>
                <w:rFonts w:eastAsia="Calibri"/>
                <w:sz w:val="28"/>
                <w:szCs w:val="28"/>
                <w:lang w:val="uk-UA"/>
              </w:rPr>
              <w:t xml:space="preserve"> - 10 кГц</w:t>
            </w:r>
          </w:p>
        </w:tc>
      </w:tr>
      <w:tr w:rsidR="006F519F" w:rsidRPr="001809D7" w14:paraId="0AED3429" w14:textId="77777777" w:rsidTr="004E3EC0">
        <w:trPr>
          <w:jc w:val="center"/>
        </w:trPr>
        <w:tc>
          <w:tcPr>
            <w:tcW w:w="4863" w:type="dxa"/>
          </w:tcPr>
          <w:p w14:paraId="2F9F48DF" w14:textId="77777777" w:rsidR="006F519F" w:rsidRPr="001809D7" w:rsidRDefault="006F519F" w:rsidP="004E3EC0">
            <w:pPr>
              <w:spacing w:line="360" w:lineRule="auto"/>
              <w:ind w:left="33" w:right="282"/>
              <w:rPr>
                <w:lang w:val="uk-UA"/>
              </w:rPr>
            </w:pPr>
            <w:r w:rsidRPr="001809D7">
              <w:rPr>
                <w:rFonts w:eastAsia="Calibri"/>
                <w:sz w:val="28"/>
                <w:szCs w:val="28"/>
                <w:lang w:val="uk-UA"/>
              </w:rPr>
              <w:t>Вимірювання частоти швидкості</w:t>
            </w:r>
          </w:p>
        </w:tc>
        <w:tc>
          <w:tcPr>
            <w:tcW w:w="4685" w:type="dxa"/>
          </w:tcPr>
          <w:p w14:paraId="0CBB5D0B" w14:textId="77777777" w:rsidR="006F519F" w:rsidRPr="001809D7" w:rsidRDefault="006F519F" w:rsidP="004E3EC0">
            <w:pPr>
              <w:spacing w:line="360" w:lineRule="auto"/>
              <w:ind w:left="33" w:right="282"/>
              <w:rPr>
                <w:lang w:val="uk-UA"/>
              </w:rPr>
            </w:pPr>
            <w:r w:rsidRPr="001809D7">
              <w:rPr>
                <w:rFonts w:eastAsia="Calibri"/>
                <w:sz w:val="28"/>
                <w:szCs w:val="28"/>
                <w:lang w:val="uk-UA"/>
              </w:rPr>
              <w:t xml:space="preserve">10 </w:t>
            </w:r>
            <w:proofErr w:type="spellStart"/>
            <w:r w:rsidRPr="001809D7">
              <w:rPr>
                <w:rFonts w:eastAsia="Calibri"/>
                <w:sz w:val="28"/>
                <w:szCs w:val="28"/>
                <w:lang w:val="uk-UA"/>
              </w:rPr>
              <w:t>Гц</w:t>
            </w:r>
            <w:proofErr w:type="spellEnd"/>
            <w:r w:rsidRPr="001809D7">
              <w:rPr>
                <w:rFonts w:eastAsia="Calibri"/>
                <w:sz w:val="28"/>
                <w:szCs w:val="28"/>
                <w:lang w:val="uk-UA"/>
              </w:rPr>
              <w:t xml:space="preserve"> - 1 кГц</w:t>
            </w:r>
          </w:p>
        </w:tc>
      </w:tr>
      <w:tr w:rsidR="006F519F" w:rsidRPr="001809D7" w14:paraId="6FD25FD0" w14:textId="77777777" w:rsidTr="004E3EC0">
        <w:trPr>
          <w:jc w:val="center"/>
        </w:trPr>
        <w:tc>
          <w:tcPr>
            <w:tcW w:w="4863" w:type="dxa"/>
          </w:tcPr>
          <w:p w14:paraId="48F6AF1C" w14:textId="77777777" w:rsidR="006F519F" w:rsidRPr="001809D7" w:rsidRDefault="006F519F" w:rsidP="004E3EC0">
            <w:pPr>
              <w:spacing w:line="360" w:lineRule="auto"/>
              <w:ind w:left="33" w:right="282"/>
              <w:rPr>
                <w:lang w:val="uk-UA"/>
              </w:rPr>
            </w:pPr>
            <w:r w:rsidRPr="001809D7">
              <w:rPr>
                <w:rFonts w:eastAsia="Calibri"/>
                <w:sz w:val="28"/>
                <w:szCs w:val="28"/>
                <w:lang w:val="uk-UA"/>
              </w:rPr>
              <w:t>Вимірювання частоти зміщення</w:t>
            </w:r>
          </w:p>
        </w:tc>
        <w:tc>
          <w:tcPr>
            <w:tcW w:w="4685" w:type="dxa"/>
          </w:tcPr>
          <w:p w14:paraId="3AA89113" w14:textId="77777777" w:rsidR="006F519F" w:rsidRPr="001809D7" w:rsidRDefault="006F519F" w:rsidP="004E3EC0">
            <w:pPr>
              <w:spacing w:line="360" w:lineRule="auto"/>
              <w:ind w:left="33" w:right="282"/>
              <w:rPr>
                <w:lang w:val="uk-UA"/>
              </w:rPr>
            </w:pPr>
            <w:r w:rsidRPr="001809D7">
              <w:rPr>
                <w:rFonts w:eastAsia="Calibri"/>
                <w:sz w:val="28"/>
                <w:szCs w:val="28"/>
                <w:lang w:val="uk-UA"/>
              </w:rPr>
              <w:t xml:space="preserve">10 </w:t>
            </w:r>
            <w:proofErr w:type="spellStart"/>
            <w:r w:rsidRPr="001809D7">
              <w:rPr>
                <w:rFonts w:eastAsia="Calibri"/>
                <w:sz w:val="28"/>
                <w:szCs w:val="28"/>
                <w:lang w:val="uk-UA"/>
              </w:rPr>
              <w:t>Гц</w:t>
            </w:r>
            <w:proofErr w:type="spellEnd"/>
            <w:r w:rsidRPr="001809D7">
              <w:rPr>
                <w:rFonts w:eastAsia="Calibri"/>
                <w:sz w:val="28"/>
                <w:szCs w:val="28"/>
                <w:lang w:val="uk-UA"/>
              </w:rPr>
              <w:t xml:space="preserve"> - 500 </w:t>
            </w:r>
            <w:proofErr w:type="spellStart"/>
            <w:r w:rsidRPr="001809D7">
              <w:rPr>
                <w:rFonts w:eastAsia="Calibri"/>
                <w:sz w:val="28"/>
                <w:szCs w:val="28"/>
                <w:lang w:val="uk-UA"/>
              </w:rPr>
              <w:t>Гц</w:t>
            </w:r>
            <w:proofErr w:type="spellEnd"/>
          </w:p>
        </w:tc>
      </w:tr>
      <w:tr w:rsidR="006F519F" w:rsidRPr="001809D7" w14:paraId="34FEBA76" w14:textId="77777777" w:rsidTr="004E3EC0">
        <w:trPr>
          <w:jc w:val="center"/>
        </w:trPr>
        <w:tc>
          <w:tcPr>
            <w:tcW w:w="4863" w:type="dxa"/>
          </w:tcPr>
          <w:p w14:paraId="74B2AD90" w14:textId="77777777" w:rsidR="006F519F" w:rsidRPr="001809D7" w:rsidRDefault="006F519F" w:rsidP="004E3EC0">
            <w:pPr>
              <w:spacing w:line="360" w:lineRule="auto"/>
              <w:ind w:left="33" w:right="282"/>
              <w:rPr>
                <w:lang w:val="uk-UA"/>
              </w:rPr>
            </w:pPr>
            <w:r w:rsidRPr="001809D7">
              <w:rPr>
                <w:rFonts w:eastAsia="Calibri"/>
                <w:sz w:val="28"/>
                <w:szCs w:val="28"/>
                <w:lang w:val="uk-UA"/>
              </w:rPr>
              <w:t>Напруга живлення, В</w:t>
            </w:r>
          </w:p>
        </w:tc>
        <w:tc>
          <w:tcPr>
            <w:tcW w:w="4685" w:type="dxa"/>
          </w:tcPr>
          <w:p w14:paraId="05B96906" w14:textId="77777777" w:rsidR="006F519F" w:rsidRPr="001809D7" w:rsidRDefault="006F519F" w:rsidP="004E3EC0">
            <w:pPr>
              <w:spacing w:line="360" w:lineRule="auto"/>
              <w:ind w:left="33" w:right="282"/>
              <w:rPr>
                <w:lang w:val="uk-UA"/>
              </w:rPr>
            </w:pPr>
            <w:r w:rsidRPr="001809D7">
              <w:rPr>
                <w:rFonts w:eastAsia="Calibri"/>
                <w:sz w:val="28"/>
                <w:szCs w:val="28"/>
                <w:lang w:val="uk-UA"/>
              </w:rPr>
              <w:t>9</w:t>
            </w:r>
          </w:p>
        </w:tc>
      </w:tr>
      <w:tr w:rsidR="006F519F" w:rsidRPr="001809D7" w14:paraId="2FE0A987" w14:textId="77777777" w:rsidTr="004E3EC0">
        <w:trPr>
          <w:jc w:val="center"/>
        </w:trPr>
        <w:tc>
          <w:tcPr>
            <w:tcW w:w="4863" w:type="dxa"/>
          </w:tcPr>
          <w:p w14:paraId="2B440BF2" w14:textId="77777777" w:rsidR="006F519F" w:rsidRPr="001809D7" w:rsidRDefault="006F519F" w:rsidP="004E3EC0">
            <w:pPr>
              <w:spacing w:line="360" w:lineRule="auto"/>
              <w:ind w:left="33" w:right="282"/>
              <w:rPr>
                <w:lang w:val="uk-UA"/>
              </w:rPr>
            </w:pPr>
            <w:r w:rsidRPr="001809D7">
              <w:rPr>
                <w:rFonts w:eastAsia="Calibri"/>
                <w:sz w:val="28"/>
                <w:szCs w:val="28"/>
                <w:lang w:val="uk-UA"/>
              </w:rPr>
              <w:t>Вага, г</w:t>
            </w:r>
          </w:p>
        </w:tc>
        <w:tc>
          <w:tcPr>
            <w:tcW w:w="4685" w:type="dxa"/>
          </w:tcPr>
          <w:p w14:paraId="6C8B1CE7" w14:textId="77777777" w:rsidR="006F519F" w:rsidRPr="001809D7" w:rsidRDefault="006F519F" w:rsidP="004E3EC0">
            <w:pPr>
              <w:spacing w:line="360" w:lineRule="auto"/>
              <w:ind w:left="33" w:right="282"/>
              <w:rPr>
                <w:lang w:val="uk-UA"/>
              </w:rPr>
            </w:pPr>
            <w:r w:rsidRPr="001809D7">
              <w:rPr>
                <w:rFonts w:eastAsia="Calibri"/>
                <w:sz w:val="28"/>
                <w:szCs w:val="28"/>
                <w:lang w:val="uk-UA"/>
              </w:rPr>
              <w:t>395</w:t>
            </w:r>
          </w:p>
        </w:tc>
      </w:tr>
      <w:tr w:rsidR="006F519F" w:rsidRPr="001809D7" w14:paraId="545A1E00" w14:textId="77777777" w:rsidTr="004E3EC0">
        <w:trPr>
          <w:jc w:val="center"/>
        </w:trPr>
        <w:tc>
          <w:tcPr>
            <w:tcW w:w="4863" w:type="dxa"/>
          </w:tcPr>
          <w:p w14:paraId="58D47130" w14:textId="77777777" w:rsidR="006F519F" w:rsidRPr="001809D7" w:rsidRDefault="006F519F" w:rsidP="004E3EC0">
            <w:pPr>
              <w:spacing w:line="360" w:lineRule="auto"/>
              <w:ind w:left="33" w:right="282"/>
              <w:rPr>
                <w:lang w:val="uk-UA"/>
              </w:rPr>
            </w:pPr>
            <w:r w:rsidRPr="001809D7">
              <w:rPr>
                <w:rFonts w:eastAsia="Calibri"/>
                <w:sz w:val="28"/>
                <w:szCs w:val="28"/>
                <w:lang w:val="uk-UA"/>
              </w:rPr>
              <w:t>Розміри, мм</w:t>
            </w:r>
          </w:p>
        </w:tc>
        <w:tc>
          <w:tcPr>
            <w:tcW w:w="4685" w:type="dxa"/>
          </w:tcPr>
          <w:p w14:paraId="690733C6" w14:textId="77777777" w:rsidR="006F519F" w:rsidRPr="001809D7" w:rsidRDefault="006F519F" w:rsidP="004E3EC0">
            <w:pPr>
              <w:spacing w:line="360" w:lineRule="auto"/>
              <w:ind w:left="33" w:right="282"/>
              <w:rPr>
                <w:lang w:val="uk-UA"/>
              </w:rPr>
            </w:pPr>
            <w:r w:rsidRPr="001809D7">
              <w:rPr>
                <w:rFonts w:eastAsia="Calibri"/>
                <w:sz w:val="28"/>
                <w:szCs w:val="28"/>
                <w:lang w:val="uk-UA"/>
              </w:rPr>
              <w:t>166 x 80 x 30</w:t>
            </w:r>
          </w:p>
        </w:tc>
      </w:tr>
    </w:tbl>
    <w:p w14:paraId="203DD57F" w14:textId="77777777" w:rsidR="006F519F" w:rsidRPr="001809D7" w:rsidRDefault="006F519F" w:rsidP="006F519F">
      <w:pPr>
        <w:spacing w:line="360" w:lineRule="auto"/>
        <w:ind w:right="282"/>
        <w:rPr>
          <w:sz w:val="28"/>
          <w:szCs w:val="28"/>
          <w:lang w:val="uk-UA"/>
        </w:rPr>
      </w:pPr>
    </w:p>
    <w:p w14:paraId="69756632" w14:textId="77777777" w:rsidR="00CE2357" w:rsidRPr="001809D7" w:rsidRDefault="006F519F" w:rsidP="006F519F">
      <w:pPr>
        <w:spacing w:line="360" w:lineRule="auto"/>
        <w:ind w:right="282"/>
        <w:rPr>
          <w:sz w:val="28"/>
          <w:szCs w:val="28"/>
          <w:lang w:val="uk-UA"/>
        </w:rPr>
      </w:pPr>
      <w:r w:rsidRPr="001809D7">
        <w:rPr>
          <w:sz w:val="28"/>
          <w:szCs w:val="28"/>
          <w:lang w:val="uk-UA"/>
        </w:rPr>
        <w:tab/>
      </w:r>
    </w:p>
    <w:p w14:paraId="0DC79A54" w14:textId="77777777" w:rsidR="00CE2357" w:rsidRPr="001809D7" w:rsidRDefault="00CE2357" w:rsidP="006F519F">
      <w:pPr>
        <w:spacing w:line="360" w:lineRule="auto"/>
        <w:ind w:right="282"/>
        <w:rPr>
          <w:sz w:val="28"/>
          <w:szCs w:val="28"/>
          <w:lang w:val="uk-UA"/>
        </w:rPr>
      </w:pPr>
    </w:p>
    <w:p w14:paraId="46CAE628" w14:textId="77777777" w:rsidR="00CE2357" w:rsidRPr="001809D7" w:rsidRDefault="00CE2357" w:rsidP="006F519F">
      <w:pPr>
        <w:spacing w:line="360" w:lineRule="auto"/>
        <w:ind w:right="282"/>
        <w:rPr>
          <w:sz w:val="28"/>
          <w:szCs w:val="28"/>
          <w:lang w:val="uk-UA"/>
        </w:rPr>
      </w:pPr>
    </w:p>
    <w:p w14:paraId="6D739580" w14:textId="77777777" w:rsidR="009C1BD2" w:rsidRPr="001809D7" w:rsidRDefault="009C1BD2" w:rsidP="00CE2357">
      <w:pPr>
        <w:spacing w:line="360" w:lineRule="auto"/>
        <w:ind w:right="282" w:firstLine="720"/>
        <w:rPr>
          <w:b/>
          <w:bCs/>
          <w:sz w:val="28"/>
          <w:szCs w:val="28"/>
          <w:lang w:val="uk-UA"/>
        </w:rPr>
      </w:pPr>
    </w:p>
    <w:p w14:paraId="7F342766" w14:textId="72101146" w:rsidR="006F519F" w:rsidRPr="001809D7" w:rsidRDefault="006F519F" w:rsidP="00CE2357">
      <w:pPr>
        <w:spacing w:line="360" w:lineRule="auto"/>
        <w:ind w:right="282" w:firstLine="720"/>
        <w:rPr>
          <w:lang w:val="uk-UA"/>
        </w:rPr>
      </w:pPr>
      <w:r w:rsidRPr="001809D7">
        <w:rPr>
          <w:b/>
          <w:bCs/>
          <w:sz w:val="28"/>
          <w:szCs w:val="28"/>
          <w:lang w:val="uk-UA"/>
        </w:rPr>
        <w:t xml:space="preserve">2.1.5 </w:t>
      </w:r>
      <w:proofErr w:type="spellStart"/>
      <w:r w:rsidRPr="001809D7">
        <w:rPr>
          <w:b/>
          <w:bCs/>
          <w:sz w:val="28"/>
          <w:szCs w:val="28"/>
          <w:lang w:val="uk-UA"/>
        </w:rPr>
        <w:t>Роутер</w:t>
      </w:r>
      <w:proofErr w:type="spellEnd"/>
      <w:r w:rsidRPr="001809D7">
        <w:rPr>
          <w:b/>
          <w:bCs/>
          <w:sz w:val="28"/>
          <w:szCs w:val="28"/>
          <w:lang w:val="uk-UA"/>
        </w:rPr>
        <w:t xml:space="preserve"> </w:t>
      </w:r>
      <w:proofErr w:type="spellStart"/>
      <w:r w:rsidRPr="001809D7">
        <w:rPr>
          <w:b/>
          <w:bCs/>
          <w:sz w:val="28"/>
          <w:szCs w:val="28"/>
          <w:lang w:val="uk-UA"/>
        </w:rPr>
        <w:t>MicroTik</w:t>
      </w:r>
      <w:proofErr w:type="spellEnd"/>
    </w:p>
    <w:p w14:paraId="0ED87216" w14:textId="77777777" w:rsidR="006F519F" w:rsidRPr="001809D7" w:rsidRDefault="006F519F" w:rsidP="006F519F">
      <w:pPr>
        <w:spacing w:line="360" w:lineRule="auto"/>
        <w:ind w:right="282"/>
        <w:rPr>
          <w:b/>
          <w:bCs/>
          <w:sz w:val="28"/>
          <w:szCs w:val="28"/>
          <w:lang w:val="uk-UA"/>
        </w:rPr>
      </w:pPr>
    </w:p>
    <w:p w14:paraId="209D7D8D" w14:textId="77777777" w:rsidR="006F519F" w:rsidRPr="001809D7" w:rsidRDefault="006F519F" w:rsidP="006F519F">
      <w:pPr>
        <w:spacing w:line="360" w:lineRule="auto"/>
        <w:ind w:left="720" w:right="282"/>
        <w:rPr>
          <w:lang w:val="uk-UA"/>
        </w:rPr>
      </w:pPr>
      <w:proofErr w:type="spellStart"/>
      <w:r w:rsidRPr="001809D7">
        <w:rPr>
          <w:sz w:val="28"/>
          <w:szCs w:val="28"/>
          <w:lang w:val="uk-UA"/>
        </w:rPr>
        <w:t>Роутер</w:t>
      </w:r>
      <w:proofErr w:type="spellEnd"/>
      <w:r w:rsidRPr="001809D7">
        <w:rPr>
          <w:sz w:val="28"/>
          <w:szCs w:val="28"/>
          <w:lang w:val="uk-UA"/>
        </w:rPr>
        <w:t xml:space="preserve"> (</w:t>
      </w:r>
      <w:proofErr w:type="spellStart"/>
      <w:r w:rsidRPr="001809D7">
        <w:rPr>
          <w:sz w:val="28"/>
          <w:szCs w:val="28"/>
          <w:lang w:val="uk-UA"/>
        </w:rPr>
        <w:t>англ</w:t>
      </w:r>
      <w:proofErr w:type="spellEnd"/>
      <w:r w:rsidRPr="001809D7">
        <w:rPr>
          <w:sz w:val="28"/>
          <w:szCs w:val="28"/>
          <w:lang w:val="uk-UA"/>
        </w:rPr>
        <w:t xml:space="preserve">. </w:t>
      </w:r>
      <w:proofErr w:type="spellStart"/>
      <w:r w:rsidRPr="001809D7">
        <w:rPr>
          <w:sz w:val="28"/>
          <w:szCs w:val="28"/>
          <w:lang w:val="uk-UA"/>
        </w:rPr>
        <w:t>router</w:t>
      </w:r>
      <w:proofErr w:type="spellEnd"/>
      <w:r w:rsidRPr="001809D7">
        <w:rPr>
          <w:sz w:val="28"/>
          <w:szCs w:val="28"/>
          <w:lang w:val="uk-UA"/>
        </w:rPr>
        <w:t>) – це мережний пристрій, який використовується для керування передачею даних між різними комп'ютерами та мережами. Він виконує функцію маршрутизації пакетів даних, визначаючи найкращий шлях доставки даних від відправника до одержувача.</w:t>
      </w:r>
    </w:p>
    <w:p w14:paraId="54E64F9B" w14:textId="77777777" w:rsidR="006F519F" w:rsidRPr="001809D7" w:rsidRDefault="006F519F" w:rsidP="006F519F">
      <w:pPr>
        <w:spacing w:line="360" w:lineRule="auto"/>
        <w:ind w:right="282" w:firstLine="720"/>
        <w:rPr>
          <w:lang w:val="uk-UA"/>
        </w:rPr>
      </w:pPr>
      <w:r w:rsidRPr="001809D7">
        <w:rPr>
          <w:sz w:val="28"/>
          <w:szCs w:val="28"/>
          <w:lang w:val="uk-UA"/>
        </w:rPr>
        <w:t xml:space="preserve">Основні функції </w:t>
      </w:r>
      <w:proofErr w:type="spellStart"/>
      <w:r w:rsidRPr="001809D7">
        <w:rPr>
          <w:sz w:val="28"/>
          <w:szCs w:val="28"/>
          <w:lang w:val="uk-UA"/>
        </w:rPr>
        <w:t>роутера</w:t>
      </w:r>
      <w:proofErr w:type="spellEnd"/>
      <w:r w:rsidRPr="001809D7">
        <w:rPr>
          <w:sz w:val="28"/>
          <w:szCs w:val="28"/>
          <w:lang w:val="uk-UA"/>
        </w:rPr>
        <w:t xml:space="preserve"> включають:</w:t>
      </w:r>
    </w:p>
    <w:p w14:paraId="1B28C41A" w14:textId="70EC573B" w:rsidR="006F519F" w:rsidRPr="001809D7" w:rsidRDefault="006F519F" w:rsidP="00CE2357">
      <w:pPr>
        <w:spacing w:line="360" w:lineRule="auto"/>
        <w:ind w:left="720" w:right="282"/>
        <w:rPr>
          <w:lang w:val="uk-UA"/>
        </w:rPr>
      </w:pPr>
      <w:r w:rsidRPr="001809D7">
        <w:rPr>
          <w:sz w:val="28"/>
          <w:szCs w:val="28"/>
          <w:lang w:val="uk-UA"/>
        </w:rPr>
        <w:t xml:space="preserve">Маршрутизація: </w:t>
      </w:r>
      <w:proofErr w:type="spellStart"/>
      <w:r w:rsidRPr="001809D7">
        <w:rPr>
          <w:sz w:val="28"/>
          <w:szCs w:val="28"/>
          <w:lang w:val="uk-UA"/>
        </w:rPr>
        <w:t>Роутер</w:t>
      </w:r>
      <w:proofErr w:type="spellEnd"/>
      <w:r w:rsidRPr="001809D7">
        <w:rPr>
          <w:sz w:val="28"/>
          <w:szCs w:val="28"/>
          <w:lang w:val="uk-UA"/>
        </w:rPr>
        <w:t xml:space="preserve"> приймає пакети даних, аналізує їх адреси та визначає, куди слід направити кожен пакет для доставки до кінцевого вузла. Він використовує інформацію з таблиці маршрутизації, яка містить інформацію про доступні шляхи та протоколи, щоб прийняти рішення про маршрутизацію пакетів.</w:t>
      </w:r>
    </w:p>
    <w:p w14:paraId="05F7DE3C" w14:textId="77777777" w:rsidR="006F519F" w:rsidRPr="001809D7" w:rsidRDefault="006F519F" w:rsidP="006F519F">
      <w:pPr>
        <w:spacing w:line="360" w:lineRule="auto"/>
        <w:ind w:left="720" w:right="282"/>
        <w:rPr>
          <w:lang w:val="uk-UA"/>
        </w:rPr>
      </w:pPr>
      <w:r w:rsidRPr="001809D7">
        <w:rPr>
          <w:sz w:val="28"/>
          <w:szCs w:val="28"/>
          <w:lang w:val="uk-UA"/>
        </w:rPr>
        <w:t xml:space="preserve">Перемикання: </w:t>
      </w:r>
      <w:proofErr w:type="spellStart"/>
      <w:r w:rsidRPr="001809D7">
        <w:rPr>
          <w:sz w:val="28"/>
          <w:szCs w:val="28"/>
          <w:lang w:val="uk-UA"/>
        </w:rPr>
        <w:t>Роутер</w:t>
      </w:r>
      <w:proofErr w:type="spellEnd"/>
      <w:r w:rsidRPr="001809D7">
        <w:rPr>
          <w:sz w:val="28"/>
          <w:szCs w:val="28"/>
          <w:lang w:val="uk-UA"/>
        </w:rPr>
        <w:t xml:space="preserve"> виконує перемикання даних між різними інтерфейсами та мережами. Він приймає пакети даних одному інтерфейсі і пересилає їх у інший інтерфейс відповідно до заданими правилами маршрутизації.</w:t>
      </w:r>
    </w:p>
    <w:p w14:paraId="11154D89" w14:textId="77777777" w:rsidR="006F519F" w:rsidRPr="001809D7" w:rsidRDefault="006F519F" w:rsidP="006F519F">
      <w:pPr>
        <w:spacing w:line="360" w:lineRule="auto"/>
        <w:ind w:left="720" w:right="282"/>
        <w:rPr>
          <w:lang w:val="uk-UA"/>
        </w:rPr>
      </w:pPr>
      <w:r w:rsidRPr="001809D7">
        <w:rPr>
          <w:sz w:val="28"/>
          <w:szCs w:val="28"/>
          <w:lang w:val="uk-UA"/>
        </w:rPr>
        <w:t xml:space="preserve">Фільтрування: </w:t>
      </w:r>
      <w:proofErr w:type="spellStart"/>
      <w:r w:rsidRPr="001809D7">
        <w:rPr>
          <w:sz w:val="28"/>
          <w:szCs w:val="28"/>
          <w:lang w:val="uk-UA"/>
        </w:rPr>
        <w:t>Роутер</w:t>
      </w:r>
      <w:proofErr w:type="spellEnd"/>
      <w:r w:rsidRPr="001809D7">
        <w:rPr>
          <w:sz w:val="28"/>
          <w:szCs w:val="28"/>
          <w:lang w:val="uk-UA"/>
        </w:rPr>
        <w:t xml:space="preserve"> може виконувати функцію фільтрації даних, блокуючи або дозволяючи передачу пакетів на основі заданих правил. Це дозволяє контролювати доступ та забезпечувати безпеку мережі.</w:t>
      </w:r>
    </w:p>
    <w:p w14:paraId="794C3AE9" w14:textId="77777777" w:rsidR="006F519F" w:rsidRPr="001809D7" w:rsidRDefault="006F519F" w:rsidP="006F519F">
      <w:pPr>
        <w:spacing w:line="360" w:lineRule="auto"/>
        <w:ind w:left="720" w:right="282"/>
        <w:rPr>
          <w:lang w:val="uk-UA"/>
        </w:rPr>
      </w:pPr>
      <w:proofErr w:type="spellStart"/>
      <w:r w:rsidRPr="001809D7">
        <w:rPr>
          <w:sz w:val="28"/>
          <w:szCs w:val="28"/>
          <w:lang w:val="uk-UA"/>
        </w:rPr>
        <w:t>Проксіювання</w:t>
      </w:r>
      <w:proofErr w:type="spellEnd"/>
      <w:r w:rsidRPr="001809D7">
        <w:rPr>
          <w:sz w:val="28"/>
          <w:szCs w:val="28"/>
          <w:lang w:val="uk-UA"/>
        </w:rPr>
        <w:t xml:space="preserve">: </w:t>
      </w:r>
      <w:proofErr w:type="spellStart"/>
      <w:r w:rsidRPr="001809D7">
        <w:rPr>
          <w:sz w:val="28"/>
          <w:szCs w:val="28"/>
          <w:lang w:val="uk-UA"/>
        </w:rPr>
        <w:t>Роутер</w:t>
      </w:r>
      <w:proofErr w:type="spellEnd"/>
      <w:r w:rsidRPr="001809D7">
        <w:rPr>
          <w:sz w:val="28"/>
          <w:szCs w:val="28"/>
          <w:lang w:val="uk-UA"/>
        </w:rPr>
        <w:t xml:space="preserve"> може діяти як проксі-сервер, обробляючи запити від клієнтів і передаючи їх до відповідних серверів. Це дозволяє більш ефективно керувати мережевим трафіком та забезпечувати безпеку.</w:t>
      </w:r>
    </w:p>
    <w:p w14:paraId="7C7CFB0C" w14:textId="77777777" w:rsidR="006F519F" w:rsidRPr="001809D7" w:rsidRDefault="006F519F" w:rsidP="006F519F">
      <w:pPr>
        <w:spacing w:line="360" w:lineRule="auto"/>
        <w:ind w:left="720" w:right="282"/>
        <w:rPr>
          <w:lang w:val="uk-UA"/>
        </w:rPr>
      </w:pPr>
      <w:proofErr w:type="spellStart"/>
      <w:r w:rsidRPr="001809D7">
        <w:rPr>
          <w:sz w:val="28"/>
          <w:szCs w:val="28"/>
          <w:lang w:val="uk-UA"/>
        </w:rPr>
        <w:t>Wi-Fi</w:t>
      </w:r>
      <w:proofErr w:type="spellEnd"/>
      <w:r w:rsidRPr="001809D7">
        <w:rPr>
          <w:sz w:val="28"/>
          <w:szCs w:val="28"/>
          <w:lang w:val="uk-UA"/>
        </w:rPr>
        <w:t xml:space="preserve"> точка доступу: Багато </w:t>
      </w:r>
      <w:proofErr w:type="spellStart"/>
      <w:r w:rsidRPr="001809D7">
        <w:rPr>
          <w:sz w:val="28"/>
          <w:szCs w:val="28"/>
          <w:lang w:val="uk-UA"/>
        </w:rPr>
        <w:t>роутерів</w:t>
      </w:r>
      <w:proofErr w:type="spellEnd"/>
      <w:r w:rsidRPr="001809D7">
        <w:rPr>
          <w:sz w:val="28"/>
          <w:szCs w:val="28"/>
          <w:lang w:val="uk-UA"/>
        </w:rPr>
        <w:t xml:space="preserve"> також мають вбудовану функцію </w:t>
      </w:r>
      <w:proofErr w:type="spellStart"/>
      <w:r w:rsidRPr="001809D7">
        <w:rPr>
          <w:sz w:val="28"/>
          <w:szCs w:val="28"/>
          <w:lang w:val="uk-UA"/>
        </w:rPr>
        <w:t>Wi-Fi</w:t>
      </w:r>
      <w:proofErr w:type="spellEnd"/>
      <w:r w:rsidRPr="001809D7">
        <w:rPr>
          <w:sz w:val="28"/>
          <w:szCs w:val="28"/>
          <w:lang w:val="uk-UA"/>
        </w:rPr>
        <w:t xml:space="preserve"> точки доступу, що дозволяє пристроям підключатися до мережі бездротового з'єднання. Таким чином, </w:t>
      </w:r>
      <w:proofErr w:type="spellStart"/>
      <w:r w:rsidRPr="001809D7">
        <w:rPr>
          <w:sz w:val="28"/>
          <w:szCs w:val="28"/>
          <w:lang w:val="uk-UA"/>
        </w:rPr>
        <w:t>роутер</w:t>
      </w:r>
      <w:proofErr w:type="spellEnd"/>
      <w:r w:rsidRPr="001809D7">
        <w:rPr>
          <w:sz w:val="28"/>
          <w:szCs w:val="28"/>
          <w:lang w:val="uk-UA"/>
        </w:rPr>
        <w:t xml:space="preserve"> може забезпечувати доступ до інтернету для пристроїв, таких як комп'ютери, смартфони та планшети через </w:t>
      </w:r>
      <w:proofErr w:type="spellStart"/>
      <w:r w:rsidRPr="001809D7">
        <w:rPr>
          <w:sz w:val="28"/>
          <w:szCs w:val="28"/>
          <w:lang w:val="uk-UA"/>
        </w:rPr>
        <w:t>Wi-Fi</w:t>
      </w:r>
      <w:proofErr w:type="spellEnd"/>
      <w:r w:rsidRPr="001809D7">
        <w:rPr>
          <w:sz w:val="28"/>
          <w:szCs w:val="28"/>
          <w:lang w:val="uk-UA"/>
        </w:rPr>
        <w:t>.</w:t>
      </w:r>
    </w:p>
    <w:p w14:paraId="61B7E5AE" w14:textId="77777777" w:rsidR="006F519F" w:rsidRPr="001809D7" w:rsidRDefault="006F519F" w:rsidP="006F519F">
      <w:pPr>
        <w:spacing w:line="360" w:lineRule="auto"/>
        <w:ind w:left="720" w:right="282"/>
        <w:rPr>
          <w:lang w:val="uk-UA"/>
        </w:rPr>
      </w:pPr>
      <w:proofErr w:type="spellStart"/>
      <w:r w:rsidRPr="001809D7">
        <w:rPr>
          <w:sz w:val="28"/>
          <w:szCs w:val="28"/>
          <w:lang w:val="uk-UA"/>
        </w:rPr>
        <w:t>Роутери</w:t>
      </w:r>
      <w:proofErr w:type="spellEnd"/>
      <w:r w:rsidRPr="001809D7">
        <w:rPr>
          <w:sz w:val="28"/>
          <w:szCs w:val="28"/>
          <w:lang w:val="uk-UA"/>
        </w:rPr>
        <w:t xml:space="preserve"> є невід'ємною частиною сучасних комп'ютерних мереж і використовуються як у домашніх, так і в офісних середовищах для встановлення та керування мережевими з'єднаннями та забезпечення ефективної передачі даних у мережі.</w:t>
      </w:r>
    </w:p>
    <w:p w14:paraId="66F33AD2" w14:textId="77777777" w:rsidR="006F519F" w:rsidRPr="001809D7" w:rsidRDefault="006F519F" w:rsidP="006F519F">
      <w:pPr>
        <w:spacing w:line="360" w:lineRule="auto"/>
        <w:ind w:left="720" w:right="282"/>
        <w:rPr>
          <w:lang w:val="uk-UA"/>
        </w:rPr>
      </w:pPr>
      <w:proofErr w:type="spellStart"/>
      <w:r w:rsidRPr="001809D7">
        <w:rPr>
          <w:sz w:val="28"/>
          <w:szCs w:val="28"/>
          <w:lang w:val="uk-UA"/>
        </w:rPr>
        <w:lastRenderedPageBreak/>
        <w:t>Роутер</w:t>
      </w:r>
      <w:proofErr w:type="spellEnd"/>
      <w:r w:rsidRPr="001809D7">
        <w:rPr>
          <w:sz w:val="28"/>
          <w:szCs w:val="28"/>
          <w:lang w:val="uk-UA"/>
        </w:rPr>
        <w:t xml:space="preserve"> працює на основі принципу маршрутизації даних, що дозволяє йому керувати передачею інформації між різними пристроями та мережами. Ось загальний огляд того, як працює </w:t>
      </w:r>
      <w:proofErr w:type="spellStart"/>
      <w:r w:rsidRPr="001809D7">
        <w:rPr>
          <w:sz w:val="28"/>
          <w:szCs w:val="28"/>
          <w:lang w:val="uk-UA"/>
        </w:rPr>
        <w:t>роутер</w:t>
      </w:r>
      <w:proofErr w:type="spellEnd"/>
      <w:r w:rsidRPr="001809D7">
        <w:rPr>
          <w:sz w:val="28"/>
          <w:szCs w:val="28"/>
          <w:lang w:val="uk-UA"/>
        </w:rPr>
        <w:t>:</w:t>
      </w:r>
    </w:p>
    <w:p w14:paraId="1C2478BC" w14:textId="77777777" w:rsidR="006F519F" w:rsidRPr="001809D7" w:rsidRDefault="006F519F" w:rsidP="006F519F">
      <w:pPr>
        <w:spacing w:line="360" w:lineRule="auto"/>
        <w:ind w:left="720" w:right="282"/>
        <w:rPr>
          <w:lang w:val="uk-UA"/>
        </w:rPr>
      </w:pPr>
      <w:r w:rsidRPr="001809D7">
        <w:rPr>
          <w:sz w:val="28"/>
          <w:szCs w:val="28"/>
          <w:lang w:val="uk-UA"/>
        </w:rPr>
        <w:t xml:space="preserve">1. При отриманні пакета даних </w:t>
      </w:r>
      <w:proofErr w:type="spellStart"/>
      <w:r w:rsidRPr="001809D7">
        <w:rPr>
          <w:sz w:val="28"/>
          <w:szCs w:val="28"/>
          <w:lang w:val="uk-UA"/>
        </w:rPr>
        <w:t>роутер</w:t>
      </w:r>
      <w:proofErr w:type="spellEnd"/>
      <w:r w:rsidRPr="001809D7">
        <w:rPr>
          <w:sz w:val="28"/>
          <w:szCs w:val="28"/>
          <w:lang w:val="uk-UA"/>
        </w:rPr>
        <w:t xml:space="preserve"> аналізує його заголовок, який містить інформацію про його відправника та одержувача, а також інші метадані.</w:t>
      </w:r>
    </w:p>
    <w:p w14:paraId="3E389419" w14:textId="77777777" w:rsidR="006F519F" w:rsidRPr="001809D7" w:rsidRDefault="006F519F" w:rsidP="006F519F">
      <w:pPr>
        <w:spacing w:line="360" w:lineRule="auto"/>
        <w:ind w:left="720" w:right="282"/>
        <w:rPr>
          <w:lang w:val="uk-UA"/>
        </w:rPr>
      </w:pPr>
      <w:r w:rsidRPr="001809D7">
        <w:rPr>
          <w:sz w:val="28"/>
          <w:szCs w:val="28"/>
          <w:lang w:val="uk-UA"/>
        </w:rPr>
        <w:t xml:space="preserve">2. </w:t>
      </w:r>
      <w:proofErr w:type="spellStart"/>
      <w:r w:rsidRPr="001809D7">
        <w:rPr>
          <w:sz w:val="28"/>
          <w:szCs w:val="28"/>
          <w:lang w:val="uk-UA"/>
        </w:rPr>
        <w:t>Роутер</w:t>
      </w:r>
      <w:proofErr w:type="spellEnd"/>
      <w:r w:rsidRPr="001809D7">
        <w:rPr>
          <w:sz w:val="28"/>
          <w:szCs w:val="28"/>
          <w:lang w:val="uk-UA"/>
        </w:rPr>
        <w:t xml:space="preserve"> порівнює адресу одержувача пакета даних з інформацією у своїй таблиці маршрутизації, яка містить записи про доступні шляхи та протоколи.</w:t>
      </w:r>
    </w:p>
    <w:p w14:paraId="6F4A2001" w14:textId="35DB764F" w:rsidR="006F519F" w:rsidRPr="001809D7" w:rsidRDefault="006F519F" w:rsidP="00CE2357">
      <w:pPr>
        <w:spacing w:line="360" w:lineRule="auto"/>
        <w:ind w:left="720" w:right="282"/>
        <w:rPr>
          <w:lang w:val="uk-UA"/>
        </w:rPr>
      </w:pPr>
      <w:r w:rsidRPr="001809D7">
        <w:rPr>
          <w:sz w:val="28"/>
          <w:szCs w:val="28"/>
          <w:lang w:val="uk-UA"/>
        </w:rPr>
        <w:t xml:space="preserve">3. На основі інформації в таблиці маршрутизації </w:t>
      </w:r>
      <w:proofErr w:type="spellStart"/>
      <w:r w:rsidRPr="001809D7">
        <w:rPr>
          <w:sz w:val="28"/>
          <w:szCs w:val="28"/>
          <w:lang w:val="uk-UA"/>
        </w:rPr>
        <w:t>роутер</w:t>
      </w:r>
      <w:proofErr w:type="spellEnd"/>
      <w:r w:rsidRPr="001809D7">
        <w:rPr>
          <w:sz w:val="28"/>
          <w:szCs w:val="28"/>
          <w:lang w:val="uk-UA"/>
        </w:rPr>
        <w:t xml:space="preserve"> вибирає найкращий шлях доставки пакета даних. Це може бути безпосереднє підключення мережі, </w:t>
      </w:r>
    </w:p>
    <w:p w14:paraId="09BAAF1E" w14:textId="77777777" w:rsidR="006F519F" w:rsidRPr="001809D7" w:rsidRDefault="006F519F" w:rsidP="006F519F">
      <w:pPr>
        <w:spacing w:line="360" w:lineRule="auto"/>
        <w:ind w:left="720" w:right="282"/>
        <w:rPr>
          <w:lang w:val="uk-UA"/>
        </w:rPr>
      </w:pPr>
      <w:r w:rsidRPr="001809D7">
        <w:rPr>
          <w:sz w:val="28"/>
          <w:szCs w:val="28"/>
          <w:lang w:val="uk-UA"/>
        </w:rPr>
        <w:t xml:space="preserve">підключеного до </w:t>
      </w:r>
      <w:proofErr w:type="spellStart"/>
      <w:r w:rsidRPr="001809D7">
        <w:rPr>
          <w:sz w:val="28"/>
          <w:szCs w:val="28"/>
          <w:lang w:val="uk-UA"/>
        </w:rPr>
        <w:t>роутера</w:t>
      </w:r>
      <w:proofErr w:type="spellEnd"/>
      <w:r w:rsidRPr="001809D7">
        <w:rPr>
          <w:sz w:val="28"/>
          <w:szCs w:val="28"/>
          <w:lang w:val="uk-UA"/>
        </w:rPr>
        <w:t xml:space="preserve">, або інший </w:t>
      </w:r>
      <w:proofErr w:type="spellStart"/>
      <w:r w:rsidRPr="001809D7">
        <w:rPr>
          <w:sz w:val="28"/>
          <w:szCs w:val="28"/>
          <w:lang w:val="uk-UA"/>
        </w:rPr>
        <w:t>роутер</w:t>
      </w:r>
      <w:proofErr w:type="spellEnd"/>
      <w:r w:rsidRPr="001809D7">
        <w:rPr>
          <w:sz w:val="28"/>
          <w:szCs w:val="28"/>
          <w:lang w:val="uk-UA"/>
        </w:rPr>
        <w:t>, який потім продовжить передачу пакета до свого призначення.</w:t>
      </w:r>
    </w:p>
    <w:p w14:paraId="59DCC2FA" w14:textId="77777777" w:rsidR="006F519F" w:rsidRPr="001809D7" w:rsidRDefault="006F519F" w:rsidP="006F519F">
      <w:pPr>
        <w:spacing w:line="360" w:lineRule="auto"/>
        <w:ind w:left="720" w:right="282"/>
        <w:rPr>
          <w:lang w:val="uk-UA"/>
        </w:rPr>
      </w:pPr>
      <w:r w:rsidRPr="001809D7">
        <w:rPr>
          <w:sz w:val="28"/>
          <w:szCs w:val="28"/>
          <w:lang w:val="uk-UA"/>
        </w:rPr>
        <w:t xml:space="preserve">4. </w:t>
      </w:r>
      <w:proofErr w:type="spellStart"/>
      <w:r w:rsidRPr="001809D7">
        <w:rPr>
          <w:sz w:val="28"/>
          <w:szCs w:val="28"/>
          <w:lang w:val="uk-UA"/>
        </w:rPr>
        <w:t>Роутер</w:t>
      </w:r>
      <w:proofErr w:type="spellEnd"/>
      <w:r w:rsidRPr="001809D7">
        <w:rPr>
          <w:sz w:val="28"/>
          <w:szCs w:val="28"/>
          <w:lang w:val="uk-UA"/>
        </w:rPr>
        <w:t xml:space="preserve"> пересилає пакет даних вибраний шлях, використовуючи відповідний інтерфейс мережі. Він змінює адресу відправника та одержувача пакета даних, щоб вказати наступний вузол маршруту.</w:t>
      </w:r>
    </w:p>
    <w:p w14:paraId="0530C9B0" w14:textId="77777777" w:rsidR="006F519F" w:rsidRPr="001809D7" w:rsidRDefault="006F519F" w:rsidP="006F519F">
      <w:pPr>
        <w:spacing w:line="360" w:lineRule="auto"/>
        <w:ind w:left="720" w:right="282"/>
        <w:rPr>
          <w:lang w:val="uk-UA"/>
        </w:rPr>
      </w:pPr>
      <w:r w:rsidRPr="001809D7">
        <w:rPr>
          <w:sz w:val="28"/>
          <w:szCs w:val="28"/>
          <w:lang w:val="uk-UA"/>
        </w:rPr>
        <w:t xml:space="preserve">5. Процес повторюється кожному проміжному </w:t>
      </w:r>
      <w:proofErr w:type="spellStart"/>
      <w:r w:rsidRPr="001809D7">
        <w:rPr>
          <w:sz w:val="28"/>
          <w:szCs w:val="28"/>
          <w:lang w:val="uk-UA"/>
        </w:rPr>
        <w:t>роутері</w:t>
      </w:r>
      <w:proofErr w:type="spellEnd"/>
      <w:r w:rsidRPr="001809D7">
        <w:rPr>
          <w:sz w:val="28"/>
          <w:szCs w:val="28"/>
          <w:lang w:val="uk-UA"/>
        </w:rPr>
        <w:t>, поки пакет даних досягне свого кінцевого призначення.</w:t>
      </w:r>
    </w:p>
    <w:p w14:paraId="3BB628C0" w14:textId="77777777" w:rsidR="006F519F" w:rsidRPr="001809D7" w:rsidRDefault="006F519F" w:rsidP="006F519F">
      <w:pPr>
        <w:spacing w:line="360" w:lineRule="auto"/>
        <w:ind w:left="720" w:right="282"/>
        <w:rPr>
          <w:lang w:val="uk-UA"/>
        </w:rPr>
      </w:pPr>
      <w:r w:rsidRPr="001809D7">
        <w:rPr>
          <w:sz w:val="28"/>
          <w:szCs w:val="28"/>
          <w:lang w:val="uk-UA"/>
        </w:rPr>
        <w:t xml:space="preserve">6. При досягненні пакета даних кінцевого вузла </w:t>
      </w:r>
      <w:proofErr w:type="spellStart"/>
      <w:r w:rsidRPr="001809D7">
        <w:rPr>
          <w:sz w:val="28"/>
          <w:szCs w:val="28"/>
          <w:lang w:val="uk-UA"/>
        </w:rPr>
        <w:t>роутер</w:t>
      </w:r>
      <w:proofErr w:type="spellEnd"/>
      <w:r w:rsidRPr="001809D7">
        <w:rPr>
          <w:sz w:val="28"/>
          <w:szCs w:val="28"/>
          <w:lang w:val="uk-UA"/>
        </w:rPr>
        <w:t xml:space="preserve"> передає його на відповідний пристрій мережі одержувача.</w:t>
      </w:r>
    </w:p>
    <w:p w14:paraId="56460FFC" w14:textId="77777777" w:rsidR="006F519F" w:rsidRPr="001809D7" w:rsidRDefault="006F519F" w:rsidP="006F519F">
      <w:pPr>
        <w:spacing w:line="360" w:lineRule="auto"/>
        <w:ind w:left="720" w:right="282"/>
        <w:rPr>
          <w:lang w:val="uk-UA"/>
        </w:rPr>
      </w:pPr>
      <w:r w:rsidRPr="001809D7">
        <w:rPr>
          <w:sz w:val="28"/>
          <w:szCs w:val="28"/>
          <w:lang w:val="uk-UA"/>
        </w:rPr>
        <w:t xml:space="preserve">Крім функції маршрутизації, </w:t>
      </w:r>
      <w:proofErr w:type="spellStart"/>
      <w:r w:rsidRPr="001809D7">
        <w:rPr>
          <w:sz w:val="28"/>
          <w:szCs w:val="28"/>
          <w:lang w:val="uk-UA"/>
        </w:rPr>
        <w:t>роутер</w:t>
      </w:r>
      <w:proofErr w:type="spellEnd"/>
      <w:r w:rsidRPr="001809D7">
        <w:rPr>
          <w:sz w:val="28"/>
          <w:szCs w:val="28"/>
          <w:lang w:val="uk-UA"/>
        </w:rPr>
        <w:t xml:space="preserve"> може також виконувати інші завдання, такі як фільтрація даних, налаштування мережевих параметрів, забезпечення безпеки та керування доступом до мережі. Він також може підтримувати бездротове з'єднання </w:t>
      </w:r>
      <w:proofErr w:type="spellStart"/>
      <w:r w:rsidRPr="001809D7">
        <w:rPr>
          <w:sz w:val="28"/>
          <w:szCs w:val="28"/>
          <w:lang w:val="uk-UA"/>
        </w:rPr>
        <w:t>Wi-Fi</w:t>
      </w:r>
      <w:proofErr w:type="spellEnd"/>
      <w:r w:rsidRPr="001809D7">
        <w:rPr>
          <w:sz w:val="28"/>
          <w:szCs w:val="28"/>
          <w:lang w:val="uk-UA"/>
        </w:rPr>
        <w:t>, дозволяючи пристроям підключатися до мережі без використання дротів.</w:t>
      </w:r>
    </w:p>
    <w:p w14:paraId="58E02644" w14:textId="77777777" w:rsidR="006F519F" w:rsidRPr="001809D7" w:rsidRDefault="006F519F" w:rsidP="006F519F">
      <w:pPr>
        <w:spacing w:line="360" w:lineRule="auto"/>
        <w:ind w:left="720" w:right="282"/>
        <w:rPr>
          <w:lang w:val="uk-UA"/>
        </w:rPr>
      </w:pPr>
      <w:proofErr w:type="spellStart"/>
      <w:r w:rsidRPr="001809D7">
        <w:rPr>
          <w:sz w:val="28"/>
          <w:szCs w:val="28"/>
          <w:lang w:val="uk-UA"/>
        </w:rPr>
        <w:t>Роутери</w:t>
      </w:r>
      <w:proofErr w:type="spellEnd"/>
      <w:r w:rsidRPr="001809D7">
        <w:rPr>
          <w:sz w:val="28"/>
          <w:szCs w:val="28"/>
          <w:lang w:val="uk-UA"/>
        </w:rPr>
        <w:t xml:space="preserve"> працюють на основі мережевих протоколів, таких як IP (</w:t>
      </w:r>
      <w:proofErr w:type="spellStart"/>
      <w:r w:rsidRPr="001809D7">
        <w:rPr>
          <w:sz w:val="28"/>
          <w:szCs w:val="28"/>
          <w:lang w:val="uk-UA"/>
        </w:rPr>
        <w:t>Internet</w:t>
      </w:r>
      <w:proofErr w:type="spellEnd"/>
      <w:r w:rsidRPr="001809D7">
        <w:rPr>
          <w:sz w:val="28"/>
          <w:szCs w:val="28"/>
          <w:lang w:val="uk-UA"/>
        </w:rPr>
        <w:t xml:space="preserve"> </w:t>
      </w:r>
      <w:proofErr w:type="spellStart"/>
      <w:r w:rsidRPr="001809D7">
        <w:rPr>
          <w:sz w:val="28"/>
          <w:szCs w:val="28"/>
          <w:lang w:val="uk-UA"/>
        </w:rPr>
        <w:t>Protocol</w:t>
      </w:r>
      <w:proofErr w:type="spellEnd"/>
      <w:r w:rsidRPr="001809D7">
        <w:rPr>
          <w:sz w:val="28"/>
          <w:szCs w:val="28"/>
          <w:lang w:val="uk-UA"/>
        </w:rPr>
        <w:t xml:space="preserve">), які визначають стандарти та правила передачі даних у мережі. Мережеві протоколи забезпечують зв'язок та взаємодію між </w:t>
      </w:r>
      <w:proofErr w:type="spellStart"/>
      <w:r w:rsidRPr="001809D7">
        <w:rPr>
          <w:sz w:val="28"/>
          <w:szCs w:val="28"/>
          <w:lang w:val="uk-UA"/>
        </w:rPr>
        <w:t>роутерами</w:t>
      </w:r>
      <w:proofErr w:type="spellEnd"/>
      <w:r w:rsidRPr="001809D7">
        <w:rPr>
          <w:sz w:val="28"/>
          <w:szCs w:val="28"/>
          <w:lang w:val="uk-UA"/>
        </w:rPr>
        <w:t xml:space="preserve"> та іншими пристроями у мережі, забезпечуючи ефективну та надійну передачу даних.</w:t>
      </w:r>
    </w:p>
    <w:p w14:paraId="2A28D1E0" w14:textId="77777777" w:rsidR="006F519F" w:rsidRPr="001809D7" w:rsidRDefault="006F519F" w:rsidP="008F3FDD">
      <w:pPr>
        <w:spacing w:line="360" w:lineRule="auto"/>
        <w:ind w:left="720" w:right="282"/>
        <w:rPr>
          <w:lang w:val="uk-UA"/>
        </w:rPr>
      </w:pPr>
      <w:r w:rsidRPr="001809D7">
        <w:rPr>
          <w:sz w:val="28"/>
          <w:szCs w:val="28"/>
          <w:lang w:val="uk-UA"/>
        </w:rPr>
        <w:t xml:space="preserve">На рисунку 2.6 зображено зовнішній вигляд </w:t>
      </w:r>
      <w:proofErr w:type="spellStart"/>
      <w:r w:rsidRPr="001809D7">
        <w:rPr>
          <w:sz w:val="28"/>
          <w:szCs w:val="28"/>
          <w:lang w:val="uk-UA"/>
        </w:rPr>
        <w:t>роутера</w:t>
      </w:r>
      <w:proofErr w:type="spellEnd"/>
      <w:r w:rsidRPr="001809D7">
        <w:rPr>
          <w:sz w:val="28"/>
          <w:szCs w:val="28"/>
          <w:lang w:val="uk-UA"/>
        </w:rPr>
        <w:t xml:space="preserve"> </w:t>
      </w:r>
      <w:proofErr w:type="spellStart"/>
      <w:r w:rsidRPr="001809D7">
        <w:rPr>
          <w:sz w:val="28"/>
          <w:szCs w:val="28"/>
          <w:lang w:val="uk-UA"/>
        </w:rPr>
        <w:t>MicroTik</w:t>
      </w:r>
      <w:proofErr w:type="spellEnd"/>
      <w:r w:rsidRPr="001809D7">
        <w:rPr>
          <w:sz w:val="28"/>
          <w:szCs w:val="28"/>
          <w:lang w:val="uk-UA"/>
        </w:rPr>
        <w:t xml:space="preserve"> та в таблиці 2.5 наведено його технічні характеристики.</w:t>
      </w:r>
    </w:p>
    <w:p w14:paraId="74DB2A7E" w14:textId="77777777" w:rsidR="00CE2357" w:rsidRPr="001809D7" w:rsidRDefault="00CE2357" w:rsidP="009C1BD2">
      <w:pPr>
        <w:spacing w:line="360" w:lineRule="auto"/>
        <w:ind w:right="282"/>
        <w:rPr>
          <w:lang w:val="uk-UA"/>
        </w:rPr>
      </w:pPr>
    </w:p>
    <w:p w14:paraId="140FF852" w14:textId="77777777" w:rsidR="006F519F" w:rsidRPr="001809D7" w:rsidRDefault="006F519F" w:rsidP="006F519F">
      <w:pPr>
        <w:spacing w:line="360" w:lineRule="auto"/>
        <w:ind w:right="282" w:firstLine="720"/>
        <w:jc w:val="center"/>
        <w:rPr>
          <w:lang w:val="uk-UA"/>
        </w:rPr>
      </w:pPr>
      <w:r w:rsidRPr="001809D7">
        <w:rPr>
          <w:noProof/>
          <w:lang w:val="uk-UA"/>
        </w:rPr>
        <w:drawing>
          <wp:inline distT="0" distB="0" distL="0" distR="0" wp14:anchorId="7E700B55" wp14:editId="2B6FB231">
            <wp:extent cx="3221355" cy="2673985"/>
            <wp:effectExtent l="0" t="0" r="0" b="0"/>
            <wp:docPr id="7" name="Рисунок 6591333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Рисунок 659133336"/>
                    <pic:cNvPicPr>
                      <a:picLocks noChangeAspect="1" noChangeArrowheads="1"/>
                    </pic:cNvPicPr>
                  </pic:nvPicPr>
                  <pic:blipFill>
                    <a:blip r:embed="rId15"/>
                    <a:stretch>
                      <a:fillRect/>
                    </a:stretch>
                  </pic:blipFill>
                  <pic:spPr bwMode="auto">
                    <a:xfrm>
                      <a:off x="0" y="0"/>
                      <a:ext cx="3221355" cy="2673985"/>
                    </a:xfrm>
                    <a:prstGeom prst="rect">
                      <a:avLst/>
                    </a:prstGeom>
                  </pic:spPr>
                </pic:pic>
              </a:graphicData>
            </a:graphic>
          </wp:inline>
        </w:drawing>
      </w:r>
    </w:p>
    <w:p w14:paraId="43B610D8" w14:textId="77777777" w:rsidR="006F519F" w:rsidRPr="001809D7" w:rsidRDefault="006F519F" w:rsidP="006F519F">
      <w:pPr>
        <w:spacing w:line="360" w:lineRule="auto"/>
        <w:ind w:right="282" w:firstLine="720"/>
        <w:jc w:val="center"/>
        <w:rPr>
          <w:lang w:val="uk-UA"/>
        </w:rPr>
      </w:pPr>
      <w:r w:rsidRPr="001809D7">
        <w:rPr>
          <w:sz w:val="28"/>
          <w:szCs w:val="28"/>
          <w:lang w:val="uk-UA"/>
        </w:rPr>
        <w:t xml:space="preserve">Рисунок 2.6 – </w:t>
      </w:r>
      <w:proofErr w:type="spellStart"/>
      <w:r w:rsidRPr="001809D7">
        <w:rPr>
          <w:sz w:val="28"/>
          <w:szCs w:val="28"/>
          <w:lang w:val="uk-UA"/>
        </w:rPr>
        <w:t>Роутер</w:t>
      </w:r>
      <w:proofErr w:type="spellEnd"/>
      <w:r w:rsidRPr="001809D7">
        <w:rPr>
          <w:sz w:val="28"/>
          <w:szCs w:val="28"/>
          <w:lang w:val="uk-UA"/>
        </w:rPr>
        <w:t xml:space="preserve"> </w:t>
      </w:r>
      <w:proofErr w:type="spellStart"/>
      <w:r w:rsidRPr="001809D7">
        <w:rPr>
          <w:sz w:val="28"/>
          <w:szCs w:val="28"/>
          <w:lang w:val="uk-UA"/>
        </w:rPr>
        <w:t>MicroTik</w:t>
      </w:r>
      <w:proofErr w:type="spellEnd"/>
    </w:p>
    <w:p w14:paraId="3AB10B01" w14:textId="77777777" w:rsidR="006F519F" w:rsidRPr="001809D7" w:rsidRDefault="006F519F" w:rsidP="006F519F">
      <w:pPr>
        <w:spacing w:line="360" w:lineRule="auto"/>
        <w:ind w:right="282" w:firstLine="720"/>
        <w:rPr>
          <w:sz w:val="28"/>
          <w:szCs w:val="28"/>
          <w:lang w:val="uk-UA"/>
        </w:rPr>
      </w:pPr>
    </w:p>
    <w:p w14:paraId="35000BB7" w14:textId="77777777" w:rsidR="006F519F" w:rsidRPr="001809D7" w:rsidRDefault="006F519F" w:rsidP="006F519F">
      <w:pPr>
        <w:spacing w:line="360" w:lineRule="auto"/>
        <w:ind w:right="282" w:firstLine="720"/>
        <w:jc w:val="center"/>
        <w:rPr>
          <w:lang w:val="uk-UA"/>
        </w:rPr>
      </w:pPr>
      <w:r w:rsidRPr="001809D7">
        <w:rPr>
          <w:sz w:val="28"/>
          <w:szCs w:val="28"/>
          <w:lang w:val="uk-UA"/>
        </w:rPr>
        <w:t xml:space="preserve">Таблиця 2.5 – Технічні характеристики </w:t>
      </w:r>
      <w:proofErr w:type="spellStart"/>
      <w:r w:rsidRPr="001809D7">
        <w:rPr>
          <w:sz w:val="28"/>
          <w:szCs w:val="28"/>
          <w:lang w:val="uk-UA"/>
        </w:rPr>
        <w:t>роутера</w:t>
      </w:r>
      <w:proofErr w:type="spellEnd"/>
      <w:r w:rsidRPr="001809D7">
        <w:rPr>
          <w:sz w:val="28"/>
          <w:szCs w:val="28"/>
          <w:lang w:val="uk-UA"/>
        </w:rPr>
        <w:t xml:space="preserve"> [8]</w:t>
      </w:r>
    </w:p>
    <w:tbl>
      <w:tblPr>
        <w:tblStyle w:val="af2"/>
        <w:tblW w:w="8081" w:type="dxa"/>
        <w:jc w:val="center"/>
        <w:tblLayout w:type="fixed"/>
        <w:tblLook w:val="04A0" w:firstRow="1" w:lastRow="0" w:firstColumn="1" w:lastColumn="0" w:noHBand="0" w:noVBand="1"/>
      </w:tblPr>
      <w:tblGrid>
        <w:gridCol w:w="4316"/>
        <w:gridCol w:w="3765"/>
      </w:tblGrid>
      <w:tr w:rsidR="006F519F" w:rsidRPr="001809D7" w14:paraId="4D32297A" w14:textId="77777777" w:rsidTr="004E3EC0">
        <w:trPr>
          <w:jc w:val="center"/>
        </w:trPr>
        <w:tc>
          <w:tcPr>
            <w:tcW w:w="4315" w:type="dxa"/>
          </w:tcPr>
          <w:p w14:paraId="5DCE49F7" w14:textId="77777777" w:rsidR="006F519F" w:rsidRPr="001809D7" w:rsidRDefault="006F519F" w:rsidP="004E3EC0">
            <w:pPr>
              <w:spacing w:line="360" w:lineRule="auto"/>
              <w:ind w:right="282"/>
              <w:jc w:val="center"/>
              <w:rPr>
                <w:lang w:val="uk-UA"/>
              </w:rPr>
            </w:pPr>
            <w:r w:rsidRPr="001809D7">
              <w:rPr>
                <w:rFonts w:eastAsia="Calibri"/>
                <w:b/>
                <w:bCs/>
                <w:sz w:val="28"/>
                <w:szCs w:val="28"/>
                <w:lang w:val="uk-UA"/>
              </w:rPr>
              <w:t>Характеристика</w:t>
            </w:r>
          </w:p>
        </w:tc>
        <w:tc>
          <w:tcPr>
            <w:tcW w:w="3765" w:type="dxa"/>
          </w:tcPr>
          <w:p w14:paraId="4DF86471" w14:textId="77777777" w:rsidR="006F519F" w:rsidRPr="001809D7" w:rsidRDefault="006F519F" w:rsidP="004E3EC0">
            <w:pPr>
              <w:spacing w:line="360" w:lineRule="auto"/>
              <w:ind w:right="282"/>
              <w:jc w:val="center"/>
              <w:rPr>
                <w:lang w:val="uk-UA"/>
              </w:rPr>
            </w:pPr>
            <w:r w:rsidRPr="001809D7">
              <w:rPr>
                <w:rFonts w:eastAsia="Calibri"/>
                <w:b/>
                <w:bCs/>
                <w:sz w:val="28"/>
                <w:szCs w:val="28"/>
                <w:lang w:val="uk-UA"/>
              </w:rPr>
              <w:t>Опис</w:t>
            </w:r>
          </w:p>
        </w:tc>
      </w:tr>
      <w:tr w:rsidR="006F519F" w:rsidRPr="001809D7" w14:paraId="28BA8E1F" w14:textId="77777777" w:rsidTr="004E3EC0">
        <w:trPr>
          <w:jc w:val="center"/>
        </w:trPr>
        <w:tc>
          <w:tcPr>
            <w:tcW w:w="4315" w:type="dxa"/>
          </w:tcPr>
          <w:p w14:paraId="186E12C7" w14:textId="77777777" w:rsidR="006F519F" w:rsidRPr="001809D7" w:rsidRDefault="006F519F" w:rsidP="004E3EC0">
            <w:pPr>
              <w:spacing w:line="360" w:lineRule="auto"/>
              <w:ind w:right="282"/>
              <w:rPr>
                <w:lang w:val="uk-UA"/>
              </w:rPr>
            </w:pPr>
            <w:r w:rsidRPr="001809D7">
              <w:rPr>
                <w:rFonts w:eastAsia="Calibri"/>
                <w:sz w:val="28"/>
                <w:szCs w:val="28"/>
                <w:lang w:val="uk-UA"/>
              </w:rPr>
              <w:t xml:space="preserve">Частота роботи </w:t>
            </w:r>
            <w:proofErr w:type="spellStart"/>
            <w:r w:rsidRPr="001809D7">
              <w:rPr>
                <w:rFonts w:eastAsia="Calibri"/>
                <w:sz w:val="28"/>
                <w:szCs w:val="28"/>
                <w:lang w:val="uk-UA"/>
              </w:rPr>
              <w:t>Wi-Fi</w:t>
            </w:r>
            <w:proofErr w:type="spellEnd"/>
            <w:r w:rsidRPr="001809D7">
              <w:rPr>
                <w:rFonts w:eastAsia="Calibri"/>
                <w:sz w:val="28"/>
                <w:szCs w:val="28"/>
                <w:lang w:val="uk-UA"/>
              </w:rPr>
              <w:t xml:space="preserve">, </w:t>
            </w:r>
            <w:proofErr w:type="spellStart"/>
            <w:r w:rsidRPr="001809D7">
              <w:rPr>
                <w:rFonts w:eastAsia="Calibri"/>
                <w:sz w:val="28"/>
                <w:szCs w:val="28"/>
                <w:lang w:val="uk-UA"/>
              </w:rPr>
              <w:t>Ггц</w:t>
            </w:r>
            <w:proofErr w:type="spellEnd"/>
          </w:p>
        </w:tc>
        <w:tc>
          <w:tcPr>
            <w:tcW w:w="3765" w:type="dxa"/>
          </w:tcPr>
          <w:p w14:paraId="51D30D85" w14:textId="77777777" w:rsidR="006F519F" w:rsidRPr="001809D7" w:rsidRDefault="006F519F" w:rsidP="004E3EC0">
            <w:pPr>
              <w:spacing w:line="360" w:lineRule="auto"/>
              <w:ind w:right="282"/>
              <w:rPr>
                <w:lang w:val="uk-UA"/>
              </w:rPr>
            </w:pPr>
            <w:r w:rsidRPr="001809D7">
              <w:rPr>
                <w:rFonts w:eastAsia="Calibri"/>
                <w:sz w:val="28"/>
                <w:szCs w:val="28"/>
                <w:lang w:val="uk-UA"/>
              </w:rPr>
              <w:t>2.4</w:t>
            </w:r>
          </w:p>
        </w:tc>
      </w:tr>
      <w:tr w:rsidR="006F519F" w:rsidRPr="001809D7" w14:paraId="65433475" w14:textId="77777777" w:rsidTr="004E3EC0">
        <w:trPr>
          <w:jc w:val="center"/>
        </w:trPr>
        <w:tc>
          <w:tcPr>
            <w:tcW w:w="4315" w:type="dxa"/>
          </w:tcPr>
          <w:p w14:paraId="17EAF6D5" w14:textId="77777777" w:rsidR="006F519F" w:rsidRPr="001809D7" w:rsidRDefault="006F519F" w:rsidP="004E3EC0">
            <w:pPr>
              <w:spacing w:line="360" w:lineRule="auto"/>
              <w:ind w:right="282"/>
              <w:rPr>
                <w:lang w:val="uk-UA"/>
              </w:rPr>
            </w:pPr>
            <w:r w:rsidRPr="001809D7">
              <w:rPr>
                <w:rFonts w:eastAsia="Calibri"/>
                <w:sz w:val="28"/>
                <w:szCs w:val="28"/>
                <w:lang w:val="uk-UA"/>
              </w:rPr>
              <w:t>Швидкість LAN портів, Мбіт/с</w:t>
            </w:r>
          </w:p>
        </w:tc>
        <w:tc>
          <w:tcPr>
            <w:tcW w:w="3765" w:type="dxa"/>
          </w:tcPr>
          <w:p w14:paraId="2C0C0C5E" w14:textId="77777777" w:rsidR="006F519F" w:rsidRPr="001809D7" w:rsidRDefault="006F519F" w:rsidP="004E3EC0">
            <w:pPr>
              <w:spacing w:line="360" w:lineRule="auto"/>
              <w:ind w:right="282"/>
              <w:rPr>
                <w:lang w:val="uk-UA"/>
              </w:rPr>
            </w:pPr>
            <w:r w:rsidRPr="001809D7">
              <w:rPr>
                <w:rFonts w:eastAsia="Calibri"/>
                <w:sz w:val="28"/>
                <w:szCs w:val="28"/>
                <w:lang w:val="uk-UA"/>
              </w:rPr>
              <w:t>100</w:t>
            </w:r>
          </w:p>
        </w:tc>
      </w:tr>
      <w:tr w:rsidR="006F519F" w:rsidRPr="001809D7" w14:paraId="55C7FFDF" w14:textId="77777777" w:rsidTr="004E3EC0">
        <w:trPr>
          <w:jc w:val="center"/>
        </w:trPr>
        <w:tc>
          <w:tcPr>
            <w:tcW w:w="4315" w:type="dxa"/>
          </w:tcPr>
          <w:p w14:paraId="5E406330" w14:textId="77777777" w:rsidR="006F519F" w:rsidRPr="001809D7" w:rsidRDefault="006F519F" w:rsidP="004E3EC0">
            <w:pPr>
              <w:spacing w:line="360" w:lineRule="auto"/>
              <w:ind w:right="282"/>
              <w:rPr>
                <w:lang w:val="uk-UA"/>
              </w:rPr>
            </w:pPr>
            <w:r w:rsidRPr="001809D7">
              <w:rPr>
                <w:rFonts w:eastAsia="Calibri"/>
                <w:sz w:val="28"/>
                <w:szCs w:val="28"/>
                <w:lang w:val="uk-UA"/>
              </w:rPr>
              <w:t xml:space="preserve">Швидкість </w:t>
            </w:r>
            <w:proofErr w:type="spellStart"/>
            <w:r w:rsidRPr="001809D7">
              <w:rPr>
                <w:rFonts w:eastAsia="Calibri"/>
                <w:sz w:val="28"/>
                <w:szCs w:val="28"/>
                <w:lang w:val="uk-UA"/>
              </w:rPr>
              <w:t>Wi-Fi</w:t>
            </w:r>
            <w:proofErr w:type="spellEnd"/>
            <w:r w:rsidRPr="001809D7">
              <w:rPr>
                <w:rFonts w:eastAsia="Calibri"/>
                <w:sz w:val="28"/>
                <w:szCs w:val="28"/>
                <w:lang w:val="uk-UA"/>
              </w:rPr>
              <w:t>, Мбіт/с</w:t>
            </w:r>
          </w:p>
        </w:tc>
        <w:tc>
          <w:tcPr>
            <w:tcW w:w="3765" w:type="dxa"/>
          </w:tcPr>
          <w:p w14:paraId="672A1DD9" w14:textId="77777777" w:rsidR="006F519F" w:rsidRPr="001809D7" w:rsidRDefault="006F519F" w:rsidP="004E3EC0">
            <w:pPr>
              <w:spacing w:line="360" w:lineRule="auto"/>
              <w:ind w:right="282"/>
              <w:rPr>
                <w:lang w:val="uk-UA"/>
              </w:rPr>
            </w:pPr>
            <w:r w:rsidRPr="001809D7">
              <w:rPr>
                <w:rFonts w:eastAsia="Calibri"/>
                <w:sz w:val="28"/>
                <w:szCs w:val="28"/>
                <w:lang w:val="uk-UA"/>
              </w:rPr>
              <w:t>300</w:t>
            </w:r>
          </w:p>
        </w:tc>
      </w:tr>
      <w:tr w:rsidR="006F519F" w:rsidRPr="001809D7" w14:paraId="5C205374" w14:textId="77777777" w:rsidTr="004E3EC0">
        <w:trPr>
          <w:jc w:val="center"/>
        </w:trPr>
        <w:tc>
          <w:tcPr>
            <w:tcW w:w="4315" w:type="dxa"/>
          </w:tcPr>
          <w:p w14:paraId="74AFF962" w14:textId="77777777" w:rsidR="006F519F" w:rsidRPr="001809D7" w:rsidRDefault="006F519F" w:rsidP="004E3EC0">
            <w:pPr>
              <w:spacing w:line="360" w:lineRule="auto"/>
              <w:ind w:right="282"/>
              <w:rPr>
                <w:lang w:val="uk-UA"/>
              </w:rPr>
            </w:pPr>
            <w:r w:rsidRPr="001809D7">
              <w:rPr>
                <w:rFonts w:eastAsia="Calibri"/>
                <w:sz w:val="28"/>
                <w:szCs w:val="28"/>
                <w:lang w:val="uk-UA"/>
              </w:rPr>
              <w:t>Процесор</w:t>
            </w:r>
          </w:p>
        </w:tc>
        <w:tc>
          <w:tcPr>
            <w:tcW w:w="3765" w:type="dxa"/>
          </w:tcPr>
          <w:p w14:paraId="1DFF099B" w14:textId="77777777" w:rsidR="006F519F" w:rsidRPr="001809D7" w:rsidRDefault="006F519F" w:rsidP="004E3EC0">
            <w:pPr>
              <w:spacing w:line="360" w:lineRule="auto"/>
              <w:ind w:right="282"/>
              <w:rPr>
                <w:lang w:val="uk-UA"/>
              </w:rPr>
            </w:pPr>
            <w:proofErr w:type="spellStart"/>
            <w:r w:rsidRPr="001809D7">
              <w:rPr>
                <w:rFonts w:eastAsia="Calibri"/>
                <w:sz w:val="28"/>
                <w:szCs w:val="28"/>
                <w:lang w:val="uk-UA"/>
              </w:rPr>
              <w:t>Atheros</w:t>
            </w:r>
            <w:proofErr w:type="spellEnd"/>
            <w:r w:rsidRPr="001809D7">
              <w:rPr>
                <w:rFonts w:eastAsia="Calibri"/>
                <w:sz w:val="28"/>
                <w:szCs w:val="28"/>
                <w:lang w:val="uk-UA"/>
              </w:rPr>
              <w:t xml:space="preserve"> QCA9533 650МГц</w:t>
            </w:r>
          </w:p>
        </w:tc>
      </w:tr>
      <w:tr w:rsidR="006F519F" w:rsidRPr="001809D7" w14:paraId="301ED9EF" w14:textId="77777777" w:rsidTr="004E3EC0">
        <w:trPr>
          <w:jc w:val="center"/>
        </w:trPr>
        <w:tc>
          <w:tcPr>
            <w:tcW w:w="4315" w:type="dxa"/>
          </w:tcPr>
          <w:p w14:paraId="5F2E624E" w14:textId="77777777" w:rsidR="006F519F" w:rsidRPr="001809D7" w:rsidRDefault="006F519F" w:rsidP="004E3EC0">
            <w:pPr>
              <w:spacing w:line="360" w:lineRule="auto"/>
              <w:ind w:right="282"/>
              <w:rPr>
                <w:lang w:val="uk-UA"/>
              </w:rPr>
            </w:pPr>
            <w:r w:rsidRPr="001809D7">
              <w:rPr>
                <w:rFonts w:eastAsia="Calibri"/>
                <w:sz w:val="28"/>
                <w:szCs w:val="28"/>
                <w:lang w:val="uk-UA"/>
              </w:rPr>
              <w:t xml:space="preserve">Розмір оперативної пам'яті, </w:t>
            </w:r>
            <w:proofErr w:type="spellStart"/>
            <w:r w:rsidRPr="001809D7">
              <w:rPr>
                <w:rFonts w:eastAsia="Calibri"/>
                <w:sz w:val="28"/>
                <w:szCs w:val="28"/>
                <w:lang w:val="uk-UA"/>
              </w:rPr>
              <w:t>Мб</w:t>
            </w:r>
            <w:proofErr w:type="spellEnd"/>
          </w:p>
        </w:tc>
        <w:tc>
          <w:tcPr>
            <w:tcW w:w="3765" w:type="dxa"/>
          </w:tcPr>
          <w:p w14:paraId="117E2A06" w14:textId="77777777" w:rsidR="006F519F" w:rsidRPr="001809D7" w:rsidRDefault="006F519F" w:rsidP="004E3EC0">
            <w:pPr>
              <w:spacing w:line="360" w:lineRule="auto"/>
              <w:ind w:right="282"/>
              <w:rPr>
                <w:lang w:val="uk-UA"/>
              </w:rPr>
            </w:pPr>
            <w:r w:rsidRPr="001809D7">
              <w:rPr>
                <w:rFonts w:eastAsia="Calibri"/>
                <w:sz w:val="28"/>
                <w:szCs w:val="28"/>
                <w:lang w:val="uk-UA"/>
              </w:rPr>
              <w:t>32</w:t>
            </w:r>
          </w:p>
        </w:tc>
      </w:tr>
      <w:tr w:rsidR="006F519F" w:rsidRPr="001809D7" w14:paraId="01FF9139" w14:textId="77777777" w:rsidTr="004E3EC0">
        <w:trPr>
          <w:jc w:val="center"/>
        </w:trPr>
        <w:tc>
          <w:tcPr>
            <w:tcW w:w="4315" w:type="dxa"/>
          </w:tcPr>
          <w:p w14:paraId="2A9B70AE" w14:textId="77777777" w:rsidR="006F519F" w:rsidRPr="001809D7" w:rsidRDefault="006F519F" w:rsidP="004E3EC0">
            <w:pPr>
              <w:spacing w:line="360" w:lineRule="auto"/>
              <w:ind w:right="282"/>
              <w:rPr>
                <w:lang w:val="uk-UA"/>
              </w:rPr>
            </w:pPr>
            <w:r w:rsidRPr="001809D7">
              <w:rPr>
                <w:rFonts w:eastAsia="Calibri"/>
                <w:sz w:val="28"/>
                <w:szCs w:val="28"/>
                <w:lang w:val="uk-UA"/>
              </w:rPr>
              <w:t>Діапазон вхідної напруги, В</w:t>
            </w:r>
          </w:p>
        </w:tc>
        <w:tc>
          <w:tcPr>
            <w:tcW w:w="3765" w:type="dxa"/>
          </w:tcPr>
          <w:p w14:paraId="283E884C" w14:textId="77777777" w:rsidR="006F519F" w:rsidRPr="001809D7" w:rsidRDefault="006F519F" w:rsidP="004E3EC0">
            <w:pPr>
              <w:spacing w:line="360" w:lineRule="auto"/>
              <w:ind w:right="282"/>
              <w:rPr>
                <w:lang w:val="uk-UA"/>
              </w:rPr>
            </w:pPr>
            <w:r w:rsidRPr="001809D7">
              <w:rPr>
                <w:rFonts w:eastAsia="Calibri"/>
                <w:sz w:val="28"/>
                <w:szCs w:val="28"/>
                <w:lang w:val="uk-UA"/>
              </w:rPr>
              <w:t>5</w:t>
            </w:r>
          </w:p>
        </w:tc>
      </w:tr>
      <w:tr w:rsidR="006F519F" w:rsidRPr="001809D7" w14:paraId="60B9CF1A" w14:textId="77777777" w:rsidTr="004E3EC0">
        <w:trPr>
          <w:jc w:val="center"/>
        </w:trPr>
        <w:tc>
          <w:tcPr>
            <w:tcW w:w="4315" w:type="dxa"/>
          </w:tcPr>
          <w:p w14:paraId="4472E15E" w14:textId="77777777" w:rsidR="006F519F" w:rsidRPr="001809D7" w:rsidRDefault="006F519F" w:rsidP="004E3EC0">
            <w:pPr>
              <w:spacing w:line="360" w:lineRule="auto"/>
              <w:ind w:right="282"/>
              <w:rPr>
                <w:lang w:val="uk-UA"/>
              </w:rPr>
            </w:pPr>
            <w:r w:rsidRPr="001809D7">
              <w:rPr>
                <w:rFonts w:eastAsia="Calibri"/>
                <w:sz w:val="28"/>
                <w:szCs w:val="28"/>
                <w:lang w:val="uk-UA"/>
              </w:rPr>
              <w:t>Розміри, мм</w:t>
            </w:r>
          </w:p>
        </w:tc>
        <w:tc>
          <w:tcPr>
            <w:tcW w:w="3765" w:type="dxa"/>
          </w:tcPr>
          <w:p w14:paraId="063CACB2" w14:textId="77777777" w:rsidR="006F519F" w:rsidRPr="001809D7" w:rsidRDefault="006F519F" w:rsidP="004E3EC0">
            <w:pPr>
              <w:spacing w:line="360" w:lineRule="auto"/>
              <w:ind w:right="282"/>
              <w:rPr>
                <w:lang w:val="uk-UA"/>
              </w:rPr>
            </w:pPr>
            <w:r w:rsidRPr="001809D7">
              <w:rPr>
                <w:rFonts w:eastAsia="Calibri"/>
                <w:sz w:val="28"/>
                <w:szCs w:val="28"/>
                <w:lang w:val="uk-UA"/>
              </w:rPr>
              <w:t>113 x 89 x 28</w:t>
            </w:r>
          </w:p>
        </w:tc>
      </w:tr>
    </w:tbl>
    <w:p w14:paraId="534AF940" w14:textId="77777777" w:rsidR="006F519F" w:rsidRPr="001809D7" w:rsidRDefault="006F519F" w:rsidP="006F519F">
      <w:pPr>
        <w:spacing w:line="360" w:lineRule="auto"/>
        <w:ind w:right="282" w:firstLine="720"/>
        <w:rPr>
          <w:sz w:val="28"/>
          <w:szCs w:val="28"/>
          <w:lang w:val="uk-UA"/>
        </w:rPr>
      </w:pPr>
    </w:p>
    <w:p w14:paraId="7E490029" w14:textId="77777777" w:rsidR="006F519F" w:rsidRPr="001809D7" w:rsidRDefault="006F519F" w:rsidP="006F519F">
      <w:pPr>
        <w:spacing w:line="360" w:lineRule="auto"/>
        <w:ind w:right="282" w:firstLine="720"/>
        <w:rPr>
          <w:lang w:val="uk-UA"/>
        </w:rPr>
      </w:pPr>
      <w:r w:rsidRPr="001809D7">
        <w:rPr>
          <w:b/>
          <w:bCs/>
          <w:sz w:val="28"/>
          <w:szCs w:val="28"/>
          <w:lang w:val="uk-UA"/>
        </w:rPr>
        <w:t xml:space="preserve">2.1.6 Блок живлення </w:t>
      </w:r>
      <w:proofErr w:type="spellStart"/>
      <w:r w:rsidRPr="001809D7">
        <w:rPr>
          <w:b/>
          <w:bCs/>
          <w:sz w:val="28"/>
          <w:szCs w:val="28"/>
          <w:lang w:val="uk-UA"/>
        </w:rPr>
        <w:t>MeanWell</w:t>
      </w:r>
      <w:proofErr w:type="spellEnd"/>
      <w:r w:rsidRPr="001809D7">
        <w:rPr>
          <w:b/>
          <w:bCs/>
          <w:sz w:val="28"/>
          <w:szCs w:val="28"/>
          <w:lang w:val="uk-UA"/>
        </w:rPr>
        <w:t xml:space="preserve"> 48в 3000W</w:t>
      </w:r>
    </w:p>
    <w:p w14:paraId="51982505" w14:textId="77777777" w:rsidR="006F519F" w:rsidRPr="001809D7" w:rsidRDefault="006F519F" w:rsidP="006F519F">
      <w:pPr>
        <w:spacing w:line="360" w:lineRule="auto"/>
        <w:ind w:right="282" w:firstLine="720"/>
        <w:rPr>
          <w:b/>
          <w:bCs/>
          <w:sz w:val="28"/>
          <w:szCs w:val="28"/>
          <w:lang w:val="uk-UA"/>
        </w:rPr>
      </w:pPr>
    </w:p>
    <w:p w14:paraId="54D12208" w14:textId="77777777" w:rsidR="006F519F" w:rsidRPr="001809D7" w:rsidRDefault="006F519F" w:rsidP="006F519F">
      <w:pPr>
        <w:spacing w:line="360" w:lineRule="auto"/>
        <w:ind w:left="720" w:right="282"/>
        <w:rPr>
          <w:lang w:val="uk-UA"/>
        </w:rPr>
      </w:pPr>
      <w:r w:rsidRPr="001809D7">
        <w:rPr>
          <w:sz w:val="28"/>
          <w:szCs w:val="28"/>
          <w:lang w:val="uk-UA"/>
        </w:rPr>
        <w:t xml:space="preserve">Блок живлення - це пристрій, який перетворює електричну енергію з джерела живлення (наприклад, електричної мережі) на форму, придатну для використання іншими пристроями. Його основна функція полягає у </w:t>
      </w:r>
    </w:p>
    <w:p w14:paraId="63FD00AA" w14:textId="77777777" w:rsidR="006F519F" w:rsidRPr="001809D7" w:rsidRDefault="006F519F" w:rsidP="006F519F">
      <w:pPr>
        <w:spacing w:line="360" w:lineRule="auto"/>
        <w:ind w:left="720" w:right="282"/>
        <w:rPr>
          <w:lang w:val="uk-UA"/>
        </w:rPr>
      </w:pPr>
      <w:r w:rsidRPr="001809D7">
        <w:rPr>
          <w:sz w:val="28"/>
          <w:szCs w:val="28"/>
          <w:lang w:val="uk-UA"/>
        </w:rPr>
        <w:t>забезпеченні стабільного та надійного електроживлення для електронних пристроїв.</w:t>
      </w:r>
    </w:p>
    <w:p w14:paraId="7C0F7037" w14:textId="77777777" w:rsidR="006F519F" w:rsidRPr="001809D7" w:rsidRDefault="006F519F" w:rsidP="006F519F">
      <w:pPr>
        <w:spacing w:line="360" w:lineRule="auto"/>
        <w:ind w:left="720" w:right="282"/>
        <w:rPr>
          <w:lang w:val="uk-UA"/>
        </w:rPr>
      </w:pPr>
      <w:r w:rsidRPr="001809D7">
        <w:rPr>
          <w:sz w:val="28"/>
          <w:szCs w:val="28"/>
          <w:lang w:val="uk-UA"/>
        </w:rPr>
        <w:lastRenderedPageBreak/>
        <w:t>Блок живлення зазвичай має вхідний роз'єм, який підключається до джерела електроживлення, і вихідні роз'єми або дроти, які підключаються до пристроїв, які потребують живлення. Усередині блоку живлення знаходяться різні компоненти, такі як трансформатори, випрямлячі, конденсатори та стабілізатори напруги, які виконують функцію перетворення та регулювання електричної енергії.</w:t>
      </w:r>
    </w:p>
    <w:p w14:paraId="7750F4D9" w14:textId="77777777" w:rsidR="006F519F" w:rsidRPr="001809D7" w:rsidRDefault="006F519F" w:rsidP="006F519F">
      <w:pPr>
        <w:spacing w:line="360" w:lineRule="auto"/>
        <w:ind w:left="720" w:right="282"/>
        <w:rPr>
          <w:lang w:val="uk-UA"/>
        </w:rPr>
      </w:pPr>
      <w:r w:rsidRPr="001809D7">
        <w:rPr>
          <w:sz w:val="28"/>
          <w:szCs w:val="28"/>
          <w:lang w:val="uk-UA"/>
        </w:rPr>
        <w:t>Блоки живлення можуть бути різних типів та характеристик залежно від вимог джерела живлення та пристроїв, які вони живлять. Деякі блоки живлення призначені для використання в домашніх умовах або офісах, де потрібна невелика потужність та низька напруга. Інші блоки живлення можуть бути спеціально розроблені для використання в промислових або серверних середовищах, де потрібна висока потужність та стабільність живлення.</w:t>
      </w:r>
    </w:p>
    <w:p w14:paraId="77CE273C" w14:textId="77777777" w:rsidR="006F519F" w:rsidRPr="001809D7" w:rsidRDefault="006F519F" w:rsidP="006F519F">
      <w:pPr>
        <w:spacing w:line="360" w:lineRule="auto"/>
        <w:ind w:left="720" w:right="282"/>
        <w:rPr>
          <w:lang w:val="uk-UA"/>
        </w:rPr>
      </w:pPr>
      <w:r w:rsidRPr="001809D7">
        <w:rPr>
          <w:sz w:val="28"/>
          <w:szCs w:val="28"/>
          <w:lang w:val="uk-UA"/>
        </w:rPr>
        <w:t>Важливими характеристиками блоку живлення є його потужність, вихідна напруга та струм, ефективність, захисні функції (наприклад, від навантаження або короткого замикання), а також відповідність стандартам безпеки та енергозбереження.</w:t>
      </w:r>
    </w:p>
    <w:p w14:paraId="3AC4131F" w14:textId="77777777" w:rsidR="006F519F" w:rsidRPr="001809D7" w:rsidRDefault="006F519F" w:rsidP="006F519F">
      <w:pPr>
        <w:spacing w:line="360" w:lineRule="auto"/>
        <w:ind w:left="720" w:right="282"/>
        <w:rPr>
          <w:lang w:val="uk-UA"/>
        </w:rPr>
      </w:pPr>
      <w:r w:rsidRPr="001809D7">
        <w:rPr>
          <w:sz w:val="28"/>
          <w:szCs w:val="28"/>
          <w:lang w:val="uk-UA"/>
        </w:rPr>
        <w:t>Блоки живлення використовуються в багатьох електронних пристроях, таких як комп'ютери, ноутбуки, телевізори, монітори, смартфони, ігрові приставки та інші. Вони відіграють важливу роль у забезпеченні належної роботи та захисту електронних пристроїв від неправильного живлення чи пошкоджень.</w:t>
      </w:r>
    </w:p>
    <w:p w14:paraId="0F1E5C83" w14:textId="5E7D1158" w:rsidR="009C1BD2" w:rsidRPr="001809D7" w:rsidRDefault="006F519F" w:rsidP="006F519F">
      <w:pPr>
        <w:spacing w:line="360" w:lineRule="auto"/>
        <w:ind w:left="720" w:right="282"/>
        <w:rPr>
          <w:sz w:val="28"/>
          <w:szCs w:val="28"/>
          <w:lang w:val="uk-UA"/>
        </w:rPr>
      </w:pPr>
      <w:r w:rsidRPr="001809D7">
        <w:rPr>
          <w:sz w:val="28"/>
          <w:szCs w:val="28"/>
          <w:lang w:val="uk-UA"/>
        </w:rPr>
        <w:t xml:space="preserve">На рисунку 2.7 зображено блок живлення </w:t>
      </w:r>
      <w:proofErr w:type="spellStart"/>
      <w:r w:rsidRPr="001809D7">
        <w:rPr>
          <w:sz w:val="28"/>
          <w:szCs w:val="28"/>
          <w:lang w:val="uk-UA"/>
        </w:rPr>
        <w:t>MeanWell</w:t>
      </w:r>
      <w:proofErr w:type="spellEnd"/>
      <w:r w:rsidRPr="001809D7">
        <w:rPr>
          <w:sz w:val="28"/>
          <w:szCs w:val="28"/>
          <w:lang w:val="uk-UA"/>
        </w:rPr>
        <w:t xml:space="preserve"> та в таблиці 2.6 наведено його технічні характеристики.</w:t>
      </w:r>
    </w:p>
    <w:p w14:paraId="7F0F46FD" w14:textId="77777777" w:rsidR="009C1BD2" w:rsidRPr="001809D7" w:rsidRDefault="009C1BD2">
      <w:pPr>
        <w:rPr>
          <w:sz w:val="28"/>
          <w:szCs w:val="28"/>
          <w:lang w:val="uk-UA"/>
        </w:rPr>
      </w:pPr>
      <w:r w:rsidRPr="001809D7">
        <w:rPr>
          <w:sz w:val="28"/>
          <w:szCs w:val="28"/>
          <w:lang w:val="uk-UA"/>
        </w:rPr>
        <w:br w:type="page"/>
      </w:r>
    </w:p>
    <w:p w14:paraId="230E70B2" w14:textId="77777777" w:rsidR="006F519F" w:rsidRPr="001809D7" w:rsidRDefault="006F519F" w:rsidP="009C1BD2">
      <w:pPr>
        <w:spacing w:line="360" w:lineRule="auto"/>
        <w:ind w:right="282"/>
        <w:rPr>
          <w:lang w:val="uk-UA"/>
        </w:rPr>
      </w:pPr>
    </w:p>
    <w:p w14:paraId="7C061F0C" w14:textId="77777777" w:rsidR="006F519F" w:rsidRPr="001809D7" w:rsidRDefault="006F519F" w:rsidP="006F519F">
      <w:pPr>
        <w:spacing w:line="360" w:lineRule="auto"/>
        <w:ind w:right="282" w:firstLine="720"/>
        <w:jc w:val="center"/>
        <w:rPr>
          <w:lang w:val="uk-UA"/>
        </w:rPr>
      </w:pPr>
      <w:r w:rsidRPr="001809D7">
        <w:rPr>
          <w:noProof/>
          <w:lang w:val="uk-UA"/>
        </w:rPr>
        <w:drawing>
          <wp:inline distT="0" distB="0" distL="0" distR="0" wp14:anchorId="7713D472" wp14:editId="4ECA00AA">
            <wp:extent cx="5280025" cy="3470275"/>
            <wp:effectExtent l="0" t="0" r="0" b="0"/>
            <wp:docPr id="8" name="Image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Image5"/>
                    <pic:cNvPicPr>
                      <a:picLocks noChangeAspect="1" noChangeArrowheads="1"/>
                    </pic:cNvPicPr>
                  </pic:nvPicPr>
                  <pic:blipFill>
                    <a:blip r:embed="rId16"/>
                    <a:stretch>
                      <a:fillRect/>
                    </a:stretch>
                  </pic:blipFill>
                  <pic:spPr bwMode="auto">
                    <a:xfrm>
                      <a:off x="0" y="0"/>
                      <a:ext cx="5280025" cy="3470275"/>
                    </a:xfrm>
                    <a:prstGeom prst="rect">
                      <a:avLst/>
                    </a:prstGeom>
                  </pic:spPr>
                </pic:pic>
              </a:graphicData>
            </a:graphic>
          </wp:inline>
        </w:drawing>
      </w:r>
    </w:p>
    <w:p w14:paraId="11E20D04" w14:textId="77777777" w:rsidR="006F519F" w:rsidRPr="001809D7" w:rsidRDefault="006F519F" w:rsidP="006F519F">
      <w:pPr>
        <w:spacing w:line="360" w:lineRule="auto"/>
        <w:ind w:right="282" w:firstLine="720"/>
        <w:jc w:val="center"/>
        <w:rPr>
          <w:lang w:val="uk-UA"/>
        </w:rPr>
      </w:pPr>
      <w:r w:rsidRPr="001809D7">
        <w:rPr>
          <w:sz w:val="28"/>
          <w:szCs w:val="28"/>
          <w:lang w:val="uk-UA"/>
        </w:rPr>
        <w:t xml:space="preserve">Рисунок 2.7 – Блок живлення </w:t>
      </w:r>
      <w:proofErr w:type="spellStart"/>
      <w:r w:rsidRPr="001809D7">
        <w:rPr>
          <w:sz w:val="28"/>
          <w:szCs w:val="28"/>
          <w:lang w:val="uk-UA"/>
        </w:rPr>
        <w:t>MeanWell</w:t>
      </w:r>
      <w:proofErr w:type="spellEnd"/>
      <w:r w:rsidRPr="001809D7">
        <w:rPr>
          <w:sz w:val="28"/>
          <w:szCs w:val="28"/>
          <w:lang w:val="uk-UA"/>
        </w:rPr>
        <w:t xml:space="preserve"> RSP-3000-48</w:t>
      </w:r>
    </w:p>
    <w:p w14:paraId="281A1D75" w14:textId="77777777" w:rsidR="006F519F" w:rsidRPr="001809D7" w:rsidRDefault="006F519F" w:rsidP="006F519F">
      <w:pPr>
        <w:spacing w:line="360" w:lineRule="auto"/>
        <w:ind w:right="282" w:firstLine="720"/>
        <w:rPr>
          <w:sz w:val="28"/>
          <w:szCs w:val="28"/>
          <w:lang w:val="uk-UA"/>
        </w:rPr>
      </w:pPr>
    </w:p>
    <w:p w14:paraId="0CE8E487" w14:textId="77777777" w:rsidR="006F519F" w:rsidRPr="001809D7" w:rsidRDefault="006F519F" w:rsidP="006F519F">
      <w:pPr>
        <w:spacing w:line="360" w:lineRule="auto"/>
        <w:ind w:right="282" w:firstLine="720"/>
        <w:jc w:val="center"/>
        <w:rPr>
          <w:lang w:val="uk-UA"/>
        </w:rPr>
      </w:pPr>
      <w:r w:rsidRPr="001809D7">
        <w:rPr>
          <w:sz w:val="28"/>
          <w:szCs w:val="28"/>
          <w:lang w:val="uk-UA"/>
        </w:rPr>
        <w:t>Таблиця 2.6 – Технічні характеристики даного блока живлення [9]</w:t>
      </w:r>
    </w:p>
    <w:tbl>
      <w:tblPr>
        <w:tblStyle w:val="af2"/>
        <w:tblW w:w="6442" w:type="dxa"/>
        <w:jc w:val="center"/>
        <w:tblLayout w:type="fixed"/>
        <w:tblLook w:val="04A0" w:firstRow="1" w:lastRow="0" w:firstColumn="1" w:lastColumn="0" w:noHBand="0" w:noVBand="1"/>
      </w:tblPr>
      <w:tblGrid>
        <w:gridCol w:w="4433"/>
        <w:gridCol w:w="2009"/>
      </w:tblGrid>
      <w:tr w:rsidR="006F519F" w:rsidRPr="001809D7" w14:paraId="7BFE11DD" w14:textId="77777777" w:rsidTr="004E3EC0">
        <w:trPr>
          <w:trHeight w:val="464"/>
          <w:jc w:val="center"/>
        </w:trPr>
        <w:tc>
          <w:tcPr>
            <w:tcW w:w="4432" w:type="dxa"/>
          </w:tcPr>
          <w:p w14:paraId="5D93CC68" w14:textId="77777777" w:rsidR="006F519F" w:rsidRPr="001809D7" w:rsidRDefault="006F519F" w:rsidP="004E3EC0">
            <w:pPr>
              <w:spacing w:line="360" w:lineRule="auto"/>
              <w:ind w:right="282"/>
              <w:jc w:val="center"/>
              <w:rPr>
                <w:lang w:val="uk-UA"/>
              </w:rPr>
            </w:pPr>
            <w:r w:rsidRPr="001809D7">
              <w:rPr>
                <w:rFonts w:eastAsia="Calibri"/>
                <w:b/>
                <w:bCs/>
                <w:sz w:val="28"/>
                <w:szCs w:val="28"/>
                <w:lang w:val="uk-UA"/>
              </w:rPr>
              <w:t>Характеристика</w:t>
            </w:r>
          </w:p>
        </w:tc>
        <w:tc>
          <w:tcPr>
            <w:tcW w:w="2009" w:type="dxa"/>
          </w:tcPr>
          <w:p w14:paraId="0A15A8EC" w14:textId="77777777" w:rsidR="006F519F" w:rsidRPr="001809D7" w:rsidRDefault="006F519F" w:rsidP="004E3EC0">
            <w:pPr>
              <w:spacing w:line="360" w:lineRule="auto"/>
              <w:ind w:right="282"/>
              <w:jc w:val="center"/>
              <w:rPr>
                <w:lang w:val="uk-UA"/>
              </w:rPr>
            </w:pPr>
            <w:r w:rsidRPr="001809D7">
              <w:rPr>
                <w:rFonts w:eastAsia="Calibri"/>
                <w:b/>
                <w:bCs/>
                <w:sz w:val="28"/>
                <w:szCs w:val="28"/>
                <w:lang w:val="uk-UA"/>
              </w:rPr>
              <w:t>Опис</w:t>
            </w:r>
          </w:p>
        </w:tc>
      </w:tr>
      <w:tr w:rsidR="006F519F" w:rsidRPr="001809D7" w14:paraId="522135C8" w14:textId="77777777" w:rsidTr="004E3EC0">
        <w:trPr>
          <w:trHeight w:val="464"/>
          <w:jc w:val="center"/>
        </w:trPr>
        <w:tc>
          <w:tcPr>
            <w:tcW w:w="4432" w:type="dxa"/>
          </w:tcPr>
          <w:p w14:paraId="5D004AF6" w14:textId="77777777" w:rsidR="006F519F" w:rsidRPr="001809D7" w:rsidRDefault="006F519F" w:rsidP="004E3EC0">
            <w:pPr>
              <w:spacing w:line="360" w:lineRule="auto"/>
              <w:ind w:right="282"/>
              <w:rPr>
                <w:lang w:val="uk-UA"/>
              </w:rPr>
            </w:pPr>
            <w:r w:rsidRPr="001809D7">
              <w:rPr>
                <w:rFonts w:eastAsia="Calibri"/>
                <w:sz w:val="28"/>
                <w:szCs w:val="28"/>
                <w:lang w:val="uk-UA"/>
              </w:rPr>
              <w:t>Вихідний струм, не більше, А</w:t>
            </w:r>
          </w:p>
        </w:tc>
        <w:tc>
          <w:tcPr>
            <w:tcW w:w="2009" w:type="dxa"/>
          </w:tcPr>
          <w:p w14:paraId="6F48ACFC" w14:textId="77777777" w:rsidR="006F519F" w:rsidRPr="001809D7" w:rsidRDefault="006F519F" w:rsidP="004E3EC0">
            <w:pPr>
              <w:spacing w:line="360" w:lineRule="auto"/>
              <w:ind w:right="282"/>
              <w:rPr>
                <w:lang w:val="uk-UA"/>
              </w:rPr>
            </w:pPr>
            <w:r w:rsidRPr="001809D7">
              <w:rPr>
                <w:rFonts w:eastAsia="Calibri"/>
                <w:sz w:val="28"/>
                <w:szCs w:val="28"/>
                <w:lang w:val="uk-UA"/>
              </w:rPr>
              <w:t>62,5</w:t>
            </w:r>
          </w:p>
        </w:tc>
      </w:tr>
      <w:tr w:rsidR="006F519F" w:rsidRPr="001809D7" w14:paraId="1BC8A32B" w14:textId="77777777" w:rsidTr="004E3EC0">
        <w:trPr>
          <w:trHeight w:val="464"/>
          <w:jc w:val="center"/>
        </w:trPr>
        <w:tc>
          <w:tcPr>
            <w:tcW w:w="4432" w:type="dxa"/>
          </w:tcPr>
          <w:p w14:paraId="5F192BC5" w14:textId="77777777" w:rsidR="006F519F" w:rsidRPr="001809D7" w:rsidRDefault="006F519F" w:rsidP="004E3EC0">
            <w:pPr>
              <w:spacing w:line="360" w:lineRule="auto"/>
              <w:ind w:right="282"/>
              <w:rPr>
                <w:lang w:val="uk-UA"/>
              </w:rPr>
            </w:pPr>
            <w:r w:rsidRPr="001809D7">
              <w:rPr>
                <w:rFonts w:eastAsia="Calibri"/>
                <w:sz w:val="28"/>
                <w:szCs w:val="28"/>
                <w:lang w:val="uk-UA"/>
              </w:rPr>
              <w:t>Захист від короткого замикання</w:t>
            </w:r>
          </w:p>
        </w:tc>
        <w:tc>
          <w:tcPr>
            <w:tcW w:w="2009" w:type="dxa"/>
          </w:tcPr>
          <w:p w14:paraId="63B116E8" w14:textId="77777777" w:rsidR="006F519F" w:rsidRPr="001809D7" w:rsidRDefault="006F519F" w:rsidP="004E3EC0">
            <w:pPr>
              <w:spacing w:line="360" w:lineRule="auto"/>
              <w:ind w:right="282"/>
              <w:rPr>
                <w:lang w:val="uk-UA"/>
              </w:rPr>
            </w:pPr>
            <w:r w:rsidRPr="001809D7">
              <w:rPr>
                <w:rFonts w:eastAsia="Calibri"/>
                <w:sz w:val="28"/>
                <w:szCs w:val="28"/>
                <w:lang w:val="uk-UA"/>
              </w:rPr>
              <w:t>Так</w:t>
            </w:r>
          </w:p>
        </w:tc>
      </w:tr>
      <w:tr w:rsidR="006F519F" w:rsidRPr="001809D7" w14:paraId="72A2F356" w14:textId="77777777" w:rsidTr="004E3EC0">
        <w:trPr>
          <w:trHeight w:val="449"/>
          <w:jc w:val="center"/>
        </w:trPr>
        <w:tc>
          <w:tcPr>
            <w:tcW w:w="4432" w:type="dxa"/>
          </w:tcPr>
          <w:p w14:paraId="7B2856C6" w14:textId="77777777" w:rsidR="006F519F" w:rsidRPr="001809D7" w:rsidRDefault="006F519F" w:rsidP="004E3EC0">
            <w:pPr>
              <w:spacing w:line="360" w:lineRule="auto"/>
              <w:ind w:right="282"/>
              <w:rPr>
                <w:lang w:val="uk-UA"/>
              </w:rPr>
            </w:pPr>
            <w:r w:rsidRPr="001809D7">
              <w:rPr>
                <w:rFonts w:eastAsia="Calibri"/>
                <w:sz w:val="28"/>
                <w:szCs w:val="28"/>
                <w:lang w:val="uk-UA"/>
              </w:rPr>
              <w:t>Тип блоку живлення</w:t>
            </w:r>
          </w:p>
        </w:tc>
        <w:tc>
          <w:tcPr>
            <w:tcW w:w="2009" w:type="dxa"/>
          </w:tcPr>
          <w:p w14:paraId="5595E5EF" w14:textId="77777777" w:rsidR="006F519F" w:rsidRPr="001809D7" w:rsidRDefault="006F519F" w:rsidP="004E3EC0">
            <w:pPr>
              <w:spacing w:line="360" w:lineRule="auto"/>
              <w:ind w:right="282"/>
              <w:rPr>
                <w:lang w:val="uk-UA"/>
              </w:rPr>
            </w:pPr>
            <w:r w:rsidRPr="001809D7">
              <w:rPr>
                <w:rFonts w:eastAsia="Calibri"/>
                <w:sz w:val="28"/>
                <w:szCs w:val="28"/>
                <w:lang w:val="uk-UA"/>
              </w:rPr>
              <w:t>Імпульсний</w:t>
            </w:r>
          </w:p>
        </w:tc>
      </w:tr>
      <w:tr w:rsidR="006F519F" w:rsidRPr="001809D7" w14:paraId="664F15CF" w14:textId="77777777" w:rsidTr="004E3EC0">
        <w:trPr>
          <w:trHeight w:val="464"/>
          <w:jc w:val="center"/>
        </w:trPr>
        <w:tc>
          <w:tcPr>
            <w:tcW w:w="4432" w:type="dxa"/>
          </w:tcPr>
          <w:p w14:paraId="705E318F" w14:textId="77777777" w:rsidR="006F519F" w:rsidRPr="001809D7" w:rsidRDefault="006F519F" w:rsidP="004E3EC0">
            <w:pPr>
              <w:spacing w:line="360" w:lineRule="auto"/>
              <w:ind w:right="282"/>
              <w:rPr>
                <w:lang w:val="uk-UA"/>
              </w:rPr>
            </w:pPr>
            <w:r w:rsidRPr="001809D7">
              <w:rPr>
                <w:rFonts w:eastAsia="Calibri"/>
                <w:sz w:val="28"/>
                <w:szCs w:val="28"/>
                <w:lang w:val="uk-UA"/>
              </w:rPr>
              <w:t>Вихідна напруга, В</w:t>
            </w:r>
          </w:p>
        </w:tc>
        <w:tc>
          <w:tcPr>
            <w:tcW w:w="2009" w:type="dxa"/>
          </w:tcPr>
          <w:p w14:paraId="68A03CF3" w14:textId="77777777" w:rsidR="006F519F" w:rsidRPr="001809D7" w:rsidRDefault="006F519F" w:rsidP="004E3EC0">
            <w:pPr>
              <w:spacing w:line="360" w:lineRule="auto"/>
              <w:ind w:right="282"/>
              <w:rPr>
                <w:lang w:val="uk-UA"/>
              </w:rPr>
            </w:pPr>
            <w:r w:rsidRPr="001809D7">
              <w:rPr>
                <w:rFonts w:eastAsia="Calibri"/>
                <w:sz w:val="28"/>
                <w:szCs w:val="28"/>
                <w:lang w:val="uk-UA"/>
              </w:rPr>
              <w:t>48</w:t>
            </w:r>
          </w:p>
        </w:tc>
      </w:tr>
      <w:tr w:rsidR="006F519F" w:rsidRPr="001809D7" w14:paraId="45B1CB99" w14:textId="77777777" w:rsidTr="004E3EC0">
        <w:trPr>
          <w:trHeight w:val="464"/>
          <w:jc w:val="center"/>
        </w:trPr>
        <w:tc>
          <w:tcPr>
            <w:tcW w:w="4432" w:type="dxa"/>
          </w:tcPr>
          <w:p w14:paraId="030496BF" w14:textId="77777777" w:rsidR="006F519F" w:rsidRPr="001809D7" w:rsidRDefault="006F519F" w:rsidP="004E3EC0">
            <w:pPr>
              <w:spacing w:line="360" w:lineRule="auto"/>
              <w:ind w:right="282"/>
              <w:rPr>
                <w:lang w:val="uk-UA"/>
              </w:rPr>
            </w:pPr>
            <w:r w:rsidRPr="001809D7">
              <w:rPr>
                <w:rFonts w:eastAsia="Calibri"/>
                <w:sz w:val="28"/>
                <w:szCs w:val="28"/>
                <w:lang w:val="uk-UA"/>
              </w:rPr>
              <w:t>Діапазон вхідної напруги, В</w:t>
            </w:r>
          </w:p>
        </w:tc>
        <w:tc>
          <w:tcPr>
            <w:tcW w:w="2009" w:type="dxa"/>
          </w:tcPr>
          <w:p w14:paraId="6217CA1E" w14:textId="77777777" w:rsidR="006F519F" w:rsidRPr="001809D7" w:rsidRDefault="006F519F" w:rsidP="004E3EC0">
            <w:pPr>
              <w:spacing w:line="360" w:lineRule="auto"/>
              <w:ind w:right="282"/>
              <w:rPr>
                <w:lang w:val="uk-UA"/>
              </w:rPr>
            </w:pPr>
            <w:r w:rsidRPr="001809D7">
              <w:rPr>
                <w:rFonts w:eastAsia="Calibri"/>
                <w:sz w:val="28"/>
                <w:szCs w:val="28"/>
                <w:lang w:val="uk-UA"/>
              </w:rPr>
              <w:t>180-264</w:t>
            </w:r>
          </w:p>
        </w:tc>
      </w:tr>
      <w:tr w:rsidR="006F519F" w:rsidRPr="001809D7" w14:paraId="76D40358" w14:textId="77777777" w:rsidTr="004E3EC0">
        <w:trPr>
          <w:trHeight w:val="464"/>
          <w:jc w:val="center"/>
        </w:trPr>
        <w:tc>
          <w:tcPr>
            <w:tcW w:w="4432" w:type="dxa"/>
          </w:tcPr>
          <w:p w14:paraId="50DC903C" w14:textId="77777777" w:rsidR="006F519F" w:rsidRPr="001809D7" w:rsidRDefault="006F519F" w:rsidP="004E3EC0">
            <w:pPr>
              <w:spacing w:line="360" w:lineRule="auto"/>
              <w:ind w:right="282"/>
              <w:rPr>
                <w:lang w:val="uk-UA"/>
              </w:rPr>
            </w:pPr>
            <w:r w:rsidRPr="001809D7">
              <w:rPr>
                <w:rFonts w:eastAsia="Calibri"/>
                <w:sz w:val="28"/>
                <w:szCs w:val="28"/>
                <w:lang w:val="uk-UA"/>
              </w:rPr>
              <w:t>Вихідна потужність, Вт</w:t>
            </w:r>
          </w:p>
        </w:tc>
        <w:tc>
          <w:tcPr>
            <w:tcW w:w="2009" w:type="dxa"/>
          </w:tcPr>
          <w:p w14:paraId="38963DF7" w14:textId="77777777" w:rsidR="006F519F" w:rsidRPr="001809D7" w:rsidRDefault="006F519F" w:rsidP="004E3EC0">
            <w:pPr>
              <w:spacing w:line="360" w:lineRule="auto"/>
              <w:ind w:right="282"/>
              <w:rPr>
                <w:lang w:val="uk-UA"/>
              </w:rPr>
            </w:pPr>
            <w:r w:rsidRPr="001809D7">
              <w:rPr>
                <w:rFonts w:eastAsia="Calibri"/>
                <w:sz w:val="28"/>
                <w:szCs w:val="28"/>
                <w:lang w:val="uk-UA"/>
              </w:rPr>
              <w:t>3000</w:t>
            </w:r>
          </w:p>
        </w:tc>
      </w:tr>
      <w:tr w:rsidR="006F519F" w:rsidRPr="001809D7" w14:paraId="01FAD39C" w14:textId="77777777" w:rsidTr="004E3EC0">
        <w:trPr>
          <w:trHeight w:val="464"/>
          <w:jc w:val="center"/>
        </w:trPr>
        <w:tc>
          <w:tcPr>
            <w:tcW w:w="4432" w:type="dxa"/>
          </w:tcPr>
          <w:p w14:paraId="3E914646" w14:textId="77777777" w:rsidR="006F519F" w:rsidRPr="001809D7" w:rsidRDefault="006F519F" w:rsidP="004E3EC0">
            <w:pPr>
              <w:spacing w:line="360" w:lineRule="auto"/>
              <w:ind w:right="282"/>
              <w:rPr>
                <w:lang w:val="uk-UA"/>
              </w:rPr>
            </w:pPr>
            <w:r w:rsidRPr="001809D7">
              <w:rPr>
                <w:rFonts w:eastAsia="Calibri"/>
                <w:sz w:val="28"/>
                <w:szCs w:val="28"/>
                <w:lang w:val="uk-UA"/>
              </w:rPr>
              <w:t>Діапазон робочої температури</w:t>
            </w:r>
          </w:p>
        </w:tc>
        <w:tc>
          <w:tcPr>
            <w:tcW w:w="2009" w:type="dxa"/>
          </w:tcPr>
          <w:p w14:paraId="6641B648" w14:textId="77777777" w:rsidR="006F519F" w:rsidRPr="001809D7" w:rsidRDefault="006F519F" w:rsidP="004E3EC0">
            <w:pPr>
              <w:spacing w:line="360" w:lineRule="auto"/>
              <w:ind w:right="282"/>
              <w:rPr>
                <w:lang w:val="uk-UA"/>
              </w:rPr>
            </w:pPr>
            <w:r w:rsidRPr="001809D7">
              <w:rPr>
                <w:rFonts w:eastAsia="Calibri"/>
                <w:sz w:val="28"/>
                <w:szCs w:val="28"/>
                <w:lang w:val="uk-UA"/>
              </w:rPr>
              <w:t>-20 - +70</w:t>
            </w:r>
          </w:p>
        </w:tc>
      </w:tr>
      <w:tr w:rsidR="006F519F" w:rsidRPr="001809D7" w14:paraId="27DCF43C" w14:textId="77777777" w:rsidTr="004E3EC0">
        <w:trPr>
          <w:trHeight w:val="464"/>
          <w:jc w:val="center"/>
        </w:trPr>
        <w:tc>
          <w:tcPr>
            <w:tcW w:w="4432" w:type="dxa"/>
          </w:tcPr>
          <w:p w14:paraId="0E94A6EC" w14:textId="77777777" w:rsidR="006F519F" w:rsidRPr="001809D7" w:rsidRDefault="006F519F" w:rsidP="004E3EC0">
            <w:pPr>
              <w:tabs>
                <w:tab w:val="left" w:pos="1250"/>
              </w:tabs>
              <w:spacing w:line="360" w:lineRule="auto"/>
              <w:ind w:right="282"/>
              <w:rPr>
                <w:lang w:val="uk-UA"/>
              </w:rPr>
            </w:pPr>
            <w:r w:rsidRPr="001809D7">
              <w:rPr>
                <w:rFonts w:eastAsia="Calibri"/>
                <w:sz w:val="28"/>
                <w:szCs w:val="28"/>
                <w:lang w:val="uk-UA"/>
              </w:rPr>
              <w:t>ККД, не менше</w:t>
            </w:r>
          </w:p>
        </w:tc>
        <w:tc>
          <w:tcPr>
            <w:tcW w:w="2009" w:type="dxa"/>
          </w:tcPr>
          <w:p w14:paraId="77D45565" w14:textId="77777777" w:rsidR="006F519F" w:rsidRPr="001809D7" w:rsidRDefault="006F519F" w:rsidP="004E3EC0">
            <w:pPr>
              <w:spacing w:line="360" w:lineRule="auto"/>
              <w:ind w:right="282"/>
              <w:rPr>
                <w:lang w:val="uk-UA"/>
              </w:rPr>
            </w:pPr>
            <w:r w:rsidRPr="001809D7">
              <w:rPr>
                <w:rFonts w:eastAsia="Calibri"/>
                <w:sz w:val="28"/>
                <w:szCs w:val="28"/>
                <w:lang w:val="uk-UA"/>
              </w:rPr>
              <w:t>91,5%</w:t>
            </w:r>
          </w:p>
        </w:tc>
      </w:tr>
      <w:tr w:rsidR="006F519F" w:rsidRPr="001809D7" w14:paraId="65879079" w14:textId="77777777" w:rsidTr="004E3EC0">
        <w:trPr>
          <w:trHeight w:val="464"/>
          <w:jc w:val="center"/>
        </w:trPr>
        <w:tc>
          <w:tcPr>
            <w:tcW w:w="4432" w:type="dxa"/>
          </w:tcPr>
          <w:p w14:paraId="6292750A" w14:textId="77777777" w:rsidR="006F519F" w:rsidRPr="001809D7" w:rsidRDefault="006F519F" w:rsidP="004E3EC0">
            <w:pPr>
              <w:tabs>
                <w:tab w:val="left" w:pos="1250"/>
              </w:tabs>
              <w:spacing w:line="360" w:lineRule="auto"/>
              <w:ind w:right="282"/>
              <w:rPr>
                <w:lang w:val="uk-UA"/>
              </w:rPr>
            </w:pPr>
            <w:r w:rsidRPr="001809D7">
              <w:rPr>
                <w:rFonts w:eastAsia="Calibri"/>
                <w:sz w:val="28"/>
                <w:szCs w:val="28"/>
                <w:lang w:val="uk-UA"/>
              </w:rPr>
              <w:t>Розміри, мм</w:t>
            </w:r>
          </w:p>
        </w:tc>
        <w:tc>
          <w:tcPr>
            <w:tcW w:w="2009" w:type="dxa"/>
          </w:tcPr>
          <w:p w14:paraId="27A0F945" w14:textId="77777777" w:rsidR="006F519F" w:rsidRPr="001809D7" w:rsidRDefault="006F519F" w:rsidP="004E3EC0">
            <w:pPr>
              <w:spacing w:line="360" w:lineRule="auto"/>
              <w:ind w:right="282"/>
              <w:rPr>
                <w:lang w:val="uk-UA"/>
              </w:rPr>
            </w:pPr>
            <w:r w:rsidRPr="001809D7">
              <w:rPr>
                <w:rFonts w:eastAsia="Calibri"/>
                <w:sz w:val="28"/>
                <w:szCs w:val="28"/>
                <w:lang w:val="uk-UA"/>
              </w:rPr>
              <w:t>278 x 63</w:t>
            </w:r>
          </w:p>
        </w:tc>
      </w:tr>
      <w:tr w:rsidR="006F519F" w:rsidRPr="001809D7" w14:paraId="3A671F24" w14:textId="77777777" w:rsidTr="004E3EC0">
        <w:trPr>
          <w:trHeight w:val="449"/>
          <w:jc w:val="center"/>
        </w:trPr>
        <w:tc>
          <w:tcPr>
            <w:tcW w:w="4432" w:type="dxa"/>
          </w:tcPr>
          <w:p w14:paraId="1CBE6BF1" w14:textId="77777777" w:rsidR="006F519F" w:rsidRPr="001809D7" w:rsidRDefault="006F519F" w:rsidP="004E3EC0">
            <w:pPr>
              <w:tabs>
                <w:tab w:val="left" w:pos="1250"/>
              </w:tabs>
              <w:spacing w:line="360" w:lineRule="auto"/>
              <w:ind w:right="282"/>
              <w:rPr>
                <w:lang w:val="uk-UA"/>
              </w:rPr>
            </w:pPr>
            <w:r w:rsidRPr="001809D7">
              <w:rPr>
                <w:rFonts w:eastAsia="Calibri"/>
                <w:sz w:val="28"/>
                <w:szCs w:val="28"/>
                <w:lang w:val="uk-UA"/>
              </w:rPr>
              <w:t>Вага, кг</w:t>
            </w:r>
          </w:p>
        </w:tc>
        <w:tc>
          <w:tcPr>
            <w:tcW w:w="2009" w:type="dxa"/>
          </w:tcPr>
          <w:p w14:paraId="503FCB4D" w14:textId="77777777" w:rsidR="006F519F" w:rsidRPr="001809D7" w:rsidRDefault="006F519F" w:rsidP="004E3EC0">
            <w:pPr>
              <w:spacing w:line="360" w:lineRule="auto"/>
              <w:ind w:right="282"/>
              <w:rPr>
                <w:lang w:val="uk-UA"/>
              </w:rPr>
            </w:pPr>
            <w:r w:rsidRPr="001809D7">
              <w:rPr>
                <w:rFonts w:eastAsia="Calibri"/>
                <w:sz w:val="28"/>
                <w:szCs w:val="28"/>
                <w:lang w:val="uk-UA"/>
              </w:rPr>
              <w:t>4</w:t>
            </w:r>
          </w:p>
        </w:tc>
      </w:tr>
    </w:tbl>
    <w:p w14:paraId="21227D93" w14:textId="77777777" w:rsidR="006F519F" w:rsidRPr="001809D7" w:rsidRDefault="006F519F" w:rsidP="006F519F">
      <w:pPr>
        <w:spacing w:line="360" w:lineRule="auto"/>
        <w:ind w:right="282"/>
        <w:rPr>
          <w:sz w:val="28"/>
          <w:szCs w:val="28"/>
          <w:lang w:val="uk-UA"/>
        </w:rPr>
      </w:pPr>
    </w:p>
    <w:p w14:paraId="43382D8B" w14:textId="3FA6B10E" w:rsidR="0011316B" w:rsidRPr="001809D7" w:rsidRDefault="0011316B">
      <w:pPr>
        <w:rPr>
          <w:sz w:val="28"/>
          <w:szCs w:val="28"/>
          <w:lang w:val="uk-UA"/>
        </w:rPr>
      </w:pPr>
      <w:r w:rsidRPr="001809D7">
        <w:rPr>
          <w:sz w:val="28"/>
          <w:szCs w:val="28"/>
          <w:lang w:val="uk-UA"/>
        </w:rPr>
        <w:br w:type="page"/>
      </w:r>
    </w:p>
    <w:p w14:paraId="5D380FBA" w14:textId="77777777" w:rsidR="006F519F" w:rsidRPr="001809D7" w:rsidRDefault="006F519F" w:rsidP="006F519F">
      <w:pPr>
        <w:spacing w:line="360" w:lineRule="auto"/>
        <w:ind w:right="282"/>
        <w:rPr>
          <w:sz w:val="28"/>
          <w:szCs w:val="28"/>
          <w:lang w:val="uk-UA"/>
        </w:rPr>
      </w:pPr>
    </w:p>
    <w:p w14:paraId="4AC0316E" w14:textId="27454857" w:rsidR="006F519F" w:rsidRPr="001809D7" w:rsidRDefault="006F519F" w:rsidP="006F519F">
      <w:pPr>
        <w:spacing w:line="360" w:lineRule="auto"/>
        <w:ind w:right="282"/>
        <w:rPr>
          <w:b/>
          <w:bCs/>
          <w:sz w:val="28"/>
          <w:szCs w:val="28"/>
          <w:lang w:val="uk-UA"/>
        </w:rPr>
      </w:pPr>
      <w:r w:rsidRPr="001809D7">
        <w:rPr>
          <w:sz w:val="28"/>
          <w:szCs w:val="28"/>
          <w:lang w:val="uk-UA"/>
        </w:rPr>
        <w:tab/>
      </w:r>
      <w:r w:rsidRPr="001809D7">
        <w:rPr>
          <w:b/>
          <w:bCs/>
          <w:sz w:val="28"/>
          <w:szCs w:val="28"/>
          <w:lang w:val="uk-UA"/>
        </w:rPr>
        <w:t>2.2 Огляд реалізації системи</w:t>
      </w:r>
    </w:p>
    <w:p w14:paraId="27F4EE60" w14:textId="77777777" w:rsidR="0011316B" w:rsidRPr="001809D7" w:rsidRDefault="0011316B" w:rsidP="006F519F">
      <w:pPr>
        <w:spacing w:line="360" w:lineRule="auto"/>
        <w:ind w:right="282"/>
        <w:rPr>
          <w:lang w:val="uk-UA"/>
        </w:rPr>
      </w:pPr>
    </w:p>
    <w:p w14:paraId="7345A6FD" w14:textId="77777777" w:rsidR="006F519F" w:rsidRPr="001809D7" w:rsidRDefault="006F519F" w:rsidP="006F519F">
      <w:pPr>
        <w:spacing w:line="360" w:lineRule="auto"/>
        <w:ind w:left="720" w:right="282"/>
        <w:rPr>
          <w:lang w:val="uk-UA"/>
        </w:rPr>
      </w:pPr>
      <w:r w:rsidRPr="001809D7">
        <w:rPr>
          <w:sz w:val="28"/>
          <w:szCs w:val="28"/>
          <w:lang w:val="uk-UA"/>
        </w:rPr>
        <w:t xml:space="preserve">У цьому пункті описано реалізація стенду для вимірювання вібрацій та </w:t>
      </w:r>
      <w:proofErr w:type="spellStart"/>
      <w:r w:rsidRPr="001809D7">
        <w:rPr>
          <w:sz w:val="28"/>
          <w:szCs w:val="28"/>
          <w:lang w:val="uk-UA"/>
        </w:rPr>
        <w:t>логувального</w:t>
      </w:r>
      <w:proofErr w:type="spellEnd"/>
      <w:r w:rsidRPr="001809D7">
        <w:rPr>
          <w:sz w:val="28"/>
          <w:szCs w:val="28"/>
          <w:lang w:val="uk-UA"/>
        </w:rPr>
        <w:t xml:space="preserve"> пристрою.</w:t>
      </w:r>
    </w:p>
    <w:p w14:paraId="52241F3C" w14:textId="77777777" w:rsidR="006F519F" w:rsidRPr="001809D7" w:rsidRDefault="006F519F" w:rsidP="006F519F">
      <w:pPr>
        <w:spacing w:line="360" w:lineRule="auto"/>
        <w:ind w:right="282"/>
        <w:rPr>
          <w:b/>
          <w:bCs/>
          <w:sz w:val="28"/>
          <w:szCs w:val="28"/>
          <w:lang w:val="uk-UA"/>
        </w:rPr>
      </w:pPr>
    </w:p>
    <w:p w14:paraId="4ECF2D38" w14:textId="77777777" w:rsidR="006F519F" w:rsidRPr="001809D7" w:rsidRDefault="006F519F" w:rsidP="006F519F">
      <w:pPr>
        <w:spacing w:line="360" w:lineRule="auto"/>
        <w:ind w:right="282"/>
        <w:rPr>
          <w:lang w:val="uk-UA"/>
        </w:rPr>
      </w:pPr>
      <w:r w:rsidRPr="001809D7">
        <w:rPr>
          <w:b/>
          <w:bCs/>
          <w:sz w:val="28"/>
          <w:szCs w:val="28"/>
          <w:lang w:val="uk-UA"/>
        </w:rPr>
        <w:tab/>
        <w:t xml:space="preserve">2.2.1 Огляд стенду КВС </w:t>
      </w:r>
      <w:r w:rsidRPr="001809D7">
        <w:rPr>
          <w:sz w:val="28"/>
          <w:szCs w:val="28"/>
          <w:lang w:val="uk-UA"/>
        </w:rPr>
        <w:t>(</w:t>
      </w:r>
      <w:proofErr w:type="spellStart"/>
      <w:r w:rsidRPr="001809D7">
        <w:rPr>
          <w:i/>
          <w:iCs/>
          <w:sz w:val="28"/>
          <w:szCs w:val="28"/>
          <w:lang w:val="uk-UA"/>
        </w:rPr>
        <w:t>коптер</w:t>
      </w:r>
      <w:proofErr w:type="spellEnd"/>
      <w:r w:rsidRPr="001809D7">
        <w:rPr>
          <w:i/>
          <w:iCs/>
          <w:sz w:val="28"/>
          <w:szCs w:val="28"/>
          <w:lang w:val="uk-UA"/>
        </w:rPr>
        <w:t>-вібростенд)</w:t>
      </w:r>
    </w:p>
    <w:p w14:paraId="7D0690CF" w14:textId="77777777" w:rsidR="006F519F" w:rsidRPr="001809D7" w:rsidRDefault="006F519F" w:rsidP="006F519F">
      <w:pPr>
        <w:spacing w:line="360" w:lineRule="auto"/>
        <w:ind w:right="282"/>
        <w:rPr>
          <w:b/>
          <w:bCs/>
          <w:sz w:val="28"/>
          <w:szCs w:val="28"/>
          <w:lang w:val="uk-UA"/>
        </w:rPr>
      </w:pPr>
    </w:p>
    <w:p w14:paraId="7FEE62BC" w14:textId="77777777" w:rsidR="006F519F" w:rsidRPr="001809D7" w:rsidRDefault="006F519F" w:rsidP="006F519F">
      <w:pPr>
        <w:spacing w:line="360" w:lineRule="auto"/>
        <w:ind w:left="720" w:right="282"/>
        <w:rPr>
          <w:lang w:val="uk-UA"/>
        </w:rPr>
      </w:pPr>
      <w:r w:rsidRPr="001809D7">
        <w:rPr>
          <w:sz w:val="28"/>
          <w:szCs w:val="28"/>
          <w:lang w:val="uk-UA"/>
        </w:rPr>
        <w:t xml:space="preserve">Стенд для дослідження вібрацій являє собою кімната. Частина кімнати огороджена імпровізованими стінами з матеріалу ОСБ для забезпечення безпеки локального оператору. У кімнаті з ОСБ підвісили </w:t>
      </w:r>
      <w:proofErr w:type="spellStart"/>
      <w:r w:rsidRPr="001809D7">
        <w:rPr>
          <w:sz w:val="28"/>
          <w:szCs w:val="28"/>
          <w:lang w:val="uk-UA"/>
        </w:rPr>
        <w:t>гексакоптер</w:t>
      </w:r>
      <w:proofErr w:type="spellEnd"/>
      <w:r w:rsidRPr="001809D7">
        <w:rPr>
          <w:sz w:val="28"/>
          <w:szCs w:val="28"/>
          <w:lang w:val="uk-UA"/>
        </w:rPr>
        <w:t xml:space="preserve"> за шість металевих канатів. Під стендом розміщений стіл для відносно легкого демонтажу стенду. З </w:t>
      </w:r>
      <w:proofErr w:type="spellStart"/>
      <w:r w:rsidRPr="001809D7">
        <w:rPr>
          <w:sz w:val="28"/>
          <w:szCs w:val="28"/>
          <w:lang w:val="uk-UA"/>
        </w:rPr>
        <w:t>коптеру</w:t>
      </w:r>
      <w:proofErr w:type="spellEnd"/>
      <w:r w:rsidRPr="001809D7">
        <w:rPr>
          <w:sz w:val="28"/>
          <w:szCs w:val="28"/>
          <w:lang w:val="uk-UA"/>
        </w:rPr>
        <w:t xml:space="preserve"> була знята основна кришка для моніторингу основних електронних компонентів. Загальний вид стенду зображено на Рисунку 2.8.</w:t>
      </w:r>
    </w:p>
    <w:p w14:paraId="774ECB24" w14:textId="77777777" w:rsidR="006F519F" w:rsidRPr="001809D7" w:rsidRDefault="006F519F" w:rsidP="006F519F">
      <w:pPr>
        <w:spacing w:line="360" w:lineRule="auto"/>
        <w:ind w:left="720" w:right="282"/>
        <w:rPr>
          <w:lang w:val="uk-UA"/>
        </w:rPr>
      </w:pPr>
      <w:r w:rsidRPr="001809D7">
        <w:rPr>
          <w:sz w:val="28"/>
          <w:szCs w:val="28"/>
          <w:lang w:val="uk-UA"/>
        </w:rPr>
        <w:t>Також в верхньому куті, на стінці з ОСБ встановлена камера відеоспостереження для моніторингу загального стану стенду в реальному часі (Рисунок 2.9).</w:t>
      </w:r>
    </w:p>
    <w:p w14:paraId="24D4263B" w14:textId="77777777" w:rsidR="006F519F" w:rsidRPr="001809D7" w:rsidRDefault="006F519F" w:rsidP="006F519F">
      <w:pPr>
        <w:spacing w:line="360" w:lineRule="auto"/>
        <w:ind w:left="720" w:right="282"/>
        <w:rPr>
          <w:lang w:val="uk-UA"/>
        </w:rPr>
      </w:pPr>
      <w:r w:rsidRPr="001809D7">
        <w:rPr>
          <w:sz w:val="28"/>
          <w:szCs w:val="28"/>
          <w:lang w:val="uk-UA"/>
        </w:rPr>
        <w:t xml:space="preserve">Живлення КВС відбувається від зовнішнього блока живлення </w:t>
      </w:r>
      <w:r w:rsidRPr="001809D7">
        <w:rPr>
          <w:i/>
          <w:iCs/>
          <w:sz w:val="28"/>
          <w:szCs w:val="28"/>
          <w:lang w:val="uk-UA"/>
        </w:rPr>
        <w:t>~220В → +50В</w:t>
      </w:r>
      <w:r w:rsidRPr="001809D7">
        <w:rPr>
          <w:sz w:val="28"/>
          <w:szCs w:val="28"/>
          <w:lang w:val="uk-UA"/>
        </w:rPr>
        <w:t xml:space="preserve"> та навантажений реальними макетами АКБ.</w:t>
      </w:r>
    </w:p>
    <w:p w14:paraId="79CB6C8A" w14:textId="77777777" w:rsidR="006F519F" w:rsidRPr="001809D7" w:rsidRDefault="006F519F" w:rsidP="006F519F">
      <w:pPr>
        <w:spacing w:line="360" w:lineRule="auto"/>
        <w:ind w:left="720" w:right="282"/>
        <w:rPr>
          <w:lang w:val="uk-UA"/>
        </w:rPr>
      </w:pPr>
      <w:r w:rsidRPr="001809D7">
        <w:rPr>
          <w:sz w:val="28"/>
          <w:szCs w:val="28"/>
          <w:lang w:val="uk-UA"/>
        </w:rPr>
        <w:t xml:space="preserve">Замість пропелерів, на двигуни, була змонтована </w:t>
      </w:r>
      <w:proofErr w:type="spellStart"/>
      <w:r w:rsidRPr="001809D7">
        <w:rPr>
          <w:sz w:val="28"/>
          <w:szCs w:val="28"/>
          <w:lang w:val="uk-UA"/>
        </w:rPr>
        <w:t>розбалансувальна</w:t>
      </w:r>
      <w:proofErr w:type="spellEnd"/>
      <w:r w:rsidRPr="001809D7">
        <w:rPr>
          <w:sz w:val="28"/>
          <w:szCs w:val="28"/>
          <w:lang w:val="uk-UA"/>
        </w:rPr>
        <w:t xml:space="preserve"> система (ексцентрики) у вигляді стопки металевих шайб, закріплених зі </w:t>
      </w:r>
      <w:proofErr w:type="spellStart"/>
      <w:r w:rsidRPr="001809D7">
        <w:rPr>
          <w:sz w:val="28"/>
          <w:szCs w:val="28"/>
          <w:lang w:val="uk-UA"/>
        </w:rPr>
        <w:t>зміщщенням</w:t>
      </w:r>
      <w:proofErr w:type="spellEnd"/>
      <w:r w:rsidRPr="001809D7">
        <w:rPr>
          <w:sz w:val="28"/>
          <w:szCs w:val="28"/>
          <w:lang w:val="uk-UA"/>
        </w:rPr>
        <w:t xml:space="preserve"> від центру обертання мотору з можливістю регулювання розбалансу шляхом збільшення чи зменшення кількості шайб на кожному двигуні для забезпечення бажаних величин вібрації.</w:t>
      </w:r>
    </w:p>
    <w:p w14:paraId="28C11547" w14:textId="16FA2AB9" w:rsidR="006F519F" w:rsidRPr="001809D7" w:rsidRDefault="006F519F" w:rsidP="006F519F">
      <w:pPr>
        <w:spacing w:line="360" w:lineRule="auto"/>
        <w:ind w:left="720" w:right="282"/>
        <w:rPr>
          <w:lang w:val="uk-UA"/>
        </w:rPr>
      </w:pPr>
      <w:r w:rsidRPr="001809D7">
        <w:rPr>
          <w:sz w:val="28"/>
          <w:szCs w:val="28"/>
          <w:lang w:val="uk-UA"/>
        </w:rPr>
        <w:t>Задання на КВС тривалих граничних вібрацій дозволить виявити слабкі місця конструкції рами, прокладки дротів та стійкість електричних з’єднань.</w:t>
      </w:r>
    </w:p>
    <w:p w14:paraId="125A0E9A" w14:textId="7A699843" w:rsidR="0011316B" w:rsidRPr="001809D7" w:rsidRDefault="0011316B">
      <w:pPr>
        <w:rPr>
          <w:sz w:val="28"/>
          <w:szCs w:val="28"/>
          <w:lang w:val="uk-UA"/>
        </w:rPr>
      </w:pPr>
      <w:r w:rsidRPr="001809D7">
        <w:rPr>
          <w:sz w:val="28"/>
          <w:szCs w:val="28"/>
          <w:lang w:val="uk-UA"/>
        </w:rPr>
        <w:br w:type="page"/>
      </w:r>
    </w:p>
    <w:p w14:paraId="400335CE" w14:textId="77777777" w:rsidR="006F519F" w:rsidRPr="001809D7" w:rsidRDefault="006F519F" w:rsidP="006F519F">
      <w:pPr>
        <w:spacing w:line="360" w:lineRule="auto"/>
        <w:ind w:left="720" w:right="282"/>
        <w:rPr>
          <w:sz w:val="28"/>
          <w:szCs w:val="28"/>
          <w:lang w:val="uk-UA"/>
        </w:rPr>
      </w:pPr>
    </w:p>
    <w:p w14:paraId="23EEDA34" w14:textId="77777777" w:rsidR="006F519F" w:rsidRPr="001809D7" w:rsidRDefault="006F519F" w:rsidP="006F519F">
      <w:pPr>
        <w:spacing w:line="360" w:lineRule="auto"/>
        <w:ind w:left="720" w:right="282"/>
        <w:jc w:val="center"/>
        <w:rPr>
          <w:lang w:val="uk-UA"/>
        </w:rPr>
      </w:pPr>
      <w:r w:rsidRPr="001809D7">
        <w:rPr>
          <w:noProof/>
          <w:lang w:val="uk-UA"/>
        </w:rPr>
        <w:drawing>
          <wp:inline distT="0" distB="0" distL="0" distR="0" wp14:anchorId="36885F49" wp14:editId="28BC5215">
            <wp:extent cx="5458460" cy="4796155"/>
            <wp:effectExtent l="0" t="0" r="0" b="0"/>
            <wp:docPr id="9" name="Image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Image6"/>
                    <pic:cNvPicPr>
                      <a:picLocks noChangeAspect="1" noChangeArrowheads="1"/>
                    </pic:cNvPicPr>
                  </pic:nvPicPr>
                  <pic:blipFill>
                    <a:blip r:embed="rId17"/>
                    <a:stretch>
                      <a:fillRect/>
                    </a:stretch>
                  </pic:blipFill>
                  <pic:spPr bwMode="auto">
                    <a:xfrm>
                      <a:off x="0" y="0"/>
                      <a:ext cx="5458460" cy="4796155"/>
                    </a:xfrm>
                    <a:prstGeom prst="rect">
                      <a:avLst/>
                    </a:prstGeom>
                  </pic:spPr>
                </pic:pic>
              </a:graphicData>
            </a:graphic>
          </wp:inline>
        </w:drawing>
      </w:r>
    </w:p>
    <w:p w14:paraId="1D35AF78" w14:textId="5633F63A" w:rsidR="006F519F" w:rsidRPr="001809D7" w:rsidRDefault="006F519F" w:rsidP="006F519F">
      <w:pPr>
        <w:spacing w:line="360" w:lineRule="auto"/>
        <w:ind w:left="720" w:right="282"/>
        <w:jc w:val="center"/>
        <w:rPr>
          <w:sz w:val="28"/>
          <w:szCs w:val="28"/>
          <w:lang w:val="uk-UA"/>
        </w:rPr>
      </w:pPr>
      <w:r w:rsidRPr="001809D7">
        <w:rPr>
          <w:sz w:val="28"/>
          <w:szCs w:val="28"/>
          <w:lang w:val="uk-UA"/>
        </w:rPr>
        <w:t>Рисунок 2.8 – Загальний вигляд КВС</w:t>
      </w:r>
    </w:p>
    <w:p w14:paraId="2279F978" w14:textId="77777777" w:rsidR="0011316B" w:rsidRPr="001809D7" w:rsidRDefault="0011316B" w:rsidP="006F519F">
      <w:pPr>
        <w:spacing w:line="360" w:lineRule="auto"/>
        <w:ind w:left="720" w:right="282"/>
        <w:jc w:val="center"/>
        <w:rPr>
          <w:lang w:val="uk-UA"/>
        </w:rPr>
      </w:pPr>
    </w:p>
    <w:p w14:paraId="2F995960" w14:textId="77777777" w:rsidR="006F519F" w:rsidRPr="001809D7" w:rsidRDefault="006F519F" w:rsidP="006F519F">
      <w:pPr>
        <w:spacing w:line="360" w:lineRule="auto"/>
        <w:ind w:left="720" w:right="282"/>
        <w:rPr>
          <w:lang w:val="uk-UA"/>
        </w:rPr>
      </w:pPr>
      <w:r w:rsidRPr="001809D7">
        <w:rPr>
          <w:sz w:val="28"/>
          <w:szCs w:val="28"/>
          <w:lang w:val="uk-UA"/>
        </w:rPr>
        <w:t>Вага КВС –приблизно 25 кг.</w:t>
      </w:r>
    </w:p>
    <w:p w14:paraId="290675FE" w14:textId="77777777" w:rsidR="006F519F" w:rsidRPr="001809D7" w:rsidRDefault="006F519F" w:rsidP="006F519F">
      <w:pPr>
        <w:spacing w:line="360" w:lineRule="auto"/>
        <w:ind w:left="720" w:right="282"/>
        <w:rPr>
          <w:sz w:val="28"/>
          <w:szCs w:val="28"/>
          <w:lang w:val="uk-UA"/>
        </w:rPr>
      </w:pPr>
    </w:p>
    <w:p w14:paraId="77E95B00" w14:textId="77777777" w:rsidR="006F519F" w:rsidRPr="001809D7" w:rsidRDefault="006F519F" w:rsidP="006F519F">
      <w:pPr>
        <w:spacing w:line="360" w:lineRule="auto"/>
        <w:ind w:left="720" w:right="282"/>
        <w:rPr>
          <w:sz w:val="28"/>
          <w:szCs w:val="28"/>
          <w:lang w:val="uk-UA"/>
        </w:rPr>
      </w:pPr>
    </w:p>
    <w:p w14:paraId="4E550503" w14:textId="77777777" w:rsidR="006F519F" w:rsidRPr="001809D7" w:rsidRDefault="006F519F" w:rsidP="006F519F">
      <w:pPr>
        <w:spacing w:line="360" w:lineRule="auto"/>
        <w:ind w:left="720" w:right="282"/>
        <w:rPr>
          <w:sz w:val="28"/>
          <w:szCs w:val="28"/>
          <w:lang w:val="uk-UA"/>
        </w:rPr>
      </w:pPr>
    </w:p>
    <w:p w14:paraId="2EAE213A" w14:textId="77777777" w:rsidR="006F519F" w:rsidRPr="001809D7" w:rsidRDefault="006F519F" w:rsidP="006F519F">
      <w:pPr>
        <w:tabs>
          <w:tab w:val="left" w:pos="4620"/>
        </w:tabs>
        <w:rPr>
          <w:lang w:val="uk-UA"/>
        </w:rPr>
      </w:pPr>
      <w:r w:rsidRPr="001809D7">
        <w:rPr>
          <w:sz w:val="28"/>
          <w:szCs w:val="28"/>
          <w:lang w:val="uk-UA"/>
        </w:rPr>
        <w:tab/>
      </w:r>
    </w:p>
    <w:p w14:paraId="693D7F71" w14:textId="3C6447BC" w:rsidR="0011316B" w:rsidRPr="001809D7" w:rsidRDefault="0011316B">
      <w:pPr>
        <w:rPr>
          <w:sz w:val="28"/>
          <w:szCs w:val="28"/>
          <w:lang w:val="uk-UA"/>
        </w:rPr>
      </w:pPr>
      <w:r w:rsidRPr="001809D7">
        <w:rPr>
          <w:sz w:val="28"/>
          <w:szCs w:val="28"/>
          <w:lang w:val="uk-UA"/>
        </w:rPr>
        <w:br w:type="page"/>
      </w:r>
    </w:p>
    <w:p w14:paraId="6E20DAA6" w14:textId="77777777" w:rsidR="006F519F" w:rsidRPr="001809D7" w:rsidRDefault="006F519F" w:rsidP="006F519F">
      <w:pPr>
        <w:tabs>
          <w:tab w:val="left" w:pos="4620"/>
        </w:tabs>
        <w:rPr>
          <w:sz w:val="28"/>
          <w:szCs w:val="28"/>
          <w:lang w:val="uk-UA"/>
        </w:rPr>
      </w:pPr>
    </w:p>
    <w:p w14:paraId="774EF5ED" w14:textId="77777777" w:rsidR="006F519F" w:rsidRPr="001809D7" w:rsidRDefault="006F519F" w:rsidP="006F519F">
      <w:pPr>
        <w:spacing w:line="360" w:lineRule="auto"/>
        <w:ind w:left="720" w:right="282"/>
        <w:jc w:val="center"/>
        <w:rPr>
          <w:lang w:val="uk-UA"/>
        </w:rPr>
      </w:pPr>
      <w:r w:rsidRPr="001809D7">
        <w:rPr>
          <w:noProof/>
          <w:lang w:val="uk-UA"/>
        </w:rPr>
        <w:drawing>
          <wp:inline distT="0" distB="0" distL="0" distR="0" wp14:anchorId="5BA5ABF2" wp14:editId="7DC24537">
            <wp:extent cx="6037580" cy="3438525"/>
            <wp:effectExtent l="0" t="0" r="0" b="0"/>
            <wp:docPr id="10"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Рисунок 2"/>
                    <pic:cNvPicPr>
                      <a:picLocks noChangeAspect="1" noChangeArrowheads="1"/>
                    </pic:cNvPicPr>
                  </pic:nvPicPr>
                  <pic:blipFill>
                    <a:blip r:embed="rId18"/>
                    <a:stretch>
                      <a:fillRect/>
                    </a:stretch>
                  </pic:blipFill>
                  <pic:spPr bwMode="auto">
                    <a:xfrm>
                      <a:off x="0" y="0"/>
                      <a:ext cx="6037580" cy="3438525"/>
                    </a:xfrm>
                    <a:prstGeom prst="rect">
                      <a:avLst/>
                    </a:prstGeom>
                  </pic:spPr>
                </pic:pic>
              </a:graphicData>
            </a:graphic>
          </wp:inline>
        </w:drawing>
      </w:r>
    </w:p>
    <w:p w14:paraId="2B3D8A2C" w14:textId="77777777" w:rsidR="006F519F" w:rsidRPr="001809D7" w:rsidRDefault="006F519F" w:rsidP="006F519F">
      <w:pPr>
        <w:spacing w:line="360" w:lineRule="auto"/>
        <w:ind w:left="720" w:right="282"/>
        <w:jc w:val="center"/>
        <w:rPr>
          <w:lang w:val="uk-UA"/>
        </w:rPr>
      </w:pPr>
      <w:r w:rsidRPr="001809D7">
        <w:rPr>
          <w:sz w:val="28"/>
          <w:szCs w:val="28"/>
          <w:lang w:val="uk-UA"/>
        </w:rPr>
        <w:t>Рисунок 2.9 – Зображення з камери відеоспостереження.</w:t>
      </w:r>
    </w:p>
    <w:p w14:paraId="72EA843C" w14:textId="77777777" w:rsidR="006F519F" w:rsidRPr="001809D7" w:rsidRDefault="006F519F" w:rsidP="006F519F">
      <w:pPr>
        <w:spacing w:line="360" w:lineRule="auto"/>
        <w:ind w:right="282"/>
        <w:rPr>
          <w:lang w:val="uk-UA"/>
        </w:rPr>
      </w:pPr>
    </w:p>
    <w:p w14:paraId="29DFF23A" w14:textId="77777777" w:rsidR="006F519F" w:rsidRPr="001809D7" w:rsidRDefault="006F519F" w:rsidP="006F519F">
      <w:pPr>
        <w:spacing w:line="360" w:lineRule="auto"/>
        <w:ind w:left="720" w:right="282"/>
        <w:rPr>
          <w:lang w:val="uk-UA"/>
        </w:rPr>
      </w:pPr>
      <w:r w:rsidRPr="001809D7">
        <w:rPr>
          <w:sz w:val="28"/>
          <w:szCs w:val="28"/>
          <w:lang w:val="uk-UA"/>
        </w:rPr>
        <w:t xml:space="preserve">Також, за допомогою вібростенду буде можливість оцінити якість </w:t>
      </w:r>
      <w:proofErr w:type="spellStart"/>
      <w:r w:rsidRPr="001809D7">
        <w:rPr>
          <w:sz w:val="28"/>
          <w:szCs w:val="28"/>
          <w:lang w:val="uk-UA"/>
        </w:rPr>
        <w:t>вібророзв’язки</w:t>
      </w:r>
      <w:proofErr w:type="spellEnd"/>
      <w:r w:rsidRPr="001809D7">
        <w:rPr>
          <w:sz w:val="28"/>
          <w:szCs w:val="28"/>
          <w:lang w:val="uk-UA"/>
        </w:rPr>
        <w:t xml:space="preserve"> камери та польотного контролеру.[10]</w:t>
      </w:r>
    </w:p>
    <w:p w14:paraId="0F5C5B70" w14:textId="77777777" w:rsidR="006F519F" w:rsidRPr="001809D7" w:rsidRDefault="006F519F" w:rsidP="006F519F">
      <w:pPr>
        <w:spacing w:line="360" w:lineRule="auto"/>
        <w:ind w:left="720" w:right="282"/>
        <w:rPr>
          <w:lang w:val="uk-UA"/>
        </w:rPr>
      </w:pPr>
      <w:r w:rsidRPr="001809D7">
        <w:rPr>
          <w:sz w:val="28"/>
          <w:szCs w:val="28"/>
          <w:lang w:val="uk-UA"/>
        </w:rPr>
        <w:t xml:space="preserve">Якість </w:t>
      </w:r>
      <w:proofErr w:type="spellStart"/>
      <w:r w:rsidRPr="001809D7">
        <w:rPr>
          <w:sz w:val="28"/>
          <w:szCs w:val="28"/>
          <w:lang w:val="uk-UA"/>
        </w:rPr>
        <w:t>вібророзв’язки</w:t>
      </w:r>
      <w:proofErr w:type="spellEnd"/>
      <w:r w:rsidRPr="001809D7">
        <w:rPr>
          <w:sz w:val="28"/>
          <w:szCs w:val="28"/>
          <w:lang w:val="uk-UA"/>
        </w:rPr>
        <w:t xml:space="preserve"> камери вирішив оцінювати шляхом розміщення перед камерою таблиці текстів з градієнтом розмірів шрифту (див. Рисунок 2.10). Від вібрації текст буде розмазуватись. Мінімальний розмір розмазаного шрифту, який можливо прочитати і буде показником якості </w:t>
      </w:r>
      <w:proofErr w:type="spellStart"/>
      <w:r w:rsidRPr="001809D7">
        <w:rPr>
          <w:sz w:val="28"/>
          <w:szCs w:val="28"/>
          <w:lang w:val="uk-UA"/>
        </w:rPr>
        <w:t>вібророзв’язки</w:t>
      </w:r>
      <w:proofErr w:type="spellEnd"/>
      <w:r w:rsidRPr="001809D7">
        <w:rPr>
          <w:sz w:val="28"/>
          <w:szCs w:val="28"/>
          <w:lang w:val="uk-UA"/>
        </w:rPr>
        <w:t xml:space="preserve">. Тобто чим менше шрифт букви яку ми зможемо розпізнати при встановленому рівні вібрації, тим краще відпрацьовує </w:t>
      </w:r>
      <w:proofErr w:type="spellStart"/>
      <w:r w:rsidRPr="001809D7">
        <w:rPr>
          <w:sz w:val="28"/>
          <w:szCs w:val="28"/>
          <w:lang w:val="uk-UA"/>
        </w:rPr>
        <w:t>вібророзв’язка</w:t>
      </w:r>
      <w:proofErr w:type="spellEnd"/>
      <w:r w:rsidRPr="001809D7">
        <w:rPr>
          <w:sz w:val="28"/>
          <w:szCs w:val="28"/>
          <w:lang w:val="uk-UA"/>
        </w:rPr>
        <w:t xml:space="preserve"> камери.</w:t>
      </w:r>
    </w:p>
    <w:p w14:paraId="652C8C49" w14:textId="77777777" w:rsidR="006F519F" w:rsidRPr="001809D7" w:rsidRDefault="006F519F" w:rsidP="006F519F">
      <w:pPr>
        <w:spacing w:line="360" w:lineRule="auto"/>
        <w:ind w:left="720" w:right="282"/>
        <w:rPr>
          <w:sz w:val="28"/>
          <w:szCs w:val="28"/>
          <w:lang w:val="uk-UA"/>
        </w:rPr>
      </w:pPr>
    </w:p>
    <w:p w14:paraId="790EB9FD" w14:textId="77777777" w:rsidR="006F519F" w:rsidRPr="001809D7" w:rsidRDefault="006F519F" w:rsidP="006F519F">
      <w:pPr>
        <w:spacing w:line="360" w:lineRule="auto"/>
        <w:ind w:left="720" w:right="282"/>
        <w:rPr>
          <w:sz w:val="28"/>
          <w:szCs w:val="28"/>
          <w:lang w:val="uk-UA"/>
        </w:rPr>
      </w:pPr>
    </w:p>
    <w:p w14:paraId="45020736" w14:textId="77777777" w:rsidR="006F519F" w:rsidRPr="001809D7" w:rsidRDefault="006F519F" w:rsidP="006F519F">
      <w:pPr>
        <w:spacing w:line="360" w:lineRule="auto"/>
        <w:ind w:left="720" w:right="282"/>
        <w:rPr>
          <w:sz w:val="28"/>
          <w:szCs w:val="28"/>
          <w:lang w:val="uk-UA"/>
        </w:rPr>
      </w:pPr>
    </w:p>
    <w:p w14:paraId="79DB7675" w14:textId="7D710CF5" w:rsidR="0011316B" w:rsidRPr="001809D7" w:rsidRDefault="0011316B">
      <w:pPr>
        <w:rPr>
          <w:sz w:val="28"/>
          <w:szCs w:val="28"/>
          <w:lang w:val="uk-UA"/>
        </w:rPr>
      </w:pPr>
      <w:r w:rsidRPr="001809D7">
        <w:rPr>
          <w:sz w:val="28"/>
          <w:szCs w:val="28"/>
          <w:lang w:val="uk-UA"/>
        </w:rPr>
        <w:br w:type="page"/>
      </w:r>
    </w:p>
    <w:p w14:paraId="394DC17B" w14:textId="77777777" w:rsidR="006F519F" w:rsidRPr="001809D7" w:rsidRDefault="006F519F" w:rsidP="0011316B">
      <w:pPr>
        <w:spacing w:line="360" w:lineRule="auto"/>
        <w:ind w:right="282"/>
        <w:rPr>
          <w:sz w:val="28"/>
          <w:szCs w:val="28"/>
          <w:lang w:val="uk-UA"/>
        </w:rPr>
      </w:pPr>
    </w:p>
    <w:p w14:paraId="77046359" w14:textId="77777777" w:rsidR="006F519F" w:rsidRPr="001809D7" w:rsidRDefault="006F519F" w:rsidP="006F519F">
      <w:pPr>
        <w:spacing w:line="360" w:lineRule="auto"/>
        <w:ind w:left="720" w:right="282"/>
        <w:jc w:val="center"/>
        <w:rPr>
          <w:lang w:val="uk-UA"/>
        </w:rPr>
      </w:pPr>
      <w:r w:rsidRPr="001809D7">
        <w:rPr>
          <w:noProof/>
          <w:lang w:val="uk-UA"/>
        </w:rPr>
        <w:drawing>
          <wp:inline distT="0" distB="0" distL="0" distR="0" wp14:anchorId="20E65B2C" wp14:editId="40447B21">
            <wp:extent cx="6044565" cy="6724650"/>
            <wp:effectExtent l="0" t="0" r="0" b="0"/>
            <wp:docPr id="11" name="Image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Image7"/>
                    <pic:cNvPicPr>
                      <a:picLocks noChangeAspect="1" noChangeArrowheads="1"/>
                    </pic:cNvPicPr>
                  </pic:nvPicPr>
                  <pic:blipFill>
                    <a:blip r:embed="rId19"/>
                    <a:stretch>
                      <a:fillRect/>
                    </a:stretch>
                  </pic:blipFill>
                  <pic:spPr bwMode="auto">
                    <a:xfrm>
                      <a:off x="0" y="0"/>
                      <a:ext cx="6044565" cy="6724650"/>
                    </a:xfrm>
                    <a:prstGeom prst="rect">
                      <a:avLst/>
                    </a:prstGeom>
                  </pic:spPr>
                </pic:pic>
              </a:graphicData>
            </a:graphic>
          </wp:inline>
        </w:drawing>
      </w:r>
    </w:p>
    <w:p w14:paraId="7E643B19" w14:textId="77777777" w:rsidR="006F519F" w:rsidRPr="001809D7" w:rsidRDefault="006F519F" w:rsidP="006F519F">
      <w:pPr>
        <w:spacing w:line="360" w:lineRule="auto"/>
        <w:ind w:left="720" w:right="282"/>
        <w:jc w:val="center"/>
        <w:rPr>
          <w:lang w:val="uk-UA"/>
        </w:rPr>
      </w:pPr>
      <w:r w:rsidRPr="001809D7">
        <w:rPr>
          <w:sz w:val="28"/>
          <w:szCs w:val="28"/>
          <w:lang w:val="uk-UA"/>
        </w:rPr>
        <w:t>Рисунок 2.10 – Таблиця градієнту розмірів шрифту для оцінки вібрацій на камері.</w:t>
      </w:r>
    </w:p>
    <w:p w14:paraId="663C3254" w14:textId="46EC52FB" w:rsidR="0011316B" w:rsidRPr="001809D7" w:rsidRDefault="0011316B">
      <w:pPr>
        <w:rPr>
          <w:sz w:val="28"/>
          <w:szCs w:val="28"/>
          <w:lang w:val="uk-UA"/>
        </w:rPr>
      </w:pPr>
      <w:r w:rsidRPr="001809D7">
        <w:rPr>
          <w:sz w:val="28"/>
          <w:szCs w:val="28"/>
          <w:lang w:val="uk-UA"/>
        </w:rPr>
        <w:br w:type="page"/>
      </w:r>
    </w:p>
    <w:p w14:paraId="0C0D7FDF" w14:textId="77777777" w:rsidR="006F519F" w:rsidRPr="001809D7" w:rsidRDefault="006F519F" w:rsidP="0011316B">
      <w:pPr>
        <w:spacing w:line="360" w:lineRule="auto"/>
        <w:ind w:right="282"/>
        <w:rPr>
          <w:sz w:val="28"/>
          <w:szCs w:val="28"/>
          <w:lang w:val="uk-UA"/>
        </w:rPr>
      </w:pPr>
    </w:p>
    <w:p w14:paraId="7CEF356C" w14:textId="77777777" w:rsidR="006F519F" w:rsidRPr="001809D7" w:rsidRDefault="006F519F" w:rsidP="006F519F">
      <w:pPr>
        <w:spacing w:line="360" w:lineRule="auto"/>
        <w:ind w:right="282"/>
        <w:jc w:val="center"/>
        <w:rPr>
          <w:lang w:val="uk-UA"/>
        </w:rPr>
      </w:pPr>
      <w:r w:rsidRPr="001809D7">
        <w:rPr>
          <w:noProof/>
          <w:lang w:val="uk-UA"/>
        </w:rPr>
        <w:drawing>
          <wp:inline distT="0" distB="0" distL="0" distR="0" wp14:anchorId="1E347A28" wp14:editId="5E3F09DA">
            <wp:extent cx="6229350" cy="3761740"/>
            <wp:effectExtent l="0" t="0" r="0" b="0"/>
            <wp:docPr id="12" name="Image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Image8"/>
                    <pic:cNvPicPr>
                      <a:picLocks noChangeAspect="1" noChangeArrowheads="1"/>
                    </pic:cNvPicPr>
                  </pic:nvPicPr>
                  <pic:blipFill>
                    <a:blip r:embed="rId20"/>
                    <a:stretch>
                      <a:fillRect/>
                    </a:stretch>
                  </pic:blipFill>
                  <pic:spPr bwMode="auto">
                    <a:xfrm>
                      <a:off x="0" y="0"/>
                      <a:ext cx="6229350" cy="3761740"/>
                    </a:xfrm>
                    <a:prstGeom prst="rect">
                      <a:avLst/>
                    </a:prstGeom>
                  </pic:spPr>
                </pic:pic>
              </a:graphicData>
            </a:graphic>
          </wp:inline>
        </w:drawing>
      </w:r>
    </w:p>
    <w:p w14:paraId="7FE15EE6" w14:textId="77777777" w:rsidR="006F519F" w:rsidRPr="001809D7" w:rsidRDefault="006F519F" w:rsidP="006F519F">
      <w:pPr>
        <w:spacing w:line="360" w:lineRule="auto"/>
        <w:ind w:right="282"/>
        <w:jc w:val="center"/>
        <w:rPr>
          <w:lang w:val="uk-UA"/>
        </w:rPr>
      </w:pPr>
      <w:r w:rsidRPr="001809D7">
        <w:rPr>
          <w:sz w:val="28"/>
          <w:szCs w:val="28"/>
          <w:lang w:val="uk-UA"/>
        </w:rPr>
        <w:t>Рисунок 2.11 – Приклад вигляду таблиці градієнту з бортової камери стенду.</w:t>
      </w:r>
    </w:p>
    <w:p w14:paraId="0402A8B3" w14:textId="77777777" w:rsidR="006F519F" w:rsidRPr="001809D7" w:rsidRDefault="006F519F" w:rsidP="006F519F">
      <w:pPr>
        <w:spacing w:line="360" w:lineRule="auto"/>
        <w:ind w:right="282"/>
        <w:rPr>
          <w:b/>
          <w:bCs/>
          <w:sz w:val="28"/>
          <w:szCs w:val="28"/>
          <w:lang w:val="uk-UA"/>
        </w:rPr>
      </w:pPr>
    </w:p>
    <w:p w14:paraId="750E9A57" w14:textId="77777777" w:rsidR="006F519F" w:rsidRPr="001809D7" w:rsidRDefault="006F519F" w:rsidP="006F519F">
      <w:pPr>
        <w:spacing w:line="360" w:lineRule="auto"/>
        <w:ind w:left="720" w:right="282"/>
        <w:rPr>
          <w:lang w:val="uk-UA"/>
        </w:rPr>
      </w:pPr>
      <w:r w:rsidRPr="001809D7">
        <w:rPr>
          <w:sz w:val="28"/>
          <w:szCs w:val="28"/>
          <w:lang w:val="uk-UA"/>
        </w:rPr>
        <w:t>Блок живлення був підключений через автомат проводом від подовжувача, для забезпечення пожежної безпеки. Вихідна напруга була підключена до тестового стенду за допомогою багатожильних проводів у силіконовій ізоляції, як показано на Рисунку 2.12</w:t>
      </w:r>
    </w:p>
    <w:p w14:paraId="4C43E81A" w14:textId="77777777" w:rsidR="006F519F" w:rsidRPr="001809D7" w:rsidRDefault="006F519F" w:rsidP="006F519F">
      <w:pPr>
        <w:spacing w:line="360" w:lineRule="auto"/>
        <w:ind w:right="282"/>
        <w:rPr>
          <w:sz w:val="28"/>
          <w:szCs w:val="28"/>
          <w:lang w:val="uk-UA"/>
        </w:rPr>
      </w:pPr>
    </w:p>
    <w:p w14:paraId="642C07E2" w14:textId="77777777" w:rsidR="006F519F" w:rsidRPr="001809D7" w:rsidRDefault="006F519F" w:rsidP="006F519F">
      <w:pPr>
        <w:spacing w:line="360" w:lineRule="auto"/>
        <w:ind w:right="282"/>
        <w:rPr>
          <w:sz w:val="28"/>
          <w:szCs w:val="28"/>
          <w:lang w:val="uk-UA"/>
        </w:rPr>
      </w:pPr>
    </w:p>
    <w:p w14:paraId="08374C29" w14:textId="77777777" w:rsidR="006F519F" w:rsidRPr="001809D7" w:rsidRDefault="006F519F" w:rsidP="006F519F">
      <w:pPr>
        <w:spacing w:line="360" w:lineRule="auto"/>
        <w:ind w:right="282"/>
        <w:rPr>
          <w:sz w:val="28"/>
          <w:szCs w:val="28"/>
          <w:lang w:val="uk-UA"/>
        </w:rPr>
      </w:pPr>
    </w:p>
    <w:p w14:paraId="4C717951" w14:textId="77777777" w:rsidR="006F519F" w:rsidRPr="001809D7" w:rsidRDefault="006F519F" w:rsidP="006F519F">
      <w:pPr>
        <w:spacing w:line="360" w:lineRule="auto"/>
        <w:ind w:right="282"/>
        <w:rPr>
          <w:sz w:val="28"/>
          <w:szCs w:val="28"/>
          <w:lang w:val="uk-UA"/>
        </w:rPr>
      </w:pPr>
    </w:p>
    <w:p w14:paraId="3847E9A6" w14:textId="77777777" w:rsidR="006F519F" w:rsidRPr="001809D7" w:rsidRDefault="006F519F" w:rsidP="006F519F">
      <w:pPr>
        <w:spacing w:line="360" w:lineRule="auto"/>
        <w:ind w:right="282"/>
        <w:rPr>
          <w:sz w:val="28"/>
          <w:szCs w:val="28"/>
          <w:lang w:val="uk-UA"/>
        </w:rPr>
      </w:pPr>
    </w:p>
    <w:p w14:paraId="39DB5B40" w14:textId="77777777" w:rsidR="006F519F" w:rsidRPr="001809D7" w:rsidRDefault="006F519F" w:rsidP="006F519F">
      <w:pPr>
        <w:spacing w:line="360" w:lineRule="auto"/>
        <w:ind w:right="282"/>
        <w:rPr>
          <w:sz w:val="28"/>
          <w:szCs w:val="28"/>
          <w:lang w:val="uk-UA"/>
        </w:rPr>
      </w:pPr>
    </w:p>
    <w:p w14:paraId="2F4866D7" w14:textId="77777777" w:rsidR="006F519F" w:rsidRPr="001809D7" w:rsidRDefault="006F519F" w:rsidP="006F519F">
      <w:pPr>
        <w:spacing w:line="360" w:lineRule="auto"/>
        <w:ind w:right="282"/>
        <w:rPr>
          <w:sz w:val="28"/>
          <w:szCs w:val="28"/>
          <w:lang w:val="uk-UA"/>
        </w:rPr>
      </w:pPr>
    </w:p>
    <w:p w14:paraId="079E0F9D" w14:textId="506E117D" w:rsidR="0011316B" w:rsidRPr="001809D7" w:rsidRDefault="0011316B">
      <w:pPr>
        <w:rPr>
          <w:sz w:val="28"/>
          <w:szCs w:val="28"/>
          <w:lang w:val="uk-UA"/>
        </w:rPr>
      </w:pPr>
      <w:r w:rsidRPr="001809D7">
        <w:rPr>
          <w:sz w:val="28"/>
          <w:szCs w:val="28"/>
          <w:lang w:val="uk-UA"/>
        </w:rPr>
        <w:br w:type="page"/>
      </w:r>
    </w:p>
    <w:p w14:paraId="29A1C9BE" w14:textId="77777777" w:rsidR="006F519F" w:rsidRPr="001809D7" w:rsidRDefault="006F519F" w:rsidP="006F519F">
      <w:pPr>
        <w:spacing w:line="360" w:lineRule="auto"/>
        <w:ind w:right="282"/>
        <w:rPr>
          <w:sz w:val="28"/>
          <w:szCs w:val="28"/>
          <w:lang w:val="uk-UA"/>
        </w:rPr>
      </w:pPr>
    </w:p>
    <w:p w14:paraId="55C9B4C7" w14:textId="77777777" w:rsidR="006F519F" w:rsidRPr="001809D7" w:rsidRDefault="006F519F" w:rsidP="006F519F">
      <w:pPr>
        <w:spacing w:line="360" w:lineRule="auto"/>
        <w:ind w:right="282"/>
        <w:jc w:val="center"/>
        <w:rPr>
          <w:lang w:val="uk-UA"/>
        </w:rPr>
      </w:pPr>
      <w:r w:rsidRPr="001809D7">
        <w:rPr>
          <w:noProof/>
          <w:lang w:val="uk-UA"/>
        </w:rPr>
        <w:drawing>
          <wp:inline distT="0" distB="0" distL="0" distR="0" wp14:anchorId="3369C850" wp14:editId="7C366FEA">
            <wp:extent cx="4030980" cy="4857750"/>
            <wp:effectExtent l="0" t="0" r="0" b="0"/>
            <wp:docPr id="13" name="Image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Image9"/>
                    <pic:cNvPicPr>
                      <a:picLocks noChangeAspect="1" noChangeArrowheads="1"/>
                    </pic:cNvPicPr>
                  </pic:nvPicPr>
                  <pic:blipFill>
                    <a:blip r:embed="rId21"/>
                    <a:stretch>
                      <a:fillRect/>
                    </a:stretch>
                  </pic:blipFill>
                  <pic:spPr bwMode="auto">
                    <a:xfrm>
                      <a:off x="0" y="0"/>
                      <a:ext cx="4030980" cy="4857750"/>
                    </a:xfrm>
                    <a:prstGeom prst="rect">
                      <a:avLst/>
                    </a:prstGeom>
                  </pic:spPr>
                </pic:pic>
              </a:graphicData>
            </a:graphic>
          </wp:inline>
        </w:drawing>
      </w:r>
    </w:p>
    <w:p w14:paraId="36291FB8" w14:textId="77777777" w:rsidR="006F519F" w:rsidRPr="001809D7" w:rsidRDefault="006F519F" w:rsidP="006F519F">
      <w:pPr>
        <w:spacing w:line="360" w:lineRule="auto"/>
        <w:ind w:right="282"/>
        <w:jc w:val="center"/>
        <w:rPr>
          <w:lang w:val="uk-UA"/>
        </w:rPr>
      </w:pPr>
      <w:r w:rsidRPr="001809D7">
        <w:rPr>
          <w:sz w:val="28"/>
          <w:szCs w:val="28"/>
          <w:lang w:val="uk-UA"/>
        </w:rPr>
        <w:t>Рисунок 2.12 – Підключення живлення до КВС</w:t>
      </w:r>
    </w:p>
    <w:p w14:paraId="62B29F1F" w14:textId="77777777" w:rsidR="006F519F" w:rsidRPr="001809D7" w:rsidRDefault="006F519F" w:rsidP="006F519F">
      <w:pPr>
        <w:spacing w:line="360" w:lineRule="auto"/>
        <w:ind w:right="282"/>
        <w:rPr>
          <w:sz w:val="28"/>
          <w:szCs w:val="28"/>
          <w:lang w:val="uk-UA"/>
        </w:rPr>
      </w:pPr>
    </w:p>
    <w:p w14:paraId="798F5AD3" w14:textId="77777777" w:rsidR="006F519F" w:rsidRPr="001809D7" w:rsidRDefault="006F519F" w:rsidP="006F519F">
      <w:pPr>
        <w:spacing w:line="360" w:lineRule="auto"/>
        <w:ind w:right="282"/>
        <w:rPr>
          <w:lang w:val="uk-UA"/>
        </w:rPr>
      </w:pPr>
      <w:r w:rsidRPr="001809D7">
        <w:rPr>
          <w:sz w:val="28"/>
          <w:szCs w:val="28"/>
          <w:lang w:val="uk-UA"/>
        </w:rPr>
        <w:tab/>
      </w:r>
      <w:r w:rsidRPr="001809D7">
        <w:rPr>
          <w:b/>
          <w:bCs/>
          <w:sz w:val="28"/>
          <w:szCs w:val="28"/>
          <w:lang w:val="uk-UA"/>
        </w:rPr>
        <w:t xml:space="preserve">2.2.2 Огляд </w:t>
      </w:r>
      <w:proofErr w:type="spellStart"/>
      <w:r w:rsidRPr="001809D7">
        <w:rPr>
          <w:b/>
          <w:bCs/>
          <w:sz w:val="28"/>
          <w:szCs w:val="28"/>
          <w:lang w:val="uk-UA"/>
        </w:rPr>
        <w:t>логувального</w:t>
      </w:r>
      <w:proofErr w:type="spellEnd"/>
      <w:r w:rsidRPr="001809D7">
        <w:rPr>
          <w:b/>
          <w:bCs/>
          <w:sz w:val="28"/>
          <w:szCs w:val="28"/>
          <w:lang w:val="uk-UA"/>
        </w:rPr>
        <w:t xml:space="preserve"> пристрою</w:t>
      </w:r>
    </w:p>
    <w:p w14:paraId="0B9C4671" w14:textId="77777777" w:rsidR="006F519F" w:rsidRPr="001809D7" w:rsidRDefault="006F519F" w:rsidP="006F519F">
      <w:pPr>
        <w:spacing w:line="360" w:lineRule="auto"/>
        <w:ind w:right="282"/>
        <w:rPr>
          <w:sz w:val="28"/>
          <w:szCs w:val="28"/>
          <w:lang w:val="uk-UA"/>
        </w:rPr>
      </w:pPr>
    </w:p>
    <w:p w14:paraId="05472536" w14:textId="77777777" w:rsidR="006F519F" w:rsidRPr="001809D7" w:rsidRDefault="006F519F" w:rsidP="006F519F">
      <w:pPr>
        <w:spacing w:line="360" w:lineRule="auto"/>
        <w:ind w:left="720" w:right="282"/>
        <w:rPr>
          <w:lang w:val="uk-UA"/>
        </w:rPr>
      </w:pPr>
      <w:r w:rsidRPr="001809D7">
        <w:rPr>
          <w:sz w:val="28"/>
          <w:szCs w:val="28"/>
          <w:lang w:val="uk-UA"/>
        </w:rPr>
        <w:t xml:space="preserve">За корпус </w:t>
      </w:r>
      <w:proofErr w:type="spellStart"/>
      <w:r w:rsidRPr="001809D7">
        <w:rPr>
          <w:sz w:val="28"/>
          <w:szCs w:val="28"/>
          <w:lang w:val="uk-UA"/>
        </w:rPr>
        <w:t>логувального</w:t>
      </w:r>
      <w:proofErr w:type="spellEnd"/>
      <w:r w:rsidRPr="001809D7">
        <w:rPr>
          <w:sz w:val="28"/>
          <w:szCs w:val="28"/>
          <w:lang w:val="uk-UA"/>
        </w:rPr>
        <w:t xml:space="preserve"> пристрою було взято харчовий контейнер, тому що він легко-доступний, прозорий та легко обробляється.</w:t>
      </w:r>
    </w:p>
    <w:p w14:paraId="156B3906" w14:textId="77777777" w:rsidR="006F519F" w:rsidRPr="001809D7" w:rsidRDefault="006F519F" w:rsidP="006F519F">
      <w:pPr>
        <w:spacing w:line="360" w:lineRule="auto"/>
        <w:ind w:left="720" w:right="282"/>
        <w:rPr>
          <w:lang w:val="uk-UA"/>
        </w:rPr>
      </w:pPr>
      <w:r w:rsidRPr="001809D7">
        <w:rPr>
          <w:sz w:val="28"/>
          <w:szCs w:val="28"/>
          <w:lang w:val="uk-UA"/>
        </w:rPr>
        <w:t xml:space="preserve">У контейнер було встановлено комп’ютер </w:t>
      </w:r>
      <w:proofErr w:type="spellStart"/>
      <w:r w:rsidRPr="001809D7">
        <w:rPr>
          <w:sz w:val="28"/>
          <w:szCs w:val="28"/>
          <w:lang w:val="uk-UA"/>
        </w:rPr>
        <w:t>Mini</w:t>
      </w:r>
      <w:proofErr w:type="spellEnd"/>
      <w:r w:rsidRPr="001809D7">
        <w:rPr>
          <w:sz w:val="28"/>
          <w:szCs w:val="28"/>
          <w:lang w:val="uk-UA"/>
        </w:rPr>
        <w:t xml:space="preserve"> PC (Рисунок 2.13), віброметр UNI-T UT315A (Рисунок 2.14) та </w:t>
      </w:r>
      <w:proofErr w:type="spellStart"/>
      <w:r w:rsidRPr="001809D7">
        <w:rPr>
          <w:sz w:val="28"/>
          <w:szCs w:val="28"/>
          <w:lang w:val="uk-UA"/>
        </w:rPr>
        <w:t>роутер</w:t>
      </w:r>
      <w:proofErr w:type="spellEnd"/>
      <w:r w:rsidRPr="001809D7">
        <w:rPr>
          <w:sz w:val="28"/>
          <w:szCs w:val="28"/>
          <w:lang w:val="uk-UA"/>
        </w:rPr>
        <w:t xml:space="preserve"> </w:t>
      </w:r>
      <w:proofErr w:type="spellStart"/>
      <w:r w:rsidRPr="001809D7">
        <w:rPr>
          <w:sz w:val="28"/>
          <w:szCs w:val="28"/>
          <w:lang w:val="uk-UA"/>
        </w:rPr>
        <w:t>MicroTik</w:t>
      </w:r>
      <w:proofErr w:type="spellEnd"/>
      <w:r w:rsidRPr="001809D7">
        <w:rPr>
          <w:sz w:val="28"/>
          <w:szCs w:val="28"/>
          <w:lang w:val="uk-UA"/>
        </w:rPr>
        <w:t xml:space="preserve"> (Рисунок 2.15). </w:t>
      </w:r>
    </w:p>
    <w:p w14:paraId="4D775BB1" w14:textId="77777777" w:rsidR="006F519F" w:rsidRPr="001809D7" w:rsidRDefault="006F519F" w:rsidP="006F519F">
      <w:pPr>
        <w:spacing w:line="360" w:lineRule="auto"/>
        <w:ind w:left="720" w:right="282"/>
        <w:rPr>
          <w:lang w:val="uk-UA"/>
        </w:rPr>
      </w:pPr>
      <w:r w:rsidRPr="001809D7">
        <w:rPr>
          <w:sz w:val="28"/>
          <w:szCs w:val="28"/>
          <w:lang w:val="uk-UA"/>
        </w:rPr>
        <w:t xml:space="preserve">Ядро </w:t>
      </w:r>
      <w:proofErr w:type="spellStart"/>
      <w:r w:rsidRPr="001809D7">
        <w:rPr>
          <w:sz w:val="28"/>
          <w:szCs w:val="28"/>
          <w:lang w:val="uk-UA"/>
        </w:rPr>
        <w:t>логувального</w:t>
      </w:r>
      <w:proofErr w:type="spellEnd"/>
      <w:r w:rsidRPr="001809D7">
        <w:rPr>
          <w:sz w:val="28"/>
          <w:szCs w:val="28"/>
          <w:lang w:val="uk-UA"/>
        </w:rPr>
        <w:t xml:space="preserve"> пристрою є </w:t>
      </w:r>
      <w:proofErr w:type="spellStart"/>
      <w:r w:rsidRPr="001809D7">
        <w:rPr>
          <w:sz w:val="28"/>
          <w:szCs w:val="28"/>
          <w:lang w:val="uk-UA"/>
        </w:rPr>
        <w:t>Mini</w:t>
      </w:r>
      <w:proofErr w:type="spellEnd"/>
      <w:r w:rsidRPr="001809D7">
        <w:rPr>
          <w:sz w:val="28"/>
          <w:szCs w:val="28"/>
          <w:lang w:val="uk-UA"/>
        </w:rPr>
        <w:t xml:space="preserve"> PC. До нього підключили віброметр, все це підключено до </w:t>
      </w:r>
      <w:proofErr w:type="spellStart"/>
      <w:r w:rsidRPr="001809D7">
        <w:rPr>
          <w:sz w:val="28"/>
          <w:szCs w:val="28"/>
          <w:lang w:val="uk-UA"/>
        </w:rPr>
        <w:t>роутеру</w:t>
      </w:r>
      <w:proofErr w:type="spellEnd"/>
      <w:r w:rsidRPr="001809D7">
        <w:rPr>
          <w:sz w:val="28"/>
          <w:szCs w:val="28"/>
          <w:lang w:val="uk-UA"/>
        </w:rPr>
        <w:t xml:space="preserve"> та подано живлення.</w:t>
      </w:r>
    </w:p>
    <w:p w14:paraId="3380AE31" w14:textId="6AA75B20" w:rsidR="006F519F" w:rsidRPr="001809D7" w:rsidRDefault="0011316B" w:rsidP="0011316B">
      <w:pPr>
        <w:rPr>
          <w:sz w:val="28"/>
          <w:szCs w:val="28"/>
          <w:lang w:val="uk-UA"/>
        </w:rPr>
      </w:pPr>
      <w:r w:rsidRPr="001809D7">
        <w:rPr>
          <w:sz w:val="28"/>
          <w:szCs w:val="28"/>
          <w:lang w:val="uk-UA"/>
        </w:rPr>
        <w:br w:type="page"/>
      </w:r>
    </w:p>
    <w:p w14:paraId="28C74FC2" w14:textId="77777777" w:rsidR="006F519F" w:rsidRPr="001809D7" w:rsidRDefault="006F519F" w:rsidP="006F519F">
      <w:pPr>
        <w:spacing w:line="360" w:lineRule="auto"/>
        <w:ind w:left="720" w:right="282"/>
        <w:rPr>
          <w:sz w:val="28"/>
          <w:szCs w:val="28"/>
          <w:lang w:val="uk-UA"/>
        </w:rPr>
      </w:pPr>
    </w:p>
    <w:p w14:paraId="014B883E" w14:textId="77777777" w:rsidR="006F519F" w:rsidRPr="001809D7" w:rsidRDefault="006F519F" w:rsidP="006F519F">
      <w:pPr>
        <w:spacing w:line="360" w:lineRule="auto"/>
        <w:ind w:left="720" w:right="282"/>
        <w:jc w:val="center"/>
        <w:rPr>
          <w:lang w:val="uk-UA"/>
        </w:rPr>
      </w:pPr>
      <w:r w:rsidRPr="001809D7">
        <w:rPr>
          <w:noProof/>
          <w:lang w:val="uk-UA"/>
        </w:rPr>
        <w:drawing>
          <wp:inline distT="0" distB="0" distL="0" distR="0" wp14:anchorId="4F704F74" wp14:editId="22A50144">
            <wp:extent cx="6110605" cy="5600700"/>
            <wp:effectExtent l="0" t="0" r="0" b="0"/>
            <wp:docPr id="738711630" name="Рисунок 7387116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Image10"/>
                    <pic:cNvPicPr>
                      <a:picLocks noChangeAspect="1" noChangeArrowheads="1"/>
                    </pic:cNvPicPr>
                  </pic:nvPicPr>
                  <pic:blipFill>
                    <a:blip r:embed="rId22"/>
                    <a:stretch>
                      <a:fillRect/>
                    </a:stretch>
                  </pic:blipFill>
                  <pic:spPr bwMode="auto">
                    <a:xfrm>
                      <a:off x="0" y="0"/>
                      <a:ext cx="6110605" cy="5600700"/>
                    </a:xfrm>
                    <a:prstGeom prst="rect">
                      <a:avLst/>
                    </a:prstGeom>
                  </pic:spPr>
                </pic:pic>
              </a:graphicData>
            </a:graphic>
          </wp:inline>
        </w:drawing>
      </w:r>
    </w:p>
    <w:p w14:paraId="49B65FEE" w14:textId="77777777" w:rsidR="006F519F" w:rsidRPr="001809D7" w:rsidRDefault="006F519F" w:rsidP="006F519F">
      <w:pPr>
        <w:spacing w:line="360" w:lineRule="auto"/>
        <w:ind w:left="720" w:right="282"/>
        <w:jc w:val="center"/>
        <w:rPr>
          <w:lang w:val="uk-UA"/>
        </w:rPr>
      </w:pPr>
      <w:r w:rsidRPr="001809D7">
        <w:rPr>
          <w:sz w:val="28"/>
          <w:szCs w:val="28"/>
          <w:lang w:val="uk-UA"/>
        </w:rPr>
        <w:t>Рисунок 2.13 –</w:t>
      </w:r>
      <w:proofErr w:type="spellStart"/>
      <w:r w:rsidRPr="001809D7">
        <w:rPr>
          <w:sz w:val="28"/>
          <w:szCs w:val="28"/>
          <w:lang w:val="uk-UA"/>
        </w:rPr>
        <w:t>Mini</w:t>
      </w:r>
      <w:proofErr w:type="spellEnd"/>
      <w:r w:rsidRPr="001809D7">
        <w:rPr>
          <w:sz w:val="28"/>
          <w:szCs w:val="28"/>
          <w:lang w:val="uk-UA"/>
        </w:rPr>
        <w:t xml:space="preserve"> PC перед встановленням у харчовий контейнер.</w:t>
      </w:r>
    </w:p>
    <w:p w14:paraId="748B0A25" w14:textId="77777777" w:rsidR="006F519F" w:rsidRPr="001809D7" w:rsidRDefault="006F519F" w:rsidP="006F519F">
      <w:pPr>
        <w:spacing w:line="360" w:lineRule="auto"/>
        <w:ind w:left="720" w:right="282"/>
        <w:rPr>
          <w:lang w:val="uk-UA"/>
        </w:rPr>
      </w:pPr>
      <w:r w:rsidRPr="001809D7">
        <w:rPr>
          <w:sz w:val="28"/>
          <w:szCs w:val="28"/>
          <w:lang w:val="uk-UA"/>
        </w:rPr>
        <w:tab/>
        <w:t xml:space="preserve">До </w:t>
      </w:r>
      <w:proofErr w:type="spellStart"/>
      <w:r w:rsidRPr="001809D7">
        <w:rPr>
          <w:sz w:val="28"/>
          <w:szCs w:val="28"/>
          <w:lang w:val="uk-UA"/>
        </w:rPr>
        <w:t>Mini</w:t>
      </w:r>
      <w:proofErr w:type="spellEnd"/>
      <w:r w:rsidRPr="001809D7">
        <w:rPr>
          <w:sz w:val="28"/>
          <w:szCs w:val="28"/>
          <w:lang w:val="uk-UA"/>
        </w:rPr>
        <w:t xml:space="preserve"> PC підключено живлення, віброметр та </w:t>
      </w:r>
      <w:proofErr w:type="spellStart"/>
      <w:r w:rsidRPr="001809D7">
        <w:rPr>
          <w:sz w:val="28"/>
          <w:szCs w:val="28"/>
          <w:lang w:val="uk-UA"/>
        </w:rPr>
        <w:t>роутер</w:t>
      </w:r>
      <w:proofErr w:type="spellEnd"/>
      <w:r w:rsidRPr="001809D7">
        <w:rPr>
          <w:sz w:val="28"/>
          <w:szCs w:val="28"/>
          <w:lang w:val="uk-UA"/>
        </w:rPr>
        <w:t>.</w:t>
      </w:r>
    </w:p>
    <w:p w14:paraId="15112D32" w14:textId="77777777" w:rsidR="006F519F" w:rsidRPr="001809D7" w:rsidRDefault="006F519F" w:rsidP="006F519F">
      <w:pPr>
        <w:spacing w:line="360" w:lineRule="auto"/>
        <w:ind w:left="720" w:right="282"/>
        <w:jc w:val="center"/>
        <w:rPr>
          <w:sz w:val="28"/>
          <w:szCs w:val="28"/>
          <w:lang w:val="uk-UA"/>
        </w:rPr>
      </w:pPr>
    </w:p>
    <w:p w14:paraId="4EFFA577" w14:textId="77777777" w:rsidR="006F519F" w:rsidRPr="001809D7" w:rsidRDefault="006F519F" w:rsidP="006F519F">
      <w:pPr>
        <w:spacing w:line="360" w:lineRule="auto"/>
        <w:ind w:left="720" w:right="282"/>
        <w:jc w:val="center"/>
        <w:rPr>
          <w:sz w:val="28"/>
          <w:szCs w:val="28"/>
          <w:lang w:val="uk-UA"/>
        </w:rPr>
      </w:pPr>
    </w:p>
    <w:p w14:paraId="407B98F4" w14:textId="77777777" w:rsidR="006F519F" w:rsidRPr="001809D7" w:rsidRDefault="006F519F" w:rsidP="006F519F">
      <w:pPr>
        <w:spacing w:line="360" w:lineRule="auto"/>
        <w:ind w:left="720" w:right="282"/>
        <w:jc w:val="center"/>
        <w:rPr>
          <w:sz w:val="28"/>
          <w:szCs w:val="28"/>
          <w:lang w:val="uk-UA"/>
        </w:rPr>
      </w:pPr>
    </w:p>
    <w:p w14:paraId="60A7907F" w14:textId="77777777" w:rsidR="006F519F" w:rsidRPr="001809D7" w:rsidRDefault="006F519F" w:rsidP="006F519F">
      <w:pPr>
        <w:spacing w:line="360" w:lineRule="auto"/>
        <w:ind w:left="720" w:right="282"/>
        <w:jc w:val="center"/>
        <w:rPr>
          <w:sz w:val="28"/>
          <w:szCs w:val="28"/>
          <w:lang w:val="uk-UA"/>
        </w:rPr>
      </w:pPr>
    </w:p>
    <w:p w14:paraId="175F3965" w14:textId="77777777" w:rsidR="006F519F" w:rsidRPr="001809D7" w:rsidRDefault="006F519F" w:rsidP="006F519F">
      <w:pPr>
        <w:spacing w:line="360" w:lineRule="auto"/>
        <w:ind w:left="720" w:right="282"/>
        <w:jc w:val="center"/>
        <w:rPr>
          <w:sz w:val="28"/>
          <w:szCs w:val="28"/>
          <w:lang w:val="uk-UA"/>
        </w:rPr>
      </w:pPr>
    </w:p>
    <w:p w14:paraId="3B29A8B1" w14:textId="315FC5D9" w:rsidR="0011316B" w:rsidRPr="001809D7" w:rsidRDefault="0011316B">
      <w:pPr>
        <w:rPr>
          <w:sz w:val="28"/>
          <w:szCs w:val="28"/>
          <w:lang w:val="uk-UA"/>
        </w:rPr>
      </w:pPr>
      <w:r w:rsidRPr="001809D7">
        <w:rPr>
          <w:sz w:val="28"/>
          <w:szCs w:val="28"/>
          <w:lang w:val="uk-UA"/>
        </w:rPr>
        <w:br w:type="page"/>
      </w:r>
    </w:p>
    <w:p w14:paraId="4235ECE6" w14:textId="77777777" w:rsidR="006F519F" w:rsidRPr="001809D7" w:rsidRDefault="006F519F" w:rsidP="006F519F">
      <w:pPr>
        <w:spacing w:line="360" w:lineRule="auto"/>
        <w:ind w:left="720" w:right="282"/>
        <w:jc w:val="center"/>
        <w:rPr>
          <w:sz w:val="28"/>
          <w:szCs w:val="28"/>
          <w:lang w:val="uk-UA"/>
        </w:rPr>
      </w:pPr>
    </w:p>
    <w:p w14:paraId="48394F57" w14:textId="77777777" w:rsidR="006F519F" w:rsidRPr="001809D7" w:rsidRDefault="006F519F" w:rsidP="006F519F">
      <w:pPr>
        <w:spacing w:line="360" w:lineRule="auto"/>
        <w:ind w:left="720" w:right="282"/>
        <w:jc w:val="center"/>
        <w:rPr>
          <w:lang w:val="uk-UA"/>
        </w:rPr>
      </w:pPr>
      <w:r w:rsidRPr="001809D7">
        <w:rPr>
          <w:noProof/>
          <w:lang w:val="uk-UA"/>
        </w:rPr>
        <w:drawing>
          <wp:inline distT="0" distB="0" distL="0" distR="0" wp14:anchorId="2F2E454D" wp14:editId="1D256C46">
            <wp:extent cx="6108700" cy="4581525"/>
            <wp:effectExtent l="0" t="0" r="0" b="0"/>
            <wp:docPr id="1766157110" name="Рисунок 17661571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Image11"/>
                    <pic:cNvPicPr>
                      <a:picLocks noChangeAspect="1" noChangeArrowheads="1"/>
                    </pic:cNvPicPr>
                  </pic:nvPicPr>
                  <pic:blipFill>
                    <a:blip r:embed="rId23"/>
                    <a:stretch>
                      <a:fillRect/>
                    </a:stretch>
                  </pic:blipFill>
                  <pic:spPr bwMode="auto">
                    <a:xfrm>
                      <a:off x="0" y="0"/>
                      <a:ext cx="6108700" cy="4581525"/>
                    </a:xfrm>
                    <a:prstGeom prst="rect">
                      <a:avLst/>
                    </a:prstGeom>
                  </pic:spPr>
                </pic:pic>
              </a:graphicData>
            </a:graphic>
          </wp:inline>
        </w:drawing>
      </w:r>
    </w:p>
    <w:p w14:paraId="59A5898E" w14:textId="77777777" w:rsidR="006F519F" w:rsidRPr="001809D7" w:rsidRDefault="006F519F" w:rsidP="006F519F">
      <w:pPr>
        <w:spacing w:line="360" w:lineRule="auto"/>
        <w:ind w:left="720" w:right="282"/>
        <w:jc w:val="center"/>
        <w:rPr>
          <w:lang w:val="uk-UA"/>
        </w:rPr>
      </w:pPr>
      <w:r w:rsidRPr="001809D7">
        <w:rPr>
          <w:sz w:val="28"/>
          <w:szCs w:val="28"/>
          <w:lang w:val="uk-UA"/>
        </w:rPr>
        <w:t xml:space="preserve">Рисунок 2.14 – Встановлений віброметр у харчовий контейнер </w:t>
      </w:r>
    </w:p>
    <w:p w14:paraId="614668F7" w14:textId="77777777" w:rsidR="0011316B" w:rsidRPr="001809D7" w:rsidRDefault="006F519F" w:rsidP="006F519F">
      <w:pPr>
        <w:spacing w:line="360" w:lineRule="auto"/>
        <w:ind w:left="720" w:right="282"/>
        <w:rPr>
          <w:sz w:val="28"/>
          <w:szCs w:val="28"/>
          <w:lang w:val="uk-UA"/>
        </w:rPr>
      </w:pPr>
      <w:r w:rsidRPr="001809D7">
        <w:rPr>
          <w:sz w:val="28"/>
          <w:szCs w:val="28"/>
          <w:lang w:val="uk-UA"/>
        </w:rPr>
        <w:tab/>
      </w:r>
    </w:p>
    <w:p w14:paraId="3E9AFB55" w14:textId="29CE0FF1" w:rsidR="006F519F" w:rsidRPr="001809D7" w:rsidRDefault="006F519F" w:rsidP="006F519F">
      <w:pPr>
        <w:spacing w:line="360" w:lineRule="auto"/>
        <w:ind w:left="720" w:right="282"/>
        <w:rPr>
          <w:lang w:val="uk-UA"/>
        </w:rPr>
      </w:pPr>
      <w:r w:rsidRPr="001809D7">
        <w:rPr>
          <w:sz w:val="28"/>
          <w:szCs w:val="28"/>
          <w:lang w:val="uk-UA"/>
        </w:rPr>
        <w:t xml:space="preserve">У віброметра внутрішнє живлення та лінія даних підключена до за допомогою USB кабелю </w:t>
      </w:r>
      <w:proofErr w:type="spellStart"/>
      <w:r w:rsidRPr="001809D7">
        <w:rPr>
          <w:sz w:val="28"/>
          <w:szCs w:val="28"/>
          <w:lang w:val="uk-UA"/>
        </w:rPr>
        <w:t>Mini</w:t>
      </w:r>
      <w:proofErr w:type="spellEnd"/>
      <w:r w:rsidRPr="001809D7">
        <w:rPr>
          <w:sz w:val="28"/>
          <w:szCs w:val="28"/>
          <w:lang w:val="uk-UA"/>
        </w:rPr>
        <w:t xml:space="preserve"> PC.</w:t>
      </w:r>
    </w:p>
    <w:p w14:paraId="5AA8B130" w14:textId="77777777" w:rsidR="006F519F" w:rsidRPr="001809D7" w:rsidRDefault="006F519F" w:rsidP="006F519F">
      <w:pPr>
        <w:spacing w:line="360" w:lineRule="auto"/>
        <w:ind w:left="720" w:right="282"/>
        <w:jc w:val="center"/>
        <w:rPr>
          <w:sz w:val="28"/>
          <w:szCs w:val="28"/>
          <w:lang w:val="uk-UA"/>
        </w:rPr>
      </w:pPr>
    </w:p>
    <w:p w14:paraId="14A258F4" w14:textId="77777777" w:rsidR="006F519F" w:rsidRPr="001809D7" w:rsidRDefault="006F519F" w:rsidP="006F519F">
      <w:pPr>
        <w:spacing w:line="360" w:lineRule="auto"/>
        <w:ind w:left="720" w:right="282"/>
        <w:jc w:val="center"/>
        <w:rPr>
          <w:sz w:val="28"/>
          <w:szCs w:val="28"/>
          <w:lang w:val="uk-UA"/>
        </w:rPr>
      </w:pPr>
    </w:p>
    <w:p w14:paraId="333B4C4D" w14:textId="77777777" w:rsidR="006F519F" w:rsidRPr="001809D7" w:rsidRDefault="006F519F" w:rsidP="006F519F">
      <w:pPr>
        <w:spacing w:line="360" w:lineRule="auto"/>
        <w:ind w:left="720" w:right="282"/>
        <w:jc w:val="center"/>
        <w:rPr>
          <w:sz w:val="28"/>
          <w:szCs w:val="28"/>
          <w:lang w:val="uk-UA"/>
        </w:rPr>
      </w:pPr>
    </w:p>
    <w:p w14:paraId="04EB00A4" w14:textId="77777777" w:rsidR="006F519F" w:rsidRPr="001809D7" w:rsidRDefault="006F519F" w:rsidP="006F519F">
      <w:pPr>
        <w:spacing w:line="360" w:lineRule="auto"/>
        <w:ind w:left="720" w:right="282"/>
        <w:jc w:val="center"/>
        <w:rPr>
          <w:sz w:val="28"/>
          <w:szCs w:val="28"/>
          <w:lang w:val="uk-UA"/>
        </w:rPr>
      </w:pPr>
    </w:p>
    <w:p w14:paraId="46843ED0" w14:textId="77777777" w:rsidR="006F519F" w:rsidRPr="001809D7" w:rsidRDefault="006F519F" w:rsidP="006F519F">
      <w:pPr>
        <w:spacing w:line="360" w:lineRule="auto"/>
        <w:ind w:left="720" w:right="282"/>
        <w:jc w:val="center"/>
        <w:rPr>
          <w:sz w:val="28"/>
          <w:szCs w:val="28"/>
          <w:lang w:val="uk-UA"/>
        </w:rPr>
      </w:pPr>
    </w:p>
    <w:p w14:paraId="5A6A83FB" w14:textId="77777777" w:rsidR="006F519F" w:rsidRPr="001809D7" w:rsidRDefault="006F519F" w:rsidP="006F519F">
      <w:pPr>
        <w:spacing w:line="360" w:lineRule="auto"/>
        <w:ind w:left="720" w:right="282"/>
        <w:jc w:val="center"/>
        <w:rPr>
          <w:sz w:val="28"/>
          <w:szCs w:val="28"/>
          <w:lang w:val="uk-UA"/>
        </w:rPr>
      </w:pPr>
    </w:p>
    <w:p w14:paraId="43562CE5" w14:textId="77777777" w:rsidR="006F519F" w:rsidRPr="001809D7" w:rsidRDefault="006F519F" w:rsidP="006F519F">
      <w:pPr>
        <w:spacing w:line="360" w:lineRule="auto"/>
        <w:ind w:left="720" w:right="282"/>
        <w:jc w:val="center"/>
        <w:rPr>
          <w:sz w:val="28"/>
          <w:szCs w:val="28"/>
          <w:lang w:val="uk-UA"/>
        </w:rPr>
      </w:pPr>
    </w:p>
    <w:p w14:paraId="5C051891" w14:textId="6535B275" w:rsidR="0011316B" w:rsidRPr="001809D7" w:rsidRDefault="0011316B">
      <w:pPr>
        <w:rPr>
          <w:sz w:val="28"/>
          <w:szCs w:val="28"/>
          <w:lang w:val="uk-UA"/>
        </w:rPr>
      </w:pPr>
      <w:r w:rsidRPr="001809D7">
        <w:rPr>
          <w:sz w:val="28"/>
          <w:szCs w:val="28"/>
          <w:lang w:val="uk-UA"/>
        </w:rPr>
        <w:br w:type="page"/>
      </w:r>
    </w:p>
    <w:p w14:paraId="580C0D77" w14:textId="77777777" w:rsidR="006F519F" w:rsidRPr="001809D7" w:rsidRDefault="006F519F" w:rsidP="0011316B">
      <w:pPr>
        <w:spacing w:line="360" w:lineRule="auto"/>
        <w:ind w:left="720" w:right="282"/>
        <w:rPr>
          <w:sz w:val="28"/>
          <w:szCs w:val="28"/>
          <w:lang w:val="uk-UA"/>
        </w:rPr>
      </w:pPr>
    </w:p>
    <w:p w14:paraId="4A8C688A" w14:textId="77777777" w:rsidR="006F519F" w:rsidRPr="001809D7" w:rsidRDefault="006F519F" w:rsidP="006F519F">
      <w:pPr>
        <w:spacing w:line="360" w:lineRule="auto"/>
        <w:ind w:left="720" w:right="282"/>
        <w:jc w:val="center"/>
        <w:rPr>
          <w:lang w:val="uk-UA"/>
        </w:rPr>
      </w:pPr>
      <w:r w:rsidRPr="001809D7">
        <w:rPr>
          <w:noProof/>
          <w:lang w:val="uk-UA"/>
        </w:rPr>
        <w:drawing>
          <wp:inline distT="0" distB="0" distL="0" distR="0" wp14:anchorId="3FB76FFA" wp14:editId="7B4FACA6">
            <wp:extent cx="4521835" cy="6029325"/>
            <wp:effectExtent l="0" t="0" r="0" b="0"/>
            <wp:docPr id="984807944" name="Рисунок 9848079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Image12"/>
                    <pic:cNvPicPr>
                      <a:picLocks noChangeAspect="1" noChangeArrowheads="1"/>
                    </pic:cNvPicPr>
                  </pic:nvPicPr>
                  <pic:blipFill>
                    <a:blip r:embed="rId24"/>
                    <a:stretch>
                      <a:fillRect/>
                    </a:stretch>
                  </pic:blipFill>
                  <pic:spPr bwMode="auto">
                    <a:xfrm>
                      <a:off x="0" y="0"/>
                      <a:ext cx="4521835" cy="6029325"/>
                    </a:xfrm>
                    <a:prstGeom prst="rect">
                      <a:avLst/>
                    </a:prstGeom>
                  </pic:spPr>
                </pic:pic>
              </a:graphicData>
            </a:graphic>
          </wp:inline>
        </w:drawing>
      </w:r>
    </w:p>
    <w:p w14:paraId="07934543" w14:textId="77777777" w:rsidR="006F519F" w:rsidRPr="001809D7" w:rsidRDefault="006F519F" w:rsidP="006F519F">
      <w:pPr>
        <w:spacing w:line="360" w:lineRule="auto"/>
        <w:ind w:left="720" w:right="282"/>
        <w:jc w:val="center"/>
        <w:rPr>
          <w:lang w:val="uk-UA"/>
        </w:rPr>
      </w:pPr>
      <w:r w:rsidRPr="001809D7">
        <w:rPr>
          <w:sz w:val="28"/>
          <w:szCs w:val="28"/>
          <w:lang w:val="uk-UA"/>
        </w:rPr>
        <w:t xml:space="preserve">Рисунок 2.15 – </w:t>
      </w:r>
      <w:proofErr w:type="spellStart"/>
      <w:r w:rsidRPr="001809D7">
        <w:rPr>
          <w:sz w:val="28"/>
          <w:szCs w:val="28"/>
          <w:lang w:val="uk-UA"/>
        </w:rPr>
        <w:t>Роутер</w:t>
      </w:r>
      <w:proofErr w:type="spellEnd"/>
      <w:r w:rsidRPr="001809D7">
        <w:rPr>
          <w:sz w:val="28"/>
          <w:szCs w:val="28"/>
          <w:lang w:val="uk-UA"/>
        </w:rPr>
        <w:t xml:space="preserve"> </w:t>
      </w:r>
      <w:proofErr w:type="spellStart"/>
      <w:r w:rsidRPr="001809D7">
        <w:rPr>
          <w:sz w:val="28"/>
          <w:szCs w:val="28"/>
          <w:lang w:val="uk-UA"/>
        </w:rPr>
        <w:t>MicroTik</w:t>
      </w:r>
      <w:proofErr w:type="spellEnd"/>
      <w:r w:rsidRPr="001809D7">
        <w:rPr>
          <w:sz w:val="28"/>
          <w:szCs w:val="28"/>
          <w:lang w:val="uk-UA"/>
        </w:rPr>
        <w:t xml:space="preserve"> перед встановленням у контейнер.</w:t>
      </w:r>
    </w:p>
    <w:p w14:paraId="2B53DBA0" w14:textId="77777777" w:rsidR="00CE2357" w:rsidRPr="001809D7" w:rsidRDefault="00CE2357" w:rsidP="006F519F">
      <w:pPr>
        <w:spacing w:line="360" w:lineRule="auto"/>
        <w:ind w:left="720" w:right="282"/>
        <w:rPr>
          <w:sz w:val="28"/>
          <w:szCs w:val="28"/>
          <w:lang w:val="uk-UA"/>
        </w:rPr>
      </w:pPr>
    </w:p>
    <w:p w14:paraId="37D4C7A0" w14:textId="0B147832" w:rsidR="006F519F" w:rsidRPr="001809D7" w:rsidRDefault="006F519F" w:rsidP="006F519F">
      <w:pPr>
        <w:spacing w:line="360" w:lineRule="auto"/>
        <w:ind w:left="720" w:right="282"/>
        <w:rPr>
          <w:lang w:val="uk-UA"/>
        </w:rPr>
      </w:pPr>
      <w:r w:rsidRPr="001809D7">
        <w:rPr>
          <w:sz w:val="28"/>
          <w:szCs w:val="28"/>
          <w:lang w:val="uk-UA"/>
        </w:rPr>
        <w:t xml:space="preserve">До </w:t>
      </w:r>
      <w:proofErr w:type="spellStart"/>
      <w:r w:rsidRPr="001809D7">
        <w:rPr>
          <w:sz w:val="28"/>
          <w:szCs w:val="28"/>
          <w:lang w:val="uk-UA"/>
        </w:rPr>
        <w:t>роутера</w:t>
      </w:r>
      <w:proofErr w:type="spellEnd"/>
      <w:r w:rsidRPr="001809D7">
        <w:rPr>
          <w:sz w:val="28"/>
          <w:szCs w:val="28"/>
          <w:lang w:val="uk-UA"/>
        </w:rPr>
        <w:t xml:space="preserve"> підключено живлення, </w:t>
      </w:r>
      <w:proofErr w:type="spellStart"/>
      <w:r w:rsidRPr="001809D7">
        <w:rPr>
          <w:sz w:val="28"/>
          <w:szCs w:val="28"/>
          <w:lang w:val="uk-UA"/>
        </w:rPr>
        <w:t>Mini</w:t>
      </w:r>
      <w:proofErr w:type="spellEnd"/>
      <w:r w:rsidRPr="001809D7">
        <w:rPr>
          <w:sz w:val="28"/>
          <w:szCs w:val="28"/>
          <w:lang w:val="uk-UA"/>
        </w:rPr>
        <w:t xml:space="preserve"> PC, та у сам </w:t>
      </w:r>
      <w:proofErr w:type="spellStart"/>
      <w:r w:rsidRPr="001809D7">
        <w:rPr>
          <w:sz w:val="28"/>
          <w:szCs w:val="28"/>
          <w:lang w:val="uk-UA"/>
        </w:rPr>
        <w:t>роутер</w:t>
      </w:r>
      <w:proofErr w:type="spellEnd"/>
      <w:r w:rsidRPr="001809D7">
        <w:rPr>
          <w:sz w:val="28"/>
          <w:szCs w:val="28"/>
          <w:lang w:val="uk-UA"/>
        </w:rPr>
        <w:t xml:space="preserve"> входить інтернет кабель.</w:t>
      </w:r>
    </w:p>
    <w:p w14:paraId="78FB0602" w14:textId="77777777" w:rsidR="006F519F" w:rsidRPr="001809D7" w:rsidRDefault="006F519F" w:rsidP="006F519F">
      <w:pPr>
        <w:spacing w:line="360" w:lineRule="auto"/>
        <w:ind w:left="720" w:right="282"/>
        <w:rPr>
          <w:lang w:val="uk-UA"/>
        </w:rPr>
      </w:pPr>
      <w:r w:rsidRPr="001809D7">
        <w:rPr>
          <w:sz w:val="28"/>
          <w:szCs w:val="28"/>
          <w:lang w:val="uk-UA"/>
        </w:rPr>
        <w:t>У контейнері все вільне місце було заповнене поролоном, тому що цей пристрій повинен знаходитися на борту БПЛА при тестових польотах для визначення нормальних та порогових значень вібрації.</w:t>
      </w:r>
    </w:p>
    <w:p w14:paraId="51228678" w14:textId="3361EE39" w:rsidR="0011316B" w:rsidRPr="001809D7" w:rsidRDefault="006F519F" w:rsidP="006F519F">
      <w:pPr>
        <w:spacing w:line="360" w:lineRule="auto"/>
        <w:ind w:left="720" w:right="282"/>
        <w:rPr>
          <w:sz w:val="28"/>
          <w:szCs w:val="28"/>
          <w:lang w:val="uk-UA"/>
        </w:rPr>
      </w:pPr>
      <w:r w:rsidRPr="001809D7">
        <w:rPr>
          <w:sz w:val="28"/>
          <w:szCs w:val="28"/>
          <w:lang w:val="uk-UA"/>
        </w:rPr>
        <w:t xml:space="preserve">Загальний вид </w:t>
      </w:r>
      <w:proofErr w:type="spellStart"/>
      <w:r w:rsidRPr="001809D7">
        <w:rPr>
          <w:sz w:val="28"/>
          <w:szCs w:val="28"/>
          <w:lang w:val="uk-UA"/>
        </w:rPr>
        <w:t>логувального</w:t>
      </w:r>
      <w:proofErr w:type="spellEnd"/>
      <w:r w:rsidRPr="001809D7">
        <w:rPr>
          <w:sz w:val="28"/>
          <w:szCs w:val="28"/>
          <w:lang w:val="uk-UA"/>
        </w:rPr>
        <w:t xml:space="preserve"> пристрою зображено на Рисунку 2.16</w:t>
      </w:r>
      <w:r w:rsidR="0011316B" w:rsidRPr="001809D7">
        <w:rPr>
          <w:sz w:val="28"/>
          <w:szCs w:val="28"/>
          <w:lang w:val="uk-UA"/>
        </w:rPr>
        <w:t>.</w:t>
      </w:r>
    </w:p>
    <w:p w14:paraId="358E6914" w14:textId="77777777" w:rsidR="0011316B" w:rsidRPr="001809D7" w:rsidRDefault="0011316B">
      <w:pPr>
        <w:rPr>
          <w:sz w:val="28"/>
          <w:szCs w:val="28"/>
          <w:lang w:val="uk-UA"/>
        </w:rPr>
      </w:pPr>
      <w:r w:rsidRPr="001809D7">
        <w:rPr>
          <w:sz w:val="28"/>
          <w:szCs w:val="28"/>
          <w:lang w:val="uk-UA"/>
        </w:rPr>
        <w:br w:type="page"/>
      </w:r>
    </w:p>
    <w:p w14:paraId="348D7A4B" w14:textId="77777777" w:rsidR="006F519F" w:rsidRPr="001809D7" w:rsidRDefault="006F519F" w:rsidP="0011316B">
      <w:pPr>
        <w:spacing w:line="360" w:lineRule="auto"/>
        <w:ind w:right="282"/>
        <w:rPr>
          <w:lang w:val="uk-UA"/>
        </w:rPr>
      </w:pPr>
    </w:p>
    <w:p w14:paraId="32995AC6" w14:textId="77777777" w:rsidR="006F519F" w:rsidRPr="001809D7" w:rsidRDefault="006F519F" w:rsidP="006F519F">
      <w:pPr>
        <w:spacing w:line="360" w:lineRule="auto"/>
        <w:ind w:left="720" w:right="282"/>
        <w:jc w:val="center"/>
        <w:rPr>
          <w:lang w:val="uk-UA"/>
        </w:rPr>
      </w:pPr>
      <w:r w:rsidRPr="001809D7">
        <w:rPr>
          <w:noProof/>
          <w:lang w:val="uk-UA"/>
        </w:rPr>
        <w:drawing>
          <wp:inline distT="0" distB="0" distL="0" distR="0" wp14:anchorId="3A9F4C8C" wp14:editId="0C487499">
            <wp:extent cx="6108700" cy="4219575"/>
            <wp:effectExtent l="0" t="0" r="0" b="0"/>
            <wp:docPr id="290795108" name="Рисунок 2907951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Рисунок 4"/>
                    <pic:cNvPicPr>
                      <a:picLocks noChangeAspect="1" noChangeArrowheads="1"/>
                    </pic:cNvPicPr>
                  </pic:nvPicPr>
                  <pic:blipFill>
                    <a:blip r:embed="rId25"/>
                    <a:stretch>
                      <a:fillRect/>
                    </a:stretch>
                  </pic:blipFill>
                  <pic:spPr bwMode="auto">
                    <a:xfrm>
                      <a:off x="0" y="0"/>
                      <a:ext cx="6108700" cy="4219575"/>
                    </a:xfrm>
                    <a:prstGeom prst="rect">
                      <a:avLst/>
                    </a:prstGeom>
                  </pic:spPr>
                </pic:pic>
              </a:graphicData>
            </a:graphic>
          </wp:inline>
        </w:drawing>
      </w:r>
    </w:p>
    <w:p w14:paraId="403C3B5E" w14:textId="4EFCBEE6" w:rsidR="006F519F" w:rsidRPr="001809D7" w:rsidRDefault="006F519F" w:rsidP="006F519F">
      <w:pPr>
        <w:spacing w:line="360" w:lineRule="auto"/>
        <w:ind w:left="720" w:right="282"/>
        <w:jc w:val="center"/>
        <w:rPr>
          <w:sz w:val="28"/>
          <w:szCs w:val="28"/>
          <w:lang w:val="uk-UA"/>
        </w:rPr>
      </w:pPr>
      <w:r w:rsidRPr="001809D7">
        <w:rPr>
          <w:sz w:val="28"/>
          <w:szCs w:val="28"/>
          <w:lang w:val="uk-UA"/>
        </w:rPr>
        <w:t xml:space="preserve">Рисунок 2.16 – Загальний вид </w:t>
      </w:r>
      <w:proofErr w:type="spellStart"/>
      <w:r w:rsidRPr="001809D7">
        <w:rPr>
          <w:sz w:val="28"/>
          <w:szCs w:val="28"/>
          <w:lang w:val="uk-UA"/>
        </w:rPr>
        <w:t>логувального</w:t>
      </w:r>
      <w:proofErr w:type="spellEnd"/>
      <w:r w:rsidRPr="001809D7">
        <w:rPr>
          <w:sz w:val="28"/>
          <w:szCs w:val="28"/>
          <w:lang w:val="uk-UA"/>
        </w:rPr>
        <w:t xml:space="preserve"> пристрою</w:t>
      </w:r>
    </w:p>
    <w:p w14:paraId="51344E40" w14:textId="77777777" w:rsidR="0011316B" w:rsidRPr="001809D7" w:rsidRDefault="0011316B" w:rsidP="006F519F">
      <w:pPr>
        <w:spacing w:line="360" w:lineRule="auto"/>
        <w:ind w:left="720" w:right="282"/>
        <w:jc w:val="center"/>
        <w:rPr>
          <w:lang w:val="uk-UA"/>
        </w:rPr>
      </w:pPr>
    </w:p>
    <w:p w14:paraId="61BE4C07" w14:textId="77777777" w:rsidR="006F519F" w:rsidRPr="001809D7" w:rsidRDefault="006F519F" w:rsidP="006F519F">
      <w:pPr>
        <w:spacing w:line="360" w:lineRule="auto"/>
        <w:ind w:left="720" w:right="282"/>
        <w:rPr>
          <w:lang w:val="uk-UA"/>
        </w:rPr>
      </w:pPr>
      <w:r w:rsidRPr="001809D7">
        <w:rPr>
          <w:sz w:val="28"/>
          <w:szCs w:val="28"/>
          <w:lang w:val="uk-UA"/>
        </w:rPr>
        <w:t>Вага пристрою – приблизно 1.6 кг.</w:t>
      </w:r>
    </w:p>
    <w:p w14:paraId="5C77A24D" w14:textId="77777777" w:rsidR="006F519F" w:rsidRPr="001809D7" w:rsidRDefault="006F519F" w:rsidP="006F519F">
      <w:pPr>
        <w:spacing w:line="360" w:lineRule="auto"/>
        <w:ind w:left="720" w:right="282"/>
        <w:rPr>
          <w:sz w:val="28"/>
          <w:szCs w:val="28"/>
          <w:lang w:val="uk-UA"/>
        </w:rPr>
      </w:pPr>
    </w:p>
    <w:p w14:paraId="749A442D" w14:textId="4A86B283" w:rsidR="006F519F" w:rsidRPr="001809D7" w:rsidRDefault="006F519F" w:rsidP="006F519F">
      <w:pPr>
        <w:spacing w:line="360" w:lineRule="auto"/>
        <w:ind w:left="720" w:right="282"/>
        <w:rPr>
          <w:lang w:val="uk-UA"/>
        </w:rPr>
      </w:pPr>
      <w:r w:rsidRPr="001809D7">
        <w:rPr>
          <w:b/>
          <w:bCs/>
          <w:sz w:val="28"/>
          <w:szCs w:val="28"/>
          <w:lang w:val="uk-UA"/>
        </w:rPr>
        <w:t>ВИСНОВКИ ДО РОЗДІЛУ 2</w:t>
      </w:r>
    </w:p>
    <w:p w14:paraId="5D367B3D" w14:textId="77777777" w:rsidR="006F519F" w:rsidRPr="001809D7" w:rsidRDefault="006F519F" w:rsidP="006F519F">
      <w:pPr>
        <w:spacing w:line="360" w:lineRule="auto"/>
        <w:ind w:left="720" w:right="282"/>
        <w:rPr>
          <w:b/>
          <w:bCs/>
          <w:sz w:val="28"/>
          <w:szCs w:val="28"/>
          <w:lang w:val="uk-UA"/>
        </w:rPr>
      </w:pPr>
    </w:p>
    <w:p w14:paraId="0E22CDF9" w14:textId="77777777" w:rsidR="006F519F" w:rsidRPr="001809D7" w:rsidRDefault="006F519F" w:rsidP="006F519F">
      <w:pPr>
        <w:spacing w:line="360" w:lineRule="auto"/>
        <w:ind w:left="720" w:right="282"/>
        <w:rPr>
          <w:lang w:val="uk-UA"/>
        </w:rPr>
      </w:pPr>
      <w:r w:rsidRPr="001809D7">
        <w:rPr>
          <w:sz w:val="28"/>
          <w:szCs w:val="28"/>
          <w:lang w:val="uk-UA"/>
        </w:rPr>
        <w:t>У цьому розділі розробили функційну схему системи.</w:t>
      </w:r>
    </w:p>
    <w:p w14:paraId="684471C4" w14:textId="77777777" w:rsidR="006F519F" w:rsidRPr="001809D7" w:rsidRDefault="006F519F" w:rsidP="006F519F">
      <w:pPr>
        <w:spacing w:line="360" w:lineRule="auto"/>
        <w:ind w:left="720" w:right="282"/>
        <w:rPr>
          <w:lang w:val="uk-UA"/>
        </w:rPr>
      </w:pPr>
      <w:r w:rsidRPr="001809D7">
        <w:rPr>
          <w:sz w:val="28"/>
          <w:szCs w:val="28"/>
          <w:lang w:val="uk-UA"/>
        </w:rPr>
        <w:t xml:space="preserve">Ознайомилися з комплектуючими </w:t>
      </w:r>
      <w:proofErr w:type="spellStart"/>
      <w:r w:rsidRPr="001809D7">
        <w:rPr>
          <w:sz w:val="28"/>
          <w:szCs w:val="28"/>
          <w:lang w:val="uk-UA"/>
        </w:rPr>
        <w:t>логувального</w:t>
      </w:r>
      <w:proofErr w:type="spellEnd"/>
      <w:r w:rsidRPr="001809D7">
        <w:rPr>
          <w:sz w:val="28"/>
          <w:szCs w:val="28"/>
          <w:lang w:val="uk-UA"/>
        </w:rPr>
        <w:t xml:space="preserve"> пристрою. Зібрали </w:t>
      </w:r>
      <w:proofErr w:type="spellStart"/>
      <w:r w:rsidRPr="001809D7">
        <w:rPr>
          <w:sz w:val="28"/>
          <w:szCs w:val="28"/>
          <w:lang w:val="uk-UA"/>
        </w:rPr>
        <w:t>логувальний</w:t>
      </w:r>
      <w:proofErr w:type="spellEnd"/>
      <w:r w:rsidRPr="001809D7">
        <w:rPr>
          <w:sz w:val="28"/>
          <w:szCs w:val="28"/>
          <w:lang w:val="uk-UA"/>
        </w:rPr>
        <w:t xml:space="preserve"> пристрій.</w:t>
      </w:r>
    </w:p>
    <w:p w14:paraId="24CD61C5" w14:textId="77777777" w:rsidR="006F519F" w:rsidRPr="001809D7" w:rsidRDefault="006F519F" w:rsidP="006F519F">
      <w:pPr>
        <w:spacing w:line="360" w:lineRule="auto"/>
        <w:ind w:left="720" w:right="282"/>
        <w:rPr>
          <w:lang w:val="uk-UA"/>
        </w:rPr>
      </w:pPr>
      <w:r w:rsidRPr="001809D7">
        <w:rPr>
          <w:sz w:val="28"/>
          <w:szCs w:val="28"/>
          <w:lang w:val="uk-UA"/>
        </w:rPr>
        <w:t xml:space="preserve">З пустої кімнати зробили </w:t>
      </w:r>
      <w:proofErr w:type="spellStart"/>
      <w:r w:rsidRPr="001809D7">
        <w:rPr>
          <w:sz w:val="28"/>
          <w:szCs w:val="28"/>
          <w:lang w:val="uk-UA"/>
        </w:rPr>
        <w:t>коптер</w:t>
      </w:r>
      <w:proofErr w:type="spellEnd"/>
      <w:r w:rsidRPr="001809D7">
        <w:rPr>
          <w:sz w:val="28"/>
          <w:szCs w:val="28"/>
          <w:lang w:val="uk-UA"/>
        </w:rPr>
        <w:t xml:space="preserve">-вібростенд. Та обладнали його додатковим обладнанням, таким як </w:t>
      </w:r>
      <w:proofErr w:type="spellStart"/>
      <w:r w:rsidRPr="001809D7">
        <w:rPr>
          <w:sz w:val="28"/>
          <w:szCs w:val="28"/>
          <w:lang w:val="uk-UA"/>
        </w:rPr>
        <w:t>логувальний</w:t>
      </w:r>
      <w:proofErr w:type="spellEnd"/>
      <w:r w:rsidRPr="001809D7">
        <w:rPr>
          <w:sz w:val="28"/>
          <w:szCs w:val="28"/>
          <w:lang w:val="uk-UA"/>
        </w:rPr>
        <w:t xml:space="preserve"> пристрій, камера відеоспостереження, живлення із захистом від перенавантаження.</w:t>
      </w:r>
    </w:p>
    <w:p w14:paraId="762C75D0" w14:textId="5EAADF24" w:rsidR="006F519F" w:rsidRPr="001809D7" w:rsidRDefault="006F519F" w:rsidP="006F519F">
      <w:pPr>
        <w:spacing w:line="360" w:lineRule="auto"/>
        <w:ind w:right="282"/>
        <w:rPr>
          <w:sz w:val="28"/>
          <w:szCs w:val="28"/>
          <w:lang w:val="uk-UA"/>
        </w:rPr>
      </w:pPr>
    </w:p>
    <w:p w14:paraId="5C3F4583" w14:textId="77777777" w:rsidR="0011316B" w:rsidRPr="001809D7" w:rsidRDefault="0011316B" w:rsidP="006F519F">
      <w:pPr>
        <w:spacing w:line="360" w:lineRule="auto"/>
        <w:ind w:right="282"/>
        <w:rPr>
          <w:sz w:val="28"/>
          <w:szCs w:val="28"/>
          <w:lang w:val="uk-UA"/>
        </w:rPr>
      </w:pPr>
    </w:p>
    <w:p w14:paraId="3DDB3866" w14:textId="77777777" w:rsidR="00CE2357" w:rsidRPr="001809D7" w:rsidRDefault="00CE2357" w:rsidP="006F519F">
      <w:pPr>
        <w:spacing w:line="360" w:lineRule="auto"/>
        <w:ind w:left="720" w:right="282"/>
        <w:jc w:val="center"/>
        <w:rPr>
          <w:b/>
          <w:bCs/>
          <w:sz w:val="28"/>
          <w:szCs w:val="28"/>
          <w:lang w:val="uk-UA"/>
        </w:rPr>
      </w:pPr>
    </w:p>
    <w:p w14:paraId="22B0B60F" w14:textId="1358CB62" w:rsidR="006F519F" w:rsidRPr="001809D7" w:rsidRDefault="006F519F" w:rsidP="006F519F">
      <w:pPr>
        <w:spacing w:line="360" w:lineRule="auto"/>
        <w:ind w:left="720" w:right="282"/>
        <w:jc w:val="center"/>
        <w:rPr>
          <w:lang w:val="uk-UA"/>
        </w:rPr>
      </w:pPr>
      <w:r w:rsidRPr="001809D7">
        <w:rPr>
          <w:b/>
          <w:bCs/>
          <w:sz w:val="28"/>
          <w:szCs w:val="28"/>
          <w:lang w:val="uk-UA"/>
        </w:rPr>
        <w:lastRenderedPageBreak/>
        <w:t>РОЗДІЛ 3. ПРОГРАМНЕ ЗАБЕЗПЕЧЕННЯ</w:t>
      </w:r>
    </w:p>
    <w:p w14:paraId="70451CE9" w14:textId="77777777" w:rsidR="006F519F" w:rsidRPr="001809D7" w:rsidRDefault="006F519F" w:rsidP="006F519F">
      <w:pPr>
        <w:spacing w:line="360" w:lineRule="auto"/>
        <w:ind w:left="720" w:right="282"/>
        <w:rPr>
          <w:sz w:val="28"/>
          <w:szCs w:val="28"/>
          <w:lang w:val="uk-UA"/>
        </w:rPr>
      </w:pPr>
    </w:p>
    <w:p w14:paraId="26731114" w14:textId="77777777" w:rsidR="006F519F" w:rsidRPr="001809D7" w:rsidRDefault="006F519F" w:rsidP="006F519F">
      <w:pPr>
        <w:spacing w:line="360" w:lineRule="auto"/>
        <w:ind w:left="720" w:right="282"/>
        <w:rPr>
          <w:lang w:val="uk-UA"/>
        </w:rPr>
      </w:pPr>
      <w:r w:rsidRPr="001809D7">
        <w:rPr>
          <w:sz w:val="28"/>
          <w:szCs w:val="28"/>
          <w:lang w:val="uk-UA"/>
        </w:rPr>
        <w:t xml:space="preserve">В цьому розділі описано використане програмне забезпечення, та первинний процес </w:t>
      </w:r>
      <w:proofErr w:type="spellStart"/>
      <w:r w:rsidRPr="001809D7">
        <w:rPr>
          <w:sz w:val="28"/>
          <w:szCs w:val="28"/>
          <w:lang w:val="uk-UA"/>
        </w:rPr>
        <w:t>пусконалагодження</w:t>
      </w:r>
      <w:proofErr w:type="spellEnd"/>
      <w:r w:rsidRPr="001809D7">
        <w:rPr>
          <w:sz w:val="28"/>
          <w:szCs w:val="28"/>
          <w:lang w:val="uk-UA"/>
        </w:rPr>
        <w:t xml:space="preserve"> системи.</w:t>
      </w:r>
    </w:p>
    <w:p w14:paraId="2762FE9D" w14:textId="77777777" w:rsidR="006F519F" w:rsidRPr="001809D7" w:rsidRDefault="006F519F" w:rsidP="006F519F">
      <w:pPr>
        <w:spacing w:line="360" w:lineRule="auto"/>
        <w:ind w:left="720" w:right="282"/>
        <w:rPr>
          <w:sz w:val="28"/>
          <w:szCs w:val="28"/>
          <w:lang w:val="uk-UA"/>
        </w:rPr>
      </w:pPr>
    </w:p>
    <w:p w14:paraId="1BCE986A" w14:textId="77777777" w:rsidR="006F519F" w:rsidRPr="001809D7" w:rsidRDefault="006F519F" w:rsidP="006F519F">
      <w:pPr>
        <w:spacing w:line="360" w:lineRule="auto"/>
        <w:ind w:left="720" w:right="282"/>
        <w:rPr>
          <w:lang w:val="uk-UA"/>
        </w:rPr>
      </w:pPr>
      <w:r w:rsidRPr="001809D7">
        <w:rPr>
          <w:b/>
          <w:bCs/>
          <w:sz w:val="28"/>
          <w:szCs w:val="28"/>
          <w:lang w:val="uk-UA"/>
        </w:rPr>
        <w:t>3.1 Налаштування системи</w:t>
      </w:r>
    </w:p>
    <w:p w14:paraId="5FB9EA01" w14:textId="77777777" w:rsidR="006F519F" w:rsidRPr="001809D7" w:rsidRDefault="006F519F" w:rsidP="006F519F">
      <w:pPr>
        <w:spacing w:line="360" w:lineRule="auto"/>
        <w:ind w:left="720" w:right="282"/>
        <w:rPr>
          <w:lang w:val="uk-UA"/>
        </w:rPr>
      </w:pPr>
      <w:r w:rsidRPr="001809D7">
        <w:rPr>
          <w:b/>
          <w:bCs/>
          <w:sz w:val="28"/>
          <w:szCs w:val="28"/>
          <w:lang w:val="uk-UA"/>
        </w:rPr>
        <w:t>3.1.1 Огляд використаного програмного забезпечення</w:t>
      </w:r>
    </w:p>
    <w:p w14:paraId="7A531DD9" w14:textId="77777777" w:rsidR="006F519F" w:rsidRPr="001809D7" w:rsidRDefault="006F519F" w:rsidP="006F519F">
      <w:pPr>
        <w:spacing w:line="360" w:lineRule="auto"/>
        <w:ind w:left="720" w:right="282"/>
        <w:rPr>
          <w:b/>
          <w:bCs/>
          <w:sz w:val="28"/>
          <w:szCs w:val="28"/>
          <w:lang w:val="uk-UA"/>
        </w:rPr>
      </w:pPr>
    </w:p>
    <w:p w14:paraId="61AD06D7" w14:textId="1552FF3B" w:rsidR="006F519F" w:rsidRPr="001809D7" w:rsidRDefault="006F519F" w:rsidP="008F3FDD">
      <w:pPr>
        <w:spacing w:line="360" w:lineRule="auto"/>
        <w:ind w:left="720" w:right="282"/>
        <w:rPr>
          <w:lang w:val="uk-UA"/>
        </w:rPr>
      </w:pPr>
      <w:r w:rsidRPr="001809D7">
        <w:rPr>
          <w:sz w:val="28"/>
          <w:szCs w:val="28"/>
          <w:lang w:val="uk-UA"/>
        </w:rPr>
        <w:t xml:space="preserve">На </w:t>
      </w:r>
      <w:proofErr w:type="spellStart"/>
      <w:r w:rsidRPr="001809D7">
        <w:rPr>
          <w:sz w:val="28"/>
          <w:szCs w:val="28"/>
          <w:lang w:val="uk-UA"/>
        </w:rPr>
        <w:t>Mini</w:t>
      </w:r>
      <w:proofErr w:type="spellEnd"/>
      <w:r w:rsidRPr="001809D7">
        <w:rPr>
          <w:sz w:val="28"/>
          <w:szCs w:val="28"/>
          <w:lang w:val="uk-UA"/>
        </w:rPr>
        <w:t xml:space="preserve"> PC було встановлено операційна система Windows 10 x64. Після цього на </w:t>
      </w:r>
      <w:proofErr w:type="spellStart"/>
      <w:r w:rsidRPr="001809D7">
        <w:rPr>
          <w:sz w:val="28"/>
          <w:szCs w:val="28"/>
          <w:lang w:val="uk-UA"/>
        </w:rPr>
        <w:t>Mini</w:t>
      </w:r>
      <w:proofErr w:type="spellEnd"/>
      <w:r w:rsidRPr="001809D7">
        <w:rPr>
          <w:sz w:val="28"/>
          <w:szCs w:val="28"/>
          <w:lang w:val="uk-UA"/>
        </w:rPr>
        <w:t xml:space="preserve"> PC було встановлено ряд програм для забезпечення стабільної роботи віброметру, а також для управління стенду та моніторингу рівня вібрацій польотного контролера, а саме:</w:t>
      </w:r>
    </w:p>
    <w:p w14:paraId="45EC4D6E" w14:textId="77777777" w:rsidR="006F519F" w:rsidRPr="001809D7" w:rsidRDefault="006F519F" w:rsidP="006F519F">
      <w:pPr>
        <w:pStyle w:val="af5"/>
        <w:numPr>
          <w:ilvl w:val="0"/>
          <w:numId w:val="35"/>
        </w:numPr>
        <w:suppressAutoHyphens/>
        <w:spacing w:after="160" w:line="360" w:lineRule="auto"/>
        <w:ind w:right="282"/>
        <w:contextualSpacing/>
        <w:rPr>
          <w:lang w:val="uk-UA"/>
        </w:rPr>
      </w:pPr>
      <w:r w:rsidRPr="001809D7">
        <w:rPr>
          <w:sz w:val="28"/>
          <w:szCs w:val="28"/>
          <w:lang w:val="uk-UA"/>
        </w:rPr>
        <w:t xml:space="preserve">Програма для підключення віброметру - </w:t>
      </w:r>
      <w:r w:rsidRPr="001809D7">
        <w:rPr>
          <w:b/>
          <w:bCs/>
          <w:sz w:val="28"/>
          <w:szCs w:val="28"/>
          <w:lang w:val="uk-UA"/>
        </w:rPr>
        <w:t>UT315A</w:t>
      </w:r>
    </w:p>
    <w:p w14:paraId="1563614F" w14:textId="77777777" w:rsidR="006F519F" w:rsidRPr="001809D7" w:rsidRDefault="006F519F" w:rsidP="006F519F">
      <w:pPr>
        <w:pStyle w:val="af5"/>
        <w:numPr>
          <w:ilvl w:val="0"/>
          <w:numId w:val="35"/>
        </w:numPr>
        <w:suppressAutoHyphens/>
        <w:spacing w:after="160" w:line="360" w:lineRule="auto"/>
        <w:ind w:right="282"/>
        <w:contextualSpacing/>
        <w:rPr>
          <w:lang w:val="uk-UA"/>
        </w:rPr>
      </w:pPr>
      <w:r w:rsidRPr="001809D7">
        <w:rPr>
          <w:sz w:val="28"/>
          <w:szCs w:val="28"/>
          <w:lang w:val="uk-UA"/>
        </w:rPr>
        <w:t xml:space="preserve">Програма для підключення до стенду - </w:t>
      </w:r>
      <w:proofErr w:type="spellStart"/>
      <w:r w:rsidRPr="001809D7">
        <w:rPr>
          <w:b/>
          <w:bCs/>
          <w:sz w:val="28"/>
          <w:szCs w:val="28"/>
          <w:lang w:val="uk-UA"/>
        </w:rPr>
        <w:t>Mission</w:t>
      </w:r>
      <w:proofErr w:type="spellEnd"/>
      <w:r w:rsidRPr="001809D7">
        <w:rPr>
          <w:b/>
          <w:bCs/>
          <w:sz w:val="28"/>
          <w:szCs w:val="28"/>
          <w:lang w:val="uk-UA"/>
        </w:rPr>
        <w:t xml:space="preserve"> </w:t>
      </w:r>
      <w:proofErr w:type="spellStart"/>
      <w:r w:rsidRPr="001809D7">
        <w:rPr>
          <w:b/>
          <w:bCs/>
          <w:sz w:val="28"/>
          <w:szCs w:val="28"/>
          <w:lang w:val="uk-UA"/>
        </w:rPr>
        <w:t>Planner</w:t>
      </w:r>
      <w:proofErr w:type="spellEnd"/>
      <w:r w:rsidRPr="001809D7">
        <w:rPr>
          <w:b/>
          <w:bCs/>
          <w:sz w:val="28"/>
          <w:szCs w:val="28"/>
          <w:lang w:val="uk-UA"/>
        </w:rPr>
        <w:t>[11][12]</w:t>
      </w:r>
    </w:p>
    <w:p w14:paraId="2098E034" w14:textId="77777777" w:rsidR="006F519F" w:rsidRPr="001809D7" w:rsidRDefault="006F519F" w:rsidP="006F519F">
      <w:pPr>
        <w:pStyle w:val="af5"/>
        <w:numPr>
          <w:ilvl w:val="0"/>
          <w:numId w:val="35"/>
        </w:numPr>
        <w:suppressAutoHyphens/>
        <w:spacing w:after="160" w:line="360" w:lineRule="auto"/>
        <w:ind w:right="282"/>
        <w:contextualSpacing/>
        <w:rPr>
          <w:lang w:val="uk-UA"/>
        </w:rPr>
      </w:pPr>
      <w:r w:rsidRPr="001809D7">
        <w:rPr>
          <w:sz w:val="28"/>
          <w:szCs w:val="28"/>
          <w:lang w:val="uk-UA"/>
        </w:rPr>
        <w:t>Програма</w:t>
      </w:r>
      <w:r w:rsidRPr="001809D7">
        <w:rPr>
          <w:b/>
          <w:bCs/>
          <w:sz w:val="28"/>
          <w:szCs w:val="28"/>
          <w:lang w:val="uk-UA"/>
        </w:rPr>
        <w:t xml:space="preserve"> </w:t>
      </w:r>
      <w:proofErr w:type="spellStart"/>
      <w:r w:rsidRPr="001809D7">
        <w:rPr>
          <w:b/>
          <w:bCs/>
          <w:sz w:val="28"/>
          <w:szCs w:val="28"/>
          <w:lang w:val="uk-UA"/>
        </w:rPr>
        <w:t>AnyDesk</w:t>
      </w:r>
      <w:proofErr w:type="spellEnd"/>
      <w:r w:rsidRPr="001809D7">
        <w:rPr>
          <w:b/>
          <w:bCs/>
          <w:sz w:val="28"/>
          <w:szCs w:val="28"/>
          <w:lang w:val="uk-UA"/>
        </w:rPr>
        <w:t xml:space="preserve"> </w:t>
      </w:r>
      <w:r w:rsidRPr="001809D7">
        <w:rPr>
          <w:sz w:val="28"/>
          <w:szCs w:val="28"/>
          <w:lang w:val="uk-UA"/>
        </w:rPr>
        <w:t xml:space="preserve">для віддаленого доступу до </w:t>
      </w:r>
      <w:proofErr w:type="spellStart"/>
      <w:r w:rsidRPr="001809D7">
        <w:rPr>
          <w:sz w:val="28"/>
          <w:szCs w:val="28"/>
          <w:lang w:val="uk-UA"/>
        </w:rPr>
        <w:t>логувального</w:t>
      </w:r>
      <w:proofErr w:type="spellEnd"/>
      <w:r w:rsidRPr="001809D7">
        <w:rPr>
          <w:sz w:val="28"/>
          <w:szCs w:val="28"/>
          <w:lang w:val="uk-UA"/>
        </w:rPr>
        <w:t xml:space="preserve"> пристрою</w:t>
      </w:r>
    </w:p>
    <w:p w14:paraId="23DDEFD4" w14:textId="77777777" w:rsidR="006F519F" w:rsidRPr="001809D7" w:rsidRDefault="006F519F" w:rsidP="006F519F">
      <w:pPr>
        <w:spacing w:line="360" w:lineRule="auto"/>
        <w:ind w:right="282"/>
        <w:rPr>
          <w:sz w:val="28"/>
          <w:szCs w:val="28"/>
          <w:lang w:val="uk-UA"/>
        </w:rPr>
      </w:pPr>
    </w:p>
    <w:p w14:paraId="14464FB1" w14:textId="77777777" w:rsidR="006F519F" w:rsidRPr="001809D7" w:rsidRDefault="006F519F" w:rsidP="006F519F">
      <w:pPr>
        <w:spacing w:line="360" w:lineRule="auto"/>
        <w:ind w:right="282" w:firstLine="720"/>
        <w:rPr>
          <w:lang w:val="uk-UA"/>
        </w:rPr>
      </w:pPr>
      <w:r w:rsidRPr="001809D7">
        <w:rPr>
          <w:sz w:val="28"/>
          <w:szCs w:val="28"/>
          <w:lang w:val="uk-UA"/>
        </w:rPr>
        <w:t>1.  Основний інтерфейс програми UT315A зображено на Рисунку 3.1</w:t>
      </w:r>
    </w:p>
    <w:p w14:paraId="686BEB33" w14:textId="77777777" w:rsidR="006F519F" w:rsidRPr="001809D7" w:rsidRDefault="006F519F" w:rsidP="006F519F">
      <w:pPr>
        <w:spacing w:line="360" w:lineRule="auto"/>
        <w:ind w:right="282" w:firstLine="720"/>
        <w:rPr>
          <w:lang w:val="uk-UA"/>
        </w:rPr>
      </w:pPr>
      <w:r w:rsidRPr="001809D7">
        <w:rPr>
          <w:sz w:val="28"/>
          <w:szCs w:val="28"/>
          <w:lang w:val="uk-UA"/>
        </w:rPr>
        <w:t>У верхньому лівому куті бачимо кнопки підключення до віброметру.</w:t>
      </w:r>
    </w:p>
    <w:p w14:paraId="0F2B02AF" w14:textId="77777777" w:rsidR="006F519F" w:rsidRPr="001809D7" w:rsidRDefault="006F519F" w:rsidP="006F519F">
      <w:pPr>
        <w:spacing w:line="360" w:lineRule="auto"/>
        <w:ind w:left="720" w:right="282"/>
        <w:rPr>
          <w:lang w:val="uk-UA"/>
        </w:rPr>
      </w:pPr>
      <w:r w:rsidRPr="001809D7">
        <w:rPr>
          <w:sz w:val="28"/>
          <w:szCs w:val="28"/>
          <w:lang w:val="uk-UA"/>
        </w:rPr>
        <w:t xml:space="preserve">Найбільша, за площею частина програми виводить значення вібрацій в реальному часі та одночасно записує їх на накопичувач </w:t>
      </w:r>
      <w:proofErr w:type="spellStart"/>
      <w:r w:rsidRPr="001809D7">
        <w:rPr>
          <w:sz w:val="28"/>
          <w:szCs w:val="28"/>
          <w:lang w:val="uk-UA"/>
        </w:rPr>
        <w:t>Mini</w:t>
      </w:r>
      <w:proofErr w:type="spellEnd"/>
      <w:r w:rsidRPr="001809D7">
        <w:rPr>
          <w:sz w:val="28"/>
          <w:szCs w:val="28"/>
          <w:lang w:val="uk-UA"/>
        </w:rPr>
        <w:t xml:space="preserve"> PC. Після підключення віброметру дані автоматично почнуть виводитися у програмі.</w:t>
      </w:r>
    </w:p>
    <w:p w14:paraId="0012B06C" w14:textId="3EBA8714" w:rsidR="00DD20A3" w:rsidRPr="001809D7" w:rsidRDefault="00DD20A3">
      <w:pPr>
        <w:rPr>
          <w:sz w:val="28"/>
          <w:szCs w:val="28"/>
          <w:lang w:val="uk-UA"/>
        </w:rPr>
      </w:pPr>
      <w:r w:rsidRPr="001809D7">
        <w:rPr>
          <w:sz w:val="28"/>
          <w:szCs w:val="28"/>
          <w:lang w:val="uk-UA"/>
        </w:rPr>
        <w:br w:type="page"/>
      </w:r>
    </w:p>
    <w:p w14:paraId="14DCD1AD" w14:textId="77777777" w:rsidR="006F519F" w:rsidRPr="001809D7" w:rsidRDefault="006F519F" w:rsidP="006F519F">
      <w:pPr>
        <w:spacing w:line="360" w:lineRule="auto"/>
        <w:ind w:right="282"/>
        <w:rPr>
          <w:sz w:val="28"/>
          <w:szCs w:val="28"/>
          <w:lang w:val="uk-UA"/>
        </w:rPr>
      </w:pPr>
    </w:p>
    <w:p w14:paraId="6806BF3A" w14:textId="77777777" w:rsidR="006F519F" w:rsidRPr="001809D7" w:rsidRDefault="006F519F" w:rsidP="006F519F">
      <w:pPr>
        <w:spacing w:line="360" w:lineRule="auto"/>
        <w:ind w:right="282" w:firstLine="720"/>
        <w:jc w:val="center"/>
        <w:rPr>
          <w:lang w:val="uk-UA"/>
        </w:rPr>
      </w:pPr>
      <w:r w:rsidRPr="001809D7">
        <w:rPr>
          <w:noProof/>
          <w:lang w:val="uk-UA"/>
        </w:rPr>
        <w:drawing>
          <wp:inline distT="0" distB="0" distL="0" distR="0" wp14:anchorId="52ADCDF9" wp14:editId="70C3B2BB">
            <wp:extent cx="5307330" cy="5724525"/>
            <wp:effectExtent l="0" t="0" r="0" b="0"/>
            <wp:docPr id="206840967" name="Рисунок 2068409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Image13"/>
                    <pic:cNvPicPr>
                      <a:picLocks noChangeAspect="1" noChangeArrowheads="1"/>
                    </pic:cNvPicPr>
                  </pic:nvPicPr>
                  <pic:blipFill>
                    <a:blip r:embed="rId26"/>
                    <a:stretch>
                      <a:fillRect/>
                    </a:stretch>
                  </pic:blipFill>
                  <pic:spPr bwMode="auto">
                    <a:xfrm>
                      <a:off x="0" y="0"/>
                      <a:ext cx="5307330" cy="5724525"/>
                    </a:xfrm>
                    <a:prstGeom prst="rect">
                      <a:avLst/>
                    </a:prstGeom>
                  </pic:spPr>
                </pic:pic>
              </a:graphicData>
            </a:graphic>
          </wp:inline>
        </w:drawing>
      </w:r>
    </w:p>
    <w:p w14:paraId="65E3036A" w14:textId="77777777" w:rsidR="006F519F" w:rsidRPr="001809D7" w:rsidRDefault="006F519F" w:rsidP="006F519F">
      <w:pPr>
        <w:spacing w:line="360" w:lineRule="auto"/>
        <w:ind w:right="282" w:firstLine="720"/>
        <w:jc w:val="center"/>
        <w:rPr>
          <w:lang w:val="uk-UA"/>
        </w:rPr>
      </w:pPr>
      <w:r w:rsidRPr="001809D7">
        <w:rPr>
          <w:sz w:val="28"/>
          <w:szCs w:val="28"/>
          <w:lang w:val="uk-UA"/>
        </w:rPr>
        <w:t>Рисунок 3.1 – Основний інтерфейс програми UT315A</w:t>
      </w:r>
    </w:p>
    <w:p w14:paraId="5106DDD6" w14:textId="77777777" w:rsidR="006F519F" w:rsidRPr="001809D7" w:rsidRDefault="006F519F" w:rsidP="006F519F">
      <w:pPr>
        <w:spacing w:line="360" w:lineRule="auto"/>
        <w:ind w:right="282" w:firstLine="720"/>
        <w:rPr>
          <w:sz w:val="28"/>
          <w:szCs w:val="28"/>
          <w:lang w:val="uk-UA"/>
        </w:rPr>
      </w:pPr>
    </w:p>
    <w:p w14:paraId="0F793CE7" w14:textId="77777777" w:rsidR="006F519F" w:rsidRPr="001809D7" w:rsidRDefault="006F519F" w:rsidP="006F519F">
      <w:pPr>
        <w:pStyle w:val="af5"/>
        <w:numPr>
          <w:ilvl w:val="0"/>
          <w:numId w:val="36"/>
        </w:numPr>
        <w:suppressAutoHyphens/>
        <w:spacing w:after="160" w:line="360" w:lineRule="auto"/>
        <w:ind w:right="282"/>
        <w:contextualSpacing/>
        <w:rPr>
          <w:lang w:val="uk-UA"/>
        </w:rPr>
      </w:pPr>
      <w:r w:rsidRPr="001809D7">
        <w:rPr>
          <w:sz w:val="28"/>
          <w:szCs w:val="28"/>
          <w:lang w:val="uk-UA"/>
        </w:rPr>
        <w:t xml:space="preserve">Основний інтерфейс програми </w:t>
      </w:r>
      <w:proofErr w:type="spellStart"/>
      <w:r w:rsidRPr="001809D7">
        <w:rPr>
          <w:sz w:val="28"/>
          <w:szCs w:val="28"/>
          <w:lang w:val="uk-UA"/>
        </w:rPr>
        <w:t>Mission</w:t>
      </w:r>
      <w:proofErr w:type="spellEnd"/>
      <w:r w:rsidRPr="001809D7">
        <w:rPr>
          <w:sz w:val="28"/>
          <w:szCs w:val="28"/>
          <w:lang w:val="uk-UA"/>
        </w:rPr>
        <w:t xml:space="preserve"> </w:t>
      </w:r>
      <w:proofErr w:type="spellStart"/>
      <w:r w:rsidRPr="001809D7">
        <w:rPr>
          <w:sz w:val="28"/>
          <w:szCs w:val="28"/>
          <w:lang w:val="uk-UA"/>
        </w:rPr>
        <w:t>Planner</w:t>
      </w:r>
      <w:proofErr w:type="spellEnd"/>
      <w:r w:rsidRPr="001809D7">
        <w:rPr>
          <w:sz w:val="28"/>
          <w:szCs w:val="28"/>
          <w:lang w:val="uk-UA"/>
        </w:rPr>
        <w:t xml:space="preserve"> зображено на Рисунку 3.2.</w:t>
      </w:r>
    </w:p>
    <w:p w14:paraId="39221B72" w14:textId="77777777" w:rsidR="006F519F" w:rsidRPr="001809D7" w:rsidRDefault="006F519F" w:rsidP="006F519F">
      <w:pPr>
        <w:pStyle w:val="af5"/>
        <w:spacing w:line="360" w:lineRule="auto"/>
        <w:ind w:left="1080" w:right="282"/>
        <w:rPr>
          <w:lang w:val="uk-UA"/>
        </w:rPr>
      </w:pPr>
      <w:r w:rsidRPr="001809D7">
        <w:rPr>
          <w:sz w:val="28"/>
          <w:szCs w:val="28"/>
          <w:lang w:val="uk-UA"/>
        </w:rPr>
        <w:t>У верхньому правому куті бачимо кнопку підключення.</w:t>
      </w:r>
    </w:p>
    <w:p w14:paraId="6C83C0B9" w14:textId="77777777" w:rsidR="006F519F" w:rsidRPr="001809D7" w:rsidRDefault="006F519F" w:rsidP="006F519F">
      <w:pPr>
        <w:pStyle w:val="af5"/>
        <w:spacing w:line="360" w:lineRule="auto"/>
        <w:ind w:left="1080" w:right="282"/>
        <w:rPr>
          <w:lang w:val="uk-UA"/>
        </w:rPr>
      </w:pPr>
      <w:r w:rsidRPr="001809D7">
        <w:rPr>
          <w:sz w:val="28"/>
          <w:szCs w:val="28"/>
          <w:lang w:val="uk-UA"/>
        </w:rPr>
        <w:t>Ліву частину головного екрану займає авіагоризонт з імпровізованим OSD та набір основних метричних даних.</w:t>
      </w:r>
    </w:p>
    <w:p w14:paraId="15857105" w14:textId="77777777" w:rsidR="006F519F" w:rsidRPr="001809D7" w:rsidRDefault="006F519F" w:rsidP="006F519F">
      <w:pPr>
        <w:pStyle w:val="af5"/>
        <w:spacing w:line="360" w:lineRule="auto"/>
        <w:ind w:left="1080" w:right="282"/>
        <w:rPr>
          <w:lang w:val="uk-UA"/>
        </w:rPr>
      </w:pPr>
      <w:r w:rsidRPr="001809D7">
        <w:rPr>
          <w:sz w:val="28"/>
          <w:szCs w:val="28"/>
          <w:lang w:val="uk-UA"/>
        </w:rPr>
        <w:t>Праву частину займає карта, на якій зображено поточне розташування БПЛА та траєкторію польоту за останні кілька хвилин.</w:t>
      </w:r>
    </w:p>
    <w:p w14:paraId="3B4D9160" w14:textId="7664914B" w:rsidR="00DD20A3" w:rsidRPr="001809D7" w:rsidRDefault="00DD20A3">
      <w:pPr>
        <w:rPr>
          <w:sz w:val="28"/>
          <w:szCs w:val="28"/>
          <w:lang w:val="uk-UA"/>
        </w:rPr>
      </w:pPr>
      <w:r w:rsidRPr="001809D7">
        <w:rPr>
          <w:sz w:val="28"/>
          <w:szCs w:val="28"/>
          <w:lang w:val="uk-UA"/>
        </w:rPr>
        <w:br w:type="page"/>
      </w:r>
    </w:p>
    <w:p w14:paraId="0B26D3F9" w14:textId="77777777" w:rsidR="006F519F" w:rsidRPr="001809D7" w:rsidRDefault="006F519F" w:rsidP="006F519F">
      <w:pPr>
        <w:spacing w:line="360" w:lineRule="auto"/>
        <w:ind w:left="720" w:right="282"/>
        <w:rPr>
          <w:sz w:val="28"/>
          <w:szCs w:val="28"/>
          <w:lang w:val="uk-UA"/>
        </w:rPr>
      </w:pPr>
    </w:p>
    <w:p w14:paraId="29CEF16F" w14:textId="77777777" w:rsidR="006F519F" w:rsidRPr="001809D7" w:rsidRDefault="006F519F" w:rsidP="006F519F">
      <w:pPr>
        <w:spacing w:line="360" w:lineRule="auto"/>
        <w:ind w:left="720" w:right="282"/>
        <w:rPr>
          <w:lang w:val="uk-UA"/>
        </w:rPr>
      </w:pPr>
      <w:r w:rsidRPr="001809D7">
        <w:rPr>
          <w:noProof/>
          <w:lang w:val="uk-UA"/>
        </w:rPr>
        <w:drawing>
          <wp:inline distT="0" distB="0" distL="0" distR="0" wp14:anchorId="1EAC91A4" wp14:editId="5D5C1505">
            <wp:extent cx="5525135" cy="3028950"/>
            <wp:effectExtent l="0" t="0" r="0" b="0"/>
            <wp:docPr id="1673497687" name="Рисунок 16734976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Image14"/>
                    <pic:cNvPicPr>
                      <a:picLocks noChangeAspect="1" noChangeArrowheads="1"/>
                    </pic:cNvPicPr>
                  </pic:nvPicPr>
                  <pic:blipFill>
                    <a:blip r:embed="rId27"/>
                    <a:stretch>
                      <a:fillRect/>
                    </a:stretch>
                  </pic:blipFill>
                  <pic:spPr bwMode="auto">
                    <a:xfrm>
                      <a:off x="0" y="0"/>
                      <a:ext cx="5525135" cy="3028950"/>
                    </a:xfrm>
                    <a:prstGeom prst="rect">
                      <a:avLst/>
                    </a:prstGeom>
                  </pic:spPr>
                </pic:pic>
              </a:graphicData>
            </a:graphic>
          </wp:inline>
        </w:drawing>
      </w:r>
    </w:p>
    <w:p w14:paraId="0310F5D6" w14:textId="77777777" w:rsidR="006F519F" w:rsidRPr="001809D7" w:rsidRDefault="006F519F" w:rsidP="006F519F">
      <w:pPr>
        <w:spacing w:line="360" w:lineRule="auto"/>
        <w:ind w:left="720" w:right="282"/>
        <w:jc w:val="center"/>
        <w:rPr>
          <w:sz w:val="28"/>
          <w:szCs w:val="28"/>
          <w:lang w:val="uk-UA"/>
        </w:rPr>
      </w:pPr>
      <w:r w:rsidRPr="001809D7">
        <w:rPr>
          <w:sz w:val="28"/>
          <w:szCs w:val="28"/>
          <w:lang w:val="uk-UA"/>
        </w:rPr>
        <w:t>Рисунок 3.2 – Головний інтерфейс програми</w:t>
      </w:r>
    </w:p>
    <w:p w14:paraId="72E372F8" w14:textId="77777777" w:rsidR="00CE2357" w:rsidRPr="001809D7" w:rsidRDefault="00CE2357" w:rsidP="006F519F">
      <w:pPr>
        <w:spacing w:line="360" w:lineRule="auto"/>
        <w:ind w:left="720" w:right="282"/>
        <w:jc w:val="center"/>
        <w:rPr>
          <w:lang w:val="uk-UA"/>
        </w:rPr>
      </w:pPr>
    </w:p>
    <w:p w14:paraId="3CB3C34C" w14:textId="77777777" w:rsidR="006F519F" w:rsidRPr="001809D7" w:rsidRDefault="006F519F" w:rsidP="006F519F">
      <w:pPr>
        <w:pStyle w:val="af5"/>
        <w:numPr>
          <w:ilvl w:val="0"/>
          <w:numId w:val="36"/>
        </w:numPr>
        <w:suppressAutoHyphens/>
        <w:spacing w:after="160" w:line="360" w:lineRule="auto"/>
        <w:ind w:right="282"/>
        <w:contextualSpacing/>
        <w:rPr>
          <w:lang w:val="uk-UA"/>
        </w:rPr>
      </w:pPr>
      <w:r w:rsidRPr="001809D7">
        <w:rPr>
          <w:sz w:val="28"/>
          <w:szCs w:val="28"/>
          <w:lang w:val="uk-UA"/>
        </w:rPr>
        <w:t xml:space="preserve">Головний інтерфейс, програми </w:t>
      </w:r>
      <w:proofErr w:type="spellStart"/>
      <w:r w:rsidRPr="001809D7">
        <w:rPr>
          <w:sz w:val="28"/>
          <w:szCs w:val="28"/>
          <w:lang w:val="uk-UA"/>
        </w:rPr>
        <w:t>Anydesk</w:t>
      </w:r>
      <w:proofErr w:type="spellEnd"/>
      <w:r w:rsidRPr="001809D7">
        <w:rPr>
          <w:sz w:val="28"/>
          <w:szCs w:val="28"/>
          <w:lang w:val="uk-UA"/>
        </w:rPr>
        <w:t xml:space="preserve"> (Рисунок 3.3).</w:t>
      </w:r>
    </w:p>
    <w:p w14:paraId="5758090F" w14:textId="77777777" w:rsidR="006F519F" w:rsidRPr="001809D7" w:rsidRDefault="006F519F" w:rsidP="006F519F">
      <w:pPr>
        <w:pStyle w:val="af5"/>
        <w:spacing w:line="360" w:lineRule="auto"/>
        <w:ind w:left="1080" w:right="282"/>
        <w:rPr>
          <w:sz w:val="28"/>
          <w:szCs w:val="28"/>
          <w:lang w:val="uk-UA"/>
        </w:rPr>
      </w:pPr>
      <w:r w:rsidRPr="001809D7">
        <w:rPr>
          <w:sz w:val="28"/>
          <w:szCs w:val="28"/>
          <w:lang w:val="uk-UA"/>
        </w:rPr>
        <w:t>У верхній частині екрана є поле для введення номеру віддаленого комп'ютера для підключення до нього.</w:t>
      </w:r>
    </w:p>
    <w:p w14:paraId="195DBB30" w14:textId="77777777" w:rsidR="00CE2357" w:rsidRPr="001809D7" w:rsidRDefault="00CE2357" w:rsidP="006F519F">
      <w:pPr>
        <w:pStyle w:val="af5"/>
        <w:spacing w:line="360" w:lineRule="auto"/>
        <w:ind w:left="1080" w:right="282"/>
        <w:rPr>
          <w:lang w:val="uk-UA"/>
        </w:rPr>
      </w:pPr>
    </w:p>
    <w:p w14:paraId="67607C1C" w14:textId="77777777" w:rsidR="006F519F" w:rsidRPr="001809D7" w:rsidRDefault="006F519F" w:rsidP="006F519F">
      <w:pPr>
        <w:pStyle w:val="af5"/>
        <w:spacing w:line="360" w:lineRule="auto"/>
        <w:ind w:left="1080" w:right="282"/>
        <w:rPr>
          <w:lang w:val="uk-UA"/>
        </w:rPr>
      </w:pPr>
    </w:p>
    <w:p w14:paraId="7B861B14" w14:textId="77777777" w:rsidR="006F519F" w:rsidRPr="001809D7" w:rsidRDefault="006F519F" w:rsidP="006F519F">
      <w:pPr>
        <w:pStyle w:val="af5"/>
        <w:spacing w:line="360" w:lineRule="auto"/>
        <w:ind w:left="1080" w:right="282"/>
        <w:rPr>
          <w:lang w:val="uk-UA"/>
        </w:rPr>
      </w:pPr>
      <w:r w:rsidRPr="001809D7">
        <w:rPr>
          <w:noProof/>
          <w:lang w:val="uk-UA"/>
        </w:rPr>
        <w:drawing>
          <wp:inline distT="0" distB="0" distL="0" distR="0" wp14:anchorId="309F55DB" wp14:editId="6BAD81C1">
            <wp:extent cx="5231765" cy="2886075"/>
            <wp:effectExtent l="0" t="0" r="0" b="0"/>
            <wp:docPr id="357908585" name="Рисунок 3579085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Image15"/>
                    <pic:cNvPicPr>
                      <a:picLocks noChangeAspect="1" noChangeArrowheads="1"/>
                    </pic:cNvPicPr>
                  </pic:nvPicPr>
                  <pic:blipFill>
                    <a:blip r:embed="rId28"/>
                    <a:stretch>
                      <a:fillRect/>
                    </a:stretch>
                  </pic:blipFill>
                  <pic:spPr bwMode="auto">
                    <a:xfrm>
                      <a:off x="0" y="0"/>
                      <a:ext cx="5231765" cy="2886075"/>
                    </a:xfrm>
                    <a:prstGeom prst="rect">
                      <a:avLst/>
                    </a:prstGeom>
                  </pic:spPr>
                </pic:pic>
              </a:graphicData>
            </a:graphic>
          </wp:inline>
        </w:drawing>
      </w:r>
    </w:p>
    <w:p w14:paraId="62C9D775" w14:textId="77777777" w:rsidR="006F519F" w:rsidRPr="001809D7" w:rsidRDefault="006F519F" w:rsidP="006F519F">
      <w:pPr>
        <w:pStyle w:val="af5"/>
        <w:spacing w:line="360" w:lineRule="auto"/>
        <w:ind w:left="1080" w:right="282"/>
        <w:jc w:val="center"/>
        <w:rPr>
          <w:lang w:val="uk-UA"/>
        </w:rPr>
      </w:pPr>
      <w:r w:rsidRPr="001809D7">
        <w:rPr>
          <w:sz w:val="28"/>
          <w:szCs w:val="28"/>
          <w:lang w:val="uk-UA"/>
        </w:rPr>
        <w:t xml:space="preserve">Рисунок 3.3 – Головний інтерфейс програми </w:t>
      </w:r>
      <w:proofErr w:type="spellStart"/>
      <w:r w:rsidRPr="001809D7">
        <w:rPr>
          <w:sz w:val="28"/>
          <w:szCs w:val="28"/>
          <w:lang w:val="uk-UA"/>
        </w:rPr>
        <w:t>AnyDesk</w:t>
      </w:r>
      <w:proofErr w:type="spellEnd"/>
    </w:p>
    <w:p w14:paraId="745B93D2" w14:textId="77777777" w:rsidR="006F519F" w:rsidRPr="001809D7" w:rsidRDefault="006F519F" w:rsidP="006F519F">
      <w:pPr>
        <w:pStyle w:val="af5"/>
        <w:spacing w:line="360" w:lineRule="auto"/>
        <w:ind w:left="1080" w:right="282"/>
        <w:rPr>
          <w:sz w:val="28"/>
          <w:szCs w:val="28"/>
          <w:lang w:val="uk-UA"/>
        </w:rPr>
      </w:pPr>
    </w:p>
    <w:p w14:paraId="7842C3D7" w14:textId="77777777" w:rsidR="006F519F" w:rsidRPr="001809D7" w:rsidRDefault="006F519F" w:rsidP="006F519F">
      <w:pPr>
        <w:pStyle w:val="af5"/>
        <w:spacing w:line="360" w:lineRule="auto"/>
        <w:ind w:left="1080" w:right="282"/>
        <w:rPr>
          <w:sz w:val="28"/>
          <w:szCs w:val="28"/>
          <w:lang w:val="uk-UA"/>
        </w:rPr>
      </w:pPr>
    </w:p>
    <w:p w14:paraId="62DF2AF7" w14:textId="77777777" w:rsidR="006F519F" w:rsidRPr="001809D7" w:rsidRDefault="006F519F" w:rsidP="00DD20A3">
      <w:pPr>
        <w:spacing w:line="360" w:lineRule="auto"/>
        <w:ind w:right="282"/>
        <w:rPr>
          <w:sz w:val="28"/>
          <w:szCs w:val="28"/>
          <w:lang w:val="uk-UA"/>
        </w:rPr>
      </w:pPr>
    </w:p>
    <w:p w14:paraId="268021E5" w14:textId="77777777" w:rsidR="006F519F" w:rsidRPr="001809D7" w:rsidRDefault="006F519F" w:rsidP="006F519F">
      <w:pPr>
        <w:pStyle w:val="af5"/>
        <w:numPr>
          <w:ilvl w:val="2"/>
          <w:numId w:val="35"/>
        </w:numPr>
        <w:suppressAutoHyphens/>
        <w:spacing w:after="160" w:line="360" w:lineRule="auto"/>
        <w:ind w:right="282"/>
        <w:contextualSpacing/>
        <w:rPr>
          <w:lang w:val="uk-UA"/>
        </w:rPr>
      </w:pPr>
      <w:r w:rsidRPr="001809D7">
        <w:rPr>
          <w:b/>
          <w:bCs/>
          <w:sz w:val="28"/>
          <w:szCs w:val="28"/>
          <w:lang w:val="uk-UA"/>
        </w:rPr>
        <w:t>Алгоритм функціонування системи</w:t>
      </w:r>
    </w:p>
    <w:p w14:paraId="1CA111B4" w14:textId="77777777" w:rsidR="006F519F" w:rsidRPr="001809D7" w:rsidRDefault="006F519F" w:rsidP="006F519F">
      <w:pPr>
        <w:pStyle w:val="af5"/>
        <w:spacing w:line="360" w:lineRule="auto"/>
        <w:ind w:left="1440" w:right="282"/>
        <w:rPr>
          <w:b/>
          <w:bCs/>
          <w:sz w:val="28"/>
          <w:szCs w:val="28"/>
          <w:lang w:val="uk-UA"/>
        </w:rPr>
      </w:pPr>
    </w:p>
    <w:p w14:paraId="6A30F31D" w14:textId="77777777" w:rsidR="006F519F" w:rsidRPr="001809D7" w:rsidRDefault="006F519F" w:rsidP="006F519F">
      <w:pPr>
        <w:pStyle w:val="af5"/>
        <w:spacing w:line="360" w:lineRule="auto"/>
        <w:ind w:left="1080" w:right="282"/>
        <w:rPr>
          <w:lang w:val="uk-UA"/>
        </w:rPr>
      </w:pPr>
      <w:r w:rsidRPr="001809D7">
        <w:rPr>
          <w:sz w:val="28"/>
          <w:szCs w:val="28"/>
          <w:lang w:val="uk-UA"/>
        </w:rPr>
        <w:t xml:space="preserve">У невідомому місці є кімната. У цій кімнаті висить </w:t>
      </w:r>
      <w:proofErr w:type="spellStart"/>
      <w:r w:rsidRPr="001809D7">
        <w:rPr>
          <w:sz w:val="28"/>
          <w:szCs w:val="28"/>
          <w:lang w:val="uk-UA"/>
        </w:rPr>
        <w:t>коптер</w:t>
      </w:r>
      <w:proofErr w:type="spellEnd"/>
      <w:r w:rsidRPr="001809D7">
        <w:rPr>
          <w:sz w:val="28"/>
          <w:szCs w:val="28"/>
          <w:lang w:val="uk-UA"/>
        </w:rPr>
        <w:t xml:space="preserve"> з встановленим польотним контролером та датчиком віброметра. Під </w:t>
      </w:r>
      <w:proofErr w:type="spellStart"/>
      <w:r w:rsidRPr="001809D7">
        <w:rPr>
          <w:sz w:val="28"/>
          <w:szCs w:val="28"/>
          <w:lang w:val="uk-UA"/>
        </w:rPr>
        <w:t>коптером</w:t>
      </w:r>
      <w:proofErr w:type="spellEnd"/>
      <w:r w:rsidRPr="001809D7">
        <w:rPr>
          <w:sz w:val="28"/>
          <w:szCs w:val="28"/>
          <w:lang w:val="uk-UA"/>
        </w:rPr>
        <w:t xml:space="preserve"> розміщений </w:t>
      </w:r>
      <w:proofErr w:type="spellStart"/>
      <w:r w:rsidRPr="001809D7">
        <w:rPr>
          <w:sz w:val="28"/>
          <w:szCs w:val="28"/>
          <w:lang w:val="uk-UA"/>
        </w:rPr>
        <w:t>логувальний</w:t>
      </w:r>
      <w:proofErr w:type="spellEnd"/>
      <w:r w:rsidRPr="001809D7">
        <w:rPr>
          <w:sz w:val="28"/>
          <w:szCs w:val="28"/>
          <w:lang w:val="uk-UA"/>
        </w:rPr>
        <w:t xml:space="preserve"> пристрій, який складається з маленького комп'ютеру, до якого підключений віброметр по кабелю, та польотний контролер за допомогою радіо-телеметрії. Комп'ютер підключений до інтернету для віддаленого контролю та моніторингу.</w:t>
      </w:r>
    </w:p>
    <w:p w14:paraId="72EB9FBC" w14:textId="77777777" w:rsidR="006F519F" w:rsidRPr="001809D7" w:rsidRDefault="006F519F" w:rsidP="006F519F">
      <w:pPr>
        <w:pStyle w:val="af5"/>
        <w:spacing w:line="360" w:lineRule="auto"/>
        <w:ind w:left="1080" w:right="282"/>
        <w:rPr>
          <w:lang w:val="uk-UA"/>
        </w:rPr>
      </w:pPr>
      <w:r w:rsidRPr="001809D7">
        <w:rPr>
          <w:sz w:val="28"/>
          <w:szCs w:val="28"/>
          <w:lang w:val="uk-UA"/>
        </w:rPr>
        <w:t xml:space="preserve">Коли є потреба протестувати один з вузлів, старий або новий, віддалено запускається стенд, та через заданий проміжок часу відповідальна особа, приходить та фіксує зміни </w:t>
      </w:r>
      <w:proofErr w:type="spellStart"/>
      <w:r w:rsidRPr="001809D7">
        <w:rPr>
          <w:sz w:val="28"/>
          <w:szCs w:val="28"/>
          <w:lang w:val="uk-UA"/>
        </w:rPr>
        <w:t>тестуючих</w:t>
      </w:r>
      <w:proofErr w:type="spellEnd"/>
      <w:r w:rsidRPr="001809D7">
        <w:rPr>
          <w:sz w:val="28"/>
          <w:szCs w:val="28"/>
          <w:lang w:val="uk-UA"/>
        </w:rPr>
        <w:t xml:space="preserve"> деталей.</w:t>
      </w:r>
    </w:p>
    <w:p w14:paraId="545BE755" w14:textId="77777777" w:rsidR="006F519F" w:rsidRPr="001809D7" w:rsidRDefault="006F519F" w:rsidP="006F519F">
      <w:pPr>
        <w:pStyle w:val="af5"/>
        <w:spacing w:line="360" w:lineRule="auto"/>
        <w:ind w:left="1080" w:right="282"/>
        <w:rPr>
          <w:sz w:val="28"/>
          <w:szCs w:val="28"/>
          <w:lang w:val="uk-UA"/>
        </w:rPr>
      </w:pPr>
    </w:p>
    <w:p w14:paraId="64C6816B" w14:textId="77777777" w:rsidR="006F519F" w:rsidRPr="001809D7" w:rsidRDefault="006F519F" w:rsidP="006F519F">
      <w:pPr>
        <w:pStyle w:val="af5"/>
        <w:numPr>
          <w:ilvl w:val="2"/>
          <w:numId w:val="36"/>
        </w:numPr>
        <w:suppressAutoHyphens/>
        <w:spacing w:after="160" w:line="360" w:lineRule="auto"/>
        <w:ind w:right="282"/>
        <w:contextualSpacing/>
        <w:rPr>
          <w:lang w:val="uk-UA"/>
        </w:rPr>
      </w:pPr>
      <w:r w:rsidRPr="001809D7">
        <w:rPr>
          <w:b/>
          <w:bCs/>
          <w:sz w:val="28"/>
          <w:szCs w:val="28"/>
          <w:lang w:val="uk-UA"/>
        </w:rPr>
        <w:t xml:space="preserve">Інструкція з використання </w:t>
      </w:r>
    </w:p>
    <w:p w14:paraId="2E5FC209" w14:textId="77777777" w:rsidR="006F519F" w:rsidRPr="001809D7" w:rsidRDefault="006F519F" w:rsidP="006F519F">
      <w:pPr>
        <w:pStyle w:val="af5"/>
        <w:spacing w:line="360" w:lineRule="auto"/>
        <w:ind w:left="1440" w:right="282"/>
        <w:rPr>
          <w:b/>
          <w:bCs/>
          <w:sz w:val="28"/>
          <w:szCs w:val="28"/>
          <w:lang w:val="uk-UA"/>
        </w:rPr>
      </w:pPr>
    </w:p>
    <w:p w14:paraId="2AA396C8" w14:textId="77777777" w:rsidR="006F519F" w:rsidRPr="001809D7" w:rsidRDefault="006F519F" w:rsidP="006F519F">
      <w:pPr>
        <w:spacing w:line="360" w:lineRule="auto"/>
        <w:ind w:left="720" w:right="282"/>
        <w:rPr>
          <w:lang w:val="uk-UA"/>
        </w:rPr>
      </w:pPr>
      <w:r w:rsidRPr="001809D7">
        <w:rPr>
          <w:sz w:val="28"/>
          <w:szCs w:val="28"/>
          <w:lang w:val="uk-UA"/>
        </w:rPr>
        <w:t>Перед початком роботи треба обов'язково переконатись в безпечності проведення всіх тестів.</w:t>
      </w:r>
    </w:p>
    <w:p w14:paraId="60DC4362" w14:textId="77777777" w:rsidR="006F519F" w:rsidRPr="001809D7" w:rsidRDefault="006F519F" w:rsidP="006F519F">
      <w:pPr>
        <w:numPr>
          <w:ilvl w:val="0"/>
          <w:numId w:val="37"/>
        </w:numPr>
        <w:suppressAutoHyphens/>
        <w:spacing w:after="160" w:line="360" w:lineRule="auto"/>
        <w:ind w:right="282"/>
        <w:rPr>
          <w:lang w:val="uk-UA"/>
        </w:rPr>
      </w:pPr>
      <w:r w:rsidRPr="001809D7">
        <w:rPr>
          <w:sz w:val="28"/>
          <w:szCs w:val="28"/>
          <w:lang w:val="uk-UA"/>
        </w:rPr>
        <w:t xml:space="preserve">Переконатись, що вилка від щита керування ввімкнена в розетку, а клеми від БЖ підключені до КВС. Переконатись, що вилка живлення БЖ </w:t>
      </w:r>
      <w:r w:rsidRPr="001809D7">
        <w:rPr>
          <w:b/>
          <w:bCs/>
          <w:sz w:val="28"/>
          <w:szCs w:val="28"/>
          <w:lang w:val="uk-UA"/>
        </w:rPr>
        <w:t>(3)</w:t>
      </w:r>
      <w:r w:rsidRPr="001809D7">
        <w:rPr>
          <w:sz w:val="28"/>
          <w:szCs w:val="28"/>
          <w:lang w:val="uk-UA"/>
        </w:rPr>
        <w:t xml:space="preserve"> підключена в щит керування.</w:t>
      </w:r>
    </w:p>
    <w:p w14:paraId="7D11E070" w14:textId="77777777" w:rsidR="006F519F" w:rsidRPr="001809D7" w:rsidRDefault="006F519F" w:rsidP="006F519F">
      <w:pPr>
        <w:numPr>
          <w:ilvl w:val="0"/>
          <w:numId w:val="37"/>
        </w:numPr>
        <w:suppressAutoHyphens/>
        <w:spacing w:after="160" w:line="360" w:lineRule="auto"/>
        <w:ind w:right="282"/>
        <w:rPr>
          <w:lang w:val="uk-UA"/>
        </w:rPr>
      </w:pPr>
      <w:r w:rsidRPr="001809D7">
        <w:rPr>
          <w:sz w:val="28"/>
          <w:szCs w:val="28"/>
          <w:lang w:val="uk-UA"/>
        </w:rPr>
        <w:t xml:space="preserve">Переконатись, що до двигунів не приєднані </w:t>
      </w:r>
      <w:proofErr w:type="spellStart"/>
      <w:r w:rsidRPr="001809D7">
        <w:rPr>
          <w:sz w:val="28"/>
          <w:szCs w:val="28"/>
          <w:lang w:val="uk-UA"/>
        </w:rPr>
        <w:t>лопасті</w:t>
      </w:r>
      <w:proofErr w:type="spellEnd"/>
      <w:r w:rsidRPr="001809D7">
        <w:rPr>
          <w:sz w:val="28"/>
          <w:szCs w:val="28"/>
          <w:lang w:val="uk-UA"/>
        </w:rPr>
        <w:t>, а на самих двигунах наявні шайби для розбалансу системи.</w:t>
      </w:r>
    </w:p>
    <w:p w14:paraId="31DC20B9" w14:textId="77777777" w:rsidR="006F519F" w:rsidRPr="001809D7" w:rsidRDefault="006F519F" w:rsidP="006F519F">
      <w:pPr>
        <w:numPr>
          <w:ilvl w:val="0"/>
          <w:numId w:val="37"/>
        </w:numPr>
        <w:suppressAutoHyphens/>
        <w:spacing w:after="160" w:line="360" w:lineRule="auto"/>
        <w:ind w:right="282"/>
        <w:rPr>
          <w:lang w:val="uk-UA"/>
        </w:rPr>
      </w:pPr>
      <w:r w:rsidRPr="001809D7">
        <w:rPr>
          <w:sz w:val="28"/>
          <w:szCs w:val="28"/>
          <w:lang w:val="uk-UA"/>
        </w:rPr>
        <w:t>Переконатись, що датчик віброметра міцно прикручений, а до нього приєднаний кабель від віброметра.</w:t>
      </w:r>
    </w:p>
    <w:p w14:paraId="64E032BF" w14:textId="77777777" w:rsidR="006F519F" w:rsidRPr="001809D7" w:rsidRDefault="006F519F" w:rsidP="006F519F">
      <w:pPr>
        <w:numPr>
          <w:ilvl w:val="0"/>
          <w:numId w:val="37"/>
        </w:numPr>
        <w:suppressAutoHyphens/>
        <w:spacing w:after="160" w:line="360" w:lineRule="auto"/>
        <w:ind w:right="282"/>
        <w:rPr>
          <w:lang w:val="uk-UA"/>
        </w:rPr>
      </w:pPr>
      <w:r w:rsidRPr="001809D7">
        <w:rPr>
          <w:sz w:val="28"/>
          <w:szCs w:val="28"/>
          <w:lang w:val="uk-UA"/>
        </w:rPr>
        <w:t xml:space="preserve">Ввімкнути ввідний автомат </w:t>
      </w:r>
      <w:r w:rsidRPr="001809D7">
        <w:rPr>
          <w:b/>
          <w:bCs/>
          <w:sz w:val="28"/>
          <w:szCs w:val="28"/>
          <w:lang w:val="uk-UA"/>
        </w:rPr>
        <w:t>(1)</w:t>
      </w:r>
      <w:r w:rsidRPr="001809D7">
        <w:rPr>
          <w:sz w:val="28"/>
          <w:szCs w:val="28"/>
          <w:lang w:val="uk-UA"/>
        </w:rPr>
        <w:t xml:space="preserve"> на щиті керування, потім ввімкнути </w:t>
      </w:r>
      <w:proofErr w:type="spellStart"/>
      <w:r w:rsidRPr="001809D7">
        <w:rPr>
          <w:sz w:val="28"/>
          <w:szCs w:val="28"/>
          <w:lang w:val="uk-UA"/>
        </w:rPr>
        <w:t>дифавтомат</w:t>
      </w:r>
      <w:proofErr w:type="spellEnd"/>
      <w:r w:rsidRPr="001809D7">
        <w:rPr>
          <w:sz w:val="28"/>
          <w:szCs w:val="28"/>
          <w:lang w:val="uk-UA"/>
        </w:rPr>
        <w:t xml:space="preserve"> </w:t>
      </w:r>
      <w:r w:rsidRPr="001809D7">
        <w:rPr>
          <w:b/>
          <w:bCs/>
          <w:sz w:val="28"/>
          <w:szCs w:val="28"/>
          <w:lang w:val="uk-UA"/>
        </w:rPr>
        <w:t>(2)</w:t>
      </w:r>
      <w:r w:rsidRPr="001809D7">
        <w:rPr>
          <w:sz w:val="28"/>
          <w:szCs w:val="28"/>
          <w:lang w:val="uk-UA"/>
        </w:rPr>
        <w:t xml:space="preserve"> → </w:t>
      </w:r>
      <w:proofErr w:type="spellStart"/>
      <w:r w:rsidRPr="001809D7">
        <w:rPr>
          <w:sz w:val="28"/>
          <w:szCs w:val="28"/>
          <w:lang w:val="uk-UA"/>
        </w:rPr>
        <w:t>подасться</w:t>
      </w:r>
      <w:proofErr w:type="spellEnd"/>
      <w:r w:rsidRPr="001809D7">
        <w:rPr>
          <w:sz w:val="28"/>
          <w:szCs w:val="28"/>
          <w:lang w:val="uk-UA"/>
        </w:rPr>
        <w:t xml:space="preserve"> живлення на БП та він запрацює і заживить стенд.</w:t>
      </w:r>
    </w:p>
    <w:p w14:paraId="0807A58D" w14:textId="77777777" w:rsidR="006F519F" w:rsidRPr="001809D7" w:rsidRDefault="006F519F" w:rsidP="006F519F">
      <w:pPr>
        <w:numPr>
          <w:ilvl w:val="0"/>
          <w:numId w:val="37"/>
        </w:numPr>
        <w:suppressAutoHyphens/>
        <w:spacing w:after="160" w:line="360" w:lineRule="auto"/>
        <w:ind w:right="282"/>
        <w:rPr>
          <w:lang w:val="uk-UA"/>
        </w:rPr>
      </w:pPr>
      <w:r w:rsidRPr="001809D7">
        <w:rPr>
          <w:sz w:val="28"/>
          <w:szCs w:val="28"/>
          <w:lang w:val="uk-UA"/>
        </w:rPr>
        <w:t xml:space="preserve">Переконатись, що пульт є в наявності, підключений до </w:t>
      </w:r>
      <w:proofErr w:type="spellStart"/>
      <w:r w:rsidRPr="001809D7">
        <w:rPr>
          <w:sz w:val="28"/>
          <w:szCs w:val="28"/>
          <w:lang w:val="uk-UA"/>
        </w:rPr>
        <w:t>логувального</w:t>
      </w:r>
      <w:proofErr w:type="spellEnd"/>
      <w:r w:rsidRPr="001809D7">
        <w:rPr>
          <w:sz w:val="28"/>
          <w:szCs w:val="28"/>
          <w:lang w:val="uk-UA"/>
        </w:rPr>
        <w:t xml:space="preserve"> боксу за допомогою USB та працює.</w:t>
      </w:r>
    </w:p>
    <w:p w14:paraId="2866D5BC" w14:textId="77777777" w:rsidR="006F519F" w:rsidRPr="001809D7" w:rsidRDefault="006F519F" w:rsidP="006F519F">
      <w:pPr>
        <w:numPr>
          <w:ilvl w:val="0"/>
          <w:numId w:val="37"/>
        </w:numPr>
        <w:suppressAutoHyphens/>
        <w:spacing w:after="160" w:line="360" w:lineRule="auto"/>
        <w:ind w:right="282"/>
        <w:rPr>
          <w:lang w:val="uk-UA"/>
        </w:rPr>
      </w:pPr>
      <w:r w:rsidRPr="001809D7">
        <w:rPr>
          <w:sz w:val="28"/>
          <w:szCs w:val="28"/>
          <w:lang w:val="uk-UA"/>
        </w:rPr>
        <w:lastRenderedPageBreak/>
        <w:t xml:space="preserve">Переконатись, що під'єднаний </w:t>
      </w:r>
      <w:proofErr w:type="spellStart"/>
      <w:r w:rsidRPr="001809D7">
        <w:rPr>
          <w:sz w:val="28"/>
          <w:szCs w:val="28"/>
          <w:lang w:val="uk-UA"/>
        </w:rPr>
        <w:t>Ethernet</w:t>
      </w:r>
      <w:proofErr w:type="spellEnd"/>
      <w:r w:rsidRPr="001809D7">
        <w:rPr>
          <w:sz w:val="28"/>
          <w:szCs w:val="28"/>
          <w:lang w:val="uk-UA"/>
        </w:rPr>
        <w:t xml:space="preserve"> кабель до </w:t>
      </w:r>
      <w:proofErr w:type="spellStart"/>
      <w:r w:rsidRPr="001809D7">
        <w:rPr>
          <w:sz w:val="28"/>
          <w:szCs w:val="28"/>
          <w:lang w:val="uk-UA"/>
        </w:rPr>
        <w:t>логувального</w:t>
      </w:r>
      <w:proofErr w:type="spellEnd"/>
      <w:r w:rsidRPr="001809D7">
        <w:rPr>
          <w:sz w:val="28"/>
          <w:szCs w:val="28"/>
          <w:lang w:val="uk-UA"/>
        </w:rPr>
        <w:t xml:space="preserve"> боксу.</w:t>
      </w:r>
    </w:p>
    <w:p w14:paraId="0C225A07" w14:textId="77777777" w:rsidR="006F519F" w:rsidRPr="001809D7" w:rsidRDefault="006F519F" w:rsidP="006F519F">
      <w:pPr>
        <w:spacing w:line="360" w:lineRule="auto"/>
        <w:ind w:left="720" w:right="282"/>
        <w:rPr>
          <w:sz w:val="28"/>
          <w:szCs w:val="28"/>
          <w:lang w:val="uk-UA"/>
        </w:rPr>
      </w:pPr>
    </w:p>
    <w:p w14:paraId="1CE47205" w14:textId="77777777" w:rsidR="006F519F" w:rsidRPr="001809D7" w:rsidRDefault="006F519F" w:rsidP="006F519F">
      <w:pPr>
        <w:spacing w:line="360" w:lineRule="auto"/>
        <w:ind w:left="720" w:right="282"/>
        <w:jc w:val="center"/>
        <w:rPr>
          <w:lang w:val="uk-UA"/>
        </w:rPr>
      </w:pPr>
      <w:r w:rsidRPr="001809D7">
        <w:rPr>
          <w:noProof/>
          <w:lang w:val="uk-UA"/>
        </w:rPr>
        <w:drawing>
          <wp:inline distT="0" distB="0" distL="0" distR="0" wp14:anchorId="7A57C916" wp14:editId="14CA5A7D">
            <wp:extent cx="5391785" cy="4057650"/>
            <wp:effectExtent l="0" t="0" r="0" b="0"/>
            <wp:docPr id="95764708" name="Рисунок 957647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Image16"/>
                    <pic:cNvPicPr>
                      <a:picLocks noChangeAspect="1" noChangeArrowheads="1"/>
                    </pic:cNvPicPr>
                  </pic:nvPicPr>
                  <pic:blipFill>
                    <a:blip r:embed="rId29"/>
                    <a:stretch>
                      <a:fillRect/>
                    </a:stretch>
                  </pic:blipFill>
                  <pic:spPr bwMode="auto">
                    <a:xfrm>
                      <a:off x="0" y="0"/>
                      <a:ext cx="5391785" cy="4057650"/>
                    </a:xfrm>
                    <a:prstGeom prst="rect">
                      <a:avLst/>
                    </a:prstGeom>
                  </pic:spPr>
                </pic:pic>
              </a:graphicData>
            </a:graphic>
          </wp:inline>
        </w:drawing>
      </w:r>
    </w:p>
    <w:p w14:paraId="02F6FB7E" w14:textId="77777777" w:rsidR="006F519F" w:rsidRPr="001809D7" w:rsidRDefault="006F519F" w:rsidP="006F519F">
      <w:pPr>
        <w:spacing w:line="360" w:lineRule="auto"/>
        <w:ind w:left="720" w:right="282"/>
        <w:jc w:val="center"/>
        <w:rPr>
          <w:lang w:val="uk-UA"/>
        </w:rPr>
      </w:pPr>
      <w:r w:rsidRPr="001809D7">
        <w:rPr>
          <w:sz w:val="28"/>
          <w:szCs w:val="28"/>
          <w:lang w:val="uk-UA"/>
        </w:rPr>
        <w:t>Рисунок 3.4 – Загальний вигляд щита.</w:t>
      </w:r>
    </w:p>
    <w:p w14:paraId="581AC3CC" w14:textId="77777777" w:rsidR="006F519F" w:rsidRPr="001809D7" w:rsidRDefault="006F519F" w:rsidP="006F519F">
      <w:pPr>
        <w:spacing w:line="360" w:lineRule="auto"/>
        <w:ind w:left="720" w:right="282"/>
        <w:rPr>
          <w:sz w:val="28"/>
          <w:szCs w:val="28"/>
          <w:lang w:val="uk-UA"/>
        </w:rPr>
      </w:pPr>
    </w:p>
    <w:p w14:paraId="15D65DB4" w14:textId="77777777" w:rsidR="006F519F" w:rsidRPr="001809D7" w:rsidRDefault="006F519F" w:rsidP="006F519F">
      <w:pPr>
        <w:pStyle w:val="af5"/>
        <w:numPr>
          <w:ilvl w:val="0"/>
          <w:numId w:val="37"/>
        </w:numPr>
        <w:suppressAutoHyphens/>
        <w:spacing w:after="160" w:line="360" w:lineRule="auto"/>
        <w:ind w:right="282"/>
        <w:contextualSpacing/>
        <w:rPr>
          <w:lang w:val="uk-UA"/>
        </w:rPr>
      </w:pPr>
      <w:r w:rsidRPr="001809D7">
        <w:rPr>
          <w:sz w:val="28"/>
          <w:szCs w:val="28"/>
          <w:lang w:val="uk-UA"/>
        </w:rPr>
        <w:t xml:space="preserve">Включити </w:t>
      </w:r>
      <w:proofErr w:type="spellStart"/>
      <w:r w:rsidRPr="001809D7">
        <w:rPr>
          <w:sz w:val="28"/>
          <w:szCs w:val="28"/>
          <w:lang w:val="uk-UA"/>
        </w:rPr>
        <w:t>Mini</w:t>
      </w:r>
      <w:proofErr w:type="spellEnd"/>
      <w:r w:rsidRPr="001809D7">
        <w:rPr>
          <w:sz w:val="28"/>
          <w:szCs w:val="28"/>
          <w:lang w:val="uk-UA"/>
        </w:rPr>
        <w:t xml:space="preserve"> PC</w:t>
      </w:r>
    </w:p>
    <w:p w14:paraId="5BD57EC8" w14:textId="77777777" w:rsidR="006F519F" w:rsidRPr="001809D7" w:rsidRDefault="006F519F" w:rsidP="006F519F">
      <w:pPr>
        <w:pStyle w:val="af5"/>
        <w:numPr>
          <w:ilvl w:val="0"/>
          <w:numId w:val="37"/>
        </w:numPr>
        <w:suppressAutoHyphens/>
        <w:spacing w:after="160" w:line="360" w:lineRule="auto"/>
        <w:ind w:right="282"/>
        <w:contextualSpacing/>
        <w:rPr>
          <w:lang w:val="uk-UA"/>
        </w:rPr>
      </w:pPr>
      <w:r w:rsidRPr="001809D7">
        <w:rPr>
          <w:sz w:val="28"/>
          <w:szCs w:val="28"/>
          <w:lang w:val="uk-UA"/>
        </w:rPr>
        <w:t>Включити віброметр</w:t>
      </w:r>
    </w:p>
    <w:p w14:paraId="286DA7EF" w14:textId="77777777" w:rsidR="006F519F" w:rsidRPr="001809D7" w:rsidRDefault="006F519F" w:rsidP="006F519F">
      <w:pPr>
        <w:pStyle w:val="af5"/>
        <w:numPr>
          <w:ilvl w:val="0"/>
          <w:numId w:val="37"/>
        </w:numPr>
        <w:suppressAutoHyphens/>
        <w:spacing w:after="160" w:line="360" w:lineRule="auto"/>
        <w:ind w:right="282"/>
        <w:contextualSpacing/>
        <w:rPr>
          <w:lang w:val="uk-UA"/>
        </w:rPr>
      </w:pPr>
      <w:r w:rsidRPr="001809D7">
        <w:rPr>
          <w:sz w:val="28"/>
          <w:szCs w:val="28"/>
          <w:lang w:val="uk-UA"/>
        </w:rPr>
        <w:t>Включити на віброметрі режим USB</w:t>
      </w:r>
    </w:p>
    <w:p w14:paraId="11D0372C" w14:textId="77777777" w:rsidR="006F519F" w:rsidRPr="001809D7" w:rsidRDefault="006F519F" w:rsidP="006F519F">
      <w:pPr>
        <w:pStyle w:val="af5"/>
        <w:numPr>
          <w:ilvl w:val="0"/>
          <w:numId w:val="37"/>
        </w:numPr>
        <w:suppressAutoHyphens/>
        <w:spacing w:after="160" w:line="360" w:lineRule="auto"/>
        <w:ind w:right="282"/>
        <w:contextualSpacing/>
        <w:rPr>
          <w:lang w:val="uk-UA"/>
        </w:rPr>
      </w:pPr>
      <w:r w:rsidRPr="001809D7">
        <w:rPr>
          <w:sz w:val="28"/>
          <w:szCs w:val="28"/>
          <w:lang w:val="uk-UA"/>
        </w:rPr>
        <w:t xml:space="preserve"> Включити телеметрію.</w:t>
      </w:r>
    </w:p>
    <w:p w14:paraId="7BE14110" w14:textId="77777777" w:rsidR="006F519F" w:rsidRPr="001809D7" w:rsidRDefault="006F519F" w:rsidP="006F519F">
      <w:pPr>
        <w:pStyle w:val="af5"/>
        <w:numPr>
          <w:ilvl w:val="0"/>
          <w:numId w:val="37"/>
        </w:numPr>
        <w:suppressAutoHyphens/>
        <w:spacing w:after="160" w:line="360" w:lineRule="auto"/>
        <w:ind w:right="282"/>
        <w:contextualSpacing/>
        <w:rPr>
          <w:lang w:val="uk-UA"/>
        </w:rPr>
      </w:pPr>
      <w:r w:rsidRPr="001809D7">
        <w:rPr>
          <w:sz w:val="28"/>
          <w:szCs w:val="28"/>
          <w:lang w:val="uk-UA"/>
        </w:rPr>
        <w:t xml:space="preserve"> Підключитися до </w:t>
      </w:r>
      <w:proofErr w:type="spellStart"/>
      <w:r w:rsidRPr="001809D7">
        <w:rPr>
          <w:sz w:val="28"/>
          <w:szCs w:val="28"/>
          <w:lang w:val="uk-UA"/>
        </w:rPr>
        <w:t>Mini</w:t>
      </w:r>
      <w:proofErr w:type="spellEnd"/>
      <w:r w:rsidRPr="001809D7">
        <w:rPr>
          <w:sz w:val="28"/>
          <w:szCs w:val="28"/>
          <w:lang w:val="uk-UA"/>
        </w:rPr>
        <w:t xml:space="preserve"> PC за допомогою </w:t>
      </w:r>
      <w:proofErr w:type="spellStart"/>
      <w:r w:rsidRPr="001809D7">
        <w:rPr>
          <w:sz w:val="28"/>
          <w:szCs w:val="28"/>
          <w:lang w:val="uk-UA"/>
        </w:rPr>
        <w:t>AnyDesk</w:t>
      </w:r>
      <w:proofErr w:type="spellEnd"/>
    </w:p>
    <w:p w14:paraId="0B89F7DB" w14:textId="77777777" w:rsidR="006F519F" w:rsidRPr="001809D7" w:rsidRDefault="006F519F" w:rsidP="006F519F">
      <w:pPr>
        <w:pStyle w:val="af5"/>
        <w:numPr>
          <w:ilvl w:val="0"/>
          <w:numId w:val="37"/>
        </w:numPr>
        <w:suppressAutoHyphens/>
        <w:spacing w:after="160" w:line="360" w:lineRule="auto"/>
        <w:ind w:right="282"/>
        <w:contextualSpacing/>
        <w:rPr>
          <w:lang w:val="uk-UA"/>
        </w:rPr>
      </w:pPr>
      <w:r w:rsidRPr="001809D7">
        <w:rPr>
          <w:sz w:val="28"/>
          <w:szCs w:val="28"/>
          <w:lang w:val="uk-UA"/>
        </w:rPr>
        <w:t xml:space="preserve">Запустити програму UT315A, </w:t>
      </w:r>
      <w:proofErr w:type="spellStart"/>
      <w:r w:rsidRPr="001809D7">
        <w:rPr>
          <w:sz w:val="28"/>
          <w:szCs w:val="28"/>
          <w:lang w:val="uk-UA"/>
        </w:rPr>
        <w:t>нажати</w:t>
      </w:r>
      <w:proofErr w:type="spellEnd"/>
      <w:r w:rsidRPr="001809D7">
        <w:rPr>
          <w:sz w:val="28"/>
          <w:szCs w:val="28"/>
          <w:lang w:val="uk-UA"/>
        </w:rPr>
        <w:t xml:space="preserve"> кнопку </w:t>
      </w:r>
      <w:proofErr w:type="spellStart"/>
      <w:r w:rsidRPr="001809D7">
        <w:rPr>
          <w:sz w:val="28"/>
          <w:szCs w:val="28"/>
          <w:lang w:val="uk-UA"/>
        </w:rPr>
        <w:t>Connect</w:t>
      </w:r>
      <w:proofErr w:type="spellEnd"/>
      <w:r w:rsidRPr="001809D7">
        <w:rPr>
          <w:sz w:val="28"/>
          <w:szCs w:val="28"/>
          <w:lang w:val="uk-UA"/>
        </w:rPr>
        <w:t xml:space="preserve"> та переконатися що дані пішли. Повинна бути така картина, як показано на Рисунку 3.5.</w:t>
      </w:r>
    </w:p>
    <w:p w14:paraId="46F6358B" w14:textId="77777777" w:rsidR="006F519F" w:rsidRPr="001809D7" w:rsidRDefault="006F519F" w:rsidP="006F519F">
      <w:pPr>
        <w:pStyle w:val="af5"/>
        <w:spacing w:line="360" w:lineRule="auto"/>
        <w:ind w:right="282"/>
        <w:rPr>
          <w:sz w:val="28"/>
          <w:szCs w:val="28"/>
          <w:lang w:val="uk-UA"/>
        </w:rPr>
      </w:pPr>
    </w:p>
    <w:p w14:paraId="6E70FD0B" w14:textId="658A1286" w:rsidR="00DD20A3" w:rsidRPr="001809D7" w:rsidRDefault="00DD20A3">
      <w:pPr>
        <w:rPr>
          <w:sz w:val="28"/>
          <w:szCs w:val="28"/>
          <w:lang w:val="uk-UA"/>
        </w:rPr>
      </w:pPr>
      <w:r w:rsidRPr="001809D7">
        <w:rPr>
          <w:sz w:val="28"/>
          <w:szCs w:val="28"/>
          <w:lang w:val="uk-UA"/>
        </w:rPr>
        <w:br w:type="page"/>
      </w:r>
    </w:p>
    <w:p w14:paraId="7CF58FAB" w14:textId="77777777" w:rsidR="006F519F" w:rsidRPr="001809D7" w:rsidRDefault="006F519F" w:rsidP="006F519F">
      <w:pPr>
        <w:spacing w:line="360" w:lineRule="auto"/>
        <w:ind w:right="282"/>
        <w:rPr>
          <w:sz w:val="28"/>
          <w:szCs w:val="28"/>
          <w:lang w:val="uk-UA"/>
        </w:rPr>
      </w:pPr>
    </w:p>
    <w:p w14:paraId="7FA8903E" w14:textId="77777777" w:rsidR="006F519F" w:rsidRPr="001809D7" w:rsidRDefault="006F519F" w:rsidP="006F519F">
      <w:pPr>
        <w:pStyle w:val="af5"/>
        <w:spacing w:line="360" w:lineRule="auto"/>
        <w:ind w:right="282"/>
        <w:jc w:val="center"/>
        <w:rPr>
          <w:lang w:val="uk-UA"/>
        </w:rPr>
      </w:pPr>
      <w:r w:rsidRPr="001809D7">
        <w:rPr>
          <w:noProof/>
          <w:lang w:val="uk-UA"/>
        </w:rPr>
        <w:drawing>
          <wp:inline distT="0" distB="0" distL="0" distR="0" wp14:anchorId="31FE2CE0" wp14:editId="743259AA">
            <wp:extent cx="3682372" cy="3972153"/>
            <wp:effectExtent l="0" t="0" r="0" b="9525"/>
            <wp:docPr id="1374814832" name="Рисунок 13748148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Image17"/>
                    <pic:cNvPicPr>
                      <a:picLocks noChangeAspect="1" noChangeArrowheads="1"/>
                    </pic:cNvPicPr>
                  </pic:nvPicPr>
                  <pic:blipFill>
                    <a:blip r:embed="rId30"/>
                    <a:stretch>
                      <a:fillRect/>
                    </a:stretch>
                  </pic:blipFill>
                  <pic:spPr bwMode="auto">
                    <a:xfrm>
                      <a:off x="0" y="0"/>
                      <a:ext cx="3688409" cy="3978665"/>
                    </a:xfrm>
                    <a:prstGeom prst="rect">
                      <a:avLst/>
                    </a:prstGeom>
                  </pic:spPr>
                </pic:pic>
              </a:graphicData>
            </a:graphic>
          </wp:inline>
        </w:drawing>
      </w:r>
    </w:p>
    <w:p w14:paraId="00B2A778" w14:textId="73959006" w:rsidR="006F519F" w:rsidRPr="001809D7" w:rsidRDefault="006F519F" w:rsidP="006F519F">
      <w:pPr>
        <w:pStyle w:val="af5"/>
        <w:spacing w:line="360" w:lineRule="auto"/>
        <w:ind w:right="282"/>
        <w:jc w:val="center"/>
        <w:rPr>
          <w:sz w:val="28"/>
          <w:szCs w:val="28"/>
          <w:lang w:val="uk-UA"/>
        </w:rPr>
      </w:pPr>
      <w:r w:rsidRPr="001809D7">
        <w:rPr>
          <w:sz w:val="28"/>
          <w:szCs w:val="28"/>
          <w:lang w:val="uk-UA"/>
        </w:rPr>
        <w:t>Рисунок 3.5 – Значення віброметра.</w:t>
      </w:r>
    </w:p>
    <w:p w14:paraId="4BC32E97" w14:textId="77777777" w:rsidR="00DD20A3" w:rsidRPr="001809D7" w:rsidRDefault="00DD20A3" w:rsidP="006F519F">
      <w:pPr>
        <w:pStyle w:val="af5"/>
        <w:spacing w:line="360" w:lineRule="auto"/>
        <w:ind w:right="282"/>
        <w:jc w:val="center"/>
        <w:rPr>
          <w:lang w:val="uk-UA"/>
        </w:rPr>
      </w:pPr>
    </w:p>
    <w:p w14:paraId="60CF4D54" w14:textId="5585B051" w:rsidR="006F519F" w:rsidRPr="001809D7" w:rsidRDefault="006F519F" w:rsidP="006F519F">
      <w:pPr>
        <w:pStyle w:val="af5"/>
        <w:numPr>
          <w:ilvl w:val="0"/>
          <w:numId w:val="37"/>
        </w:numPr>
        <w:suppressAutoHyphens/>
        <w:spacing w:after="160" w:line="360" w:lineRule="auto"/>
        <w:ind w:right="282"/>
        <w:contextualSpacing/>
        <w:rPr>
          <w:lang w:val="uk-UA"/>
        </w:rPr>
      </w:pPr>
      <w:r w:rsidRPr="001809D7">
        <w:rPr>
          <w:sz w:val="28"/>
          <w:szCs w:val="28"/>
          <w:lang w:val="uk-UA"/>
        </w:rPr>
        <w:t xml:space="preserve"> Запустити </w:t>
      </w:r>
      <w:proofErr w:type="spellStart"/>
      <w:r w:rsidRPr="001809D7">
        <w:rPr>
          <w:sz w:val="28"/>
          <w:szCs w:val="28"/>
          <w:lang w:val="uk-UA"/>
        </w:rPr>
        <w:t>Mission</w:t>
      </w:r>
      <w:proofErr w:type="spellEnd"/>
      <w:r w:rsidRPr="001809D7">
        <w:rPr>
          <w:sz w:val="28"/>
          <w:szCs w:val="28"/>
          <w:lang w:val="uk-UA"/>
        </w:rPr>
        <w:t xml:space="preserve"> </w:t>
      </w:r>
      <w:proofErr w:type="spellStart"/>
      <w:r w:rsidRPr="001809D7">
        <w:rPr>
          <w:sz w:val="28"/>
          <w:szCs w:val="28"/>
          <w:lang w:val="uk-UA"/>
        </w:rPr>
        <w:t>Planner</w:t>
      </w:r>
      <w:proofErr w:type="spellEnd"/>
      <w:r w:rsidRPr="001809D7">
        <w:rPr>
          <w:sz w:val="28"/>
          <w:szCs w:val="28"/>
          <w:lang w:val="uk-UA"/>
        </w:rPr>
        <w:t xml:space="preserve">, </w:t>
      </w:r>
      <w:proofErr w:type="spellStart"/>
      <w:r w:rsidRPr="001809D7">
        <w:rPr>
          <w:sz w:val="28"/>
          <w:szCs w:val="28"/>
          <w:lang w:val="uk-UA"/>
        </w:rPr>
        <w:t>нажати</w:t>
      </w:r>
      <w:proofErr w:type="spellEnd"/>
      <w:r w:rsidRPr="001809D7">
        <w:rPr>
          <w:sz w:val="28"/>
          <w:szCs w:val="28"/>
          <w:lang w:val="uk-UA"/>
        </w:rPr>
        <w:t xml:space="preserve"> кнопку </w:t>
      </w:r>
      <w:proofErr w:type="spellStart"/>
      <w:r w:rsidRPr="001809D7">
        <w:rPr>
          <w:sz w:val="28"/>
          <w:szCs w:val="28"/>
          <w:lang w:val="uk-UA"/>
        </w:rPr>
        <w:t>Connect</w:t>
      </w:r>
      <w:proofErr w:type="spellEnd"/>
      <w:r w:rsidRPr="001809D7">
        <w:rPr>
          <w:sz w:val="28"/>
          <w:szCs w:val="28"/>
          <w:lang w:val="uk-UA"/>
        </w:rPr>
        <w:t>. Переконатися, що дані пішли, як на Рисунку 3.6. (Положення показує в океані, тому що у приміщенні не ловить GPS, та показує довільну позицію)</w:t>
      </w:r>
    </w:p>
    <w:p w14:paraId="04C9F489" w14:textId="77777777" w:rsidR="00DD20A3" w:rsidRPr="001809D7" w:rsidRDefault="00DD20A3" w:rsidP="00DD20A3">
      <w:pPr>
        <w:pStyle w:val="af5"/>
        <w:suppressAutoHyphens/>
        <w:spacing w:after="160" w:line="360" w:lineRule="auto"/>
        <w:ind w:left="720" w:right="282"/>
        <w:contextualSpacing/>
        <w:rPr>
          <w:lang w:val="uk-UA"/>
        </w:rPr>
      </w:pPr>
    </w:p>
    <w:p w14:paraId="0BD68C33" w14:textId="77777777" w:rsidR="006F519F" w:rsidRPr="001809D7" w:rsidRDefault="006F519F" w:rsidP="006F519F">
      <w:pPr>
        <w:pStyle w:val="af5"/>
        <w:spacing w:line="360" w:lineRule="auto"/>
        <w:ind w:right="282"/>
        <w:jc w:val="center"/>
        <w:rPr>
          <w:lang w:val="uk-UA"/>
        </w:rPr>
      </w:pPr>
      <w:r w:rsidRPr="001809D7">
        <w:rPr>
          <w:noProof/>
          <w:lang w:val="uk-UA"/>
        </w:rPr>
        <w:drawing>
          <wp:inline distT="0" distB="0" distL="0" distR="0" wp14:anchorId="1903249D" wp14:editId="28A0588E">
            <wp:extent cx="4241800" cy="2343150"/>
            <wp:effectExtent l="0" t="0" r="0" b="0"/>
            <wp:docPr id="1903527453" name="Рисунок 19035274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Image18"/>
                    <pic:cNvPicPr>
                      <a:picLocks noChangeAspect="1" noChangeArrowheads="1"/>
                    </pic:cNvPicPr>
                  </pic:nvPicPr>
                  <pic:blipFill>
                    <a:blip r:embed="rId31"/>
                    <a:stretch>
                      <a:fillRect/>
                    </a:stretch>
                  </pic:blipFill>
                  <pic:spPr bwMode="auto">
                    <a:xfrm>
                      <a:off x="0" y="0"/>
                      <a:ext cx="4241800" cy="2343150"/>
                    </a:xfrm>
                    <a:prstGeom prst="rect">
                      <a:avLst/>
                    </a:prstGeom>
                  </pic:spPr>
                </pic:pic>
              </a:graphicData>
            </a:graphic>
          </wp:inline>
        </w:drawing>
      </w:r>
    </w:p>
    <w:p w14:paraId="40CD490F" w14:textId="77777777" w:rsidR="006F519F" w:rsidRPr="001809D7" w:rsidRDefault="006F519F" w:rsidP="006F519F">
      <w:pPr>
        <w:pStyle w:val="af5"/>
        <w:spacing w:line="360" w:lineRule="auto"/>
        <w:ind w:right="282"/>
        <w:jc w:val="center"/>
        <w:rPr>
          <w:lang w:val="uk-UA"/>
        </w:rPr>
      </w:pPr>
      <w:r w:rsidRPr="001809D7">
        <w:rPr>
          <w:sz w:val="28"/>
          <w:szCs w:val="28"/>
          <w:lang w:val="uk-UA"/>
        </w:rPr>
        <w:t xml:space="preserve">Рисунок 3.6 – Головна сторінка </w:t>
      </w:r>
      <w:proofErr w:type="spellStart"/>
      <w:r w:rsidRPr="001809D7">
        <w:rPr>
          <w:sz w:val="28"/>
          <w:szCs w:val="28"/>
          <w:lang w:val="uk-UA"/>
        </w:rPr>
        <w:t>Mission</w:t>
      </w:r>
      <w:proofErr w:type="spellEnd"/>
      <w:r w:rsidRPr="001809D7">
        <w:rPr>
          <w:sz w:val="28"/>
          <w:szCs w:val="28"/>
          <w:lang w:val="uk-UA"/>
        </w:rPr>
        <w:t xml:space="preserve"> </w:t>
      </w:r>
      <w:proofErr w:type="spellStart"/>
      <w:r w:rsidRPr="001809D7">
        <w:rPr>
          <w:sz w:val="28"/>
          <w:szCs w:val="28"/>
          <w:lang w:val="uk-UA"/>
        </w:rPr>
        <w:t>Planner</w:t>
      </w:r>
      <w:proofErr w:type="spellEnd"/>
    </w:p>
    <w:p w14:paraId="1E7897B2" w14:textId="77777777" w:rsidR="006F519F" w:rsidRPr="001809D7" w:rsidRDefault="006F519F" w:rsidP="006F519F">
      <w:pPr>
        <w:spacing w:line="360" w:lineRule="auto"/>
        <w:ind w:right="282"/>
        <w:rPr>
          <w:sz w:val="28"/>
          <w:szCs w:val="28"/>
          <w:lang w:val="uk-UA"/>
        </w:rPr>
      </w:pPr>
    </w:p>
    <w:p w14:paraId="136059F0" w14:textId="77777777" w:rsidR="006F519F" w:rsidRPr="001809D7" w:rsidRDefault="006F519F" w:rsidP="006F519F">
      <w:pPr>
        <w:pStyle w:val="af5"/>
        <w:numPr>
          <w:ilvl w:val="0"/>
          <w:numId w:val="37"/>
        </w:numPr>
        <w:suppressAutoHyphens/>
        <w:spacing w:after="160" w:line="360" w:lineRule="auto"/>
        <w:ind w:right="282"/>
        <w:contextualSpacing/>
        <w:rPr>
          <w:lang w:val="uk-UA"/>
        </w:rPr>
      </w:pPr>
      <w:r w:rsidRPr="001809D7">
        <w:rPr>
          <w:sz w:val="28"/>
          <w:szCs w:val="28"/>
          <w:lang w:val="uk-UA"/>
        </w:rPr>
        <w:lastRenderedPageBreak/>
        <w:t xml:space="preserve"> Стенд </w:t>
      </w:r>
      <w:proofErr w:type="spellStart"/>
      <w:r w:rsidRPr="001809D7">
        <w:rPr>
          <w:sz w:val="28"/>
          <w:szCs w:val="28"/>
          <w:lang w:val="uk-UA"/>
        </w:rPr>
        <w:t>готов</w:t>
      </w:r>
      <w:proofErr w:type="spellEnd"/>
      <w:r w:rsidRPr="001809D7">
        <w:rPr>
          <w:sz w:val="28"/>
          <w:szCs w:val="28"/>
          <w:lang w:val="uk-UA"/>
        </w:rPr>
        <w:t xml:space="preserve"> до роботи.</w:t>
      </w:r>
    </w:p>
    <w:p w14:paraId="72671098" w14:textId="52B6EED4" w:rsidR="006F519F" w:rsidRPr="001809D7" w:rsidRDefault="006F519F" w:rsidP="006F519F">
      <w:pPr>
        <w:pStyle w:val="af5"/>
        <w:numPr>
          <w:ilvl w:val="0"/>
          <w:numId w:val="37"/>
        </w:numPr>
        <w:suppressAutoHyphens/>
        <w:spacing w:after="160" w:line="360" w:lineRule="auto"/>
        <w:ind w:right="282"/>
        <w:contextualSpacing/>
        <w:rPr>
          <w:lang w:val="uk-UA"/>
        </w:rPr>
      </w:pPr>
      <w:r w:rsidRPr="001809D7">
        <w:rPr>
          <w:sz w:val="28"/>
          <w:szCs w:val="28"/>
          <w:lang w:val="uk-UA"/>
        </w:rPr>
        <w:t xml:space="preserve"> Система підготовлена до використання.</w:t>
      </w:r>
    </w:p>
    <w:p w14:paraId="4EF52AA8" w14:textId="77777777" w:rsidR="00DD20A3" w:rsidRPr="001809D7" w:rsidRDefault="00DD20A3" w:rsidP="00DD20A3">
      <w:pPr>
        <w:pStyle w:val="af5"/>
        <w:suppressAutoHyphens/>
        <w:spacing w:after="160" w:line="360" w:lineRule="auto"/>
        <w:ind w:left="720" w:right="282"/>
        <w:contextualSpacing/>
        <w:rPr>
          <w:lang w:val="uk-UA"/>
        </w:rPr>
      </w:pPr>
    </w:p>
    <w:p w14:paraId="1F7346A5" w14:textId="2E726199" w:rsidR="006F519F" w:rsidRPr="001809D7" w:rsidRDefault="006F519F" w:rsidP="006F519F">
      <w:pPr>
        <w:spacing w:line="360" w:lineRule="auto"/>
        <w:ind w:left="360" w:right="282"/>
        <w:rPr>
          <w:b/>
          <w:bCs/>
          <w:sz w:val="28"/>
          <w:szCs w:val="28"/>
          <w:lang w:val="uk-UA"/>
        </w:rPr>
      </w:pPr>
      <w:r w:rsidRPr="001809D7">
        <w:rPr>
          <w:b/>
          <w:bCs/>
          <w:sz w:val="28"/>
          <w:szCs w:val="28"/>
          <w:lang w:val="uk-UA"/>
        </w:rPr>
        <w:t>ВИСНОВКИ ДО РОЗДІЛУ 3</w:t>
      </w:r>
    </w:p>
    <w:p w14:paraId="7516FA01" w14:textId="77777777" w:rsidR="00DD20A3" w:rsidRPr="001809D7" w:rsidRDefault="00DD20A3" w:rsidP="006F519F">
      <w:pPr>
        <w:spacing w:line="360" w:lineRule="auto"/>
        <w:ind w:left="360" w:right="282"/>
        <w:rPr>
          <w:lang w:val="uk-UA"/>
        </w:rPr>
      </w:pPr>
    </w:p>
    <w:p w14:paraId="2469D7D3" w14:textId="77777777" w:rsidR="006F519F" w:rsidRPr="001809D7" w:rsidRDefault="006F519F" w:rsidP="006F519F">
      <w:pPr>
        <w:spacing w:line="360" w:lineRule="auto"/>
        <w:ind w:left="360" w:right="282"/>
        <w:rPr>
          <w:lang w:val="uk-UA"/>
        </w:rPr>
      </w:pPr>
      <w:r w:rsidRPr="001809D7">
        <w:rPr>
          <w:sz w:val="28"/>
          <w:szCs w:val="28"/>
          <w:lang w:val="uk-UA"/>
        </w:rPr>
        <w:t xml:space="preserve">У цьому розділі ми ознайомилися із набором програмного забезпечення для налаштування тестового стенду та </w:t>
      </w:r>
      <w:proofErr w:type="spellStart"/>
      <w:r w:rsidRPr="001809D7">
        <w:rPr>
          <w:sz w:val="28"/>
          <w:szCs w:val="28"/>
          <w:lang w:val="uk-UA"/>
        </w:rPr>
        <w:t>логувального</w:t>
      </w:r>
      <w:proofErr w:type="spellEnd"/>
      <w:r w:rsidRPr="001809D7">
        <w:rPr>
          <w:sz w:val="28"/>
          <w:szCs w:val="28"/>
          <w:lang w:val="uk-UA"/>
        </w:rPr>
        <w:t xml:space="preserve"> пристрою.</w:t>
      </w:r>
    </w:p>
    <w:p w14:paraId="0B896FC1" w14:textId="77777777" w:rsidR="006F519F" w:rsidRPr="001809D7" w:rsidRDefault="006F519F" w:rsidP="006F519F">
      <w:pPr>
        <w:spacing w:line="360" w:lineRule="auto"/>
        <w:ind w:left="360" w:right="282"/>
        <w:rPr>
          <w:lang w:val="uk-UA"/>
        </w:rPr>
      </w:pPr>
      <w:r w:rsidRPr="001809D7">
        <w:rPr>
          <w:sz w:val="28"/>
          <w:szCs w:val="28"/>
          <w:lang w:val="uk-UA"/>
        </w:rPr>
        <w:t xml:space="preserve">Навчилися користуватися тестовим стендом та отримувати данні з віброметру. </w:t>
      </w:r>
    </w:p>
    <w:p w14:paraId="3290F823" w14:textId="77777777" w:rsidR="006F519F" w:rsidRPr="001809D7" w:rsidRDefault="006F519F" w:rsidP="006F519F">
      <w:pPr>
        <w:spacing w:line="360" w:lineRule="auto"/>
        <w:ind w:left="360" w:right="282"/>
        <w:rPr>
          <w:sz w:val="28"/>
          <w:szCs w:val="28"/>
          <w:lang w:val="uk-UA"/>
        </w:rPr>
      </w:pPr>
    </w:p>
    <w:p w14:paraId="703C005C" w14:textId="77777777" w:rsidR="00141DC7" w:rsidRPr="001809D7" w:rsidRDefault="00141DC7" w:rsidP="006F519F">
      <w:pPr>
        <w:spacing w:line="360" w:lineRule="auto"/>
        <w:ind w:left="360" w:right="282"/>
        <w:jc w:val="center"/>
        <w:rPr>
          <w:b/>
          <w:bCs/>
          <w:sz w:val="28"/>
          <w:szCs w:val="28"/>
          <w:lang w:val="uk-UA"/>
        </w:rPr>
      </w:pPr>
    </w:p>
    <w:p w14:paraId="56E926DB" w14:textId="77777777" w:rsidR="00141DC7" w:rsidRPr="001809D7" w:rsidRDefault="00141DC7" w:rsidP="006F519F">
      <w:pPr>
        <w:spacing w:line="360" w:lineRule="auto"/>
        <w:ind w:left="360" w:right="282"/>
        <w:jc w:val="center"/>
        <w:rPr>
          <w:b/>
          <w:bCs/>
          <w:sz w:val="28"/>
          <w:szCs w:val="28"/>
          <w:lang w:val="uk-UA"/>
        </w:rPr>
      </w:pPr>
    </w:p>
    <w:p w14:paraId="7CAD5324" w14:textId="77777777" w:rsidR="00141DC7" w:rsidRPr="001809D7" w:rsidRDefault="00141DC7" w:rsidP="006F519F">
      <w:pPr>
        <w:spacing w:line="360" w:lineRule="auto"/>
        <w:ind w:left="360" w:right="282"/>
        <w:jc w:val="center"/>
        <w:rPr>
          <w:b/>
          <w:bCs/>
          <w:sz w:val="28"/>
          <w:szCs w:val="28"/>
          <w:lang w:val="uk-UA"/>
        </w:rPr>
      </w:pPr>
    </w:p>
    <w:p w14:paraId="748E878D" w14:textId="77777777" w:rsidR="00141DC7" w:rsidRPr="001809D7" w:rsidRDefault="00141DC7" w:rsidP="006F519F">
      <w:pPr>
        <w:spacing w:line="360" w:lineRule="auto"/>
        <w:ind w:left="360" w:right="282"/>
        <w:jc w:val="center"/>
        <w:rPr>
          <w:b/>
          <w:bCs/>
          <w:sz w:val="28"/>
          <w:szCs w:val="28"/>
          <w:lang w:val="uk-UA"/>
        </w:rPr>
      </w:pPr>
    </w:p>
    <w:p w14:paraId="7C4FD6B0" w14:textId="77777777" w:rsidR="00141DC7" w:rsidRPr="001809D7" w:rsidRDefault="00141DC7" w:rsidP="006F519F">
      <w:pPr>
        <w:spacing w:line="360" w:lineRule="auto"/>
        <w:ind w:left="360" w:right="282"/>
        <w:jc w:val="center"/>
        <w:rPr>
          <w:b/>
          <w:bCs/>
          <w:sz w:val="28"/>
          <w:szCs w:val="28"/>
          <w:lang w:val="uk-UA"/>
        </w:rPr>
      </w:pPr>
    </w:p>
    <w:p w14:paraId="029B6774" w14:textId="77777777" w:rsidR="00141DC7" w:rsidRPr="001809D7" w:rsidRDefault="00141DC7" w:rsidP="006F519F">
      <w:pPr>
        <w:spacing w:line="360" w:lineRule="auto"/>
        <w:ind w:left="360" w:right="282"/>
        <w:jc w:val="center"/>
        <w:rPr>
          <w:b/>
          <w:bCs/>
          <w:sz w:val="28"/>
          <w:szCs w:val="28"/>
          <w:lang w:val="uk-UA"/>
        </w:rPr>
      </w:pPr>
    </w:p>
    <w:p w14:paraId="0A7BB361" w14:textId="77777777" w:rsidR="00141DC7" w:rsidRPr="001809D7" w:rsidRDefault="00141DC7" w:rsidP="006F519F">
      <w:pPr>
        <w:spacing w:line="360" w:lineRule="auto"/>
        <w:ind w:left="360" w:right="282"/>
        <w:jc w:val="center"/>
        <w:rPr>
          <w:b/>
          <w:bCs/>
          <w:sz w:val="28"/>
          <w:szCs w:val="28"/>
          <w:lang w:val="uk-UA"/>
        </w:rPr>
      </w:pPr>
    </w:p>
    <w:p w14:paraId="1CD67727" w14:textId="77777777" w:rsidR="00141DC7" w:rsidRPr="001809D7" w:rsidRDefault="00141DC7" w:rsidP="006F519F">
      <w:pPr>
        <w:spacing w:line="360" w:lineRule="auto"/>
        <w:ind w:left="360" w:right="282"/>
        <w:jc w:val="center"/>
        <w:rPr>
          <w:b/>
          <w:bCs/>
          <w:sz w:val="28"/>
          <w:szCs w:val="28"/>
          <w:lang w:val="uk-UA"/>
        </w:rPr>
      </w:pPr>
    </w:p>
    <w:p w14:paraId="75243537" w14:textId="77777777" w:rsidR="00141DC7" w:rsidRPr="001809D7" w:rsidRDefault="00141DC7" w:rsidP="006F519F">
      <w:pPr>
        <w:spacing w:line="360" w:lineRule="auto"/>
        <w:ind w:left="360" w:right="282"/>
        <w:jc w:val="center"/>
        <w:rPr>
          <w:b/>
          <w:bCs/>
          <w:sz w:val="28"/>
          <w:szCs w:val="28"/>
          <w:lang w:val="uk-UA"/>
        </w:rPr>
      </w:pPr>
    </w:p>
    <w:p w14:paraId="54BCABCA" w14:textId="77777777" w:rsidR="00141DC7" w:rsidRPr="001809D7" w:rsidRDefault="00141DC7" w:rsidP="006F519F">
      <w:pPr>
        <w:spacing w:line="360" w:lineRule="auto"/>
        <w:ind w:left="360" w:right="282"/>
        <w:jc w:val="center"/>
        <w:rPr>
          <w:b/>
          <w:bCs/>
          <w:sz w:val="28"/>
          <w:szCs w:val="28"/>
          <w:lang w:val="uk-UA"/>
        </w:rPr>
      </w:pPr>
    </w:p>
    <w:p w14:paraId="4BB75478" w14:textId="77777777" w:rsidR="00141DC7" w:rsidRPr="001809D7" w:rsidRDefault="00141DC7" w:rsidP="006F519F">
      <w:pPr>
        <w:spacing w:line="360" w:lineRule="auto"/>
        <w:ind w:left="360" w:right="282"/>
        <w:jc w:val="center"/>
        <w:rPr>
          <w:b/>
          <w:bCs/>
          <w:sz w:val="28"/>
          <w:szCs w:val="28"/>
          <w:lang w:val="uk-UA"/>
        </w:rPr>
      </w:pPr>
    </w:p>
    <w:p w14:paraId="000C32B3" w14:textId="77777777" w:rsidR="00141DC7" w:rsidRPr="001809D7" w:rsidRDefault="00141DC7" w:rsidP="006F519F">
      <w:pPr>
        <w:spacing w:line="360" w:lineRule="auto"/>
        <w:ind w:left="360" w:right="282"/>
        <w:jc w:val="center"/>
        <w:rPr>
          <w:b/>
          <w:bCs/>
          <w:sz w:val="28"/>
          <w:szCs w:val="28"/>
          <w:lang w:val="uk-UA"/>
        </w:rPr>
      </w:pPr>
    </w:p>
    <w:p w14:paraId="2F1F3390" w14:textId="77777777" w:rsidR="00141DC7" w:rsidRPr="001809D7" w:rsidRDefault="00141DC7" w:rsidP="006F519F">
      <w:pPr>
        <w:spacing w:line="360" w:lineRule="auto"/>
        <w:ind w:left="360" w:right="282"/>
        <w:jc w:val="center"/>
        <w:rPr>
          <w:b/>
          <w:bCs/>
          <w:sz w:val="28"/>
          <w:szCs w:val="28"/>
          <w:lang w:val="uk-UA"/>
        </w:rPr>
      </w:pPr>
    </w:p>
    <w:p w14:paraId="2756B31E" w14:textId="77777777" w:rsidR="00141DC7" w:rsidRPr="001809D7" w:rsidRDefault="00141DC7" w:rsidP="006F519F">
      <w:pPr>
        <w:spacing w:line="360" w:lineRule="auto"/>
        <w:ind w:left="360" w:right="282"/>
        <w:jc w:val="center"/>
        <w:rPr>
          <w:b/>
          <w:bCs/>
          <w:sz w:val="28"/>
          <w:szCs w:val="28"/>
          <w:lang w:val="uk-UA"/>
        </w:rPr>
      </w:pPr>
    </w:p>
    <w:p w14:paraId="74F67062" w14:textId="77777777" w:rsidR="00141DC7" w:rsidRPr="001809D7" w:rsidRDefault="00141DC7" w:rsidP="006F519F">
      <w:pPr>
        <w:spacing w:line="360" w:lineRule="auto"/>
        <w:ind w:left="360" w:right="282"/>
        <w:jc w:val="center"/>
        <w:rPr>
          <w:b/>
          <w:bCs/>
          <w:sz w:val="28"/>
          <w:szCs w:val="28"/>
          <w:lang w:val="uk-UA"/>
        </w:rPr>
      </w:pPr>
    </w:p>
    <w:p w14:paraId="638DD42C" w14:textId="77777777" w:rsidR="00141DC7" w:rsidRPr="001809D7" w:rsidRDefault="00141DC7" w:rsidP="006F519F">
      <w:pPr>
        <w:spacing w:line="360" w:lineRule="auto"/>
        <w:ind w:left="360" w:right="282"/>
        <w:jc w:val="center"/>
        <w:rPr>
          <w:b/>
          <w:bCs/>
          <w:sz w:val="28"/>
          <w:szCs w:val="28"/>
          <w:lang w:val="uk-UA"/>
        </w:rPr>
      </w:pPr>
    </w:p>
    <w:p w14:paraId="6143816A" w14:textId="77777777" w:rsidR="00141DC7" w:rsidRPr="001809D7" w:rsidRDefault="00141DC7" w:rsidP="006F519F">
      <w:pPr>
        <w:spacing w:line="360" w:lineRule="auto"/>
        <w:ind w:left="360" w:right="282"/>
        <w:jc w:val="center"/>
        <w:rPr>
          <w:b/>
          <w:bCs/>
          <w:sz w:val="28"/>
          <w:szCs w:val="28"/>
          <w:lang w:val="uk-UA"/>
        </w:rPr>
      </w:pPr>
    </w:p>
    <w:p w14:paraId="3024E9AA" w14:textId="77777777" w:rsidR="00141DC7" w:rsidRPr="001809D7" w:rsidRDefault="00141DC7" w:rsidP="006F519F">
      <w:pPr>
        <w:spacing w:line="360" w:lineRule="auto"/>
        <w:ind w:left="360" w:right="282"/>
        <w:jc w:val="center"/>
        <w:rPr>
          <w:b/>
          <w:bCs/>
          <w:sz w:val="28"/>
          <w:szCs w:val="28"/>
          <w:lang w:val="uk-UA"/>
        </w:rPr>
      </w:pPr>
    </w:p>
    <w:p w14:paraId="089C02B6" w14:textId="77777777" w:rsidR="00141DC7" w:rsidRPr="001809D7" w:rsidRDefault="00141DC7" w:rsidP="006F519F">
      <w:pPr>
        <w:spacing w:line="360" w:lineRule="auto"/>
        <w:ind w:left="360" w:right="282"/>
        <w:jc w:val="center"/>
        <w:rPr>
          <w:b/>
          <w:bCs/>
          <w:sz w:val="28"/>
          <w:szCs w:val="28"/>
          <w:lang w:val="uk-UA"/>
        </w:rPr>
      </w:pPr>
    </w:p>
    <w:p w14:paraId="560F5A75" w14:textId="77777777" w:rsidR="00141DC7" w:rsidRPr="001809D7" w:rsidRDefault="00141DC7" w:rsidP="006F519F">
      <w:pPr>
        <w:spacing w:line="360" w:lineRule="auto"/>
        <w:ind w:left="360" w:right="282"/>
        <w:jc w:val="center"/>
        <w:rPr>
          <w:b/>
          <w:bCs/>
          <w:sz w:val="28"/>
          <w:szCs w:val="28"/>
          <w:lang w:val="uk-UA"/>
        </w:rPr>
      </w:pPr>
    </w:p>
    <w:p w14:paraId="07ECA617" w14:textId="77777777" w:rsidR="00141DC7" w:rsidRPr="001809D7" w:rsidRDefault="00141DC7" w:rsidP="006F519F">
      <w:pPr>
        <w:spacing w:line="360" w:lineRule="auto"/>
        <w:ind w:left="360" w:right="282"/>
        <w:jc w:val="center"/>
        <w:rPr>
          <w:b/>
          <w:bCs/>
          <w:sz w:val="28"/>
          <w:szCs w:val="28"/>
          <w:lang w:val="uk-UA"/>
        </w:rPr>
      </w:pPr>
    </w:p>
    <w:p w14:paraId="70E1FD91" w14:textId="77777777" w:rsidR="00141DC7" w:rsidRPr="001809D7" w:rsidRDefault="00141DC7" w:rsidP="006F519F">
      <w:pPr>
        <w:spacing w:line="360" w:lineRule="auto"/>
        <w:ind w:left="360" w:right="282"/>
        <w:jc w:val="center"/>
        <w:rPr>
          <w:b/>
          <w:bCs/>
          <w:sz w:val="28"/>
          <w:szCs w:val="28"/>
          <w:lang w:val="uk-UA"/>
        </w:rPr>
      </w:pPr>
    </w:p>
    <w:p w14:paraId="5EC01C57" w14:textId="0D81E6E3" w:rsidR="006F519F" w:rsidRPr="001809D7" w:rsidRDefault="006F519F" w:rsidP="00DD20A3">
      <w:pPr>
        <w:spacing w:line="360" w:lineRule="auto"/>
        <w:ind w:left="360" w:right="282"/>
        <w:jc w:val="center"/>
        <w:rPr>
          <w:b/>
          <w:bCs/>
          <w:sz w:val="28"/>
          <w:szCs w:val="28"/>
          <w:lang w:val="uk-UA"/>
        </w:rPr>
      </w:pPr>
      <w:r w:rsidRPr="001809D7">
        <w:rPr>
          <w:b/>
          <w:bCs/>
          <w:sz w:val="28"/>
          <w:szCs w:val="28"/>
          <w:lang w:val="uk-UA"/>
        </w:rPr>
        <w:t>РОЗДІЛ 4. ПРОВЕДЕННЯ ДОСЛІДЖЕНЬ</w:t>
      </w:r>
    </w:p>
    <w:p w14:paraId="0B0C1FA2" w14:textId="5D22B8B1" w:rsidR="006F519F" w:rsidRPr="001809D7" w:rsidRDefault="006F519F" w:rsidP="006F519F">
      <w:pPr>
        <w:spacing w:line="360" w:lineRule="auto"/>
        <w:ind w:right="282" w:firstLine="360"/>
        <w:rPr>
          <w:b/>
          <w:bCs/>
          <w:sz w:val="28"/>
          <w:szCs w:val="28"/>
          <w:lang w:val="uk-UA"/>
        </w:rPr>
      </w:pPr>
      <w:r w:rsidRPr="001809D7">
        <w:rPr>
          <w:b/>
          <w:bCs/>
          <w:sz w:val="28"/>
          <w:szCs w:val="28"/>
          <w:lang w:val="uk-UA"/>
        </w:rPr>
        <w:t>4.1 Калібрування стенду</w:t>
      </w:r>
    </w:p>
    <w:p w14:paraId="18143CDD" w14:textId="77777777" w:rsidR="00DD20A3" w:rsidRPr="001809D7" w:rsidRDefault="00DD20A3" w:rsidP="006F519F">
      <w:pPr>
        <w:spacing w:line="360" w:lineRule="auto"/>
        <w:ind w:right="282" w:firstLine="360"/>
        <w:rPr>
          <w:b/>
          <w:bCs/>
          <w:sz w:val="28"/>
          <w:szCs w:val="28"/>
          <w:lang w:val="uk-UA"/>
        </w:rPr>
      </w:pPr>
    </w:p>
    <w:p w14:paraId="6B263E26" w14:textId="77777777" w:rsidR="006F519F" w:rsidRPr="001809D7" w:rsidRDefault="006F519F" w:rsidP="008F3FDD">
      <w:pPr>
        <w:spacing w:line="360" w:lineRule="auto"/>
        <w:ind w:left="360" w:right="282"/>
        <w:rPr>
          <w:sz w:val="28"/>
          <w:szCs w:val="28"/>
          <w:lang w:val="uk-UA"/>
        </w:rPr>
      </w:pPr>
      <w:r w:rsidRPr="001809D7">
        <w:rPr>
          <w:sz w:val="28"/>
          <w:szCs w:val="28"/>
          <w:lang w:val="uk-UA"/>
        </w:rPr>
        <w:t xml:space="preserve">У минулих розділах було оглянуто </w:t>
      </w:r>
      <w:proofErr w:type="spellStart"/>
      <w:r w:rsidRPr="001809D7">
        <w:rPr>
          <w:sz w:val="28"/>
          <w:szCs w:val="28"/>
          <w:lang w:val="uk-UA"/>
        </w:rPr>
        <w:t>коптер</w:t>
      </w:r>
      <w:proofErr w:type="spellEnd"/>
      <w:r w:rsidRPr="001809D7">
        <w:rPr>
          <w:sz w:val="28"/>
          <w:szCs w:val="28"/>
          <w:lang w:val="uk-UA"/>
        </w:rPr>
        <w:t xml:space="preserve">-вібростенд, та ознайомлено з його експлуатацією. Для початку тестування, спочатку потрібно визначити рівень вібрацій при нормальному польоті та справним станом силових вузлів рами, моторів та </w:t>
      </w:r>
      <w:proofErr w:type="spellStart"/>
      <w:r w:rsidRPr="001809D7">
        <w:rPr>
          <w:sz w:val="28"/>
          <w:szCs w:val="28"/>
          <w:lang w:val="uk-UA"/>
        </w:rPr>
        <w:t>пропеллерів</w:t>
      </w:r>
      <w:proofErr w:type="spellEnd"/>
      <w:r w:rsidRPr="001809D7">
        <w:rPr>
          <w:sz w:val="28"/>
          <w:szCs w:val="28"/>
          <w:lang w:val="uk-UA"/>
        </w:rPr>
        <w:t>.</w:t>
      </w:r>
    </w:p>
    <w:p w14:paraId="352B2FC4" w14:textId="77777777" w:rsidR="006F519F" w:rsidRPr="001809D7" w:rsidRDefault="006F519F" w:rsidP="008F3FDD">
      <w:pPr>
        <w:spacing w:line="360" w:lineRule="auto"/>
        <w:ind w:left="360" w:right="282"/>
        <w:rPr>
          <w:sz w:val="28"/>
          <w:szCs w:val="28"/>
          <w:lang w:val="uk-UA"/>
        </w:rPr>
      </w:pPr>
      <w:r w:rsidRPr="001809D7">
        <w:rPr>
          <w:sz w:val="28"/>
          <w:szCs w:val="28"/>
          <w:lang w:val="uk-UA"/>
        </w:rPr>
        <w:t xml:space="preserve">Для визначення нормального рівня вібрації, на аналогічний екземпляр </w:t>
      </w:r>
      <w:proofErr w:type="spellStart"/>
      <w:r w:rsidRPr="001809D7">
        <w:rPr>
          <w:sz w:val="28"/>
          <w:szCs w:val="28"/>
          <w:lang w:val="uk-UA"/>
        </w:rPr>
        <w:t>коптеру</w:t>
      </w:r>
      <w:proofErr w:type="spellEnd"/>
      <w:r w:rsidRPr="001809D7">
        <w:rPr>
          <w:sz w:val="28"/>
          <w:szCs w:val="28"/>
          <w:lang w:val="uk-UA"/>
        </w:rPr>
        <w:t xml:space="preserve"> як КВС було встановлено </w:t>
      </w:r>
      <w:proofErr w:type="spellStart"/>
      <w:r w:rsidRPr="001809D7">
        <w:rPr>
          <w:sz w:val="28"/>
          <w:szCs w:val="28"/>
          <w:lang w:val="uk-UA"/>
        </w:rPr>
        <w:t>логувальний</w:t>
      </w:r>
      <w:proofErr w:type="spellEnd"/>
      <w:r w:rsidRPr="001809D7">
        <w:rPr>
          <w:sz w:val="28"/>
          <w:szCs w:val="28"/>
          <w:lang w:val="uk-UA"/>
        </w:rPr>
        <w:t xml:space="preserve"> пристрій та зроблено 3 зльоти, зависання в повітрі та посадки.</w:t>
      </w:r>
    </w:p>
    <w:p w14:paraId="54D444B3" w14:textId="5B6FA69A" w:rsidR="006F519F" w:rsidRPr="001809D7" w:rsidRDefault="006F519F" w:rsidP="006F519F">
      <w:pPr>
        <w:spacing w:line="360" w:lineRule="auto"/>
        <w:ind w:right="282" w:firstLine="360"/>
        <w:rPr>
          <w:sz w:val="28"/>
          <w:szCs w:val="28"/>
          <w:lang w:val="uk-UA"/>
        </w:rPr>
      </w:pPr>
      <w:r w:rsidRPr="001809D7">
        <w:rPr>
          <w:sz w:val="28"/>
          <w:szCs w:val="28"/>
          <w:lang w:val="uk-UA"/>
        </w:rPr>
        <w:t xml:space="preserve"> Зліт 1 – Тестовий замір</w:t>
      </w:r>
    </w:p>
    <w:p w14:paraId="65574440" w14:textId="77777777" w:rsidR="00DD20A3" w:rsidRPr="001809D7" w:rsidRDefault="00DD20A3" w:rsidP="006F519F">
      <w:pPr>
        <w:spacing w:line="360" w:lineRule="auto"/>
        <w:ind w:right="282" w:firstLine="360"/>
        <w:rPr>
          <w:sz w:val="28"/>
          <w:szCs w:val="28"/>
          <w:lang w:val="uk-UA"/>
        </w:rPr>
      </w:pPr>
    </w:p>
    <w:p w14:paraId="6E5C6057" w14:textId="77777777" w:rsidR="006F519F" w:rsidRPr="001809D7" w:rsidRDefault="006F519F" w:rsidP="006F519F">
      <w:pPr>
        <w:spacing w:line="360" w:lineRule="auto"/>
        <w:ind w:right="282" w:firstLine="360"/>
        <w:jc w:val="center"/>
        <w:rPr>
          <w:sz w:val="28"/>
          <w:szCs w:val="28"/>
          <w:lang w:val="uk-UA"/>
        </w:rPr>
      </w:pPr>
      <w:r w:rsidRPr="001809D7">
        <w:rPr>
          <w:noProof/>
          <w:sz w:val="28"/>
          <w:szCs w:val="28"/>
          <w:lang w:val="uk-UA"/>
        </w:rPr>
        <w:drawing>
          <wp:inline distT="0" distB="0" distL="0" distR="0" wp14:anchorId="2A71F7EF" wp14:editId="71415613">
            <wp:extent cx="4484888" cy="1895475"/>
            <wp:effectExtent l="0" t="0" r="0" b="0"/>
            <wp:docPr id="57469970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4497568" cy="1900834"/>
                    </a:xfrm>
                    <a:prstGeom prst="rect">
                      <a:avLst/>
                    </a:prstGeom>
                    <a:noFill/>
                    <a:ln>
                      <a:noFill/>
                    </a:ln>
                  </pic:spPr>
                </pic:pic>
              </a:graphicData>
            </a:graphic>
          </wp:inline>
        </w:drawing>
      </w:r>
    </w:p>
    <w:p w14:paraId="68E8D739" w14:textId="77777777" w:rsidR="006F519F" w:rsidRPr="001809D7" w:rsidRDefault="006F519F" w:rsidP="006F519F">
      <w:pPr>
        <w:spacing w:line="360" w:lineRule="auto"/>
        <w:ind w:right="282" w:firstLine="360"/>
        <w:jc w:val="center"/>
        <w:rPr>
          <w:sz w:val="28"/>
          <w:szCs w:val="28"/>
          <w:lang w:val="uk-UA"/>
        </w:rPr>
      </w:pPr>
      <w:r w:rsidRPr="001809D7">
        <w:rPr>
          <w:sz w:val="28"/>
          <w:szCs w:val="28"/>
          <w:lang w:val="uk-UA"/>
        </w:rPr>
        <w:t>Рисунок 4.1 – Зліт 1. Гістограма вібрацій.</w:t>
      </w:r>
    </w:p>
    <w:p w14:paraId="47959C05" w14:textId="77777777" w:rsidR="006F519F" w:rsidRPr="001809D7" w:rsidRDefault="006F519F" w:rsidP="006F519F">
      <w:pPr>
        <w:pStyle w:val="af5"/>
        <w:spacing w:line="360" w:lineRule="auto"/>
        <w:ind w:left="1080" w:right="282"/>
        <w:rPr>
          <w:sz w:val="28"/>
          <w:szCs w:val="28"/>
          <w:lang w:val="uk-UA"/>
        </w:rPr>
      </w:pPr>
    </w:p>
    <w:p w14:paraId="518F3E63" w14:textId="77777777" w:rsidR="006F519F" w:rsidRPr="001809D7" w:rsidRDefault="006F519F" w:rsidP="006F519F">
      <w:pPr>
        <w:pStyle w:val="af5"/>
        <w:spacing w:line="360" w:lineRule="auto"/>
        <w:ind w:left="1080" w:right="282"/>
        <w:rPr>
          <w:lang w:val="uk-UA"/>
        </w:rPr>
      </w:pPr>
      <w:r w:rsidRPr="001809D7">
        <w:rPr>
          <w:sz w:val="28"/>
          <w:szCs w:val="28"/>
          <w:lang w:val="uk-UA"/>
        </w:rPr>
        <w:t>Максимальний рівень вібрацій – 151м/с*c</w:t>
      </w:r>
    </w:p>
    <w:p w14:paraId="1D692663" w14:textId="01810055" w:rsidR="006F519F" w:rsidRPr="001809D7" w:rsidRDefault="006F519F" w:rsidP="00DD20A3">
      <w:pPr>
        <w:pStyle w:val="af5"/>
        <w:spacing w:line="360" w:lineRule="auto"/>
        <w:ind w:left="1080" w:right="282"/>
        <w:rPr>
          <w:sz w:val="28"/>
          <w:szCs w:val="28"/>
          <w:lang w:val="uk-UA"/>
        </w:rPr>
      </w:pPr>
      <w:r w:rsidRPr="001809D7">
        <w:rPr>
          <w:sz w:val="28"/>
          <w:szCs w:val="28"/>
          <w:lang w:val="uk-UA"/>
        </w:rPr>
        <w:t>Середній рівень вібрацій – 74,20 м/с*с</w:t>
      </w:r>
    </w:p>
    <w:p w14:paraId="65F27436" w14:textId="729E2B01" w:rsidR="00DD20A3" w:rsidRPr="001809D7" w:rsidRDefault="006F519F" w:rsidP="006F519F">
      <w:pPr>
        <w:spacing w:line="360" w:lineRule="auto"/>
        <w:ind w:right="282"/>
        <w:rPr>
          <w:sz w:val="28"/>
          <w:szCs w:val="28"/>
          <w:lang w:val="uk-UA"/>
        </w:rPr>
      </w:pPr>
      <w:r w:rsidRPr="001809D7">
        <w:rPr>
          <w:lang w:val="uk-UA"/>
        </w:rPr>
        <w:tab/>
      </w:r>
      <w:r w:rsidRPr="001809D7">
        <w:rPr>
          <w:sz w:val="28"/>
          <w:szCs w:val="28"/>
          <w:lang w:val="uk-UA"/>
        </w:rPr>
        <w:t>Зліт 2 – Тестовий замір</w:t>
      </w:r>
    </w:p>
    <w:p w14:paraId="38E4B130" w14:textId="77777777" w:rsidR="00DD20A3" w:rsidRPr="001809D7" w:rsidRDefault="00DD20A3">
      <w:pPr>
        <w:rPr>
          <w:sz w:val="28"/>
          <w:szCs w:val="28"/>
          <w:lang w:val="uk-UA"/>
        </w:rPr>
      </w:pPr>
      <w:r w:rsidRPr="001809D7">
        <w:rPr>
          <w:sz w:val="28"/>
          <w:szCs w:val="28"/>
          <w:lang w:val="uk-UA"/>
        </w:rPr>
        <w:br w:type="page"/>
      </w:r>
    </w:p>
    <w:p w14:paraId="253B64FE" w14:textId="77777777" w:rsidR="006F519F" w:rsidRPr="001809D7" w:rsidRDefault="006F519F" w:rsidP="006F519F">
      <w:pPr>
        <w:spacing w:line="360" w:lineRule="auto"/>
        <w:ind w:right="282"/>
        <w:rPr>
          <w:sz w:val="28"/>
          <w:szCs w:val="28"/>
          <w:lang w:val="uk-UA"/>
        </w:rPr>
      </w:pPr>
    </w:p>
    <w:p w14:paraId="21612A10" w14:textId="77777777" w:rsidR="006F519F" w:rsidRPr="001809D7" w:rsidRDefault="006F519F" w:rsidP="00141DC7">
      <w:pPr>
        <w:spacing w:line="360" w:lineRule="auto"/>
        <w:ind w:right="282"/>
        <w:jc w:val="center"/>
        <w:rPr>
          <w:lang w:val="uk-UA"/>
        </w:rPr>
      </w:pPr>
      <w:r w:rsidRPr="001809D7">
        <w:rPr>
          <w:noProof/>
          <w:sz w:val="28"/>
          <w:szCs w:val="28"/>
          <w:lang w:val="uk-UA"/>
        </w:rPr>
        <w:drawing>
          <wp:inline distT="0" distB="0" distL="0" distR="0" wp14:anchorId="72901754" wp14:editId="5F9F10E6">
            <wp:extent cx="5484903" cy="2223821"/>
            <wp:effectExtent l="0" t="0" r="1905" b="5080"/>
            <wp:docPr id="944069044"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3" cstate="print">
                      <a:extLst>
                        <a:ext uri="{28A0092B-C50C-407E-A947-70E740481C1C}">
                          <a14:useLocalDpi xmlns:a14="http://schemas.microsoft.com/office/drawing/2010/main" val="0"/>
                        </a:ext>
                      </a:extLst>
                    </a:blip>
                    <a:srcRect/>
                    <a:stretch>
                      <a:fillRect/>
                    </a:stretch>
                  </pic:blipFill>
                  <pic:spPr bwMode="auto">
                    <a:xfrm>
                      <a:off x="0" y="0"/>
                      <a:ext cx="5534903" cy="2244093"/>
                    </a:xfrm>
                    <a:prstGeom prst="rect">
                      <a:avLst/>
                    </a:prstGeom>
                    <a:noFill/>
                    <a:ln>
                      <a:noFill/>
                    </a:ln>
                  </pic:spPr>
                </pic:pic>
              </a:graphicData>
            </a:graphic>
          </wp:inline>
        </w:drawing>
      </w:r>
    </w:p>
    <w:p w14:paraId="2797779D" w14:textId="386E409A" w:rsidR="006F519F" w:rsidRPr="001809D7" w:rsidRDefault="006F519F" w:rsidP="006F519F">
      <w:pPr>
        <w:spacing w:line="360" w:lineRule="auto"/>
        <w:ind w:right="282"/>
        <w:jc w:val="center"/>
        <w:rPr>
          <w:sz w:val="28"/>
          <w:szCs w:val="28"/>
          <w:lang w:val="uk-UA"/>
        </w:rPr>
      </w:pPr>
      <w:r w:rsidRPr="001809D7">
        <w:rPr>
          <w:sz w:val="28"/>
          <w:szCs w:val="28"/>
          <w:lang w:val="uk-UA"/>
        </w:rPr>
        <w:t>Рисунок 4.2 – Зліт 2. Гістограма вібрацій.</w:t>
      </w:r>
    </w:p>
    <w:p w14:paraId="78B11654" w14:textId="77777777" w:rsidR="00DD20A3" w:rsidRPr="001809D7" w:rsidRDefault="00DD20A3" w:rsidP="006F519F">
      <w:pPr>
        <w:spacing w:line="360" w:lineRule="auto"/>
        <w:ind w:right="282"/>
        <w:jc w:val="center"/>
        <w:rPr>
          <w:lang w:val="uk-UA"/>
        </w:rPr>
      </w:pPr>
    </w:p>
    <w:p w14:paraId="78D486AB" w14:textId="77777777" w:rsidR="006F519F" w:rsidRPr="001809D7" w:rsidRDefault="006F519F" w:rsidP="006F519F">
      <w:pPr>
        <w:pStyle w:val="af5"/>
        <w:spacing w:line="360" w:lineRule="auto"/>
        <w:ind w:left="1080" w:right="282"/>
        <w:rPr>
          <w:lang w:val="uk-UA"/>
        </w:rPr>
      </w:pPr>
      <w:r w:rsidRPr="001809D7">
        <w:rPr>
          <w:sz w:val="28"/>
          <w:szCs w:val="28"/>
          <w:lang w:val="uk-UA"/>
        </w:rPr>
        <w:t>Максимальний рівень вібрацій – 141м/с*c</w:t>
      </w:r>
    </w:p>
    <w:p w14:paraId="0C3F36A6" w14:textId="77777777" w:rsidR="006F519F" w:rsidRPr="001809D7" w:rsidRDefault="006F519F" w:rsidP="006F519F">
      <w:pPr>
        <w:pStyle w:val="af5"/>
        <w:spacing w:line="360" w:lineRule="auto"/>
        <w:ind w:left="1080" w:right="282"/>
        <w:rPr>
          <w:sz w:val="28"/>
          <w:szCs w:val="28"/>
          <w:lang w:val="uk-UA"/>
        </w:rPr>
      </w:pPr>
      <w:r w:rsidRPr="001809D7">
        <w:rPr>
          <w:sz w:val="28"/>
          <w:szCs w:val="28"/>
          <w:lang w:val="uk-UA"/>
        </w:rPr>
        <w:t>Середній рівень вібрацій – 66,13 м/с*с</w:t>
      </w:r>
    </w:p>
    <w:p w14:paraId="702040C3" w14:textId="77777777" w:rsidR="006F519F" w:rsidRPr="001809D7" w:rsidRDefault="006F519F" w:rsidP="006F519F">
      <w:pPr>
        <w:pStyle w:val="af5"/>
        <w:spacing w:line="360" w:lineRule="auto"/>
        <w:ind w:left="1080" w:right="282"/>
        <w:rPr>
          <w:sz w:val="28"/>
          <w:szCs w:val="28"/>
          <w:lang w:val="uk-UA"/>
        </w:rPr>
      </w:pPr>
    </w:p>
    <w:p w14:paraId="20617D77" w14:textId="3CB2922C" w:rsidR="006F519F" w:rsidRPr="001809D7" w:rsidRDefault="006F519F" w:rsidP="006F519F">
      <w:pPr>
        <w:spacing w:line="360" w:lineRule="auto"/>
        <w:ind w:right="282" w:firstLine="720"/>
        <w:rPr>
          <w:sz w:val="28"/>
          <w:szCs w:val="28"/>
          <w:lang w:val="uk-UA"/>
        </w:rPr>
      </w:pPr>
      <w:r w:rsidRPr="001809D7">
        <w:rPr>
          <w:sz w:val="28"/>
          <w:szCs w:val="28"/>
          <w:lang w:val="uk-UA"/>
        </w:rPr>
        <w:t>Зліт 3 – Тестовий замір</w:t>
      </w:r>
    </w:p>
    <w:p w14:paraId="299E6CFD" w14:textId="77777777" w:rsidR="00DD20A3" w:rsidRPr="001809D7" w:rsidRDefault="00DD20A3" w:rsidP="006F519F">
      <w:pPr>
        <w:spacing w:line="360" w:lineRule="auto"/>
        <w:ind w:right="282" w:firstLine="720"/>
        <w:rPr>
          <w:sz w:val="28"/>
          <w:szCs w:val="28"/>
          <w:lang w:val="uk-UA"/>
        </w:rPr>
      </w:pPr>
    </w:p>
    <w:p w14:paraId="57170530" w14:textId="77777777" w:rsidR="006F519F" w:rsidRPr="001809D7" w:rsidRDefault="006F519F" w:rsidP="006F519F">
      <w:pPr>
        <w:spacing w:line="360" w:lineRule="auto"/>
        <w:ind w:right="282" w:firstLine="720"/>
        <w:jc w:val="center"/>
        <w:rPr>
          <w:sz w:val="28"/>
          <w:szCs w:val="28"/>
          <w:lang w:val="uk-UA"/>
        </w:rPr>
      </w:pPr>
      <w:r w:rsidRPr="001809D7">
        <w:rPr>
          <w:noProof/>
          <w:sz w:val="28"/>
          <w:szCs w:val="28"/>
          <w:lang w:val="uk-UA"/>
        </w:rPr>
        <w:drawing>
          <wp:inline distT="0" distB="0" distL="0" distR="0" wp14:anchorId="39039D90" wp14:editId="6C0E1976">
            <wp:extent cx="5543922" cy="2260397"/>
            <wp:effectExtent l="0" t="0" r="0" b="6985"/>
            <wp:docPr id="155543356"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4" cstate="print">
                      <a:extLst>
                        <a:ext uri="{28A0092B-C50C-407E-A947-70E740481C1C}">
                          <a14:useLocalDpi xmlns:a14="http://schemas.microsoft.com/office/drawing/2010/main" val="0"/>
                        </a:ext>
                      </a:extLst>
                    </a:blip>
                    <a:srcRect/>
                    <a:stretch>
                      <a:fillRect/>
                    </a:stretch>
                  </pic:blipFill>
                  <pic:spPr bwMode="auto">
                    <a:xfrm>
                      <a:off x="0" y="0"/>
                      <a:ext cx="5555672" cy="2265188"/>
                    </a:xfrm>
                    <a:prstGeom prst="rect">
                      <a:avLst/>
                    </a:prstGeom>
                    <a:noFill/>
                    <a:ln>
                      <a:noFill/>
                    </a:ln>
                  </pic:spPr>
                </pic:pic>
              </a:graphicData>
            </a:graphic>
          </wp:inline>
        </w:drawing>
      </w:r>
    </w:p>
    <w:p w14:paraId="292EDCCE" w14:textId="3DC7F8EE" w:rsidR="006F519F" w:rsidRPr="001809D7" w:rsidRDefault="006F519F" w:rsidP="006F519F">
      <w:pPr>
        <w:spacing w:line="360" w:lineRule="auto"/>
        <w:ind w:right="282"/>
        <w:jc w:val="center"/>
        <w:rPr>
          <w:sz w:val="28"/>
          <w:szCs w:val="28"/>
          <w:lang w:val="uk-UA"/>
        </w:rPr>
      </w:pPr>
      <w:r w:rsidRPr="001809D7">
        <w:rPr>
          <w:sz w:val="28"/>
          <w:szCs w:val="28"/>
          <w:lang w:val="uk-UA"/>
        </w:rPr>
        <w:t>Рисунок 4.3 – Зліт 3. Гістограма вібрацій.</w:t>
      </w:r>
    </w:p>
    <w:p w14:paraId="3BA5A631" w14:textId="77777777" w:rsidR="00DD20A3" w:rsidRPr="001809D7" w:rsidRDefault="00DD20A3" w:rsidP="006F519F">
      <w:pPr>
        <w:spacing w:line="360" w:lineRule="auto"/>
        <w:ind w:right="282"/>
        <w:jc w:val="center"/>
        <w:rPr>
          <w:lang w:val="uk-UA"/>
        </w:rPr>
      </w:pPr>
    </w:p>
    <w:p w14:paraId="05D98090" w14:textId="77777777" w:rsidR="006F519F" w:rsidRPr="001809D7" w:rsidRDefault="006F519F" w:rsidP="006F519F">
      <w:pPr>
        <w:pStyle w:val="af5"/>
        <w:spacing w:line="360" w:lineRule="auto"/>
        <w:ind w:left="1080" w:right="282"/>
        <w:rPr>
          <w:lang w:val="uk-UA"/>
        </w:rPr>
      </w:pPr>
      <w:r w:rsidRPr="001809D7">
        <w:rPr>
          <w:sz w:val="28"/>
          <w:szCs w:val="28"/>
          <w:lang w:val="uk-UA"/>
        </w:rPr>
        <w:t>Максимальний рівень вібрацій – 134м/с*c</w:t>
      </w:r>
    </w:p>
    <w:p w14:paraId="0425D0DC" w14:textId="77777777" w:rsidR="006F519F" w:rsidRPr="001809D7" w:rsidRDefault="006F519F" w:rsidP="006F519F">
      <w:pPr>
        <w:pStyle w:val="af5"/>
        <w:spacing w:line="360" w:lineRule="auto"/>
        <w:ind w:left="1080" w:right="282"/>
        <w:rPr>
          <w:sz w:val="28"/>
          <w:szCs w:val="28"/>
          <w:lang w:val="uk-UA"/>
        </w:rPr>
      </w:pPr>
      <w:r w:rsidRPr="001809D7">
        <w:rPr>
          <w:sz w:val="28"/>
          <w:szCs w:val="28"/>
          <w:lang w:val="uk-UA"/>
        </w:rPr>
        <w:t>Середній рівень вібрацій – 76,74 м/с*с</w:t>
      </w:r>
    </w:p>
    <w:p w14:paraId="69FA9FC9" w14:textId="14B1F028" w:rsidR="00141DC7" w:rsidRPr="001809D7" w:rsidRDefault="006F519F" w:rsidP="00DD20A3">
      <w:pPr>
        <w:pStyle w:val="af5"/>
        <w:spacing w:line="360" w:lineRule="auto"/>
        <w:ind w:left="1080" w:right="282"/>
        <w:rPr>
          <w:sz w:val="28"/>
          <w:szCs w:val="28"/>
          <w:lang w:val="uk-UA"/>
        </w:rPr>
      </w:pPr>
      <w:r w:rsidRPr="001809D7">
        <w:rPr>
          <w:sz w:val="28"/>
          <w:szCs w:val="28"/>
          <w:lang w:val="uk-UA"/>
        </w:rPr>
        <w:t xml:space="preserve">За результатами вимірювань, середнє значення нормального рівня вібрації вийшло 72,4 м/с*с, отже саме це значення будемо вважати за нормальним рівнем вібрації даного </w:t>
      </w:r>
      <w:proofErr w:type="spellStart"/>
      <w:r w:rsidRPr="001809D7">
        <w:rPr>
          <w:sz w:val="28"/>
          <w:szCs w:val="28"/>
          <w:lang w:val="uk-UA"/>
        </w:rPr>
        <w:t>коптера</w:t>
      </w:r>
      <w:proofErr w:type="spellEnd"/>
      <w:r w:rsidRPr="001809D7">
        <w:rPr>
          <w:sz w:val="28"/>
          <w:szCs w:val="28"/>
          <w:lang w:val="uk-UA"/>
        </w:rPr>
        <w:t>.</w:t>
      </w:r>
    </w:p>
    <w:p w14:paraId="3CBD4AD0" w14:textId="0956EC93" w:rsidR="00141DC7" w:rsidRPr="001809D7" w:rsidRDefault="006F519F" w:rsidP="00DD20A3">
      <w:pPr>
        <w:spacing w:line="360" w:lineRule="auto"/>
        <w:ind w:left="360" w:right="282"/>
        <w:rPr>
          <w:lang w:val="uk-UA"/>
        </w:rPr>
      </w:pPr>
      <w:r w:rsidRPr="001809D7">
        <w:rPr>
          <w:b/>
          <w:bCs/>
          <w:sz w:val="28"/>
          <w:szCs w:val="28"/>
          <w:lang w:val="uk-UA"/>
        </w:rPr>
        <w:lastRenderedPageBreak/>
        <w:t>4.2 Опис тестів</w:t>
      </w:r>
      <w:bookmarkStart w:id="13" w:name="_Hlk137296114"/>
    </w:p>
    <w:p w14:paraId="26D47C43" w14:textId="66BE8629" w:rsidR="006F519F" w:rsidRPr="001809D7" w:rsidRDefault="006F519F" w:rsidP="006F519F">
      <w:pPr>
        <w:spacing w:line="360" w:lineRule="auto"/>
        <w:ind w:left="360" w:right="282"/>
        <w:rPr>
          <w:b/>
          <w:bCs/>
          <w:sz w:val="28"/>
          <w:szCs w:val="28"/>
          <w:lang w:val="uk-UA"/>
        </w:rPr>
      </w:pPr>
      <w:r w:rsidRPr="001809D7">
        <w:rPr>
          <w:b/>
          <w:bCs/>
          <w:sz w:val="28"/>
          <w:szCs w:val="28"/>
          <w:lang w:val="uk-UA"/>
        </w:rPr>
        <w:t xml:space="preserve">4.2.1 Тест 1. </w:t>
      </w:r>
      <w:bookmarkStart w:id="14" w:name="_Hlk137299254"/>
      <w:r w:rsidRPr="001809D7">
        <w:rPr>
          <w:b/>
          <w:bCs/>
          <w:sz w:val="28"/>
          <w:szCs w:val="28"/>
          <w:lang w:val="uk-UA"/>
        </w:rPr>
        <w:t xml:space="preserve">Вплив ступеню затягнення </w:t>
      </w:r>
      <w:proofErr w:type="spellStart"/>
      <w:r w:rsidRPr="001809D7">
        <w:rPr>
          <w:b/>
          <w:bCs/>
          <w:sz w:val="28"/>
          <w:szCs w:val="28"/>
          <w:lang w:val="uk-UA"/>
        </w:rPr>
        <w:t>пропів</w:t>
      </w:r>
      <w:proofErr w:type="spellEnd"/>
      <w:r w:rsidRPr="001809D7">
        <w:rPr>
          <w:b/>
          <w:bCs/>
          <w:sz w:val="28"/>
          <w:szCs w:val="28"/>
          <w:lang w:val="uk-UA"/>
        </w:rPr>
        <w:t xml:space="preserve"> на рівень вібрації </w:t>
      </w:r>
      <w:proofErr w:type="spellStart"/>
      <w:r w:rsidRPr="001809D7">
        <w:rPr>
          <w:b/>
          <w:bCs/>
          <w:sz w:val="28"/>
          <w:szCs w:val="28"/>
          <w:lang w:val="uk-UA"/>
        </w:rPr>
        <w:t>дрона</w:t>
      </w:r>
      <w:bookmarkEnd w:id="13"/>
      <w:bookmarkEnd w:id="14"/>
      <w:proofErr w:type="spellEnd"/>
    </w:p>
    <w:p w14:paraId="362DCD07" w14:textId="77777777" w:rsidR="00DD20A3" w:rsidRPr="001809D7" w:rsidRDefault="00DD20A3" w:rsidP="006F519F">
      <w:pPr>
        <w:spacing w:line="360" w:lineRule="auto"/>
        <w:ind w:left="360" w:right="282"/>
        <w:rPr>
          <w:lang w:val="uk-UA"/>
        </w:rPr>
      </w:pPr>
    </w:p>
    <w:p w14:paraId="40AFE2B1" w14:textId="77777777" w:rsidR="006F519F" w:rsidRPr="001809D7" w:rsidRDefault="006F519F" w:rsidP="006F519F">
      <w:pPr>
        <w:spacing w:line="360" w:lineRule="auto"/>
        <w:ind w:left="360" w:right="282"/>
        <w:rPr>
          <w:lang w:val="uk-UA"/>
        </w:rPr>
      </w:pPr>
      <w:r w:rsidRPr="001809D7">
        <w:rPr>
          <w:sz w:val="28"/>
          <w:szCs w:val="28"/>
          <w:lang w:val="uk-UA"/>
        </w:rPr>
        <w:t xml:space="preserve">Було помічено що лопаті на різних двигунах затягнуті з різним зусиллям. Є підозра, що “тугість” </w:t>
      </w:r>
      <w:proofErr w:type="spellStart"/>
      <w:r w:rsidRPr="001809D7">
        <w:rPr>
          <w:sz w:val="28"/>
          <w:szCs w:val="28"/>
          <w:lang w:val="uk-UA"/>
        </w:rPr>
        <w:t>пропів</w:t>
      </w:r>
      <w:proofErr w:type="spellEnd"/>
      <w:r w:rsidRPr="001809D7">
        <w:rPr>
          <w:sz w:val="28"/>
          <w:szCs w:val="28"/>
          <w:lang w:val="uk-UA"/>
        </w:rPr>
        <w:t xml:space="preserve"> може негативно впливати на рівень вібрації на </w:t>
      </w:r>
      <w:proofErr w:type="spellStart"/>
      <w:r w:rsidRPr="001809D7">
        <w:rPr>
          <w:sz w:val="28"/>
          <w:szCs w:val="28"/>
          <w:lang w:val="uk-UA"/>
        </w:rPr>
        <w:t>дроні</w:t>
      </w:r>
      <w:proofErr w:type="spellEnd"/>
      <w:r w:rsidRPr="001809D7">
        <w:rPr>
          <w:sz w:val="28"/>
          <w:szCs w:val="28"/>
          <w:lang w:val="uk-UA"/>
        </w:rPr>
        <w:t xml:space="preserve">. Тому було прийнято рішення дослідити цей вузол, та дізнатися, чи впливає сила </w:t>
      </w:r>
      <w:proofErr w:type="spellStart"/>
      <w:r w:rsidRPr="001809D7">
        <w:rPr>
          <w:sz w:val="28"/>
          <w:szCs w:val="28"/>
          <w:lang w:val="uk-UA"/>
        </w:rPr>
        <w:t>затягу</w:t>
      </w:r>
      <w:proofErr w:type="spellEnd"/>
      <w:r w:rsidRPr="001809D7">
        <w:rPr>
          <w:sz w:val="28"/>
          <w:szCs w:val="28"/>
          <w:lang w:val="uk-UA"/>
        </w:rPr>
        <w:t xml:space="preserve"> лопатей на рівень вібрації.</w:t>
      </w:r>
    </w:p>
    <w:p w14:paraId="36987DAA" w14:textId="77777777" w:rsidR="006F519F" w:rsidRPr="001809D7" w:rsidRDefault="006F519F" w:rsidP="006F519F">
      <w:pPr>
        <w:spacing w:line="360" w:lineRule="auto"/>
        <w:ind w:left="360" w:right="282"/>
        <w:rPr>
          <w:lang w:val="uk-UA"/>
        </w:rPr>
      </w:pPr>
      <w:r w:rsidRPr="001809D7">
        <w:rPr>
          <w:sz w:val="28"/>
          <w:szCs w:val="28"/>
          <w:lang w:val="uk-UA"/>
        </w:rPr>
        <w:t xml:space="preserve">Цей тест виконувався у польових умовах. </w:t>
      </w:r>
    </w:p>
    <w:p w14:paraId="1319A2AD" w14:textId="77777777" w:rsidR="006F519F" w:rsidRPr="001809D7" w:rsidRDefault="006F519F" w:rsidP="006F519F">
      <w:pPr>
        <w:spacing w:line="360" w:lineRule="auto"/>
        <w:ind w:left="360" w:right="282"/>
        <w:rPr>
          <w:lang w:val="uk-UA"/>
        </w:rPr>
      </w:pPr>
      <w:r w:rsidRPr="001809D7">
        <w:rPr>
          <w:sz w:val="28"/>
          <w:szCs w:val="28"/>
          <w:lang w:val="uk-UA"/>
        </w:rPr>
        <w:t xml:space="preserve">На випробувальний полігон було взято екземпляр такого самого </w:t>
      </w:r>
      <w:proofErr w:type="spellStart"/>
      <w:r w:rsidRPr="001809D7">
        <w:rPr>
          <w:sz w:val="28"/>
          <w:szCs w:val="28"/>
          <w:lang w:val="uk-UA"/>
        </w:rPr>
        <w:t>гексакомптеру</w:t>
      </w:r>
      <w:proofErr w:type="spellEnd"/>
      <w:r w:rsidRPr="001809D7">
        <w:rPr>
          <w:sz w:val="28"/>
          <w:szCs w:val="28"/>
          <w:lang w:val="uk-UA"/>
        </w:rPr>
        <w:t xml:space="preserve">, на базі якого обладнаний КВС. </w:t>
      </w:r>
    </w:p>
    <w:p w14:paraId="59827800" w14:textId="77777777" w:rsidR="006F519F" w:rsidRPr="001809D7" w:rsidRDefault="006F519F" w:rsidP="006F519F">
      <w:pPr>
        <w:pStyle w:val="af5"/>
        <w:numPr>
          <w:ilvl w:val="0"/>
          <w:numId w:val="38"/>
        </w:numPr>
        <w:suppressAutoHyphens/>
        <w:spacing w:after="160" w:line="360" w:lineRule="auto"/>
        <w:ind w:right="282"/>
        <w:contextualSpacing/>
        <w:rPr>
          <w:lang w:val="uk-UA"/>
        </w:rPr>
      </w:pPr>
      <w:r w:rsidRPr="001809D7">
        <w:rPr>
          <w:sz w:val="28"/>
          <w:szCs w:val="28"/>
          <w:lang w:val="uk-UA"/>
        </w:rPr>
        <w:t>Фіксування та усереднення поточного рівня вібрацій.</w:t>
      </w:r>
    </w:p>
    <w:p w14:paraId="7D4277D4" w14:textId="77777777" w:rsidR="006F519F" w:rsidRPr="001809D7" w:rsidRDefault="006F519F" w:rsidP="006F519F">
      <w:pPr>
        <w:pStyle w:val="af5"/>
        <w:numPr>
          <w:ilvl w:val="0"/>
          <w:numId w:val="38"/>
        </w:numPr>
        <w:suppressAutoHyphens/>
        <w:spacing w:after="160" w:line="360" w:lineRule="auto"/>
        <w:ind w:right="282"/>
        <w:contextualSpacing/>
        <w:rPr>
          <w:lang w:val="uk-UA"/>
        </w:rPr>
      </w:pPr>
      <w:r w:rsidRPr="001809D7">
        <w:rPr>
          <w:sz w:val="28"/>
          <w:szCs w:val="28"/>
          <w:lang w:val="uk-UA"/>
        </w:rPr>
        <w:t>Фіксування рівня вібрацій з відпущеними лопатями.</w:t>
      </w:r>
    </w:p>
    <w:p w14:paraId="79FC0C6E" w14:textId="77777777" w:rsidR="006F519F" w:rsidRPr="001809D7" w:rsidRDefault="006F519F" w:rsidP="006F519F">
      <w:pPr>
        <w:spacing w:line="360" w:lineRule="auto"/>
        <w:ind w:left="360" w:right="282"/>
        <w:rPr>
          <w:sz w:val="28"/>
          <w:szCs w:val="28"/>
          <w:lang w:val="uk-UA"/>
        </w:rPr>
      </w:pPr>
    </w:p>
    <w:p w14:paraId="5575C116" w14:textId="3D645E8E" w:rsidR="006F519F" w:rsidRPr="001809D7" w:rsidRDefault="006F519F" w:rsidP="006F519F">
      <w:pPr>
        <w:spacing w:line="360" w:lineRule="auto"/>
        <w:ind w:left="360" w:right="282"/>
        <w:rPr>
          <w:b/>
          <w:bCs/>
          <w:sz w:val="28"/>
          <w:szCs w:val="28"/>
          <w:lang w:val="uk-UA"/>
        </w:rPr>
      </w:pPr>
      <w:r w:rsidRPr="001809D7">
        <w:rPr>
          <w:b/>
          <w:bCs/>
          <w:sz w:val="28"/>
          <w:szCs w:val="28"/>
          <w:lang w:val="uk-UA"/>
        </w:rPr>
        <w:t xml:space="preserve">4.2.2 </w:t>
      </w:r>
      <w:bookmarkStart w:id="15" w:name="_Hlk137296177"/>
      <w:r w:rsidRPr="001809D7">
        <w:rPr>
          <w:b/>
          <w:bCs/>
          <w:sz w:val="28"/>
          <w:szCs w:val="28"/>
          <w:lang w:val="uk-UA"/>
        </w:rPr>
        <w:t xml:space="preserve">Тест 2. Вплив тривалих вібрацій на основні вузли </w:t>
      </w:r>
      <w:proofErr w:type="spellStart"/>
      <w:r w:rsidRPr="001809D7">
        <w:rPr>
          <w:b/>
          <w:bCs/>
          <w:sz w:val="28"/>
          <w:szCs w:val="28"/>
          <w:lang w:val="uk-UA"/>
        </w:rPr>
        <w:t>коптера</w:t>
      </w:r>
      <w:bookmarkEnd w:id="15"/>
      <w:proofErr w:type="spellEnd"/>
    </w:p>
    <w:p w14:paraId="4E8C536A" w14:textId="77777777" w:rsidR="00DD20A3" w:rsidRPr="001809D7" w:rsidRDefault="00DD20A3" w:rsidP="006F519F">
      <w:pPr>
        <w:spacing w:line="360" w:lineRule="auto"/>
        <w:ind w:left="360" w:right="282"/>
        <w:rPr>
          <w:lang w:val="uk-UA"/>
        </w:rPr>
      </w:pPr>
    </w:p>
    <w:p w14:paraId="217D3CD7" w14:textId="77777777" w:rsidR="006F519F" w:rsidRPr="001809D7" w:rsidRDefault="006F519F" w:rsidP="006F519F">
      <w:pPr>
        <w:spacing w:line="360" w:lineRule="auto"/>
        <w:ind w:left="360" w:right="282"/>
        <w:rPr>
          <w:lang w:val="uk-UA"/>
        </w:rPr>
      </w:pPr>
      <w:r w:rsidRPr="001809D7">
        <w:rPr>
          <w:sz w:val="28"/>
          <w:szCs w:val="28"/>
          <w:lang w:val="uk-UA"/>
        </w:rPr>
        <w:t xml:space="preserve">Вібрації на БПЛА </w:t>
      </w:r>
      <w:proofErr w:type="spellStart"/>
      <w:r w:rsidRPr="001809D7">
        <w:rPr>
          <w:sz w:val="28"/>
          <w:szCs w:val="28"/>
          <w:lang w:val="uk-UA"/>
        </w:rPr>
        <w:t>мультироторного</w:t>
      </w:r>
      <w:proofErr w:type="spellEnd"/>
      <w:r w:rsidRPr="001809D7">
        <w:rPr>
          <w:sz w:val="28"/>
          <w:szCs w:val="28"/>
          <w:lang w:val="uk-UA"/>
        </w:rPr>
        <w:t xml:space="preserve"> типу це невід’ємна частина його експлуатації</w:t>
      </w:r>
    </w:p>
    <w:p w14:paraId="5C93C165" w14:textId="77777777" w:rsidR="006F519F" w:rsidRPr="001809D7" w:rsidRDefault="006F519F" w:rsidP="006F519F">
      <w:pPr>
        <w:spacing w:line="360" w:lineRule="auto"/>
        <w:ind w:left="360" w:right="282"/>
        <w:rPr>
          <w:lang w:val="uk-UA"/>
        </w:rPr>
      </w:pPr>
      <w:r w:rsidRPr="001809D7">
        <w:rPr>
          <w:sz w:val="28"/>
          <w:szCs w:val="28"/>
          <w:lang w:val="uk-UA"/>
        </w:rPr>
        <w:t>За допомогою впливу вібрацій протягом тривалого часу, ми прискорюємо життєвий цикл та дізнаємося про можливі слабкі місця основних вузлів БПЛА не піднімаючи його в повітря.</w:t>
      </w:r>
    </w:p>
    <w:p w14:paraId="2B6F2FDC" w14:textId="77777777" w:rsidR="006F519F" w:rsidRPr="001809D7" w:rsidRDefault="006F519F" w:rsidP="006F519F">
      <w:pPr>
        <w:spacing w:line="360" w:lineRule="auto"/>
        <w:ind w:left="360" w:right="282"/>
        <w:rPr>
          <w:lang w:val="uk-UA"/>
        </w:rPr>
      </w:pPr>
      <w:r w:rsidRPr="001809D7">
        <w:rPr>
          <w:sz w:val="28"/>
          <w:szCs w:val="28"/>
          <w:lang w:val="uk-UA"/>
        </w:rPr>
        <w:t>Цей тест виконувався у лабораторних умовах на КВС.</w:t>
      </w:r>
    </w:p>
    <w:p w14:paraId="638BE18A" w14:textId="77777777" w:rsidR="006F519F" w:rsidRPr="001809D7" w:rsidRDefault="006F519F" w:rsidP="006F519F">
      <w:pPr>
        <w:spacing w:line="360" w:lineRule="auto"/>
        <w:ind w:left="360" w:right="282"/>
        <w:rPr>
          <w:lang w:val="uk-UA"/>
        </w:rPr>
      </w:pPr>
      <w:r w:rsidRPr="001809D7">
        <w:rPr>
          <w:sz w:val="28"/>
          <w:szCs w:val="28"/>
          <w:lang w:val="uk-UA"/>
        </w:rPr>
        <w:t xml:space="preserve">КВС було включено на рівень вібрації при нормальному польоті. </w:t>
      </w:r>
    </w:p>
    <w:p w14:paraId="08584414" w14:textId="77777777" w:rsidR="006F519F" w:rsidRPr="001809D7" w:rsidRDefault="006F519F" w:rsidP="006F519F">
      <w:pPr>
        <w:spacing w:line="360" w:lineRule="auto"/>
        <w:ind w:left="360" w:right="282"/>
        <w:rPr>
          <w:lang w:val="uk-UA"/>
        </w:rPr>
      </w:pPr>
      <w:r w:rsidRPr="001809D7">
        <w:rPr>
          <w:sz w:val="28"/>
          <w:szCs w:val="28"/>
          <w:lang w:val="uk-UA"/>
        </w:rPr>
        <w:t xml:space="preserve">Умовою зупинки стенду був вихід з ладу першого вузла, який буде помічено віддалено. </w:t>
      </w:r>
    </w:p>
    <w:p w14:paraId="358892B1" w14:textId="77777777" w:rsidR="006F519F" w:rsidRPr="001809D7" w:rsidRDefault="006F519F" w:rsidP="006F519F">
      <w:pPr>
        <w:spacing w:line="360" w:lineRule="auto"/>
        <w:ind w:left="360" w:right="282"/>
        <w:rPr>
          <w:b/>
          <w:bCs/>
          <w:sz w:val="28"/>
          <w:szCs w:val="28"/>
          <w:lang w:val="uk-UA"/>
        </w:rPr>
      </w:pPr>
    </w:p>
    <w:p w14:paraId="53705A08" w14:textId="77777777" w:rsidR="006F519F" w:rsidRPr="001809D7" w:rsidRDefault="006F519F" w:rsidP="006F519F">
      <w:pPr>
        <w:spacing w:line="360" w:lineRule="auto"/>
        <w:ind w:left="360" w:right="282"/>
        <w:rPr>
          <w:lang w:val="uk-UA"/>
        </w:rPr>
      </w:pPr>
      <w:r w:rsidRPr="001809D7">
        <w:rPr>
          <w:b/>
          <w:bCs/>
          <w:sz w:val="28"/>
          <w:szCs w:val="28"/>
          <w:lang w:val="uk-UA"/>
        </w:rPr>
        <w:t>4.3 Виконання описаних тестів</w:t>
      </w:r>
    </w:p>
    <w:p w14:paraId="183AB48F" w14:textId="77777777" w:rsidR="006F519F" w:rsidRPr="001809D7" w:rsidRDefault="006F519F" w:rsidP="006F519F">
      <w:pPr>
        <w:spacing w:line="360" w:lineRule="auto"/>
        <w:ind w:left="360" w:right="282"/>
        <w:rPr>
          <w:b/>
          <w:bCs/>
          <w:sz w:val="28"/>
          <w:szCs w:val="28"/>
          <w:lang w:val="uk-UA"/>
        </w:rPr>
      </w:pPr>
    </w:p>
    <w:p w14:paraId="1F2D88A6" w14:textId="77777777" w:rsidR="006F519F" w:rsidRPr="001809D7" w:rsidRDefault="006F519F" w:rsidP="006F519F">
      <w:pPr>
        <w:spacing w:line="360" w:lineRule="auto"/>
        <w:ind w:left="360" w:right="282"/>
        <w:rPr>
          <w:lang w:val="uk-UA"/>
        </w:rPr>
      </w:pPr>
      <w:bookmarkStart w:id="16" w:name="_Hlk137300471"/>
      <w:r w:rsidRPr="001809D7">
        <w:rPr>
          <w:b/>
          <w:bCs/>
          <w:sz w:val="28"/>
          <w:szCs w:val="28"/>
          <w:lang w:val="uk-UA"/>
        </w:rPr>
        <w:t>Тест 1.</w:t>
      </w:r>
      <w:r w:rsidRPr="001809D7">
        <w:rPr>
          <w:sz w:val="28"/>
          <w:szCs w:val="28"/>
          <w:lang w:val="uk-UA"/>
        </w:rPr>
        <w:t xml:space="preserve"> </w:t>
      </w:r>
      <w:r w:rsidRPr="001809D7">
        <w:rPr>
          <w:b/>
          <w:bCs/>
          <w:sz w:val="28"/>
          <w:szCs w:val="28"/>
          <w:lang w:val="uk-UA"/>
        </w:rPr>
        <w:t xml:space="preserve">Вплив ступеню затягнення </w:t>
      </w:r>
      <w:proofErr w:type="spellStart"/>
      <w:r w:rsidRPr="001809D7">
        <w:rPr>
          <w:b/>
          <w:bCs/>
          <w:sz w:val="28"/>
          <w:szCs w:val="28"/>
          <w:lang w:val="uk-UA"/>
        </w:rPr>
        <w:t>пропів</w:t>
      </w:r>
      <w:proofErr w:type="spellEnd"/>
      <w:r w:rsidRPr="001809D7">
        <w:rPr>
          <w:b/>
          <w:bCs/>
          <w:sz w:val="28"/>
          <w:szCs w:val="28"/>
          <w:lang w:val="uk-UA"/>
        </w:rPr>
        <w:t xml:space="preserve"> на рівень вібрації </w:t>
      </w:r>
      <w:proofErr w:type="spellStart"/>
      <w:r w:rsidRPr="001809D7">
        <w:rPr>
          <w:b/>
          <w:bCs/>
          <w:sz w:val="28"/>
          <w:szCs w:val="28"/>
          <w:lang w:val="uk-UA"/>
        </w:rPr>
        <w:t>коптера</w:t>
      </w:r>
      <w:bookmarkEnd w:id="16"/>
      <w:proofErr w:type="spellEnd"/>
    </w:p>
    <w:p w14:paraId="30E012B6" w14:textId="77777777" w:rsidR="006F519F" w:rsidRPr="001809D7" w:rsidRDefault="006F519F" w:rsidP="006F519F">
      <w:pPr>
        <w:spacing w:line="360" w:lineRule="auto"/>
        <w:ind w:left="360" w:right="282"/>
        <w:rPr>
          <w:lang w:val="uk-UA"/>
        </w:rPr>
      </w:pPr>
      <w:r w:rsidRPr="001809D7">
        <w:rPr>
          <w:sz w:val="28"/>
          <w:szCs w:val="28"/>
          <w:lang w:val="uk-UA"/>
        </w:rPr>
        <w:t xml:space="preserve">В даному тесті </w:t>
      </w:r>
      <w:proofErr w:type="spellStart"/>
      <w:r w:rsidRPr="001809D7">
        <w:rPr>
          <w:sz w:val="28"/>
          <w:szCs w:val="28"/>
          <w:lang w:val="uk-UA"/>
        </w:rPr>
        <w:t>логувальний</w:t>
      </w:r>
      <w:proofErr w:type="spellEnd"/>
      <w:r w:rsidRPr="001809D7">
        <w:rPr>
          <w:sz w:val="28"/>
          <w:szCs w:val="28"/>
          <w:lang w:val="uk-UA"/>
        </w:rPr>
        <w:t xml:space="preserve"> пристрій знаходився на </w:t>
      </w:r>
      <w:proofErr w:type="spellStart"/>
      <w:r w:rsidRPr="001809D7">
        <w:rPr>
          <w:sz w:val="28"/>
          <w:szCs w:val="28"/>
          <w:lang w:val="uk-UA"/>
        </w:rPr>
        <w:t>коптері</w:t>
      </w:r>
      <w:proofErr w:type="spellEnd"/>
      <w:r w:rsidRPr="001809D7">
        <w:rPr>
          <w:sz w:val="28"/>
          <w:szCs w:val="28"/>
          <w:lang w:val="uk-UA"/>
        </w:rPr>
        <w:t>, тому він живився від бортового акумулятору.</w:t>
      </w:r>
    </w:p>
    <w:p w14:paraId="1F3A91C2" w14:textId="77777777" w:rsidR="006F519F" w:rsidRPr="001809D7" w:rsidRDefault="006F519F" w:rsidP="006F519F">
      <w:pPr>
        <w:spacing w:line="360" w:lineRule="auto"/>
        <w:ind w:left="360" w:right="282"/>
        <w:rPr>
          <w:lang w:val="uk-UA"/>
        </w:rPr>
      </w:pPr>
      <w:r w:rsidRPr="001809D7">
        <w:rPr>
          <w:sz w:val="28"/>
          <w:szCs w:val="28"/>
          <w:lang w:val="uk-UA"/>
        </w:rPr>
        <w:lastRenderedPageBreak/>
        <w:t>Для фіксування поточного рівня вібрацій було зроблено 3 однотипних зльоту, зависання в повітрі та посадки.</w:t>
      </w:r>
    </w:p>
    <w:p w14:paraId="24F67773" w14:textId="77777777" w:rsidR="006F519F" w:rsidRPr="001809D7" w:rsidRDefault="006F519F" w:rsidP="006F519F">
      <w:pPr>
        <w:spacing w:line="360" w:lineRule="auto"/>
        <w:ind w:left="360" w:right="282"/>
        <w:rPr>
          <w:lang w:val="uk-UA"/>
        </w:rPr>
      </w:pPr>
      <w:r w:rsidRPr="001809D7">
        <w:rPr>
          <w:sz w:val="28"/>
          <w:szCs w:val="28"/>
          <w:lang w:val="uk-UA"/>
        </w:rPr>
        <w:t>Потім, суворо на око, послаблюється затягнення лопатей та робиться ще 3 зльоту, зависання в повітрі та посадки.</w:t>
      </w:r>
    </w:p>
    <w:p w14:paraId="1E51448E" w14:textId="77777777" w:rsidR="006F519F" w:rsidRPr="001809D7" w:rsidRDefault="006F519F" w:rsidP="006F519F">
      <w:pPr>
        <w:spacing w:line="360" w:lineRule="auto"/>
        <w:ind w:left="360" w:right="282"/>
        <w:rPr>
          <w:sz w:val="28"/>
          <w:szCs w:val="28"/>
          <w:lang w:val="uk-UA"/>
        </w:rPr>
      </w:pPr>
    </w:p>
    <w:p w14:paraId="2EBFC3E5" w14:textId="77777777" w:rsidR="006F519F" w:rsidRPr="001809D7" w:rsidRDefault="006F519F" w:rsidP="006F519F">
      <w:pPr>
        <w:spacing w:line="360" w:lineRule="auto"/>
        <w:ind w:left="360" w:right="282"/>
        <w:rPr>
          <w:lang w:val="uk-UA"/>
        </w:rPr>
      </w:pPr>
      <w:bookmarkStart w:id="17" w:name="_Hlk137304485"/>
      <w:r w:rsidRPr="001809D7">
        <w:rPr>
          <w:b/>
          <w:bCs/>
          <w:sz w:val="28"/>
          <w:szCs w:val="28"/>
          <w:lang w:val="uk-UA"/>
        </w:rPr>
        <w:t xml:space="preserve">Тест 2. Вплив тривалих вібрацій на основні вузли </w:t>
      </w:r>
      <w:proofErr w:type="spellStart"/>
      <w:r w:rsidRPr="001809D7">
        <w:rPr>
          <w:b/>
          <w:bCs/>
          <w:sz w:val="28"/>
          <w:szCs w:val="28"/>
          <w:lang w:val="uk-UA"/>
        </w:rPr>
        <w:t>коптера</w:t>
      </w:r>
      <w:bookmarkEnd w:id="17"/>
      <w:proofErr w:type="spellEnd"/>
    </w:p>
    <w:p w14:paraId="0DCAE689" w14:textId="77777777" w:rsidR="006F519F" w:rsidRPr="001809D7" w:rsidRDefault="006F519F" w:rsidP="006F519F">
      <w:pPr>
        <w:spacing w:line="360" w:lineRule="auto"/>
        <w:ind w:left="360" w:right="282"/>
        <w:rPr>
          <w:lang w:val="uk-UA"/>
        </w:rPr>
      </w:pPr>
      <w:r w:rsidRPr="001809D7">
        <w:rPr>
          <w:sz w:val="28"/>
          <w:szCs w:val="28"/>
          <w:lang w:val="uk-UA"/>
        </w:rPr>
        <w:t>КВС був включений та постійно був під наглядом віддаленого оператора.</w:t>
      </w:r>
    </w:p>
    <w:p w14:paraId="3BFACE0B" w14:textId="77777777" w:rsidR="006F519F" w:rsidRPr="001809D7" w:rsidRDefault="006F519F" w:rsidP="006F519F">
      <w:pPr>
        <w:spacing w:line="360" w:lineRule="auto"/>
        <w:ind w:left="360" w:right="282"/>
        <w:rPr>
          <w:lang w:val="uk-UA"/>
        </w:rPr>
      </w:pPr>
      <w:r w:rsidRPr="001809D7">
        <w:rPr>
          <w:sz w:val="28"/>
          <w:szCs w:val="28"/>
          <w:lang w:val="uk-UA"/>
        </w:rPr>
        <w:t xml:space="preserve">Як тільки оператор побачив несправність, він вимкнув </w:t>
      </w:r>
      <w:proofErr w:type="spellStart"/>
      <w:r w:rsidRPr="001809D7">
        <w:rPr>
          <w:sz w:val="28"/>
          <w:szCs w:val="28"/>
          <w:lang w:val="uk-UA"/>
        </w:rPr>
        <w:t>розбалансувальну</w:t>
      </w:r>
      <w:proofErr w:type="spellEnd"/>
      <w:r w:rsidRPr="001809D7">
        <w:rPr>
          <w:sz w:val="28"/>
          <w:szCs w:val="28"/>
          <w:lang w:val="uk-UA"/>
        </w:rPr>
        <w:t xml:space="preserve"> систему (двигуни). Та були зафіксовано стан елементів що вийшли з ладу.</w:t>
      </w:r>
    </w:p>
    <w:p w14:paraId="1FBF3F49" w14:textId="77777777" w:rsidR="006F519F" w:rsidRPr="001809D7" w:rsidRDefault="006F519F" w:rsidP="006F519F">
      <w:pPr>
        <w:spacing w:line="360" w:lineRule="auto"/>
        <w:ind w:left="360" w:right="282"/>
        <w:rPr>
          <w:sz w:val="28"/>
          <w:szCs w:val="28"/>
          <w:lang w:val="uk-UA"/>
        </w:rPr>
      </w:pPr>
    </w:p>
    <w:p w14:paraId="06EB8B58" w14:textId="77777777" w:rsidR="006F519F" w:rsidRPr="001809D7" w:rsidRDefault="006F519F" w:rsidP="006F519F">
      <w:pPr>
        <w:spacing w:line="360" w:lineRule="auto"/>
        <w:ind w:left="360" w:right="282"/>
        <w:rPr>
          <w:sz w:val="28"/>
          <w:szCs w:val="28"/>
          <w:lang w:val="uk-UA"/>
        </w:rPr>
      </w:pPr>
    </w:p>
    <w:p w14:paraId="154D6ED0" w14:textId="77777777" w:rsidR="006F519F" w:rsidRPr="001809D7" w:rsidRDefault="006F519F" w:rsidP="006F519F">
      <w:pPr>
        <w:spacing w:line="360" w:lineRule="auto"/>
        <w:ind w:left="360" w:right="282"/>
        <w:rPr>
          <w:lang w:val="uk-UA"/>
        </w:rPr>
      </w:pPr>
      <w:r w:rsidRPr="001809D7">
        <w:rPr>
          <w:b/>
          <w:bCs/>
          <w:sz w:val="28"/>
          <w:szCs w:val="28"/>
          <w:lang w:val="uk-UA"/>
        </w:rPr>
        <w:t>4.4 Результати досліджень</w:t>
      </w:r>
    </w:p>
    <w:p w14:paraId="56A0CBBF" w14:textId="77777777" w:rsidR="006F519F" w:rsidRPr="001809D7" w:rsidRDefault="006F519F" w:rsidP="006F519F">
      <w:pPr>
        <w:spacing w:line="360" w:lineRule="auto"/>
        <w:ind w:left="360" w:right="282"/>
        <w:rPr>
          <w:lang w:val="uk-UA"/>
        </w:rPr>
      </w:pPr>
      <w:r w:rsidRPr="001809D7">
        <w:rPr>
          <w:b/>
          <w:bCs/>
          <w:sz w:val="28"/>
          <w:szCs w:val="28"/>
          <w:lang w:val="uk-UA"/>
        </w:rPr>
        <w:t xml:space="preserve">Тест 1. Вплив ступеню затягнення </w:t>
      </w:r>
      <w:proofErr w:type="spellStart"/>
      <w:r w:rsidRPr="001809D7">
        <w:rPr>
          <w:b/>
          <w:bCs/>
          <w:sz w:val="28"/>
          <w:szCs w:val="28"/>
          <w:lang w:val="uk-UA"/>
        </w:rPr>
        <w:t>пропів</w:t>
      </w:r>
      <w:proofErr w:type="spellEnd"/>
      <w:r w:rsidRPr="001809D7">
        <w:rPr>
          <w:b/>
          <w:bCs/>
          <w:sz w:val="28"/>
          <w:szCs w:val="28"/>
          <w:lang w:val="uk-UA"/>
        </w:rPr>
        <w:t xml:space="preserve"> на рівень вібрації </w:t>
      </w:r>
      <w:proofErr w:type="spellStart"/>
      <w:r w:rsidRPr="001809D7">
        <w:rPr>
          <w:b/>
          <w:bCs/>
          <w:sz w:val="28"/>
          <w:szCs w:val="28"/>
          <w:lang w:val="uk-UA"/>
        </w:rPr>
        <w:t>коптера</w:t>
      </w:r>
      <w:proofErr w:type="spellEnd"/>
    </w:p>
    <w:p w14:paraId="71B54257" w14:textId="77777777" w:rsidR="006F519F" w:rsidRPr="001809D7" w:rsidRDefault="006F519F" w:rsidP="006F519F">
      <w:pPr>
        <w:spacing w:line="360" w:lineRule="auto"/>
        <w:ind w:left="360" w:right="282"/>
        <w:rPr>
          <w:b/>
          <w:bCs/>
          <w:sz w:val="28"/>
          <w:szCs w:val="28"/>
          <w:lang w:val="uk-UA"/>
        </w:rPr>
      </w:pPr>
    </w:p>
    <w:p w14:paraId="51BEE948" w14:textId="7868DD93" w:rsidR="006F519F" w:rsidRPr="001809D7" w:rsidRDefault="006F519F" w:rsidP="006F519F">
      <w:pPr>
        <w:pStyle w:val="af5"/>
        <w:numPr>
          <w:ilvl w:val="0"/>
          <w:numId w:val="39"/>
        </w:numPr>
        <w:suppressAutoHyphens/>
        <w:spacing w:after="160" w:line="360" w:lineRule="auto"/>
        <w:ind w:right="282"/>
        <w:contextualSpacing/>
        <w:rPr>
          <w:lang w:val="uk-UA"/>
        </w:rPr>
      </w:pPr>
      <w:r w:rsidRPr="001809D7">
        <w:rPr>
          <w:sz w:val="28"/>
          <w:szCs w:val="28"/>
          <w:lang w:val="uk-UA"/>
        </w:rPr>
        <w:t>Зліт 1. Фіксування поточних вібрацій</w:t>
      </w:r>
    </w:p>
    <w:p w14:paraId="6A0948F6" w14:textId="77777777" w:rsidR="00DD20A3" w:rsidRPr="001809D7" w:rsidRDefault="00DD20A3" w:rsidP="00DD20A3">
      <w:pPr>
        <w:pStyle w:val="af5"/>
        <w:suppressAutoHyphens/>
        <w:spacing w:after="160" w:line="360" w:lineRule="auto"/>
        <w:ind w:left="1080" w:right="282"/>
        <w:contextualSpacing/>
        <w:rPr>
          <w:lang w:val="uk-UA"/>
        </w:rPr>
      </w:pPr>
    </w:p>
    <w:p w14:paraId="24085BBB" w14:textId="77777777" w:rsidR="006F519F" w:rsidRPr="001809D7" w:rsidRDefault="006F519F" w:rsidP="006F519F">
      <w:pPr>
        <w:pStyle w:val="af5"/>
        <w:spacing w:line="360" w:lineRule="auto"/>
        <w:ind w:left="1080" w:right="282"/>
        <w:rPr>
          <w:lang w:val="uk-UA"/>
        </w:rPr>
      </w:pPr>
      <w:r w:rsidRPr="001809D7">
        <w:rPr>
          <w:noProof/>
          <w:lang w:val="uk-UA"/>
        </w:rPr>
        <w:drawing>
          <wp:inline distT="0" distB="0" distL="0" distR="0" wp14:anchorId="22E49925" wp14:editId="36D3F4A9">
            <wp:extent cx="5379720" cy="2181225"/>
            <wp:effectExtent l="0" t="0" r="0" b="0"/>
            <wp:docPr id="2025306825" name="Рисунок 20253068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Image19"/>
                    <pic:cNvPicPr>
                      <a:picLocks noChangeAspect="1" noChangeArrowheads="1"/>
                    </pic:cNvPicPr>
                  </pic:nvPicPr>
                  <pic:blipFill>
                    <a:blip r:embed="rId35"/>
                    <a:stretch>
                      <a:fillRect/>
                    </a:stretch>
                  </pic:blipFill>
                  <pic:spPr bwMode="auto">
                    <a:xfrm>
                      <a:off x="0" y="0"/>
                      <a:ext cx="5379720" cy="2181225"/>
                    </a:xfrm>
                    <a:prstGeom prst="rect">
                      <a:avLst/>
                    </a:prstGeom>
                  </pic:spPr>
                </pic:pic>
              </a:graphicData>
            </a:graphic>
          </wp:inline>
        </w:drawing>
      </w:r>
    </w:p>
    <w:p w14:paraId="6FB3CFF9" w14:textId="00F45BD7" w:rsidR="006F519F" w:rsidRPr="001809D7" w:rsidRDefault="006F519F" w:rsidP="006F519F">
      <w:pPr>
        <w:pStyle w:val="af5"/>
        <w:spacing w:line="360" w:lineRule="auto"/>
        <w:ind w:left="1080" w:right="282"/>
        <w:jc w:val="center"/>
        <w:rPr>
          <w:sz w:val="28"/>
          <w:szCs w:val="28"/>
          <w:lang w:val="uk-UA"/>
        </w:rPr>
      </w:pPr>
      <w:r w:rsidRPr="001809D7">
        <w:rPr>
          <w:sz w:val="28"/>
          <w:szCs w:val="28"/>
          <w:lang w:val="uk-UA"/>
        </w:rPr>
        <w:t>Рисунок 4.4 – Зліт 1. Гістограма вібрацій.</w:t>
      </w:r>
    </w:p>
    <w:p w14:paraId="3974064F" w14:textId="77777777" w:rsidR="00DD20A3" w:rsidRPr="001809D7" w:rsidRDefault="00DD20A3" w:rsidP="006F519F">
      <w:pPr>
        <w:pStyle w:val="af5"/>
        <w:spacing w:line="360" w:lineRule="auto"/>
        <w:ind w:left="1080" w:right="282"/>
        <w:jc w:val="center"/>
        <w:rPr>
          <w:lang w:val="uk-UA"/>
        </w:rPr>
      </w:pPr>
    </w:p>
    <w:p w14:paraId="603E88C1" w14:textId="77777777" w:rsidR="006F519F" w:rsidRPr="001809D7" w:rsidRDefault="006F519F" w:rsidP="006F519F">
      <w:pPr>
        <w:pStyle w:val="af5"/>
        <w:spacing w:line="360" w:lineRule="auto"/>
        <w:ind w:left="1080" w:right="282"/>
        <w:rPr>
          <w:lang w:val="uk-UA"/>
        </w:rPr>
      </w:pPr>
      <w:r w:rsidRPr="001809D7">
        <w:rPr>
          <w:sz w:val="28"/>
          <w:szCs w:val="28"/>
          <w:lang w:val="uk-UA"/>
        </w:rPr>
        <w:t>Максимальний рівень вібрацій – 125м/с*c</w:t>
      </w:r>
    </w:p>
    <w:p w14:paraId="5A113359" w14:textId="77777777" w:rsidR="006F519F" w:rsidRPr="001809D7" w:rsidRDefault="006F519F" w:rsidP="006F519F">
      <w:pPr>
        <w:pStyle w:val="af5"/>
        <w:spacing w:line="360" w:lineRule="auto"/>
        <w:ind w:left="1080" w:right="282"/>
        <w:rPr>
          <w:sz w:val="28"/>
          <w:szCs w:val="28"/>
          <w:lang w:val="uk-UA"/>
        </w:rPr>
      </w:pPr>
      <w:r w:rsidRPr="001809D7">
        <w:rPr>
          <w:sz w:val="28"/>
          <w:szCs w:val="28"/>
          <w:lang w:val="uk-UA"/>
        </w:rPr>
        <w:t>Середній рівень вібрацій – 64,91 м/с*с</w:t>
      </w:r>
    </w:p>
    <w:p w14:paraId="28DFAEAE" w14:textId="77777777" w:rsidR="00141DC7" w:rsidRPr="001809D7" w:rsidRDefault="00141DC7" w:rsidP="006F519F">
      <w:pPr>
        <w:pStyle w:val="af5"/>
        <w:spacing w:line="360" w:lineRule="auto"/>
        <w:ind w:left="1080" w:right="282"/>
        <w:rPr>
          <w:sz w:val="28"/>
          <w:szCs w:val="28"/>
          <w:lang w:val="uk-UA"/>
        </w:rPr>
      </w:pPr>
    </w:p>
    <w:p w14:paraId="30B5993C" w14:textId="77777777" w:rsidR="00141DC7" w:rsidRPr="001809D7" w:rsidRDefault="00141DC7" w:rsidP="006F519F">
      <w:pPr>
        <w:pStyle w:val="af5"/>
        <w:spacing w:line="360" w:lineRule="auto"/>
        <w:ind w:left="1080" w:right="282"/>
        <w:rPr>
          <w:sz w:val="28"/>
          <w:szCs w:val="28"/>
          <w:lang w:val="uk-UA"/>
        </w:rPr>
      </w:pPr>
    </w:p>
    <w:p w14:paraId="60EBB200" w14:textId="77777777" w:rsidR="006F519F" w:rsidRPr="001809D7" w:rsidRDefault="006F519F" w:rsidP="006F519F">
      <w:pPr>
        <w:pStyle w:val="af5"/>
        <w:spacing w:line="360" w:lineRule="auto"/>
        <w:ind w:left="1080" w:right="282"/>
        <w:rPr>
          <w:sz w:val="28"/>
          <w:szCs w:val="28"/>
          <w:lang w:val="uk-UA"/>
        </w:rPr>
      </w:pPr>
    </w:p>
    <w:p w14:paraId="4D188D94" w14:textId="5BE4CC64" w:rsidR="006F519F" w:rsidRPr="001809D7" w:rsidRDefault="006F519F" w:rsidP="006F519F">
      <w:pPr>
        <w:pStyle w:val="af5"/>
        <w:numPr>
          <w:ilvl w:val="0"/>
          <w:numId w:val="39"/>
        </w:numPr>
        <w:suppressAutoHyphens/>
        <w:spacing w:after="160" w:line="360" w:lineRule="auto"/>
        <w:ind w:right="282"/>
        <w:contextualSpacing/>
        <w:rPr>
          <w:lang w:val="uk-UA"/>
        </w:rPr>
      </w:pPr>
      <w:r w:rsidRPr="001809D7">
        <w:rPr>
          <w:sz w:val="28"/>
          <w:szCs w:val="28"/>
          <w:lang w:val="uk-UA"/>
        </w:rPr>
        <w:lastRenderedPageBreak/>
        <w:t>Зліт 2. Фіксування поточних вібрацій</w:t>
      </w:r>
    </w:p>
    <w:p w14:paraId="7381FCCE" w14:textId="77777777" w:rsidR="00DD20A3" w:rsidRPr="001809D7" w:rsidRDefault="00DD20A3" w:rsidP="00DD20A3">
      <w:pPr>
        <w:pStyle w:val="af5"/>
        <w:suppressAutoHyphens/>
        <w:spacing w:after="160" w:line="360" w:lineRule="auto"/>
        <w:ind w:left="1080" w:right="282"/>
        <w:contextualSpacing/>
        <w:rPr>
          <w:lang w:val="uk-UA"/>
        </w:rPr>
      </w:pPr>
    </w:p>
    <w:p w14:paraId="41FC4FF7" w14:textId="77777777" w:rsidR="006F519F" w:rsidRPr="001809D7" w:rsidRDefault="006F519F" w:rsidP="006F519F">
      <w:pPr>
        <w:pStyle w:val="af5"/>
        <w:spacing w:line="360" w:lineRule="auto"/>
        <w:ind w:left="1080" w:right="282"/>
        <w:rPr>
          <w:lang w:val="uk-UA"/>
        </w:rPr>
      </w:pPr>
      <w:r w:rsidRPr="001809D7">
        <w:rPr>
          <w:noProof/>
          <w:lang w:val="uk-UA"/>
        </w:rPr>
        <w:drawing>
          <wp:inline distT="0" distB="0" distL="0" distR="0" wp14:anchorId="7C5DD786" wp14:editId="3722319B">
            <wp:extent cx="5369560" cy="2200275"/>
            <wp:effectExtent l="0" t="0" r="0" b="0"/>
            <wp:docPr id="1746533940" name="Рисунок 17465339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Image20"/>
                    <pic:cNvPicPr>
                      <a:picLocks noChangeAspect="1" noChangeArrowheads="1"/>
                    </pic:cNvPicPr>
                  </pic:nvPicPr>
                  <pic:blipFill>
                    <a:blip r:embed="rId36"/>
                    <a:stretch>
                      <a:fillRect/>
                    </a:stretch>
                  </pic:blipFill>
                  <pic:spPr bwMode="auto">
                    <a:xfrm>
                      <a:off x="0" y="0"/>
                      <a:ext cx="5369560" cy="2200275"/>
                    </a:xfrm>
                    <a:prstGeom prst="rect">
                      <a:avLst/>
                    </a:prstGeom>
                  </pic:spPr>
                </pic:pic>
              </a:graphicData>
            </a:graphic>
          </wp:inline>
        </w:drawing>
      </w:r>
    </w:p>
    <w:p w14:paraId="07949179" w14:textId="5CCC5AED" w:rsidR="006F519F" w:rsidRPr="001809D7" w:rsidRDefault="006F519F" w:rsidP="006F519F">
      <w:pPr>
        <w:pStyle w:val="af5"/>
        <w:spacing w:line="360" w:lineRule="auto"/>
        <w:ind w:left="1080" w:right="282"/>
        <w:jc w:val="center"/>
        <w:rPr>
          <w:sz w:val="28"/>
          <w:szCs w:val="28"/>
          <w:lang w:val="uk-UA"/>
        </w:rPr>
      </w:pPr>
      <w:r w:rsidRPr="001809D7">
        <w:rPr>
          <w:sz w:val="28"/>
          <w:szCs w:val="28"/>
          <w:lang w:val="uk-UA"/>
        </w:rPr>
        <w:t>Рисунок 4.5 – Зліт 2. Гістограма вібрацій</w:t>
      </w:r>
    </w:p>
    <w:p w14:paraId="26C92C1D" w14:textId="77777777" w:rsidR="00DD20A3" w:rsidRPr="001809D7" w:rsidRDefault="00DD20A3" w:rsidP="006F519F">
      <w:pPr>
        <w:pStyle w:val="af5"/>
        <w:spacing w:line="360" w:lineRule="auto"/>
        <w:ind w:left="1080" w:right="282"/>
        <w:jc w:val="center"/>
        <w:rPr>
          <w:lang w:val="uk-UA"/>
        </w:rPr>
      </w:pPr>
    </w:p>
    <w:p w14:paraId="699D8128" w14:textId="77777777" w:rsidR="006F519F" w:rsidRPr="001809D7" w:rsidRDefault="006F519F" w:rsidP="006F519F">
      <w:pPr>
        <w:pStyle w:val="af5"/>
        <w:spacing w:line="360" w:lineRule="auto"/>
        <w:ind w:left="1080" w:right="282"/>
        <w:rPr>
          <w:lang w:val="uk-UA"/>
        </w:rPr>
      </w:pPr>
      <w:r w:rsidRPr="001809D7">
        <w:rPr>
          <w:sz w:val="28"/>
          <w:szCs w:val="28"/>
          <w:lang w:val="uk-UA"/>
        </w:rPr>
        <w:t>Максимальний рівень вібрацій – 152 м/с*с</w:t>
      </w:r>
    </w:p>
    <w:p w14:paraId="5A70D031" w14:textId="77777777" w:rsidR="006F519F" w:rsidRPr="001809D7" w:rsidRDefault="006F519F" w:rsidP="006F519F">
      <w:pPr>
        <w:pStyle w:val="af5"/>
        <w:spacing w:line="360" w:lineRule="auto"/>
        <w:ind w:left="1080" w:right="282"/>
        <w:rPr>
          <w:lang w:val="uk-UA"/>
        </w:rPr>
      </w:pPr>
      <w:r w:rsidRPr="001809D7">
        <w:rPr>
          <w:sz w:val="28"/>
          <w:szCs w:val="28"/>
          <w:lang w:val="uk-UA"/>
        </w:rPr>
        <w:t>Середній рівень вібрацій – 75,65 м/с*с</w:t>
      </w:r>
    </w:p>
    <w:p w14:paraId="71932C52" w14:textId="77777777" w:rsidR="006F519F" w:rsidRPr="001809D7" w:rsidRDefault="006F519F" w:rsidP="006F519F">
      <w:pPr>
        <w:pStyle w:val="af5"/>
        <w:spacing w:line="360" w:lineRule="auto"/>
        <w:ind w:left="1080" w:right="282"/>
        <w:rPr>
          <w:sz w:val="28"/>
          <w:szCs w:val="28"/>
          <w:lang w:val="uk-UA"/>
        </w:rPr>
      </w:pPr>
    </w:p>
    <w:p w14:paraId="3618270C" w14:textId="0EAE0B3C" w:rsidR="006F519F" w:rsidRPr="001809D7" w:rsidRDefault="006F519F" w:rsidP="006F519F">
      <w:pPr>
        <w:pStyle w:val="af5"/>
        <w:numPr>
          <w:ilvl w:val="0"/>
          <w:numId w:val="39"/>
        </w:numPr>
        <w:suppressAutoHyphens/>
        <w:spacing w:after="160" w:line="360" w:lineRule="auto"/>
        <w:ind w:right="282"/>
        <w:contextualSpacing/>
        <w:rPr>
          <w:lang w:val="uk-UA"/>
        </w:rPr>
      </w:pPr>
      <w:r w:rsidRPr="001809D7">
        <w:rPr>
          <w:sz w:val="28"/>
          <w:szCs w:val="28"/>
          <w:lang w:val="uk-UA"/>
        </w:rPr>
        <w:t>Зліт 3. Фіксування поточних вібрацій</w:t>
      </w:r>
    </w:p>
    <w:p w14:paraId="45F1C733" w14:textId="77777777" w:rsidR="00DD20A3" w:rsidRPr="001809D7" w:rsidRDefault="00DD20A3" w:rsidP="00DD20A3">
      <w:pPr>
        <w:pStyle w:val="af5"/>
        <w:suppressAutoHyphens/>
        <w:spacing w:after="160" w:line="360" w:lineRule="auto"/>
        <w:ind w:left="1080" w:right="282"/>
        <w:contextualSpacing/>
        <w:rPr>
          <w:lang w:val="uk-UA"/>
        </w:rPr>
      </w:pPr>
    </w:p>
    <w:p w14:paraId="579EC881" w14:textId="77777777" w:rsidR="006F519F" w:rsidRPr="001809D7" w:rsidRDefault="006F519F" w:rsidP="006F519F">
      <w:pPr>
        <w:spacing w:line="360" w:lineRule="auto"/>
        <w:ind w:left="720" w:right="282"/>
        <w:jc w:val="center"/>
        <w:rPr>
          <w:lang w:val="uk-UA"/>
        </w:rPr>
      </w:pPr>
      <w:r w:rsidRPr="001809D7">
        <w:rPr>
          <w:noProof/>
          <w:lang w:val="uk-UA"/>
        </w:rPr>
        <w:drawing>
          <wp:inline distT="0" distB="0" distL="0" distR="0" wp14:anchorId="35D5DFF3" wp14:editId="68FD428B">
            <wp:extent cx="5326380" cy="2171700"/>
            <wp:effectExtent l="0" t="0" r="0" b="0"/>
            <wp:docPr id="788946818" name="Рисунок 7889468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Рисунок 5"/>
                    <pic:cNvPicPr>
                      <a:picLocks noChangeAspect="1" noChangeArrowheads="1"/>
                    </pic:cNvPicPr>
                  </pic:nvPicPr>
                  <pic:blipFill>
                    <a:blip r:embed="rId37"/>
                    <a:stretch>
                      <a:fillRect/>
                    </a:stretch>
                  </pic:blipFill>
                  <pic:spPr bwMode="auto">
                    <a:xfrm>
                      <a:off x="0" y="0"/>
                      <a:ext cx="5326380" cy="2171700"/>
                    </a:xfrm>
                    <a:prstGeom prst="rect">
                      <a:avLst/>
                    </a:prstGeom>
                  </pic:spPr>
                </pic:pic>
              </a:graphicData>
            </a:graphic>
          </wp:inline>
        </w:drawing>
      </w:r>
    </w:p>
    <w:p w14:paraId="017EF235" w14:textId="6773D787" w:rsidR="006F519F" w:rsidRPr="001809D7" w:rsidRDefault="006F519F" w:rsidP="006F519F">
      <w:pPr>
        <w:spacing w:line="360" w:lineRule="auto"/>
        <w:ind w:left="720" w:right="282"/>
        <w:jc w:val="center"/>
        <w:rPr>
          <w:sz w:val="28"/>
          <w:szCs w:val="28"/>
          <w:lang w:val="uk-UA"/>
        </w:rPr>
      </w:pPr>
      <w:r w:rsidRPr="001809D7">
        <w:rPr>
          <w:sz w:val="28"/>
          <w:szCs w:val="28"/>
          <w:lang w:val="uk-UA"/>
        </w:rPr>
        <w:t>Рисунок 4.6 – Зліт 3. Гістограма вібрацій.</w:t>
      </w:r>
    </w:p>
    <w:p w14:paraId="62203460" w14:textId="77777777" w:rsidR="00DD20A3" w:rsidRPr="001809D7" w:rsidRDefault="00DD20A3" w:rsidP="006F519F">
      <w:pPr>
        <w:spacing w:line="360" w:lineRule="auto"/>
        <w:ind w:left="720" w:right="282"/>
        <w:jc w:val="center"/>
        <w:rPr>
          <w:lang w:val="uk-UA"/>
        </w:rPr>
      </w:pPr>
    </w:p>
    <w:p w14:paraId="7E1E7999" w14:textId="77777777" w:rsidR="006F519F" w:rsidRPr="001809D7" w:rsidRDefault="006F519F" w:rsidP="006F519F">
      <w:pPr>
        <w:pStyle w:val="af5"/>
        <w:spacing w:line="360" w:lineRule="auto"/>
        <w:ind w:left="1080" w:right="282"/>
        <w:rPr>
          <w:lang w:val="uk-UA"/>
        </w:rPr>
      </w:pPr>
      <w:r w:rsidRPr="001809D7">
        <w:rPr>
          <w:sz w:val="28"/>
          <w:szCs w:val="28"/>
          <w:lang w:val="uk-UA"/>
        </w:rPr>
        <w:t>Максимальний рівень вібрацій – 168 м/с*с</w:t>
      </w:r>
    </w:p>
    <w:p w14:paraId="722BD213" w14:textId="77777777" w:rsidR="006F519F" w:rsidRPr="001809D7" w:rsidRDefault="006F519F" w:rsidP="006F519F">
      <w:pPr>
        <w:pStyle w:val="af5"/>
        <w:spacing w:line="360" w:lineRule="auto"/>
        <w:ind w:left="1080" w:right="282"/>
        <w:rPr>
          <w:lang w:val="uk-UA"/>
        </w:rPr>
      </w:pPr>
      <w:r w:rsidRPr="001809D7">
        <w:rPr>
          <w:sz w:val="28"/>
          <w:szCs w:val="28"/>
          <w:lang w:val="uk-UA"/>
        </w:rPr>
        <w:t>Середній рівень вібрацій – 80,31 м/с*с</w:t>
      </w:r>
    </w:p>
    <w:p w14:paraId="16271313" w14:textId="77777777" w:rsidR="006F519F" w:rsidRPr="001809D7" w:rsidRDefault="006F519F" w:rsidP="006F519F">
      <w:pPr>
        <w:pStyle w:val="af5"/>
        <w:spacing w:line="360" w:lineRule="auto"/>
        <w:ind w:left="1080" w:right="282"/>
        <w:rPr>
          <w:sz w:val="28"/>
          <w:szCs w:val="28"/>
          <w:lang w:val="uk-UA"/>
        </w:rPr>
      </w:pPr>
    </w:p>
    <w:p w14:paraId="07348077" w14:textId="77777777" w:rsidR="00141DC7" w:rsidRPr="001809D7" w:rsidRDefault="00141DC7" w:rsidP="006F519F">
      <w:pPr>
        <w:pStyle w:val="af5"/>
        <w:spacing w:line="360" w:lineRule="auto"/>
        <w:ind w:left="1080" w:right="282"/>
        <w:rPr>
          <w:sz w:val="28"/>
          <w:szCs w:val="28"/>
          <w:lang w:val="uk-UA"/>
        </w:rPr>
      </w:pPr>
    </w:p>
    <w:p w14:paraId="3E3724FF" w14:textId="77777777" w:rsidR="00141DC7" w:rsidRPr="001809D7" w:rsidRDefault="00141DC7" w:rsidP="00DD20A3">
      <w:pPr>
        <w:spacing w:line="360" w:lineRule="auto"/>
        <w:ind w:right="282"/>
        <w:rPr>
          <w:sz w:val="28"/>
          <w:szCs w:val="28"/>
          <w:lang w:val="uk-UA"/>
        </w:rPr>
      </w:pPr>
    </w:p>
    <w:p w14:paraId="7413703A" w14:textId="39265E96" w:rsidR="006F519F" w:rsidRPr="001809D7" w:rsidRDefault="006F519F" w:rsidP="006F519F">
      <w:pPr>
        <w:pStyle w:val="af5"/>
        <w:numPr>
          <w:ilvl w:val="0"/>
          <w:numId w:val="39"/>
        </w:numPr>
        <w:suppressAutoHyphens/>
        <w:spacing w:after="160" w:line="360" w:lineRule="auto"/>
        <w:ind w:right="282"/>
        <w:contextualSpacing/>
        <w:rPr>
          <w:lang w:val="uk-UA"/>
        </w:rPr>
      </w:pPr>
      <w:r w:rsidRPr="001809D7">
        <w:rPr>
          <w:sz w:val="28"/>
          <w:szCs w:val="28"/>
          <w:lang w:val="uk-UA"/>
        </w:rPr>
        <w:lastRenderedPageBreak/>
        <w:t xml:space="preserve">Зліт 4. Фіксування вібрацій після ослаблення </w:t>
      </w:r>
      <w:proofErr w:type="spellStart"/>
      <w:r w:rsidRPr="001809D7">
        <w:rPr>
          <w:sz w:val="28"/>
          <w:szCs w:val="28"/>
          <w:lang w:val="uk-UA"/>
        </w:rPr>
        <w:t>затягу</w:t>
      </w:r>
      <w:proofErr w:type="spellEnd"/>
      <w:r w:rsidRPr="001809D7">
        <w:rPr>
          <w:sz w:val="28"/>
          <w:szCs w:val="28"/>
          <w:lang w:val="uk-UA"/>
        </w:rPr>
        <w:t xml:space="preserve"> лопатей.</w:t>
      </w:r>
    </w:p>
    <w:p w14:paraId="10076056" w14:textId="77777777" w:rsidR="00DD20A3" w:rsidRPr="001809D7" w:rsidRDefault="00DD20A3" w:rsidP="00DD20A3">
      <w:pPr>
        <w:pStyle w:val="af5"/>
        <w:suppressAutoHyphens/>
        <w:spacing w:after="160" w:line="360" w:lineRule="auto"/>
        <w:ind w:left="1080" w:right="282"/>
        <w:contextualSpacing/>
        <w:rPr>
          <w:lang w:val="uk-UA"/>
        </w:rPr>
      </w:pPr>
    </w:p>
    <w:p w14:paraId="28C56758" w14:textId="77777777" w:rsidR="006F519F" w:rsidRPr="001809D7" w:rsidRDefault="006F519F" w:rsidP="006F519F">
      <w:pPr>
        <w:spacing w:line="360" w:lineRule="auto"/>
        <w:ind w:left="720" w:right="282"/>
        <w:jc w:val="center"/>
        <w:rPr>
          <w:lang w:val="uk-UA"/>
        </w:rPr>
      </w:pPr>
      <w:r w:rsidRPr="001809D7">
        <w:rPr>
          <w:noProof/>
          <w:lang w:val="uk-UA"/>
        </w:rPr>
        <w:drawing>
          <wp:inline distT="0" distB="0" distL="0" distR="0" wp14:anchorId="56EEC375" wp14:editId="20CD4E1A">
            <wp:extent cx="5450205" cy="2233295"/>
            <wp:effectExtent l="0" t="0" r="0" b="0"/>
            <wp:docPr id="1686619814" name="Рисунок 16866198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Рисунок 6"/>
                    <pic:cNvPicPr>
                      <a:picLocks noChangeAspect="1" noChangeArrowheads="1"/>
                    </pic:cNvPicPr>
                  </pic:nvPicPr>
                  <pic:blipFill>
                    <a:blip r:embed="rId38"/>
                    <a:stretch>
                      <a:fillRect/>
                    </a:stretch>
                  </pic:blipFill>
                  <pic:spPr bwMode="auto">
                    <a:xfrm>
                      <a:off x="0" y="0"/>
                      <a:ext cx="5450205" cy="2233295"/>
                    </a:xfrm>
                    <a:prstGeom prst="rect">
                      <a:avLst/>
                    </a:prstGeom>
                  </pic:spPr>
                </pic:pic>
              </a:graphicData>
            </a:graphic>
          </wp:inline>
        </w:drawing>
      </w:r>
    </w:p>
    <w:p w14:paraId="381A61A0" w14:textId="06076D6E" w:rsidR="006F519F" w:rsidRPr="001809D7" w:rsidRDefault="006F519F" w:rsidP="006F519F">
      <w:pPr>
        <w:spacing w:line="360" w:lineRule="auto"/>
        <w:ind w:left="720" w:right="282"/>
        <w:jc w:val="center"/>
        <w:rPr>
          <w:sz w:val="28"/>
          <w:szCs w:val="28"/>
          <w:lang w:val="uk-UA"/>
        </w:rPr>
      </w:pPr>
      <w:r w:rsidRPr="001809D7">
        <w:rPr>
          <w:sz w:val="28"/>
          <w:szCs w:val="28"/>
          <w:lang w:val="uk-UA"/>
        </w:rPr>
        <w:t>Рисунок 4.7 – Зліт 4. Гістограма вібрацій.</w:t>
      </w:r>
    </w:p>
    <w:p w14:paraId="65FDD28D" w14:textId="77777777" w:rsidR="00DD20A3" w:rsidRPr="001809D7" w:rsidRDefault="00DD20A3" w:rsidP="006F519F">
      <w:pPr>
        <w:spacing w:line="360" w:lineRule="auto"/>
        <w:ind w:left="720" w:right="282"/>
        <w:jc w:val="center"/>
        <w:rPr>
          <w:lang w:val="uk-UA"/>
        </w:rPr>
      </w:pPr>
    </w:p>
    <w:p w14:paraId="67201BFA" w14:textId="77777777" w:rsidR="006F519F" w:rsidRPr="001809D7" w:rsidRDefault="006F519F" w:rsidP="006F519F">
      <w:pPr>
        <w:pStyle w:val="af5"/>
        <w:spacing w:line="360" w:lineRule="auto"/>
        <w:ind w:left="1080" w:right="282"/>
        <w:rPr>
          <w:lang w:val="uk-UA"/>
        </w:rPr>
      </w:pPr>
      <w:r w:rsidRPr="001809D7">
        <w:rPr>
          <w:sz w:val="28"/>
          <w:szCs w:val="28"/>
          <w:lang w:val="uk-UA"/>
        </w:rPr>
        <w:t>Максимальний рівень вібрацій – 162 м/с*с</w:t>
      </w:r>
    </w:p>
    <w:p w14:paraId="55DE3264" w14:textId="77777777" w:rsidR="006F519F" w:rsidRPr="001809D7" w:rsidRDefault="006F519F" w:rsidP="006F519F">
      <w:pPr>
        <w:pStyle w:val="af5"/>
        <w:spacing w:line="360" w:lineRule="auto"/>
        <w:ind w:left="1080" w:right="282"/>
        <w:rPr>
          <w:lang w:val="uk-UA"/>
        </w:rPr>
      </w:pPr>
      <w:r w:rsidRPr="001809D7">
        <w:rPr>
          <w:sz w:val="28"/>
          <w:szCs w:val="28"/>
          <w:lang w:val="uk-UA"/>
        </w:rPr>
        <w:t>Середній рівень вібрацій – 47,55 м/с*с</w:t>
      </w:r>
    </w:p>
    <w:p w14:paraId="341B78EC" w14:textId="77777777" w:rsidR="006F519F" w:rsidRPr="001809D7" w:rsidRDefault="006F519F" w:rsidP="006F519F">
      <w:pPr>
        <w:pStyle w:val="af5"/>
        <w:spacing w:line="360" w:lineRule="auto"/>
        <w:ind w:left="1080" w:right="282"/>
        <w:rPr>
          <w:sz w:val="28"/>
          <w:szCs w:val="28"/>
          <w:lang w:val="uk-UA"/>
        </w:rPr>
      </w:pPr>
      <w:bookmarkStart w:id="18" w:name="_Hlk137302642"/>
      <w:bookmarkEnd w:id="18"/>
    </w:p>
    <w:p w14:paraId="1CFAB713" w14:textId="558350E6" w:rsidR="006F519F" w:rsidRPr="001809D7" w:rsidRDefault="006F519F" w:rsidP="006F519F">
      <w:pPr>
        <w:pStyle w:val="af5"/>
        <w:numPr>
          <w:ilvl w:val="0"/>
          <w:numId w:val="39"/>
        </w:numPr>
        <w:suppressAutoHyphens/>
        <w:spacing w:after="160" w:line="360" w:lineRule="auto"/>
        <w:ind w:right="282"/>
        <w:contextualSpacing/>
        <w:rPr>
          <w:lang w:val="uk-UA"/>
        </w:rPr>
      </w:pPr>
      <w:r w:rsidRPr="001809D7">
        <w:rPr>
          <w:sz w:val="28"/>
          <w:szCs w:val="28"/>
          <w:lang w:val="uk-UA"/>
        </w:rPr>
        <w:t xml:space="preserve">Зліт 5. Фіксування вібрацій після ослаблення </w:t>
      </w:r>
      <w:proofErr w:type="spellStart"/>
      <w:r w:rsidRPr="001809D7">
        <w:rPr>
          <w:sz w:val="28"/>
          <w:szCs w:val="28"/>
          <w:lang w:val="uk-UA"/>
        </w:rPr>
        <w:t>затягу</w:t>
      </w:r>
      <w:proofErr w:type="spellEnd"/>
      <w:r w:rsidRPr="001809D7">
        <w:rPr>
          <w:sz w:val="28"/>
          <w:szCs w:val="28"/>
          <w:lang w:val="uk-UA"/>
        </w:rPr>
        <w:t xml:space="preserve"> лопатей.</w:t>
      </w:r>
    </w:p>
    <w:p w14:paraId="29C3740D" w14:textId="77777777" w:rsidR="00DD20A3" w:rsidRPr="001809D7" w:rsidRDefault="00DD20A3" w:rsidP="006F519F">
      <w:pPr>
        <w:pStyle w:val="af5"/>
        <w:numPr>
          <w:ilvl w:val="0"/>
          <w:numId w:val="39"/>
        </w:numPr>
        <w:suppressAutoHyphens/>
        <w:spacing w:after="160" w:line="360" w:lineRule="auto"/>
        <w:ind w:right="282"/>
        <w:contextualSpacing/>
        <w:rPr>
          <w:lang w:val="uk-UA"/>
        </w:rPr>
      </w:pPr>
    </w:p>
    <w:p w14:paraId="594E165D" w14:textId="77777777" w:rsidR="006F519F" w:rsidRPr="001809D7" w:rsidRDefault="006F519F" w:rsidP="006F519F">
      <w:pPr>
        <w:spacing w:line="360" w:lineRule="auto"/>
        <w:ind w:left="720" w:right="282"/>
        <w:jc w:val="center"/>
        <w:rPr>
          <w:lang w:val="uk-UA"/>
        </w:rPr>
      </w:pPr>
      <w:r w:rsidRPr="001809D7">
        <w:rPr>
          <w:noProof/>
          <w:lang w:val="uk-UA"/>
        </w:rPr>
        <w:drawing>
          <wp:inline distT="0" distB="0" distL="0" distR="0" wp14:anchorId="7F39F2D0" wp14:editId="6D251EAE">
            <wp:extent cx="5248275" cy="2162810"/>
            <wp:effectExtent l="0" t="0" r="0" b="0"/>
            <wp:docPr id="233866053" name="Рисунок 2338660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Рисунок 7"/>
                    <pic:cNvPicPr>
                      <a:picLocks noChangeAspect="1" noChangeArrowheads="1"/>
                    </pic:cNvPicPr>
                  </pic:nvPicPr>
                  <pic:blipFill>
                    <a:blip r:embed="rId39"/>
                    <a:stretch>
                      <a:fillRect/>
                    </a:stretch>
                  </pic:blipFill>
                  <pic:spPr bwMode="auto">
                    <a:xfrm>
                      <a:off x="0" y="0"/>
                      <a:ext cx="5248275" cy="2162810"/>
                    </a:xfrm>
                    <a:prstGeom prst="rect">
                      <a:avLst/>
                    </a:prstGeom>
                  </pic:spPr>
                </pic:pic>
              </a:graphicData>
            </a:graphic>
          </wp:inline>
        </w:drawing>
      </w:r>
    </w:p>
    <w:p w14:paraId="23BCCC0C" w14:textId="4A47F129" w:rsidR="006F519F" w:rsidRPr="001809D7" w:rsidRDefault="006F519F" w:rsidP="006F519F">
      <w:pPr>
        <w:spacing w:line="360" w:lineRule="auto"/>
        <w:ind w:left="720" w:right="282"/>
        <w:jc w:val="center"/>
        <w:rPr>
          <w:sz w:val="28"/>
          <w:szCs w:val="28"/>
          <w:lang w:val="uk-UA"/>
        </w:rPr>
      </w:pPr>
      <w:r w:rsidRPr="001809D7">
        <w:rPr>
          <w:sz w:val="28"/>
          <w:szCs w:val="28"/>
          <w:lang w:val="uk-UA"/>
        </w:rPr>
        <w:t>Рисунок 4.8 – Зліт 5. Гістограма вібрацій</w:t>
      </w:r>
    </w:p>
    <w:p w14:paraId="44FB94F3" w14:textId="77777777" w:rsidR="00DD20A3" w:rsidRPr="001809D7" w:rsidRDefault="00DD20A3" w:rsidP="006F519F">
      <w:pPr>
        <w:spacing w:line="360" w:lineRule="auto"/>
        <w:ind w:left="720" w:right="282"/>
        <w:jc w:val="center"/>
        <w:rPr>
          <w:lang w:val="uk-UA"/>
        </w:rPr>
      </w:pPr>
    </w:p>
    <w:p w14:paraId="1CECAF2B" w14:textId="77777777" w:rsidR="006F519F" w:rsidRPr="001809D7" w:rsidRDefault="006F519F" w:rsidP="006F519F">
      <w:pPr>
        <w:pStyle w:val="af5"/>
        <w:spacing w:line="360" w:lineRule="auto"/>
        <w:ind w:left="1080" w:right="282"/>
        <w:rPr>
          <w:lang w:val="uk-UA"/>
        </w:rPr>
      </w:pPr>
      <w:r w:rsidRPr="001809D7">
        <w:rPr>
          <w:sz w:val="28"/>
          <w:szCs w:val="28"/>
          <w:lang w:val="uk-UA"/>
        </w:rPr>
        <w:t>Максимальний рівень вібрацій – 127 м/с*с</w:t>
      </w:r>
    </w:p>
    <w:p w14:paraId="3F08D10C" w14:textId="77777777" w:rsidR="006F519F" w:rsidRPr="001809D7" w:rsidRDefault="006F519F" w:rsidP="006F519F">
      <w:pPr>
        <w:pStyle w:val="af5"/>
        <w:spacing w:line="360" w:lineRule="auto"/>
        <w:ind w:left="1080" w:right="282"/>
        <w:rPr>
          <w:lang w:val="uk-UA"/>
        </w:rPr>
      </w:pPr>
      <w:r w:rsidRPr="001809D7">
        <w:rPr>
          <w:sz w:val="28"/>
          <w:szCs w:val="28"/>
          <w:lang w:val="uk-UA"/>
        </w:rPr>
        <w:t>Середній рівень вібрацій – 45,87 м/с*с</w:t>
      </w:r>
    </w:p>
    <w:p w14:paraId="50489DB0" w14:textId="77777777" w:rsidR="006F519F" w:rsidRPr="001809D7" w:rsidRDefault="006F519F" w:rsidP="006F519F">
      <w:pPr>
        <w:pStyle w:val="af5"/>
        <w:spacing w:line="360" w:lineRule="auto"/>
        <w:ind w:left="1080" w:right="282"/>
        <w:rPr>
          <w:sz w:val="28"/>
          <w:szCs w:val="28"/>
          <w:lang w:val="uk-UA"/>
        </w:rPr>
      </w:pPr>
    </w:p>
    <w:p w14:paraId="7D32DF3F" w14:textId="77777777" w:rsidR="00141DC7" w:rsidRPr="001809D7" w:rsidRDefault="00141DC7" w:rsidP="006F519F">
      <w:pPr>
        <w:pStyle w:val="af5"/>
        <w:spacing w:line="360" w:lineRule="auto"/>
        <w:ind w:left="1080" w:right="282"/>
        <w:rPr>
          <w:sz w:val="28"/>
          <w:szCs w:val="28"/>
          <w:lang w:val="uk-UA"/>
        </w:rPr>
      </w:pPr>
    </w:p>
    <w:p w14:paraId="0CD64B19" w14:textId="028E0D11" w:rsidR="006F519F" w:rsidRPr="001809D7" w:rsidRDefault="006F519F" w:rsidP="006F519F">
      <w:pPr>
        <w:pStyle w:val="af5"/>
        <w:numPr>
          <w:ilvl w:val="0"/>
          <w:numId w:val="39"/>
        </w:numPr>
        <w:suppressAutoHyphens/>
        <w:spacing w:after="160" w:line="360" w:lineRule="auto"/>
        <w:ind w:right="282"/>
        <w:contextualSpacing/>
        <w:rPr>
          <w:lang w:val="uk-UA"/>
        </w:rPr>
      </w:pPr>
      <w:r w:rsidRPr="001809D7">
        <w:rPr>
          <w:sz w:val="28"/>
          <w:szCs w:val="28"/>
          <w:lang w:val="uk-UA"/>
        </w:rPr>
        <w:lastRenderedPageBreak/>
        <w:t xml:space="preserve">Зліт 6. Фіксування вібрацій після ослаблення </w:t>
      </w:r>
      <w:proofErr w:type="spellStart"/>
      <w:r w:rsidRPr="001809D7">
        <w:rPr>
          <w:sz w:val="28"/>
          <w:szCs w:val="28"/>
          <w:lang w:val="uk-UA"/>
        </w:rPr>
        <w:t>затягу</w:t>
      </w:r>
      <w:proofErr w:type="spellEnd"/>
      <w:r w:rsidRPr="001809D7">
        <w:rPr>
          <w:sz w:val="28"/>
          <w:szCs w:val="28"/>
          <w:lang w:val="uk-UA"/>
        </w:rPr>
        <w:t xml:space="preserve"> лопатей.</w:t>
      </w:r>
    </w:p>
    <w:p w14:paraId="1E97F00A" w14:textId="77777777" w:rsidR="00DD20A3" w:rsidRPr="001809D7" w:rsidRDefault="00DD20A3" w:rsidP="001B54D0">
      <w:pPr>
        <w:pStyle w:val="af5"/>
        <w:suppressAutoHyphens/>
        <w:spacing w:after="160" w:line="360" w:lineRule="auto"/>
        <w:ind w:left="1080" w:right="282"/>
        <w:contextualSpacing/>
        <w:rPr>
          <w:lang w:val="uk-UA"/>
        </w:rPr>
      </w:pPr>
    </w:p>
    <w:p w14:paraId="140BAF9D" w14:textId="77777777" w:rsidR="006F519F" w:rsidRPr="001809D7" w:rsidRDefault="006F519F" w:rsidP="006F519F">
      <w:pPr>
        <w:spacing w:line="360" w:lineRule="auto"/>
        <w:ind w:left="720" w:right="282"/>
        <w:jc w:val="center"/>
        <w:rPr>
          <w:lang w:val="uk-UA"/>
        </w:rPr>
      </w:pPr>
      <w:r w:rsidRPr="001809D7">
        <w:rPr>
          <w:noProof/>
          <w:lang w:val="uk-UA"/>
        </w:rPr>
        <w:drawing>
          <wp:inline distT="0" distB="0" distL="0" distR="0" wp14:anchorId="4416E2A3" wp14:editId="3D015092">
            <wp:extent cx="5416550" cy="2219325"/>
            <wp:effectExtent l="0" t="0" r="0" b="0"/>
            <wp:docPr id="115567521" name="Рисунок 1155675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Рисунок 8"/>
                    <pic:cNvPicPr>
                      <a:picLocks noChangeAspect="1" noChangeArrowheads="1"/>
                    </pic:cNvPicPr>
                  </pic:nvPicPr>
                  <pic:blipFill>
                    <a:blip r:embed="rId40"/>
                    <a:stretch>
                      <a:fillRect/>
                    </a:stretch>
                  </pic:blipFill>
                  <pic:spPr bwMode="auto">
                    <a:xfrm>
                      <a:off x="0" y="0"/>
                      <a:ext cx="5416550" cy="2219325"/>
                    </a:xfrm>
                    <a:prstGeom prst="rect">
                      <a:avLst/>
                    </a:prstGeom>
                  </pic:spPr>
                </pic:pic>
              </a:graphicData>
            </a:graphic>
          </wp:inline>
        </w:drawing>
      </w:r>
    </w:p>
    <w:p w14:paraId="1F5CCFFC" w14:textId="45E05F37" w:rsidR="006F519F" w:rsidRPr="001809D7" w:rsidRDefault="006F519F" w:rsidP="006F519F">
      <w:pPr>
        <w:spacing w:line="360" w:lineRule="auto"/>
        <w:ind w:left="720" w:right="282"/>
        <w:jc w:val="center"/>
        <w:rPr>
          <w:sz w:val="28"/>
          <w:szCs w:val="28"/>
          <w:lang w:val="uk-UA"/>
        </w:rPr>
      </w:pPr>
      <w:r w:rsidRPr="001809D7">
        <w:rPr>
          <w:sz w:val="28"/>
          <w:szCs w:val="28"/>
          <w:lang w:val="uk-UA"/>
        </w:rPr>
        <w:t>Рисунок 4.9 – Зліт 6. Гістограма вібрацій.</w:t>
      </w:r>
    </w:p>
    <w:p w14:paraId="4BB19892" w14:textId="77777777" w:rsidR="00DD20A3" w:rsidRPr="001809D7" w:rsidRDefault="00DD20A3" w:rsidP="006F519F">
      <w:pPr>
        <w:spacing w:line="360" w:lineRule="auto"/>
        <w:ind w:left="720" w:right="282"/>
        <w:jc w:val="center"/>
        <w:rPr>
          <w:lang w:val="uk-UA"/>
        </w:rPr>
      </w:pPr>
    </w:p>
    <w:p w14:paraId="46A3C7FE" w14:textId="77777777" w:rsidR="006F519F" w:rsidRPr="001809D7" w:rsidRDefault="006F519F" w:rsidP="006F519F">
      <w:pPr>
        <w:spacing w:line="360" w:lineRule="auto"/>
        <w:ind w:left="720" w:right="282"/>
        <w:rPr>
          <w:lang w:val="uk-UA"/>
        </w:rPr>
      </w:pPr>
      <w:r w:rsidRPr="001809D7">
        <w:rPr>
          <w:sz w:val="28"/>
          <w:szCs w:val="28"/>
          <w:lang w:val="uk-UA"/>
        </w:rPr>
        <w:t>Максимальний рівень вібрацій – 160 м/с*с</w:t>
      </w:r>
    </w:p>
    <w:p w14:paraId="143C4620" w14:textId="77777777" w:rsidR="006F519F" w:rsidRPr="001809D7" w:rsidRDefault="006F519F" w:rsidP="006F519F">
      <w:pPr>
        <w:spacing w:line="360" w:lineRule="auto"/>
        <w:ind w:left="720" w:right="282"/>
        <w:rPr>
          <w:lang w:val="uk-UA"/>
        </w:rPr>
      </w:pPr>
      <w:r w:rsidRPr="001809D7">
        <w:rPr>
          <w:sz w:val="28"/>
          <w:szCs w:val="28"/>
          <w:lang w:val="uk-UA"/>
        </w:rPr>
        <w:t>Середній рівень вібрацій – 51,34 м/с*с</w:t>
      </w:r>
    </w:p>
    <w:p w14:paraId="675AEDD9" w14:textId="77777777" w:rsidR="006F519F" w:rsidRPr="001809D7" w:rsidRDefault="006F519F" w:rsidP="006F519F">
      <w:pPr>
        <w:spacing w:line="360" w:lineRule="auto"/>
        <w:ind w:left="720" w:right="282"/>
        <w:rPr>
          <w:lang w:val="uk-UA"/>
        </w:rPr>
      </w:pPr>
      <w:r w:rsidRPr="001809D7">
        <w:rPr>
          <w:b/>
          <w:bCs/>
          <w:sz w:val="28"/>
          <w:szCs w:val="28"/>
          <w:lang w:val="uk-UA"/>
        </w:rPr>
        <w:t>Тест 1. Висновок.</w:t>
      </w:r>
    </w:p>
    <w:p w14:paraId="26638ED3" w14:textId="77777777" w:rsidR="006F519F" w:rsidRPr="001809D7" w:rsidRDefault="006F519F" w:rsidP="006F519F">
      <w:pPr>
        <w:spacing w:line="360" w:lineRule="auto"/>
        <w:ind w:left="720" w:right="282"/>
        <w:rPr>
          <w:lang w:val="uk-UA"/>
        </w:rPr>
      </w:pPr>
      <w:r w:rsidRPr="001809D7">
        <w:rPr>
          <w:sz w:val="28"/>
          <w:szCs w:val="28"/>
          <w:lang w:val="uk-UA"/>
        </w:rPr>
        <w:t xml:space="preserve">Як бачимо, після ослаблення </w:t>
      </w:r>
      <w:proofErr w:type="spellStart"/>
      <w:r w:rsidRPr="001809D7">
        <w:rPr>
          <w:sz w:val="28"/>
          <w:szCs w:val="28"/>
          <w:lang w:val="uk-UA"/>
        </w:rPr>
        <w:t>затягу</w:t>
      </w:r>
      <w:proofErr w:type="spellEnd"/>
      <w:r w:rsidRPr="001809D7">
        <w:rPr>
          <w:sz w:val="28"/>
          <w:szCs w:val="28"/>
          <w:lang w:val="uk-UA"/>
        </w:rPr>
        <w:t xml:space="preserve"> лопатей, загальний рівень вібрацій зменшився в середньому на 30 %.</w:t>
      </w:r>
    </w:p>
    <w:p w14:paraId="546B0B32" w14:textId="77777777" w:rsidR="006F519F" w:rsidRPr="001809D7" w:rsidRDefault="006F519F" w:rsidP="006F519F">
      <w:pPr>
        <w:spacing w:line="360" w:lineRule="auto"/>
        <w:ind w:left="720" w:right="282"/>
        <w:rPr>
          <w:lang w:val="uk-UA"/>
        </w:rPr>
      </w:pPr>
      <w:proofErr w:type="spellStart"/>
      <w:r w:rsidRPr="001809D7">
        <w:rPr>
          <w:sz w:val="28"/>
          <w:szCs w:val="28"/>
          <w:lang w:val="uk-UA"/>
        </w:rPr>
        <w:t>Коптер</w:t>
      </w:r>
      <w:proofErr w:type="spellEnd"/>
      <w:r w:rsidRPr="001809D7">
        <w:rPr>
          <w:sz w:val="28"/>
          <w:szCs w:val="28"/>
          <w:lang w:val="uk-UA"/>
        </w:rPr>
        <w:t xml:space="preserve"> на слух став менш гучним, звук став більш низькочастотним.</w:t>
      </w:r>
    </w:p>
    <w:p w14:paraId="29994F23" w14:textId="77777777" w:rsidR="006F519F" w:rsidRPr="001809D7" w:rsidRDefault="006F519F" w:rsidP="006F519F">
      <w:pPr>
        <w:spacing w:line="360" w:lineRule="auto"/>
        <w:ind w:left="720" w:right="282"/>
        <w:rPr>
          <w:sz w:val="28"/>
          <w:szCs w:val="28"/>
          <w:lang w:val="uk-UA"/>
        </w:rPr>
      </w:pPr>
    </w:p>
    <w:p w14:paraId="797DC09C" w14:textId="77777777" w:rsidR="006F519F" w:rsidRPr="001809D7" w:rsidRDefault="006F519F" w:rsidP="006F519F">
      <w:pPr>
        <w:spacing w:line="360" w:lineRule="auto"/>
        <w:ind w:left="720" w:right="282"/>
        <w:rPr>
          <w:lang w:val="uk-UA"/>
        </w:rPr>
      </w:pPr>
      <w:r w:rsidRPr="001809D7">
        <w:rPr>
          <w:b/>
          <w:bCs/>
          <w:sz w:val="28"/>
          <w:szCs w:val="28"/>
          <w:lang w:val="uk-UA"/>
        </w:rPr>
        <w:t xml:space="preserve">Тест 2. Вплив тривалих вібрацій на основні вузли </w:t>
      </w:r>
      <w:proofErr w:type="spellStart"/>
      <w:r w:rsidRPr="001809D7">
        <w:rPr>
          <w:b/>
          <w:bCs/>
          <w:sz w:val="28"/>
          <w:szCs w:val="28"/>
          <w:lang w:val="uk-UA"/>
        </w:rPr>
        <w:t>коптера</w:t>
      </w:r>
      <w:proofErr w:type="spellEnd"/>
    </w:p>
    <w:p w14:paraId="68532B23" w14:textId="77777777" w:rsidR="006F519F" w:rsidRPr="001809D7" w:rsidRDefault="006F519F" w:rsidP="006F519F">
      <w:pPr>
        <w:spacing w:line="360" w:lineRule="auto"/>
        <w:ind w:left="720" w:right="282"/>
        <w:rPr>
          <w:lang w:val="uk-UA"/>
        </w:rPr>
      </w:pPr>
      <w:r w:rsidRPr="001809D7">
        <w:rPr>
          <w:sz w:val="28"/>
          <w:szCs w:val="28"/>
          <w:lang w:val="uk-UA"/>
        </w:rPr>
        <w:t>Через 55 годин польотний контролер перестав “бачити” підключений зовнішній модуль компасу.</w:t>
      </w:r>
    </w:p>
    <w:p w14:paraId="59AAD154" w14:textId="77777777" w:rsidR="006F519F" w:rsidRPr="001809D7" w:rsidRDefault="006F519F" w:rsidP="006F519F">
      <w:pPr>
        <w:spacing w:line="360" w:lineRule="auto"/>
        <w:ind w:left="720" w:right="282"/>
        <w:rPr>
          <w:lang w:val="uk-UA"/>
        </w:rPr>
      </w:pPr>
      <w:r w:rsidRPr="001809D7">
        <w:rPr>
          <w:sz w:val="28"/>
          <w:szCs w:val="28"/>
          <w:lang w:val="uk-UA"/>
        </w:rPr>
        <w:t>КВС було вимкнено та зафіксовано стан компасу. Зображення стану компасу зображено на наступних рисунках.</w:t>
      </w:r>
    </w:p>
    <w:p w14:paraId="092D67C6" w14:textId="21BDEBB2" w:rsidR="00DD20A3" w:rsidRPr="001809D7" w:rsidRDefault="006F519F" w:rsidP="006F519F">
      <w:pPr>
        <w:spacing w:line="360" w:lineRule="auto"/>
        <w:ind w:left="720" w:right="282"/>
        <w:rPr>
          <w:sz w:val="28"/>
          <w:szCs w:val="28"/>
          <w:lang w:val="uk-UA"/>
        </w:rPr>
      </w:pPr>
      <w:r w:rsidRPr="001809D7">
        <w:rPr>
          <w:sz w:val="28"/>
          <w:szCs w:val="28"/>
          <w:lang w:val="uk-UA"/>
        </w:rPr>
        <w:t>Від вібрації, кріплення кришки зруйнувалось та вона (2) впала на підлогу.</w:t>
      </w:r>
    </w:p>
    <w:p w14:paraId="1401BD0A" w14:textId="659C671B" w:rsidR="006F519F" w:rsidRPr="001809D7" w:rsidRDefault="00DD20A3" w:rsidP="00DD20A3">
      <w:pPr>
        <w:rPr>
          <w:sz w:val="28"/>
          <w:szCs w:val="28"/>
          <w:lang w:val="uk-UA"/>
        </w:rPr>
      </w:pPr>
      <w:r w:rsidRPr="001809D7">
        <w:rPr>
          <w:sz w:val="28"/>
          <w:szCs w:val="28"/>
          <w:lang w:val="uk-UA"/>
        </w:rPr>
        <w:br w:type="page"/>
      </w:r>
    </w:p>
    <w:p w14:paraId="2DF2CBC1" w14:textId="77777777" w:rsidR="006F519F" w:rsidRPr="001809D7" w:rsidRDefault="006F519F" w:rsidP="006F519F">
      <w:pPr>
        <w:spacing w:line="360" w:lineRule="auto"/>
        <w:ind w:left="720" w:right="282"/>
        <w:jc w:val="center"/>
        <w:rPr>
          <w:lang w:val="uk-UA"/>
        </w:rPr>
      </w:pPr>
      <w:r w:rsidRPr="001809D7">
        <w:rPr>
          <w:noProof/>
          <w:lang w:val="uk-UA"/>
        </w:rPr>
        <w:lastRenderedPageBreak/>
        <w:drawing>
          <wp:inline distT="0" distB="0" distL="0" distR="0" wp14:anchorId="767CC435" wp14:editId="2B8016EC">
            <wp:extent cx="2536190" cy="3381375"/>
            <wp:effectExtent l="0" t="0" r="0" b="0"/>
            <wp:docPr id="864337971" name="Рисунок 8643379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Image21"/>
                    <pic:cNvPicPr>
                      <a:picLocks noChangeAspect="1" noChangeArrowheads="1"/>
                    </pic:cNvPicPr>
                  </pic:nvPicPr>
                  <pic:blipFill>
                    <a:blip r:embed="rId41"/>
                    <a:stretch>
                      <a:fillRect/>
                    </a:stretch>
                  </pic:blipFill>
                  <pic:spPr bwMode="auto">
                    <a:xfrm>
                      <a:off x="0" y="0"/>
                      <a:ext cx="2536190" cy="3381375"/>
                    </a:xfrm>
                    <a:prstGeom prst="rect">
                      <a:avLst/>
                    </a:prstGeom>
                  </pic:spPr>
                </pic:pic>
              </a:graphicData>
            </a:graphic>
          </wp:inline>
        </w:drawing>
      </w:r>
    </w:p>
    <w:p w14:paraId="567F8720" w14:textId="5D81141D" w:rsidR="006F519F" w:rsidRPr="001809D7" w:rsidRDefault="006F519F" w:rsidP="006F519F">
      <w:pPr>
        <w:spacing w:line="360" w:lineRule="auto"/>
        <w:ind w:left="720" w:right="282"/>
        <w:jc w:val="center"/>
        <w:rPr>
          <w:sz w:val="28"/>
          <w:szCs w:val="28"/>
          <w:lang w:val="uk-UA"/>
        </w:rPr>
      </w:pPr>
      <w:r w:rsidRPr="001809D7">
        <w:rPr>
          <w:sz w:val="28"/>
          <w:szCs w:val="28"/>
          <w:lang w:val="uk-UA"/>
        </w:rPr>
        <w:t>Рисунок 4.10 – Кришка компасу відпала від корпусу</w:t>
      </w:r>
    </w:p>
    <w:p w14:paraId="3BED9253" w14:textId="77777777" w:rsidR="00DD20A3" w:rsidRPr="001809D7" w:rsidRDefault="00DD20A3" w:rsidP="006F519F">
      <w:pPr>
        <w:spacing w:line="360" w:lineRule="auto"/>
        <w:ind w:left="720" w:right="282"/>
        <w:jc w:val="center"/>
        <w:rPr>
          <w:lang w:val="uk-UA"/>
        </w:rPr>
      </w:pPr>
    </w:p>
    <w:p w14:paraId="756FB28F" w14:textId="2413424F" w:rsidR="006F519F" w:rsidRPr="001809D7" w:rsidRDefault="006F519F" w:rsidP="006F519F">
      <w:pPr>
        <w:spacing w:line="360" w:lineRule="auto"/>
        <w:ind w:left="720" w:right="282"/>
        <w:rPr>
          <w:sz w:val="28"/>
          <w:szCs w:val="28"/>
          <w:lang w:val="uk-UA"/>
        </w:rPr>
      </w:pPr>
      <w:r w:rsidRPr="001809D7">
        <w:rPr>
          <w:sz w:val="28"/>
          <w:szCs w:val="28"/>
          <w:lang w:val="uk-UA"/>
        </w:rPr>
        <w:t xml:space="preserve">Сам модуль компасу також випав, та рідний кабель для підключення до компасу </w:t>
      </w:r>
      <w:proofErr w:type="spellStart"/>
      <w:r w:rsidRPr="001809D7">
        <w:rPr>
          <w:sz w:val="28"/>
          <w:szCs w:val="28"/>
          <w:lang w:val="uk-UA"/>
        </w:rPr>
        <w:t>перетерся</w:t>
      </w:r>
      <w:proofErr w:type="spellEnd"/>
      <w:r w:rsidRPr="001809D7">
        <w:rPr>
          <w:sz w:val="28"/>
          <w:szCs w:val="28"/>
          <w:lang w:val="uk-UA"/>
        </w:rPr>
        <w:t xml:space="preserve"> та відламав роз’єм з плати. (Рисунок 4.11-4.12). На рисунку також бачимо пластиковий пил у корпусі – наслідок постійного тертя корпусу компаса об кріплення компасу до тіла </w:t>
      </w:r>
      <w:proofErr w:type="spellStart"/>
      <w:r w:rsidRPr="001809D7">
        <w:rPr>
          <w:sz w:val="28"/>
          <w:szCs w:val="28"/>
          <w:lang w:val="uk-UA"/>
        </w:rPr>
        <w:t>коптера</w:t>
      </w:r>
      <w:proofErr w:type="spellEnd"/>
      <w:r w:rsidRPr="001809D7">
        <w:rPr>
          <w:sz w:val="28"/>
          <w:szCs w:val="28"/>
          <w:lang w:val="uk-UA"/>
        </w:rPr>
        <w:t>.</w:t>
      </w:r>
    </w:p>
    <w:p w14:paraId="11E3A778" w14:textId="77777777" w:rsidR="00DD20A3" w:rsidRPr="001809D7" w:rsidRDefault="00DD20A3" w:rsidP="006F519F">
      <w:pPr>
        <w:spacing w:line="360" w:lineRule="auto"/>
        <w:ind w:left="720" w:right="282"/>
        <w:rPr>
          <w:lang w:val="uk-UA"/>
        </w:rPr>
      </w:pPr>
    </w:p>
    <w:p w14:paraId="59221348" w14:textId="77777777" w:rsidR="006F519F" w:rsidRPr="001809D7" w:rsidRDefault="006F519F" w:rsidP="006F519F">
      <w:pPr>
        <w:spacing w:line="360" w:lineRule="auto"/>
        <w:ind w:left="720" w:right="282"/>
        <w:jc w:val="center"/>
        <w:rPr>
          <w:lang w:val="uk-UA"/>
        </w:rPr>
      </w:pPr>
      <w:r w:rsidRPr="001809D7">
        <w:rPr>
          <w:noProof/>
          <w:lang w:val="uk-UA"/>
        </w:rPr>
        <w:drawing>
          <wp:inline distT="0" distB="0" distL="0" distR="0" wp14:anchorId="6BFC2456" wp14:editId="430AF7D2">
            <wp:extent cx="2600325" cy="3467100"/>
            <wp:effectExtent l="0" t="0" r="0" b="0"/>
            <wp:docPr id="719991891" name="Рисунок 7199918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 name="Рисунок 9"/>
                    <pic:cNvPicPr>
                      <a:picLocks noChangeAspect="1" noChangeArrowheads="1"/>
                    </pic:cNvPicPr>
                  </pic:nvPicPr>
                  <pic:blipFill>
                    <a:blip r:embed="rId42"/>
                    <a:stretch>
                      <a:fillRect/>
                    </a:stretch>
                  </pic:blipFill>
                  <pic:spPr bwMode="auto">
                    <a:xfrm>
                      <a:off x="0" y="0"/>
                      <a:ext cx="2600325" cy="3467100"/>
                    </a:xfrm>
                    <a:prstGeom prst="rect">
                      <a:avLst/>
                    </a:prstGeom>
                  </pic:spPr>
                </pic:pic>
              </a:graphicData>
            </a:graphic>
          </wp:inline>
        </w:drawing>
      </w:r>
    </w:p>
    <w:p w14:paraId="0B4A8A66" w14:textId="77777777" w:rsidR="006F519F" w:rsidRPr="001809D7" w:rsidRDefault="006F519F" w:rsidP="006F519F">
      <w:pPr>
        <w:spacing w:line="360" w:lineRule="auto"/>
        <w:ind w:left="720" w:right="282"/>
        <w:jc w:val="center"/>
        <w:rPr>
          <w:lang w:val="uk-UA"/>
        </w:rPr>
      </w:pPr>
      <w:r w:rsidRPr="001809D7">
        <w:rPr>
          <w:sz w:val="28"/>
          <w:szCs w:val="28"/>
          <w:lang w:val="uk-UA"/>
        </w:rPr>
        <w:t>Рисунок 4.11 – Стан корпусу компасу</w:t>
      </w:r>
    </w:p>
    <w:p w14:paraId="45AC2B58" w14:textId="77777777" w:rsidR="006F519F" w:rsidRPr="001809D7" w:rsidRDefault="006F519F" w:rsidP="006F519F">
      <w:pPr>
        <w:spacing w:line="360" w:lineRule="auto"/>
        <w:ind w:left="720" w:right="282"/>
        <w:jc w:val="center"/>
        <w:rPr>
          <w:lang w:val="uk-UA"/>
        </w:rPr>
      </w:pPr>
      <w:r w:rsidRPr="001809D7">
        <w:rPr>
          <w:noProof/>
          <w:lang w:val="uk-UA"/>
        </w:rPr>
        <w:lastRenderedPageBreak/>
        <w:drawing>
          <wp:inline distT="0" distB="0" distL="0" distR="0" wp14:anchorId="16D20171" wp14:editId="1753E093">
            <wp:extent cx="4871636" cy="6495897"/>
            <wp:effectExtent l="0" t="0" r="5715" b="635"/>
            <wp:docPr id="1729679078" name="Рисунок 17296790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Рисунок 11"/>
                    <pic:cNvPicPr>
                      <a:picLocks noChangeAspect="1" noChangeArrowheads="1"/>
                    </pic:cNvPicPr>
                  </pic:nvPicPr>
                  <pic:blipFill>
                    <a:blip r:embed="rId43"/>
                    <a:stretch>
                      <a:fillRect/>
                    </a:stretch>
                  </pic:blipFill>
                  <pic:spPr bwMode="auto">
                    <a:xfrm>
                      <a:off x="0" y="0"/>
                      <a:ext cx="4871636" cy="6495897"/>
                    </a:xfrm>
                    <a:prstGeom prst="rect">
                      <a:avLst/>
                    </a:prstGeom>
                  </pic:spPr>
                </pic:pic>
              </a:graphicData>
            </a:graphic>
          </wp:inline>
        </w:drawing>
      </w:r>
      <w:r w:rsidRPr="001809D7">
        <w:rPr>
          <w:sz w:val="28"/>
          <w:szCs w:val="28"/>
          <w:lang w:val="uk-UA"/>
        </w:rPr>
        <w:br/>
        <w:t>Рисунок 4.12 – Більш детальне зображення стану корпусу компасу</w:t>
      </w:r>
    </w:p>
    <w:p w14:paraId="6B23852F" w14:textId="77777777" w:rsidR="00141DC7" w:rsidRPr="001809D7" w:rsidRDefault="00141DC7" w:rsidP="006F519F">
      <w:pPr>
        <w:spacing w:line="360" w:lineRule="auto"/>
        <w:ind w:left="720" w:right="282"/>
        <w:jc w:val="center"/>
        <w:rPr>
          <w:sz w:val="28"/>
          <w:szCs w:val="28"/>
          <w:lang w:val="uk-UA"/>
        </w:rPr>
      </w:pPr>
    </w:p>
    <w:p w14:paraId="68DEC9E9" w14:textId="77777777" w:rsidR="006F519F" w:rsidRPr="001809D7" w:rsidRDefault="006F519F" w:rsidP="006F519F">
      <w:pPr>
        <w:spacing w:line="360" w:lineRule="auto"/>
        <w:ind w:left="720" w:right="282"/>
        <w:rPr>
          <w:lang w:val="uk-UA"/>
        </w:rPr>
      </w:pPr>
      <w:r w:rsidRPr="001809D7">
        <w:rPr>
          <w:sz w:val="28"/>
          <w:szCs w:val="28"/>
          <w:lang w:val="uk-UA"/>
        </w:rPr>
        <w:t>Детальний огляд всіх компонентів компасу можна побачити на рисунку 4.13. Дивлячись на корпус, може скластись враження що, компас використовувався у дуже брудних та пилових умовах, але це все результат вібрації плати компаса всередині рідного корпусу!</w:t>
      </w:r>
    </w:p>
    <w:p w14:paraId="45F4DDF0" w14:textId="77777777" w:rsidR="006F519F" w:rsidRPr="001809D7" w:rsidRDefault="006F519F" w:rsidP="006F519F">
      <w:pPr>
        <w:spacing w:line="360" w:lineRule="auto"/>
        <w:ind w:left="720" w:right="282"/>
        <w:jc w:val="center"/>
        <w:rPr>
          <w:lang w:val="uk-UA"/>
        </w:rPr>
      </w:pPr>
      <w:r w:rsidRPr="001809D7">
        <w:rPr>
          <w:noProof/>
          <w:lang w:val="uk-UA"/>
        </w:rPr>
        <w:lastRenderedPageBreak/>
        <w:drawing>
          <wp:inline distT="0" distB="0" distL="0" distR="0" wp14:anchorId="1228B1D8" wp14:editId="24223F17">
            <wp:extent cx="4592117" cy="6122822"/>
            <wp:effectExtent l="0" t="0" r="0" b="0"/>
            <wp:docPr id="2071355451" name="Рисунок 20713554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 name="Рисунок 13"/>
                    <pic:cNvPicPr>
                      <a:picLocks noChangeAspect="1" noChangeArrowheads="1"/>
                    </pic:cNvPicPr>
                  </pic:nvPicPr>
                  <pic:blipFill>
                    <a:blip r:embed="rId44"/>
                    <a:stretch>
                      <a:fillRect/>
                    </a:stretch>
                  </pic:blipFill>
                  <pic:spPr bwMode="auto">
                    <a:xfrm>
                      <a:off x="0" y="0"/>
                      <a:ext cx="4603945" cy="6138593"/>
                    </a:xfrm>
                    <a:prstGeom prst="rect">
                      <a:avLst/>
                    </a:prstGeom>
                  </pic:spPr>
                </pic:pic>
              </a:graphicData>
            </a:graphic>
          </wp:inline>
        </w:drawing>
      </w:r>
    </w:p>
    <w:p w14:paraId="7F223736" w14:textId="4CB94593" w:rsidR="00141DC7" w:rsidRPr="001809D7" w:rsidRDefault="006F519F" w:rsidP="00141DC7">
      <w:pPr>
        <w:spacing w:line="360" w:lineRule="auto"/>
        <w:ind w:left="720" w:right="282"/>
        <w:jc w:val="center"/>
        <w:rPr>
          <w:sz w:val="28"/>
          <w:szCs w:val="28"/>
          <w:lang w:val="uk-UA"/>
        </w:rPr>
      </w:pPr>
      <w:r w:rsidRPr="001809D7">
        <w:rPr>
          <w:sz w:val="28"/>
          <w:szCs w:val="28"/>
          <w:lang w:val="uk-UA"/>
        </w:rPr>
        <w:t>Рисунок 4.13 – Детальний стан компонентів компасу.</w:t>
      </w:r>
    </w:p>
    <w:p w14:paraId="2DCF5575" w14:textId="77777777" w:rsidR="00141DC7" w:rsidRPr="001809D7" w:rsidRDefault="00141DC7" w:rsidP="006F519F">
      <w:pPr>
        <w:spacing w:line="360" w:lineRule="auto"/>
        <w:ind w:left="720" w:right="282"/>
        <w:jc w:val="center"/>
        <w:rPr>
          <w:lang w:val="uk-UA"/>
        </w:rPr>
      </w:pPr>
    </w:p>
    <w:p w14:paraId="54623762" w14:textId="77777777" w:rsidR="006F519F" w:rsidRPr="001809D7" w:rsidRDefault="006F519F" w:rsidP="006F519F">
      <w:pPr>
        <w:spacing w:line="360" w:lineRule="auto"/>
        <w:ind w:left="720" w:right="282"/>
        <w:rPr>
          <w:lang w:val="uk-UA"/>
        </w:rPr>
      </w:pPr>
      <w:r w:rsidRPr="001809D7">
        <w:rPr>
          <w:b/>
          <w:bCs/>
          <w:sz w:val="28"/>
          <w:szCs w:val="28"/>
          <w:lang w:val="uk-UA"/>
        </w:rPr>
        <w:t>Тест 2. Висновок.</w:t>
      </w:r>
    </w:p>
    <w:p w14:paraId="56F39260" w14:textId="77777777" w:rsidR="006F519F" w:rsidRPr="001809D7" w:rsidRDefault="006F519F" w:rsidP="006F519F">
      <w:pPr>
        <w:spacing w:line="360" w:lineRule="auto"/>
        <w:ind w:left="720" w:right="282"/>
        <w:rPr>
          <w:lang w:val="uk-UA"/>
        </w:rPr>
      </w:pPr>
      <w:r w:rsidRPr="001809D7">
        <w:rPr>
          <w:sz w:val="28"/>
          <w:szCs w:val="28"/>
          <w:lang w:val="uk-UA"/>
        </w:rPr>
        <w:t>Цей тест показує нам руйнівну потужність вібрації. Не всі компоненти призначені для встановлення у БПЛА насправді витримують умови використання.</w:t>
      </w:r>
    </w:p>
    <w:p w14:paraId="59435CAB" w14:textId="77777777" w:rsidR="006F519F" w:rsidRPr="001809D7" w:rsidRDefault="006F519F" w:rsidP="006F519F">
      <w:pPr>
        <w:spacing w:line="360" w:lineRule="auto"/>
        <w:ind w:left="720" w:right="282"/>
        <w:rPr>
          <w:sz w:val="28"/>
          <w:szCs w:val="28"/>
          <w:lang w:val="uk-UA"/>
        </w:rPr>
      </w:pPr>
    </w:p>
    <w:p w14:paraId="0846E643" w14:textId="77777777" w:rsidR="006F519F" w:rsidRPr="001809D7" w:rsidRDefault="006F519F" w:rsidP="006F519F">
      <w:pPr>
        <w:spacing w:line="360" w:lineRule="auto"/>
        <w:ind w:left="720" w:right="282"/>
        <w:rPr>
          <w:b/>
          <w:bCs/>
          <w:sz w:val="28"/>
          <w:szCs w:val="28"/>
          <w:lang w:val="uk-UA"/>
        </w:rPr>
      </w:pPr>
    </w:p>
    <w:p w14:paraId="22FC5F86" w14:textId="40E02576" w:rsidR="006F519F" w:rsidRPr="001809D7" w:rsidRDefault="006F519F" w:rsidP="006F519F">
      <w:pPr>
        <w:spacing w:line="360" w:lineRule="auto"/>
        <w:ind w:left="720" w:right="282"/>
        <w:rPr>
          <w:b/>
          <w:bCs/>
          <w:sz w:val="28"/>
          <w:szCs w:val="28"/>
          <w:lang w:val="uk-UA"/>
        </w:rPr>
      </w:pPr>
    </w:p>
    <w:p w14:paraId="720A07DD" w14:textId="77777777" w:rsidR="00270E10" w:rsidRPr="001809D7" w:rsidRDefault="00270E10" w:rsidP="006F519F">
      <w:pPr>
        <w:spacing w:line="360" w:lineRule="auto"/>
        <w:ind w:left="720" w:right="282"/>
        <w:rPr>
          <w:b/>
          <w:bCs/>
          <w:sz w:val="28"/>
          <w:szCs w:val="28"/>
          <w:lang w:val="uk-UA"/>
        </w:rPr>
      </w:pPr>
    </w:p>
    <w:p w14:paraId="4CFF6402" w14:textId="77777777" w:rsidR="006F519F" w:rsidRPr="001809D7" w:rsidRDefault="006F519F" w:rsidP="006F519F">
      <w:pPr>
        <w:spacing w:line="360" w:lineRule="auto"/>
        <w:ind w:left="720" w:right="282"/>
        <w:rPr>
          <w:lang w:val="uk-UA"/>
        </w:rPr>
      </w:pPr>
      <w:r w:rsidRPr="001809D7">
        <w:rPr>
          <w:b/>
          <w:bCs/>
          <w:sz w:val="28"/>
          <w:szCs w:val="28"/>
          <w:lang w:val="uk-UA"/>
        </w:rPr>
        <w:lastRenderedPageBreak/>
        <w:t>ВИСНОВКИ ДО РОЗДІЛУ 4</w:t>
      </w:r>
    </w:p>
    <w:p w14:paraId="7CAC8D5F" w14:textId="77777777" w:rsidR="006F519F" w:rsidRPr="001809D7" w:rsidRDefault="006F519F" w:rsidP="006F519F">
      <w:pPr>
        <w:spacing w:line="360" w:lineRule="auto"/>
        <w:ind w:left="720" w:right="282"/>
        <w:rPr>
          <w:b/>
          <w:bCs/>
          <w:sz w:val="28"/>
          <w:szCs w:val="28"/>
          <w:lang w:val="uk-UA"/>
        </w:rPr>
      </w:pPr>
    </w:p>
    <w:p w14:paraId="02B874E5" w14:textId="77777777" w:rsidR="006F519F" w:rsidRPr="001809D7" w:rsidRDefault="006F519F" w:rsidP="006F519F">
      <w:pPr>
        <w:spacing w:line="360" w:lineRule="auto"/>
        <w:ind w:left="720" w:right="282"/>
        <w:rPr>
          <w:lang w:val="uk-UA"/>
        </w:rPr>
      </w:pPr>
      <w:r w:rsidRPr="001809D7">
        <w:rPr>
          <w:sz w:val="28"/>
          <w:szCs w:val="28"/>
          <w:lang w:val="uk-UA"/>
        </w:rPr>
        <w:t xml:space="preserve">У цьому розділі описано приклад використання </w:t>
      </w:r>
      <w:proofErr w:type="spellStart"/>
      <w:r w:rsidRPr="001809D7">
        <w:rPr>
          <w:sz w:val="28"/>
          <w:szCs w:val="28"/>
          <w:lang w:val="uk-UA"/>
        </w:rPr>
        <w:t>логувального</w:t>
      </w:r>
      <w:proofErr w:type="spellEnd"/>
      <w:r w:rsidRPr="001809D7">
        <w:rPr>
          <w:sz w:val="28"/>
          <w:szCs w:val="28"/>
          <w:lang w:val="uk-UA"/>
        </w:rPr>
        <w:t xml:space="preserve"> пристрою та </w:t>
      </w:r>
      <w:proofErr w:type="spellStart"/>
      <w:r w:rsidRPr="001809D7">
        <w:rPr>
          <w:sz w:val="28"/>
          <w:szCs w:val="28"/>
          <w:lang w:val="uk-UA"/>
        </w:rPr>
        <w:t>коптер</w:t>
      </w:r>
      <w:proofErr w:type="spellEnd"/>
      <w:r w:rsidRPr="001809D7">
        <w:rPr>
          <w:sz w:val="28"/>
          <w:szCs w:val="28"/>
          <w:lang w:val="uk-UA"/>
        </w:rPr>
        <w:t>-вібростенду. Для виявлення першого проблемного вузла (кріплення компасу), знадобилося всього 55 годин. Враховуючи час польоту на одному заряді 35хвили, для реального нальоту такого часу потрібно було б зробити 94 польотів.</w:t>
      </w:r>
    </w:p>
    <w:p w14:paraId="79692092" w14:textId="77777777" w:rsidR="006F519F" w:rsidRPr="001809D7" w:rsidRDefault="006F519F" w:rsidP="006F519F">
      <w:pPr>
        <w:spacing w:line="360" w:lineRule="auto"/>
        <w:ind w:left="720" w:right="282"/>
        <w:rPr>
          <w:lang w:val="uk-UA"/>
        </w:rPr>
      </w:pPr>
      <w:r w:rsidRPr="001809D7">
        <w:rPr>
          <w:sz w:val="28"/>
          <w:szCs w:val="28"/>
          <w:lang w:val="uk-UA"/>
        </w:rPr>
        <w:t>Це витрата часу пілота та часу зарядку акумуляторів.</w:t>
      </w:r>
    </w:p>
    <w:p w14:paraId="511387C3" w14:textId="77777777" w:rsidR="006F519F" w:rsidRPr="001809D7" w:rsidRDefault="006F519F" w:rsidP="006F519F">
      <w:pPr>
        <w:spacing w:line="360" w:lineRule="auto"/>
        <w:ind w:left="720" w:right="282"/>
        <w:rPr>
          <w:lang w:val="uk-UA"/>
        </w:rPr>
      </w:pPr>
      <w:r w:rsidRPr="001809D7">
        <w:rPr>
          <w:sz w:val="28"/>
          <w:szCs w:val="28"/>
          <w:lang w:val="uk-UA"/>
        </w:rPr>
        <w:t xml:space="preserve">За допомогою КВС ми протестували це у </w:t>
      </w:r>
      <w:proofErr w:type="spellStart"/>
      <w:r w:rsidRPr="001809D7">
        <w:rPr>
          <w:sz w:val="28"/>
          <w:szCs w:val="28"/>
          <w:lang w:val="uk-UA"/>
        </w:rPr>
        <w:t>полуавтоматичному</w:t>
      </w:r>
      <w:proofErr w:type="spellEnd"/>
      <w:r w:rsidRPr="001809D7">
        <w:rPr>
          <w:sz w:val="28"/>
          <w:szCs w:val="28"/>
          <w:lang w:val="uk-UA"/>
        </w:rPr>
        <w:t xml:space="preserve"> режимі.</w:t>
      </w:r>
    </w:p>
    <w:p w14:paraId="754C2505" w14:textId="77777777" w:rsidR="006F519F" w:rsidRPr="001809D7" w:rsidRDefault="006F519F" w:rsidP="006F519F">
      <w:pPr>
        <w:spacing w:line="360" w:lineRule="auto"/>
        <w:ind w:left="720" w:right="282"/>
        <w:rPr>
          <w:sz w:val="28"/>
          <w:szCs w:val="28"/>
          <w:lang w:val="uk-UA"/>
        </w:rPr>
      </w:pPr>
    </w:p>
    <w:p w14:paraId="05352136" w14:textId="77777777" w:rsidR="006F519F" w:rsidRPr="001809D7" w:rsidRDefault="006F519F" w:rsidP="006F519F">
      <w:pPr>
        <w:spacing w:line="360" w:lineRule="auto"/>
        <w:ind w:left="720" w:right="282"/>
        <w:rPr>
          <w:sz w:val="28"/>
          <w:szCs w:val="28"/>
          <w:lang w:val="uk-UA"/>
        </w:rPr>
      </w:pPr>
    </w:p>
    <w:p w14:paraId="6247D9C6" w14:textId="77777777" w:rsidR="006F519F" w:rsidRPr="001809D7" w:rsidRDefault="006F519F" w:rsidP="006F519F">
      <w:pPr>
        <w:spacing w:line="360" w:lineRule="auto"/>
        <w:ind w:left="720" w:right="282"/>
        <w:rPr>
          <w:sz w:val="28"/>
          <w:szCs w:val="28"/>
          <w:lang w:val="uk-UA"/>
        </w:rPr>
      </w:pPr>
    </w:p>
    <w:p w14:paraId="797A73DE" w14:textId="77777777" w:rsidR="006F519F" w:rsidRPr="001809D7" w:rsidRDefault="006F519F" w:rsidP="006F519F">
      <w:pPr>
        <w:spacing w:line="360" w:lineRule="auto"/>
        <w:ind w:left="720" w:right="282"/>
        <w:rPr>
          <w:sz w:val="28"/>
          <w:szCs w:val="28"/>
          <w:lang w:val="uk-UA"/>
        </w:rPr>
      </w:pPr>
    </w:p>
    <w:p w14:paraId="69BBFDE9" w14:textId="77777777" w:rsidR="006F519F" w:rsidRPr="001809D7" w:rsidRDefault="006F519F" w:rsidP="006F519F">
      <w:pPr>
        <w:spacing w:line="360" w:lineRule="auto"/>
        <w:ind w:left="720" w:right="282"/>
        <w:rPr>
          <w:sz w:val="28"/>
          <w:szCs w:val="28"/>
          <w:lang w:val="uk-UA"/>
        </w:rPr>
      </w:pPr>
    </w:p>
    <w:p w14:paraId="6C08D3FF" w14:textId="77777777" w:rsidR="006F519F" w:rsidRPr="001809D7" w:rsidRDefault="006F519F" w:rsidP="006F519F">
      <w:pPr>
        <w:spacing w:line="360" w:lineRule="auto"/>
        <w:ind w:left="720" w:right="282"/>
        <w:rPr>
          <w:sz w:val="28"/>
          <w:szCs w:val="28"/>
          <w:lang w:val="uk-UA"/>
        </w:rPr>
      </w:pPr>
    </w:p>
    <w:p w14:paraId="29B9BD3F" w14:textId="77777777" w:rsidR="006F519F" w:rsidRPr="001809D7" w:rsidRDefault="006F519F" w:rsidP="006F519F">
      <w:pPr>
        <w:spacing w:line="360" w:lineRule="auto"/>
        <w:ind w:left="720" w:right="282"/>
        <w:rPr>
          <w:sz w:val="28"/>
          <w:szCs w:val="28"/>
          <w:lang w:val="uk-UA"/>
        </w:rPr>
      </w:pPr>
    </w:p>
    <w:p w14:paraId="559DEB08" w14:textId="77777777" w:rsidR="006F519F" w:rsidRPr="001809D7" w:rsidRDefault="006F519F" w:rsidP="006F519F">
      <w:pPr>
        <w:spacing w:line="360" w:lineRule="auto"/>
        <w:ind w:left="720" w:right="282"/>
        <w:rPr>
          <w:sz w:val="28"/>
          <w:szCs w:val="28"/>
          <w:lang w:val="uk-UA"/>
        </w:rPr>
      </w:pPr>
    </w:p>
    <w:p w14:paraId="264E873F" w14:textId="77777777" w:rsidR="006F519F" w:rsidRPr="001809D7" w:rsidRDefault="006F519F" w:rsidP="006F519F">
      <w:pPr>
        <w:spacing w:line="360" w:lineRule="auto"/>
        <w:ind w:left="720" w:right="282"/>
        <w:rPr>
          <w:sz w:val="28"/>
          <w:szCs w:val="28"/>
          <w:lang w:val="uk-UA"/>
        </w:rPr>
      </w:pPr>
    </w:p>
    <w:p w14:paraId="2DA74099" w14:textId="77777777" w:rsidR="006F519F" w:rsidRPr="001809D7" w:rsidRDefault="006F519F" w:rsidP="006F519F">
      <w:pPr>
        <w:spacing w:line="360" w:lineRule="auto"/>
        <w:ind w:left="720" w:right="282"/>
        <w:rPr>
          <w:sz w:val="28"/>
          <w:szCs w:val="28"/>
          <w:lang w:val="uk-UA"/>
        </w:rPr>
      </w:pPr>
    </w:p>
    <w:p w14:paraId="0465F6B7" w14:textId="77777777" w:rsidR="006F519F" w:rsidRPr="001809D7" w:rsidRDefault="006F519F" w:rsidP="006F519F">
      <w:pPr>
        <w:spacing w:line="360" w:lineRule="auto"/>
        <w:ind w:left="720" w:right="282"/>
        <w:rPr>
          <w:sz w:val="28"/>
          <w:szCs w:val="28"/>
          <w:lang w:val="uk-UA"/>
        </w:rPr>
      </w:pPr>
    </w:p>
    <w:p w14:paraId="56B688BF" w14:textId="77777777" w:rsidR="006F519F" w:rsidRPr="001809D7" w:rsidRDefault="006F519F" w:rsidP="006F519F">
      <w:pPr>
        <w:spacing w:line="360" w:lineRule="auto"/>
        <w:ind w:left="720" w:right="282"/>
        <w:rPr>
          <w:sz w:val="28"/>
          <w:szCs w:val="28"/>
          <w:lang w:val="uk-UA"/>
        </w:rPr>
      </w:pPr>
    </w:p>
    <w:p w14:paraId="33A8DF0E" w14:textId="77777777" w:rsidR="006F519F" w:rsidRPr="001809D7" w:rsidRDefault="006F519F" w:rsidP="006F519F">
      <w:pPr>
        <w:spacing w:line="360" w:lineRule="auto"/>
        <w:ind w:left="720" w:right="282"/>
        <w:rPr>
          <w:sz w:val="28"/>
          <w:szCs w:val="28"/>
          <w:lang w:val="uk-UA"/>
        </w:rPr>
      </w:pPr>
    </w:p>
    <w:p w14:paraId="7081E37D" w14:textId="77777777" w:rsidR="006F519F" w:rsidRPr="001809D7" w:rsidRDefault="006F519F" w:rsidP="006F519F">
      <w:pPr>
        <w:spacing w:line="360" w:lineRule="auto"/>
        <w:rPr>
          <w:sz w:val="28"/>
          <w:szCs w:val="28"/>
          <w:lang w:val="uk-UA"/>
        </w:rPr>
      </w:pPr>
      <w:r w:rsidRPr="001809D7">
        <w:rPr>
          <w:lang w:val="uk-UA"/>
        </w:rPr>
        <w:br w:type="page"/>
      </w:r>
    </w:p>
    <w:p w14:paraId="33DA1F59" w14:textId="77777777" w:rsidR="006F519F" w:rsidRPr="001809D7" w:rsidRDefault="006F519F" w:rsidP="006F519F">
      <w:pPr>
        <w:spacing w:line="360" w:lineRule="auto"/>
        <w:ind w:left="720" w:right="282"/>
        <w:jc w:val="center"/>
        <w:rPr>
          <w:lang w:val="uk-UA"/>
        </w:rPr>
      </w:pPr>
      <w:r w:rsidRPr="001809D7">
        <w:rPr>
          <w:b/>
          <w:bCs/>
          <w:sz w:val="28"/>
          <w:szCs w:val="28"/>
          <w:lang w:val="uk-UA"/>
        </w:rPr>
        <w:lastRenderedPageBreak/>
        <w:t>ВИСНОВКИ</w:t>
      </w:r>
    </w:p>
    <w:p w14:paraId="51F17B6A" w14:textId="77777777" w:rsidR="006F519F" w:rsidRPr="001809D7" w:rsidRDefault="006F519F" w:rsidP="006F519F">
      <w:pPr>
        <w:spacing w:line="360" w:lineRule="auto"/>
        <w:ind w:left="720" w:right="282"/>
        <w:jc w:val="center"/>
        <w:rPr>
          <w:b/>
          <w:bCs/>
          <w:sz w:val="28"/>
          <w:szCs w:val="28"/>
          <w:lang w:val="uk-UA"/>
        </w:rPr>
      </w:pPr>
    </w:p>
    <w:p w14:paraId="3818626E" w14:textId="77777777" w:rsidR="006F519F" w:rsidRPr="001809D7" w:rsidRDefault="006F519F" w:rsidP="006F519F">
      <w:pPr>
        <w:spacing w:line="360" w:lineRule="auto"/>
        <w:ind w:left="720" w:right="282"/>
        <w:rPr>
          <w:lang w:val="uk-UA"/>
        </w:rPr>
      </w:pPr>
      <w:r w:rsidRPr="001809D7">
        <w:rPr>
          <w:sz w:val="28"/>
          <w:szCs w:val="28"/>
          <w:lang w:val="uk-UA"/>
        </w:rPr>
        <w:t>Виконані вібраційні дослідження БПЛА виявили велику кількість нюансів, які  не помітні до моменту початку експлуатації борту.</w:t>
      </w:r>
    </w:p>
    <w:p w14:paraId="1A84F665" w14:textId="77777777" w:rsidR="006F519F" w:rsidRPr="001809D7" w:rsidRDefault="006F519F" w:rsidP="006F519F">
      <w:pPr>
        <w:spacing w:line="360" w:lineRule="auto"/>
        <w:ind w:left="720" w:right="282"/>
        <w:rPr>
          <w:lang w:val="uk-UA"/>
        </w:rPr>
      </w:pPr>
      <w:r w:rsidRPr="001809D7">
        <w:rPr>
          <w:sz w:val="28"/>
          <w:szCs w:val="28"/>
          <w:lang w:val="uk-UA"/>
        </w:rPr>
        <w:t xml:space="preserve">За допомогою КВС тестування не залежить від погоди, температури навколишнього середовища та часу дня. </w:t>
      </w:r>
    </w:p>
    <w:p w14:paraId="79ED51C3" w14:textId="77777777" w:rsidR="006F519F" w:rsidRPr="001809D7" w:rsidRDefault="006F519F" w:rsidP="006F519F">
      <w:pPr>
        <w:spacing w:line="360" w:lineRule="auto"/>
        <w:ind w:left="720" w:right="282"/>
        <w:rPr>
          <w:lang w:val="uk-UA"/>
        </w:rPr>
      </w:pPr>
      <w:r w:rsidRPr="001809D7">
        <w:rPr>
          <w:sz w:val="28"/>
          <w:szCs w:val="28"/>
          <w:lang w:val="uk-UA"/>
        </w:rPr>
        <w:t xml:space="preserve">КВС з </w:t>
      </w:r>
      <w:proofErr w:type="spellStart"/>
      <w:r w:rsidRPr="001809D7">
        <w:rPr>
          <w:sz w:val="28"/>
          <w:szCs w:val="28"/>
          <w:lang w:val="uk-UA"/>
        </w:rPr>
        <w:t>логувальним</w:t>
      </w:r>
      <w:proofErr w:type="spellEnd"/>
      <w:r w:rsidRPr="001809D7">
        <w:rPr>
          <w:sz w:val="28"/>
          <w:szCs w:val="28"/>
          <w:lang w:val="uk-UA"/>
        </w:rPr>
        <w:t xml:space="preserve"> пристроєм може працювати цілодобово, фіксуючи данні на накопичувач. Для використання КВС достатньо одної людини. Не треба кваліфіковані пілоти БПЛА та група розгортання. Не треба витрачати час на зарядку акумуляторів, КВС живиться від блок живлення.</w:t>
      </w:r>
    </w:p>
    <w:p w14:paraId="20669436" w14:textId="77777777" w:rsidR="006F519F" w:rsidRPr="001809D7" w:rsidRDefault="006F519F" w:rsidP="006F519F">
      <w:pPr>
        <w:spacing w:line="360" w:lineRule="auto"/>
        <w:ind w:left="720" w:right="282"/>
        <w:rPr>
          <w:lang w:val="uk-UA"/>
        </w:rPr>
      </w:pPr>
      <w:r w:rsidRPr="001809D7">
        <w:rPr>
          <w:sz w:val="28"/>
          <w:szCs w:val="28"/>
          <w:lang w:val="uk-UA"/>
        </w:rPr>
        <w:t xml:space="preserve">У дипломному проекті представлено рішення для прискорення розробки та тестування БПЛА </w:t>
      </w:r>
      <w:proofErr w:type="spellStart"/>
      <w:r w:rsidRPr="001809D7">
        <w:rPr>
          <w:sz w:val="28"/>
          <w:szCs w:val="28"/>
          <w:lang w:val="uk-UA"/>
        </w:rPr>
        <w:t>мультироторного</w:t>
      </w:r>
      <w:proofErr w:type="spellEnd"/>
      <w:r w:rsidRPr="001809D7">
        <w:rPr>
          <w:sz w:val="28"/>
          <w:szCs w:val="28"/>
          <w:lang w:val="uk-UA"/>
        </w:rPr>
        <w:t xml:space="preserve"> типу.</w:t>
      </w:r>
    </w:p>
    <w:p w14:paraId="1A50A486" w14:textId="77777777" w:rsidR="006F519F" w:rsidRPr="001809D7" w:rsidRDefault="006F519F" w:rsidP="006F519F">
      <w:pPr>
        <w:spacing w:line="360" w:lineRule="auto"/>
        <w:ind w:left="720" w:right="282"/>
        <w:rPr>
          <w:b/>
          <w:bCs/>
          <w:sz w:val="28"/>
          <w:szCs w:val="28"/>
          <w:lang w:val="uk-UA"/>
        </w:rPr>
      </w:pPr>
    </w:p>
    <w:p w14:paraId="22C47868" w14:textId="77777777" w:rsidR="006F519F" w:rsidRPr="001809D7" w:rsidRDefault="006F519F" w:rsidP="006F519F">
      <w:pPr>
        <w:spacing w:line="360" w:lineRule="auto"/>
        <w:ind w:left="720" w:right="282"/>
        <w:rPr>
          <w:b/>
          <w:bCs/>
          <w:sz w:val="28"/>
          <w:szCs w:val="28"/>
          <w:lang w:val="uk-UA"/>
        </w:rPr>
      </w:pPr>
    </w:p>
    <w:p w14:paraId="664BEB72" w14:textId="77777777" w:rsidR="006F519F" w:rsidRPr="001809D7" w:rsidRDefault="006F519F" w:rsidP="006F519F">
      <w:pPr>
        <w:spacing w:line="360" w:lineRule="auto"/>
        <w:ind w:left="720" w:right="282"/>
        <w:rPr>
          <w:b/>
          <w:bCs/>
          <w:sz w:val="28"/>
          <w:szCs w:val="28"/>
          <w:lang w:val="uk-UA"/>
        </w:rPr>
      </w:pPr>
    </w:p>
    <w:p w14:paraId="09946110" w14:textId="77777777" w:rsidR="006F519F" w:rsidRPr="001809D7" w:rsidRDefault="006F519F" w:rsidP="006F519F">
      <w:pPr>
        <w:spacing w:line="360" w:lineRule="auto"/>
        <w:ind w:left="720" w:right="282"/>
        <w:rPr>
          <w:b/>
          <w:bCs/>
          <w:sz w:val="28"/>
          <w:szCs w:val="28"/>
          <w:lang w:val="uk-UA"/>
        </w:rPr>
      </w:pPr>
    </w:p>
    <w:p w14:paraId="1C5C64D4" w14:textId="77777777" w:rsidR="006F519F" w:rsidRPr="001809D7" w:rsidRDefault="006F519F" w:rsidP="006F519F">
      <w:pPr>
        <w:spacing w:line="360" w:lineRule="auto"/>
        <w:ind w:left="720" w:right="282"/>
        <w:rPr>
          <w:b/>
          <w:bCs/>
          <w:sz w:val="28"/>
          <w:szCs w:val="28"/>
          <w:lang w:val="uk-UA"/>
        </w:rPr>
      </w:pPr>
    </w:p>
    <w:p w14:paraId="1F94CD78" w14:textId="77777777" w:rsidR="006F519F" w:rsidRPr="001809D7" w:rsidRDefault="006F519F" w:rsidP="006F519F">
      <w:pPr>
        <w:spacing w:line="360" w:lineRule="auto"/>
        <w:ind w:left="720" w:right="282"/>
        <w:rPr>
          <w:b/>
          <w:bCs/>
          <w:sz w:val="28"/>
          <w:szCs w:val="28"/>
          <w:lang w:val="uk-UA"/>
        </w:rPr>
      </w:pPr>
    </w:p>
    <w:p w14:paraId="2A9B2DC4" w14:textId="77777777" w:rsidR="006F519F" w:rsidRPr="001809D7" w:rsidRDefault="006F519F" w:rsidP="006F519F">
      <w:pPr>
        <w:spacing w:line="360" w:lineRule="auto"/>
        <w:ind w:left="720" w:right="282"/>
        <w:rPr>
          <w:b/>
          <w:bCs/>
          <w:sz w:val="28"/>
          <w:szCs w:val="28"/>
          <w:lang w:val="uk-UA"/>
        </w:rPr>
      </w:pPr>
    </w:p>
    <w:p w14:paraId="1E378262" w14:textId="77777777" w:rsidR="006F519F" w:rsidRPr="001809D7" w:rsidRDefault="006F519F" w:rsidP="006F519F">
      <w:pPr>
        <w:spacing w:line="360" w:lineRule="auto"/>
        <w:ind w:left="720" w:right="282"/>
        <w:rPr>
          <w:b/>
          <w:bCs/>
          <w:sz w:val="28"/>
          <w:szCs w:val="28"/>
          <w:lang w:val="uk-UA"/>
        </w:rPr>
      </w:pPr>
    </w:p>
    <w:p w14:paraId="5291BCB2" w14:textId="77777777" w:rsidR="006F519F" w:rsidRPr="001809D7" w:rsidRDefault="006F519F" w:rsidP="006F519F">
      <w:pPr>
        <w:spacing w:line="360" w:lineRule="auto"/>
        <w:ind w:left="720" w:right="282"/>
        <w:rPr>
          <w:b/>
          <w:bCs/>
          <w:sz w:val="28"/>
          <w:szCs w:val="28"/>
          <w:lang w:val="uk-UA"/>
        </w:rPr>
      </w:pPr>
    </w:p>
    <w:p w14:paraId="3C00E35D" w14:textId="77777777" w:rsidR="006F519F" w:rsidRPr="001809D7" w:rsidRDefault="006F519F" w:rsidP="006F519F">
      <w:pPr>
        <w:spacing w:line="360" w:lineRule="auto"/>
        <w:ind w:left="720" w:right="282"/>
        <w:rPr>
          <w:b/>
          <w:bCs/>
          <w:sz w:val="28"/>
          <w:szCs w:val="28"/>
          <w:lang w:val="uk-UA"/>
        </w:rPr>
      </w:pPr>
    </w:p>
    <w:p w14:paraId="091F3371" w14:textId="77777777" w:rsidR="006F519F" w:rsidRPr="001809D7" w:rsidRDefault="006F519F" w:rsidP="006F519F">
      <w:pPr>
        <w:spacing w:line="360" w:lineRule="auto"/>
        <w:ind w:left="720" w:right="282"/>
        <w:rPr>
          <w:b/>
          <w:bCs/>
          <w:sz w:val="28"/>
          <w:szCs w:val="28"/>
          <w:lang w:val="uk-UA"/>
        </w:rPr>
      </w:pPr>
    </w:p>
    <w:p w14:paraId="65CDBAA0" w14:textId="77777777" w:rsidR="00141DC7" w:rsidRPr="001809D7" w:rsidRDefault="00141DC7" w:rsidP="006F519F">
      <w:pPr>
        <w:spacing w:line="360" w:lineRule="auto"/>
        <w:ind w:left="720" w:right="282"/>
        <w:jc w:val="center"/>
        <w:rPr>
          <w:b/>
          <w:bCs/>
          <w:sz w:val="28"/>
          <w:szCs w:val="28"/>
          <w:lang w:val="uk-UA"/>
        </w:rPr>
      </w:pPr>
    </w:p>
    <w:p w14:paraId="0697FC94" w14:textId="77777777" w:rsidR="00141DC7" w:rsidRPr="001809D7" w:rsidRDefault="00141DC7" w:rsidP="006F519F">
      <w:pPr>
        <w:spacing w:line="360" w:lineRule="auto"/>
        <w:ind w:left="720" w:right="282"/>
        <w:jc w:val="center"/>
        <w:rPr>
          <w:b/>
          <w:bCs/>
          <w:sz w:val="28"/>
          <w:szCs w:val="28"/>
          <w:lang w:val="uk-UA"/>
        </w:rPr>
      </w:pPr>
    </w:p>
    <w:p w14:paraId="098600D7" w14:textId="77777777" w:rsidR="00141DC7" w:rsidRPr="001809D7" w:rsidRDefault="00141DC7" w:rsidP="006F519F">
      <w:pPr>
        <w:spacing w:line="360" w:lineRule="auto"/>
        <w:ind w:left="720" w:right="282"/>
        <w:jc w:val="center"/>
        <w:rPr>
          <w:b/>
          <w:bCs/>
          <w:sz w:val="28"/>
          <w:szCs w:val="28"/>
          <w:lang w:val="uk-UA"/>
        </w:rPr>
      </w:pPr>
    </w:p>
    <w:p w14:paraId="0B929B91" w14:textId="77777777" w:rsidR="00141DC7" w:rsidRPr="001809D7" w:rsidRDefault="00141DC7" w:rsidP="006F519F">
      <w:pPr>
        <w:spacing w:line="360" w:lineRule="auto"/>
        <w:ind w:left="720" w:right="282"/>
        <w:jc w:val="center"/>
        <w:rPr>
          <w:b/>
          <w:bCs/>
          <w:sz w:val="28"/>
          <w:szCs w:val="28"/>
          <w:lang w:val="uk-UA"/>
        </w:rPr>
      </w:pPr>
    </w:p>
    <w:p w14:paraId="09DDD992" w14:textId="05DCADFD" w:rsidR="00141DC7" w:rsidRPr="001809D7" w:rsidRDefault="00141DC7" w:rsidP="006F519F">
      <w:pPr>
        <w:spacing w:line="360" w:lineRule="auto"/>
        <w:ind w:left="720" w:right="282"/>
        <w:jc w:val="center"/>
        <w:rPr>
          <w:b/>
          <w:bCs/>
          <w:sz w:val="28"/>
          <w:szCs w:val="28"/>
          <w:lang w:val="uk-UA"/>
        </w:rPr>
      </w:pPr>
    </w:p>
    <w:p w14:paraId="7E0B6A65" w14:textId="77777777" w:rsidR="00270E10" w:rsidRPr="001809D7" w:rsidRDefault="00270E10" w:rsidP="006F519F">
      <w:pPr>
        <w:spacing w:line="360" w:lineRule="auto"/>
        <w:ind w:left="720" w:right="282"/>
        <w:jc w:val="center"/>
        <w:rPr>
          <w:b/>
          <w:bCs/>
          <w:sz w:val="28"/>
          <w:szCs w:val="28"/>
          <w:lang w:val="uk-UA"/>
        </w:rPr>
      </w:pPr>
    </w:p>
    <w:p w14:paraId="059A1AD2" w14:textId="77777777" w:rsidR="00141DC7" w:rsidRPr="001809D7" w:rsidRDefault="00141DC7" w:rsidP="006F519F">
      <w:pPr>
        <w:spacing w:line="360" w:lineRule="auto"/>
        <w:ind w:left="720" w:right="282"/>
        <w:jc w:val="center"/>
        <w:rPr>
          <w:b/>
          <w:bCs/>
          <w:sz w:val="28"/>
          <w:szCs w:val="28"/>
          <w:lang w:val="uk-UA"/>
        </w:rPr>
      </w:pPr>
    </w:p>
    <w:p w14:paraId="0D052290" w14:textId="1EF0592F" w:rsidR="006F519F" w:rsidRPr="001809D7" w:rsidRDefault="006F519F" w:rsidP="006F519F">
      <w:pPr>
        <w:spacing w:line="360" w:lineRule="auto"/>
        <w:ind w:left="720" w:right="282"/>
        <w:jc w:val="center"/>
        <w:rPr>
          <w:lang w:val="uk-UA"/>
        </w:rPr>
      </w:pPr>
      <w:r w:rsidRPr="001809D7">
        <w:rPr>
          <w:b/>
          <w:bCs/>
          <w:sz w:val="28"/>
          <w:szCs w:val="28"/>
          <w:lang w:val="uk-UA"/>
        </w:rPr>
        <w:lastRenderedPageBreak/>
        <w:t>ПЕРЕЛІК ВИКОРИСТАНИХ ДЖЕРЕЛ</w:t>
      </w:r>
    </w:p>
    <w:p w14:paraId="190B9DBF" w14:textId="77777777" w:rsidR="006F519F" w:rsidRPr="001809D7" w:rsidRDefault="006F519F" w:rsidP="006F519F">
      <w:pPr>
        <w:spacing w:line="360" w:lineRule="auto"/>
        <w:ind w:left="720" w:right="282"/>
        <w:jc w:val="center"/>
        <w:rPr>
          <w:b/>
          <w:bCs/>
          <w:sz w:val="28"/>
          <w:szCs w:val="28"/>
          <w:lang w:val="uk-UA"/>
        </w:rPr>
      </w:pPr>
    </w:p>
    <w:p w14:paraId="6DAF5B09" w14:textId="77777777" w:rsidR="006F519F" w:rsidRPr="001809D7" w:rsidRDefault="006F519F" w:rsidP="006F519F">
      <w:pPr>
        <w:pStyle w:val="af5"/>
        <w:numPr>
          <w:ilvl w:val="1"/>
          <w:numId w:val="37"/>
        </w:numPr>
        <w:suppressAutoHyphens/>
        <w:spacing w:after="160" w:line="360" w:lineRule="auto"/>
        <w:ind w:right="282"/>
        <w:contextualSpacing/>
        <w:rPr>
          <w:lang w:val="uk-UA"/>
        </w:rPr>
      </w:pPr>
      <w:r w:rsidRPr="001809D7">
        <w:rPr>
          <w:sz w:val="28"/>
          <w:szCs w:val="28"/>
          <w:lang w:val="uk-UA"/>
        </w:rPr>
        <w:t xml:space="preserve">Аналіз рами </w:t>
      </w:r>
      <w:proofErr w:type="spellStart"/>
      <w:r w:rsidRPr="001809D7">
        <w:rPr>
          <w:sz w:val="28"/>
          <w:szCs w:val="28"/>
          <w:lang w:val="uk-UA"/>
        </w:rPr>
        <w:t>дрона</w:t>
      </w:r>
      <w:proofErr w:type="spellEnd"/>
      <w:r w:rsidRPr="001809D7">
        <w:rPr>
          <w:sz w:val="28"/>
          <w:szCs w:val="28"/>
          <w:lang w:val="uk-UA"/>
        </w:rPr>
        <w:t xml:space="preserve"> під навантаженням - </w:t>
      </w:r>
      <w:proofErr w:type="spellStart"/>
      <w:r w:rsidRPr="001809D7">
        <w:rPr>
          <w:sz w:val="28"/>
          <w:szCs w:val="28"/>
          <w:lang w:val="uk-UA"/>
        </w:rPr>
        <w:t>Stress</w:t>
      </w:r>
      <w:proofErr w:type="spellEnd"/>
      <w:r w:rsidRPr="001809D7">
        <w:rPr>
          <w:sz w:val="28"/>
          <w:szCs w:val="28"/>
          <w:lang w:val="uk-UA"/>
        </w:rPr>
        <w:t xml:space="preserve"> </w:t>
      </w:r>
      <w:proofErr w:type="spellStart"/>
      <w:r w:rsidRPr="001809D7">
        <w:rPr>
          <w:sz w:val="28"/>
          <w:szCs w:val="28"/>
          <w:lang w:val="uk-UA"/>
        </w:rPr>
        <w:t>and</w:t>
      </w:r>
      <w:proofErr w:type="spellEnd"/>
      <w:r w:rsidRPr="001809D7">
        <w:rPr>
          <w:sz w:val="28"/>
          <w:szCs w:val="28"/>
          <w:lang w:val="uk-UA"/>
        </w:rPr>
        <w:t xml:space="preserve"> </w:t>
      </w:r>
      <w:proofErr w:type="spellStart"/>
      <w:r w:rsidRPr="001809D7">
        <w:rPr>
          <w:sz w:val="28"/>
          <w:szCs w:val="28"/>
          <w:lang w:val="uk-UA"/>
        </w:rPr>
        <w:t>vibration</w:t>
      </w:r>
      <w:proofErr w:type="spellEnd"/>
      <w:r w:rsidRPr="001809D7">
        <w:rPr>
          <w:sz w:val="28"/>
          <w:szCs w:val="28"/>
          <w:lang w:val="uk-UA"/>
        </w:rPr>
        <w:t xml:space="preserve"> </w:t>
      </w:r>
      <w:proofErr w:type="spellStart"/>
      <w:r w:rsidRPr="001809D7">
        <w:rPr>
          <w:sz w:val="28"/>
          <w:szCs w:val="28"/>
          <w:lang w:val="uk-UA"/>
        </w:rPr>
        <w:t>analysis</w:t>
      </w:r>
      <w:proofErr w:type="spellEnd"/>
      <w:r w:rsidRPr="001809D7">
        <w:rPr>
          <w:sz w:val="28"/>
          <w:szCs w:val="28"/>
          <w:lang w:val="uk-UA"/>
        </w:rPr>
        <w:t xml:space="preserve"> </w:t>
      </w:r>
      <w:proofErr w:type="spellStart"/>
      <w:r w:rsidRPr="001809D7">
        <w:rPr>
          <w:sz w:val="28"/>
          <w:szCs w:val="28"/>
          <w:lang w:val="uk-UA"/>
        </w:rPr>
        <w:t>of</w:t>
      </w:r>
      <w:proofErr w:type="spellEnd"/>
      <w:r w:rsidRPr="001809D7">
        <w:rPr>
          <w:sz w:val="28"/>
          <w:szCs w:val="28"/>
          <w:lang w:val="uk-UA"/>
        </w:rPr>
        <w:t xml:space="preserve"> a </w:t>
      </w:r>
      <w:proofErr w:type="spellStart"/>
      <w:r w:rsidRPr="001809D7">
        <w:rPr>
          <w:sz w:val="28"/>
          <w:szCs w:val="28"/>
          <w:lang w:val="uk-UA"/>
        </w:rPr>
        <w:t>drone</w:t>
      </w:r>
      <w:proofErr w:type="spellEnd"/>
      <w:r w:rsidRPr="001809D7">
        <w:rPr>
          <w:sz w:val="28"/>
          <w:szCs w:val="28"/>
          <w:lang w:val="uk-UA"/>
        </w:rPr>
        <w:t xml:space="preserve"> M Urdea1* 1Department </w:t>
      </w:r>
      <w:proofErr w:type="spellStart"/>
      <w:r w:rsidRPr="001809D7">
        <w:rPr>
          <w:sz w:val="28"/>
          <w:szCs w:val="28"/>
          <w:lang w:val="uk-UA"/>
        </w:rPr>
        <w:t>of</w:t>
      </w:r>
      <w:proofErr w:type="spellEnd"/>
      <w:r w:rsidRPr="001809D7">
        <w:rPr>
          <w:sz w:val="28"/>
          <w:szCs w:val="28"/>
          <w:lang w:val="uk-UA"/>
        </w:rPr>
        <w:t xml:space="preserve"> </w:t>
      </w:r>
      <w:proofErr w:type="spellStart"/>
      <w:r w:rsidRPr="001809D7">
        <w:rPr>
          <w:sz w:val="28"/>
          <w:szCs w:val="28"/>
          <w:lang w:val="uk-UA"/>
        </w:rPr>
        <w:t>Manufacturing</w:t>
      </w:r>
      <w:proofErr w:type="spellEnd"/>
      <w:r w:rsidRPr="001809D7">
        <w:rPr>
          <w:sz w:val="28"/>
          <w:szCs w:val="28"/>
          <w:lang w:val="uk-UA"/>
        </w:rPr>
        <w:t xml:space="preserve"> </w:t>
      </w:r>
      <w:proofErr w:type="spellStart"/>
      <w:r w:rsidRPr="001809D7">
        <w:rPr>
          <w:sz w:val="28"/>
          <w:szCs w:val="28"/>
          <w:lang w:val="uk-UA"/>
        </w:rPr>
        <w:t>Engineering</w:t>
      </w:r>
      <w:proofErr w:type="spellEnd"/>
      <w:r w:rsidRPr="001809D7">
        <w:rPr>
          <w:sz w:val="28"/>
          <w:szCs w:val="28"/>
          <w:lang w:val="uk-UA"/>
        </w:rPr>
        <w:t xml:space="preserve">, </w:t>
      </w:r>
      <w:proofErr w:type="spellStart"/>
      <w:r w:rsidRPr="001809D7">
        <w:rPr>
          <w:sz w:val="28"/>
          <w:szCs w:val="28"/>
          <w:lang w:val="uk-UA"/>
        </w:rPr>
        <w:t>Transilvania</w:t>
      </w:r>
      <w:proofErr w:type="spellEnd"/>
      <w:r w:rsidRPr="001809D7">
        <w:rPr>
          <w:sz w:val="28"/>
          <w:szCs w:val="28"/>
          <w:lang w:val="uk-UA"/>
        </w:rPr>
        <w:t xml:space="preserve"> </w:t>
      </w:r>
      <w:proofErr w:type="spellStart"/>
      <w:r w:rsidRPr="001809D7">
        <w:rPr>
          <w:sz w:val="28"/>
          <w:szCs w:val="28"/>
          <w:lang w:val="uk-UA"/>
        </w:rPr>
        <w:t>University</w:t>
      </w:r>
      <w:proofErr w:type="spellEnd"/>
      <w:r w:rsidRPr="001809D7">
        <w:rPr>
          <w:sz w:val="28"/>
          <w:szCs w:val="28"/>
          <w:lang w:val="uk-UA"/>
        </w:rPr>
        <w:t xml:space="preserve"> </w:t>
      </w:r>
      <w:proofErr w:type="spellStart"/>
      <w:r w:rsidRPr="001809D7">
        <w:rPr>
          <w:sz w:val="28"/>
          <w:szCs w:val="28"/>
          <w:lang w:val="uk-UA"/>
        </w:rPr>
        <w:t>of</w:t>
      </w:r>
      <w:proofErr w:type="spellEnd"/>
      <w:r w:rsidRPr="001809D7">
        <w:rPr>
          <w:sz w:val="28"/>
          <w:szCs w:val="28"/>
          <w:lang w:val="uk-UA"/>
        </w:rPr>
        <w:t xml:space="preserve"> </w:t>
      </w:r>
      <w:proofErr w:type="spellStart"/>
      <w:r w:rsidRPr="001809D7">
        <w:rPr>
          <w:sz w:val="28"/>
          <w:szCs w:val="28"/>
          <w:lang w:val="uk-UA"/>
        </w:rPr>
        <w:t>Brasov</w:t>
      </w:r>
      <w:proofErr w:type="spellEnd"/>
      <w:r w:rsidRPr="001809D7">
        <w:rPr>
          <w:sz w:val="28"/>
          <w:szCs w:val="28"/>
          <w:lang w:val="uk-UA"/>
        </w:rPr>
        <w:t xml:space="preserve">, 29 </w:t>
      </w:r>
      <w:proofErr w:type="spellStart"/>
      <w:r w:rsidRPr="001809D7">
        <w:rPr>
          <w:sz w:val="28"/>
          <w:szCs w:val="28"/>
          <w:lang w:val="uk-UA"/>
        </w:rPr>
        <w:t>Eroilor</w:t>
      </w:r>
      <w:proofErr w:type="spellEnd"/>
      <w:r w:rsidRPr="001809D7">
        <w:rPr>
          <w:sz w:val="28"/>
          <w:szCs w:val="28"/>
          <w:lang w:val="uk-UA"/>
        </w:rPr>
        <w:t xml:space="preserve">, </w:t>
      </w:r>
      <w:proofErr w:type="spellStart"/>
      <w:r w:rsidRPr="001809D7">
        <w:rPr>
          <w:sz w:val="28"/>
          <w:szCs w:val="28"/>
          <w:lang w:val="uk-UA"/>
        </w:rPr>
        <w:t>Brasov</w:t>
      </w:r>
      <w:proofErr w:type="spellEnd"/>
      <w:r w:rsidRPr="001809D7">
        <w:rPr>
          <w:sz w:val="28"/>
          <w:szCs w:val="28"/>
          <w:lang w:val="uk-UA"/>
        </w:rPr>
        <w:t xml:space="preserve"> 500036, </w:t>
      </w:r>
      <w:proofErr w:type="spellStart"/>
      <w:r w:rsidRPr="001809D7">
        <w:rPr>
          <w:sz w:val="28"/>
          <w:szCs w:val="28"/>
          <w:lang w:val="uk-UA"/>
        </w:rPr>
        <w:t>Romaniа</w:t>
      </w:r>
      <w:proofErr w:type="spellEnd"/>
      <w:r w:rsidRPr="001809D7">
        <w:rPr>
          <w:sz w:val="28"/>
          <w:szCs w:val="28"/>
          <w:lang w:val="uk-UA"/>
        </w:rPr>
        <w:t xml:space="preserve"> - Режим доступу – 22.03.2023</w:t>
      </w:r>
    </w:p>
    <w:p w14:paraId="7B446060" w14:textId="77777777" w:rsidR="006F519F" w:rsidRPr="001809D7" w:rsidRDefault="006F519F" w:rsidP="006F519F">
      <w:pPr>
        <w:pStyle w:val="af5"/>
        <w:numPr>
          <w:ilvl w:val="1"/>
          <w:numId w:val="37"/>
        </w:numPr>
        <w:suppressAutoHyphens/>
        <w:spacing w:after="160" w:line="360" w:lineRule="auto"/>
        <w:contextualSpacing/>
        <w:rPr>
          <w:lang w:val="uk-UA"/>
        </w:rPr>
      </w:pPr>
      <w:proofErr w:type="spellStart"/>
      <w:r w:rsidRPr="001809D7">
        <w:rPr>
          <w:sz w:val="28"/>
          <w:szCs w:val="28"/>
          <w:lang w:val="uk-UA"/>
        </w:rPr>
        <w:t>Слюсарчук</w:t>
      </w:r>
      <w:proofErr w:type="spellEnd"/>
      <w:r w:rsidRPr="001809D7">
        <w:rPr>
          <w:sz w:val="28"/>
          <w:szCs w:val="28"/>
          <w:lang w:val="uk-UA"/>
        </w:rPr>
        <w:t xml:space="preserve"> А.В., Козир О.В. Система вібраційного моніторингу конструкційних споруд // Збірник праць XVI Всеукраїнської науково-практичної конференції студентів, аспірантів та молодих вчених “Погляд у майбутнє приладобудування”, 16-17 травня 2023р. - К.: ПБФ, КПІ ім. Ігоря Сікорського. – 2023. – С. 258-260. - Режим доступу – 07.05.2023</w:t>
      </w:r>
    </w:p>
    <w:p w14:paraId="093249AD" w14:textId="77777777" w:rsidR="006F519F" w:rsidRPr="001809D7" w:rsidRDefault="006F519F" w:rsidP="006F519F">
      <w:pPr>
        <w:pStyle w:val="af5"/>
        <w:numPr>
          <w:ilvl w:val="1"/>
          <w:numId w:val="37"/>
        </w:numPr>
        <w:suppressAutoHyphens/>
        <w:spacing w:after="160" w:line="360" w:lineRule="auto"/>
        <w:ind w:right="282"/>
        <w:contextualSpacing/>
        <w:rPr>
          <w:lang w:val="uk-UA"/>
        </w:rPr>
      </w:pPr>
      <w:r w:rsidRPr="001809D7">
        <w:rPr>
          <w:sz w:val="28"/>
          <w:szCs w:val="28"/>
          <w:lang w:val="uk-UA"/>
        </w:rPr>
        <w:t xml:space="preserve">Технічні характеристики польотного </w:t>
      </w:r>
      <w:proofErr w:type="spellStart"/>
      <w:r w:rsidRPr="001809D7">
        <w:rPr>
          <w:sz w:val="28"/>
          <w:szCs w:val="28"/>
          <w:lang w:val="uk-UA"/>
        </w:rPr>
        <w:t>контроллеру</w:t>
      </w:r>
      <w:proofErr w:type="spellEnd"/>
      <w:r w:rsidRPr="001809D7">
        <w:rPr>
          <w:sz w:val="28"/>
          <w:szCs w:val="28"/>
          <w:lang w:val="uk-UA"/>
        </w:rPr>
        <w:t xml:space="preserve"> </w:t>
      </w:r>
      <w:proofErr w:type="spellStart"/>
      <w:r w:rsidRPr="001809D7">
        <w:rPr>
          <w:sz w:val="28"/>
          <w:szCs w:val="28"/>
          <w:lang w:val="uk-UA"/>
        </w:rPr>
        <w:t>PixHawk</w:t>
      </w:r>
      <w:proofErr w:type="spellEnd"/>
      <w:r w:rsidRPr="001809D7">
        <w:rPr>
          <w:sz w:val="28"/>
          <w:szCs w:val="28"/>
          <w:lang w:val="uk-UA"/>
        </w:rPr>
        <w:t xml:space="preserve"> 6c: </w:t>
      </w:r>
      <w:hyperlink r:id="rId45">
        <w:r w:rsidRPr="001809D7">
          <w:rPr>
            <w:rStyle w:val="a9"/>
            <w:sz w:val="28"/>
            <w:szCs w:val="28"/>
            <w:lang w:val="uk-UA"/>
          </w:rPr>
          <w:t>https://docs.holybro.com/autopilot/pixhawk-6c/technical-specification</w:t>
        </w:r>
      </w:hyperlink>
      <w:r w:rsidRPr="001809D7">
        <w:rPr>
          <w:rStyle w:val="a9"/>
          <w:sz w:val="28"/>
          <w:szCs w:val="28"/>
          <w:lang w:val="uk-UA"/>
        </w:rPr>
        <w:t xml:space="preserve"> а</w:t>
      </w:r>
      <w:r w:rsidRPr="001809D7">
        <w:rPr>
          <w:sz w:val="28"/>
          <w:szCs w:val="28"/>
          <w:lang w:val="uk-UA"/>
        </w:rPr>
        <w:t xml:space="preserve"> - Режим доступу – 12.02.2023</w:t>
      </w:r>
    </w:p>
    <w:p w14:paraId="69411CA1" w14:textId="77777777" w:rsidR="006F519F" w:rsidRPr="001809D7" w:rsidRDefault="006F519F" w:rsidP="006F519F">
      <w:pPr>
        <w:pStyle w:val="af5"/>
        <w:numPr>
          <w:ilvl w:val="1"/>
          <w:numId w:val="37"/>
        </w:numPr>
        <w:suppressAutoHyphens/>
        <w:spacing w:after="160" w:line="360" w:lineRule="auto"/>
        <w:ind w:right="282"/>
        <w:contextualSpacing/>
        <w:rPr>
          <w:lang w:val="uk-UA"/>
        </w:rPr>
      </w:pPr>
      <w:r w:rsidRPr="001809D7">
        <w:rPr>
          <w:sz w:val="28"/>
          <w:szCs w:val="28"/>
          <w:lang w:val="uk-UA"/>
        </w:rPr>
        <w:t xml:space="preserve">Технічні характеристики телеметрії </w:t>
      </w:r>
      <w:proofErr w:type="spellStart"/>
      <w:r w:rsidRPr="001809D7">
        <w:rPr>
          <w:sz w:val="28"/>
          <w:szCs w:val="28"/>
          <w:lang w:val="uk-UA"/>
        </w:rPr>
        <w:t>HereLink</w:t>
      </w:r>
      <w:proofErr w:type="spellEnd"/>
      <w:r w:rsidRPr="001809D7">
        <w:rPr>
          <w:sz w:val="28"/>
          <w:szCs w:val="28"/>
          <w:lang w:val="uk-UA"/>
        </w:rPr>
        <w:t xml:space="preserve">: </w:t>
      </w:r>
      <w:hyperlink r:id="rId46">
        <w:r w:rsidRPr="001809D7">
          <w:rPr>
            <w:rStyle w:val="a9"/>
            <w:sz w:val="28"/>
            <w:szCs w:val="28"/>
            <w:lang w:val="uk-UA"/>
          </w:rPr>
          <w:t>https://docs.cubepilot.org/user-guides/herelink/herelink-overview</w:t>
        </w:r>
      </w:hyperlink>
      <w:r w:rsidRPr="001809D7">
        <w:rPr>
          <w:rStyle w:val="a9"/>
          <w:sz w:val="28"/>
          <w:szCs w:val="28"/>
          <w:lang w:val="uk-UA"/>
        </w:rPr>
        <w:t xml:space="preserve"> </w:t>
      </w:r>
      <w:r w:rsidRPr="001809D7">
        <w:rPr>
          <w:sz w:val="28"/>
          <w:szCs w:val="28"/>
          <w:lang w:val="uk-UA"/>
        </w:rPr>
        <w:t>- Режим доступу – 12.02.2023</w:t>
      </w:r>
    </w:p>
    <w:p w14:paraId="01F441D5" w14:textId="77777777" w:rsidR="006F519F" w:rsidRPr="001809D7" w:rsidRDefault="006F519F" w:rsidP="006F519F">
      <w:pPr>
        <w:pStyle w:val="af5"/>
        <w:numPr>
          <w:ilvl w:val="1"/>
          <w:numId w:val="37"/>
        </w:numPr>
        <w:suppressAutoHyphens/>
        <w:spacing w:after="160" w:line="360" w:lineRule="auto"/>
        <w:contextualSpacing/>
        <w:rPr>
          <w:lang w:val="uk-UA"/>
        </w:rPr>
      </w:pPr>
      <w:proofErr w:type="spellStart"/>
      <w:r w:rsidRPr="001809D7">
        <w:rPr>
          <w:sz w:val="28"/>
          <w:szCs w:val="28"/>
          <w:lang w:val="uk-UA"/>
        </w:rPr>
        <w:t>Безпроводна</w:t>
      </w:r>
      <w:proofErr w:type="spellEnd"/>
      <w:r w:rsidRPr="001809D7">
        <w:rPr>
          <w:sz w:val="28"/>
          <w:szCs w:val="28"/>
          <w:lang w:val="uk-UA"/>
        </w:rPr>
        <w:t xml:space="preserve"> комунікація систем для моніторингу вібрацій </w:t>
      </w:r>
      <w:proofErr w:type="spellStart"/>
      <w:r w:rsidRPr="001809D7">
        <w:rPr>
          <w:sz w:val="28"/>
          <w:szCs w:val="28"/>
          <w:lang w:val="uk-UA"/>
        </w:rPr>
        <w:t>Zhang</w:t>
      </w:r>
      <w:proofErr w:type="spellEnd"/>
      <w:r w:rsidRPr="001809D7">
        <w:rPr>
          <w:sz w:val="28"/>
          <w:szCs w:val="28"/>
          <w:lang w:val="uk-UA"/>
        </w:rPr>
        <w:t xml:space="preserve">, H., &amp; </w:t>
      </w:r>
      <w:proofErr w:type="spellStart"/>
      <w:r w:rsidRPr="001809D7">
        <w:rPr>
          <w:sz w:val="28"/>
          <w:szCs w:val="28"/>
          <w:lang w:val="uk-UA"/>
        </w:rPr>
        <w:t>Zhang</w:t>
      </w:r>
      <w:proofErr w:type="spellEnd"/>
      <w:r w:rsidRPr="001809D7">
        <w:rPr>
          <w:sz w:val="28"/>
          <w:szCs w:val="28"/>
          <w:lang w:val="uk-UA"/>
        </w:rPr>
        <w:t xml:space="preserve">, X. (2018). </w:t>
      </w:r>
      <w:proofErr w:type="spellStart"/>
      <w:r w:rsidRPr="001809D7">
        <w:rPr>
          <w:sz w:val="28"/>
          <w:szCs w:val="28"/>
          <w:lang w:val="uk-UA"/>
        </w:rPr>
        <w:t>Wireless</w:t>
      </w:r>
      <w:proofErr w:type="spellEnd"/>
      <w:r w:rsidRPr="001809D7">
        <w:rPr>
          <w:sz w:val="28"/>
          <w:szCs w:val="28"/>
          <w:lang w:val="uk-UA"/>
        </w:rPr>
        <w:t xml:space="preserve"> </w:t>
      </w:r>
      <w:proofErr w:type="spellStart"/>
      <w:r w:rsidRPr="001809D7">
        <w:rPr>
          <w:sz w:val="28"/>
          <w:szCs w:val="28"/>
          <w:lang w:val="uk-UA"/>
        </w:rPr>
        <w:t>Communication</w:t>
      </w:r>
      <w:proofErr w:type="spellEnd"/>
      <w:r w:rsidRPr="001809D7">
        <w:rPr>
          <w:sz w:val="28"/>
          <w:szCs w:val="28"/>
          <w:lang w:val="uk-UA"/>
        </w:rPr>
        <w:t xml:space="preserve"> Technologies </w:t>
      </w:r>
      <w:proofErr w:type="spellStart"/>
      <w:r w:rsidRPr="001809D7">
        <w:rPr>
          <w:sz w:val="28"/>
          <w:szCs w:val="28"/>
          <w:lang w:val="uk-UA"/>
        </w:rPr>
        <w:t>for</w:t>
      </w:r>
      <w:proofErr w:type="spellEnd"/>
      <w:r w:rsidRPr="001809D7">
        <w:rPr>
          <w:sz w:val="28"/>
          <w:szCs w:val="28"/>
          <w:lang w:val="uk-UA"/>
        </w:rPr>
        <w:t xml:space="preserve"> </w:t>
      </w:r>
      <w:proofErr w:type="spellStart"/>
      <w:r w:rsidRPr="001809D7">
        <w:rPr>
          <w:sz w:val="28"/>
          <w:szCs w:val="28"/>
          <w:lang w:val="uk-UA"/>
        </w:rPr>
        <w:t>Computer</w:t>
      </w:r>
      <w:proofErr w:type="spellEnd"/>
      <w:r w:rsidRPr="001809D7">
        <w:rPr>
          <w:sz w:val="28"/>
          <w:szCs w:val="28"/>
          <w:lang w:val="uk-UA"/>
        </w:rPr>
        <w:t xml:space="preserve"> </w:t>
      </w:r>
      <w:proofErr w:type="spellStart"/>
      <w:r w:rsidRPr="001809D7">
        <w:rPr>
          <w:sz w:val="28"/>
          <w:szCs w:val="28"/>
          <w:lang w:val="uk-UA"/>
        </w:rPr>
        <w:t>Vibration</w:t>
      </w:r>
      <w:proofErr w:type="spellEnd"/>
      <w:r w:rsidRPr="001809D7">
        <w:rPr>
          <w:sz w:val="28"/>
          <w:szCs w:val="28"/>
          <w:lang w:val="uk-UA"/>
        </w:rPr>
        <w:t xml:space="preserve"> </w:t>
      </w:r>
      <w:proofErr w:type="spellStart"/>
      <w:r w:rsidRPr="001809D7">
        <w:rPr>
          <w:sz w:val="28"/>
          <w:szCs w:val="28"/>
          <w:lang w:val="uk-UA"/>
        </w:rPr>
        <w:t>Monitoring</w:t>
      </w:r>
      <w:proofErr w:type="spellEnd"/>
      <w:r w:rsidRPr="001809D7">
        <w:rPr>
          <w:sz w:val="28"/>
          <w:szCs w:val="28"/>
          <w:lang w:val="uk-UA"/>
        </w:rPr>
        <w:t xml:space="preserve"> </w:t>
      </w:r>
      <w:proofErr w:type="spellStart"/>
      <w:r w:rsidRPr="001809D7">
        <w:rPr>
          <w:sz w:val="28"/>
          <w:szCs w:val="28"/>
          <w:lang w:val="uk-UA"/>
        </w:rPr>
        <w:t>Systems</w:t>
      </w:r>
      <w:proofErr w:type="spellEnd"/>
      <w:r w:rsidRPr="001809D7">
        <w:rPr>
          <w:sz w:val="28"/>
          <w:szCs w:val="28"/>
          <w:lang w:val="uk-UA"/>
        </w:rPr>
        <w:t xml:space="preserve">. </w:t>
      </w:r>
      <w:proofErr w:type="spellStart"/>
      <w:r w:rsidRPr="001809D7">
        <w:rPr>
          <w:sz w:val="28"/>
          <w:szCs w:val="28"/>
          <w:lang w:val="uk-UA"/>
        </w:rPr>
        <w:t>International</w:t>
      </w:r>
      <w:proofErr w:type="spellEnd"/>
      <w:r w:rsidRPr="001809D7">
        <w:rPr>
          <w:sz w:val="28"/>
          <w:szCs w:val="28"/>
          <w:lang w:val="uk-UA"/>
        </w:rPr>
        <w:t xml:space="preserve"> </w:t>
      </w:r>
      <w:proofErr w:type="spellStart"/>
      <w:r w:rsidRPr="001809D7">
        <w:rPr>
          <w:sz w:val="28"/>
          <w:szCs w:val="28"/>
          <w:lang w:val="uk-UA"/>
        </w:rPr>
        <w:t>Journal</w:t>
      </w:r>
      <w:proofErr w:type="spellEnd"/>
      <w:r w:rsidRPr="001809D7">
        <w:rPr>
          <w:sz w:val="28"/>
          <w:szCs w:val="28"/>
          <w:lang w:val="uk-UA"/>
        </w:rPr>
        <w:t xml:space="preserve"> </w:t>
      </w:r>
      <w:proofErr w:type="spellStart"/>
      <w:r w:rsidRPr="001809D7">
        <w:rPr>
          <w:sz w:val="28"/>
          <w:szCs w:val="28"/>
          <w:lang w:val="uk-UA"/>
        </w:rPr>
        <w:t>of</w:t>
      </w:r>
      <w:proofErr w:type="spellEnd"/>
      <w:r w:rsidRPr="001809D7">
        <w:rPr>
          <w:sz w:val="28"/>
          <w:szCs w:val="28"/>
          <w:lang w:val="uk-UA"/>
        </w:rPr>
        <w:t xml:space="preserve"> </w:t>
      </w:r>
      <w:proofErr w:type="spellStart"/>
      <w:r w:rsidRPr="001809D7">
        <w:rPr>
          <w:sz w:val="28"/>
          <w:szCs w:val="28"/>
          <w:lang w:val="uk-UA"/>
        </w:rPr>
        <w:t>Distributed</w:t>
      </w:r>
      <w:proofErr w:type="spellEnd"/>
      <w:r w:rsidRPr="001809D7">
        <w:rPr>
          <w:sz w:val="28"/>
          <w:szCs w:val="28"/>
          <w:lang w:val="uk-UA"/>
        </w:rPr>
        <w:t xml:space="preserve"> </w:t>
      </w:r>
      <w:proofErr w:type="spellStart"/>
      <w:r w:rsidRPr="001809D7">
        <w:rPr>
          <w:sz w:val="28"/>
          <w:szCs w:val="28"/>
          <w:lang w:val="uk-UA"/>
        </w:rPr>
        <w:t>Sensor</w:t>
      </w:r>
      <w:proofErr w:type="spellEnd"/>
      <w:r w:rsidRPr="001809D7">
        <w:rPr>
          <w:sz w:val="28"/>
          <w:szCs w:val="28"/>
          <w:lang w:val="uk-UA"/>
        </w:rPr>
        <w:t xml:space="preserve"> </w:t>
      </w:r>
      <w:proofErr w:type="spellStart"/>
      <w:r w:rsidRPr="001809D7">
        <w:rPr>
          <w:sz w:val="28"/>
          <w:szCs w:val="28"/>
          <w:lang w:val="uk-UA"/>
        </w:rPr>
        <w:t>Networks</w:t>
      </w:r>
      <w:proofErr w:type="spellEnd"/>
      <w:r w:rsidRPr="001809D7">
        <w:rPr>
          <w:sz w:val="28"/>
          <w:szCs w:val="28"/>
          <w:lang w:val="uk-UA"/>
        </w:rPr>
        <w:t>, 14(10). - Режим доступу – 18.04.2023</w:t>
      </w:r>
    </w:p>
    <w:p w14:paraId="128E26BA" w14:textId="77777777" w:rsidR="006F519F" w:rsidRPr="001809D7" w:rsidRDefault="006F519F" w:rsidP="006F519F">
      <w:pPr>
        <w:pStyle w:val="af5"/>
        <w:numPr>
          <w:ilvl w:val="1"/>
          <w:numId w:val="37"/>
        </w:numPr>
        <w:suppressAutoHyphens/>
        <w:spacing w:after="160" w:line="360" w:lineRule="auto"/>
        <w:ind w:right="282"/>
        <w:contextualSpacing/>
        <w:rPr>
          <w:lang w:val="uk-UA"/>
        </w:rPr>
      </w:pPr>
      <w:r w:rsidRPr="001809D7">
        <w:rPr>
          <w:sz w:val="28"/>
          <w:szCs w:val="28"/>
          <w:lang w:val="uk-UA"/>
        </w:rPr>
        <w:t xml:space="preserve">Технічні характеристики </w:t>
      </w:r>
      <w:proofErr w:type="spellStart"/>
      <w:r w:rsidRPr="001809D7">
        <w:rPr>
          <w:sz w:val="28"/>
          <w:szCs w:val="28"/>
          <w:lang w:val="uk-UA"/>
        </w:rPr>
        <w:t>Mini</w:t>
      </w:r>
      <w:proofErr w:type="spellEnd"/>
      <w:r w:rsidRPr="001809D7">
        <w:rPr>
          <w:sz w:val="28"/>
          <w:szCs w:val="28"/>
          <w:lang w:val="uk-UA"/>
        </w:rPr>
        <w:t xml:space="preserve"> PC:</w:t>
      </w:r>
    </w:p>
    <w:p w14:paraId="727076B3" w14:textId="77777777" w:rsidR="006F519F" w:rsidRPr="001809D7" w:rsidRDefault="000809F1" w:rsidP="006F519F">
      <w:pPr>
        <w:pStyle w:val="af5"/>
        <w:spacing w:line="360" w:lineRule="auto"/>
        <w:ind w:left="1440" w:right="282"/>
        <w:rPr>
          <w:lang w:val="uk-UA"/>
        </w:rPr>
      </w:pPr>
      <w:hyperlink r:id="rId47">
        <w:r w:rsidR="006F519F" w:rsidRPr="001809D7">
          <w:rPr>
            <w:rStyle w:val="a9"/>
            <w:sz w:val="28"/>
            <w:szCs w:val="28"/>
            <w:lang w:val="uk-UA"/>
          </w:rPr>
          <w:t>https://mta.ua/ru/nettopy/596724-myny-pk-beelink-t4-pro-intel-celeron-n3350-dual-core-windows-10-4k-htpc-4gb-ram-64gb-rom-usb-30-cher</w:t>
        </w:r>
      </w:hyperlink>
      <w:r w:rsidR="006F519F" w:rsidRPr="001809D7">
        <w:rPr>
          <w:sz w:val="28"/>
          <w:szCs w:val="28"/>
          <w:lang w:val="uk-UA"/>
        </w:rPr>
        <w:t>- Режим доступу – 12.02.2023</w:t>
      </w:r>
    </w:p>
    <w:p w14:paraId="5F86ACA8" w14:textId="77777777" w:rsidR="006F519F" w:rsidRPr="001809D7" w:rsidRDefault="006F519F" w:rsidP="006F519F">
      <w:pPr>
        <w:pStyle w:val="af5"/>
        <w:numPr>
          <w:ilvl w:val="1"/>
          <w:numId w:val="37"/>
        </w:numPr>
        <w:suppressAutoHyphens/>
        <w:spacing w:after="160" w:line="360" w:lineRule="auto"/>
        <w:ind w:right="282"/>
        <w:contextualSpacing/>
        <w:rPr>
          <w:lang w:val="uk-UA"/>
        </w:rPr>
      </w:pPr>
      <w:r w:rsidRPr="001809D7">
        <w:rPr>
          <w:sz w:val="28"/>
          <w:szCs w:val="28"/>
          <w:lang w:val="uk-UA"/>
        </w:rPr>
        <w:t>Технічні характеристики віброметру UNI-T UT315A:</w:t>
      </w:r>
    </w:p>
    <w:p w14:paraId="4C9A9E25" w14:textId="77777777" w:rsidR="006F519F" w:rsidRPr="001809D7" w:rsidRDefault="000809F1" w:rsidP="006F519F">
      <w:pPr>
        <w:pStyle w:val="af5"/>
        <w:spacing w:line="360" w:lineRule="auto"/>
        <w:ind w:left="1440" w:right="282"/>
        <w:rPr>
          <w:lang w:val="uk-UA"/>
        </w:rPr>
      </w:pPr>
      <w:hyperlink r:id="rId48">
        <w:r w:rsidR="006F519F" w:rsidRPr="001809D7">
          <w:rPr>
            <w:rStyle w:val="a9"/>
            <w:sz w:val="28"/>
            <w:szCs w:val="28"/>
            <w:lang w:val="uk-UA"/>
          </w:rPr>
          <w:t>https://uni-t.ua/ru/catalog/digital-vibration-tester-uni-t-ut315a/</w:t>
        </w:r>
      </w:hyperlink>
      <w:r w:rsidR="006F519F" w:rsidRPr="001809D7">
        <w:rPr>
          <w:sz w:val="28"/>
          <w:szCs w:val="28"/>
          <w:lang w:val="uk-UA"/>
        </w:rPr>
        <w:t>- Режим доступу – 14.02.2023</w:t>
      </w:r>
    </w:p>
    <w:p w14:paraId="62B1C79B" w14:textId="77777777" w:rsidR="006F519F" w:rsidRPr="001809D7" w:rsidRDefault="006F519F" w:rsidP="006F519F">
      <w:pPr>
        <w:pStyle w:val="af5"/>
        <w:numPr>
          <w:ilvl w:val="1"/>
          <w:numId w:val="37"/>
        </w:numPr>
        <w:suppressAutoHyphens/>
        <w:spacing w:after="160" w:line="360" w:lineRule="auto"/>
        <w:ind w:right="282"/>
        <w:contextualSpacing/>
        <w:rPr>
          <w:lang w:val="uk-UA"/>
        </w:rPr>
      </w:pPr>
      <w:r w:rsidRPr="001809D7">
        <w:rPr>
          <w:sz w:val="28"/>
          <w:szCs w:val="28"/>
          <w:lang w:val="uk-UA"/>
        </w:rPr>
        <w:lastRenderedPageBreak/>
        <w:t xml:space="preserve">Технічні характеристики </w:t>
      </w:r>
      <w:proofErr w:type="spellStart"/>
      <w:r w:rsidRPr="001809D7">
        <w:rPr>
          <w:sz w:val="28"/>
          <w:szCs w:val="28"/>
          <w:lang w:val="uk-UA"/>
        </w:rPr>
        <w:t>роутера</w:t>
      </w:r>
      <w:proofErr w:type="spellEnd"/>
      <w:r w:rsidRPr="001809D7">
        <w:rPr>
          <w:sz w:val="28"/>
          <w:szCs w:val="28"/>
          <w:lang w:val="uk-UA"/>
        </w:rPr>
        <w:t xml:space="preserve"> </w:t>
      </w:r>
      <w:proofErr w:type="spellStart"/>
      <w:r w:rsidRPr="001809D7">
        <w:rPr>
          <w:sz w:val="28"/>
          <w:szCs w:val="28"/>
          <w:lang w:val="uk-UA"/>
        </w:rPr>
        <w:t>MicroTik</w:t>
      </w:r>
      <w:proofErr w:type="spellEnd"/>
      <w:r w:rsidRPr="001809D7">
        <w:rPr>
          <w:sz w:val="28"/>
          <w:szCs w:val="28"/>
          <w:lang w:val="uk-UA"/>
        </w:rPr>
        <w:t xml:space="preserve">: </w:t>
      </w:r>
      <w:hyperlink r:id="rId49">
        <w:r w:rsidRPr="001809D7">
          <w:rPr>
            <w:rStyle w:val="a9"/>
            <w:sz w:val="28"/>
            <w:szCs w:val="28"/>
            <w:lang w:val="uk-UA"/>
          </w:rPr>
          <w:t>https://rozetka.com.ua/ua/mikrotik_rb941_2nd/p15884585/</w:t>
        </w:r>
      </w:hyperlink>
      <w:r w:rsidRPr="001809D7">
        <w:rPr>
          <w:sz w:val="28"/>
          <w:szCs w:val="28"/>
          <w:lang w:val="uk-UA"/>
        </w:rPr>
        <w:t>- Режим доступу – 13.02.2023</w:t>
      </w:r>
    </w:p>
    <w:p w14:paraId="5943812A" w14:textId="77777777" w:rsidR="006F519F" w:rsidRPr="001809D7" w:rsidRDefault="006F519F" w:rsidP="006F519F">
      <w:pPr>
        <w:pStyle w:val="af5"/>
        <w:numPr>
          <w:ilvl w:val="1"/>
          <w:numId w:val="37"/>
        </w:numPr>
        <w:suppressAutoHyphens/>
        <w:spacing w:after="160" w:line="360" w:lineRule="auto"/>
        <w:ind w:right="282"/>
        <w:contextualSpacing/>
        <w:rPr>
          <w:lang w:val="uk-UA"/>
        </w:rPr>
      </w:pPr>
      <w:r w:rsidRPr="001809D7">
        <w:rPr>
          <w:sz w:val="28"/>
          <w:szCs w:val="28"/>
          <w:lang w:val="uk-UA"/>
        </w:rPr>
        <w:t xml:space="preserve">Технічні характеристики блоку живлення </w:t>
      </w:r>
      <w:proofErr w:type="spellStart"/>
      <w:r w:rsidRPr="001809D7">
        <w:rPr>
          <w:sz w:val="28"/>
          <w:szCs w:val="28"/>
          <w:lang w:val="uk-UA"/>
        </w:rPr>
        <w:t>MeanWell</w:t>
      </w:r>
      <w:proofErr w:type="spellEnd"/>
      <w:r w:rsidRPr="001809D7">
        <w:rPr>
          <w:sz w:val="28"/>
          <w:szCs w:val="28"/>
          <w:lang w:val="uk-UA"/>
        </w:rPr>
        <w:t xml:space="preserve"> RSP-3000-48</w:t>
      </w:r>
    </w:p>
    <w:p w14:paraId="0DBF0BC4" w14:textId="77777777" w:rsidR="006F519F" w:rsidRPr="001809D7" w:rsidRDefault="000809F1" w:rsidP="006F519F">
      <w:pPr>
        <w:pStyle w:val="af5"/>
        <w:spacing w:line="360" w:lineRule="auto"/>
        <w:ind w:left="1440" w:right="282"/>
        <w:rPr>
          <w:lang w:val="uk-UA"/>
        </w:rPr>
      </w:pPr>
      <w:hyperlink r:id="rId50" w:history="1">
        <w:r w:rsidR="006F519F" w:rsidRPr="001809D7">
          <w:rPr>
            <w:rStyle w:val="a9"/>
            <w:sz w:val="28"/>
            <w:szCs w:val="28"/>
            <w:lang w:val="uk-UA"/>
          </w:rPr>
          <w:t>https://meanwell.kiev.ua/ua/p26010000-rsp-3000-blok.html</w:t>
        </w:r>
      </w:hyperlink>
      <w:r w:rsidR="006F519F" w:rsidRPr="001809D7">
        <w:rPr>
          <w:sz w:val="28"/>
          <w:szCs w:val="28"/>
          <w:lang w:val="uk-UA"/>
        </w:rPr>
        <w:t xml:space="preserve"> - Режим доступу – 13.02.2023</w:t>
      </w:r>
    </w:p>
    <w:p w14:paraId="75331A11" w14:textId="77777777" w:rsidR="006F519F" w:rsidRPr="001809D7" w:rsidRDefault="006F519F" w:rsidP="006F519F">
      <w:pPr>
        <w:pStyle w:val="af5"/>
        <w:numPr>
          <w:ilvl w:val="1"/>
          <w:numId w:val="37"/>
        </w:numPr>
        <w:suppressAutoHyphens/>
        <w:spacing w:after="160" w:line="360" w:lineRule="auto"/>
        <w:ind w:right="282"/>
        <w:contextualSpacing/>
        <w:rPr>
          <w:lang w:val="uk-UA"/>
        </w:rPr>
      </w:pPr>
      <w:proofErr w:type="spellStart"/>
      <w:r w:rsidRPr="001809D7">
        <w:rPr>
          <w:sz w:val="28"/>
          <w:szCs w:val="28"/>
          <w:lang w:val="uk-UA"/>
        </w:rPr>
        <w:t>Вібророзвя’зка</w:t>
      </w:r>
      <w:proofErr w:type="spellEnd"/>
      <w:r w:rsidRPr="001809D7">
        <w:rPr>
          <w:sz w:val="28"/>
          <w:szCs w:val="28"/>
          <w:lang w:val="uk-UA"/>
        </w:rPr>
        <w:t xml:space="preserve"> для електронних компонентів </w:t>
      </w:r>
      <w:proofErr w:type="spellStart"/>
      <w:r w:rsidRPr="001809D7">
        <w:rPr>
          <w:sz w:val="28"/>
          <w:szCs w:val="28"/>
          <w:lang w:val="uk-UA"/>
        </w:rPr>
        <w:t>Isolating</w:t>
      </w:r>
      <w:proofErr w:type="spellEnd"/>
      <w:r w:rsidRPr="001809D7">
        <w:rPr>
          <w:sz w:val="28"/>
          <w:szCs w:val="28"/>
          <w:lang w:val="uk-UA"/>
        </w:rPr>
        <w:t xml:space="preserve"> </w:t>
      </w:r>
      <w:proofErr w:type="spellStart"/>
      <w:r w:rsidRPr="001809D7">
        <w:rPr>
          <w:sz w:val="28"/>
          <w:szCs w:val="28"/>
          <w:lang w:val="uk-UA"/>
        </w:rPr>
        <w:t>Components</w:t>
      </w:r>
      <w:proofErr w:type="spellEnd"/>
      <w:r w:rsidRPr="001809D7">
        <w:rPr>
          <w:sz w:val="28"/>
          <w:szCs w:val="28"/>
          <w:lang w:val="uk-UA"/>
        </w:rPr>
        <w:t xml:space="preserve"> </w:t>
      </w:r>
      <w:proofErr w:type="spellStart"/>
      <w:r w:rsidRPr="001809D7">
        <w:rPr>
          <w:sz w:val="28"/>
          <w:szCs w:val="28"/>
          <w:lang w:val="uk-UA"/>
        </w:rPr>
        <w:t>from</w:t>
      </w:r>
      <w:proofErr w:type="spellEnd"/>
      <w:r w:rsidRPr="001809D7">
        <w:rPr>
          <w:sz w:val="28"/>
          <w:szCs w:val="28"/>
          <w:lang w:val="uk-UA"/>
        </w:rPr>
        <w:t xml:space="preserve"> UAV </w:t>
      </w:r>
      <w:proofErr w:type="spellStart"/>
      <w:r w:rsidRPr="001809D7">
        <w:rPr>
          <w:sz w:val="28"/>
          <w:szCs w:val="28"/>
          <w:lang w:val="uk-UA"/>
        </w:rPr>
        <w:t>Vibration</w:t>
      </w:r>
      <w:proofErr w:type="spellEnd"/>
      <w:r w:rsidRPr="001809D7">
        <w:rPr>
          <w:sz w:val="28"/>
          <w:szCs w:val="28"/>
          <w:lang w:val="uk-UA"/>
        </w:rPr>
        <w:t xml:space="preserve"> </w:t>
      </w:r>
      <w:proofErr w:type="spellStart"/>
      <w:r w:rsidRPr="001809D7">
        <w:rPr>
          <w:sz w:val="28"/>
          <w:szCs w:val="28"/>
          <w:lang w:val="uk-UA"/>
        </w:rPr>
        <w:t>By</w:t>
      </w:r>
      <w:proofErr w:type="spellEnd"/>
      <w:r w:rsidRPr="001809D7">
        <w:rPr>
          <w:sz w:val="28"/>
          <w:szCs w:val="28"/>
          <w:lang w:val="uk-UA"/>
        </w:rPr>
        <w:t xml:space="preserve"> </w:t>
      </w:r>
      <w:proofErr w:type="spellStart"/>
      <w:r w:rsidRPr="001809D7">
        <w:rPr>
          <w:sz w:val="28"/>
          <w:szCs w:val="28"/>
          <w:lang w:val="uk-UA"/>
        </w:rPr>
        <w:t>Howard</w:t>
      </w:r>
      <w:proofErr w:type="spellEnd"/>
      <w:r w:rsidRPr="001809D7">
        <w:rPr>
          <w:sz w:val="28"/>
          <w:szCs w:val="28"/>
          <w:lang w:val="uk-UA"/>
        </w:rPr>
        <w:t xml:space="preserve"> </w:t>
      </w:r>
      <w:proofErr w:type="spellStart"/>
      <w:r w:rsidRPr="001809D7">
        <w:rPr>
          <w:sz w:val="28"/>
          <w:szCs w:val="28"/>
          <w:lang w:val="uk-UA"/>
        </w:rPr>
        <w:t>Loewen</w:t>
      </w:r>
      <w:proofErr w:type="spellEnd"/>
      <w:r w:rsidRPr="001809D7">
        <w:rPr>
          <w:sz w:val="28"/>
          <w:szCs w:val="28"/>
          <w:lang w:val="uk-UA"/>
        </w:rPr>
        <w:t xml:space="preserve"> - Режим доступу – 20.03.2023</w:t>
      </w:r>
    </w:p>
    <w:p w14:paraId="447C0366" w14:textId="77777777" w:rsidR="006F519F" w:rsidRPr="001809D7" w:rsidRDefault="006F519F" w:rsidP="006F519F">
      <w:pPr>
        <w:pStyle w:val="af5"/>
        <w:numPr>
          <w:ilvl w:val="1"/>
          <w:numId w:val="37"/>
        </w:numPr>
        <w:suppressAutoHyphens/>
        <w:spacing w:after="160" w:line="360" w:lineRule="auto"/>
        <w:ind w:right="282"/>
        <w:contextualSpacing/>
        <w:rPr>
          <w:sz w:val="28"/>
          <w:szCs w:val="28"/>
          <w:lang w:val="uk-UA"/>
        </w:rPr>
      </w:pPr>
      <w:r w:rsidRPr="001809D7">
        <w:rPr>
          <w:sz w:val="28"/>
          <w:szCs w:val="28"/>
          <w:lang w:val="uk-UA"/>
        </w:rPr>
        <w:t xml:space="preserve"> Ознайомлення з програмою </w:t>
      </w:r>
      <w:proofErr w:type="spellStart"/>
      <w:r w:rsidRPr="001809D7">
        <w:rPr>
          <w:sz w:val="28"/>
          <w:szCs w:val="28"/>
          <w:lang w:val="uk-UA"/>
        </w:rPr>
        <w:t>Mission</w:t>
      </w:r>
      <w:proofErr w:type="spellEnd"/>
      <w:r w:rsidRPr="001809D7">
        <w:rPr>
          <w:sz w:val="28"/>
          <w:szCs w:val="28"/>
          <w:lang w:val="uk-UA"/>
        </w:rPr>
        <w:t xml:space="preserve"> </w:t>
      </w:r>
      <w:proofErr w:type="spellStart"/>
      <w:r w:rsidRPr="001809D7">
        <w:rPr>
          <w:sz w:val="28"/>
          <w:szCs w:val="28"/>
          <w:lang w:val="uk-UA"/>
        </w:rPr>
        <w:t>Planner</w:t>
      </w:r>
      <w:proofErr w:type="spellEnd"/>
      <w:r w:rsidRPr="001809D7">
        <w:rPr>
          <w:sz w:val="28"/>
          <w:szCs w:val="28"/>
          <w:lang w:val="uk-UA"/>
        </w:rPr>
        <w:t xml:space="preserve"> </w:t>
      </w:r>
      <w:hyperlink r:id="rId51" w:history="1">
        <w:r w:rsidRPr="001809D7">
          <w:rPr>
            <w:rStyle w:val="a9"/>
            <w:sz w:val="28"/>
            <w:szCs w:val="28"/>
            <w:lang w:val="uk-UA"/>
          </w:rPr>
          <w:t>https://ardupilot.org/planner/docs/mission-planner-overview.html</w:t>
        </w:r>
      </w:hyperlink>
      <w:r w:rsidRPr="001809D7">
        <w:rPr>
          <w:sz w:val="28"/>
          <w:szCs w:val="28"/>
          <w:lang w:val="uk-UA"/>
        </w:rPr>
        <w:t xml:space="preserve"> - Режим доступу - 23.03.2023</w:t>
      </w:r>
    </w:p>
    <w:p w14:paraId="168446C2" w14:textId="39D17DB7" w:rsidR="00992D43" w:rsidRPr="001809D7" w:rsidRDefault="006F519F" w:rsidP="008F3FDD">
      <w:pPr>
        <w:pStyle w:val="af5"/>
        <w:numPr>
          <w:ilvl w:val="1"/>
          <w:numId w:val="37"/>
        </w:numPr>
        <w:suppressAutoHyphens/>
        <w:spacing w:after="160" w:line="360" w:lineRule="auto"/>
        <w:ind w:right="282"/>
        <w:contextualSpacing/>
        <w:rPr>
          <w:sz w:val="28"/>
          <w:szCs w:val="28"/>
          <w:lang w:val="uk-UA"/>
        </w:rPr>
        <w:sectPr w:rsidR="00992D43" w:rsidRPr="001809D7" w:rsidSect="00350DCF">
          <w:headerReference w:type="default" r:id="rId52"/>
          <w:footerReference w:type="default" r:id="rId53"/>
          <w:pgSz w:w="11906" w:h="16838" w:code="9"/>
          <w:pgMar w:top="720" w:right="720" w:bottom="720" w:left="720" w:header="284" w:footer="113" w:gutter="0"/>
          <w:pgNumType w:start="4"/>
          <w:cols w:space="720"/>
          <w:docGrid w:linePitch="272"/>
        </w:sectPr>
      </w:pPr>
      <w:r w:rsidRPr="001809D7">
        <w:rPr>
          <w:sz w:val="28"/>
          <w:szCs w:val="28"/>
          <w:lang w:val="uk-UA"/>
        </w:rPr>
        <w:t xml:space="preserve">Ознайомлення з прошивкою </w:t>
      </w:r>
      <w:proofErr w:type="spellStart"/>
      <w:r w:rsidRPr="001809D7">
        <w:rPr>
          <w:sz w:val="28"/>
          <w:szCs w:val="28"/>
          <w:lang w:val="uk-UA"/>
        </w:rPr>
        <w:t>Ardupilot</w:t>
      </w:r>
      <w:proofErr w:type="spellEnd"/>
      <w:r w:rsidRPr="001809D7">
        <w:rPr>
          <w:sz w:val="28"/>
          <w:szCs w:val="28"/>
          <w:lang w:val="uk-UA"/>
        </w:rPr>
        <w:t xml:space="preserve"> https://www.researchgate.net/publication/353934801_PROEKTIROVANIE_MNOGOFUNKCIONALNOGO_BPLA_ROTORNOGO_TIPA_NA_BAZE_PROSIVKI_ARDUPILOT - Режим доступу – 23.03.2023</w:t>
      </w:r>
      <w:bookmarkEnd w:id="6"/>
    </w:p>
    <w:bookmarkEnd w:id="7"/>
    <w:p w14:paraId="6D48273D" w14:textId="0B16B8E8" w:rsidR="0042464A" w:rsidRPr="001809D7" w:rsidRDefault="004C02A1" w:rsidP="004C02A1">
      <w:pPr>
        <w:spacing w:line="360" w:lineRule="auto"/>
        <w:ind w:right="284"/>
        <w:contextualSpacing/>
        <w:jc w:val="center"/>
        <w:rPr>
          <w:b/>
          <w:bCs/>
          <w:sz w:val="28"/>
          <w:szCs w:val="28"/>
          <w:lang w:val="uk-UA"/>
        </w:rPr>
      </w:pPr>
      <w:r w:rsidRPr="001809D7">
        <w:rPr>
          <w:b/>
          <w:bCs/>
          <w:sz w:val="28"/>
          <w:szCs w:val="28"/>
          <w:lang w:val="uk-UA"/>
        </w:rPr>
        <w:lastRenderedPageBreak/>
        <w:t>ДОДАТОК А</w:t>
      </w:r>
    </w:p>
    <w:p w14:paraId="09E38EA3" w14:textId="77777777" w:rsidR="00D85795" w:rsidRPr="001809D7" w:rsidRDefault="00D85795" w:rsidP="004C02A1">
      <w:pPr>
        <w:spacing w:line="360" w:lineRule="auto"/>
        <w:ind w:right="284"/>
        <w:contextualSpacing/>
        <w:jc w:val="center"/>
        <w:rPr>
          <w:b/>
          <w:bCs/>
          <w:sz w:val="28"/>
          <w:szCs w:val="28"/>
          <w:lang w:val="uk-UA"/>
        </w:rPr>
      </w:pPr>
    </w:p>
    <w:p w14:paraId="493F3CF8" w14:textId="7E4DDF05" w:rsidR="004C02A1" w:rsidRPr="001809D7" w:rsidRDefault="004C02A1" w:rsidP="004C02A1">
      <w:pPr>
        <w:spacing w:line="360" w:lineRule="auto"/>
        <w:ind w:right="284"/>
        <w:contextualSpacing/>
        <w:jc w:val="center"/>
        <w:rPr>
          <w:sz w:val="28"/>
          <w:szCs w:val="28"/>
          <w:lang w:val="uk-UA"/>
        </w:rPr>
      </w:pPr>
      <w:r w:rsidRPr="001809D7">
        <w:rPr>
          <w:sz w:val="28"/>
          <w:szCs w:val="28"/>
          <w:lang w:val="uk-UA"/>
        </w:rPr>
        <w:t>ПУБЛІКАЦІЯ В МАТЕРІАЛАХ КОНФЕРЕНЦІЇ</w:t>
      </w:r>
    </w:p>
    <w:p w14:paraId="578EE801" w14:textId="0B8513E9" w:rsidR="004C02A1" w:rsidRPr="001809D7" w:rsidRDefault="004C02A1" w:rsidP="004C02A1">
      <w:pPr>
        <w:spacing w:line="360" w:lineRule="auto"/>
        <w:ind w:right="284"/>
        <w:contextualSpacing/>
        <w:jc w:val="center"/>
        <w:rPr>
          <w:sz w:val="28"/>
          <w:szCs w:val="28"/>
          <w:lang w:val="uk-UA"/>
        </w:rPr>
      </w:pPr>
      <w:r w:rsidRPr="001809D7">
        <w:rPr>
          <w:noProof/>
          <w:lang w:val="uk-UA"/>
        </w:rPr>
        <w:drawing>
          <wp:inline distT="0" distB="0" distL="0" distR="0" wp14:anchorId="0B5989D8" wp14:editId="0509DFCA">
            <wp:extent cx="5940425" cy="7343140"/>
            <wp:effectExtent l="0" t="0" r="3175" b="0"/>
            <wp:docPr id="1946445700"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46445700" name=""/>
                    <pic:cNvPicPr/>
                  </pic:nvPicPr>
                  <pic:blipFill>
                    <a:blip r:embed="rId54"/>
                    <a:stretch>
                      <a:fillRect/>
                    </a:stretch>
                  </pic:blipFill>
                  <pic:spPr>
                    <a:xfrm>
                      <a:off x="0" y="0"/>
                      <a:ext cx="5940425" cy="7343140"/>
                    </a:xfrm>
                    <a:prstGeom prst="rect">
                      <a:avLst/>
                    </a:prstGeom>
                  </pic:spPr>
                </pic:pic>
              </a:graphicData>
            </a:graphic>
          </wp:inline>
        </w:drawing>
      </w:r>
    </w:p>
    <w:p w14:paraId="0547DAC9" w14:textId="77777777" w:rsidR="004C02A1" w:rsidRPr="001809D7" w:rsidRDefault="004C02A1" w:rsidP="004C02A1">
      <w:pPr>
        <w:spacing w:line="360" w:lineRule="auto"/>
        <w:ind w:right="284"/>
        <w:contextualSpacing/>
        <w:jc w:val="center"/>
        <w:rPr>
          <w:sz w:val="28"/>
          <w:szCs w:val="28"/>
          <w:lang w:val="uk-UA"/>
        </w:rPr>
      </w:pPr>
    </w:p>
    <w:p w14:paraId="2AEE9C8E" w14:textId="77777777" w:rsidR="004C02A1" w:rsidRPr="001809D7" w:rsidRDefault="004C02A1" w:rsidP="004C02A1">
      <w:pPr>
        <w:spacing w:line="360" w:lineRule="auto"/>
        <w:ind w:right="284"/>
        <w:contextualSpacing/>
        <w:jc w:val="center"/>
        <w:rPr>
          <w:sz w:val="28"/>
          <w:szCs w:val="28"/>
          <w:lang w:val="uk-UA"/>
        </w:rPr>
      </w:pPr>
    </w:p>
    <w:p w14:paraId="310DBB97" w14:textId="77777777" w:rsidR="004C02A1" w:rsidRPr="001809D7" w:rsidRDefault="004C02A1" w:rsidP="004C02A1">
      <w:pPr>
        <w:spacing w:line="360" w:lineRule="auto"/>
        <w:ind w:right="284"/>
        <w:contextualSpacing/>
        <w:jc w:val="center"/>
        <w:rPr>
          <w:sz w:val="28"/>
          <w:szCs w:val="28"/>
          <w:lang w:val="uk-UA"/>
        </w:rPr>
      </w:pPr>
    </w:p>
    <w:p w14:paraId="6742A03B" w14:textId="272F2638" w:rsidR="004C02A1" w:rsidRPr="001809D7" w:rsidRDefault="004C02A1" w:rsidP="004C02A1">
      <w:pPr>
        <w:spacing w:line="360" w:lineRule="auto"/>
        <w:ind w:right="284"/>
        <w:contextualSpacing/>
        <w:jc w:val="center"/>
        <w:rPr>
          <w:sz w:val="28"/>
          <w:szCs w:val="28"/>
          <w:lang w:val="uk-UA"/>
        </w:rPr>
      </w:pPr>
      <w:r w:rsidRPr="001809D7">
        <w:rPr>
          <w:noProof/>
          <w:lang w:val="uk-UA"/>
        </w:rPr>
        <w:drawing>
          <wp:inline distT="0" distB="0" distL="0" distR="0" wp14:anchorId="56D9F5DA" wp14:editId="02B99F4A">
            <wp:extent cx="5824299" cy="8016240"/>
            <wp:effectExtent l="0" t="0" r="5080" b="3810"/>
            <wp:docPr id="483036508"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3036508" name=""/>
                    <pic:cNvPicPr/>
                  </pic:nvPicPr>
                  <pic:blipFill>
                    <a:blip r:embed="rId55"/>
                    <a:stretch>
                      <a:fillRect/>
                    </a:stretch>
                  </pic:blipFill>
                  <pic:spPr>
                    <a:xfrm>
                      <a:off x="0" y="0"/>
                      <a:ext cx="5827157" cy="8020174"/>
                    </a:xfrm>
                    <a:prstGeom prst="rect">
                      <a:avLst/>
                    </a:prstGeom>
                  </pic:spPr>
                </pic:pic>
              </a:graphicData>
            </a:graphic>
          </wp:inline>
        </w:drawing>
      </w:r>
    </w:p>
    <w:p w14:paraId="54BE0D24" w14:textId="77777777" w:rsidR="00D85795" w:rsidRPr="001809D7" w:rsidRDefault="00D85795" w:rsidP="004C02A1">
      <w:pPr>
        <w:spacing w:line="360" w:lineRule="auto"/>
        <w:ind w:right="284"/>
        <w:contextualSpacing/>
        <w:jc w:val="center"/>
        <w:rPr>
          <w:sz w:val="28"/>
          <w:szCs w:val="28"/>
          <w:lang w:val="uk-UA"/>
        </w:rPr>
      </w:pPr>
    </w:p>
    <w:p w14:paraId="1902860B" w14:textId="77777777" w:rsidR="00D85795" w:rsidRPr="001809D7" w:rsidRDefault="00D85795" w:rsidP="00270E10">
      <w:pPr>
        <w:spacing w:line="360" w:lineRule="auto"/>
        <w:ind w:right="284"/>
        <w:contextualSpacing/>
        <w:rPr>
          <w:sz w:val="28"/>
          <w:szCs w:val="28"/>
          <w:lang w:val="uk-UA"/>
        </w:rPr>
      </w:pPr>
    </w:p>
    <w:p w14:paraId="0C040CA8" w14:textId="0D53D7C9" w:rsidR="00D85795" w:rsidRPr="001809D7" w:rsidRDefault="00D85795" w:rsidP="004C02A1">
      <w:pPr>
        <w:spacing w:line="360" w:lineRule="auto"/>
        <w:ind w:right="284"/>
        <w:contextualSpacing/>
        <w:jc w:val="center"/>
        <w:rPr>
          <w:sz w:val="28"/>
          <w:szCs w:val="28"/>
          <w:lang w:val="uk-UA"/>
        </w:rPr>
      </w:pPr>
      <w:r w:rsidRPr="001809D7">
        <w:rPr>
          <w:noProof/>
          <w:lang w:val="uk-UA"/>
        </w:rPr>
        <w:lastRenderedPageBreak/>
        <w:drawing>
          <wp:inline distT="0" distB="0" distL="0" distR="0" wp14:anchorId="6489E780" wp14:editId="1982FD28">
            <wp:extent cx="6457315" cy="9071610"/>
            <wp:effectExtent l="0" t="0" r="635" b="0"/>
            <wp:docPr id="655423916"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55423916" name=""/>
                    <pic:cNvPicPr/>
                  </pic:nvPicPr>
                  <pic:blipFill>
                    <a:blip r:embed="rId56"/>
                    <a:stretch>
                      <a:fillRect/>
                    </a:stretch>
                  </pic:blipFill>
                  <pic:spPr>
                    <a:xfrm>
                      <a:off x="0" y="0"/>
                      <a:ext cx="6457315" cy="9071610"/>
                    </a:xfrm>
                    <a:prstGeom prst="rect">
                      <a:avLst/>
                    </a:prstGeom>
                  </pic:spPr>
                </pic:pic>
              </a:graphicData>
            </a:graphic>
          </wp:inline>
        </w:drawing>
      </w:r>
    </w:p>
    <w:p w14:paraId="5EB265FB" w14:textId="132B7F1B" w:rsidR="00D85795" w:rsidRPr="001809D7" w:rsidRDefault="00D85795" w:rsidP="004C02A1">
      <w:pPr>
        <w:spacing w:line="360" w:lineRule="auto"/>
        <w:ind w:right="284"/>
        <w:contextualSpacing/>
        <w:jc w:val="center"/>
        <w:rPr>
          <w:sz w:val="28"/>
          <w:szCs w:val="28"/>
          <w:lang w:val="uk-UA"/>
        </w:rPr>
      </w:pPr>
      <w:r w:rsidRPr="001809D7">
        <w:rPr>
          <w:noProof/>
          <w:lang w:val="uk-UA"/>
        </w:rPr>
        <w:lastRenderedPageBreak/>
        <w:drawing>
          <wp:inline distT="0" distB="0" distL="0" distR="0" wp14:anchorId="06B7F0AD" wp14:editId="5998C35C">
            <wp:extent cx="6211570" cy="9071610"/>
            <wp:effectExtent l="0" t="0" r="0" b="0"/>
            <wp:docPr id="1193435060"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93435060" name=""/>
                    <pic:cNvPicPr/>
                  </pic:nvPicPr>
                  <pic:blipFill>
                    <a:blip r:embed="rId57"/>
                    <a:stretch>
                      <a:fillRect/>
                    </a:stretch>
                  </pic:blipFill>
                  <pic:spPr>
                    <a:xfrm>
                      <a:off x="0" y="0"/>
                      <a:ext cx="6211570" cy="9071610"/>
                    </a:xfrm>
                    <a:prstGeom prst="rect">
                      <a:avLst/>
                    </a:prstGeom>
                  </pic:spPr>
                </pic:pic>
              </a:graphicData>
            </a:graphic>
          </wp:inline>
        </w:drawing>
      </w:r>
    </w:p>
    <w:p w14:paraId="4DB19D05" w14:textId="2137C7B8" w:rsidR="00D85795" w:rsidRPr="001809D7" w:rsidRDefault="00D85795" w:rsidP="004C02A1">
      <w:pPr>
        <w:spacing w:line="360" w:lineRule="auto"/>
        <w:ind w:right="284"/>
        <w:contextualSpacing/>
        <w:jc w:val="center"/>
        <w:rPr>
          <w:sz w:val="28"/>
          <w:szCs w:val="28"/>
          <w:lang w:val="uk-UA"/>
        </w:rPr>
      </w:pPr>
      <w:r w:rsidRPr="001809D7">
        <w:rPr>
          <w:noProof/>
          <w:lang w:val="uk-UA"/>
        </w:rPr>
        <w:lastRenderedPageBreak/>
        <w:drawing>
          <wp:inline distT="0" distB="0" distL="0" distR="0" wp14:anchorId="73F5994C" wp14:editId="3006EAB0">
            <wp:extent cx="6486525" cy="8858250"/>
            <wp:effectExtent l="0" t="0" r="9525" b="0"/>
            <wp:docPr id="712127570"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12127570" name=""/>
                    <pic:cNvPicPr/>
                  </pic:nvPicPr>
                  <pic:blipFill>
                    <a:blip r:embed="rId58"/>
                    <a:stretch>
                      <a:fillRect/>
                    </a:stretch>
                  </pic:blipFill>
                  <pic:spPr>
                    <a:xfrm>
                      <a:off x="0" y="0"/>
                      <a:ext cx="6486525" cy="8858250"/>
                    </a:xfrm>
                    <a:prstGeom prst="rect">
                      <a:avLst/>
                    </a:prstGeom>
                  </pic:spPr>
                </pic:pic>
              </a:graphicData>
            </a:graphic>
          </wp:inline>
        </w:drawing>
      </w:r>
    </w:p>
    <w:sectPr w:rsidR="00D85795" w:rsidRPr="001809D7" w:rsidSect="00DF110B">
      <w:headerReference w:type="default" r:id="rId59"/>
      <w:footerReference w:type="default" r:id="rId60"/>
      <w:pgSz w:w="11906" w:h="16838" w:code="9"/>
      <w:pgMar w:top="851" w:right="282" w:bottom="1701" w:left="1134" w:header="284" w:footer="113" w:gutter="0"/>
      <w:pgNumType w:start="9"/>
      <w:cols w:space="720"/>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A9A2253" w14:textId="77777777" w:rsidR="005A5C28" w:rsidRDefault="005A5C28">
      <w:r>
        <w:separator/>
      </w:r>
    </w:p>
  </w:endnote>
  <w:endnote w:type="continuationSeparator" w:id="0">
    <w:p w14:paraId="724B4271" w14:textId="77777777" w:rsidR="005A5C28" w:rsidRDefault="005A5C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2EFF" w:usb1="C000247B" w:usb2="00000009" w:usb3="00000000" w:csb0="000001FF" w:csb1="00000000"/>
  </w:font>
  <w:font w:name="OpenSymbol">
    <w:altName w:val="Segoe UI Symbol"/>
    <w:charset w:val="00"/>
    <w:family w:val="auto"/>
    <w:pitch w:val="variable"/>
    <w:sig w:usb0="800000AF" w:usb1="1001ECEA" w:usb2="00000000" w:usb3="00000000" w:csb0="80000001" w:csb1="00000000"/>
  </w:font>
  <w:font w:name="Arial">
    <w:panose1 w:val="020B0604020202020204"/>
    <w:charset w:val="CC"/>
    <w:family w:val="swiss"/>
    <w:pitch w:val="variable"/>
    <w:sig w:usb0="E0002EFF" w:usb1="C000785B" w:usb2="00000009" w:usb3="00000000" w:csb0="000001FF" w:csb1="00000000"/>
  </w:font>
  <w:font w:name="Tahoma">
    <w:panose1 w:val="020B0604030504040204"/>
    <w:charset w:val="CC"/>
    <w:family w:val="swiss"/>
    <w:pitch w:val="variable"/>
    <w:sig w:usb0="E1002EFF" w:usb1="C000605B" w:usb2="00000029" w:usb3="00000000" w:csb0="000101FF" w:csb1="00000000"/>
  </w:font>
  <w:font w:name="Arial Unicode MS">
    <w:altName w:val="Yu Gothic"/>
    <w:panose1 w:val="020B0604020202020204"/>
    <w:charset w:val="80"/>
    <w:family w:val="swiss"/>
    <w:pitch w:val="variable"/>
    <w:sig w:usb0="F7FFAFFF" w:usb1="E9DFFFFF" w:usb2="0000003F" w:usb3="00000000" w:csb0="003F01FF" w:csb1="00000000"/>
  </w:font>
  <w:font w:name="Cambria">
    <w:panose1 w:val="02040503050406030204"/>
    <w:charset w:val="CC"/>
    <w:family w:val="roman"/>
    <w:pitch w:val="variable"/>
    <w:sig w:usb0="E00006FF" w:usb1="420024FF" w:usb2="02000000" w:usb3="00000000" w:csb0="0000019F" w:csb1="00000000"/>
  </w:font>
  <w:font w:name="Liberation Sans">
    <w:altName w:val="Calibri"/>
    <w:charset w:val="CC"/>
    <w:family w:val="swiss"/>
    <w:pitch w:val="variable"/>
    <w:sig w:usb0="E0000AFF" w:usb1="500078FF" w:usb2="00000021" w:usb3="00000000" w:csb0="000001BF" w:csb1="00000000"/>
  </w:font>
  <w:font w:name="Noto Sans CJK SC">
    <w:charset w:val="00"/>
    <w:family w:val="auto"/>
    <w:pitch w:val="variable"/>
  </w:font>
  <w:font w:name="Lohit Devanagari">
    <w:altName w:val="Cambria"/>
    <w:charset w:val="00"/>
    <w:family w:val="auto"/>
    <w:pitch w:val="variable"/>
  </w:font>
  <w:font w:name="Segoe UI">
    <w:panose1 w:val="020B0502040204020203"/>
    <w:charset w:val="CC"/>
    <w:family w:val="swiss"/>
    <w:pitch w:val="variable"/>
    <w:sig w:usb0="E4002EFF" w:usb1="C000E47F" w:usb2="00000009" w:usb3="00000000" w:csb0="000001FF" w:csb1="00000000"/>
  </w:font>
  <w:font w:name="Liberation Serif">
    <w:altName w:val="Cambria"/>
    <w:charset w:val="CC"/>
    <w:family w:val="roman"/>
    <w:pitch w:val="variable"/>
    <w:sig w:usb0="E0000AFF" w:usb1="500078FF" w:usb2="00000021" w:usb3="00000000" w:csb0="000001BF" w:csb1="00000000"/>
  </w:font>
  <w:font w:name="Noto Serif CJK SC">
    <w:panose1 w:val="00000000000000000000"/>
    <w:charset w:val="00"/>
    <w:family w:val="roman"/>
    <w:notTrueType/>
    <w:pitch w:val="default"/>
  </w:font>
  <w:font w:name="Helvetica">
    <w:panose1 w:val="020B0604020202020204"/>
    <w:charset w:val="CC"/>
    <w:family w:val="swiss"/>
    <w:pitch w:val="variable"/>
    <w:sig w:usb0="E0002EFF" w:usb1="C000785B" w:usb2="00000009" w:usb3="00000000" w:csb0="000001FF" w:csb1="00000000"/>
  </w:font>
  <w:font w:name="Journal">
    <w:altName w:val="Times New Roman"/>
    <w:charset w:val="00"/>
    <w:family w:val="auto"/>
    <w:pitch w:val="variable"/>
    <w:sig w:usb0="00000203" w:usb1="00000000" w:usb2="00000000" w:usb3="00000000" w:csb0="00000005"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F813ED6" w14:textId="77777777" w:rsidR="002949B9" w:rsidRDefault="002949B9">
    <w:pPr>
      <w:pStyle w:val="a6"/>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10452" w:type="dxa"/>
      <w:tblInd w:w="28" w:type="dxa"/>
      <w:tblBorders>
        <w:top w:val="single" w:sz="18" w:space="0" w:color="000000" w:themeColor="text1"/>
        <w:left w:val="single" w:sz="18" w:space="0" w:color="000000" w:themeColor="text1"/>
        <w:bottom w:val="single" w:sz="18" w:space="0" w:color="000000" w:themeColor="text1"/>
        <w:right w:val="single" w:sz="18" w:space="0" w:color="000000" w:themeColor="text1"/>
        <w:insideH w:val="single" w:sz="18" w:space="0" w:color="000000" w:themeColor="text1"/>
        <w:insideV w:val="single" w:sz="18" w:space="0" w:color="000000" w:themeColor="text1"/>
      </w:tblBorders>
      <w:tblLayout w:type="fixed"/>
      <w:tblLook w:val="0000" w:firstRow="0" w:lastRow="0" w:firstColumn="0" w:lastColumn="0" w:noHBand="0" w:noVBand="0"/>
    </w:tblPr>
    <w:tblGrid>
      <w:gridCol w:w="399"/>
      <w:gridCol w:w="570"/>
      <w:gridCol w:w="1371"/>
      <w:gridCol w:w="780"/>
      <w:gridCol w:w="624"/>
      <w:gridCol w:w="5889"/>
      <w:gridCol w:w="819"/>
    </w:tblGrid>
    <w:tr w:rsidR="001D0121" w14:paraId="7FA9C08C" w14:textId="77777777" w:rsidTr="00350DCF">
      <w:trPr>
        <w:cantSplit/>
        <w:trHeight w:val="284"/>
      </w:trPr>
      <w:tc>
        <w:tcPr>
          <w:tcW w:w="399" w:type="dxa"/>
          <w:tcMar>
            <w:left w:w="28" w:type="dxa"/>
            <w:right w:w="28" w:type="dxa"/>
          </w:tcMar>
          <w:tcFitText/>
        </w:tcPr>
        <w:p w14:paraId="40E6B551" w14:textId="77777777" w:rsidR="001D0121" w:rsidRPr="000C3BC6" w:rsidRDefault="001D0121" w:rsidP="001D0121">
          <w:pPr>
            <w:pStyle w:val="a6"/>
            <w:rPr>
              <w:sz w:val="22"/>
              <w:lang w:val="uk-UA"/>
            </w:rPr>
          </w:pPr>
        </w:p>
      </w:tc>
      <w:tc>
        <w:tcPr>
          <w:tcW w:w="570" w:type="dxa"/>
          <w:tcMar>
            <w:left w:w="28" w:type="dxa"/>
            <w:right w:w="28" w:type="dxa"/>
          </w:tcMar>
          <w:tcFitText/>
        </w:tcPr>
        <w:p w14:paraId="6DC6C7B4" w14:textId="77777777" w:rsidR="001D0121" w:rsidRDefault="001D0121" w:rsidP="001D0121">
          <w:pPr>
            <w:pStyle w:val="a6"/>
            <w:rPr>
              <w:sz w:val="22"/>
            </w:rPr>
          </w:pPr>
        </w:p>
      </w:tc>
      <w:tc>
        <w:tcPr>
          <w:tcW w:w="1371" w:type="dxa"/>
          <w:tcMar>
            <w:left w:w="28" w:type="dxa"/>
            <w:right w:w="28" w:type="dxa"/>
          </w:tcMar>
          <w:tcFitText/>
        </w:tcPr>
        <w:p w14:paraId="7DE83814" w14:textId="77777777" w:rsidR="001D0121" w:rsidRDefault="001D0121" w:rsidP="001D0121">
          <w:pPr>
            <w:pStyle w:val="a6"/>
            <w:rPr>
              <w:sz w:val="22"/>
            </w:rPr>
          </w:pPr>
        </w:p>
      </w:tc>
      <w:tc>
        <w:tcPr>
          <w:tcW w:w="780" w:type="dxa"/>
          <w:tcMar>
            <w:left w:w="28" w:type="dxa"/>
            <w:right w:w="28" w:type="dxa"/>
          </w:tcMar>
          <w:tcFitText/>
        </w:tcPr>
        <w:p w14:paraId="50BC427D" w14:textId="77777777" w:rsidR="001D0121" w:rsidRDefault="001D0121" w:rsidP="001D0121">
          <w:pPr>
            <w:pStyle w:val="a6"/>
            <w:rPr>
              <w:sz w:val="22"/>
            </w:rPr>
          </w:pPr>
        </w:p>
      </w:tc>
      <w:tc>
        <w:tcPr>
          <w:tcW w:w="624" w:type="dxa"/>
          <w:tcMar>
            <w:left w:w="28" w:type="dxa"/>
            <w:right w:w="28" w:type="dxa"/>
          </w:tcMar>
          <w:tcFitText/>
        </w:tcPr>
        <w:p w14:paraId="614F8C8D" w14:textId="77777777" w:rsidR="001D0121" w:rsidRDefault="001D0121" w:rsidP="001D0121">
          <w:pPr>
            <w:pStyle w:val="a6"/>
            <w:rPr>
              <w:sz w:val="22"/>
            </w:rPr>
          </w:pPr>
        </w:p>
      </w:tc>
      <w:tc>
        <w:tcPr>
          <w:tcW w:w="5889" w:type="dxa"/>
          <w:vMerge w:val="restart"/>
          <w:shd w:val="clear" w:color="auto" w:fill="auto"/>
          <w:tcMar>
            <w:left w:w="28" w:type="dxa"/>
            <w:right w:w="28" w:type="dxa"/>
          </w:tcMar>
          <w:vAlign w:val="center"/>
        </w:tcPr>
        <w:p w14:paraId="43CFE094" w14:textId="6EEEEC3B" w:rsidR="001D0121" w:rsidRPr="00E10FF5" w:rsidRDefault="001D0121" w:rsidP="00E10FF5">
          <w:pPr>
            <w:pStyle w:val="a6"/>
            <w:spacing w:before="100" w:beforeAutospacing="1" w:after="100" w:afterAutospacing="1"/>
            <w:jc w:val="center"/>
            <w:rPr>
              <w:sz w:val="36"/>
              <w:szCs w:val="36"/>
              <w:lang w:val="uk-UA"/>
            </w:rPr>
          </w:pPr>
          <w:r w:rsidRPr="00E10FF5">
            <w:rPr>
              <w:sz w:val="36"/>
              <w:szCs w:val="36"/>
              <w:lang w:val="uk-UA"/>
            </w:rPr>
            <w:t>П</w:t>
          </w:r>
          <w:r w:rsidR="008A7381" w:rsidRPr="00E10FF5">
            <w:rPr>
              <w:sz w:val="36"/>
              <w:szCs w:val="36"/>
              <w:lang w:val="uk-UA"/>
            </w:rPr>
            <w:t>В</w:t>
          </w:r>
          <w:r w:rsidRPr="00E10FF5">
            <w:rPr>
              <w:sz w:val="36"/>
              <w:szCs w:val="36"/>
              <w:lang w:val="uk-UA"/>
            </w:rPr>
            <w:t>91.0</w:t>
          </w:r>
          <w:r w:rsidR="008A7381" w:rsidRPr="00E10FF5">
            <w:rPr>
              <w:sz w:val="36"/>
              <w:szCs w:val="36"/>
              <w:lang w:val="uk-UA"/>
            </w:rPr>
            <w:t>9</w:t>
          </w:r>
          <w:r w:rsidRPr="00E10FF5">
            <w:rPr>
              <w:sz w:val="36"/>
              <w:szCs w:val="36"/>
              <w:lang w:val="uk-UA"/>
            </w:rPr>
            <w:t>000</w:t>
          </w:r>
          <w:r w:rsidR="00DF110B" w:rsidRPr="00E10FF5">
            <w:rPr>
              <w:sz w:val="36"/>
              <w:szCs w:val="36"/>
              <w:lang w:val="uk-UA"/>
            </w:rPr>
            <w:t>8</w:t>
          </w:r>
          <w:r w:rsidRPr="00E10FF5">
            <w:rPr>
              <w:sz w:val="36"/>
              <w:szCs w:val="36"/>
              <w:lang w:val="uk-UA"/>
            </w:rPr>
            <w:t>.001 ПЗ</w:t>
          </w:r>
        </w:p>
      </w:tc>
      <w:tc>
        <w:tcPr>
          <w:tcW w:w="819" w:type="dxa"/>
          <w:vAlign w:val="center"/>
        </w:tcPr>
        <w:p w14:paraId="18E76210" w14:textId="77777777" w:rsidR="001D0121" w:rsidRPr="001B7600" w:rsidRDefault="001D0121" w:rsidP="001D0121">
          <w:pPr>
            <w:pStyle w:val="a6"/>
            <w:ind w:left="-102" w:right="-146"/>
            <w:jc w:val="center"/>
            <w:rPr>
              <w:sz w:val="24"/>
              <w:szCs w:val="24"/>
              <w:lang w:val="uk-UA"/>
            </w:rPr>
          </w:pPr>
          <w:r w:rsidRPr="001B7600">
            <w:rPr>
              <w:sz w:val="24"/>
              <w:szCs w:val="24"/>
              <w:lang w:val="uk-UA"/>
            </w:rPr>
            <w:t>Аркуш</w:t>
          </w:r>
        </w:p>
      </w:tc>
    </w:tr>
    <w:tr w:rsidR="001D0121" w14:paraId="0860E88A" w14:textId="77777777" w:rsidTr="00350DCF">
      <w:trPr>
        <w:cantSplit/>
        <w:trHeight w:val="284"/>
      </w:trPr>
      <w:tc>
        <w:tcPr>
          <w:tcW w:w="399" w:type="dxa"/>
          <w:tcMar>
            <w:left w:w="28" w:type="dxa"/>
            <w:right w:w="28" w:type="dxa"/>
          </w:tcMar>
          <w:tcFitText/>
        </w:tcPr>
        <w:p w14:paraId="2E4CB8AA" w14:textId="77777777" w:rsidR="001D0121" w:rsidRDefault="001D0121" w:rsidP="001D0121">
          <w:pPr>
            <w:pStyle w:val="a6"/>
            <w:rPr>
              <w:sz w:val="22"/>
            </w:rPr>
          </w:pPr>
        </w:p>
      </w:tc>
      <w:tc>
        <w:tcPr>
          <w:tcW w:w="570" w:type="dxa"/>
          <w:tcMar>
            <w:left w:w="28" w:type="dxa"/>
            <w:right w:w="28" w:type="dxa"/>
          </w:tcMar>
          <w:tcFitText/>
        </w:tcPr>
        <w:p w14:paraId="50552AB2" w14:textId="77777777" w:rsidR="001D0121" w:rsidRDefault="001D0121" w:rsidP="001D0121">
          <w:pPr>
            <w:pStyle w:val="a6"/>
            <w:rPr>
              <w:sz w:val="22"/>
            </w:rPr>
          </w:pPr>
        </w:p>
      </w:tc>
      <w:tc>
        <w:tcPr>
          <w:tcW w:w="1371" w:type="dxa"/>
          <w:tcMar>
            <w:left w:w="28" w:type="dxa"/>
            <w:right w:w="28" w:type="dxa"/>
          </w:tcMar>
          <w:tcFitText/>
        </w:tcPr>
        <w:p w14:paraId="6E53DFCE" w14:textId="77777777" w:rsidR="001D0121" w:rsidRDefault="001D0121" w:rsidP="001D0121">
          <w:pPr>
            <w:pStyle w:val="a6"/>
            <w:rPr>
              <w:sz w:val="22"/>
            </w:rPr>
          </w:pPr>
        </w:p>
      </w:tc>
      <w:tc>
        <w:tcPr>
          <w:tcW w:w="780" w:type="dxa"/>
          <w:tcMar>
            <w:left w:w="28" w:type="dxa"/>
            <w:right w:w="28" w:type="dxa"/>
          </w:tcMar>
          <w:tcFitText/>
        </w:tcPr>
        <w:p w14:paraId="22BDC651" w14:textId="77777777" w:rsidR="001D0121" w:rsidRDefault="001D0121" w:rsidP="001D0121">
          <w:pPr>
            <w:pStyle w:val="a6"/>
            <w:rPr>
              <w:sz w:val="22"/>
            </w:rPr>
          </w:pPr>
        </w:p>
      </w:tc>
      <w:tc>
        <w:tcPr>
          <w:tcW w:w="624" w:type="dxa"/>
          <w:tcMar>
            <w:left w:w="28" w:type="dxa"/>
            <w:right w:w="28" w:type="dxa"/>
          </w:tcMar>
          <w:tcFitText/>
        </w:tcPr>
        <w:p w14:paraId="656DDB3A" w14:textId="77777777" w:rsidR="001D0121" w:rsidRDefault="001D0121" w:rsidP="001D0121">
          <w:pPr>
            <w:pStyle w:val="a6"/>
            <w:rPr>
              <w:sz w:val="22"/>
            </w:rPr>
          </w:pPr>
        </w:p>
      </w:tc>
      <w:tc>
        <w:tcPr>
          <w:tcW w:w="5889" w:type="dxa"/>
          <w:vMerge/>
          <w:shd w:val="clear" w:color="auto" w:fill="auto"/>
          <w:tcMar>
            <w:left w:w="28" w:type="dxa"/>
            <w:right w:w="28" w:type="dxa"/>
          </w:tcMar>
          <w:tcFitText/>
        </w:tcPr>
        <w:p w14:paraId="42803D0D" w14:textId="77777777" w:rsidR="001D0121" w:rsidRDefault="001D0121" w:rsidP="001D0121">
          <w:pPr>
            <w:pStyle w:val="a6"/>
            <w:rPr>
              <w:sz w:val="22"/>
            </w:rPr>
          </w:pPr>
        </w:p>
      </w:tc>
      <w:tc>
        <w:tcPr>
          <w:tcW w:w="819" w:type="dxa"/>
          <w:vMerge w:val="restart"/>
          <w:vAlign w:val="center"/>
        </w:tcPr>
        <w:p w14:paraId="4CB2F4A9" w14:textId="77777777" w:rsidR="001D0121" w:rsidRPr="008661CF" w:rsidRDefault="001D0121" w:rsidP="001D0121">
          <w:pPr>
            <w:pStyle w:val="a6"/>
            <w:jc w:val="center"/>
            <w:rPr>
              <w:sz w:val="36"/>
              <w:lang w:val="uk-UA"/>
            </w:rPr>
          </w:pPr>
          <w:r w:rsidRPr="00B9144C">
            <w:rPr>
              <w:sz w:val="36"/>
              <w:lang w:val="uk-UA"/>
            </w:rPr>
            <w:fldChar w:fldCharType="begin"/>
          </w:r>
          <w:r w:rsidRPr="00B9144C">
            <w:rPr>
              <w:sz w:val="36"/>
              <w:lang w:val="uk-UA"/>
            </w:rPr>
            <w:instrText>PAGE   \* MERGEFORMAT</w:instrText>
          </w:r>
          <w:r w:rsidRPr="00B9144C">
            <w:rPr>
              <w:sz w:val="36"/>
              <w:lang w:val="uk-UA"/>
            </w:rPr>
            <w:fldChar w:fldCharType="separate"/>
          </w:r>
          <w:r>
            <w:rPr>
              <w:sz w:val="36"/>
              <w:lang w:val="uk-UA"/>
            </w:rPr>
            <w:t>34</w:t>
          </w:r>
          <w:r w:rsidRPr="00B9144C">
            <w:rPr>
              <w:sz w:val="36"/>
              <w:lang w:val="uk-UA"/>
            </w:rPr>
            <w:fldChar w:fldCharType="end"/>
          </w:r>
        </w:p>
      </w:tc>
    </w:tr>
    <w:tr w:rsidR="001D0121" w14:paraId="7E302648" w14:textId="77777777" w:rsidTr="00350DCF">
      <w:trPr>
        <w:cantSplit/>
        <w:trHeight w:val="284"/>
      </w:trPr>
      <w:tc>
        <w:tcPr>
          <w:tcW w:w="399" w:type="dxa"/>
          <w:tcMar>
            <w:left w:w="28" w:type="dxa"/>
            <w:right w:w="28" w:type="dxa"/>
          </w:tcMar>
        </w:tcPr>
        <w:p w14:paraId="08C5B441" w14:textId="77777777" w:rsidR="001D0121" w:rsidRDefault="001D0121" w:rsidP="001D0121">
          <w:pPr>
            <w:pStyle w:val="a6"/>
            <w:jc w:val="center"/>
            <w:rPr>
              <w:sz w:val="22"/>
              <w:lang w:val="uk-UA"/>
            </w:rPr>
          </w:pPr>
          <w:proofErr w:type="spellStart"/>
          <w:r>
            <w:rPr>
              <w:sz w:val="22"/>
              <w:lang w:val="uk-UA"/>
            </w:rPr>
            <w:t>Зм</w:t>
          </w:r>
          <w:proofErr w:type="spellEnd"/>
          <w:r>
            <w:rPr>
              <w:sz w:val="22"/>
              <w:lang w:val="uk-UA"/>
            </w:rPr>
            <w:t>.</w:t>
          </w:r>
        </w:p>
      </w:tc>
      <w:tc>
        <w:tcPr>
          <w:tcW w:w="570" w:type="dxa"/>
          <w:tcMar>
            <w:left w:w="28" w:type="dxa"/>
            <w:right w:w="28" w:type="dxa"/>
          </w:tcMar>
        </w:tcPr>
        <w:p w14:paraId="23A0C4FB" w14:textId="77777777" w:rsidR="001D0121" w:rsidRDefault="001D0121" w:rsidP="001D0121">
          <w:pPr>
            <w:pStyle w:val="a6"/>
            <w:jc w:val="center"/>
            <w:rPr>
              <w:sz w:val="22"/>
              <w:lang w:val="uk-UA"/>
            </w:rPr>
          </w:pPr>
          <w:proofErr w:type="spellStart"/>
          <w:r>
            <w:rPr>
              <w:sz w:val="22"/>
              <w:lang w:val="uk-UA"/>
            </w:rPr>
            <w:t>Арк</w:t>
          </w:r>
          <w:proofErr w:type="spellEnd"/>
          <w:r>
            <w:rPr>
              <w:sz w:val="22"/>
              <w:lang w:val="uk-UA"/>
            </w:rPr>
            <w:t>.</w:t>
          </w:r>
        </w:p>
      </w:tc>
      <w:tc>
        <w:tcPr>
          <w:tcW w:w="1371" w:type="dxa"/>
          <w:tcMar>
            <w:left w:w="28" w:type="dxa"/>
            <w:right w:w="28" w:type="dxa"/>
          </w:tcMar>
        </w:tcPr>
        <w:p w14:paraId="69B1A0D5" w14:textId="77777777" w:rsidR="001D0121" w:rsidRDefault="001D0121" w:rsidP="001D0121">
          <w:pPr>
            <w:pStyle w:val="a6"/>
            <w:jc w:val="center"/>
            <w:rPr>
              <w:sz w:val="22"/>
              <w:lang w:val="uk-UA"/>
            </w:rPr>
          </w:pPr>
          <w:r>
            <w:rPr>
              <w:sz w:val="22"/>
              <w:lang w:val="uk-UA"/>
            </w:rPr>
            <w:t xml:space="preserve">№ </w:t>
          </w:r>
          <w:proofErr w:type="spellStart"/>
          <w:r>
            <w:rPr>
              <w:sz w:val="22"/>
              <w:lang w:val="uk-UA"/>
            </w:rPr>
            <w:t>докум</w:t>
          </w:r>
          <w:proofErr w:type="spellEnd"/>
          <w:r>
            <w:rPr>
              <w:sz w:val="22"/>
              <w:lang w:val="uk-UA"/>
            </w:rPr>
            <w:t>.</w:t>
          </w:r>
        </w:p>
      </w:tc>
      <w:tc>
        <w:tcPr>
          <w:tcW w:w="780" w:type="dxa"/>
          <w:tcMar>
            <w:left w:w="28" w:type="dxa"/>
            <w:right w:w="28" w:type="dxa"/>
          </w:tcMar>
        </w:tcPr>
        <w:p w14:paraId="5E73E870" w14:textId="77777777" w:rsidR="001D0121" w:rsidRDefault="001D0121" w:rsidP="001D0121">
          <w:pPr>
            <w:pStyle w:val="a6"/>
            <w:jc w:val="center"/>
            <w:rPr>
              <w:sz w:val="22"/>
              <w:lang w:val="uk-UA"/>
            </w:rPr>
          </w:pPr>
          <w:r>
            <w:rPr>
              <w:sz w:val="22"/>
              <w:lang w:val="uk-UA"/>
            </w:rPr>
            <w:t>Підпис</w:t>
          </w:r>
        </w:p>
      </w:tc>
      <w:tc>
        <w:tcPr>
          <w:tcW w:w="624" w:type="dxa"/>
          <w:tcMar>
            <w:left w:w="28" w:type="dxa"/>
            <w:right w:w="28" w:type="dxa"/>
          </w:tcMar>
        </w:tcPr>
        <w:p w14:paraId="1FA90175" w14:textId="77777777" w:rsidR="001D0121" w:rsidRDefault="001D0121" w:rsidP="001D0121">
          <w:pPr>
            <w:pStyle w:val="a6"/>
            <w:jc w:val="center"/>
            <w:rPr>
              <w:sz w:val="22"/>
              <w:lang w:val="uk-UA"/>
            </w:rPr>
          </w:pPr>
          <w:r>
            <w:rPr>
              <w:sz w:val="22"/>
              <w:lang w:val="uk-UA"/>
            </w:rPr>
            <w:t>Дата</w:t>
          </w:r>
        </w:p>
      </w:tc>
      <w:tc>
        <w:tcPr>
          <w:tcW w:w="5889" w:type="dxa"/>
          <w:vMerge/>
          <w:shd w:val="clear" w:color="auto" w:fill="auto"/>
          <w:tcMar>
            <w:left w:w="28" w:type="dxa"/>
            <w:right w:w="28" w:type="dxa"/>
          </w:tcMar>
        </w:tcPr>
        <w:p w14:paraId="31A9A724" w14:textId="77777777" w:rsidR="001D0121" w:rsidRDefault="001D0121" w:rsidP="001D0121">
          <w:pPr>
            <w:pStyle w:val="a6"/>
            <w:rPr>
              <w:sz w:val="22"/>
            </w:rPr>
          </w:pPr>
        </w:p>
      </w:tc>
      <w:tc>
        <w:tcPr>
          <w:tcW w:w="819" w:type="dxa"/>
          <w:vMerge/>
        </w:tcPr>
        <w:p w14:paraId="547DEE69" w14:textId="77777777" w:rsidR="001D0121" w:rsidRDefault="001D0121" w:rsidP="001D0121">
          <w:pPr>
            <w:pStyle w:val="a6"/>
            <w:rPr>
              <w:sz w:val="22"/>
            </w:rPr>
          </w:pPr>
        </w:p>
      </w:tc>
    </w:tr>
  </w:tbl>
  <w:p w14:paraId="183986D4" w14:textId="77777777" w:rsidR="001D0121" w:rsidRPr="00E605D1" w:rsidRDefault="001D0121" w:rsidP="001D0121">
    <w:pPr>
      <w:pStyle w:val="a6"/>
      <w:rPr>
        <w:lang w:val="en-US"/>
      </w:rPr>
    </w:pPr>
  </w:p>
  <w:p w14:paraId="22EDC55C" w14:textId="77777777" w:rsidR="001D77C6" w:rsidRPr="00E605D1" w:rsidRDefault="001D77C6">
    <w:pPr>
      <w:pStyle w:val="a6"/>
      <w:rPr>
        <w:lang w:val="en-US"/>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DA900E4" w14:textId="77777777" w:rsidR="00992D43" w:rsidRPr="00992D43" w:rsidRDefault="00992D43" w:rsidP="00992D43">
    <w:pPr>
      <w:pStyle w:val="a6"/>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1A1DA21" w14:textId="77777777" w:rsidR="005A5C28" w:rsidRDefault="005A5C28">
      <w:r>
        <w:separator/>
      </w:r>
    </w:p>
  </w:footnote>
  <w:footnote w:type="continuationSeparator" w:id="0">
    <w:p w14:paraId="41C8744F" w14:textId="77777777" w:rsidR="005A5C28" w:rsidRDefault="005A5C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7E0E8E0" w14:textId="4F1FD323" w:rsidR="001D0121" w:rsidRDefault="00350DCF" w:rsidP="001D0121">
    <w:pPr>
      <w:pStyle w:val="a4"/>
    </w:pPr>
    <w:r>
      <w:rPr>
        <w:noProof/>
      </w:rPr>
      <mc:AlternateContent>
        <mc:Choice Requires="wps">
          <w:drawing>
            <wp:anchor distT="0" distB="0" distL="114300" distR="114300" simplePos="0" relativeHeight="251661312" behindDoc="0" locked="0" layoutInCell="1" allowOverlap="1" wp14:anchorId="3A52B59D" wp14:editId="1C5220C5">
              <wp:simplePos x="0" y="0"/>
              <wp:positionH relativeFrom="column">
                <wp:posOffset>6665259</wp:posOffset>
              </wp:positionH>
              <wp:positionV relativeFrom="paragraph">
                <wp:posOffset>8350</wp:posOffset>
              </wp:positionV>
              <wp:extent cx="3810" cy="10034885"/>
              <wp:effectExtent l="57150" t="19050" r="53340" b="100330"/>
              <wp:wrapNone/>
              <wp:docPr id="4" name="Line 1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810" cy="10034885"/>
                      </a:xfrm>
                      <a:prstGeom prst="line">
                        <a:avLst/>
                      </a:prstGeom>
                      <a:ln w="28575">
                        <a:headEnd/>
                        <a:tailEnd/>
                      </a:ln>
                    </wps:spPr>
                    <wps:style>
                      <a:lnRef idx="3">
                        <a:schemeClr val="dk1"/>
                      </a:lnRef>
                      <a:fillRef idx="0">
                        <a:schemeClr val="dk1"/>
                      </a:fillRef>
                      <a:effectRef idx="2">
                        <a:schemeClr val="dk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w14:anchorId="6E7BC53D" id="Line 12" o:spid="_x0000_s1026" style="position:absolute;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524.8pt,.65pt" to="525.1pt,790.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" strokecolor="black [3200]" strokeweight="2.25pt">
              <v:shadow on="t" color="black" opacity="22937f" origin=",.5" offset="0,.63889mm"/>
            </v:line>
          </w:pict>
        </mc:Fallback>
      </mc:AlternateContent>
    </w:r>
    <w:r>
      <w:rPr>
        <w:noProof/>
      </w:rPr>
      <mc:AlternateContent>
        <mc:Choice Requires="wps">
          <w:drawing>
            <wp:anchor distT="0" distB="0" distL="114300" distR="114300" simplePos="0" relativeHeight="251660288" behindDoc="0" locked="0" layoutInCell="1" allowOverlap="1" wp14:anchorId="40E91A8F" wp14:editId="06A4CB93">
              <wp:simplePos x="0" y="0"/>
              <wp:positionH relativeFrom="column">
                <wp:posOffset>21981</wp:posOffset>
              </wp:positionH>
              <wp:positionV relativeFrom="paragraph">
                <wp:posOffset>75</wp:posOffset>
              </wp:positionV>
              <wp:extent cx="21463" cy="10043487"/>
              <wp:effectExtent l="57150" t="19050" r="55245" b="91440"/>
              <wp:wrapNone/>
              <wp:docPr id="3" name="Line 1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21463" cy="10043487"/>
                      </a:xfrm>
                      <a:prstGeom prst="line">
                        <a:avLst/>
                      </a:prstGeom>
                      <a:ln w="28575">
                        <a:headEnd/>
                        <a:tailEnd/>
                      </a:ln>
                    </wps:spPr>
                    <wps:style>
                      <a:lnRef idx="3">
                        <a:schemeClr val="dk1"/>
                      </a:lnRef>
                      <a:fillRef idx="0">
                        <a:schemeClr val="dk1"/>
                      </a:fillRef>
                      <a:effectRef idx="2">
                        <a:schemeClr val="dk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w14:anchorId="63F5610C" id="Line 11" o:spid="_x0000_s1026" style="position:absolute;flip:x;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75pt,0" to="3.45pt,790.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" strokecolor="black [3200]" strokeweight="2.25pt">
              <v:shadow on="t" color="black" opacity="22937f" origin=",.5" offset="0,.63889mm"/>
            </v:line>
          </w:pict>
        </mc:Fallback>
      </mc:AlternateContent>
    </w:r>
    <w:r w:rsidR="001D0121">
      <w:rPr>
        <w:noProof/>
      </w:rPr>
      <mc:AlternateContent>
        <mc:Choice Requires="wps">
          <w:drawing>
            <wp:anchor distT="0" distB="0" distL="114300" distR="114300" simplePos="0" relativeHeight="251659264" behindDoc="0" locked="0" layoutInCell="1" allowOverlap="1" wp14:anchorId="026EAB69" wp14:editId="6AB29FED">
              <wp:simplePos x="0" y="0"/>
              <wp:positionH relativeFrom="margin">
                <wp:posOffset>22860</wp:posOffset>
              </wp:positionH>
              <wp:positionV relativeFrom="paragraph">
                <wp:posOffset>12881</wp:posOffset>
              </wp:positionV>
              <wp:extent cx="6642644" cy="2722"/>
              <wp:effectExtent l="57150" t="38100" r="63500" b="92710"/>
              <wp:wrapNone/>
              <wp:docPr id="2" name="Line 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642644" cy="2722"/>
                      </a:xfrm>
                      <a:prstGeom prst="line">
                        <a:avLst/>
                      </a:prstGeom>
                      <a:ln w="28575">
                        <a:headEnd/>
                        <a:tailEnd/>
                      </a:ln>
                    </wps:spPr>
                    <wps:style>
                      <a:lnRef idx="3">
                        <a:schemeClr val="dk1"/>
                      </a:lnRef>
                      <a:fillRef idx="0">
                        <a:schemeClr val="dk1"/>
                      </a:fillRef>
                      <a:effectRef idx="2">
                        <a:schemeClr val="dk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w14:anchorId="10ACCD4E" id="Line 8" o:spid="_x0000_s1026" style="position:absolute;z-index:25165926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 from="1.8pt,1pt" to="524.85pt,1.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" strokecolor="black [3200]" strokeweight="2.25pt">
              <v:shadow on="t" color="black" opacity="22937f" origin=",.5" offset="0,.63889mm"/>
              <w10:wrap anchorx="margin"/>
            </v:line>
          </w:pict>
        </mc:Fallback>
      </mc:AlternateContent>
    </w:r>
  </w:p>
  <w:p w14:paraId="5E88EA31" w14:textId="4FACCC0A" w:rsidR="001D77C6" w:rsidRDefault="001D77C6">
    <w:pPr>
      <w:pStyle w:val="a4"/>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C2FD687" w14:textId="73B769F0" w:rsidR="00992D43" w:rsidRDefault="00992D43" w:rsidP="001D0121">
    <w:pPr>
      <w:pStyle w:val="a4"/>
    </w:pPr>
  </w:p>
  <w:p w14:paraId="7245B8CE" w14:textId="77777777" w:rsidR="00992D43" w:rsidRDefault="00992D43">
    <w:pPr>
      <w:pStyle w:val="a4"/>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B448D2"/>
    <w:multiLevelType w:val="multilevel"/>
    <w:tmpl w:val="D870BFE4"/>
    <w:lvl w:ilvl="0">
      <w:start w:val="1"/>
      <w:numFmt w:val="bullet"/>
      <w:lvlText w:val=""/>
      <w:lvlJc w:val="left"/>
      <w:pPr>
        <w:tabs>
          <w:tab w:val="num" w:pos="0"/>
        </w:tabs>
        <w:ind w:left="1080" w:hanging="360"/>
      </w:pPr>
      <w:rPr>
        <w:rFonts w:ascii="Symbol" w:hAnsi="Symbol" w:cs="Symbol" w:hint="default"/>
      </w:rPr>
    </w:lvl>
    <w:lvl w:ilvl="1">
      <w:start w:val="1"/>
      <w:numFmt w:val="bullet"/>
      <w:lvlText w:val="o"/>
      <w:lvlJc w:val="left"/>
      <w:pPr>
        <w:tabs>
          <w:tab w:val="num" w:pos="0"/>
        </w:tabs>
        <w:ind w:left="1800" w:hanging="360"/>
      </w:pPr>
      <w:rPr>
        <w:rFonts w:ascii="Courier New" w:hAnsi="Courier New" w:cs="Courier New" w:hint="default"/>
      </w:rPr>
    </w:lvl>
    <w:lvl w:ilvl="2">
      <w:start w:val="1"/>
      <w:numFmt w:val="bullet"/>
      <w:lvlText w:val=""/>
      <w:lvlJc w:val="left"/>
      <w:pPr>
        <w:tabs>
          <w:tab w:val="num" w:pos="0"/>
        </w:tabs>
        <w:ind w:left="2520" w:hanging="360"/>
      </w:pPr>
      <w:rPr>
        <w:rFonts w:ascii="Wingdings" w:hAnsi="Wingdings" w:cs="Wingdings" w:hint="default"/>
      </w:rPr>
    </w:lvl>
    <w:lvl w:ilvl="3">
      <w:start w:val="1"/>
      <w:numFmt w:val="bullet"/>
      <w:lvlText w:val=""/>
      <w:lvlJc w:val="left"/>
      <w:pPr>
        <w:tabs>
          <w:tab w:val="num" w:pos="0"/>
        </w:tabs>
        <w:ind w:left="3240" w:hanging="360"/>
      </w:pPr>
      <w:rPr>
        <w:rFonts w:ascii="Symbol" w:hAnsi="Symbol" w:cs="Symbol" w:hint="default"/>
      </w:rPr>
    </w:lvl>
    <w:lvl w:ilvl="4">
      <w:start w:val="1"/>
      <w:numFmt w:val="bullet"/>
      <w:lvlText w:val="o"/>
      <w:lvlJc w:val="left"/>
      <w:pPr>
        <w:tabs>
          <w:tab w:val="num" w:pos="0"/>
        </w:tabs>
        <w:ind w:left="3960" w:hanging="360"/>
      </w:pPr>
      <w:rPr>
        <w:rFonts w:ascii="Courier New" w:hAnsi="Courier New" w:cs="Courier New" w:hint="default"/>
      </w:rPr>
    </w:lvl>
    <w:lvl w:ilvl="5">
      <w:start w:val="1"/>
      <w:numFmt w:val="bullet"/>
      <w:lvlText w:val=""/>
      <w:lvlJc w:val="left"/>
      <w:pPr>
        <w:tabs>
          <w:tab w:val="num" w:pos="0"/>
        </w:tabs>
        <w:ind w:left="4680" w:hanging="360"/>
      </w:pPr>
      <w:rPr>
        <w:rFonts w:ascii="Wingdings" w:hAnsi="Wingdings" w:cs="Wingdings" w:hint="default"/>
      </w:rPr>
    </w:lvl>
    <w:lvl w:ilvl="6">
      <w:start w:val="1"/>
      <w:numFmt w:val="bullet"/>
      <w:lvlText w:val=""/>
      <w:lvlJc w:val="left"/>
      <w:pPr>
        <w:tabs>
          <w:tab w:val="num" w:pos="0"/>
        </w:tabs>
        <w:ind w:left="5400" w:hanging="360"/>
      </w:pPr>
      <w:rPr>
        <w:rFonts w:ascii="Symbol" w:hAnsi="Symbol" w:cs="Symbol" w:hint="default"/>
      </w:rPr>
    </w:lvl>
    <w:lvl w:ilvl="7">
      <w:start w:val="1"/>
      <w:numFmt w:val="bullet"/>
      <w:lvlText w:val="o"/>
      <w:lvlJc w:val="left"/>
      <w:pPr>
        <w:tabs>
          <w:tab w:val="num" w:pos="0"/>
        </w:tabs>
        <w:ind w:left="6120" w:hanging="360"/>
      </w:pPr>
      <w:rPr>
        <w:rFonts w:ascii="Courier New" w:hAnsi="Courier New" w:cs="Courier New" w:hint="default"/>
      </w:rPr>
    </w:lvl>
    <w:lvl w:ilvl="8">
      <w:start w:val="1"/>
      <w:numFmt w:val="bullet"/>
      <w:lvlText w:val=""/>
      <w:lvlJc w:val="left"/>
      <w:pPr>
        <w:tabs>
          <w:tab w:val="num" w:pos="0"/>
        </w:tabs>
        <w:ind w:left="6840" w:hanging="360"/>
      </w:pPr>
      <w:rPr>
        <w:rFonts w:ascii="Wingdings" w:hAnsi="Wingdings" w:cs="Wingdings" w:hint="default"/>
      </w:rPr>
    </w:lvl>
  </w:abstractNum>
  <w:abstractNum w:abstractNumId="1" w15:restartNumberingAfterBreak="0">
    <w:nsid w:val="04A85415"/>
    <w:multiLevelType w:val="hybridMultilevel"/>
    <w:tmpl w:val="029675C2"/>
    <w:lvl w:ilvl="0" w:tplc="2F1E0206">
      <w:start w:val="1"/>
      <w:numFmt w:val="decimal"/>
      <w:lvlText w:val="%1."/>
      <w:lvlJc w:val="left"/>
      <w:pPr>
        <w:ind w:left="1713" w:hanging="360"/>
      </w:pPr>
      <w:rPr>
        <w:color w:val="auto"/>
      </w:rPr>
    </w:lvl>
    <w:lvl w:ilvl="1" w:tplc="04090019">
      <w:start w:val="1"/>
      <w:numFmt w:val="lowerLetter"/>
      <w:lvlText w:val="%2."/>
      <w:lvlJc w:val="left"/>
      <w:pPr>
        <w:ind w:left="2433" w:hanging="360"/>
      </w:pPr>
    </w:lvl>
    <w:lvl w:ilvl="2" w:tplc="0409001B" w:tentative="1">
      <w:start w:val="1"/>
      <w:numFmt w:val="lowerRoman"/>
      <w:lvlText w:val="%3."/>
      <w:lvlJc w:val="right"/>
      <w:pPr>
        <w:ind w:left="3153" w:hanging="180"/>
      </w:pPr>
    </w:lvl>
    <w:lvl w:ilvl="3" w:tplc="0409000F" w:tentative="1">
      <w:start w:val="1"/>
      <w:numFmt w:val="decimal"/>
      <w:lvlText w:val="%4."/>
      <w:lvlJc w:val="left"/>
      <w:pPr>
        <w:ind w:left="3873" w:hanging="360"/>
      </w:pPr>
    </w:lvl>
    <w:lvl w:ilvl="4" w:tplc="04090019" w:tentative="1">
      <w:start w:val="1"/>
      <w:numFmt w:val="lowerLetter"/>
      <w:lvlText w:val="%5."/>
      <w:lvlJc w:val="left"/>
      <w:pPr>
        <w:ind w:left="4593" w:hanging="360"/>
      </w:pPr>
    </w:lvl>
    <w:lvl w:ilvl="5" w:tplc="0409001B" w:tentative="1">
      <w:start w:val="1"/>
      <w:numFmt w:val="lowerRoman"/>
      <w:lvlText w:val="%6."/>
      <w:lvlJc w:val="right"/>
      <w:pPr>
        <w:ind w:left="5313" w:hanging="180"/>
      </w:pPr>
    </w:lvl>
    <w:lvl w:ilvl="6" w:tplc="0409000F" w:tentative="1">
      <w:start w:val="1"/>
      <w:numFmt w:val="decimal"/>
      <w:lvlText w:val="%7."/>
      <w:lvlJc w:val="left"/>
      <w:pPr>
        <w:ind w:left="6033" w:hanging="360"/>
      </w:pPr>
    </w:lvl>
    <w:lvl w:ilvl="7" w:tplc="04090019" w:tentative="1">
      <w:start w:val="1"/>
      <w:numFmt w:val="lowerLetter"/>
      <w:lvlText w:val="%8."/>
      <w:lvlJc w:val="left"/>
      <w:pPr>
        <w:ind w:left="6753" w:hanging="360"/>
      </w:pPr>
    </w:lvl>
    <w:lvl w:ilvl="8" w:tplc="0409001B" w:tentative="1">
      <w:start w:val="1"/>
      <w:numFmt w:val="lowerRoman"/>
      <w:lvlText w:val="%9."/>
      <w:lvlJc w:val="right"/>
      <w:pPr>
        <w:ind w:left="7473" w:hanging="180"/>
      </w:pPr>
    </w:lvl>
  </w:abstractNum>
  <w:abstractNum w:abstractNumId="2" w15:restartNumberingAfterBreak="0">
    <w:nsid w:val="04C82CF1"/>
    <w:multiLevelType w:val="multilevel"/>
    <w:tmpl w:val="88FA5508"/>
    <w:lvl w:ilvl="0">
      <w:start w:val="1"/>
      <w:numFmt w:val="bullet"/>
      <w:lvlText w:val=""/>
      <w:lvlJc w:val="left"/>
      <w:pPr>
        <w:tabs>
          <w:tab w:val="num" w:pos="0"/>
        </w:tabs>
        <w:ind w:left="1440" w:hanging="360"/>
      </w:pPr>
      <w:rPr>
        <w:rFonts w:ascii="Symbol" w:hAnsi="Symbol" w:cs="Symbol" w:hint="default"/>
      </w:rPr>
    </w:lvl>
    <w:lvl w:ilvl="1">
      <w:start w:val="1"/>
      <w:numFmt w:val="bullet"/>
      <w:lvlText w:val="o"/>
      <w:lvlJc w:val="left"/>
      <w:pPr>
        <w:tabs>
          <w:tab w:val="num" w:pos="0"/>
        </w:tabs>
        <w:ind w:left="2160" w:hanging="360"/>
      </w:pPr>
      <w:rPr>
        <w:rFonts w:ascii="Courier New" w:hAnsi="Courier New" w:cs="Courier New" w:hint="default"/>
      </w:rPr>
    </w:lvl>
    <w:lvl w:ilvl="2">
      <w:start w:val="1"/>
      <w:numFmt w:val="bullet"/>
      <w:lvlText w:val=""/>
      <w:lvlJc w:val="left"/>
      <w:pPr>
        <w:tabs>
          <w:tab w:val="num" w:pos="0"/>
        </w:tabs>
        <w:ind w:left="2880" w:hanging="360"/>
      </w:pPr>
      <w:rPr>
        <w:rFonts w:ascii="Wingdings" w:hAnsi="Wingdings" w:cs="Wingdings" w:hint="default"/>
      </w:rPr>
    </w:lvl>
    <w:lvl w:ilvl="3">
      <w:start w:val="1"/>
      <w:numFmt w:val="bullet"/>
      <w:lvlText w:val=""/>
      <w:lvlJc w:val="left"/>
      <w:pPr>
        <w:tabs>
          <w:tab w:val="num" w:pos="0"/>
        </w:tabs>
        <w:ind w:left="3600" w:hanging="360"/>
      </w:pPr>
      <w:rPr>
        <w:rFonts w:ascii="Symbol" w:hAnsi="Symbol" w:cs="Symbol" w:hint="default"/>
      </w:rPr>
    </w:lvl>
    <w:lvl w:ilvl="4">
      <w:start w:val="1"/>
      <w:numFmt w:val="bullet"/>
      <w:lvlText w:val="o"/>
      <w:lvlJc w:val="left"/>
      <w:pPr>
        <w:tabs>
          <w:tab w:val="num" w:pos="0"/>
        </w:tabs>
        <w:ind w:left="4320" w:hanging="360"/>
      </w:pPr>
      <w:rPr>
        <w:rFonts w:ascii="Courier New" w:hAnsi="Courier New" w:cs="Courier New" w:hint="default"/>
      </w:rPr>
    </w:lvl>
    <w:lvl w:ilvl="5">
      <w:start w:val="1"/>
      <w:numFmt w:val="bullet"/>
      <w:lvlText w:val=""/>
      <w:lvlJc w:val="left"/>
      <w:pPr>
        <w:tabs>
          <w:tab w:val="num" w:pos="0"/>
        </w:tabs>
        <w:ind w:left="5040" w:hanging="360"/>
      </w:pPr>
      <w:rPr>
        <w:rFonts w:ascii="Wingdings" w:hAnsi="Wingdings" w:cs="Wingdings" w:hint="default"/>
      </w:rPr>
    </w:lvl>
    <w:lvl w:ilvl="6">
      <w:start w:val="1"/>
      <w:numFmt w:val="bullet"/>
      <w:lvlText w:val=""/>
      <w:lvlJc w:val="left"/>
      <w:pPr>
        <w:tabs>
          <w:tab w:val="num" w:pos="0"/>
        </w:tabs>
        <w:ind w:left="5760" w:hanging="360"/>
      </w:pPr>
      <w:rPr>
        <w:rFonts w:ascii="Symbol" w:hAnsi="Symbol" w:cs="Symbol" w:hint="default"/>
      </w:rPr>
    </w:lvl>
    <w:lvl w:ilvl="7">
      <w:start w:val="1"/>
      <w:numFmt w:val="bullet"/>
      <w:lvlText w:val="o"/>
      <w:lvlJc w:val="left"/>
      <w:pPr>
        <w:tabs>
          <w:tab w:val="num" w:pos="0"/>
        </w:tabs>
        <w:ind w:left="6480" w:hanging="360"/>
      </w:pPr>
      <w:rPr>
        <w:rFonts w:ascii="Courier New" w:hAnsi="Courier New" w:cs="Courier New" w:hint="default"/>
      </w:rPr>
    </w:lvl>
    <w:lvl w:ilvl="8">
      <w:start w:val="1"/>
      <w:numFmt w:val="bullet"/>
      <w:lvlText w:val=""/>
      <w:lvlJc w:val="left"/>
      <w:pPr>
        <w:tabs>
          <w:tab w:val="num" w:pos="0"/>
        </w:tabs>
        <w:ind w:left="7200" w:hanging="360"/>
      </w:pPr>
      <w:rPr>
        <w:rFonts w:ascii="Wingdings" w:hAnsi="Wingdings" w:cs="Wingdings" w:hint="default"/>
      </w:rPr>
    </w:lvl>
  </w:abstractNum>
  <w:abstractNum w:abstractNumId="3" w15:restartNumberingAfterBreak="0">
    <w:nsid w:val="08E438AD"/>
    <w:multiLevelType w:val="hybridMultilevel"/>
    <w:tmpl w:val="0D42E832"/>
    <w:lvl w:ilvl="0" w:tplc="832EF3CA">
      <w:start w:val="5"/>
      <w:numFmt w:val="decimal"/>
      <w:lvlText w:val="%1"/>
      <w:lvlJc w:val="left"/>
      <w:pPr>
        <w:ind w:left="780" w:hanging="360"/>
      </w:pPr>
      <w:rPr>
        <w:rFonts w:hint="default"/>
      </w:rPr>
    </w:lvl>
    <w:lvl w:ilvl="1" w:tplc="04190019" w:tentative="1">
      <w:start w:val="1"/>
      <w:numFmt w:val="lowerLetter"/>
      <w:lvlText w:val="%2."/>
      <w:lvlJc w:val="left"/>
      <w:pPr>
        <w:ind w:left="1500" w:hanging="360"/>
      </w:pPr>
    </w:lvl>
    <w:lvl w:ilvl="2" w:tplc="0419001B" w:tentative="1">
      <w:start w:val="1"/>
      <w:numFmt w:val="lowerRoman"/>
      <w:lvlText w:val="%3."/>
      <w:lvlJc w:val="right"/>
      <w:pPr>
        <w:ind w:left="2220" w:hanging="180"/>
      </w:pPr>
    </w:lvl>
    <w:lvl w:ilvl="3" w:tplc="0419000F" w:tentative="1">
      <w:start w:val="1"/>
      <w:numFmt w:val="decimal"/>
      <w:lvlText w:val="%4."/>
      <w:lvlJc w:val="left"/>
      <w:pPr>
        <w:ind w:left="2940" w:hanging="360"/>
      </w:pPr>
    </w:lvl>
    <w:lvl w:ilvl="4" w:tplc="04190019" w:tentative="1">
      <w:start w:val="1"/>
      <w:numFmt w:val="lowerLetter"/>
      <w:lvlText w:val="%5."/>
      <w:lvlJc w:val="left"/>
      <w:pPr>
        <w:ind w:left="3660" w:hanging="360"/>
      </w:pPr>
    </w:lvl>
    <w:lvl w:ilvl="5" w:tplc="0419001B" w:tentative="1">
      <w:start w:val="1"/>
      <w:numFmt w:val="lowerRoman"/>
      <w:lvlText w:val="%6."/>
      <w:lvlJc w:val="right"/>
      <w:pPr>
        <w:ind w:left="4380" w:hanging="180"/>
      </w:pPr>
    </w:lvl>
    <w:lvl w:ilvl="6" w:tplc="0419000F" w:tentative="1">
      <w:start w:val="1"/>
      <w:numFmt w:val="decimal"/>
      <w:lvlText w:val="%7."/>
      <w:lvlJc w:val="left"/>
      <w:pPr>
        <w:ind w:left="5100" w:hanging="360"/>
      </w:pPr>
    </w:lvl>
    <w:lvl w:ilvl="7" w:tplc="04190019" w:tentative="1">
      <w:start w:val="1"/>
      <w:numFmt w:val="lowerLetter"/>
      <w:lvlText w:val="%8."/>
      <w:lvlJc w:val="left"/>
      <w:pPr>
        <w:ind w:left="5820" w:hanging="360"/>
      </w:pPr>
    </w:lvl>
    <w:lvl w:ilvl="8" w:tplc="0419001B" w:tentative="1">
      <w:start w:val="1"/>
      <w:numFmt w:val="lowerRoman"/>
      <w:lvlText w:val="%9."/>
      <w:lvlJc w:val="right"/>
      <w:pPr>
        <w:ind w:left="6540" w:hanging="180"/>
      </w:pPr>
    </w:lvl>
  </w:abstractNum>
  <w:abstractNum w:abstractNumId="4" w15:restartNumberingAfterBreak="0">
    <w:nsid w:val="09924CAC"/>
    <w:multiLevelType w:val="hybridMultilevel"/>
    <w:tmpl w:val="BEA2DA14"/>
    <w:lvl w:ilvl="0" w:tplc="EB14F89A">
      <w:numFmt w:val="bullet"/>
      <w:lvlText w:val="–"/>
      <w:lvlJc w:val="left"/>
      <w:pPr>
        <w:ind w:left="1435" w:hanging="432"/>
      </w:pPr>
      <w:rPr>
        <w:rFonts w:ascii="Times New Roman" w:eastAsia="Times New Roman" w:hAnsi="Times New Roman" w:cs="Times New Roman" w:hint="default"/>
      </w:rPr>
    </w:lvl>
    <w:lvl w:ilvl="1" w:tplc="04190003" w:tentative="1">
      <w:start w:val="1"/>
      <w:numFmt w:val="bullet"/>
      <w:lvlText w:val="o"/>
      <w:lvlJc w:val="left"/>
      <w:pPr>
        <w:ind w:left="2083" w:hanging="360"/>
      </w:pPr>
      <w:rPr>
        <w:rFonts w:ascii="Courier New" w:hAnsi="Courier New" w:cs="Courier New" w:hint="default"/>
      </w:rPr>
    </w:lvl>
    <w:lvl w:ilvl="2" w:tplc="04190005" w:tentative="1">
      <w:start w:val="1"/>
      <w:numFmt w:val="bullet"/>
      <w:lvlText w:val=""/>
      <w:lvlJc w:val="left"/>
      <w:pPr>
        <w:ind w:left="2803" w:hanging="360"/>
      </w:pPr>
      <w:rPr>
        <w:rFonts w:ascii="Wingdings" w:hAnsi="Wingdings" w:hint="default"/>
      </w:rPr>
    </w:lvl>
    <w:lvl w:ilvl="3" w:tplc="04190001" w:tentative="1">
      <w:start w:val="1"/>
      <w:numFmt w:val="bullet"/>
      <w:lvlText w:val=""/>
      <w:lvlJc w:val="left"/>
      <w:pPr>
        <w:ind w:left="3523" w:hanging="360"/>
      </w:pPr>
      <w:rPr>
        <w:rFonts w:ascii="Symbol" w:hAnsi="Symbol" w:hint="default"/>
      </w:rPr>
    </w:lvl>
    <w:lvl w:ilvl="4" w:tplc="04190003" w:tentative="1">
      <w:start w:val="1"/>
      <w:numFmt w:val="bullet"/>
      <w:lvlText w:val="o"/>
      <w:lvlJc w:val="left"/>
      <w:pPr>
        <w:ind w:left="4243" w:hanging="360"/>
      </w:pPr>
      <w:rPr>
        <w:rFonts w:ascii="Courier New" w:hAnsi="Courier New" w:cs="Courier New" w:hint="default"/>
      </w:rPr>
    </w:lvl>
    <w:lvl w:ilvl="5" w:tplc="04190005" w:tentative="1">
      <w:start w:val="1"/>
      <w:numFmt w:val="bullet"/>
      <w:lvlText w:val=""/>
      <w:lvlJc w:val="left"/>
      <w:pPr>
        <w:ind w:left="4963" w:hanging="360"/>
      </w:pPr>
      <w:rPr>
        <w:rFonts w:ascii="Wingdings" w:hAnsi="Wingdings" w:hint="default"/>
      </w:rPr>
    </w:lvl>
    <w:lvl w:ilvl="6" w:tplc="04190001" w:tentative="1">
      <w:start w:val="1"/>
      <w:numFmt w:val="bullet"/>
      <w:lvlText w:val=""/>
      <w:lvlJc w:val="left"/>
      <w:pPr>
        <w:ind w:left="5683" w:hanging="360"/>
      </w:pPr>
      <w:rPr>
        <w:rFonts w:ascii="Symbol" w:hAnsi="Symbol" w:hint="default"/>
      </w:rPr>
    </w:lvl>
    <w:lvl w:ilvl="7" w:tplc="04190003" w:tentative="1">
      <w:start w:val="1"/>
      <w:numFmt w:val="bullet"/>
      <w:lvlText w:val="o"/>
      <w:lvlJc w:val="left"/>
      <w:pPr>
        <w:ind w:left="6403" w:hanging="360"/>
      </w:pPr>
      <w:rPr>
        <w:rFonts w:ascii="Courier New" w:hAnsi="Courier New" w:cs="Courier New" w:hint="default"/>
      </w:rPr>
    </w:lvl>
    <w:lvl w:ilvl="8" w:tplc="04190005" w:tentative="1">
      <w:start w:val="1"/>
      <w:numFmt w:val="bullet"/>
      <w:lvlText w:val=""/>
      <w:lvlJc w:val="left"/>
      <w:pPr>
        <w:ind w:left="7123" w:hanging="360"/>
      </w:pPr>
      <w:rPr>
        <w:rFonts w:ascii="Wingdings" w:hAnsi="Wingdings" w:hint="default"/>
      </w:rPr>
    </w:lvl>
  </w:abstractNum>
  <w:abstractNum w:abstractNumId="5" w15:restartNumberingAfterBreak="0">
    <w:nsid w:val="0D98343B"/>
    <w:multiLevelType w:val="hybridMultilevel"/>
    <w:tmpl w:val="E6085E1E"/>
    <w:lvl w:ilvl="0" w:tplc="BBAC2F2A">
      <w:start w:val="5"/>
      <w:numFmt w:val="bullet"/>
      <w:lvlText w:val="-"/>
      <w:lvlJc w:val="left"/>
      <w:pPr>
        <w:ind w:left="1723" w:hanging="360"/>
      </w:pPr>
      <w:rPr>
        <w:rFonts w:ascii="Times New Roman" w:hAnsi="Times New Roman" w:hint="default"/>
      </w:rPr>
    </w:lvl>
    <w:lvl w:ilvl="1" w:tplc="04190003" w:tentative="1">
      <w:start w:val="1"/>
      <w:numFmt w:val="bullet"/>
      <w:lvlText w:val="o"/>
      <w:lvlJc w:val="left"/>
      <w:pPr>
        <w:ind w:left="2443" w:hanging="360"/>
      </w:pPr>
      <w:rPr>
        <w:rFonts w:ascii="Courier New" w:hAnsi="Courier New" w:cs="Courier New" w:hint="default"/>
      </w:rPr>
    </w:lvl>
    <w:lvl w:ilvl="2" w:tplc="04190005" w:tentative="1">
      <w:start w:val="1"/>
      <w:numFmt w:val="bullet"/>
      <w:lvlText w:val=""/>
      <w:lvlJc w:val="left"/>
      <w:pPr>
        <w:ind w:left="3163" w:hanging="360"/>
      </w:pPr>
      <w:rPr>
        <w:rFonts w:ascii="Wingdings" w:hAnsi="Wingdings" w:hint="default"/>
      </w:rPr>
    </w:lvl>
    <w:lvl w:ilvl="3" w:tplc="04190001" w:tentative="1">
      <w:start w:val="1"/>
      <w:numFmt w:val="bullet"/>
      <w:lvlText w:val=""/>
      <w:lvlJc w:val="left"/>
      <w:pPr>
        <w:ind w:left="3883" w:hanging="360"/>
      </w:pPr>
      <w:rPr>
        <w:rFonts w:ascii="Symbol" w:hAnsi="Symbol" w:hint="default"/>
      </w:rPr>
    </w:lvl>
    <w:lvl w:ilvl="4" w:tplc="04190003" w:tentative="1">
      <w:start w:val="1"/>
      <w:numFmt w:val="bullet"/>
      <w:lvlText w:val="o"/>
      <w:lvlJc w:val="left"/>
      <w:pPr>
        <w:ind w:left="4603" w:hanging="360"/>
      </w:pPr>
      <w:rPr>
        <w:rFonts w:ascii="Courier New" w:hAnsi="Courier New" w:cs="Courier New" w:hint="default"/>
      </w:rPr>
    </w:lvl>
    <w:lvl w:ilvl="5" w:tplc="04190005" w:tentative="1">
      <w:start w:val="1"/>
      <w:numFmt w:val="bullet"/>
      <w:lvlText w:val=""/>
      <w:lvlJc w:val="left"/>
      <w:pPr>
        <w:ind w:left="5323" w:hanging="360"/>
      </w:pPr>
      <w:rPr>
        <w:rFonts w:ascii="Wingdings" w:hAnsi="Wingdings" w:hint="default"/>
      </w:rPr>
    </w:lvl>
    <w:lvl w:ilvl="6" w:tplc="04190001" w:tentative="1">
      <w:start w:val="1"/>
      <w:numFmt w:val="bullet"/>
      <w:lvlText w:val=""/>
      <w:lvlJc w:val="left"/>
      <w:pPr>
        <w:ind w:left="6043" w:hanging="360"/>
      </w:pPr>
      <w:rPr>
        <w:rFonts w:ascii="Symbol" w:hAnsi="Symbol" w:hint="default"/>
      </w:rPr>
    </w:lvl>
    <w:lvl w:ilvl="7" w:tplc="04190003" w:tentative="1">
      <w:start w:val="1"/>
      <w:numFmt w:val="bullet"/>
      <w:lvlText w:val="o"/>
      <w:lvlJc w:val="left"/>
      <w:pPr>
        <w:ind w:left="6763" w:hanging="360"/>
      </w:pPr>
      <w:rPr>
        <w:rFonts w:ascii="Courier New" w:hAnsi="Courier New" w:cs="Courier New" w:hint="default"/>
      </w:rPr>
    </w:lvl>
    <w:lvl w:ilvl="8" w:tplc="04190005" w:tentative="1">
      <w:start w:val="1"/>
      <w:numFmt w:val="bullet"/>
      <w:lvlText w:val=""/>
      <w:lvlJc w:val="left"/>
      <w:pPr>
        <w:ind w:left="7483" w:hanging="360"/>
      </w:pPr>
      <w:rPr>
        <w:rFonts w:ascii="Wingdings" w:hAnsi="Wingdings" w:hint="default"/>
      </w:rPr>
    </w:lvl>
  </w:abstractNum>
  <w:abstractNum w:abstractNumId="6" w15:restartNumberingAfterBreak="0">
    <w:nsid w:val="0F487D2A"/>
    <w:multiLevelType w:val="multilevel"/>
    <w:tmpl w:val="407EB5A8"/>
    <w:lvl w:ilvl="0">
      <w:start w:val="1"/>
      <w:numFmt w:val="decimal"/>
      <w:lvlText w:val="%1"/>
      <w:lvlJc w:val="left"/>
      <w:pPr>
        <w:ind w:left="420" w:hanging="420"/>
      </w:pPr>
      <w:rPr>
        <w:rFonts w:hint="default"/>
      </w:rPr>
    </w:lvl>
    <w:lvl w:ilvl="1">
      <w:start w:val="1"/>
      <w:numFmt w:val="decimal"/>
      <w:lvlText w:val="%1.%2"/>
      <w:lvlJc w:val="left"/>
      <w:pPr>
        <w:ind w:left="1423" w:hanging="420"/>
      </w:pPr>
      <w:rPr>
        <w:rFonts w:hint="default"/>
      </w:rPr>
    </w:lvl>
    <w:lvl w:ilvl="2">
      <w:start w:val="1"/>
      <w:numFmt w:val="decimal"/>
      <w:lvlText w:val="%1.%2.%3"/>
      <w:lvlJc w:val="left"/>
      <w:pPr>
        <w:ind w:left="2726" w:hanging="720"/>
      </w:pPr>
      <w:rPr>
        <w:rFonts w:hint="default"/>
        <w:lang w:val="uk-UA"/>
      </w:rPr>
    </w:lvl>
    <w:lvl w:ilvl="3">
      <w:start w:val="1"/>
      <w:numFmt w:val="decimal"/>
      <w:lvlText w:val="%1.%2.%3.%4"/>
      <w:lvlJc w:val="left"/>
      <w:pPr>
        <w:ind w:left="4089" w:hanging="1080"/>
      </w:pPr>
      <w:rPr>
        <w:rFonts w:hint="default"/>
      </w:rPr>
    </w:lvl>
    <w:lvl w:ilvl="4">
      <w:start w:val="1"/>
      <w:numFmt w:val="decimal"/>
      <w:lvlText w:val="%1.%2.%3.%4.%5"/>
      <w:lvlJc w:val="left"/>
      <w:pPr>
        <w:ind w:left="5092" w:hanging="1080"/>
      </w:pPr>
      <w:rPr>
        <w:rFonts w:hint="default"/>
      </w:rPr>
    </w:lvl>
    <w:lvl w:ilvl="5">
      <w:start w:val="1"/>
      <w:numFmt w:val="decimal"/>
      <w:lvlText w:val="%1.%2.%3.%4.%5.%6"/>
      <w:lvlJc w:val="left"/>
      <w:pPr>
        <w:ind w:left="6455" w:hanging="1440"/>
      </w:pPr>
      <w:rPr>
        <w:rFonts w:hint="default"/>
      </w:rPr>
    </w:lvl>
    <w:lvl w:ilvl="6">
      <w:start w:val="1"/>
      <w:numFmt w:val="decimal"/>
      <w:lvlText w:val="%1.%2.%3.%4.%5.%6.%7"/>
      <w:lvlJc w:val="left"/>
      <w:pPr>
        <w:ind w:left="7458" w:hanging="1440"/>
      </w:pPr>
      <w:rPr>
        <w:rFonts w:hint="default"/>
      </w:rPr>
    </w:lvl>
    <w:lvl w:ilvl="7">
      <w:start w:val="1"/>
      <w:numFmt w:val="decimal"/>
      <w:lvlText w:val="%1.%2.%3.%4.%5.%6.%7.%8"/>
      <w:lvlJc w:val="left"/>
      <w:pPr>
        <w:ind w:left="8821" w:hanging="1800"/>
      </w:pPr>
      <w:rPr>
        <w:rFonts w:hint="default"/>
      </w:rPr>
    </w:lvl>
    <w:lvl w:ilvl="8">
      <w:start w:val="1"/>
      <w:numFmt w:val="decimal"/>
      <w:lvlText w:val="%1.%2.%3.%4.%5.%6.%7.%8.%9"/>
      <w:lvlJc w:val="left"/>
      <w:pPr>
        <w:ind w:left="10184" w:hanging="2160"/>
      </w:pPr>
      <w:rPr>
        <w:rFonts w:hint="default"/>
      </w:rPr>
    </w:lvl>
  </w:abstractNum>
  <w:abstractNum w:abstractNumId="7" w15:restartNumberingAfterBreak="0">
    <w:nsid w:val="13E16301"/>
    <w:multiLevelType w:val="multilevel"/>
    <w:tmpl w:val="F86CE3D2"/>
    <w:lvl w:ilvl="0">
      <w:start w:val="1"/>
      <w:numFmt w:val="decimal"/>
      <w:lvlText w:val="%1"/>
      <w:lvlJc w:val="left"/>
      <w:pPr>
        <w:ind w:left="360" w:hanging="360"/>
      </w:pPr>
      <w:rPr>
        <w:rFonts w:hint="default"/>
      </w:rPr>
    </w:lvl>
    <w:lvl w:ilvl="1">
      <w:start w:val="1"/>
      <w:numFmt w:val="decimal"/>
      <w:lvlText w:val="%1.%2"/>
      <w:lvlJc w:val="left"/>
      <w:pPr>
        <w:ind w:left="1353" w:hanging="360"/>
      </w:pPr>
      <w:rPr>
        <w:rFonts w:hint="default"/>
      </w:rPr>
    </w:lvl>
    <w:lvl w:ilvl="2">
      <w:start w:val="1"/>
      <w:numFmt w:val="decimal"/>
      <w:lvlText w:val="%1.%2.%3"/>
      <w:lvlJc w:val="left"/>
      <w:pPr>
        <w:ind w:left="2706" w:hanging="720"/>
      </w:pPr>
      <w:rPr>
        <w:rFonts w:hint="default"/>
      </w:rPr>
    </w:lvl>
    <w:lvl w:ilvl="3">
      <w:start w:val="1"/>
      <w:numFmt w:val="decimal"/>
      <w:lvlText w:val="%1.%2.%3.%4"/>
      <w:lvlJc w:val="left"/>
      <w:pPr>
        <w:ind w:left="4059" w:hanging="1080"/>
      </w:pPr>
      <w:rPr>
        <w:rFonts w:hint="default"/>
      </w:rPr>
    </w:lvl>
    <w:lvl w:ilvl="4">
      <w:start w:val="1"/>
      <w:numFmt w:val="decimal"/>
      <w:lvlText w:val="%1.%2.%3.%4.%5"/>
      <w:lvlJc w:val="left"/>
      <w:pPr>
        <w:ind w:left="5052" w:hanging="1080"/>
      </w:pPr>
      <w:rPr>
        <w:rFonts w:hint="default"/>
      </w:rPr>
    </w:lvl>
    <w:lvl w:ilvl="5">
      <w:start w:val="1"/>
      <w:numFmt w:val="decimal"/>
      <w:lvlText w:val="%1.%2.%3.%4.%5.%6"/>
      <w:lvlJc w:val="left"/>
      <w:pPr>
        <w:ind w:left="6405" w:hanging="1440"/>
      </w:pPr>
      <w:rPr>
        <w:rFonts w:hint="default"/>
      </w:rPr>
    </w:lvl>
    <w:lvl w:ilvl="6">
      <w:start w:val="1"/>
      <w:numFmt w:val="decimal"/>
      <w:lvlText w:val="%1.%2.%3.%4.%5.%6.%7"/>
      <w:lvlJc w:val="left"/>
      <w:pPr>
        <w:ind w:left="7398" w:hanging="1440"/>
      </w:pPr>
      <w:rPr>
        <w:rFonts w:hint="default"/>
      </w:rPr>
    </w:lvl>
    <w:lvl w:ilvl="7">
      <w:start w:val="1"/>
      <w:numFmt w:val="decimal"/>
      <w:lvlText w:val="%1.%2.%3.%4.%5.%6.%7.%8"/>
      <w:lvlJc w:val="left"/>
      <w:pPr>
        <w:ind w:left="8751" w:hanging="1800"/>
      </w:pPr>
      <w:rPr>
        <w:rFonts w:hint="default"/>
      </w:rPr>
    </w:lvl>
    <w:lvl w:ilvl="8">
      <w:start w:val="1"/>
      <w:numFmt w:val="decimal"/>
      <w:lvlText w:val="%1.%2.%3.%4.%5.%6.%7.%8.%9"/>
      <w:lvlJc w:val="left"/>
      <w:pPr>
        <w:ind w:left="10104" w:hanging="2160"/>
      </w:pPr>
      <w:rPr>
        <w:rFonts w:hint="default"/>
      </w:rPr>
    </w:lvl>
  </w:abstractNum>
  <w:abstractNum w:abstractNumId="8" w15:restartNumberingAfterBreak="0">
    <w:nsid w:val="14E84EE8"/>
    <w:multiLevelType w:val="multilevel"/>
    <w:tmpl w:val="B4049E62"/>
    <w:lvl w:ilvl="0">
      <w:start w:val="2"/>
      <w:numFmt w:val="decimal"/>
      <w:lvlText w:val="%1."/>
      <w:lvlJc w:val="left"/>
      <w:pPr>
        <w:ind w:left="1353" w:hanging="360"/>
      </w:pPr>
      <w:rPr>
        <w:rFonts w:hint="default"/>
      </w:rPr>
    </w:lvl>
    <w:lvl w:ilvl="1">
      <w:start w:val="1"/>
      <w:numFmt w:val="decimal"/>
      <w:isLgl/>
      <w:lvlText w:val="%1.%2"/>
      <w:lvlJc w:val="left"/>
      <w:pPr>
        <w:ind w:left="1368" w:hanging="375"/>
      </w:pPr>
      <w:rPr>
        <w:rFonts w:hint="default"/>
      </w:rPr>
    </w:lvl>
    <w:lvl w:ilvl="2">
      <w:start w:val="1"/>
      <w:numFmt w:val="decimal"/>
      <w:isLgl/>
      <w:lvlText w:val="%1.%2.%3"/>
      <w:lvlJc w:val="left"/>
      <w:pPr>
        <w:ind w:left="1713" w:hanging="720"/>
      </w:pPr>
      <w:rPr>
        <w:rFonts w:hint="default"/>
      </w:rPr>
    </w:lvl>
    <w:lvl w:ilvl="3">
      <w:start w:val="1"/>
      <w:numFmt w:val="decimal"/>
      <w:isLgl/>
      <w:lvlText w:val="%1.%2.%3.%4"/>
      <w:lvlJc w:val="left"/>
      <w:pPr>
        <w:ind w:left="2073" w:hanging="1080"/>
      </w:pPr>
      <w:rPr>
        <w:rFonts w:hint="default"/>
      </w:rPr>
    </w:lvl>
    <w:lvl w:ilvl="4">
      <w:start w:val="1"/>
      <w:numFmt w:val="decimal"/>
      <w:isLgl/>
      <w:lvlText w:val="%1.%2.%3.%4.%5"/>
      <w:lvlJc w:val="left"/>
      <w:pPr>
        <w:ind w:left="2073" w:hanging="1080"/>
      </w:pPr>
      <w:rPr>
        <w:rFonts w:hint="default"/>
      </w:rPr>
    </w:lvl>
    <w:lvl w:ilvl="5">
      <w:start w:val="1"/>
      <w:numFmt w:val="decimal"/>
      <w:isLgl/>
      <w:lvlText w:val="%1.%2.%3.%4.%5.%6"/>
      <w:lvlJc w:val="left"/>
      <w:pPr>
        <w:ind w:left="2433" w:hanging="1440"/>
      </w:pPr>
      <w:rPr>
        <w:rFonts w:hint="default"/>
      </w:rPr>
    </w:lvl>
    <w:lvl w:ilvl="6">
      <w:start w:val="1"/>
      <w:numFmt w:val="decimal"/>
      <w:isLgl/>
      <w:lvlText w:val="%1.%2.%3.%4.%5.%6.%7"/>
      <w:lvlJc w:val="left"/>
      <w:pPr>
        <w:ind w:left="2433" w:hanging="1440"/>
      </w:pPr>
      <w:rPr>
        <w:rFonts w:hint="default"/>
      </w:rPr>
    </w:lvl>
    <w:lvl w:ilvl="7">
      <w:start w:val="1"/>
      <w:numFmt w:val="decimal"/>
      <w:isLgl/>
      <w:lvlText w:val="%1.%2.%3.%4.%5.%6.%7.%8"/>
      <w:lvlJc w:val="left"/>
      <w:pPr>
        <w:ind w:left="2793" w:hanging="1800"/>
      </w:pPr>
      <w:rPr>
        <w:rFonts w:hint="default"/>
      </w:rPr>
    </w:lvl>
    <w:lvl w:ilvl="8">
      <w:start w:val="1"/>
      <w:numFmt w:val="decimal"/>
      <w:isLgl/>
      <w:lvlText w:val="%1.%2.%3.%4.%5.%6.%7.%8.%9"/>
      <w:lvlJc w:val="left"/>
      <w:pPr>
        <w:ind w:left="3153" w:hanging="2160"/>
      </w:pPr>
      <w:rPr>
        <w:rFonts w:hint="default"/>
      </w:rPr>
    </w:lvl>
  </w:abstractNum>
  <w:abstractNum w:abstractNumId="9" w15:restartNumberingAfterBreak="0">
    <w:nsid w:val="1C6913F0"/>
    <w:multiLevelType w:val="multilevel"/>
    <w:tmpl w:val="F4121258"/>
    <w:lvl w:ilvl="0">
      <w:start w:val="1"/>
      <w:numFmt w:val="decimal"/>
      <w:lvlText w:val="%1."/>
      <w:lvlJc w:val="left"/>
      <w:pPr>
        <w:tabs>
          <w:tab w:val="num" w:pos="0"/>
        </w:tabs>
        <w:ind w:left="1080" w:hanging="360"/>
      </w:pPr>
    </w:lvl>
    <w:lvl w:ilvl="1">
      <w:start w:val="1"/>
      <w:numFmt w:val="decimal"/>
      <w:lvlText w:val="%1.%2"/>
      <w:lvlJc w:val="left"/>
      <w:pPr>
        <w:tabs>
          <w:tab w:val="num" w:pos="0"/>
        </w:tabs>
        <w:ind w:left="1440" w:hanging="720"/>
      </w:pPr>
    </w:lvl>
    <w:lvl w:ilvl="2">
      <w:start w:val="2"/>
      <w:numFmt w:val="decimal"/>
      <w:lvlText w:val="%1.%2.%3"/>
      <w:lvlJc w:val="left"/>
      <w:pPr>
        <w:tabs>
          <w:tab w:val="num" w:pos="0"/>
        </w:tabs>
        <w:ind w:left="1440" w:hanging="720"/>
      </w:pPr>
      <w:rPr>
        <w:sz w:val="28"/>
        <w:szCs w:val="28"/>
      </w:rPr>
    </w:lvl>
    <w:lvl w:ilvl="3">
      <w:start w:val="1"/>
      <w:numFmt w:val="decimal"/>
      <w:lvlText w:val="%1.%2.%3.%4"/>
      <w:lvlJc w:val="left"/>
      <w:pPr>
        <w:tabs>
          <w:tab w:val="num" w:pos="0"/>
        </w:tabs>
        <w:ind w:left="1800" w:hanging="1080"/>
      </w:pPr>
    </w:lvl>
    <w:lvl w:ilvl="4">
      <w:start w:val="1"/>
      <w:numFmt w:val="decimal"/>
      <w:lvlText w:val="%1.%2.%3.%4.%5"/>
      <w:lvlJc w:val="left"/>
      <w:pPr>
        <w:tabs>
          <w:tab w:val="num" w:pos="0"/>
        </w:tabs>
        <w:ind w:left="1800" w:hanging="1080"/>
      </w:pPr>
    </w:lvl>
    <w:lvl w:ilvl="5">
      <w:start w:val="1"/>
      <w:numFmt w:val="decimal"/>
      <w:lvlText w:val="%1.%2.%3.%4.%5.%6"/>
      <w:lvlJc w:val="left"/>
      <w:pPr>
        <w:tabs>
          <w:tab w:val="num" w:pos="0"/>
        </w:tabs>
        <w:ind w:left="2160" w:hanging="1440"/>
      </w:pPr>
    </w:lvl>
    <w:lvl w:ilvl="6">
      <w:start w:val="1"/>
      <w:numFmt w:val="decimal"/>
      <w:lvlText w:val="%1.%2.%3.%4.%5.%6.%7"/>
      <w:lvlJc w:val="left"/>
      <w:pPr>
        <w:tabs>
          <w:tab w:val="num" w:pos="0"/>
        </w:tabs>
        <w:ind w:left="2160" w:hanging="1440"/>
      </w:pPr>
    </w:lvl>
    <w:lvl w:ilvl="7">
      <w:start w:val="1"/>
      <w:numFmt w:val="decimal"/>
      <w:lvlText w:val="%1.%2.%3.%4.%5.%6.%7.%8"/>
      <w:lvlJc w:val="left"/>
      <w:pPr>
        <w:tabs>
          <w:tab w:val="num" w:pos="0"/>
        </w:tabs>
        <w:ind w:left="2520" w:hanging="1800"/>
      </w:pPr>
    </w:lvl>
    <w:lvl w:ilvl="8">
      <w:start w:val="1"/>
      <w:numFmt w:val="decimal"/>
      <w:lvlText w:val="%1.%2.%3.%4.%5.%6.%7.%8.%9"/>
      <w:lvlJc w:val="left"/>
      <w:pPr>
        <w:tabs>
          <w:tab w:val="num" w:pos="0"/>
        </w:tabs>
        <w:ind w:left="2880" w:hanging="2160"/>
      </w:pPr>
    </w:lvl>
  </w:abstractNum>
  <w:abstractNum w:abstractNumId="10" w15:restartNumberingAfterBreak="0">
    <w:nsid w:val="1D806672"/>
    <w:multiLevelType w:val="hybridMultilevel"/>
    <w:tmpl w:val="EB7A476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22F00495"/>
    <w:multiLevelType w:val="hybridMultilevel"/>
    <w:tmpl w:val="6446415E"/>
    <w:lvl w:ilvl="0" w:tplc="0B4CC32C">
      <w:start w:val="1"/>
      <w:numFmt w:val="decimal"/>
      <w:pStyle w:val="a"/>
      <w:lvlText w:val="[%1]"/>
      <w:lvlJc w:val="left"/>
      <w:pPr>
        <w:ind w:left="360" w:hanging="360"/>
      </w:pPr>
      <w:rPr>
        <w:rFonts w:cs="Times New Roman"/>
      </w:rPr>
    </w:lvl>
    <w:lvl w:ilvl="1" w:tplc="04220003">
      <w:start w:val="1"/>
      <w:numFmt w:val="bullet"/>
      <w:lvlText w:val="o"/>
      <w:lvlJc w:val="left"/>
      <w:pPr>
        <w:ind w:left="1440" w:hanging="360"/>
      </w:pPr>
      <w:rPr>
        <w:rFonts w:ascii="Courier New" w:hAnsi="Courier New" w:cs="Times New Roman" w:hint="default"/>
      </w:rPr>
    </w:lvl>
    <w:lvl w:ilvl="2" w:tplc="04220005">
      <w:start w:val="1"/>
      <w:numFmt w:val="bullet"/>
      <w:lvlText w:val=""/>
      <w:lvlJc w:val="left"/>
      <w:pPr>
        <w:ind w:left="2160" w:hanging="360"/>
      </w:pPr>
      <w:rPr>
        <w:rFonts w:ascii="Wingdings" w:hAnsi="Wingdings" w:hint="default"/>
      </w:rPr>
    </w:lvl>
    <w:lvl w:ilvl="3" w:tplc="04220001">
      <w:start w:val="1"/>
      <w:numFmt w:val="bullet"/>
      <w:lvlText w:val=""/>
      <w:lvlJc w:val="left"/>
      <w:pPr>
        <w:ind w:left="2880" w:hanging="360"/>
      </w:pPr>
      <w:rPr>
        <w:rFonts w:ascii="Symbol" w:hAnsi="Symbol" w:hint="default"/>
      </w:rPr>
    </w:lvl>
    <w:lvl w:ilvl="4" w:tplc="04220003">
      <w:start w:val="1"/>
      <w:numFmt w:val="bullet"/>
      <w:lvlText w:val="o"/>
      <w:lvlJc w:val="left"/>
      <w:pPr>
        <w:ind w:left="3600" w:hanging="360"/>
      </w:pPr>
      <w:rPr>
        <w:rFonts w:ascii="Courier New" w:hAnsi="Courier New" w:cs="Times New Roman" w:hint="default"/>
      </w:rPr>
    </w:lvl>
    <w:lvl w:ilvl="5" w:tplc="04220005">
      <w:start w:val="1"/>
      <w:numFmt w:val="bullet"/>
      <w:lvlText w:val=""/>
      <w:lvlJc w:val="left"/>
      <w:pPr>
        <w:ind w:left="4320" w:hanging="360"/>
      </w:pPr>
      <w:rPr>
        <w:rFonts w:ascii="Wingdings" w:hAnsi="Wingdings" w:hint="default"/>
      </w:rPr>
    </w:lvl>
    <w:lvl w:ilvl="6" w:tplc="04220001">
      <w:start w:val="1"/>
      <w:numFmt w:val="bullet"/>
      <w:lvlText w:val=""/>
      <w:lvlJc w:val="left"/>
      <w:pPr>
        <w:ind w:left="5040" w:hanging="360"/>
      </w:pPr>
      <w:rPr>
        <w:rFonts w:ascii="Symbol" w:hAnsi="Symbol" w:hint="default"/>
      </w:rPr>
    </w:lvl>
    <w:lvl w:ilvl="7" w:tplc="04220003">
      <w:start w:val="1"/>
      <w:numFmt w:val="bullet"/>
      <w:lvlText w:val="o"/>
      <w:lvlJc w:val="left"/>
      <w:pPr>
        <w:ind w:left="5760" w:hanging="360"/>
      </w:pPr>
      <w:rPr>
        <w:rFonts w:ascii="Courier New" w:hAnsi="Courier New" w:cs="Times New Roman" w:hint="default"/>
      </w:rPr>
    </w:lvl>
    <w:lvl w:ilvl="8" w:tplc="04220005">
      <w:start w:val="1"/>
      <w:numFmt w:val="bullet"/>
      <w:lvlText w:val=""/>
      <w:lvlJc w:val="left"/>
      <w:pPr>
        <w:ind w:left="6480" w:hanging="360"/>
      </w:pPr>
      <w:rPr>
        <w:rFonts w:ascii="Wingdings" w:hAnsi="Wingdings" w:hint="default"/>
      </w:rPr>
    </w:lvl>
  </w:abstractNum>
  <w:abstractNum w:abstractNumId="12" w15:restartNumberingAfterBreak="0">
    <w:nsid w:val="246733CD"/>
    <w:multiLevelType w:val="multilevel"/>
    <w:tmpl w:val="DCDC6180"/>
    <w:lvl w:ilvl="0">
      <w:start w:val="1"/>
      <w:numFmt w:val="bullet"/>
      <w:lvlText w:val=""/>
      <w:lvlJc w:val="left"/>
      <w:pPr>
        <w:tabs>
          <w:tab w:val="num" w:pos="0"/>
        </w:tabs>
        <w:ind w:left="1440" w:hanging="360"/>
      </w:pPr>
      <w:rPr>
        <w:rFonts w:ascii="Symbol" w:hAnsi="Symbol" w:cs="Symbol" w:hint="default"/>
      </w:rPr>
    </w:lvl>
    <w:lvl w:ilvl="1">
      <w:start w:val="1"/>
      <w:numFmt w:val="bullet"/>
      <w:lvlText w:val="o"/>
      <w:lvlJc w:val="left"/>
      <w:pPr>
        <w:tabs>
          <w:tab w:val="num" w:pos="0"/>
        </w:tabs>
        <w:ind w:left="2160" w:hanging="360"/>
      </w:pPr>
      <w:rPr>
        <w:rFonts w:ascii="Courier New" w:hAnsi="Courier New" w:cs="Courier New" w:hint="default"/>
      </w:rPr>
    </w:lvl>
    <w:lvl w:ilvl="2">
      <w:start w:val="1"/>
      <w:numFmt w:val="bullet"/>
      <w:lvlText w:val=""/>
      <w:lvlJc w:val="left"/>
      <w:pPr>
        <w:tabs>
          <w:tab w:val="num" w:pos="0"/>
        </w:tabs>
        <w:ind w:left="2880" w:hanging="360"/>
      </w:pPr>
      <w:rPr>
        <w:rFonts w:ascii="Wingdings" w:hAnsi="Wingdings" w:cs="Wingdings" w:hint="default"/>
      </w:rPr>
    </w:lvl>
    <w:lvl w:ilvl="3">
      <w:start w:val="1"/>
      <w:numFmt w:val="bullet"/>
      <w:lvlText w:val=""/>
      <w:lvlJc w:val="left"/>
      <w:pPr>
        <w:tabs>
          <w:tab w:val="num" w:pos="0"/>
        </w:tabs>
        <w:ind w:left="3600" w:hanging="360"/>
      </w:pPr>
      <w:rPr>
        <w:rFonts w:ascii="Symbol" w:hAnsi="Symbol" w:cs="Symbol" w:hint="default"/>
      </w:rPr>
    </w:lvl>
    <w:lvl w:ilvl="4">
      <w:start w:val="1"/>
      <w:numFmt w:val="bullet"/>
      <w:lvlText w:val="o"/>
      <w:lvlJc w:val="left"/>
      <w:pPr>
        <w:tabs>
          <w:tab w:val="num" w:pos="0"/>
        </w:tabs>
        <w:ind w:left="4320" w:hanging="360"/>
      </w:pPr>
      <w:rPr>
        <w:rFonts w:ascii="Courier New" w:hAnsi="Courier New" w:cs="Courier New" w:hint="default"/>
      </w:rPr>
    </w:lvl>
    <w:lvl w:ilvl="5">
      <w:start w:val="1"/>
      <w:numFmt w:val="bullet"/>
      <w:lvlText w:val=""/>
      <w:lvlJc w:val="left"/>
      <w:pPr>
        <w:tabs>
          <w:tab w:val="num" w:pos="0"/>
        </w:tabs>
        <w:ind w:left="5040" w:hanging="360"/>
      </w:pPr>
      <w:rPr>
        <w:rFonts w:ascii="Wingdings" w:hAnsi="Wingdings" w:cs="Wingdings" w:hint="default"/>
      </w:rPr>
    </w:lvl>
    <w:lvl w:ilvl="6">
      <w:start w:val="1"/>
      <w:numFmt w:val="bullet"/>
      <w:lvlText w:val=""/>
      <w:lvlJc w:val="left"/>
      <w:pPr>
        <w:tabs>
          <w:tab w:val="num" w:pos="0"/>
        </w:tabs>
        <w:ind w:left="5760" w:hanging="360"/>
      </w:pPr>
      <w:rPr>
        <w:rFonts w:ascii="Symbol" w:hAnsi="Symbol" w:cs="Symbol" w:hint="default"/>
      </w:rPr>
    </w:lvl>
    <w:lvl w:ilvl="7">
      <w:start w:val="1"/>
      <w:numFmt w:val="bullet"/>
      <w:lvlText w:val="o"/>
      <w:lvlJc w:val="left"/>
      <w:pPr>
        <w:tabs>
          <w:tab w:val="num" w:pos="0"/>
        </w:tabs>
        <w:ind w:left="6480" w:hanging="360"/>
      </w:pPr>
      <w:rPr>
        <w:rFonts w:ascii="Courier New" w:hAnsi="Courier New" w:cs="Courier New" w:hint="default"/>
      </w:rPr>
    </w:lvl>
    <w:lvl w:ilvl="8">
      <w:start w:val="1"/>
      <w:numFmt w:val="bullet"/>
      <w:lvlText w:val=""/>
      <w:lvlJc w:val="left"/>
      <w:pPr>
        <w:tabs>
          <w:tab w:val="num" w:pos="0"/>
        </w:tabs>
        <w:ind w:left="7200" w:hanging="360"/>
      </w:pPr>
      <w:rPr>
        <w:rFonts w:ascii="Wingdings" w:hAnsi="Wingdings" w:cs="Wingdings" w:hint="default"/>
      </w:rPr>
    </w:lvl>
  </w:abstractNum>
  <w:abstractNum w:abstractNumId="13" w15:restartNumberingAfterBreak="0">
    <w:nsid w:val="28BC72D8"/>
    <w:multiLevelType w:val="hybridMultilevel"/>
    <w:tmpl w:val="9B3004DC"/>
    <w:lvl w:ilvl="0" w:tplc="BBAC2F2A">
      <w:start w:val="5"/>
      <w:numFmt w:val="bullet"/>
      <w:lvlText w:val="-"/>
      <w:lvlJc w:val="left"/>
      <w:pPr>
        <w:ind w:left="1429" w:hanging="360"/>
      </w:pPr>
      <w:rPr>
        <w:rFonts w:ascii="Times New Roman" w:hAnsi="Times New Roman" w:hint="default"/>
      </w:rPr>
    </w:lvl>
    <w:lvl w:ilvl="1" w:tplc="FFFFFFFF" w:tentative="1">
      <w:start w:val="1"/>
      <w:numFmt w:val="bullet"/>
      <w:lvlText w:val="o"/>
      <w:lvlJc w:val="left"/>
      <w:pPr>
        <w:ind w:left="2149" w:hanging="360"/>
      </w:pPr>
      <w:rPr>
        <w:rFonts w:ascii="Courier New" w:hAnsi="Courier New" w:cs="Courier New" w:hint="default"/>
      </w:rPr>
    </w:lvl>
    <w:lvl w:ilvl="2" w:tplc="FFFFFFFF" w:tentative="1">
      <w:start w:val="1"/>
      <w:numFmt w:val="bullet"/>
      <w:lvlText w:val=""/>
      <w:lvlJc w:val="left"/>
      <w:pPr>
        <w:ind w:left="2869" w:hanging="360"/>
      </w:pPr>
      <w:rPr>
        <w:rFonts w:ascii="Wingdings" w:hAnsi="Wingdings" w:hint="default"/>
      </w:rPr>
    </w:lvl>
    <w:lvl w:ilvl="3" w:tplc="FFFFFFFF" w:tentative="1">
      <w:start w:val="1"/>
      <w:numFmt w:val="bullet"/>
      <w:lvlText w:val=""/>
      <w:lvlJc w:val="left"/>
      <w:pPr>
        <w:ind w:left="3589" w:hanging="360"/>
      </w:pPr>
      <w:rPr>
        <w:rFonts w:ascii="Symbol" w:hAnsi="Symbol" w:hint="default"/>
      </w:rPr>
    </w:lvl>
    <w:lvl w:ilvl="4" w:tplc="FFFFFFFF" w:tentative="1">
      <w:start w:val="1"/>
      <w:numFmt w:val="bullet"/>
      <w:lvlText w:val="o"/>
      <w:lvlJc w:val="left"/>
      <w:pPr>
        <w:ind w:left="4309" w:hanging="360"/>
      </w:pPr>
      <w:rPr>
        <w:rFonts w:ascii="Courier New" w:hAnsi="Courier New" w:cs="Courier New" w:hint="default"/>
      </w:rPr>
    </w:lvl>
    <w:lvl w:ilvl="5" w:tplc="FFFFFFFF" w:tentative="1">
      <w:start w:val="1"/>
      <w:numFmt w:val="bullet"/>
      <w:lvlText w:val=""/>
      <w:lvlJc w:val="left"/>
      <w:pPr>
        <w:ind w:left="5029" w:hanging="360"/>
      </w:pPr>
      <w:rPr>
        <w:rFonts w:ascii="Wingdings" w:hAnsi="Wingdings" w:hint="default"/>
      </w:rPr>
    </w:lvl>
    <w:lvl w:ilvl="6" w:tplc="FFFFFFFF" w:tentative="1">
      <w:start w:val="1"/>
      <w:numFmt w:val="bullet"/>
      <w:lvlText w:val=""/>
      <w:lvlJc w:val="left"/>
      <w:pPr>
        <w:ind w:left="5749" w:hanging="360"/>
      </w:pPr>
      <w:rPr>
        <w:rFonts w:ascii="Symbol" w:hAnsi="Symbol" w:hint="default"/>
      </w:rPr>
    </w:lvl>
    <w:lvl w:ilvl="7" w:tplc="FFFFFFFF" w:tentative="1">
      <w:start w:val="1"/>
      <w:numFmt w:val="bullet"/>
      <w:lvlText w:val="o"/>
      <w:lvlJc w:val="left"/>
      <w:pPr>
        <w:ind w:left="6469" w:hanging="360"/>
      </w:pPr>
      <w:rPr>
        <w:rFonts w:ascii="Courier New" w:hAnsi="Courier New" w:cs="Courier New" w:hint="default"/>
      </w:rPr>
    </w:lvl>
    <w:lvl w:ilvl="8" w:tplc="FFFFFFFF" w:tentative="1">
      <w:start w:val="1"/>
      <w:numFmt w:val="bullet"/>
      <w:lvlText w:val=""/>
      <w:lvlJc w:val="left"/>
      <w:pPr>
        <w:ind w:left="7189" w:hanging="360"/>
      </w:pPr>
      <w:rPr>
        <w:rFonts w:ascii="Wingdings" w:hAnsi="Wingdings" w:hint="default"/>
      </w:rPr>
    </w:lvl>
  </w:abstractNum>
  <w:abstractNum w:abstractNumId="14" w15:restartNumberingAfterBreak="0">
    <w:nsid w:val="28D65EE1"/>
    <w:multiLevelType w:val="multilevel"/>
    <w:tmpl w:val="7BEA31F8"/>
    <w:lvl w:ilvl="0">
      <w:start w:val="1"/>
      <w:numFmt w:val="decimal"/>
      <w:lvlText w:val="%1"/>
      <w:lvlJc w:val="left"/>
      <w:pPr>
        <w:ind w:left="450" w:hanging="450"/>
      </w:pPr>
      <w:rPr>
        <w:rFonts w:hint="default"/>
      </w:rPr>
    </w:lvl>
    <w:lvl w:ilvl="1">
      <w:start w:val="1"/>
      <w:numFmt w:val="decimal"/>
      <w:lvlText w:val="%1.%2"/>
      <w:lvlJc w:val="left"/>
      <w:pPr>
        <w:ind w:left="450" w:hanging="450"/>
      </w:pPr>
      <w:rPr>
        <w:rFonts w:hint="default"/>
      </w:rPr>
    </w:lvl>
    <w:lvl w:ilvl="2">
      <w:start w:val="1"/>
      <w:numFmt w:val="decimal"/>
      <w:lvlText w:val="%1.%2.%3"/>
      <w:lvlJc w:val="left"/>
      <w:pPr>
        <w:ind w:left="720" w:hanging="720"/>
      </w:pPr>
      <w:rPr>
        <w:rFonts w:hint="default"/>
        <w:b/>
        <w:bCs/>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5" w15:restartNumberingAfterBreak="0">
    <w:nsid w:val="2AAB1E71"/>
    <w:multiLevelType w:val="hybridMultilevel"/>
    <w:tmpl w:val="BA8C3DBC"/>
    <w:lvl w:ilvl="0" w:tplc="0C50A730">
      <w:start w:val="1"/>
      <w:numFmt w:val="decimal"/>
      <w:lvlText w:val="%1."/>
      <w:lvlJc w:val="left"/>
      <w:pPr>
        <w:ind w:left="1353" w:hanging="360"/>
      </w:pPr>
      <w:rPr>
        <w:rFonts w:hint="default"/>
      </w:rPr>
    </w:lvl>
    <w:lvl w:ilvl="1" w:tplc="04090019" w:tentative="1">
      <w:start w:val="1"/>
      <w:numFmt w:val="lowerLetter"/>
      <w:lvlText w:val="%2."/>
      <w:lvlJc w:val="left"/>
      <w:pPr>
        <w:ind w:left="2073" w:hanging="360"/>
      </w:pPr>
    </w:lvl>
    <w:lvl w:ilvl="2" w:tplc="0409001B" w:tentative="1">
      <w:start w:val="1"/>
      <w:numFmt w:val="lowerRoman"/>
      <w:lvlText w:val="%3."/>
      <w:lvlJc w:val="right"/>
      <w:pPr>
        <w:ind w:left="2793" w:hanging="180"/>
      </w:pPr>
    </w:lvl>
    <w:lvl w:ilvl="3" w:tplc="0409000F" w:tentative="1">
      <w:start w:val="1"/>
      <w:numFmt w:val="decimal"/>
      <w:lvlText w:val="%4."/>
      <w:lvlJc w:val="left"/>
      <w:pPr>
        <w:ind w:left="3513" w:hanging="360"/>
      </w:pPr>
    </w:lvl>
    <w:lvl w:ilvl="4" w:tplc="04090019" w:tentative="1">
      <w:start w:val="1"/>
      <w:numFmt w:val="lowerLetter"/>
      <w:lvlText w:val="%5."/>
      <w:lvlJc w:val="left"/>
      <w:pPr>
        <w:ind w:left="4233" w:hanging="360"/>
      </w:pPr>
    </w:lvl>
    <w:lvl w:ilvl="5" w:tplc="0409001B" w:tentative="1">
      <w:start w:val="1"/>
      <w:numFmt w:val="lowerRoman"/>
      <w:lvlText w:val="%6."/>
      <w:lvlJc w:val="right"/>
      <w:pPr>
        <w:ind w:left="4953" w:hanging="180"/>
      </w:pPr>
    </w:lvl>
    <w:lvl w:ilvl="6" w:tplc="0409000F" w:tentative="1">
      <w:start w:val="1"/>
      <w:numFmt w:val="decimal"/>
      <w:lvlText w:val="%7."/>
      <w:lvlJc w:val="left"/>
      <w:pPr>
        <w:ind w:left="5673" w:hanging="360"/>
      </w:pPr>
    </w:lvl>
    <w:lvl w:ilvl="7" w:tplc="04090019" w:tentative="1">
      <w:start w:val="1"/>
      <w:numFmt w:val="lowerLetter"/>
      <w:lvlText w:val="%8."/>
      <w:lvlJc w:val="left"/>
      <w:pPr>
        <w:ind w:left="6393" w:hanging="360"/>
      </w:pPr>
    </w:lvl>
    <w:lvl w:ilvl="8" w:tplc="0409001B" w:tentative="1">
      <w:start w:val="1"/>
      <w:numFmt w:val="lowerRoman"/>
      <w:lvlText w:val="%9."/>
      <w:lvlJc w:val="right"/>
      <w:pPr>
        <w:ind w:left="7113" w:hanging="180"/>
      </w:pPr>
    </w:lvl>
  </w:abstractNum>
  <w:abstractNum w:abstractNumId="16" w15:restartNumberingAfterBreak="0">
    <w:nsid w:val="2C836883"/>
    <w:multiLevelType w:val="hybridMultilevel"/>
    <w:tmpl w:val="8B3E421C"/>
    <w:lvl w:ilvl="0" w:tplc="122A3BA0">
      <w:start w:val="3"/>
      <w:numFmt w:val="bullet"/>
      <w:lvlText w:val="-"/>
      <w:lvlJc w:val="left"/>
      <w:pPr>
        <w:ind w:left="1429" w:hanging="360"/>
      </w:pPr>
      <w:rPr>
        <w:rFonts w:ascii="Calibri" w:eastAsia="Calibri" w:hAnsi="Calibri" w:cs="Calibri" w:hint="default"/>
      </w:rPr>
    </w:lvl>
    <w:lvl w:ilvl="1" w:tplc="20000003" w:tentative="1">
      <w:start w:val="1"/>
      <w:numFmt w:val="bullet"/>
      <w:lvlText w:val="o"/>
      <w:lvlJc w:val="left"/>
      <w:pPr>
        <w:ind w:left="2149" w:hanging="360"/>
      </w:pPr>
      <w:rPr>
        <w:rFonts w:ascii="Courier New" w:hAnsi="Courier New" w:cs="Courier New" w:hint="default"/>
      </w:rPr>
    </w:lvl>
    <w:lvl w:ilvl="2" w:tplc="20000005" w:tentative="1">
      <w:start w:val="1"/>
      <w:numFmt w:val="bullet"/>
      <w:lvlText w:val=""/>
      <w:lvlJc w:val="left"/>
      <w:pPr>
        <w:ind w:left="2869" w:hanging="360"/>
      </w:pPr>
      <w:rPr>
        <w:rFonts w:ascii="Wingdings" w:hAnsi="Wingdings" w:hint="default"/>
      </w:rPr>
    </w:lvl>
    <w:lvl w:ilvl="3" w:tplc="20000001" w:tentative="1">
      <w:start w:val="1"/>
      <w:numFmt w:val="bullet"/>
      <w:lvlText w:val=""/>
      <w:lvlJc w:val="left"/>
      <w:pPr>
        <w:ind w:left="3589" w:hanging="360"/>
      </w:pPr>
      <w:rPr>
        <w:rFonts w:ascii="Symbol" w:hAnsi="Symbol" w:hint="default"/>
      </w:rPr>
    </w:lvl>
    <w:lvl w:ilvl="4" w:tplc="20000003" w:tentative="1">
      <w:start w:val="1"/>
      <w:numFmt w:val="bullet"/>
      <w:lvlText w:val="o"/>
      <w:lvlJc w:val="left"/>
      <w:pPr>
        <w:ind w:left="4309" w:hanging="360"/>
      </w:pPr>
      <w:rPr>
        <w:rFonts w:ascii="Courier New" w:hAnsi="Courier New" w:cs="Courier New" w:hint="default"/>
      </w:rPr>
    </w:lvl>
    <w:lvl w:ilvl="5" w:tplc="20000005" w:tentative="1">
      <w:start w:val="1"/>
      <w:numFmt w:val="bullet"/>
      <w:lvlText w:val=""/>
      <w:lvlJc w:val="left"/>
      <w:pPr>
        <w:ind w:left="5029" w:hanging="360"/>
      </w:pPr>
      <w:rPr>
        <w:rFonts w:ascii="Wingdings" w:hAnsi="Wingdings" w:hint="default"/>
      </w:rPr>
    </w:lvl>
    <w:lvl w:ilvl="6" w:tplc="20000001" w:tentative="1">
      <w:start w:val="1"/>
      <w:numFmt w:val="bullet"/>
      <w:lvlText w:val=""/>
      <w:lvlJc w:val="left"/>
      <w:pPr>
        <w:ind w:left="5749" w:hanging="360"/>
      </w:pPr>
      <w:rPr>
        <w:rFonts w:ascii="Symbol" w:hAnsi="Symbol" w:hint="default"/>
      </w:rPr>
    </w:lvl>
    <w:lvl w:ilvl="7" w:tplc="20000003" w:tentative="1">
      <w:start w:val="1"/>
      <w:numFmt w:val="bullet"/>
      <w:lvlText w:val="o"/>
      <w:lvlJc w:val="left"/>
      <w:pPr>
        <w:ind w:left="6469" w:hanging="360"/>
      </w:pPr>
      <w:rPr>
        <w:rFonts w:ascii="Courier New" w:hAnsi="Courier New" w:cs="Courier New" w:hint="default"/>
      </w:rPr>
    </w:lvl>
    <w:lvl w:ilvl="8" w:tplc="20000005" w:tentative="1">
      <w:start w:val="1"/>
      <w:numFmt w:val="bullet"/>
      <w:lvlText w:val=""/>
      <w:lvlJc w:val="left"/>
      <w:pPr>
        <w:ind w:left="7189" w:hanging="360"/>
      </w:pPr>
      <w:rPr>
        <w:rFonts w:ascii="Wingdings" w:hAnsi="Wingdings" w:hint="default"/>
      </w:rPr>
    </w:lvl>
  </w:abstractNum>
  <w:abstractNum w:abstractNumId="17" w15:restartNumberingAfterBreak="0">
    <w:nsid w:val="2E8B4094"/>
    <w:multiLevelType w:val="multilevel"/>
    <w:tmpl w:val="61F68D52"/>
    <w:lvl w:ilvl="0">
      <w:start w:val="1"/>
      <w:numFmt w:val="bullet"/>
      <w:lvlText w:val=""/>
      <w:lvlJc w:val="left"/>
      <w:pPr>
        <w:tabs>
          <w:tab w:val="num" w:pos="0"/>
        </w:tabs>
        <w:ind w:left="1440" w:hanging="360"/>
      </w:pPr>
      <w:rPr>
        <w:rFonts w:ascii="Symbol" w:hAnsi="Symbol" w:cs="Symbol" w:hint="default"/>
      </w:rPr>
    </w:lvl>
    <w:lvl w:ilvl="1">
      <w:start w:val="1"/>
      <w:numFmt w:val="bullet"/>
      <w:lvlText w:val="o"/>
      <w:lvlJc w:val="left"/>
      <w:pPr>
        <w:tabs>
          <w:tab w:val="num" w:pos="0"/>
        </w:tabs>
        <w:ind w:left="2160" w:hanging="360"/>
      </w:pPr>
      <w:rPr>
        <w:rFonts w:ascii="Courier New" w:hAnsi="Courier New" w:cs="Courier New" w:hint="default"/>
      </w:rPr>
    </w:lvl>
    <w:lvl w:ilvl="2">
      <w:start w:val="1"/>
      <w:numFmt w:val="bullet"/>
      <w:lvlText w:val=""/>
      <w:lvlJc w:val="left"/>
      <w:pPr>
        <w:tabs>
          <w:tab w:val="num" w:pos="0"/>
        </w:tabs>
        <w:ind w:left="2880" w:hanging="360"/>
      </w:pPr>
      <w:rPr>
        <w:rFonts w:ascii="Wingdings" w:hAnsi="Wingdings" w:cs="Wingdings" w:hint="default"/>
      </w:rPr>
    </w:lvl>
    <w:lvl w:ilvl="3">
      <w:start w:val="1"/>
      <w:numFmt w:val="bullet"/>
      <w:lvlText w:val=""/>
      <w:lvlJc w:val="left"/>
      <w:pPr>
        <w:tabs>
          <w:tab w:val="num" w:pos="0"/>
        </w:tabs>
        <w:ind w:left="3600" w:hanging="360"/>
      </w:pPr>
      <w:rPr>
        <w:rFonts w:ascii="Symbol" w:hAnsi="Symbol" w:cs="Symbol" w:hint="default"/>
      </w:rPr>
    </w:lvl>
    <w:lvl w:ilvl="4">
      <w:start w:val="1"/>
      <w:numFmt w:val="bullet"/>
      <w:lvlText w:val="o"/>
      <w:lvlJc w:val="left"/>
      <w:pPr>
        <w:tabs>
          <w:tab w:val="num" w:pos="0"/>
        </w:tabs>
        <w:ind w:left="4320" w:hanging="360"/>
      </w:pPr>
      <w:rPr>
        <w:rFonts w:ascii="Courier New" w:hAnsi="Courier New" w:cs="Courier New" w:hint="default"/>
      </w:rPr>
    </w:lvl>
    <w:lvl w:ilvl="5">
      <w:start w:val="1"/>
      <w:numFmt w:val="bullet"/>
      <w:lvlText w:val=""/>
      <w:lvlJc w:val="left"/>
      <w:pPr>
        <w:tabs>
          <w:tab w:val="num" w:pos="0"/>
        </w:tabs>
        <w:ind w:left="5040" w:hanging="360"/>
      </w:pPr>
      <w:rPr>
        <w:rFonts w:ascii="Wingdings" w:hAnsi="Wingdings" w:cs="Wingdings" w:hint="default"/>
      </w:rPr>
    </w:lvl>
    <w:lvl w:ilvl="6">
      <w:start w:val="1"/>
      <w:numFmt w:val="bullet"/>
      <w:lvlText w:val=""/>
      <w:lvlJc w:val="left"/>
      <w:pPr>
        <w:tabs>
          <w:tab w:val="num" w:pos="0"/>
        </w:tabs>
        <w:ind w:left="5760" w:hanging="360"/>
      </w:pPr>
      <w:rPr>
        <w:rFonts w:ascii="Symbol" w:hAnsi="Symbol" w:cs="Symbol" w:hint="default"/>
      </w:rPr>
    </w:lvl>
    <w:lvl w:ilvl="7">
      <w:start w:val="1"/>
      <w:numFmt w:val="bullet"/>
      <w:lvlText w:val="o"/>
      <w:lvlJc w:val="left"/>
      <w:pPr>
        <w:tabs>
          <w:tab w:val="num" w:pos="0"/>
        </w:tabs>
        <w:ind w:left="6480" w:hanging="360"/>
      </w:pPr>
      <w:rPr>
        <w:rFonts w:ascii="Courier New" w:hAnsi="Courier New" w:cs="Courier New" w:hint="default"/>
      </w:rPr>
    </w:lvl>
    <w:lvl w:ilvl="8">
      <w:start w:val="1"/>
      <w:numFmt w:val="bullet"/>
      <w:lvlText w:val=""/>
      <w:lvlJc w:val="left"/>
      <w:pPr>
        <w:tabs>
          <w:tab w:val="num" w:pos="0"/>
        </w:tabs>
        <w:ind w:left="7200" w:hanging="360"/>
      </w:pPr>
      <w:rPr>
        <w:rFonts w:ascii="Wingdings" w:hAnsi="Wingdings" w:cs="Wingdings" w:hint="default"/>
      </w:rPr>
    </w:lvl>
  </w:abstractNum>
  <w:abstractNum w:abstractNumId="18" w15:restartNumberingAfterBreak="0">
    <w:nsid w:val="341B2D37"/>
    <w:multiLevelType w:val="multilevel"/>
    <w:tmpl w:val="B67086BA"/>
    <w:lvl w:ilvl="0">
      <w:start w:val="1"/>
      <w:numFmt w:val="bullet"/>
      <w:lvlText w:val=""/>
      <w:lvlJc w:val="left"/>
      <w:pPr>
        <w:tabs>
          <w:tab w:val="num" w:pos="1440"/>
        </w:tabs>
        <w:ind w:left="1440" w:hanging="360"/>
      </w:pPr>
      <w:rPr>
        <w:rFonts w:ascii="Symbol" w:hAnsi="Symbol" w:cs="Symbol" w:hint="default"/>
      </w:rPr>
    </w:lvl>
    <w:lvl w:ilvl="1">
      <w:start w:val="1"/>
      <w:numFmt w:val="bullet"/>
      <w:lvlText w:val="◦"/>
      <w:lvlJc w:val="left"/>
      <w:pPr>
        <w:tabs>
          <w:tab w:val="num" w:pos="1800"/>
        </w:tabs>
        <w:ind w:left="1800" w:hanging="360"/>
      </w:pPr>
      <w:rPr>
        <w:rFonts w:ascii="OpenSymbol" w:hAnsi="OpenSymbol" w:cs="OpenSymbol" w:hint="default"/>
      </w:rPr>
    </w:lvl>
    <w:lvl w:ilvl="2">
      <w:start w:val="1"/>
      <w:numFmt w:val="bullet"/>
      <w:lvlText w:val="▪"/>
      <w:lvlJc w:val="left"/>
      <w:pPr>
        <w:tabs>
          <w:tab w:val="num" w:pos="2160"/>
        </w:tabs>
        <w:ind w:left="2160" w:hanging="360"/>
      </w:pPr>
      <w:rPr>
        <w:rFonts w:ascii="OpenSymbol" w:hAnsi="OpenSymbol" w:cs="OpenSymbol" w:hint="default"/>
      </w:rPr>
    </w:lvl>
    <w:lvl w:ilvl="3">
      <w:start w:val="1"/>
      <w:numFmt w:val="bullet"/>
      <w:lvlText w:val=""/>
      <w:lvlJc w:val="left"/>
      <w:pPr>
        <w:tabs>
          <w:tab w:val="num" w:pos="2520"/>
        </w:tabs>
        <w:ind w:left="2520" w:hanging="360"/>
      </w:pPr>
      <w:rPr>
        <w:rFonts w:ascii="Symbol" w:hAnsi="Symbol" w:cs="Symbol" w:hint="default"/>
      </w:rPr>
    </w:lvl>
    <w:lvl w:ilvl="4">
      <w:start w:val="1"/>
      <w:numFmt w:val="bullet"/>
      <w:lvlText w:val="◦"/>
      <w:lvlJc w:val="left"/>
      <w:pPr>
        <w:tabs>
          <w:tab w:val="num" w:pos="2880"/>
        </w:tabs>
        <w:ind w:left="2880" w:hanging="360"/>
      </w:pPr>
      <w:rPr>
        <w:rFonts w:ascii="OpenSymbol" w:hAnsi="OpenSymbol" w:cs="OpenSymbol" w:hint="default"/>
      </w:rPr>
    </w:lvl>
    <w:lvl w:ilvl="5">
      <w:start w:val="1"/>
      <w:numFmt w:val="bullet"/>
      <w:lvlText w:val="▪"/>
      <w:lvlJc w:val="left"/>
      <w:pPr>
        <w:tabs>
          <w:tab w:val="num" w:pos="3240"/>
        </w:tabs>
        <w:ind w:left="3240" w:hanging="360"/>
      </w:pPr>
      <w:rPr>
        <w:rFonts w:ascii="OpenSymbol" w:hAnsi="OpenSymbol" w:cs="OpenSymbol" w:hint="default"/>
      </w:rPr>
    </w:lvl>
    <w:lvl w:ilvl="6">
      <w:start w:val="1"/>
      <w:numFmt w:val="bullet"/>
      <w:lvlText w:val=""/>
      <w:lvlJc w:val="left"/>
      <w:pPr>
        <w:tabs>
          <w:tab w:val="num" w:pos="3600"/>
        </w:tabs>
        <w:ind w:left="3600" w:hanging="360"/>
      </w:pPr>
      <w:rPr>
        <w:rFonts w:ascii="Symbol" w:hAnsi="Symbol" w:cs="Symbol" w:hint="default"/>
      </w:rPr>
    </w:lvl>
    <w:lvl w:ilvl="7">
      <w:start w:val="1"/>
      <w:numFmt w:val="bullet"/>
      <w:lvlText w:val="◦"/>
      <w:lvlJc w:val="left"/>
      <w:pPr>
        <w:tabs>
          <w:tab w:val="num" w:pos="3960"/>
        </w:tabs>
        <w:ind w:left="3960" w:hanging="360"/>
      </w:pPr>
      <w:rPr>
        <w:rFonts w:ascii="OpenSymbol" w:hAnsi="OpenSymbol" w:cs="OpenSymbol" w:hint="default"/>
      </w:rPr>
    </w:lvl>
    <w:lvl w:ilvl="8">
      <w:start w:val="1"/>
      <w:numFmt w:val="bullet"/>
      <w:lvlText w:val="▪"/>
      <w:lvlJc w:val="left"/>
      <w:pPr>
        <w:tabs>
          <w:tab w:val="num" w:pos="4320"/>
        </w:tabs>
        <w:ind w:left="4320" w:hanging="360"/>
      </w:pPr>
      <w:rPr>
        <w:rFonts w:ascii="OpenSymbol" w:hAnsi="OpenSymbol" w:cs="OpenSymbol" w:hint="default"/>
      </w:rPr>
    </w:lvl>
  </w:abstractNum>
  <w:abstractNum w:abstractNumId="19" w15:restartNumberingAfterBreak="0">
    <w:nsid w:val="34A2701C"/>
    <w:multiLevelType w:val="multilevel"/>
    <w:tmpl w:val="189449E2"/>
    <w:lvl w:ilvl="0">
      <w:start w:val="1"/>
      <w:numFmt w:val="decimal"/>
      <w:lvlText w:val="%1."/>
      <w:lvlJc w:val="left"/>
      <w:pPr>
        <w:tabs>
          <w:tab w:val="num" w:pos="720"/>
        </w:tabs>
        <w:ind w:left="720" w:hanging="360"/>
      </w:pPr>
      <w:rPr>
        <w:sz w:val="28"/>
        <w:szCs w:val="28"/>
      </w:rPr>
    </w:lvl>
    <w:lvl w:ilvl="1">
      <w:start w:val="1"/>
      <w:numFmt w:val="decimal"/>
      <w:lvlText w:val="%2."/>
      <w:lvlJc w:val="left"/>
      <w:pPr>
        <w:tabs>
          <w:tab w:val="num" w:pos="1440"/>
        </w:tabs>
        <w:ind w:left="1440" w:hanging="360"/>
      </w:pPr>
      <w:rPr>
        <w:sz w:val="28"/>
        <w:szCs w:val="28"/>
      </w:r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0" w15:restartNumberingAfterBreak="0">
    <w:nsid w:val="39971DD5"/>
    <w:multiLevelType w:val="multilevel"/>
    <w:tmpl w:val="4C04A8EA"/>
    <w:lvl w:ilvl="0">
      <w:start w:val="1"/>
      <w:numFmt w:val="bullet"/>
      <w:lvlText w:val=""/>
      <w:lvlJc w:val="left"/>
      <w:pPr>
        <w:tabs>
          <w:tab w:val="num" w:pos="0"/>
        </w:tabs>
        <w:ind w:left="1440" w:hanging="360"/>
      </w:pPr>
      <w:rPr>
        <w:rFonts w:ascii="Symbol" w:hAnsi="Symbol" w:cs="Symbol" w:hint="default"/>
      </w:rPr>
    </w:lvl>
    <w:lvl w:ilvl="1">
      <w:start w:val="1"/>
      <w:numFmt w:val="bullet"/>
      <w:lvlText w:val="o"/>
      <w:lvlJc w:val="left"/>
      <w:pPr>
        <w:tabs>
          <w:tab w:val="num" w:pos="0"/>
        </w:tabs>
        <w:ind w:left="2160" w:hanging="360"/>
      </w:pPr>
      <w:rPr>
        <w:rFonts w:ascii="Courier New" w:hAnsi="Courier New" w:cs="Courier New" w:hint="default"/>
      </w:rPr>
    </w:lvl>
    <w:lvl w:ilvl="2">
      <w:start w:val="1"/>
      <w:numFmt w:val="bullet"/>
      <w:lvlText w:val=""/>
      <w:lvlJc w:val="left"/>
      <w:pPr>
        <w:tabs>
          <w:tab w:val="num" w:pos="0"/>
        </w:tabs>
        <w:ind w:left="2880" w:hanging="360"/>
      </w:pPr>
      <w:rPr>
        <w:rFonts w:ascii="Wingdings" w:hAnsi="Wingdings" w:cs="Wingdings" w:hint="default"/>
      </w:rPr>
    </w:lvl>
    <w:lvl w:ilvl="3">
      <w:start w:val="1"/>
      <w:numFmt w:val="bullet"/>
      <w:lvlText w:val=""/>
      <w:lvlJc w:val="left"/>
      <w:pPr>
        <w:tabs>
          <w:tab w:val="num" w:pos="0"/>
        </w:tabs>
        <w:ind w:left="3600" w:hanging="360"/>
      </w:pPr>
      <w:rPr>
        <w:rFonts w:ascii="Symbol" w:hAnsi="Symbol" w:cs="Symbol" w:hint="default"/>
      </w:rPr>
    </w:lvl>
    <w:lvl w:ilvl="4">
      <w:start w:val="1"/>
      <w:numFmt w:val="bullet"/>
      <w:lvlText w:val="o"/>
      <w:lvlJc w:val="left"/>
      <w:pPr>
        <w:tabs>
          <w:tab w:val="num" w:pos="0"/>
        </w:tabs>
        <w:ind w:left="4320" w:hanging="360"/>
      </w:pPr>
      <w:rPr>
        <w:rFonts w:ascii="Courier New" w:hAnsi="Courier New" w:cs="Courier New" w:hint="default"/>
      </w:rPr>
    </w:lvl>
    <w:lvl w:ilvl="5">
      <w:start w:val="1"/>
      <w:numFmt w:val="bullet"/>
      <w:lvlText w:val=""/>
      <w:lvlJc w:val="left"/>
      <w:pPr>
        <w:tabs>
          <w:tab w:val="num" w:pos="0"/>
        </w:tabs>
        <w:ind w:left="5040" w:hanging="360"/>
      </w:pPr>
      <w:rPr>
        <w:rFonts w:ascii="Wingdings" w:hAnsi="Wingdings" w:cs="Wingdings" w:hint="default"/>
      </w:rPr>
    </w:lvl>
    <w:lvl w:ilvl="6">
      <w:start w:val="1"/>
      <w:numFmt w:val="bullet"/>
      <w:lvlText w:val=""/>
      <w:lvlJc w:val="left"/>
      <w:pPr>
        <w:tabs>
          <w:tab w:val="num" w:pos="0"/>
        </w:tabs>
        <w:ind w:left="5760" w:hanging="360"/>
      </w:pPr>
      <w:rPr>
        <w:rFonts w:ascii="Symbol" w:hAnsi="Symbol" w:cs="Symbol" w:hint="default"/>
      </w:rPr>
    </w:lvl>
    <w:lvl w:ilvl="7">
      <w:start w:val="1"/>
      <w:numFmt w:val="bullet"/>
      <w:lvlText w:val="o"/>
      <w:lvlJc w:val="left"/>
      <w:pPr>
        <w:tabs>
          <w:tab w:val="num" w:pos="0"/>
        </w:tabs>
        <w:ind w:left="6480" w:hanging="360"/>
      </w:pPr>
      <w:rPr>
        <w:rFonts w:ascii="Courier New" w:hAnsi="Courier New" w:cs="Courier New" w:hint="default"/>
      </w:rPr>
    </w:lvl>
    <w:lvl w:ilvl="8">
      <w:start w:val="1"/>
      <w:numFmt w:val="bullet"/>
      <w:lvlText w:val=""/>
      <w:lvlJc w:val="left"/>
      <w:pPr>
        <w:tabs>
          <w:tab w:val="num" w:pos="0"/>
        </w:tabs>
        <w:ind w:left="7200" w:hanging="360"/>
      </w:pPr>
      <w:rPr>
        <w:rFonts w:ascii="Wingdings" w:hAnsi="Wingdings" w:cs="Wingdings" w:hint="default"/>
      </w:rPr>
    </w:lvl>
  </w:abstractNum>
  <w:abstractNum w:abstractNumId="21" w15:restartNumberingAfterBreak="0">
    <w:nsid w:val="39BE6461"/>
    <w:multiLevelType w:val="multilevel"/>
    <w:tmpl w:val="CEC84FFC"/>
    <w:lvl w:ilvl="0">
      <w:start w:val="2"/>
      <w:numFmt w:val="decimal"/>
      <w:lvlText w:val="%1."/>
      <w:lvlJc w:val="left"/>
      <w:pPr>
        <w:tabs>
          <w:tab w:val="num" w:pos="0"/>
        </w:tabs>
        <w:ind w:left="1080" w:hanging="360"/>
      </w:pPr>
      <w:rPr>
        <w:sz w:val="28"/>
        <w:szCs w:val="28"/>
      </w:rPr>
    </w:lvl>
    <w:lvl w:ilvl="1">
      <w:start w:val="1"/>
      <w:numFmt w:val="decimal"/>
      <w:lvlText w:val="%1.%2"/>
      <w:lvlJc w:val="left"/>
      <w:pPr>
        <w:tabs>
          <w:tab w:val="num" w:pos="0"/>
        </w:tabs>
        <w:ind w:left="1365" w:hanging="645"/>
      </w:pPr>
    </w:lvl>
    <w:lvl w:ilvl="2">
      <w:start w:val="3"/>
      <w:numFmt w:val="decimal"/>
      <w:lvlText w:val="%1.%2.%3"/>
      <w:lvlJc w:val="left"/>
      <w:pPr>
        <w:tabs>
          <w:tab w:val="num" w:pos="0"/>
        </w:tabs>
        <w:ind w:left="1440" w:hanging="720"/>
      </w:pPr>
      <w:rPr>
        <w:rFonts w:ascii="Times New Roman" w:hAnsi="Times New Roman" w:cs="Times New Roman" w:hint="default"/>
        <w:sz w:val="28"/>
        <w:szCs w:val="28"/>
      </w:rPr>
    </w:lvl>
    <w:lvl w:ilvl="3">
      <w:start w:val="1"/>
      <w:numFmt w:val="decimal"/>
      <w:lvlText w:val="%1.%2.%3.%4"/>
      <w:lvlJc w:val="left"/>
      <w:pPr>
        <w:tabs>
          <w:tab w:val="num" w:pos="0"/>
        </w:tabs>
        <w:ind w:left="1800" w:hanging="1080"/>
      </w:pPr>
    </w:lvl>
    <w:lvl w:ilvl="4">
      <w:start w:val="1"/>
      <w:numFmt w:val="decimal"/>
      <w:lvlText w:val="%1.%2.%3.%4.%5"/>
      <w:lvlJc w:val="left"/>
      <w:pPr>
        <w:tabs>
          <w:tab w:val="num" w:pos="0"/>
        </w:tabs>
        <w:ind w:left="1800" w:hanging="1080"/>
      </w:pPr>
    </w:lvl>
    <w:lvl w:ilvl="5">
      <w:start w:val="1"/>
      <w:numFmt w:val="decimal"/>
      <w:lvlText w:val="%1.%2.%3.%4.%5.%6"/>
      <w:lvlJc w:val="left"/>
      <w:pPr>
        <w:tabs>
          <w:tab w:val="num" w:pos="0"/>
        </w:tabs>
        <w:ind w:left="2160" w:hanging="1440"/>
      </w:pPr>
    </w:lvl>
    <w:lvl w:ilvl="6">
      <w:start w:val="1"/>
      <w:numFmt w:val="decimal"/>
      <w:lvlText w:val="%1.%2.%3.%4.%5.%6.%7"/>
      <w:lvlJc w:val="left"/>
      <w:pPr>
        <w:tabs>
          <w:tab w:val="num" w:pos="0"/>
        </w:tabs>
        <w:ind w:left="2160" w:hanging="1440"/>
      </w:pPr>
    </w:lvl>
    <w:lvl w:ilvl="7">
      <w:start w:val="1"/>
      <w:numFmt w:val="decimal"/>
      <w:lvlText w:val="%1.%2.%3.%4.%5.%6.%7.%8"/>
      <w:lvlJc w:val="left"/>
      <w:pPr>
        <w:tabs>
          <w:tab w:val="num" w:pos="0"/>
        </w:tabs>
        <w:ind w:left="2520" w:hanging="1800"/>
      </w:pPr>
    </w:lvl>
    <w:lvl w:ilvl="8">
      <w:start w:val="1"/>
      <w:numFmt w:val="decimal"/>
      <w:lvlText w:val="%1.%2.%3.%4.%5.%6.%7.%8.%9"/>
      <w:lvlJc w:val="left"/>
      <w:pPr>
        <w:tabs>
          <w:tab w:val="num" w:pos="0"/>
        </w:tabs>
        <w:ind w:left="2880" w:hanging="2160"/>
      </w:pPr>
    </w:lvl>
  </w:abstractNum>
  <w:abstractNum w:abstractNumId="22" w15:restartNumberingAfterBreak="0">
    <w:nsid w:val="401530C6"/>
    <w:multiLevelType w:val="multilevel"/>
    <w:tmpl w:val="8B8E5270"/>
    <w:lvl w:ilvl="0">
      <w:start w:val="1"/>
      <w:numFmt w:val="decimal"/>
      <w:lvlText w:val="%1"/>
      <w:lvlJc w:val="left"/>
      <w:pPr>
        <w:tabs>
          <w:tab w:val="num" w:pos="0"/>
        </w:tabs>
        <w:ind w:left="420" w:hanging="420"/>
      </w:pPr>
    </w:lvl>
    <w:lvl w:ilvl="1">
      <w:start w:val="1"/>
      <w:numFmt w:val="decimal"/>
      <w:lvlText w:val="%1.%2"/>
      <w:lvlJc w:val="left"/>
      <w:pPr>
        <w:tabs>
          <w:tab w:val="num" w:pos="0"/>
        </w:tabs>
        <w:ind w:left="1140" w:hanging="420"/>
      </w:pPr>
      <w:rPr>
        <w:rFonts w:ascii="Times New Roman" w:hAnsi="Times New Roman" w:cs="Times New Roman"/>
        <w:sz w:val="28"/>
        <w:szCs w:val="28"/>
      </w:rPr>
    </w:lvl>
    <w:lvl w:ilvl="2">
      <w:start w:val="1"/>
      <w:numFmt w:val="decimal"/>
      <w:lvlText w:val="%1.%2.%3"/>
      <w:lvlJc w:val="left"/>
      <w:pPr>
        <w:tabs>
          <w:tab w:val="num" w:pos="0"/>
        </w:tabs>
        <w:ind w:left="2160" w:hanging="720"/>
      </w:pPr>
    </w:lvl>
    <w:lvl w:ilvl="3">
      <w:start w:val="1"/>
      <w:numFmt w:val="decimal"/>
      <w:lvlText w:val="%1.%2.%3.%4"/>
      <w:lvlJc w:val="left"/>
      <w:pPr>
        <w:tabs>
          <w:tab w:val="num" w:pos="0"/>
        </w:tabs>
        <w:ind w:left="3240" w:hanging="1080"/>
      </w:pPr>
    </w:lvl>
    <w:lvl w:ilvl="4">
      <w:start w:val="1"/>
      <w:numFmt w:val="decimal"/>
      <w:lvlText w:val="%1.%2.%3.%4.%5"/>
      <w:lvlJc w:val="left"/>
      <w:pPr>
        <w:tabs>
          <w:tab w:val="num" w:pos="0"/>
        </w:tabs>
        <w:ind w:left="3960" w:hanging="1080"/>
      </w:pPr>
    </w:lvl>
    <w:lvl w:ilvl="5">
      <w:start w:val="1"/>
      <w:numFmt w:val="decimal"/>
      <w:lvlText w:val="%1.%2.%3.%4.%5.%6"/>
      <w:lvlJc w:val="left"/>
      <w:pPr>
        <w:tabs>
          <w:tab w:val="num" w:pos="0"/>
        </w:tabs>
        <w:ind w:left="5040" w:hanging="1440"/>
      </w:pPr>
    </w:lvl>
    <w:lvl w:ilvl="6">
      <w:start w:val="1"/>
      <w:numFmt w:val="decimal"/>
      <w:lvlText w:val="%1.%2.%3.%4.%5.%6.%7"/>
      <w:lvlJc w:val="left"/>
      <w:pPr>
        <w:tabs>
          <w:tab w:val="num" w:pos="0"/>
        </w:tabs>
        <w:ind w:left="5760" w:hanging="1440"/>
      </w:pPr>
    </w:lvl>
    <w:lvl w:ilvl="7">
      <w:start w:val="1"/>
      <w:numFmt w:val="decimal"/>
      <w:lvlText w:val="%1.%2.%3.%4.%5.%6.%7.%8"/>
      <w:lvlJc w:val="left"/>
      <w:pPr>
        <w:tabs>
          <w:tab w:val="num" w:pos="0"/>
        </w:tabs>
        <w:ind w:left="6840" w:hanging="1800"/>
      </w:pPr>
    </w:lvl>
    <w:lvl w:ilvl="8">
      <w:start w:val="1"/>
      <w:numFmt w:val="decimal"/>
      <w:lvlText w:val="%1.%2.%3.%4.%5.%6.%7.%8.%9"/>
      <w:lvlJc w:val="left"/>
      <w:pPr>
        <w:tabs>
          <w:tab w:val="num" w:pos="0"/>
        </w:tabs>
        <w:ind w:left="7920" w:hanging="2160"/>
      </w:pPr>
    </w:lvl>
  </w:abstractNum>
  <w:abstractNum w:abstractNumId="23" w15:restartNumberingAfterBreak="0">
    <w:nsid w:val="404A250B"/>
    <w:multiLevelType w:val="multilevel"/>
    <w:tmpl w:val="A9BE571E"/>
    <w:lvl w:ilvl="0">
      <w:start w:val="1"/>
      <w:numFmt w:val="decimal"/>
      <w:lvlText w:val="%1"/>
      <w:lvlJc w:val="left"/>
      <w:pPr>
        <w:ind w:left="660" w:hanging="660"/>
      </w:pPr>
      <w:rPr>
        <w:rFonts w:ascii="Times New Roman" w:eastAsiaTheme="minorHAnsi" w:hAnsi="Times New Roman" w:cs="Times New Roman" w:hint="default"/>
        <w:b/>
        <w:sz w:val="28"/>
      </w:rPr>
    </w:lvl>
    <w:lvl w:ilvl="1">
      <w:start w:val="1"/>
      <w:numFmt w:val="decimal"/>
      <w:lvlText w:val="%1.%2"/>
      <w:lvlJc w:val="left"/>
      <w:pPr>
        <w:ind w:left="770" w:hanging="660"/>
      </w:pPr>
      <w:rPr>
        <w:rFonts w:ascii="Times New Roman" w:eastAsiaTheme="minorHAnsi" w:hAnsi="Times New Roman" w:cs="Times New Roman" w:hint="default"/>
        <w:b/>
        <w:sz w:val="28"/>
      </w:rPr>
    </w:lvl>
    <w:lvl w:ilvl="2">
      <w:start w:val="1"/>
      <w:numFmt w:val="decimal"/>
      <w:lvlText w:val="%1.%2.%3"/>
      <w:lvlJc w:val="left"/>
      <w:pPr>
        <w:ind w:left="940" w:hanging="720"/>
      </w:pPr>
      <w:rPr>
        <w:rFonts w:ascii="Times New Roman" w:eastAsiaTheme="minorHAnsi" w:hAnsi="Times New Roman" w:cs="Times New Roman" w:hint="default"/>
        <w:b/>
        <w:sz w:val="28"/>
      </w:rPr>
    </w:lvl>
    <w:lvl w:ilvl="3">
      <w:start w:val="1"/>
      <w:numFmt w:val="decimal"/>
      <w:lvlText w:val="%1.%2.%3.%4"/>
      <w:lvlJc w:val="left"/>
      <w:pPr>
        <w:ind w:left="1050" w:hanging="720"/>
      </w:pPr>
      <w:rPr>
        <w:rFonts w:ascii="Times New Roman" w:eastAsiaTheme="minorHAnsi" w:hAnsi="Times New Roman" w:cs="Times New Roman" w:hint="default"/>
        <w:b/>
        <w:sz w:val="28"/>
      </w:rPr>
    </w:lvl>
    <w:lvl w:ilvl="4">
      <w:start w:val="1"/>
      <w:numFmt w:val="decimal"/>
      <w:lvlText w:val="%1.%2.%3.%4.%5"/>
      <w:lvlJc w:val="left"/>
      <w:pPr>
        <w:ind w:left="1520" w:hanging="1080"/>
      </w:pPr>
      <w:rPr>
        <w:rFonts w:ascii="Times New Roman" w:eastAsiaTheme="minorHAnsi" w:hAnsi="Times New Roman" w:cs="Times New Roman" w:hint="default"/>
        <w:b/>
        <w:sz w:val="28"/>
      </w:rPr>
    </w:lvl>
    <w:lvl w:ilvl="5">
      <w:start w:val="1"/>
      <w:numFmt w:val="decimal"/>
      <w:lvlText w:val="%1.%2.%3.%4.%5.%6"/>
      <w:lvlJc w:val="left"/>
      <w:pPr>
        <w:ind w:left="1630" w:hanging="1080"/>
      </w:pPr>
      <w:rPr>
        <w:rFonts w:ascii="Times New Roman" w:eastAsiaTheme="minorHAnsi" w:hAnsi="Times New Roman" w:cs="Times New Roman" w:hint="default"/>
        <w:b/>
        <w:sz w:val="28"/>
      </w:rPr>
    </w:lvl>
    <w:lvl w:ilvl="6">
      <w:start w:val="1"/>
      <w:numFmt w:val="decimal"/>
      <w:lvlText w:val="%1.%2.%3.%4.%5.%6.%7"/>
      <w:lvlJc w:val="left"/>
      <w:pPr>
        <w:ind w:left="2100" w:hanging="1440"/>
      </w:pPr>
      <w:rPr>
        <w:rFonts w:ascii="Times New Roman" w:eastAsiaTheme="minorHAnsi" w:hAnsi="Times New Roman" w:cs="Times New Roman" w:hint="default"/>
        <w:b/>
        <w:sz w:val="28"/>
      </w:rPr>
    </w:lvl>
    <w:lvl w:ilvl="7">
      <w:start w:val="1"/>
      <w:numFmt w:val="decimal"/>
      <w:lvlText w:val="%1.%2.%3.%4.%5.%6.%7.%8"/>
      <w:lvlJc w:val="left"/>
      <w:pPr>
        <w:ind w:left="2210" w:hanging="1440"/>
      </w:pPr>
      <w:rPr>
        <w:rFonts w:ascii="Times New Roman" w:eastAsiaTheme="minorHAnsi" w:hAnsi="Times New Roman" w:cs="Times New Roman" w:hint="default"/>
        <w:b/>
        <w:sz w:val="28"/>
      </w:rPr>
    </w:lvl>
    <w:lvl w:ilvl="8">
      <w:start w:val="1"/>
      <w:numFmt w:val="decimal"/>
      <w:lvlText w:val="%1.%2.%3.%4.%5.%6.%7.%8.%9"/>
      <w:lvlJc w:val="left"/>
      <w:pPr>
        <w:ind w:left="2320" w:hanging="1440"/>
      </w:pPr>
      <w:rPr>
        <w:rFonts w:ascii="Times New Roman" w:eastAsiaTheme="minorHAnsi" w:hAnsi="Times New Roman" w:cs="Times New Roman" w:hint="default"/>
        <w:b/>
        <w:sz w:val="28"/>
      </w:rPr>
    </w:lvl>
  </w:abstractNum>
  <w:abstractNum w:abstractNumId="24" w15:restartNumberingAfterBreak="0">
    <w:nsid w:val="42225DEB"/>
    <w:multiLevelType w:val="multilevel"/>
    <w:tmpl w:val="B07882BC"/>
    <w:lvl w:ilvl="0">
      <w:start w:val="1"/>
      <w:numFmt w:val="bullet"/>
      <w:lvlText w:val=""/>
      <w:lvlJc w:val="left"/>
      <w:pPr>
        <w:tabs>
          <w:tab w:val="num" w:pos="0"/>
        </w:tabs>
        <w:ind w:left="1440" w:hanging="360"/>
      </w:pPr>
      <w:rPr>
        <w:rFonts w:ascii="Symbol" w:hAnsi="Symbol" w:cs="Symbol" w:hint="default"/>
      </w:rPr>
    </w:lvl>
    <w:lvl w:ilvl="1">
      <w:start w:val="1"/>
      <w:numFmt w:val="bullet"/>
      <w:lvlText w:val="o"/>
      <w:lvlJc w:val="left"/>
      <w:pPr>
        <w:tabs>
          <w:tab w:val="num" w:pos="0"/>
        </w:tabs>
        <w:ind w:left="2160" w:hanging="360"/>
      </w:pPr>
      <w:rPr>
        <w:rFonts w:ascii="Courier New" w:hAnsi="Courier New" w:cs="Courier New" w:hint="default"/>
      </w:rPr>
    </w:lvl>
    <w:lvl w:ilvl="2">
      <w:start w:val="1"/>
      <w:numFmt w:val="bullet"/>
      <w:lvlText w:val=""/>
      <w:lvlJc w:val="left"/>
      <w:pPr>
        <w:tabs>
          <w:tab w:val="num" w:pos="0"/>
        </w:tabs>
        <w:ind w:left="2880" w:hanging="360"/>
      </w:pPr>
      <w:rPr>
        <w:rFonts w:ascii="Wingdings" w:hAnsi="Wingdings" w:cs="Wingdings" w:hint="default"/>
      </w:rPr>
    </w:lvl>
    <w:lvl w:ilvl="3">
      <w:start w:val="1"/>
      <w:numFmt w:val="bullet"/>
      <w:lvlText w:val=""/>
      <w:lvlJc w:val="left"/>
      <w:pPr>
        <w:tabs>
          <w:tab w:val="num" w:pos="0"/>
        </w:tabs>
        <w:ind w:left="3600" w:hanging="360"/>
      </w:pPr>
      <w:rPr>
        <w:rFonts w:ascii="Symbol" w:hAnsi="Symbol" w:cs="Symbol" w:hint="default"/>
      </w:rPr>
    </w:lvl>
    <w:lvl w:ilvl="4">
      <w:start w:val="1"/>
      <w:numFmt w:val="bullet"/>
      <w:lvlText w:val="o"/>
      <w:lvlJc w:val="left"/>
      <w:pPr>
        <w:tabs>
          <w:tab w:val="num" w:pos="0"/>
        </w:tabs>
        <w:ind w:left="4320" w:hanging="360"/>
      </w:pPr>
      <w:rPr>
        <w:rFonts w:ascii="Courier New" w:hAnsi="Courier New" w:cs="Courier New" w:hint="default"/>
      </w:rPr>
    </w:lvl>
    <w:lvl w:ilvl="5">
      <w:start w:val="1"/>
      <w:numFmt w:val="bullet"/>
      <w:lvlText w:val=""/>
      <w:lvlJc w:val="left"/>
      <w:pPr>
        <w:tabs>
          <w:tab w:val="num" w:pos="0"/>
        </w:tabs>
        <w:ind w:left="5040" w:hanging="360"/>
      </w:pPr>
      <w:rPr>
        <w:rFonts w:ascii="Wingdings" w:hAnsi="Wingdings" w:cs="Wingdings" w:hint="default"/>
      </w:rPr>
    </w:lvl>
    <w:lvl w:ilvl="6">
      <w:start w:val="1"/>
      <w:numFmt w:val="bullet"/>
      <w:lvlText w:val=""/>
      <w:lvlJc w:val="left"/>
      <w:pPr>
        <w:tabs>
          <w:tab w:val="num" w:pos="0"/>
        </w:tabs>
        <w:ind w:left="5760" w:hanging="360"/>
      </w:pPr>
      <w:rPr>
        <w:rFonts w:ascii="Symbol" w:hAnsi="Symbol" w:cs="Symbol" w:hint="default"/>
      </w:rPr>
    </w:lvl>
    <w:lvl w:ilvl="7">
      <w:start w:val="1"/>
      <w:numFmt w:val="bullet"/>
      <w:lvlText w:val="o"/>
      <w:lvlJc w:val="left"/>
      <w:pPr>
        <w:tabs>
          <w:tab w:val="num" w:pos="0"/>
        </w:tabs>
        <w:ind w:left="6480" w:hanging="360"/>
      </w:pPr>
      <w:rPr>
        <w:rFonts w:ascii="Courier New" w:hAnsi="Courier New" w:cs="Courier New" w:hint="default"/>
      </w:rPr>
    </w:lvl>
    <w:lvl w:ilvl="8">
      <w:start w:val="1"/>
      <w:numFmt w:val="bullet"/>
      <w:lvlText w:val=""/>
      <w:lvlJc w:val="left"/>
      <w:pPr>
        <w:tabs>
          <w:tab w:val="num" w:pos="0"/>
        </w:tabs>
        <w:ind w:left="7200" w:hanging="360"/>
      </w:pPr>
      <w:rPr>
        <w:rFonts w:ascii="Wingdings" w:hAnsi="Wingdings" w:cs="Wingdings" w:hint="default"/>
      </w:rPr>
    </w:lvl>
  </w:abstractNum>
  <w:abstractNum w:abstractNumId="25" w15:restartNumberingAfterBreak="0">
    <w:nsid w:val="44C467A3"/>
    <w:multiLevelType w:val="multilevel"/>
    <w:tmpl w:val="56B6F14C"/>
    <w:lvl w:ilvl="0">
      <w:start w:val="1"/>
      <w:numFmt w:val="decimal"/>
      <w:lvlText w:val="%1"/>
      <w:lvlJc w:val="left"/>
      <w:pPr>
        <w:ind w:left="360" w:hanging="360"/>
      </w:pPr>
      <w:rPr>
        <w:rFonts w:hint="default"/>
      </w:rPr>
    </w:lvl>
    <w:lvl w:ilvl="1">
      <w:start w:val="1"/>
      <w:numFmt w:val="decimal"/>
      <w:lvlText w:val="%1.%2"/>
      <w:lvlJc w:val="left"/>
      <w:pPr>
        <w:ind w:left="1353" w:hanging="360"/>
      </w:pPr>
      <w:rPr>
        <w:rFonts w:hint="default"/>
      </w:rPr>
    </w:lvl>
    <w:lvl w:ilvl="2">
      <w:start w:val="1"/>
      <w:numFmt w:val="decimal"/>
      <w:lvlText w:val="%1.%2.%3"/>
      <w:lvlJc w:val="left"/>
      <w:pPr>
        <w:ind w:left="2706" w:hanging="720"/>
      </w:pPr>
      <w:rPr>
        <w:rFonts w:hint="default"/>
      </w:rPr>
    </w:lvl>
    <w:lvl w:ilvl="3">
      <w:start w:val="1"/>
      <w:numFmt w:val="decimal"/>
      <w:lvlText w:val="%1.%2.%3.%4"/>
      <w:lvlJc w:val="left"/>
      <w:pPr>
        <w:ind w:left="4059" w:hanging="1080"/>
      </w:pPr>
      <w:rPr>
        <w:rFonts w:hint="default"/>
      </w:rPr>
    </w:lvl>
    <w:lvl w:ilvl="4">
      <w:start w:val="1"/>
      <w:numFmt w:val="decimal"/>
      <w:lvlText w:val="%1.%2.%3.%4.%5"/>
      <w:lvlJc w:val="left"/>
      <w:pPr>
        <w:ind w:left="5052" w:hanging="1080"/>
      </w:pPr>
      <w:rPr>
        <w:rFonts w:hint="default"/>
      </w:rPr>
    </w:lvl>
    <w:lvl w:ilvl="5">
      <w:start w:val="1"/>
      <w:numFmt w:val="decimal"/>
      <w:lvlText w:val="%1.%2.%3.%4.%5.%6"/>
      <w:lvlJc w:val="left"/>
      <w:pPr>
        <w:ind w:left="6405" w:hanging="1440"/>
      </w:pPr>
      <w:rPr>
        <w:rFonts w:hint="default"/>
      </w:rPr>
    </w:lvl>
    <w:lvl w:ilvl="6">
      <w:start w:val="1"/>
      <w:numFmt w:val="decimal"/>
      <w:lvlText w:val="%1.%2.%3.%4.%5.%6.%7"/>
      <w:lvlJc w:val="left"/>
      <w:pPr>
        <w:ind w:left="7398" w:hanging="1440"/>
      </w:pPr>
      <w:rPr>
        <w:rFonts w:hint="default"/>
      </w:rPr>
    </w:lvl>
    <w:lvl w:ilvl="7">
      <w:start w:val="1"/>
      <w:numFmt w:val="decimal"/>
      <w:lvlText w:val="%1.%2.%3.%4.%5.%6.%7.%8"/>
      <w:lvlJc w:val="left"/>
      <w:pPr>
        <w:ind w:left="8751" w:hanging="1800"/>
      </w:pPr>
      <w:rPr>
        <w:rFonts w:hint="default"/>
      </w:rPr>
    </w:lvl>
    <w:lvl w:ilvl="8">
      <w:start w:val="1"/>
      <w:numFmt w:val="decimal"/>
      <w:lvlText w:val="%1.%2.%3.%4.%5.%6.%7.%8.%9"/>
      <w:lvlJc w:val="left"/>
      <w:pPr>
        <w:ind w:left="10104" w:hanging="2160"/>
      </w:pPr>
      <w:rPr>
        <w:rFonts w:hint="default"/>
      </w:rPr>
    </w:lvl>
  </w:abstractNum>
  <w:abstractNum w:abstractNumId="26" w15:restartNumberingAfterBreak="0">
    <w:nsid w:val="47832ABB"/>
    <w:multiLevelType w:val="multilevel"/>
    <w:tmpl w:val="F89873EA"/>
    <w:lvl w:ilvl="0">
      <w:start w:val="1"/>
      <w:numFmt w:val="bullet"/>
      <w:lvlText w:val=""/>
      <w:lvlJc w:val="left"/>
      <w:pPr>
        <w:tabs>
          <w:tab w:val="num" w:pos="0"/>
        </w:tabs>
        <w:ind w:left="1440" w:hanging="360"/>
      </w:pPr>
      <w:rPr>
        <w:rFonts w:ascii="Symbol" w:hAnsi="Symbol" w:cs="Symbol" w:hint="default"/>
      </w:rPr>
    </w:lvl>
    <w:lvl w:ilvl="1">
      <w:start w:val="1"/>
      <w:numFmt w:val="bullet"/>
      <w:lvlText w:val="o"/>
      <w:lvlJc w:val="left"/>
      <w:pPr>
        <w:tabs>
          <w:tab w:val="num" w:pos="0"/>
        </w:tabs>
        <w:ind w:left="2160" w:hanging="360"/>
      </w:pPr>
      <w:rPr>
        <w:rFonts w:ascii="Courier New" w:hAnsi="Courier New" w:cs="Courier New" w:hint="default"/>
      </w:rPr>
    </w:lvl>
    <w:lvl w:ilvl="2">
      <w:start w:val="1"/>
      <w:numFmt w:val="bullet"/>
      <w:lvlText w:val=""/>
      <w:lvlJc w:val="left"/>
      <w:pPr>
        <w:tabs>
          <w:tab w:val="num" w:pos="0"/>
        </w:tabs>
        <w:ind w:left="2880" w:hanging="360"/>
      </w:pPr>
      <w:rPr>
        <w:rFonts w:ascii="Wingdings" w:hAnsi="Wingdings" w:cs="Wingdings" w:hint="default"/>
      </w:rPr>
    </w:lvl>
    <w:lvl w:ilvl="3">
      <w:start w:val="1"/>
      <w:numFmt w:val="bullet"/>
      <w:lvlText w:val=""/>
      <w:lvlJc w:val="left"/>
      <w:pPr>
        <w:tabs>
          <w:tab w:val="num" w:pos="0"/>
        </w:tabs>
        <w:ind w:left="3600" w:hanging="360"/>
      </w:pPr>
      <w:rPr>
        <w:rFonts w:ascii="Symbol" w:hAnsi="Symbol" w:cs="Symbol" w:hint="default"/>
      </w:rPr>
    </w:lvl>
    <w:lvl w:ilvl="4">
      <w:start w:val="1"/>
      <w:numFmt w:val="bullet"/>
      <w:lvlText w:val="o"/>
      <w:lvlJc w:val="left"/>
      <w:pPr>
        <w:tabs>
          <w:tab w:val="num" w:pos="0"/>
        </w:tabs>
        <w:ind w:left="4320" w:hanging="360"/>
      </w:pPr>
      <w:rPr>
        <w:rFonts w:ascii="Courier New" w:hAnsi="Courier New" w:cs="Courier New" w:hint="default"/>
      </w:rPr>
    </w:lvl>
    <w:lvl w:ilvl="5">
      <w:start w:val="1"/>
      <w:numFmt w:val="bullet"/>
      <w:lvlText w:val=""/>
      <w:lvlJc w:val="left"/>
      <w:pPr>
        <w:tabs>
          <w:tab w:val="num" w:pos="0"/>
        </w:tabs>
        <w:ind w:left="5040" w:hanging="360"/>
      </w:pPr>
      <w:rPr>
        <w:rFonts w:ascii="Wingdings" w:hAnsi="Wingdings" w:cs="Wingdings" w:hint="default"/>
      </w:rPr>
    </w:lvl>
    <w:lvl w:ilvl="6">
      <w:start w:val="1"/>
      <w:numFmt w:val="bullet"/>
      <w:lvlText w:val=""/>
      <w:lvlJc w:val="left"/>
      <w:pPr>
        <w:tabs>
          <w:tab w:val="num" w:pos="0"/>
        </w:tabs>
        <w:ind w:left="5760" w:hanging="360"/>
      </w:pPr>
      <w:rPr>
        <w:rFonts w:ascii="Symbol" w:hAnsi="Symbol" w:cs="Symbol" w:hint="default"/>
      </w:rPr>
    </w:lvl>
    <w:lvl w:ilvl="7">
      <w:start w:val="1"/>
      <w:numFmt w:val="bullet"/>
      <w:lvlText w:val="o"/>
      <w:lvlJc w:val="left"/>
      <w:pPr>
        <w:tabs>
          <w:tab w:val="num" w:pos="0"/>
        </w:tabs>
        <w:ind w:left="6480" w:hanging="360"/>
      </w:pPr>
      <w:rPr>
        <w:rFonts w:ascii="Courier New" w:hAnsi="Courier New" w:cs="Courier New" w:hint="default"/>
      </w:rPr>
    </w:lvl>
    <w:lvl w:ilvl="8">
      <w:start w:val="1"/>
      <w:numFmt w:val="bullet"/>
      <w:lvlText w:val=""/>
      <w:lvlJc w:val="left"/>
      <w:pPr>
        <w:tabs>
          <w:tab w:val="num" w:pos="0"/>
        </w:tabs>
        <w:ind w:left="7200" w:hanging="360"/>
      </w:pPr>
      <w:rPr>
        <w:rFonts w:ascii="Wingdings" w:hAnsi="Wingdings" w:cs="Wingdings" w:hint="default"/>
      </w:rPr>
    </w:lvl>
  </w:abstractNum>
  <w:abstractNum w:abstractNumId="27" w15:restartNumberingAfterBreak="0">
    <w:nsid w:val="4904515B"/>
    <w:multiLevelType w:val="hybridMultilevel"/>
    <w:tmpl w:val="AFA83CFA"/>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8" w15:restartNumberingAfterBreak="0">
    <w:nsid w:val="49C0152A"/>
    <w:multiLevelType w:val="multilevel"/>
    <w:tmpl w:val="2E50F902"/>
    <w:lvl w:ilvl="0">
      <w:start w:val="1"/>
      <w:numFmt w:val="bullet"/>
      <w:lvlText w:val=""/>
      <w:lvlJc w:val="left"/>
      <w:pPr>
        <w:tabs>
          <w:tab w:val="num" w:pos="1440"/>
        </w:tabs>
        <w:ind w:left="1440" w:hanging="360"/>
      </w:pPr>
      <w:rPr>
        <w:rFonts w:ascii="Symbol" w:hAnsi="Symbol" w:cs="Symbol" w:hint="default"/>
      </w:rPr>
    </w:lvl>
    <w:lvl w:ilvl="1">
      <w:start w:val="1"/>
      <w:numFmt w:val="bullet"/>
      <w:lvlText w:val="◦"/>
      <w:lvlJc w:val="left"/>
      <w:pPr>
        <w:tabs>
          <w:tab w:val="num" w:pos="1800"/>
        </w:tabs>
        <w:ind w:left="1800" w:hanging="360"/>
      </w:pPr>
      <w:rPr>
        <w:rFonts w:ascii="OpenSymbol" w:hAnsi="OpenSymbol" w:cs="OpenSymbol" w:hint="default"/>
      </w:rPr>
    </w:lvl>
    <w:lvl w:ilvl="2">
      <w:start w:val="1"/>
      <w:numFmt w:val="bullet"/>
      <w:lvlText w:val="▪"/>
      <w:lvlJc w:val="left"/>
      <w:pPr>
        <w:tabs>
          <w:tab w:val="num" w:pos="2160"/>
        </w:tabs>
        <w:ind w:left="2160" w:hanging="360"/>
      </w:pPr>
      <w:rPr>
        <w:rFonts w:ascii="OpenSymbol" w:hAnsi="OpenSymbol" w:cs="OpenSymbol" w:hint="default"/>
      </w:rPr>
    </w:lvl>
    <w:lvl w:ilvl="3">
      <w:start w:val="1"/>
      <w:numFmt w:val="bullet"/>
      <w:lvlText w:val=""/>
      <w:lvlJc w:val="left"/>
      <w:pPr>
        <w:tabs>
          <w:tab w:val="num" w:pos="2520"/>
        </w:tabs>
        <w:ind w:left="2520" w:hanging="360"/>
      </w:pPr>
      <w:rPr>
        <w:rFonts w:ascii="Symbol" w:hAnsi="Symbol" w:cs="Symbol" w:hint="default"/>
      </w:rPr>
    </w:lvl>
    <w:lvl w:ilvl="4">
      <w:start w:val="1"/>
      <w:numFmt w:val="bullet"/>
      <w:lvlText w:val="◦"/>
      <w:lvlJc w:val="left"/>
      <w:pPr>
        <w:tabs>
          <w:tab w:val="num" w:pos="2880"/>
        </w:tabs>
        <w:ind w:left="2880" w:hanging="360"/>
      </w:pPr>
      <w:rPr>
        <w:rFonts w:ascii="OpenSymbol" w:hAnsi="OpenSymbol" w:cs="OpenSymbol" w:hint="default"/>
      </w:rPr>
    </w:lvl>
    <w:lvl w:ilvl="5">
      <w:start w:val="1"/>
      <w:numFmt w:val="bullet"/>
      <w:lvlText w:val="▪"/>
      <w:lvlJc w:val="left"/>
      <w:pPr>
        <w:tabs>
          <w:tab w:val="num" w:pos="3240"/>
        </w:tabs>
        <w:ind w:left="3240" w:hanging="360"/>
      </w:pPr>
      <w:rPr>
        <w:rFonts w:ascii="OpenSymbol" w:hAnsi="OpenSymbol" w:cs="OpenSymbol" w:hint="default"/>
      </w:rPr>
    </w:lvl>
    <w:lvl w:ilvl="6">
      <w:start w:val="1"/>
      <w:numFmt w:val="bullet"/>
      <w:lvlText w:val=""/>
      <w:lvlJc w:val="left"/>
      <w:pPr>
        <w:tabs>
          <w:tab w:val="num" w:pos="3600"/>
        </w:tabs>
        <w:ind w:left="3600" w:hanging="360"/>
      </w:pPr>
      <w:rPr>
        <w:rFonts w:ascii="Symbol" w:hAnsi="Symbol" w:cs="Symbol" w:hint="default"/>
      </w:rPr>
    </w:lvl>
    <w:lvl w:ilvl="7">
      <w:start w:val="1"/>
      <w:numFmt w:val="bullet"/>
      <w:lvlText w:val="◦"/>
      <w:lvlJc w:val="left"/>
      <w:pPr>
        <w:tabs>
          <w:tab w:val="num" w:pos="3960"/>
        </w:tabs>
        <w:ind w:left="3960" w:hanging="360"/>
      </w:pPr>
      <w:rPr>
        <w:rFonts w:ascii="OpenSymbol" w:hAnsi="OpenSymbol" w:cs="OpenSymbol" w:hint="default"/>
      </w:rPr>
    </w:lvl>
    <w:lvl w:ilvl="8">
      <w:start w:val="1"/>
      <w:numFmt w:val="bullet"/>
      <w:lvlText w:val="▪"/>
      <w:lvlJc w:val="left"/>
      <w:pPr>
        <w:tabs>
          <w:tab w:val="num" w:pos="4320"/>
        </w:tabs>
        <w:ind w:left="4320" w:hanging="360"/>
      </w:pPr>
      <w:rPr>
        <w:rFonts w:ascii="OpenSymbol" w:hAnsi="OpenSymbol" w:cs="OpenSymbol" w:hint="default"/>
      </w:rPr>
    </w:lvl>
  </w:abstractNum>
  <w:abstractNum w:abstractNumId="29" w15:restartNumberingAfterBreak="0">
    <w:nsid w:val="4C3720FB"/>
    <w:multiLevelType w:val="hybridMultilevel"/>
    <w:tmpl w:val="EFAEA0F8"/>
    <w:lvl w:ilvl="0" w:tplc="B426824A">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51AD2A31"/>
    <w:multiLevelType w:val="multilevel"/>
    <w:tmpl w:val="0FDE197E"/>
    <w:lvl w:ilvl="0">
      <w:start w:val="3"/>
      <w:numFmt w:val="decimal"/>
      <w:lvlText w:val="%1"/>
      <w:lvlJc w:val="left"/>
      <w:pPr>
        <w:ind w:left="450" w:hanging="450"/>
      </w:pPr>
      <w:rPr>
        <w:rFonts w:hint="default"/>
      </w:rPr>
    </w:lvl>
    <w:lvl w:ilvl="1">
      <w:start w:val="1"/>
      <w:numFmt w:val="decimal"/>
      <w:lvlText w:val="%1.%2"/>
      <w:lvlJc w:val="left"/>
      <w:pPr>
        <w:ind w:left="450" w:hanging="450"/>
      </w:pPr>
      <w:rPr>
        <w:rFonts w:hint="default"/>
      </w:rPr>
    </w:lvl>
    <w:lvl w:ilvl="2">
      <w:start w:val="1"/>
      <w:numFmt w:val="decimal"/>
      <w:lvlText w:val="%1.%2.%3"/>
      <w:lvlJc w:val="left"/>
      <w:pPr>
        <w:ind w:left="720" w:hanging="720"/>
      </w:pPr>
      <w:rPr>
        <w:rFonts w:hint="default"/>
        <w:b/>
        <w:bCs/>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1" w15:restartNumberingAfterBreak="0">
    <w:nsid w:val="58BC70C7"/>
    <w:multiLevelType w:val="multilevel"/>
    <w:tmpl w:val="7F38E9AA"/>
    <w:lvl w:ilvl="0">
      <w:start w:val="1"/>
      <w:numFmt w:val="bullet"/>
      <w:lvlText w:val=""/>
      <w:lvlJc w:val="left"/>
      <w:pPr>
        <w:tabs>
          <w:tab w:val="num" w:pos="1440"/>
        </w:tabs>
        <w:ind w:left="1440" w:hanging="360"/>
      </w:pPr>
      <w:rPr>
        <w:rFonts w:ascii="Symbol" w:hAnsi="Symbol" w:cs="Symbol" w:hint="default"/>
      </w:rPr>
    </w:lvl>
    <w:lvl w:ilvl="1">
      <w:start w:val="1"/>
      <w:numFmt w:val="bullet"/>
      <w:lvlText w:val="◦"/>
      <w:lvlJc w:val="left"/>
      <w:pPr>
        <w:tabs>
          <w:tab w:val="num" w:pos="1800"/>
        </w:tabs>
        <w:ind w:left="1800" w:hanging="360"/>
      </w:pPr>
      <w:rPr>
        <w:rFonts w:ascii="OpenSymbol" w:hAnsi="OpenSymbol" w:cs="OpenSymbol" w:hint="default"/>
      </w:rPr>
    </w:lvl>
    <w:lvl w:ilvl="2">
      <w:start w:val="1"/>
      <w:numFmt w:val="bullet"/>
      <w:lvlText w:val="▪"/>
      <w:lvlJc w:val="left"/>
      <w:pPr>
        <w:tabs>
          <w:tab w:val="num" w:pos="2160"/>
        </w:tabs>
        <w:ind w:left="2160" w:hanging="360"/>
      </w:pPr>
      <w:rPr>
        <w:rFonts w:ascii="OpenSymbol" w:hAnsi="OpenSymbol" w:cs="OpenSymbol" w:hint="default"/>
      </w:rPr>
    </w:lvl>
    <w:lvl w:ilvl="3">
      <w:start w:val="1"/>
      <w:numFmt w:val="bullet"/>
      <w:lvlText w:val=""/>
      <w:lvlJc w:val="left"/>
      <w:pPr>
        <w:tabs>
          <w:tab w:val="num" w:pos="2520"/>
        </w:tabs>
        <w:ind w:left="2520" w:hanging="360"/>
      </w:pPr>
      <w:rPr>
        <w:rFonts w:ascii="Symbol" w:hAnsi="Symbol" w:cs="Symbol" w:hint="default"/>
      </w:rPr>
    </w:lvl>
    <w:lvl w:ilvl="4">
      <w:start w:val="1"/>
      <w:numFmt w:val="bullet"/>
      <w:lvlText w:val="◦"/>
      <w:lvlJc w:val="left"/>
      <w:pPr>
        <w:tabs>
          <w:tab w:val="num" w:pos="2880"/>
        </w:tabs>
        <w:ind w:left="2880" w:hanging="360"/>
      </w:pPr>
      <w:rPr>
        <w:rFonts w:ascii="OpenSymbol" w:hAnsi="OpenSymbol" w:cs="OpenSymbol" w:hint="default"/>
      </w:rPr>
    </w:lvl>
    <w:lvl w:ilvl="5">
      <w:start w:val="1"/>
      <w:numFmt w:val="bullet"/>
      <w:lvlText w:val="▪"/>
      <w:lvlJc w:val="left"/>
      <w:pPr>
        <w:tabs>
          <w:tab w:val="num" w:pos="3240"/>
        </w:tabs>
        <w:ind w:left="3240" w:hanging="360"/>
      </w:pPr>
      <w:rPr>
        <w:rFonts w:ascii="OpenSymbol" w:hAnsi="OpenSymbol" w:cs="OpenSymbol" w:hint="default"/>
      </w:rPr>
    </w:lvl>
    <w:lvl w:ilvl="6">
      <w:start w:val="1"/>
      <w:numFmt w:val="bullet"/>
      <w:lvlText w:val=""/>
      <w:lvlJc w:val="left"/>
      <w:pPr>
        <w:tabs>
          <w:tab w:val="num" w:pos="3600"/>
        </w:tabs>
        <w:ind w:left="3600" w:hanging="360"/>
      </w:pPr>
      <w:rPr>
        <w:rFonts w:ascii="Symbol" w:hAnsi="Symbol" w:cs="Symbol" w:hint="default"/>
      </w:rPr>
    </w:lvl>
    <w:lvl w:ilvl="7">
      <w:start w:val="1"/>
      <w:numFmt w:val="bullet"/>
      <w:lvlText w:val="◦"/>
      <w:lvlJc w:val="left"/>
      <w:pPr>
        <w:tabs>
          <w:tab w:val="num" w:pos="3960"/>
        </w:tabs>
        <w:ind w:left="3960" w:hanging="360"/>
      </w:pPr>
      <w:rPr>
        <w:rFonts w:ascii="OpenSymbol" w:hAnsi="OpenSymbol" w:cs="OpenSymbol" w:hint="default"/>
      </w:rPr>
    </w:lvl>
    <w:lvl w:ilvl="8">
      <w:start w:val="1"/>
      <w:numFmt w:val="bullet"/>
      <w:lvlText w:val="▪"/>
      <w:lvlJc w:val="left"/>
      <w:pPr>
        <w:tabs>
          <w:tab w:val="num" w:pos="4320"/>
        </w:tabs>
        <w:ind w:left="4320" w:hanging="360"/>
      </w:pPr>
      <w:rPr>
        <w:rFonts w:ascii="OpenSymbol" w:hAnsi="OpenSymbol" w:cs="OpenSymbol" w:hint="default"/>
      </w:rPr>
    </w:lvl>
  </w:abstractNum>
  <w:abstractNum w:abstractNumId="32" w15:restartNumberingAfterBreak="0">
    <w:nsid w:val="5B341D00"/>
    <w:multiLevelType w:val="hybridMultilevel"/>
    <w:tmpl w:val="0CFC90D8"/>
    <w:lvl w:ilvl="0" w:tplc="2FE00730">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5E1065F6"/>
    <w:multiLevelType w:val="multilevel"/>
    <w:tmpl w:val="CEC60A4E"/>
    <w:lvl w:ilvl="0">
      <w:start w:val="1"/>
      <w:numFmt w:val="none"/>
      <w:suff w:val="nothing"/>
      <w:lvlText w:val=""/>
      <w:lvlJc w:val="left"/>
      <w:pPr>
        <w:tabs>
          <w:tab w:val="num" w:pos="0"/>
        </w:tabs>
        <w:ind w:left="0" w:firstLine="0"/>
      </w:pPr>
    </w:lvl>
    <w:lvl w:ilvl="1">
      <w:start w:val="1"/>
      <w:numFmt w:val="none"/>
      <w:suff w:val="nothing"/>
      <w:lvlText w:val=""/>
      <w:lvlJc w:val="left"/>
      <w:pPr>
        <w:tabs>
          <w:tab w:val="num" w:pos="0"/>
        </w:tabs>
        <w:ind w:left="0" w:firstLine="0"/>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34" w15:restartNumberingAfterBreak="0">
    <w:nsid w:val="5E1D4D4C"/>
    <w:multiLevelType w:val="multilevel"/>
    <w:tmpl w:val="838896C6"/>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5" w15:restartNumberingAfterBreak="0">
    <w:nsid w:val="5ECB5317"/>
    <w:multiLevelType w:val="multilevel"/>
    <w:tmpl w:val="B894AFCE"/>
    <w:lvl w:ilvl="0">
      <w:start w:val="1"/>
      <w:numFmt w:val="bullet"/>
      <w:lvlText w:val=""/>
      <w:lvlJc w:val="left"/>
      <w:pPr>
        <w:tabs>
          <w:tab w:val="num" w:pos="0"/>
        </w:tabs>
        <w:ind w:left="1440" w:hanging="360"/>
      </w:pPr>
      <w:rPr>
        <w:rFonts w:ascii="Symbol" w:hAnsi="Symbol" w:cs="Symbol" w:hint="default"/>
      </w:rPr>
    </w:lvl>
    <w:lvl w:ilvl="1">
      <w:start w:val="1"/>
      <w:numFmt w:val="bullet"/>
      <w:lvlText w:val="o"/>
      <w:lvlJc w:val="left"/>
      <w:pPr>
        <w:tabs>
          <w:tab w:val="num" w:pos="0"/>
        </w:tabs>
        <w:ind w:left="2160" w:hanging="360"/>
      </w:pPr>
      <w:rPr>
        <w:rFonts w:ascii="Courier New" w:hAnsi="Courier New" w:cs="Courier New" w:hint="default"/>
      </w:rPr>
    </w:lvl>
    <w:lvl w:ilvl="2">
      <w:start w:val="1"/>
      <w:numFmt w:val="bullet"/>
      <w:lvlText w:val=""/>
      <w:lvlJc w:val="left"/>
      <w:pPr>
        <w:tabs>
          <w:tab w:val="num" w:pos="0"/>
        </w:tabs>
        <w:ind w:left="2880" w:hanging="360"/>
      </w:pPr>
      <w:rPr>
        <w:rFonts w:ascii="Wingdings" w:hAnsi="Wingdings" w:cs="Wingdings" w:hint="default"/>
      </w:rPr>
    </w:lvl>
    <w:lvl w:ilvl="3">
      <w:start w:val="1"/>
      <w:numFmt w:val="bullet"/>
      <w:lvlText w:val=""/>
      <w:lvlJc w:val="left"/>
      <w:pPr>
        <w:tabs>
          <w:tab w:val="num" w:pos="0"/>
        </w:tabs>
        <w:ind w:left="3600" w:hanging="360"/>
      </w:pPr>
      <w:rPr>
        <w:rFonts w:ascii="Symbol" w:hAnsi="Symbol" w:cs="Symbol" w:hint="default"/>
      </w:rPr>
    </w:lvl>
    <w:lvl w:ilvl="4">
      <w:start w:val="1"/>
      <w:numFmt w:val="bullet"/>
      <w:lvlText w:val="o"/>
      <w:lvlJc w:val="left"/>
      <w:pPr>
        <w:tabs>
          <w:tab w:val="num" w:pos="0"/>
        </w:tabs>
        <w:ind w:left="4320" w:hanging="360"/>
      </w:pPr>
      <w:rPr>
        <w:rFonts w:ascii="Courier New" w:hAnsi="Courier New" w:cs="Courier New" w:hint="default"/>
      </w:rPr>
    </w:lvl>
    <w:lvl w:ilvl="5">
      <w:start w:val="1"/>
      <w:numFmt w:val="bullet"/>
      <w:lvlText w:val=""/>
      <w:lvlJc w:val="left"/>
      <w:pPr>
        <w:tabs>
          <w:tab w:val="num" w:pos="0"/>
        </w:tabs>
        <w:ind w:left="5040" w:hanging="360"/>
      </w:pPr>
      <w:rPr>
        <w:rFonts w:ascii="Wingdings" w:hAnsi="Wingdings" w:cs="Wingdings" w:hint="default"/>
      </w:rPr>
    </w:lvl>
    <w:lvl w:ilvl="6">
      <w:start w:val="1"/>
      <w:numFmt w:val="bullet"/>
      <w:lvlText w:val=""/>
      <w:lvlJc w:val="left"/>
      <w:pPr>
        <w:tabs>
          <w:tab w:val="num" w:pos="0"/>
        </w:tabs>
        <w:ind w:left="5760" w:hanging="360"/>
      </w:pPr>
      <w:rPr>
        <w:rFonts w:ascii="Symbol" w:hAnsi="Symbol" w:cs="Symbol" w:hint="default"/>
      </w:rPr>
    </w:lvl>
    <w:lvl w:ilvl="7">
      <w:start w:val="1"/>
      <w:numFmt w:val="bullet"/>
      <w:lvlText w:val="o"/>
      <w:lvlJc w:val="left"/>
      <w:pPr>
        <w:tabs>
          <w:tab w:val="num" w:pos="0"/>
        </w:tabs>
        <w:ind w:left="6480" w:hanging="360"/>
      </w:pPr>
      <w:rPr>
        <w:rFonts w:ascii="Courier New" w:hAnsi="Courier New" w:cs="Courier New" w:hint="default"/>
      </w:rPr>
    </w:lvl>
    <w:lvl w:ilvl="8">
      <w:start w:val="1"/>
      <w:numFmt w:val="bullet"/>
      <w:lvlText w:val=""/>
      <w:lvlJc w:val="left"/>
      <w:pPr>
        <w:tabs>
          <w:tab w:val="num" w:pos="0"/>
        </w:tabs>
        <w:ind w:left="7200" w:hanging="360"/>
      </w:pPr>
      <w:rPr>
        <w:rFonts w:ascii="Wingdings" w:hAnsi="Wingdings" w:cs="Wingdings" w:hint="default"/>
      </w:rPr>
    </w:lvl>
  </w:abstractNum>
  <w:abstractNum w:abstractNumId="36" w15:restartNumberingAfterBreak="0">
    <w:nsid w:val="5F9F1ED3"/>
    <w:multiLevelType w:val="hybridMultilevel"/>
    <w:tmpl w:val="EC1A5AE2"/>
    <w:lvl w:ilvl="0" w:tplc="DA847A50">
      <w:start w:val="3"/>
      <w:numFmt w:val="bullet"/>
      <w:lvlText w:val="-"/>
      <w:lvlJc w:val="left"/>
      <w:pPr>
        <w:ind w:left="1069" w:hanging="360"/>
      </w:pPr>
      <w:rPr>
        <w:rFonts w:ascii="Times New Roman" w:eastAsia="Times New Roman" w:hAnsi="Times New Roman" w:cs="Times New Roman" w:hint="default"/>
      </w:rPr>
    </w:lvl>
    <w:lvl w:ilvl="1" w:tplc="20000003" w:tentative="1">
      <w:start w:val="1"/>
      <w:numFmt w:val="bullet"/>
      <w:lvlText w:val="o"/>
      <w:lvlJc w:val="left"/>
      <w:pPr>
        <w:ind w:left="1789" w:hanging="360"/>
      </w:pPr>
      <w:rPr>
        <w:rFonts w:ascii="Courier New" w:hAnsi="Courier New" w:cs="Courier New" w:hint="default"/>
      </w:rPr>
    </w:lvl>
    <w:lvl w:ilvl="2" w:tplc="20000005" w:tentative="1">
      <w:start w:val="1"/>
      <w:numFmt w:val="bullet"/>
      <w:lvlText w:val=""/>
      <w:lvlJc w:val="left"/>
      <w:pPr>
        <w:ind w:left="2509" w:hanging="360"/>
      </w:pPr>
      <w:rPr>
        <w:rFonts w:ascii="Wingdings" w:hAnsi="Wingdings" w:hint="default"/>
      </w:rPr>
    </w:lvl>
    <w:lvl w:ilvl="3" w:tplc="20000001" w:tentative="1">
      <w:start w:val="1"/>
      <w:numFmt w:val="bullet"/>
      <w:lvlText w:val=""/>
      <w:lvlJc w:val="left"/>
      <w:pPr>
        <w:ind w:left="3229" w:hanging="360"/>
      </w:pPr>
      <w:rPr>
        <w:rFonts w:ascii="Symbol" w:hAnsi="Symbol" w:hint="default"/>
      </w:rPr>
    </w:lvl>
    <w:lvl w:ilvl="4" w:tplc="20000003" w:tentative="1">
      <w:start w:val="1"/>
      <w:numFmt w:val="bullet"/>
      <w:lvlText w:val="o"/>
      <w:lvlJc w:val="left"/>
      <w:pPr>
        <w:ind w:left="3949" w:hanging="360"/>
      </w:pPr>
      <w:rPr>
        <w:rFonts w:ascii="Courier New" w:hAnsi="Courier New" w:cs="Courier New" w:hint="default"/>
      </w:rPr>
    </w:lvl>
    <w:lvl w:ilvl="5" w:tplc="20000005" w:tentative="1">
      <w:start w:val="1"/>
      <w:numFmt w:val="bullet"/>
      <w:lvlText w:val=""/>
      <w:lvlJc w:val="left"/>
      <w:pPr>
        <w:ind w:left="4669" w:hanging="360"/>
      </w:pPr>
      <w:rPr>
        <w:rFonts w:ascii="Wingdings" w:hAnsi="Wingdings" w:hint="default"/>
      </w:rPr>
    </w:lvl>
    <w:lvl w:ilvl="6" w:tplc="20000001" w:tentative="1">
      <w:start w:val="1"/>
      <w:numFmt w:val="bullet"/>
      <w:lvlText w:val=""/>
      <w:lvlJc w:val="left"/>
      <w:pPr>
        <w:ind w:left="5389" w:hanging="360"/>
      </w:pPr>
      <w:rPr>
        <w:rFonts w:ascii="Symbol" w:hAnsi="Symbol" w:hint="default"/>
      </w:rPr>
    </w:lvl>
    <w:lvl w:ilvl="7" w:tplc="20000003" w:tentative="1">
      <w:start w:val="1"/>
      <w:numFmt w:val="bullet"/>
      <w:lvlText w:val="o"/>
      <w:lvlJc w:val="left"/>
      <w:pPr>
        <w:ind w:left="6109" w:hanging="360"/>
      </w:pPr>
      <w:rPr>
        <w:rFonts w:ascii="Courier New" w:hAnsi="Courier New" w:cs="Courier New" w:hint="default"/>
      </w:rPr>
    </w:lvl>
    <w:lvl w:ilvl="8" w:tplc="20000005" w:tentative="1">
      <w:start w:val="1"/>
      <w:numFmt w:val="bullet"/>
      <w:lvlText w:val=""/>
      <w:lvlJc w:val="left"/>
      <w:pPr>
        <w:ind w:left="6829" w:hanging="360"/>
      </w:pPr>
      <w:rPr>
        <w:rFonts w:ascii="Wingdings" w:hAnsi="Wingdings" w:hint="default"/>
      </w:rPr>
    </w:lvl>
  </w:abstractNum>
  <w:abstractNum w:abstractNumId="37" w15:restartNumberingAfterBreak="0">
    <w:nsid w:val="768B1449"/>
    <w:multiLevelType w:val="hybridMultilevel"/>
    <w:tmpl w:val="251299D0"/>
    <w:lvl w:ilvl="0" w:tplc="E11EFECA">
      <w:start w:val="4"/>
      <w:numFmt w:val="bullet"/>
      <w:lvlText w:val="-"/>
      <w:lvlJc w:val="left"/>
      <w:pPr>
        <w:ind w:left="1353" w:hanging="360"/>
      </w:pPr>
      <w:rPr>
        <w:rFonts w:ascii="Times New Roman" w:eastAsia="Times New Roman" w:hAnsi="Times New Roman" w:cs="Times New Roman" w:hint="default"/>
      </w:rPr>
    </w:lvl>
    <w:lvl w:ilvl="1" w:tplc="04090003" w:tentative="1">
      <w:start w:val="1"/>
      <w:numFmt w:val="bullet"/>
      <w:lvlText w:val="o"/>
      <w:lvlJc w:val="left"/>
      <w:pPr>
        <w:ind w:left="2073" w:hanging="360"/>
      </w:pPr>
      <w:rPr>
        <w:rFonts w:ascii="Courier New" w:hAnsi="Courier New" w:cs="Courier New" w:hint="default"/>
      </w:rPr>
    </w:lvl>
    <w:lvl w:ilvl="2" w:tplc="04090005" w:tentative="1">
      <w:start w:val="1"/>
      <w:numFmt w:val="bullet"/>
      <w:lvlText w:val=""/>
      <w:lvlJc w:val="left"/>
      <w:pPr>
        <w:ind w:left="2793" w:hanging="360"/>
      </w:pPr>
      <w:rPr>
        <w:rFonts w:ascii="Wingdings" w:hAnsi="Wingdings" w:hint="default"/>
      </w:rPr>
    </w:lvl>
    <w:lvl w:ilvl="3" w:tplc="04090001" w:tentative="1">
      <w:start w:val="1"/>
      <w:numFmt w:val="bullet"/>
      <w:lvlText w:val=""/>
      <w:lvlJc w:val="left"/>
      <w:pPr>
        <w:ind w:left="3513" w:hanging="360"/>
      </w:pPr>
      <w:rPr>
        <w:rFonts w:ascii="Symbol" w:hAnsi="Symbol" w:hint="default"/>
      </w:rPr>
    </w:lvl>
    <w:lvl w:ilvl="4" w:tplc="04090003" w:tentative="1">
      <w:start w:val="1"/>
      <w:numFmt w:val="bullet"/>
      <w:lvlText w:val="o"/>
      <w:lvlJc w:val="left"/>
      <w:pPr>
        <w:ind w:left="4233" w:hanging="360"/>
      </w:pPr>
      <w:rPr>
        <w:rFonts w:ascii="Courier New" w:hAnsi="Courier New" w:cs="Courier New" w:hint="default"/>
      </w:rPr>
    </w:lvl>
    <w:lvl w:ilvl="5" w:tplc="04090005" w:tentative="1">
      <w:start w:val="1"/>
      <w:numFmt w:val="bullet"/>
      <w:lvlText w:val=""/>
      <w:lvlJc w:val="left"/>
      <w:pPr>
        <w:ind w:left="4953" w:hanging="360"/>
      </w:pPr>
      <w:rPr>
        <w:rFonts w:ascii="Wingdings" w:hAnsi="Wingdings" w:hint="default"/>
      </w:rPr>
    </w:lvl>
    <w:lvl w:ilvl="6" w:tplc="04090001" w:tentative="1">
      <w:start w:val="1"/>
      <w:numFmt w:val="bullet"/>
      <w:lvlText w:val=""/>
      <w:lvlJc w:val="left"/>
      <w:pPr>
        <w:ind w:left="5673" w:hanging="360"/>
      </w:pPr>
      <w:rPr>
        <w:rFonts w:ascii="Symbol" w:hAnsi="Symbol" w:hint="default"/>
      </w:rPr>
    </w:lvl>
    <w:lvl w:ilvl="7" w:tplc="04090003" w:tentative="1">
      <w:start w:val="1"/>
      <w:numFmt w:val="bullet"/>
      <w:lvlText w:val="o"/>
      <w:lvlJc w:val="left"/>
      <w:pPr>
        <w:ind w:left="6393" w:hanging="360"/>
      </w:pPr>
      <w:rPr>
        <w:rFonts w:ascii="Courier New" w:hAnsi="Courier New" w:cs="Courier New" w:hint="default"/>
      </w:rPr>
    </w:lvl>
    <w:lvl w:ilvl="8" w:tplc="04090005" w:tentative="1">
      <w:start w:val="1"/>
      <w:numFmt w:val="bullet"/>
      <w:lvlText w:val=""/>
      <w:lvlJc w:val="left"/>
      <w:pPr>
        <w:ind w:left="7113" w:hanging="360"/>
      </w:pPr>
      <w:rPr>
        <w:rFonts w:ascii="Wingdings" w:hAnsi="Wingdings" w:hint="default"/>
      </w:rPr>
    </w:lvl>
  </w:abstractNum>
  <w:abstractNum w:abstractNumId="38" w15:restartNumberingAfterBreak="0">
    <w:nsid w:val="784367ED"/>
    <w:multiLevelType w:val="multilevel"/>
    <w:tmpl w:val="2F30AD78"/>
    <w:lvl w:ilvl="0">
      <w:start w:val="1"/>
      <w:numFmt w:val="decimal"/>
      <w:pStyle w:val="71"/>
      <w:lvlText w:val="%1"/>
      <w:lvlJc w:val="left"/>
      <w:pPr>
        <w:ind w:left="432" w:hanging="432"/>
      </w:pPr>
      <w:rPr>
        <w:rFonts w:hint="default"/>
      </w:rPr>
    </w:lvl>
    <w:lvl w:ilvl="1">
      <w:start w:val="1"/>
      <w:numFmt w:val="decimal"/>
      <w:pStyle w:val="91"/>
      <w:lvlText w:val="%1.%2"/>
      <w:lvlJc w:val="left"/>
      <w:pPr>
        <w:ind w:left="576" w:hanging="576"/>
      </w:pPr>
      <w:rPr>
        <w:rFonts w:hint="default"/>
        <w:b/>
        <w:bCs/>
      </w:rPr>
    </w:lvl>
    <w:lvl w:ilvl="2">
      <w:start w:val="1"/>
      <w:numFmt w:val="decimal"/>
      <w:pStyle w:val="31"/>
      <w:lvlText w:val="%1.%2.%3"/>
      <w:lvlJc w:val="left"/>
      <w:pPr>
        <w:ind w:left="720" w:hanging="720"/>
      </w:pPr>
      <w:rPr>
        <w:rFonts w:hint="default"/>
      </w:rPr>
    </w:lvl>
    <w:lvl w:ilvl="3">
      <w:start w:val="1"/>
      <w:numFmt w:val="decimal"/>
      <w:pStyle w:val="41"/>
      <w:lvlText w:val="%1.%2.%3.%4"/>
      <w:lvlJc w:val="left"/>
      <w:pPr>
        <w:ind w:left="864" w:hanging="864"/>
      </w:pPr>
      <w:rPr>
        <w:rFonts w:hint="default"/>
      </w:rPr>
    </w:lvl>
    <w:lvl w:ilvl="4">
      <w:start w:val="1"/>
      <w:numFmt w:val="decimal"/>
      <w:pStyle w:val="51"/>
      <w:lvlText w:val="%1.%2.%3.%4.%5"/>
      <w:lvlJc w:val="left"/>
      <w:pPr>
        <w:ind w:left="1008" w:hanging="1008"/>
      </w:pPr>
      <w:rPr>
        <w:rFonts w:hint="default"/>
      </w:rPr>
    </w:lvl>
    <w:lvl w:ilvl="5">
      <w:start w:val="1"/>
      <w:numFmt w:val="decimal"/>
      <w:pStyle w:val="61"/>
      <w:lvlText w:val="%1.%2.%3.%4.%5.%6"/>
      <w:lvlJc w:val="left"/>
      <w:pPr>
        <w:ind w:left="1152" w:hanging="1152"/>
      </w:pPr>
      <w:rPr>
        <w:rFonts w:hint="default"/>
      </w:rPr>
    </w:lvl>
    <w:lvl w:ilvl="6">
      <w:start w:val="1"/>
      <w:numFmt w:val="decimal"/>
      <w:pStyle w:val="71"/>
      <w:lvlText w:val="%1.%2.%3.%4.%5.%6.%7"/>
      <w:lvlJc w:val="left"/>
      <w:pPr>
        <w:ind w:left="1296" w:hanging="1296"/>
      </w:pPr>
      <w:rPr>
        <w:rFonts w:hint="default"/>
      </w:rPr>
    </w:lvl>
    <w:lvl w:ilvl="7">
      <w:start w:val="1"/>
      <w:numFmt w:val="decimal"/>
      <w:pStyle w:val="81"/>
      <w:lvlText w:val="%1.%2.%3.%4.%5.%6.%7.%8"/>
      <w:lvlJc w:val="left"/>
      <w:pPr>
        <w:ind w:left="1440" w:hanging="1440"/>
      </w:pPr>
      <w:rPr>
        <w:rFonts w:hint="default"/>
      </w:rPr>
    </w:lvl>
    <w:lvl w:ilvl="8">
      <w:start w:val="1"/>
      <w:numFmt w:val="decimal"/>
      <w:pStyle w:val="91"/>
      <w:lvlText w:val="%1.%2.%3.%4.%5.%6.%7.%8.%9"/>
      <w:lvlJc w:val="left"/>
      <w:pPr>
        <w:ind w:left="1584" w:hanging="1584"/>
      </w:pPr>
      <w:rPr>
        <w:rFonts w:hint="default"/>
      </w:rPr>
    </w:lvl>
  </w:abstractNum>
  <w:abstractNum w:abstractNumId="39" w15:restartNumberingAfterBreak="0">
    <w:nsid w:val="7861752B"/>
    <w:multiLevelType w:val="multilevel"/>
    <w:tmpl w:val="902EB8D4"/>
    <w:lvl w:ilvl="0">
      <w:start w:val="1"/>
      <w:numFmt w:val="bullet"/>
      <w:lvlText w:val=""/>
      <w:lvlJc w:val="left"/>
      <w:pPr>
        <w:tabs>
          <w:tab w:val="num" w:pos="0"/>
        </w:tabs>
        <w:ind w:left="1080" w:hanging="360"/>
      </w:pPr>
      <w:rPr>
        <w:rFonts w:ascii="Symbol" w:hAnsi="Symbol" w:cs="Symbol" w:hint="default"/>
      </w:rPr>
    </w:lvl>
    <w:lvl w:ilvl="1">
      <w:start w:val="1"/>
      <w:numFmt w:val="bullet"/>
      <w:lvlText w:val="o"/>
      <w:lvlJc w:val="left"/>
      <w:pPr>
        <w:tabs>
          <w:tab w:val="num" w:pos="0"/>
        </w:tabs>
        <w:ind w:left="1800" w:hanging="360"/>
      </w:pPr>
      <w:rPr>
        <w:rFonts w:ascii="Courier New" w:hAnsi="Courier New" w:cs="Courier New" w:hint="default"/>
      </w:rPr>
    </w:lvl>
    <w:lvl w:ilvl="2">
      <w:start w:val="1"/>
      <w:numFmt w:val="bullet"/>
      <w:lvlText w:val=""/>
      <w:lvlJc w:val="left"/>
      <w:pPr>
        <w:tabs>
          <w:tab w:val="num" w:pos="0"/>
        </w:tabs>
        <w:ind w:left="2520" w:hanging="360"/>
      </w:pPr>
      <w:rPr>
        <w:rFonts w:ascii="Wingdings" w:hAnsi="Wingdings" w:cs="Wingdings" w:hint="default"/>
      </w:rPr>
    </w:lvl>
    <w:lvl w:ilvl="3">
      <w:start w:val="1"/>
      <w:numFmt w:val="bullet"/>
      <w:lvlText w:val=""/>
      <w:lvlJc w:val="left"/>
      <w:pPr>
        <w:tabs>
          <w:tab w:val="num" w:pos="0"/>
        </w:tabs>
        <w:ind w:left="3240" w:hanging="360"/>
      </w:pPr>
      <w:rPr>
        <w:rFonts w:ascii="Symbol" w:hAnsi="Symbol" w:cs="Symbol" w:hint="default"/>
      </w:rPr>
    </w:lvl>
    <w:lvl w:ilvl="4">
      <w:start w:val="1"/>
      <w:numFmt w:val="bullet"/>
      <w:lvlText w:val="o"/>
      <w:lvlJc w:val="left"/>
      <w:pPr>
        <w:tabs>
          <w:tab w:val="num" w:pos="0"/>
        </w:tabs>
        <w:ind w:left="3960" w:hanging="360"/>
      </w:pPr>
      <w:rPr>
        <w:rFonts w:ascii="Courier New" w:hAnsi="Courier New" w:cs="Courier New" w:hint="default"/>
      </w:rPr>
    </w:lvl>
    <w:lvl w:ilvl="5">
      <w:start w:val="1"/>
      <w:numFmt w:val="bullet"/>
      <w:lvlText w:val=""/>
      <w:lvlJc w:val="left"/>
      <w:pPr>
        <w:tabs>
          <w:tab w:val="num" w:pos="0"/>
        </w:tabs>
        <w:ind w:left="4680" w:hanging="360"/>
      </w:pPr>
      <w:rPr>
        <w:rFonts w:ascii="Wingdings" w:hAnsi="Wingdings" w:cs="Wingdings" w:hint="default"/>
      </w:rPr>
    </w:lvl>
    <w:lvl w:ilvl="6">
      <w:start w:val="1"/>
      <w:numFmt w:val="bullet"/>
      <w:lvlText w:val=""/>
      <w:lvlJc w:val="left"/>
      <w:pPr>
        <w:tabs>
          <w:tab w:val="num" w:pos="0"/>
        </w:tabs>
        <w:ind w:left="5400" w:hanging="360"/>
      </w:pPr>
      <w:rPr>
        <w:rFonts w:ascii="Symbol" w:hAnsi="Symbol" w:cs="Symbol" w:hint="default"/>
      </w:rPr>
    </w:lvl>
    <w:lvl w:ilvl="7">
      <w:start w:val="1"/>
      <w:numFmt w:val="bullet"/>
      <w:lvlText w:val="o"/>
      <w:lvlJc w:val="left"/>
      <w:pPr>
        <w:tabs>
          <w:tab w:val="num" w:pos="0"/>
        </w:tabs>
        <w:ind w:left="6120" w:hanging="360"/>
      </w:pPr>
      <w:rPr>
        <w:rFonts w:ascii="Courier New" w:hAnsi="Courier New" w:cs="Courier New" w:hint="default"/>
      </w:rPr>
    </w:lvl>
    <w:lvl w:ilvl="8">
      <w:start w:val="1"/>
      <w:numFmt w:val="bullet"/>
      <w:lvlText w:val=""/>
      <w:lvlJc w:val="left"/>
      <w:pPr>
        <w:tabs>
          <w:tab w:val="num" w:pos="0"/>
        </w:tabs>
        <w:ind w:left="6840" w:hanging="360"/>
      </w:pPr>
      <w:rPr>
        <w:rFonts w:ascii="Wingdings" w:hAnsi="Wingdings" w:cs="Wingdings" w:hint="default"/>
      </w:rPr>
    </w:lvl>
  </w:abstractNum>
  <w:abstractNum w:abstractNumId="40" w15:restartNumberingAfterBreak="0">
    <w:nsid w:val="78F642EE"/>
    <w:multiLevelType w:val="hybridMultilevel"/>
    <w:tmpl w:val="C4045734"/>
    <w:lvl w:ilvl="0" w:tplc="0B60E4EA">
      <w:start w:val="4"/>
      <w:numFmt w:val="bullet"/>
      <w:lvlText w:val="-"/>
      <w:lvlJc w:val="left"/>
      <w:pPr>
        <w:ind w:left="1778" w:hanging="360"/>
      </w:pPr>
      <w:rPr>
        <w:rFonts w:ascii="Times New Roman" w:eastAsiaTheme="minorHAnsi" w:hAnsi="Times New Roman" w:cs="Times New Roman" w:hint="default"/>
      </w:rPr>
    </w:lvl>
    <w:lvl w:ilvl="1" w:tplc="20000003" w:tentative="1">
      <w:start w:val="1"/>
      <w:numFmt w:val="bullet"/>
      <w:lvlText w:val="o"/>
      <w:lvlJc w:val="left"/>
      <w:pPr>
        <w:ind w:left="2149" w:hanging="360"/>
      </w:pPr>
      <w:rPr>
        <w:rFonts w:ascii="Courier New" w:hAnsi="Courier New" w:cs="Courier New" w:hint="default"/>
      </w:rPr>
    </w:lvl>
    <w:lvl w:ilvl="2" w:tplc="20000005" w:tentative="1">
      <w:start w:val="1"/>
      <w:numFmt w:val="bullet"/>
      <w:lvlText w:val=""/>
      <w:lvlJc w:val="left"/>
      <w:pPr>
        <w:ind w:left="2869" w:hanging="360"/>
      </w:pPr>
      <w:rPr>
        <w:rFonts w:ascii="Wingdings" w:hAnsi="Wingdings" w:hint="default"/>
      </w:rPr>
    </w:lvl>
    <w:lvl w:ilvl="3" w:tplc="20000001" w:tentative="1">
      <w:start w:val="1"/>
      <w:numFmt w:val="bullet"/>
      <w:lvlText w:val=""/>
      <w:lvlJc w:val="left"/>
      <w:pPr>
        <w:ind w:left="3589" w:hanging="360"/>
      </w:pPr>
      <w:rPr>
        <w:rFonts w:ascii="Symbol" w:hAnsi="Symbol" w:hint="default"/>
      </w:rPr>
    </w:lvl>
    <w:lvl w:ilvl="4" w:tplc="20000003" w:tentative="1">
      <w:start w:val="1"/>
      <w:numFmt w:val="bullet"/>
      <w:lvlText w:val="o"/>
      <w:lvlJc w:val="left"/>
      <w:pPr>
        <w:ind w:left="4309" w:hanging="360"/>
      </w:pPr>
      <w:rPr>
        <w:rFonts w:ascii="Courier New" w:hAnsi="Courier New" w:cs="Courier New" w:hint="default"/>
      </w:rPr>
    </w:lvl>
    <w:lvl w:ilvl="5" w:tplc="20000005" w:tentative="1">
      <w:start w:val="1"/>
      <w:numFmt w:val="bullet"/>
      <w:lvlText w:val=""/>
      <w:lvlJc w:val="left"/>
      <w:pPr>
        <w:ind w:left="5029" w:hanging="360"/>
      </w:pPr>
      <w:rPr>
        <w:rFonts w:ascii="Wingdings" w:hAnsi="Wingdings" w:hint="default"/>
      </w:rPr>
    </w:lvl>
    <w:lvl w:ilvl="6" w:tplc="20000001" w:tentative="1">
      <w:start w:val="1"/>
      <w:numFmt w:val="bullet"/>
      <w:lvlText w:val=""/>
      <w:lvlJc w:val="left"/>
      <w:pPr>
        <w:ind w:left="5749" w:hanging="360"/>
      </w:pPr>
      <w:rPr>
        <w:rFonts w:ascii="Symbol" w:hAnsi="Symbol" w:hint="default"/>
      </w:rPr>
    </w:lvl>
    <w:lvl w:ilvl="7" w:tplc="20000003" w:tentative="1">
      <w:start w:val="1"/>
      <w:numFmt w:val="bullet"/>
      <w:lvlText w:val="o"/>
      <w:lvlJc w:val="left"/>
      <w:pPr>
        <w:ind w:left="6469" w:hanging="360"/>
      </w:pPr>
      <w:rPr>
        <w:rFonts w:ascii="Courier New" w:hAnsi="Courier New" w:cs="Courier New" w:hint="default"/>
      </w:rPr>
    </w:lvl>
    <w:lvl w:ilvl="8" w:tplc="20000005" w:tentative="1">
      <w:start w:val="1"/>
      <w:numFmt w:val="bullet"/>
      <w:lvlText w:val=""/>
      <w:lvlJc w:val="left"/>
      <w:pPr>
        <w:ind w:left="7189" w:hanging="360"/>
      </w:pPr>
      <w:rPr>
        <w:rFonts w:ascii="Wingdings" w:hAnsi="Wingdings" w:hint="default"/>
      </w:rPr>
    </w:lvl>
  </w:abstractNum>
  <w:abstractNum w:abstractNumId="41" w15:restartNumberingAfterBreak="0">
    <w:nsid w:val="7AD05416"/>
    <w:multiLevelType w:val="hybridMultilevel"/>
    <w:tmpl w:val="67CA0E5C"/>
    <w:lvl w:ilvl="0" w:tplc="C4AEBB06">
      <w:numFmt w:val="bullet"/>
      <w:lvlText w:val="–"/>
      <w:lvlJc w:val="left"/>
      <w:pPr>
        <w:ind w:left="1353" w:hanging="360"/>
      </w:pPr>
      <w:rPr>
        <w:rFonts w:ascii="Times New Roman" w:eastAsia="Times New Roman" w:hAnsi="Times New Roman" w:cs="Times New Roman" w:hint="default"/>
      </w:rPr>
    </w:lvl>
    <w:lvl w:ilvl="1" w:tplc="04090003" w:tentative="1">
      <w:start w:val="1"/>
      <w:numFmt w:val="bullet"/>
      <w:lvlText w:val="o"/>
      <w:lvlJc w:val="left"/>
      <w:pPr>
        <w:ind w:left="2073" w:hanging="360"/>
      </w:pPr>
      <w:rPr>
        <w:rFonts w:ascii="Courier New" w:hAnsi="Courier New" w:cs="Courier New" w:hint="default"/>
      </w:rPr>
    </w:lvl>
    <w:lvl w:ilvl="2" w:tplc="04090005" w:tentative="1">
      <w:start w:val="1"/>
      <w:numFmt w:val="bullet"/>
      <w:lvlText w:val=""/>
      <w:lvlJc w:val="left"/>
      <w:pPr>
        <w:ind w:left="2793" w:hanging="360"/>
      </w:pPr>
      <w:rPr>
        <w:rFonts w:ascii="Wingdings" w:hAnsi="Wingdings" w:hint="default"/>
      </w:rPr>
    </w:lvl>
    <w:lvl w:ilvl="3" w:tplc="04090001" w:tentative="1">
      <w:start w:val="1"/>
      <w:numFmt w:val="bullet"/>
      <w:lvlText w:val=""/>
      <w:lvlJc w:val="left"/>
      <w:pPr>
        <w:ind w:left="3513" w:hanging="360"/>
      </w:pPr>
      <w:rPr>
        <w:rFonts w:ascii="Symbol" w:hAnsi="Symbol" w:hint="default"/>
      </w:rPr>
    </w:lvl>
    <w:lvl w:ilvl="4" w:tplc="04090003" w:tentative="1">
      <w:start w:val="1"/>
      <w:numFmt w:val="bullet"/>
      <w:lvlText w:val="o"/>
      <w:lvlJc w:val="left"/>
      <w:pPr>
        <w:ind w:left="4233" w:hanging="360"/>
      </w:pPr>
      <w:rPr>
        <w:rFonts w:ascii="Courier New" w:hAnsi="Courier New" w:cs="Courier New" w:hint="default"/>
      </w:rPr>
    </w:lvl>
    <w:lvl w:ilvl="5" w:tplc="04090005" w:tentative="1">
      <w:start w:val="1"/>
      <w:numFmt w:val="bullet"/>
      <w:lvlText w:val=""/>
      <w:lvlJc w:val="left"/>
      <w:pPr>
        <w:ind w:left="4953" w:hanging="360"/>
      </w:pPr>
      <w:rPr>
        <w:rFonts w:ascii="Wingdings" w:hAnsi="Wingdings" w:hint="default"/>
      </w:rPr>
    </w:lvl>
    <w:lvl w:ilvl="6" w:tplc="04090001" w:tentative="1">
      <w:start w:val="1"/>
      <w:numFmt w:val="bullet"/>
      <w:lvlText w:val=""/>
      <w:lvlJc w:val="left"/>
      <w:pPr>
        <w:ind w:left="5673" w:hanging="360"/>
      </w:pPr>
      <w:rPr>
        <w:rFonts w:ascii="Symbol" w:hAnsi="Symbol" w:hint="default"/>
      </w:rPr>
    </w:lvl>
    <w:lvl w:ilvl="7" w:tplc="04090003" w:tentative="1">
      <w:start w:val="1"/>
      <w:numFmt w:val="bullet"/>
      <w:lvlText w:val="o"/>
      <w:lvlJc w:val="left"/>
      <w:pPr>
        <w:ind w:left="6393" w:hanging="360"/>
      </w:pPr>
      <w:rPr>
        <w:rFonts w:ascii="Courier New" w:hAnsi="Courier New" w:cs="Courier New" w:hint="default"/>
      </w:rPr>
    </w:lvl>
    <w:lvl w:ilvl="8" w:tplc="04090005" w:tentative="1">
      <w:start w:val="1"/>
      <w:numFmt w:val="bullet"/>
      <w:lvlText w:val=""/>
      <w:lvlJc w:val="left"/>
      <w:pPr>
        <w:ind w:left="7113" w:hanging="360"/>
      </w:pPr>
      <w:rPr>
        <w:rFonts w:ascii="Wingdings" w:hAnsi="Wingdings" w:hint="default"/>
      </w:rPr>
    </w:lvl>
  </w:abstractNum>
  <w:num w:numId="1" w16cid:durableId="2018461145">
    <w:abstractNumId w:val="14"/>
  </w:num>
  <w:num w:numId="2" w16cid:durableId="1677994798">
    <w:abstractNumId w:val="6"/>
  </w:num>
  <w:num w:numId="3" w16cid:durableId="810748866">
    <w:abstractNumId w:val="15"/>
  </w:num>
  <w:num w:numId="4" w16cid:durableId="722949652">
    <w:abstractNumId w:val="37"/>
  </w:num>
  <w:num w:numId="5" w16cid:durableId="1559708239">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16cid:durableId="2030256494">
    <w:abstractNumId w:val="38"/>
  </w:num>
  <w:num w:numId="7" w16cid:durableId="546184687">
    <w:abstractNumId w:val="40"/>
  </w:num>
  <w:num w:numId="8" w16cid:durableId="1410300503">
    <w:abstractNumId w:val="11"/>
    <w:lvlOverride w:ilvl="0">
      <w:startOverride w:val="1"/>
    </w:lvlOverride>
    <w:lvlOverride w:ilvl="1"/>
    <w:lvlOverride w:ilvl="2"/>
    <w:lvlOverride w:ilvl="3"/>
    <w:lvlOverride w:ilvl="4"/>
    <w:lvlOverride w:ilvl="5"/>
    <w:lvlOverride w:ilvl="6"/>
    <w:lvlOverride w:ilvl="7"/>
    <w:lvlOverride w:ilvl="8"/>
  </w:num>
  <w:num w:numId="9" w16cid:durableId="1952083862">
    <w:abstractNumId w:val="16"/>
  </w:num>
  <w:num w:numId="10" w16cid:durableId="762803154">
    <w:abstractNumId w:val="8"/>
  </w:num>
  <w:num w:numId="11" w16cid:durableId="1471552597">
    <w:abstractNumId w:val="23"/>
  </w:num>
  <w:num w:numId="12" w16cid:durableId="917517273">
    <w:abstractNumId w:val="10"/>
  </w:num>
  <w:num w:numId="13" w16cid:durableId="1461798840">
    <w:abstractNumId w:val="30"/>
  </w:num>
  <w:num w:numId="14" w16cid:durableId="652414941">
    <w:abstractNumId w:val="41"/>
  </w:num>
  <w:num w:numId="15" w16cid:durableId="1693875422">
    <w:abstractNumId w:val="27"/>
  </w:num>
  <w:num w:numId="16" w16cid:durableId="74012725">
    <w:abstractNumId w:val="13"/>
  </w:num>
  <w:num w:numId="17" w16cid:durableId="395708560">
    <w:abstractNumId w:val="25"/>
  </w:num>
  <w:num w:numId="18" w16cid:durableId="1420515852">
    <w:abstractNumId w:val="5"/>
  </w:num>
  <w:num w:numId="19" w16cid:durableId="461970633">
    <w:abstractNumId w:val="4"/>
  </w:num>
  <w:num w:numId="20" w16cid:durableId="617683122">
    <w:abstractNumId w:val="7"/>
  </w:num>
  <w:num w:numId="21" w16cid:durableId="258223690">
    <w:abstractNumId w:val="3"/>
  </w:num>
  <w:num w:numId="22" w16cid:durableId="1442411314">
    <w:abstractNumId w:val="11"/>
  </w:num>
  <w:num w:numId="23" w16cid:durableId="491601404">
    <w:abstractNumId w:val="1"/>
  </w:num>
  <w:num w:numId="24" w16cid:durableId="1162817527">
    <w:abstractNumId w:val="11"/>
    <w:lvlOverride w:ilvl="0">
      <w:startOverride w:val="1"/>
    </w:lvlOverride>
    <w:lvlOverride w:ilvl="1"/>
    <w:lvlOverride w:ilvl="2"/>
    <w:lvlOverride w:ilvl="3"/>
    <w:lvlOverride w:ilvl="4"/>
    <w:lvlOverride w:ilvl="5"/>
    <w:lvlOverride w:ilvl="6"/>
    <w:lvlOverride w:ilvl="7"/>
    <w:lvlOverride w:ilvl="8"/>
  </w:num>
  <w:num w:numId="25" w16cid:durableId="1128088233">
    <w:abstractNumId w:val="29"/>
  </w:num>
  <w:num w:numId="26" w16cid:durableId="537353222">
    <w:abstractNumId w:val="32"/>
  </w:num>
  <w:num w:numId="27" w16cid:durableId="184565224">
    <w:abstractNumId w:val="22"/>
  </w:num>
  <w:num w:numId="28" w16cid:durableId="1826503795">
    <w:abstractNumId w:val="35"/>
  </w:num>
  <w:num w:numId="29" w16cid:durableId="684943903">
    <w:abstractNumId w:val="20"/>
  </w:num>
  <w:num w:numId="30" w16cid:durableId="996999617">
    <w:abstractNumId w:val="2"/>
  </w:num>
  <w:num w:numId="31" w16cid:durableId="1453865774">
    <w:abstractNumId w:val="26"/>
  </w:num>
  <w:num w:numId="32" w16cid:durableId="1831286659">
    <w:abstractNumId w:val="24"/>
  </w:num>
  <w:num w:numId="33" w16cid:durableId="554509605">
    <w:abstractNumId w:val="12"/>
  </w:num>
  <w:num w:numId="34" w16cid:durableId="750928844">
    <w:abstractNumId w:val="17"/>
  </w:num>
  <w:num w:numId="35" w16cid:durableId="2133479438">
    <w:abstractNumId w:val="9"/>
  </w:num>
  <w:num w:numId="36" w16cid:durableId="91123540">
    <w:abstractNumId w:val="21"/>
  </w:num>
  <w:num w:numId="37" w16cid:durableId="1017195738">
    <w:abstractNumId w:val="19"/>
  </w:num>
  <w:num w:numId="38" w16cid:durableId="1431194763">
    <w:abstractNumId w:val="0"/>
  </w:num>
  <w:num w:numId="39" w16cid:durableId="801844353">
    <w:abstractNumId w:val="39"/>
  </w:num>
  <w:num w:numId="40" w16cid:durableId="765686190">
    <w:abstractNumId w:val="18"/>
  </w:num>
  <w:num w:numId="41" w16cid:durableId="1466508434">
    <w:abstractNumId w:val="31"/>
  </w:num>
  <w:num w:numId="42" w16cid:durableId="698313955">
    <w:abstractNumId w:val="28"/>
  </w:num>
  <w:num w:numId="43" w16cid:durableId="1424372622">
    <w:abstractNumId w:val="33"/>
  </w:num>
  <w:num w:numId="44" w16cid:durableId="1177114275">
    <w:abstractNumId w:val="36"/>
  </w:num>
  <w:num w:numId="45" w16cid:durableId="1281884355">
    <w:abstractNumId w:val="16"/>
  </w:num>
  <w:numIdMacAtCleanup w:val="1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52"/>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drawingGridHorizontalSpacing w:val="100"/>
  <w:drawingGridVerticalSpacing w:val="57"/>
  <w:displayHorizontalDrawingGridEvery w:val="0"/>
  <w:displayVerticalDrawingGridEvery w:val="2"/>
  <w:noPunctuationKerning/>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15BF1"/>
    <w:rsid w:val="00000DD8"/>
    <w:rsid w:val="0000122C"/>
    <w:rsid w:val="000012F6"/>
    <w:rsid w:val="0000143F"/>
    <w:rsid w:val="00001ABD"/>
    <w:rsid w:val="00001FBA"/>
    <w:rsid w:val="000022D0"/>
    <w:rsid w:val="00002B47"/>
    <w:rsid w:val="00002E26"/>
    <w:rsid w:val="00005A90"/>
    <w:rsid w:val="00005DCE"/>
    <w:rsid w:val="00007B8C"/>
    <w:rsid w:val="000112C3"/>
    <w:rsid w:val="00012C84"/>
    <w:rsid w:val="000145D6"/>
    <w:rsid w:val="00014AF4"/>
    <w:rsid w:val="00014D4F"/>
    <w:rsid w:val="000151C0"/>
    <w:rsid w:val="00015BF1"/>
    <w:rsid w:val="0001682D"/>
    <w:rsid w:val="00016E94"/>
    <w:rsid w:val="000171AB"/>
    <w:rsid w:val="00020551"/>
    <w:rsid w:val="00021554"/>
    <w:rsid w:val="00021A81"/>
    <w:rsid w:val="00022581"/>
    <w:rsid w:val="00022A32"/>
    <w:rsid w:val="00022EF4"/>
    <w:rsid w:val="0002554E"/>
    <w:rsid w:val="00025AF3"/>
    <w:rsid w:val="00027F25"/>
    <w:rsid w:val="0003214C"/>
    <w:rsid w:val="00032287"/>
    <w:rsid w:val="00032B0F"/>
    <w:rsid w:val="00034CDD"/>
    <w:rsid w:val="000350F9"/>
    <w:rsid w:val="00035F78"/>
    <w:rsid w:val="00035FF8"/>
    <w:rsid w:val="000402C8"/>
    <w:rsid w:val="000415AF"/>
    <w:rsid w:val="00042ED0"/>
    <w:rsid w:val="0004332D"/>
    <w:rsid w:val="00043999"/>
    <w:rsid w:val="00043C37"/>
    <w:rsid w:val="000443F6"/>
    <w:rsid w:val="00046562"/>
    <w:rsid w:val="000468C6"/>
    <w:rsid w:val="00046CC0"/>
    <w:rsid w:val="00047948"/>
    <w:rsid w:val="00050402"/>
    <w:rsid w:val="0005095D"/>
    <w:rsid w:val="00051ADC"/>
    <w:rsid w:val="00054B01"/>
    <w:rsid w:val="00054EF4"/>
    <w:rsid w:val="00055483"/>
    <w:rsid w:val="00055D2A"/>
    <w:rsid w:val="0005635D"/>
    <w:rsid w:val="00056AE2"/>
    <w:rsid w:val="00060B52"/>
    <w:rsid w:val="00061BA9"/>
    <w:rsid w:val="00062C5C"/>
    <w:rsid w:val="00064C52"/>
    <w:rsid w:val="00064DA1"/>
    <w:rsid w:val="00071AE7"/>
    <w:rsid w:val="00072296"/>
    <w:rsid w:val="00073215"/>
    <w:rsid w:val="000738EA"/>
    <w:rsid w:val="00073913"/>
    <w:rsid w:val="0007532F"/>
    <w:rsid w:val="0008046E"/>
    <w:rsid w:val="000809F1"/>
    <w:rsid w:val="00082B6D"/>
    <w:rsid w:val="000859EA"/>
    <w:rsid w:val="00092CA7"/>
    <w:rsid w:val="00093A45"/>
    <w:rsid w:val="000945D5"/>
    <w:rsid w:val="00094B71"/>
    <w:rsid w:val="000A0F26"/>
    <w:rsid w:val="000A38C4"/>
    <w:rsid w:val="000A41E6"/>
    <w:rsid w:val="000A50B7"/>
    <w:rsid w:val="000A5CF9"/>
    <w:rsid w:val="000A651D"/>
    <w:rsid w:val="000B0590"/>
    <w:rsid w:val="000B09DE"/>
    <w:rsid w:val="000B2CA3"/>
    <w:rsid w:val="000B4724"/>
    <w:rsid w:val="000B4D58"/>
    <w:rsid w:val="000B539E"/>
    <w:rsid w:val="000C010C"/>
    <w:rsid w:val="000C072C"/>
    <w:rsid w:val="000C2BDF"/>
    <w:rsid w:val="000C2FE3"/>
    <w:rsid w:val="000C35BD"/>
    <w:rsid w:val="000C382B"/>
    <w:rsid w:val="000C3BC6"/>
    <w:rsid w:val="000C51F3"/>
    <w:rsid w:val="000C5BD1"/>
    <w:rsid w:val="000C6908"/>
    <w:rsid w:val="000C6F59"/>
    <w:rsid w:val="000C6FD5"/>
    <w:rsid w:val="000C7A43"/>
    <w:rsid w:val="000D177D"/>
    <w:rsid w:val="000D1C92"/>
    <w:rsid w:val="000D24CF"/>
    <w:rsid w:val="000D34F1"/>
    <w:rsid w:val="000D3A6A"/>
    <w:rsid w:val="000D482C"/>
    <w:rsid w:val="000D49E4"/>
    <w:rsid w:val="000D517A"/>
    <w:rsid w:val="000D5B53"/>
    <w:rsid w:val="000D5D16"/>
    <w:rsid w:val="000D5E91"/>
    <w:rsid w:val="000D779C"/>
    <w:rsid w:val="000D7D28"/>
    <w:rsid w:val="000E07BF"/>
    <w:rsid w:val="000E1486"/>
    <w:rsid w:val="000E2377"/>
    <w:rsid w:val="000E4063"/>
    <w:rsid w:val="000E4CC0"/>
    <w:rsid w:val="000E5182"/>
    <w:rsid w:val="000E6BD9"/>
    <w:rsid w:val="000E6D2A"/>
    <w:rsid w:val="000F05AD"/>
    <w:rsid w:val="000F2E05"/>
    <w:rsid w:val="000F3BFE"/>
    <w:rsid w:val="000F526D"/>
    <w:rsid w:val="000F5F76"/>
    <w:rsid w:val="000F6667"/>
    <w:rsid w:val="000F76E4"/>
    <w:rsid w:val="000F7B37"/>
    <w:rsid w:val="000F7FBC"/>
    <w:rsid w:val="00102C76"/>
    <w:rsid w:val="00103E55"/>
    <w:rsid w:val="00103ED2"/>
    <w:rsid w:val="001045BE"/>
    <w:rsid w:val="001059DC"/>
    <w:rsid w:val="00106AEE"/>
    <w:rsid w:val="00112599"/>
    <w:rsid w:val="0011316B"/>
    <w:rsid w:val="001143AA"/>
    <w:rsid w:val="001143EF"/>
    <w:rsid w:val="00114909"/>
    <w:rsid w:val="00114990"/>
    <w:rsid w:val="00116857"/>
    <w:rsid w:val="00116CEE"/>
    <w:rsid w:val="00116F49"/>
    <w:rsid w:val="00117A39"/>
    <w:rsid w:val="00120101"/>
    <w:rsid w:val="00120158"/>
    <w:rsid w:val="0012018B"/>
    <w:rsid w:val="00122CA1"/>
    <w:rsid w:val="00123053"/>
    <w:rsid w:val="0012308C"/>
    <w:rsid w:val="00125B2E"/>
    <w:rsid w:val="00126027"/>
    <w:rsid w:val="00127614"/>
    <w:rsid w:val="00131BCD"/>
    <w:rsid w:val="00131F64"/>
    <w:rsid w:val="00132BB0"/>
    <w:rsid w:val="00133374"/>
    <w:rsid w:val="00134610"/>
    <w:rsid w:val="00134EE2"/>
    <w:rsid w:val="001360E9"/>
    <w:rsid w:val="00136383"/>
    <w:rsid w:val="001411A2"/>
    <w:rsid w:val="00141618"/>
    <w:rsid w:val="00141DC7"/>
    <w:rsid w:val="00143984"/>
    <w:rsid w:val="001444E5"/>
    <w:rsid w:val="00145CB0"/>
    <w:rsid w:val="00145E9D"/>
    <w:rsid w:val="00146B3F"/>
    <w:rsid w:val="00147202"/>
    <w:rsid w:val="001507C8"/>
    <w:rsid w:val="00150CCE"/>
    <w:rsid w:val="001510D0"/>
    <w:rsid w:val="001519C5"/>
    <w:rsid w:val="00153D72"/>
    <w:rsid w:val="0016317A"/>
    <w:rsid w:val="0016346C"/>
    <w:rsid w:val="0016509D"/>
    <w:rsid w:val="00165464"/>
    <w:rsid w:val="00166663"/>
    <w:rsid w:val="001667AD"/>
    <w:rsid w:val="00171E94"/>
    <w:rsid w:val="00172126"/>
    <w:rsid w:val="00174962"/>
    <w:rsid w:val="00175D0E"/>
    <w:rsid w:val="00176C0D"/>
    <w:rsid w:val="001809D7"/>
    <w:rsid w:val="00181059"/>
    <w:rsid w:val="00182787"/>
    <w:rsid w:val="001831E2"/>
    <w:rsid w:val="00183530"/>
    <w:rsid w:val="00183B06"/>
    <w:rsid w:val="00184643"/>
    <w:rsid w:val="00185C58"/>
    <w:rsid w:val="00186BC8"/>
    <w:rsid w:val="001872F1"/>
    <w:rsid w:val="0019077A"/>
    <w:rsid w:val="001909DA"/>
    <w:rsid w:val="001942F1"/>
    <w:rsid w:val="001944A3"/>
    <w:rsid w:val="001944D1"/>
    <w:rsid w:val="00195C4E"/>
    <w:rsid w:val="00195F94"/>
    <w:rsid w:val="00196CF9"/>
    <w:rsid w:val="001A07A2"/>
    <w:rsid w:val="001A105E"/>
    <w:rsid w:val="001A1400"/>
    <w:rsid w:val="001A255D"/>
    <w:rsid w:val="001A2FD1"/>
    <w:rsid w:val="001B059D"/>
    <w:rsid w:val="001B16B8"/>
    <w:rsid w:val="001B2AB9"/>
    <w:rsid w:val="001B35F8"/>
    <w:rsid w:val="001B486B"/>
    <w:rsid w:val="001B54D0"/>
    <w:rsid w:val="001B6530"/>
    <w:rsid w:val="001B70DF"/>
    <w:rsid w:val="001B7600"/>
    <w:rsid w:val="001B7874"/>
    <w:rsid w:val="001B7EAA"/>
    <w:rsid w:val="001C00C5"/>
    <w:rsid w:val="001C2A16"/>
    <w:rsid w:val="001C2BB4"/>
    <w:rsid w:val="001C3791"/>
    <w:rsid w:val="001C37EF"/>
    <w:rsid w:val="001C3DA4"/>
    <w:rsid w:val="001C7D54"/>
    <w:rsid w:val="001C7E5C"/>
    <w:rsid w:val="001D0121"/>
    <w:rsid w:val="001D0758"/>
    <w:rsid w:val="001D1352"/>
    <w:rsid w:val="001D1852"/>
    <w:rsid w:val="001D237D"/>
    <w:rsid w:val="001D3868"/>
    <w:rsid w:val="001D4B19"/>
    <w:rsid w:val="001D6F40"/>
    <w:rsid w:val="001D77C6"/>
    <w:rsid w:val="001E0ED2"/>
    <w:rsid w:val="001E12D5"/>
    <w:rsid w:val="001E146A"/>
    <w:rsid w:val="001E20B7"/>
    <w:rsid w:val="001E2E41"/>
    <w:rsid w:val="001E305A"/>
    <w:rsid w:val="001E36FE"/>
    <w:rsid w:val="001E3BED"/>
    <w:rsid w:val="001E44DD"/>
    <w:rsid w:val="001E4763"/>
    <w:rsid w:val="001E47BD"/>
    <w:rsid w:val="001E4DAA"/>
    <w:rsid w:val="001E6F04"/>
    <w:rsid w:val="001F00E0"/>
    <w:rsid w:val="001F067B"/>
    <w:rsid w:val="001F1038"/>
    <w:rsid w:val="001F104D"/>
    <w:rsid w:val="001F170A"/>
    <w:rsid w:val="001F1A56"/>
    <w:rsid w:val="001F1BAB"/>
    <w:rsid w:val="001F1D4B"/>
    <w:rsid w:val="001F2221"/>
    <w:rsid w:val="001F292F"/>
    <w:rsid w:val="001F2D10"/>
    <w:rsid w:val="001F4953"/>
    <w:rsid w:val="001F5362"/>
    <w:rsid w:val="001F7ECC"/>
    <w:rsid w:val="002043F6"/>
    <w:rsid w:val="00205393"/>
    <w:rsid w:val="002053A7"/>
    <w:rsid w:val="00206671"/>
    <w:rsid w:val="002067FC"/>
    <w:rsid w:val="00206E2F"/>
    <w:rsid w:val="0021024B"/>
    <w:rsid w:val="00210527"/>
    <w:rsid w:val="00210CF3"/>
    <w:rsid w:val="00210DE6"/>
    <w:rsid w:val="0021218F"/>
    <w:rsid w:val="00212BF0"/>
    <w:rsid w:val="00215AC0"/>
    <w:rsid w:val="002172D5"/>
    <w:rsid w:val="00220980"/>
    <w:rsid w:val="002209EF"/>
    <w:rsid w:val="00221B1B"/>
    <w:rsid w:val="00221FDC"/>
    <w:rsid w:val="00222C15"/>
    <w:rsid w:val="0022305B"/>
    <w:rsid w:val="0022360D"/>
    <w:rsid w:val="00223915"/>
    <w:rsid w:val="00223D8B"/>
    <w:rsid w:val="00224680"/>
    <w:rsid w:val="0022592D"/>
    <w:rsid w:val="00227929"/>
    <w:rsid w:val="00230AD8"/>
    <w:rsid w:val="002316C3"/>
    <w:rsid w:val="00232144"/>
    <w:rsid w:val="0023336F"/>
    <w:rsid w:val="002344CB"/>
    <w:rsid w:val="00235057"/>
    <w:rsid w:val="002353B9"/>
    <w:rsid w:val="00236392"/>
    <w:rsid w:val="00240B4C"/>
    <w:rsid w:val="00241989"/>
    <w:rsid w:val="00241DE9"/>
    <w:rsid w:val="00242234"/>
    <w:rsid w:val="0024325A"/>
    <w:rsid w:val="00246566"/>
    <w:rsid w:val="00246D2D"/>
    <w:rsid w:val="00250EFF"/>
    <w:rsid w:val="00251BF1"/>
    <w:rsid w:val="00251C3D"/>
    <w:rsid w:val="00253623"/>
    <w:rsid w:val="00254E78"/>
    <w:rsid w:val="00255927"/>
    <w:rsid w:val="00257602"/>
    <w:rsid w:val="0026090D"/>
    <w:rsid w:val="0026337C"/>
    <w:rsid w:val="00263479"/>
    <w:rsid w:val="002656BA"/>
    <w:rsid w:val="00266CAF"/>
    <w:rsid w:val="002678FA"/>
    <w:rsid w:val="00270D68"/>
    <w:rsid w:val="00270E10"/>
    <w:rsid w:val="00272EAC"/>
    <w:rsid w:val="00273017"/>
    <w:rsid w:val="00275124"/>
    <w:rsid w:val="00275418"/>
    <w:rsid w:val="00275AFA"/>
    <w:rsid w:val="002765EE"/>
    <w:rsid w:val="00277C49"/>
    <w:rsid w:val="00282473"/>
    <w:rsid w:val="002825F4"/>
    <w:rsid w:val="00282736"/>
    <w:rsid w:val="002828D7"/>
    <w:rsid w:val="002828ED"/>
    <w:rsid w:val="0028335D"/>
    <w:rsid w:val="00284223"/>
    <w:rsid w:val="00284493"/>
    <w:rsid w:val="00286BBF"/>
    <w:rsid w:val="00290B65"/>
    <w:rsid w:val="00290F9C"/>
    <w:rsid w:val="00291E21"/>
    <w:rsid w:val="0029337D"/>
    <w:rsid w:val="002933AF"/>
    <w:rsid w:val="00293A99"/>
    <w:rsid w:val="00293EBA"/>
    <w:rsid w:val="00294528"/>
    <w:rsid w:val="002949B9"/>
    <w:rsid w:val="00294B39"/>
    <w:rsid w:val="002968F7"/>
    <w:rsid w:val="00297B03"/>
    <w:rsid w:val="00297CF2"/>
    <w:rsid w:val="002A132F"/>
    <w:rsid w:val="002A2421"/>
    <w:rsid w:val="002A2758"/>
    <w:rsid w:val="002A3E7D"/>
    <w:rsid w:val="002A5AE5"/>
    <w:rsid w:val="002A63DB"/>
    <w:rsid w:val="002A7723"/>
    <w:rsid w:val="002A7C8C"/>
    <w:rsid w:val="002B052F"/>
    <w:rsid w:val="002B0C5E"/>
    <w:rsid w:val="002B1085"/>
    <w:rsid w:val="002B108A"/>
    <w:rsid w:val="002B21E2"/>
    <w:rsid w:val="002B3F05"/>
    <w:rsid w:val="002B44AF"/>
    <w:rsid w:val="002B51F3"/>
    <w:rsid w:val="002B69FA"/>
    <w:rsid w:val="002C1AD6"/>
    <w:rsid w:val="002C43B2"/>
    <w:rsid w:val="002C4703"/>
    <w:rsid w:val="002C5930"/>
    <w:rsid w:val="002C75BE"/>
    <w:rsid w:val="002D0305"/>
    <w:rsid w:val="002D1DF0"/>
    <w:rsid w:val="002D1E2B"/>
    <w:rsid w:val="002D3634"/>
    <w:rsid w:val="002D4767"/>
    <w:rsid w:val="002D4823"/>
    <w:rsid w:val="002D5053"/>
    <w:rsid w:val="002D7922"/>
    <w:rsid w:val="002E109F"/>
    <w:rsid w:val="002E22B8"/>
    <w:rsid w:val="002E4786"/>
    <w:rsid w:val="002E5136"/>
    <w:rsid w:val="002E5215"/>
    <w:rsid w:val="002E6890"/>
    <w:rsid w:val="002E797E"/>
    <w:rsid w:val="002E7F24"/>
    <w:rsid w:val="002F06B8"/>
    <w:rsid w:val="002F2539"/>
    <w:rsid w:val="002F328B"/>
    <w:rsid w:val="002F3FA9"/>
    <w:rsid w:val="002F4D07"/>
    <w:rsid w:val="002F669C"/>
    <w:rsid w:val="00302130"/>
    <w:rsid w:val="00302300"/>
    <w:rsid w:val="00303F8F"/>
    <w:rsid w:val="00304C15"/>
    <w:rsid w:val="003068D8"/>
    <w:rsid w:val="00307148"/>
    <w:rsid w:val="00313571"/>
    <w:rsid w:val="00313BFA"/>
    <w:rsid w:val="0031655F"/>
    <w:rsid w:val="00316EAB"/>
    <w:rsid w:val="0032017B"/>
    <w:rsid w:val="003205DC"/>
    <w:rsid w:val="00320CC1"/>
    <w:rsid w:val="0032110A"/>
    <w:rsid w:val="00321AC8"/>
    <w:rsid w:val="00321D8F"/>
    <w:rsid w:val="00321E22"/>
    <w:rsid w:val="00322071"/>
    <w:rsid w:val="003223B6"/>
    <w:rsid w:val="00323517"/>
    <w:rsid w:val="00323FCF"/>
    <w:rsid w:val="0032567E"/>
    <w:rsid w:val="00330A06"/>
    <w:rsid w:val="003315EB"/>
    <w:rsid w:val="00331F23"/>
    <w:rsid w:val="00332B73"/>
    <w:rsid w:val="00337278"/>
    <w:rsid w:val="0033795B"/>
    <w:rsid w:val="00337A13"/>
    <w:rsid w:val="00341072"/>
    <w:rsid w:val="00341F7F"/>
    <w:rsid w:val="0034226D"/>
    <w:rsid w:val="00343CCB"/>
    <w:rsid w:val="00344942"/>
    <w:rsid w:val="00344C7B"/>
    <w:rsid w:val="003459FD"/>
    <w:rsid w:val="00347823"/>
    <w:rsid w:val="00347CA3"/>
    <w:rsid w:val="00350DCF"/>
    <w:rsid w:val="00350F49"/>
    <w:rsid w:val="00354FB6"/>
    <w:rsid w:val="003565C1"/>
    <w:rsid w:val="0036089F"/>
    <w:rsid w:val="00360CB7"/>
    <w:rsid w:val="00361159"/>
    <w:rsid w:val="0036153A"/>
    <w:rsid w:val="00362653"/>
    <w:rsid w:val="003628D3"/>
    <w:rsid w:val="00362F2E"/>
    <w:rsid w:val="00364722"/>
    <w:rsid w:val="0036540F"/>
    <w:rsid w:val="00373924"/>
    <w:rsid w:val="0038022E"/>
    <w:rsid w:val="00383237"/>
    <w:rsid w:val="00384A28"/>
    <w:rsid w:val="00384A5C"/>
    <w:rsid w:val="00384F01"/>
    <w:rsid w:val="003865DB"/>
    <w:rsid w:val="00386D31"/>
    <w:rsid w:val="0039014D"/>
    <w:rsid w:val="0039125C"/>
    <w:rsid w:val="00392BAB"/>
    <w:rsid w:val="003930CF"/>
    <w:rsid w:val="003941CB"/>
    <w:rsid w:val="003942BA"/>
    <w:rsid w:val="00394912"/>
    <w:rsid w:val="00394CD7"/>
    <w:rsid w:val="0039515A"/>
    <w:rsid w:val="00396510"/>
    <w:rsid w:val="003A6F8D"/>
    <w:rsid w:val="003A7162"/>
    <w:rsid w:val="003A7AB9"/>
    <w:rsid w:val="003B0CC7"/>
    <w:rsid w:val="003B27A1"/>
    <w:rsid w:val="003B307A"/>
    <w:rsid w:val="003B329E"/>
    <w:rsid w:val="003B4935"/>
    <w:rsid w:val="003B52F4"/>
    <w:rsid w:val="003B5FBE"/>
    <w:rsid w:val="003B6119"/>
    <w:rsid w:val="003B666B"/>
    <w:rsid w:val="003B66A6"/>
    <w:rsid w:val="003B6F12"/>
    <w:rsid w:val="003C0F81"/>
    <w:rsid w:val="003C21CB"/>
    <w:rsid w:val="003C24E1"/>
    <w:rsid w:val="003C25F9"/>
    <w:rsid w:val="003C2ABC"/>
    <w:rsid w:val="003C3375"/>
    <w:rsid w:val="003C4077"/>
    <w:rsid w:val="003C5368"/>
    <w:rsid w:val="003C55E4"/>
    <w:rsid w:val="003C6406"/>
    <w:rsid w:val="003C7294"/>
    <w:rsid w:val="003D0391"/>
    <w:rsid w:val="003D0616"/>
    <w:rsid w:val="003D0665"/>
    <w:rsid w:val="003D10D5"/>
    <w:rsid w:val="003D13FA"/>
    <w:rsid w:val="003D2941"/>
    <w:rsid w:val="003D4EDB"/>
    <w:rsid w:val="003D5015"/>
    <w:rsid w:val="003D61A4"/>
    <w:rsid w:val="003D6680"/>
    <w:rsid w:val="003D6BFD"/>
    <w:rsid w:val="003D6CDB"/>
    <w:rsid w:val="003D731C"/>
    <w:rsid w:val="003E1173"/>
    <w:rsid w:val="003E1C81"/>
    <w:rsid w:val="003E2448"/>
    <w:rsid w:val="003E7100"/>
    <w:rsid w:val="003F0373"/>
    <w:rsid w:val="003F1371"/>
    <w:rsid w:val="003F2305"/>
    <w:rsid w:val="003F372F"/>
    <w:rsid w:val="003F7E8F"/>
    <w:rsid w:val="00403CCB"/>
    <w:rsid w:val="00404697"/>
    <w:rsid w:val="004073D0"/>
    <w:rsid w:val="0040776F"/>
    <w:rsid w:val="00407DA3"/>
    <w:rsid w:val="004103A7"/>
    <w:rsid w:val="00410F05"/>
    <w:rsid w:val="00411D27"/>
    <w:rsid w:val="00411EA8"/>
    <w:rsid w:val="004129BE"/>
    <w:rsid w:val="004133A0"/>
    <w:rsid w:val="00414771"/>
    <w:rsid w:val="00415850"/>
    <w:rsid w:val="00416133"/>
    <w:rsid w:val="00417BCD"/>
    <w:rsid w:val="00420019"/>
    <w:rsid w:val="0042151B"/>
    <w:rsid w:val="00421851"/>
    <w:rsid w:val="00422620"/>
    <w:rsid w:val="0042267D"/>
    <w:rsid w:val="00423AB9"/>
    <w:rsid w:val="00423E52"/>
    <w:rsid w:val="0042464A"/>
    <w:rsid w:val="004306A4"/>
    <w:rsid w:val="004313A8"/>
    <w:rsid w:val="00432A22"/>
    <w:rsid w:val="00432EEB"/>
    <w:rsid w:val="00434285"/>
    <w:rsid w:val="004345F6"/>
    <w:rsid w:val="004353BE"/>
    <w:rsid w:val="00436D52"/>
    <w:rsid w:val="00440631"/>
    <w:rsid w:val="00442C6F"/>
    <w:rsid w:val="00443828"/>
    <w:rsid w:val="00443836"/>
    <w:rsid w:val="00445C07"/>
    <w:rsid w:val="00445D44"/>
    <w:rsid w:val="00446171"/>
    <w:rsid w:val="00446B86"/>
    <w:rsid w:val="004477B4"/>
    <w:rsid w:val="00447D8F"/>
    <w:rsid w:val="00447F3E"/>
    <w:rsid w:val="00451554"/>
    <w:rsid w:val="004564FB"/>
    <w:rsid w:val="0045670E"/>
    <w:rsid w:val="00461A15"/>
    <w:rsid w:val="00463792"/>
    <w:rsid w:val="004649C7"/>
    <w:rsid w:val="004661C0"/>
    <w:rsid w:val="00466990"/>
    <w:rsid w:val="00466FC5"/>
    <w:rsid w:val="00467568"/>
    <w:rsid w:val="0047332E"/>
    <w:rsid w:val="0047459E"/>
    <w:rsid w:val="00475940"/>
    <w:rsid w:val="00475A5B"/>
    <w:rsid w:val="00475E37"/>
    <w:rsid w:val="00476242"/>
    <w:rsid w:val="00481789"/>
    <w:rsid w:val="00481829"/>
    <w:rsid w:val="004823D6"/>
    <w:rsid w:val="00482DEC"/>
    <w:rsid w:val="00482E28"/>
    <w:rsid w:val="0048331D"/>
    <w:rsid w:val="00484395"/>
    <w:rsid w:val="00487CE3"/>
    <w:rsid w:val="0049034C"/>
    <w:rsid w:val="00490F1F"/>
    <w:rsid w:val="00491CF7"/>
    <w:rsid w:val="00492402"/>
    <w:rsid w:val="00493477"/>
    <w:rsid w:val="00493FEF"/>
    <w:rsid w:val="00495242"/>
    <w:rsid w:val="004965CC"/>
    <w:rsid w:val="00496BB1"/>
    <w:rsid w:val="004977A0"/>
    <w:rsid w:val="00497D82"/>
    <w:rsid w:val="004A0511"/>
    <w:rsid w:val="004A178C"/>
    <w:rsid w:val="004A3EC4"/>
    <w:rsid w:val="004A4B47"/>
    <w:rsid w:val="004A7006"/>
    <w:rsid w:val="004A7624"/>
    <w:rsid w:val="004A78ED"/>
    <w:rsid w:val="004B2231"/>
    <w:rsid w:val="004B238B"/>
    <w:rsid w:val="004B3235"/>
    <w:rsid w:val="004B35DA"/>
    <w:rsid w:val="004B36F1"/>
    <w:rsid w:val="004B557A"/>
    <w:rsid w:val="004B63B2"/>
    <w:rsid w:val="004B7930"/>
    <w:rsid w:val="004B7B10"/>
    <w:rsid w:val="004C02A1"/>
    <w:rsid w:val="004C102E"/>
    <w:rsid w:val="004C2292"/>
    <w:rsid w:val="004C2DC3"/>
    <w:rsid w:val="004C3D97"/>
    <w:rsid w:val="004C47AC"/>
    <w:rsid w:val="004C5078"/>
    <w:rsid w:val="004C5B53"/>
    <w:rsid w:val="004D161A"/>
    <w:rsid w:val="004D1702"/>
    <w:rsid w:val="004D1738"/>
    <w:rsid w:val="004D2B34"/>
    <w:rsid w:val="004D2B65"/>
    <w:rsid w:val="004D4663"/>
    <w:rsid w:val="004D584A"/>
    <w:rsid w:val="004D65C3"/>
    <w:rsid w:val="004D7545"/>
    <w:rsid w:val="004D7D5B"/>
    <w:rsid w:val="004E1A43"/>
    <w:rsid w:val="004E37F1"/>
    <w:rsid w:val="004E4A1E"/>
    <w:rsid w:val="004E4A23"/>
    <w:rsid w:val="004E4E21"/>
    <w:rsid w:val="004E5771"/>
    <w:rsid w:val="004E7291"/>
    <w:rsid w:val="004E771B"/>
    <w:rsid w:val="004F0C98"/>
    <w:rsid w:val="004F0D7C"/>
    <w:rsid w:val="004F2B0E"/>
    <w:rsid w:val="004F2F80"/>
    <w:rsid w:val="004F70F9"/>
    <w:rsid w:val="004F7368"/>
    <w:rsid w:val="00501657"/>
    <w:rsid w:val="00501DF5"/>
    <w:rsid w:val="0050269A"/>
    <w:rsid w:val="0050334B"/>
    <w:rsid w:val="00506A3F"/>
    <w:rsid w:val="00512AB8"/>
    <w:rsid w:val="00512C3D"/>
    <w:rsid w:val="0051443D"/>
    <w:rsid w:val="00514BC1"/>
    <w:rsid w:val="00520D87"/>
    <w:rsid w:val="00521C97"/>
    <w:rsid w:val="005234A3"/>
    <w:rsid w:val="005241FF"/>
    <w:rsid w:val="00530CEE"/>
    <w:rsid w:val="005319E7"/>
    <w:rsid w:val="00533EB5"/>
    <w:rsid w:val="00533F37"/>
    <w:rsid w:val="005354B1"/>
    <w:rsid w:val="00535799"/>
    <w:rsid w:val="00537213"/>
    <w:rsid w:val="005375A3"/>
    <w:rsid w:val="00541B5E"/>
    <w:rsid w:val="00542E5F"/>
    <w:rsid w:val="00543589"/>
    <w:rsid w:val="005446B0"/>
    <w:rsid w:val="0054646A"/>
    <w:rsid w:val="005551E4"/>
    <w:rsid w:val="00555276"/>
    <w:rsid w:val="00561A81"/>
    <w:rsid w:val="00562308"/>
    <w:rsid w:val="005627BF"/>
    <w:rsid w:val="005632F3"/>
    <w:rsid w:val="0056331B"/>
    <w:rsid w:val="005653C6"/>
    <w:rsid w:val="00565A65"/>
    <w:rsid w:val="00566728"/>
    <w:rsid w:val="00567012"/>
    <w:rsid w:val="00567ED0"/>
    <w:rsid w:val="00567F45"/>
    <w:rsid w:val="005701AA"/>
    <w:rsid w:val="00571EE4"/>
    <w:rsid w:val="005735EF"/>
    <w:rsid w:val="00573EDD"/>
    <w:rsid w:val="005745B6"/>
    <w:rsid w:val="0057542C"/>
    <w:rsid w:val="00575CC9"/>
    <w:rsid w:val="00575D6A"/>
    <w:rsid w:val="0057700A"/>
    <w:rsid w:val="0057782E"/>
    <w:rsid w:val="00580508"/>
    <w:rsid w:val="005816D9"/>
    <w:rsid w:val="00581812"/>
    <w:rsid w:val="0058337E"/>
    <w:rsid w:val="00584B98"/>
    <w:rsid w:val="0058530E"/>
    <w:rsid w:val="00585860"/>
    <w:rsid w:val="00585D94"/>
    <w:rsid w:val="00585F7A"/>
    <w:rsid w:val="00586010"/>
    <w:rsid w:val="00586242"/>
    <w:rsid w:val="005869A5"/>
    <w:rsid w:val="00586CD3"/>
    <w:rsid w:val="0058708B"/>
    <w:rsid w:val="005874DF"/>
    <w:rsid w:val="00587EAB"/>
    <w:rsid w:val="00587F48"/>
    <w:rsid w:val="00590A9D"/>
    <w:rsid w:val="00591AEB"/>
    <w:rsid w:val="0059200F"/>
    <w:rsid w:val="0059269F"/>
    <w:rsid w:val="00592B6C"/>
    <w:rsid w:val="00593839"/>
    <w:rsid w:val="0059388E"/>
    <w:rsid w:val="005939EC"/>
    <w:rsid w:val="0059672A"/>
    <w:rsid w:val="00596C4A"/>
    <w:rsid w:val="005A09B8"/>
    <w:rsid w:val="005A18FD"/>
    <w:rsid w:val="005A2991"/>
    <w:rsid w:val="005A375D"/>
    <w:rsid w:val="005A4634"/>
    <w:rsid w:val="005A4D5F"/>
    <w:rsid w:val="005A4F03"/>
    <w:rsid w:val="005A5C28"/>
    <w:rsid w:val="005A629F"/>
    <w:rsid w:val="005A77EF"/>
    <w:rsid w:val="005B1FDC"/>
    <w:rsid w:val="005B2557"/>
    <w:rsid w:val="005B30D3"/>
    <w:rsid w:val="005B4F07"/>
    <w:rsid w:val="005B6065"/>
    <w:rsid w:val="005B6B31"/>
    <w:rsid w:val="005B6C38"/>
    <w:rsid w:val="005B7527"/>
    <w:rsid w:val="005B7B0D"/>
    <w:rsid w:val="005B7FE5"/>
    <w:rsid w:val="005C18D0"/>
    <w:rsid w:val="005C2958"/>
    <w:rsid w:val="005C2BBE"/>
    <w:rsid w:val="005C3150"/>
    <w:rsid w:val="005C4A36"/>
    <w:rsid w:val="005C51F3"/>
    <w:rsid w:val="005C5B3D"/>
    <w:rsid w:val="005C5F33"/>
    <w:rsid w:val="005C6DA0"/>
    <w:rsid w:val="005C7105"/>
    <w:rsid w:val="005D2F70"/>
    <w:rsid w:val="005D434C"/>
    <w:rsid w:val="005D635A"/>
    <w:rsid w:val="005D7ECE"/>
    <w:rsid w:val="005D7F10"/>
    <w:rsid w:val="005E2BDF"/>
    <w:rsid w:val="005E5DD2"/>
    <w:rsid w:val="005E7A3A"/>
    <w:rsid w:val="005E7B58"/>
    <w:rsid w:val="005F0A88"/>
    <w:rsid w:val="005F4DE2"/>
    <w:rsid w:val="005F61AD"/>
    <w:rsid w:val="005F6806"/>
    <w:rsid w:val="005F7AE7"/>
    <w:rsid w:val="006000A3"/>
    <w:rsid w:val="0060165B"/>
    <w:rsid w:val="00601897"/>
    <w:rsid w:val="0060413E"/>
    <w:rsid w:val="00604488"/>
    <w:rsid w:val="00607B3F"/>
    <w:rsid w:val="00612C5B"/>
    <w:rsid w:val="00613A80"/>
    <w:rsid w:val="006161F3"/>
    <w:rsid w:val="00616A1D"/>
    <w:rsid w:val="0062000F"/>
    <w:rsid w:val="00621EAB"/>
    <w:rsid w:val="00622DE0"/>
    <w:rsid w:val="00624979"/>
    <w:rsid w:val="006252BA"/>
    <w:rsid w:val="006301F7"/>
    <w:rsid w:val="00631D1F"/>
    <w:rsid w:val="006329E9"/>
    <w:rsid w:val="006332FA"/>
    <w:rsid w:val="00634468"/>
    <w:rsid w:val="00634A27"/>
    <w:rsid w:val="00635EAA"/>
    <w:rsid w:val="0063648E"/>
    <w:rsid w:val="00636809"/>
    <w:rsid w:val="006401FB"/>
    <w:rsid w:val="00640A99"/>
    <w:rsid w:val="00641205"/>
    <w:rsid w:val="00642EA8"/>
    <w:rsid w:val="00644082"/>
    <w:rsid w:val="006442EB"/>
    <w:rsid w:val="00644A2F"/>
    <w:rsid w:val="00645A61"/>
    <w:rsid w:val="0064665E"/>
    <w:rsid w:val="006472C1"/>
    <w:rsid w:val="00647483"/>
    <w:rsid w:val="0065123A"/>
    <w:rsid w:val="00653294"/>
    <w:rsid w:val="006536FD"/>
    <w:rsid w:val="00654654"/>
    <w:rsid w:val="00655831"/>
    <w:rsid w:val="00655B2B"/>
    <w:rsid w:val="00655B9A"/>
    <w:rsid w:val="0066218B"/>
    <w:rsid w:val="00662C16"/>
    <w:rsid w:val="00662C90"/>
    <w:rsid w:val="00663991"/>
    <w:rsid w:val="00663A9D"/>
    <w:rsid w:val="0066490F"/>
    <w:rsid w:val="00665498"/>
    <w:rsid w:val="00667164"/>
    <w:rsid w:val="006704CD"/>
    <w:rsid w:val="0067076B"/>
    <w:rsid w:val="00670800"/>
    <w:rsid w:val="0067381D"/>
    <w:rsid w:val="0067412E"/>
    <w:rsid w:val="00674AB3"/>
    <w:rsid w:val="0068008E"/>
    <w:rsid w:val="006802AB"/>
    <w:rsid w:val="00680FC5"/>
    <w:rsid w:val="00681510"/>
    <w:rsid w:val="006815A1"/>
    <w:rsid w:val="006835D5"/>
    <w:rsid w:val="00684CC0"/>
    <w:rsid w:val="00685295"/>
    <w:rsid w:val="00686F2D"/>
    <w:rsid w:val="006900A7"/>
    <w:rsid w:val="0069090F"/>
    <w:rsid w:val="00691B00"/>
    <w:rsid w:val="00691B09"/>
    <w:rsid w:val="00694763"/>
    <w:rsid w:val="00695601"/>
    <w:rsid w:val="0069675D"/>
    <w:rsid w:val="006969E1"/>
    <w:rsid w:val="00697A43"/>
    <w:rsid w:val="00697C44"/>
    <w:rsid w:val="00697D42"/>
    <w:rsid w:val="006A1C8C"/>
    <w:rsid w:val="006A3300"/>
    <w:rsid w:val="006A3DAA"/>
    <w:rsid w:val="006A4E35"/>
    <w:rsid w:val="006A6CA4"/>
    <w:rsid w:val="006A7C18"/>
    <w:rsid w:val="006B062F"/>
    <w:rsid w:val="006B0BA9"/>
    <w:rsid w:val="006B1D76"/>
    <w:rsid w:val="006B4436"/>
    <w:rsid w:val="006B769B"/>
    <w:rsid w:val="006C0BB2"/>
    <w:rsid w:val="006C202F"/>
    <w:rsid w:val="006C258B"/>
    <w:rsid w:val="006C280A"/>
    <w:rsid w:val="006C5C8A"/>
    <w:rsid w:val="006C5F4E"/>
    <w:rsid w:val="006C7BB8"/>
    <w:rsid w:val="006D07EB"/>
    <w:rsid w:val="006D09DD"/>
    <w:rsid w:val="006D0D06"/>
    <w:rsid w:val="006D2ED8"/>
    <w:rsid w:val="006D37D1"/>
    <w:rsid w:val="006D5F41"/>
    <w:rsid w:val="006D67A0"/>
    <w:rsid w:val="006D7194"/>
    <w:rsid w:val="006E00A5"/>
    <w:rsid w:val="006E0648"/>
    <w:rsid w:val="006E13BA"/>
    <w:rsid w:val="006E1CCF"/>
    <w:rsid w:val="006E32E4"/>
    <w:rsid w:val="006E3306"/>
    <w:rsid w:val="006E341C"/>
    <w:rsid w:val="006E3F2B"/>
    <w:rsid w:val="006E465B"/>
    <w:rsid w:val="006E4C41"/>
    <w:rsid w:val="006E5329"/>
    <w:rsid w:val="006F146A"/>
    <w:rsid w:val="006F1601"/>
    <w:rsid w:val="006F1EC9"/>
    <w:rsid w:val="006F34F9"/>
    <w:rsid w:val="006F519F"/>
    <w:rsid w:val="00700B04"/>
    <w:rsid w:val="00701344"/>
    <w:rsid w:val="007018E8"/>
    <w:rsid w:val="00701BA6"/>
    <w:rsid w:val="00701C30"/>
    <w:rsid w:val="007026CB"/>
    <w:rsid w:val="0070323E"/>
    <w:rsid w:val="0070600F"/>
    <w:rsid w:val="00706137"/>
    <w:rsid w:val="00707F49"/>
    <w:rsid w:val="00710501"/>
    <w:rsid w:val="007106F4"/>
    <w:rsid w:val="00712176"/>
    <w:rsid w:val="0071234A"/>
    <w:rsid w:val="00712D32"/>
    <w:rsid w:val="00714284"/>
    <w:rsid w:val="0071522F"/>
    <w:rsid w:val="00716582"/>
    <w:rsid w:val="007174C6"/>
    <w:rsid w:val="007175AC"/>
    <w:rsid w:val="0072056A"/>
    <w:rsid w:val="00720922"/>
    <w:rsid w:val="00720E41"/>
    <w:rsid w:val="0072308D"/>
    <w:rsid w:val="00723C6E"/>
    <w:rsid w:val="007266B4"/>
    <w:rsid w:val="00727AB9"/>
    <w:rsid w:val="0073091E"/>
    <w:rsid w:val="00732A47"/>
    <w:rsid w:val="007337C2"/>
    <w:rsid w:val="00734526"/>
    <w:rsid w:val="00734841"/>
    <w:rsid w:val="007373E4"/>
    <w:rsid w:val="00742CC8"/>
    <w:rsid w:val="00744E8A"/>
    <w:rsid w:val="0074538E"/>
    <w:rsid w:val="00746B55"/>
    <w:rsid w:val="00746DAA"/>
    <w:rsid w:val="0074783B"/>
    <w:rsid w:val="00747CE8"/>
    <w:rsid w:val="007513A3"/>
    <w:rsid w:val="00752C99"/>
    <w:rsid w:val="00752D8B"/>
    <w:rsid w:val="00756B11"/>
    <w:rsid w:val="007577BD"/>
    <w:rsid w:val="00757C0A"/>
    <w:rsid w:val="00760079"/>
    <w:rsid w:val="00760529"/>
    <w:rsid w:val="00760811"/>
    <w:rsid w:val="0076190D"/>
    <w:rsid w:val="0076211B"/>
    <w:rsid w:val="00762375"/>
    <w:rsid w:val="0076345D"/>
    <w:rsid w:val="00766071"/>
    <w:rsid w:val="00766EA3"/>
    <w:rsid w:val="00771C1C"/>
    <w:rsid w:val="00772F0B"/>
    <w:rsid w:val="007731C7"/>
    <w:rsid w:val="00774852"/>
    <w:rsid w:val="00774B7D"/>
    <w:rsid w:val="007750DD"/>
    <w:rsid w:val="00775356"/>
    <w:rsid w:val="0077781F"/>
    <w:rsid w:val="00780F11"/>
    <w:rsid w:val="00781A0C"/>
    <w:rsid w:val="007837DF"/>
    <w:rsid w:val="00783CE0"/>
    <w:rsid w:val="0078401E"/>
    <w:rsid w:val="00784816"/>
    <w:rsid w:val="00785733"/>
    <w:rsid w:val="007858FA"/>
    <w:rsid w:val="00785B5A"/>
    <w:rsid w:val="00785FCB"/>
    <w:rsid w:val="00786034"/>
    <w:rsid w:val="007869E1"/>
    <w:rsid w:val="007877EA"/>
    <w:rsid w:val="0079064B"/>
    <w:rsid w:val="007922EE"/>
    <w:rsid w:val="00795A51"/>
    <w:rsid w:val="00795B99"/>
    <w:rsid w:val="00796389"/>
    <w:rsid w:val="00796BE6"/>
    <w:rsid w:val="00797A5A"/>
    <w:rsid w:val="007A00B7"/>
    <w:rsid w:val="007A07E9"/>
    <w:rsid w:val="007A202B"/>
    <w:rsid w:val="007A32C3"/>
    <w:rsid w:val="007A332F"/>
    <w:rsid w:val="007A434F"/>
    <w:rsid w:val="007A4B09"/>
    <w:rsid w:val="007A5754"/>
    <w:rsid w:val="007A5BBF"/>
    <w:rsid w:val="007A5D8C"/>
    <w:rsid w:val="007A60D4"/>
    <w:rsid w:val="007A7AB1"/>
    <w:rsid w:val="007B2519"/>
    <w:rsid w:val="007B3BAA"/>
    <w:rsid w:val="007B401B"/>
    <w:rsid w:val="007B5007"/>
    <w:rsid w:val="007B5C25"/>
    <w:rsid w:val="007B6364"/>
    <w:rsid w:val="007B75DD"/>
    <w:rsid w:val="007C1F4E"/>
    <w:rsid w:val="007C1F5C"/>
    <w:rsid w:val="007C2412"/>
    <w:rsid w:val="007C4299"/>
    <w:rsid w:val="007C4D92"/>
    <w:rsid w:val="007C53DE"/>
    <w:rsid w:val="007C6F88"/>
    <w:rsid w:val="007C75F4"/>
    <w:rsid w:val="007D057F"/>
    <w:rsid w:val="007D07AA"/>
    <w:rsid w:val="007D1A71"/>
    <w:rsid w:val="007D1F5B"/>
    <w:rsid w:val="007D4CEF"/>
    <w:rsid w:val="007D5299"/>
    <w:rsid w:val="007D564F"/>
    <w:rsid w:val="007E143F"/>
    <w:rsid w:val="007E1725"/>
    <w:rsid w:val="007E2160"/>
    <w:rsid w:val="007E3700"/>
    <w:rsid w:val="007E400A"/>
    <w:rsid w:val="007E499F"/>
    <w:rsid w:val="007E51C6"/>
    <w:rsid w:val="007E71A0"/>
    <w:rsid w:val="007E7329"/>
    <w:rsid w:val="007E7349"/>
    <w:rsid w:val="007F0254"/>
    <w:rsid w:val="007F0AB0"/>
    <w:rsid w:val="007F1A64"/>
    <w:rsid w:val="007F236B"/>
    <w:rsid w:val="007F6CBE"/>
    <w:rsid w:val="007F7976"/>
    <w:rsid w:val="008012EA"/>
    <w:rsid w:val="008037C0"/>
    <w:rsid w:val="00804978"/>
    <w:rsid w:val="008054FD"/>
    <w:rsid w:val="008060D6"/>
    <w:rsid w:val="008066A5"/>
    <w:rsid w:val="00807549"/>
    <w:rsid w:val="008077E3"/>
    <w:rsid w:val="0081046B"/>
    <w:rsid w:val="008109E7"/>
    <w:rsid w:val="008120BF"/>
    <w:rsid w:val="0081291C"/>
    <w:rsid w:val="00812EB3"/>
    <w:rsid w:val="00817476"/>
    <w:rsid w:val="00817ED3"/>
    <w:rsid w:val="00821BE0"/>
    <w:rsid w:val="00822259"/>
    <w:rsid w:val="00825253"/>
    <w:rsid w:val="0082658D"/>
    <w:rsid w:val="008271BB"/>
    <w:rsid w:val="00827368"/>
    <w:rsid w:val="00830688"/>
    <w:rsid w:val="0083422F"/>
    <w:rsid w:val="00835485"/>
    <w:rsid w:val="0083603E"/>
    <w:rsid w:val="00836103"/>
    <w:rsid w:val="00837878"/>
    <w:rsid w:val="00837B33"/>
    <w:rsid w:val="00840977"/>
    <w:rsid w:val="00841097"/>
    <w:rsid w:val="00842068"/>
    <w:rsid w:val="00842F86"/>
    <w:rsid w:val="008471BE"/>
    <w:rsid w:val="00852D2E"/>
    <w:rsid w:val="0085331D"/>
    <w:rsid w:val="0085360D"/>
    <w:rsid w:val="008548B7"/>
    <w:rsid w:val="00855C36"/>
    <w:rsid w:val="00857750"/>
    <w:rsid w:val="00857CFC"/>
    <w:rsid w:val="00857EC2"/>
    <w:rsid w:val="00862059"/>
    <w:rsid w:val="0086273A"/>
    <w:rsid w:val="00863075"/>
    <w:rsid w:val="008630C5"/>
    <w:rsid w:val="00863FCC"/>
    <w:rsid w:val="00865199"/>
    <w:rsid w:val="008661CF"/>
    <w:rsid w:val="008674B4"/>
    <w:rsid w:val="00870AD6"/>
    <w:rsid w:val="00870BED"/>
    <w:rsid w:val="00872D8C"/>
    <w:rsid w:val="00872D98"/>
    <w:rsid w:val="00872ECD"/>
    <w:rsid w:val="0087432D"/>
    <w:rsid w:val="0087469B"/>
    <w:rsid w:val="00874D5B"/>
    <w:rsid w:val="00874FCE"/>
    <w:rsid w:val="00875538"/>
    <w:rsid w:val="008767D8"/>
    <w:rsid w:val="00880B0F"/>
    <w:rsid w:val="0088108B"/>
    <w:rsid w:val="00883B57"/>
    <w:rsid w:val="0088684B"/>
    <w:rsid w:val="0088706F"/>
    <w:rsid w:val="00890C6A"/>
    <w:rsid w:val="00890D74"/>
    <w:rsid w:val="00891B04"/>
    <w:rsid w:val="0089273A"/>
    <w:rsid w:val="00892F76"/>
    <w:rsid w:val="008948DE"/>
    <w:rsid w:val="0089496E"/>
    <w:rsid w:val="008950B7"/>
    <w:rsid w:val="008A0B07"/>
    <w:rsid w:val="008A1DE6"/>
    <w:rsid w:val="008A28E0"/>
    <w:rsid w:val="008A3E96"/>
    <w:rsid w:val="008A6EA7"/>
    <w:rsid w:val="008A6FC8"/>
    <w:rsid w:val="008A7381"/>
    <w:rsid w:val="008B44FE"/>
    <w:rsid w:val="008B5367"/>
    <w:rsid w:val="008B538A"/>
    <w:rsid w:val="008B631F"/>
    <w:rsid w:val="008B7647"/>
    <w:rsid w:val="008C1BE7"/>
    <w:rsid w:val="008C2ACF"/>
    <w:rsid w:val="008C3047"/>
    <w:rsid w:val="008C3242"/>
    <w:rsid w:val="008C4566"/>
    <w:rsid w:val="008C4D40"/>
    <w:rsid w:val="008D0009"/>
    <w:rsid w:val="008D20B6"/>
    <w:rsid w:val="008D2214"/>
    <w:rsid w:val="008D2860"/>
    <w:rsid w:val="008D42C6"/>
    <w:rsid w:val="008D75B9"/>
    <w:rsid w:val="008E2DC9"/>
    <w:rsid w:val="008E3803"/>
    <w:rsid w:val="008E4FA7"/>
    <w:rsid w:val="008E5F12"/>
    <w:rsid w:val="008E62C9"/>
    <w:rsid w:val="008E66FD"/>
    <w:rsid w:val="008F053B"/>
    <w:rsid w:val="008F0B6E"/>
    <w:rsid w:val="008F1891"/>
    <w:rsid w:val="008F3748"/>
    <w:rsid w:val="008F3FDD"/>
    <w:rsid w:val="008F4324"/>
    <w:rsid w:val="008F47E8"/>
    <w:rsid w:val="008F68C3"/>
    <w:rsid w:val="008F76C1"/>
    <w:rsid w:val="009008D3"/>
    <w:rsid w:val="00901C64"/>
    <w:rsid w:val="00902572"/>
    <w:rsid w:val="00902854"/>
    <w:rsid w:val="00903813"/>
    <w:rsid w:val="00903D59"/>
    <w:rsid w:val="0090692A"/>
    <w:rsid w:val="0091048F"/>
    <w:rsid w:val="0091168D"/>
    <w:rsid w:val="00911B0C"/>
    <w:rsid w:val="00911C8C"/>
    <w:rsid w:val="00913ABD"/>
    <w:rsid w:val="009163E5"/>
    <w:rsid w:val="0091744B"/>
    <w:rsid w:val="00920F3A"/>
    <w:rsid w:val="009224C4"/>
    <w:rsid w:val="009224D5"/>
    <w:rsid w:val="00923186"/>
    <w:rsid w:val="00923837"/>
    <w:rsid w:val="009249E2"/>
    <w:rsid w:val="00931A1D"/>
    <w:rsid w:val="009321FB"/>
    <w:rsid w:val="009326E5"/>
    <w:rsid w:val="00932C86"/>
    <w:rsid w:val="00933332"/>
    <w:rsid w:val="00933EAA"/>
    <w:rsid w:val="00933EF6"/>
    <w:rsid w:val="00934B0F"/>
    <w:rsid w:val="00936291"/>
    <w:rsid w:val="00937759"/>
    <w:rsid w:val="00937FB9"/>
    <w:rsid w:val="00940450"/>
    <w:rsid w:val="00942345"/>
    <w:rsid w:val="00942E70"/>
    <w:rsid w:val="00943590"/>
    <w:rsid w:val="009460ED"/>
    <w:rsid w:val="009463A6"/>
    <w:rsid w:val="0094642C"/>
    <w:rsid w:val="00946F8A"/>
    <w:rsid w:val="00950D85"/>
    <w:rsid w:val="009517C3"/>
    <w:rsid w:val="009517CB"/>
    <w:rsid w:val="00952C1F"/>
    <w:rsid w:val="00952EB4"/>
    <w:rsid w:val="00953B07"/>
    <w:rsid w:val="00953EE3"/>
    <w:rsid w:val="00954C20"/>
    <w:rsid w:val="00960E2A"/>
    <w:rsid w:val="00961A09"/>
    <w:rsid w:val="00961C2A"/>
    <w:rsid w:val="00961CA2"/>
    <w:rsid w:val="00962FBF"/>
    <w:rsid w:val="009646F8"/>
    <w:rsid w:val="00966168"/>
    <w:rsid w:val="00966422"/>
    <w:rsid w:val="00967E46"/>
    <w:rsid w:val="00971211"/>
    <w:rsid w:val="0097151A"/>
    <w:rsid w:val="0097254D"/>
    <w:rsid w:val="00975A2C"/>
    <w:rsid w:val="00975F03"/>
    <w:rsid w:val="00977401"/>
    <w:rsid w:val="009778CD"/>
    <w:rsid w:val="00977BD3"/>
    <w:rsid w:val="009801AD"/>
    <w:rsid w:val="00982050"/>
    <w:rsid w:val="009866D0"/>
    <w:rsid w:val="009867E2"/>
    <w:rsid w:val="00990555"/>
    <w:rsid w:val="009916ED"/>
    <w:rsid w:val="009925F0"/>
    <w:rsid w:val="00992D43"/>
    <w:rsid w:val="00992E70"/>
    <w:rsid w:val="0099315B"/>
    <w:rsid w:val="00995F81"/>
    <w:rsid w:val="00996060"/>
    <w:rsid w:val="00996970"/>
    <w:rsid w:val="00996AA8"/>
    <w:rsid w:val="009A1172"/>
    <w:rsid w:val="009A2B35"/>
    <w:rsid w:val="009A4221"/>
    <w:rsid w:val="009A5020"/>
    <w:rsid w:val="009A5081"/>
    <w:rsid w:val="009B40A0"/>
    <w:rsid w:val="009B4889"/>
    <w:rsid w:val="009B496C"/>
    <w:rsid w:val="009B4CAA"/>
    <w:rsid w:val="009B4E9D"/>
    <w:rsid w:val="009B5886"/>
    <w:rsid w:val="009B5E9B"/>
    <w:rsid w:val="009B60E1"/>
    <w:rsid w:val="009B63DB"/>
    <w:rsid w:val="009B7290"/>
    <w:rsid w:val="009C014A"/>
    <w:rsid w:val="009C084D"/>
    <w:rsid w:val="009C1BD2"/>
    <w:rsid w:val="009C366B"/>
    <w:rsid w:val="009C36D3"/>
    <w:rsid w:val="009C53AA"/>
    <w:rsid w:val="009C699E"/>
    <w:rsid w:val="009C7D46"/>
    <w:rsid w:val="009D067C"/>
    <w:rsid w:val="009D0986"/>
    <w:rsid w:val="009D1D64"/>
    <w:rsid w:val="009D23D2"/>
    <w:rsid w:val="009D2E62"/>
    <w:rsid w:val="009D448C"/>
    <w:rsid w:val="009D48DE"/>
    <w:rsid w:val="009D7572"/>
    <w:rsid w:val="009E058B"/>
    <w:rsid w:val="009E26EE"/>
    <w:rsid w:val="009E28BE"/>
    <w:rsid w:val="009E3986"/>
    <w:rsid w:val="009E4420"/>
    <w:rsid w:val="009E6104"/>
    <w:rsid w:val="009E66A1"/>
    <w:rsid w:val="009E713E"/>
    <w:rsid w:val="009E769E"/>
    <w:rsid w:val="009F129E"/>
    <w:rsid w:val="009F2333"/>
    <w:rsid w:val="009F5A5E"/>
    <w:rsid w:val="009F724D"/>
    <w:rsid w:val="00A0213F"/>
    <w:rsid w:val="00A02C99"/>
    <w:rsid w:val="00A03FF4"/>
    <w:rsid w:val="00A04093"/>
    <w:rsid w:val="00A12842"/>
    <w:rsid w:val="00A13212"/>
    <w:rsid w:val="00A1413A"/>
    <w:rsid w:val="00A16BB6"/>
    <w:rsid w:val="00A17283"/>
    <w:rsid w:val="00A21139"/>
    <w:rsid w:val="00A22D26"/>
    <w:rsid w:val="00A22D30"/>
    <w:rsid w:val="00A25DDD"/>
    <w:rsid w:val="00A26656"/>
    <w:rsid w:val="00A27002"/>
    <w:rsid w:val="00A279C6"/>
    <w:rsid w:val="00A30915"/>
    <w:rsid w:val="00A3200B"/>
    <w:rsid w:val="00A32279"/>
    <w:rsid w:val="00A332BB"/>
    <w:rsid w:val="00A33695"/>
    <w:rsid w:val="00A33C02"/>
    <w:rsid w:val="00A359D7"/>
    <w:rsid w:val="00A3651B"/>
    <w:rsid w:val="00A36D36"/>
    <w:rsid w:val="00A37075"/>
    <w:rsid w:val="00A40070"/>
    <w:rsid w:val="00A40664"/>
    <w:rsid w:val="00A40935"/>
    <w:rsid w:val="00A4138A"/>
    <w:rsid w:val="00A418BB"/>
    <w:rsid w:val="00A4298A"/>
    <w:rsid w:val="00A44617"/>
    <w:rsid w:val="00A45832"/>
    <w:rsid w:val="00A476A5"/>
    <w:rsid w:val="00A510D2"/>
    <w:rsid w:val="00A51360"/>
    <w:rsid w:val="00A5214F"/>
    <w:rsid w:val="00A5229A"/>
    <w:rsid w:val="00A545C7"/>
    <w:rsid w:val="00A546D9"/>
    <w:rsid w:val="00A561B6"/>
    <w:rsid w:val="00A60279"/>
    <w:rsid w:val="00A6302D"/>
    <w:rsid w:val="00A637B6"/>
    <w:rsid w:val="00A64748"/>
    <w:rsid w:val="00A64B53"/>
    <w:rsid w:val="00A64CCD"/>
    <w:rsid w:val="00A6511C"/>
    <w:rsid w:val="00A6515B"/>
    <w:rsid w:val="00A6550F"/>
    <w:rsid w:val="00A668CD"/>
    <w:rsid w:val="00A6756C"/>
    <w:rsid w:val="00A71057"/>
    <w:rsid w:val="00A71BAE"/>
    <w:rsid w:val="00A77685"/>
    <w:rsid w:val="00A80794"/>
    <w:rsid w:val="00A830AD"/>
    <w:rsid w:val="00A84BDB"/>
    <w:rsid w:val="00A86760"/>
    <w:rsid w:val="00A87738"/>
    <w:rsid w:val="00A87BD7"/>
    <w:rsid w:val="00A87F59"/>
    <w:rsid w:val="00A90F40"/>
    <w:rsid w:val="00A9136F"/>
    <w:rsid w:val="00A925C5"/>
    <w:rsid w:val="00A93721"/>
    <w:rsid w:val="00A93DF6"/>
    <w:rsid w:val="00A9461E"/>
    <w:rsid w:val="00A94855"/>
    <w:rsid w:val="00A94860"/>
    <w:rsid w:val="00A94B35"/>
    <w:rsid w:val="00A964EA"/>
    <w:rsid w:val="00A97595"/>
    <w:rsid w:val="00A97B4D"/>
    <w:rsid w:val="00A97BA9"/>
    <w:rsid w:val="00AA202F"/>
    <w:rsid w:val="00AA3320"/>
    <w:rsid w:val="00AA334B"/>
    <w:rsid w:val="00AA3B94"/>
    <w:rsid w:val="00AA504E"/>
    <w:rsid w:val="00AA6297"/>
    <w:rsid w:val="00AA75C6"/>
    <w:rsid w:val="00AB0C1D"/>
    <w:rsid w:val="00AB12F3"/>
    <w:rsid w:val="00AB1C02"/>
    <w:rsid w:val="00AB207A"/>
    <w:rsid w:val="00AB2735"/>
    <w:rsid w:val="00AB2DB9"/>
    <w:rsid w:val="00AB649E"/>
    <w:rsid w:val="00AC03DB"/>
    <w:rsid w:val="00AC089B"/>
    <w:rsid w:val="00AC09C4"/>
    <w:rsid w:val="00AC1A65"/>
    <w:rsid w:val="00AC1C81"/>
    <w:rsid w:val="00AC2999"/>
    <w:rsid w:val="00AC3850"/>
    <w:rsid w:val="00AC3AE3"/>
    <w:rsid w:val="00AD13F7"/>
    <w:rsid w:val="00AD483A"/>
    <w:rsid w:val="00AD5377"/>
    <w:rsid w:val="00AD675E"/>
    <w:rsid w:val="00AD7CA1"/>
    <w:rsid w:val="00AE0203"/>
    <w:rsid w:val="00AE16D7"/>
    <w:rsid w:val="00AE1724"/>
    <w:rsid w:val="00AE37D4"/>
    <w:rsid w:val="00AE5D68"/>
    <w:rsid w:val="00AE6258"/>
    <w:rsid w:val="00AE7380"/>
    <w:rsid w:val="00AE7481"/>
    <w:rsid w:val="00AE76C5"/>
    <w:rsid w:val="00AE7F92"/>
    <w:rsid w:val="00AF01E3"/>
    <w:rsid w:val="00AF04B1"/>
    <w:rsid w:val="00AF0D96"/>
    <w:rsid w:val="00AF271F"/>
    <w:rsid w:val="00AF2AAD"/>
    <w:rsid w:val="00AF3AE8"/>
    <w:rsid w:val="00AF4151"/>
    <w:rsid w:val="00B0002E"/>
    <w:rsid w:val="00B001E6"/>
    <w:rsid w:val="00B00ACB"/>
    <w:rsid w:val="00B0127B"/>
    <w:rsid w:val="00B01469"/>
    <w:rsid w:val="00B014A8"/>
    <w:rsid w:val="00B0324C"/>
    <w:rsid w:val="00B05AF5"/>
    <w:rsid w:val="00B06CE7"/>
    <w:rsid w:val="00B06D5E"/>
    <w:rsid w:val="00B11314"/>
    <w:rsid w:val="00B12440"/>
    <w:rsid w:val="00B12A02"/>
    <w:rsid w:val="00B15821"/>
    <w:rsid w:val="00B166EC"/>
    <w:rsid w:val="00B17C3E"/>
    <w:rsid w:val="00B17E38"/>
    <w:rsid w:val="00B20448"/>
    <w:rsid w:val="00B20A4F"/>
    <w:rsid w:val="00B210E9"/>
    <w:rsid w:val="00B234A5"/>
    <w:rsid w:val="00B23D4D"/>
    <w:rsid w:val="00B243C6"/>
    <w:rsid w:val="00B2490E"/>
    <w:rsid w:val="00B255A3"/>
    <w:rsid w:val="00B25669"/>
    <w:rsid w:val="00B259B3"/>
    <w:rsid w:val="00B2750F"/>
    <w:rsid w:val="00B30A8F"/>
    <w:rsid w:val="00B33EF3"/>
    <w:rsid w:val="00B35DEB"/>
    <w:rsid w:val="00B3662E"/>
    <w:rsid w:val="00B36B99"/>
    <w:rsid w:val="00B36DCC"/>
    <w:rsid w:val="00B36EA5"/>
    <w:rsid w:val="00B40727"/>
    <w:rsid w:val="00B410FA"/>
    <w:rsid w:val="00B43EF1"/>
    <w:rsid w:val="00B44EDF"/>
    <w:rsid w:val="00B461FD"/>
    <w:rsid w:val="00B47CBA"/>
    <w:rsid w:val="00B517B5"/>
    <w:rsid w:val="00B52E6D"/>
    <w:rsid w:val="00B532F8"/>
    <w:rsid w:val="00B53764"/>
    <w:rsid w:val="00B53975"/>
    <w:rsid w:val="00B5588B"/>
    <w:rsid w:val="00B56373"/>
    <w:rsid w:val="00B57E14"/>
    <w:rsid w:val="00B61A16"/>
    <w:rsid w:val="00B62B18"/>
    <w:rsid w:val="00B63AB3"/>
    <w:rsid w:val="00B63B85"/>
    <w:rsid w:val="00B6492D"/>
    <w:rsid w:val="00B66926"/>
    <w:rsid w:val="00B67447"/>
    <w:rsid w:val="00B70411"/>
    <w:rsid w:val="00B706FD"/>
    <w:rsid w:val="00B71711"/>
    <w:rsid w:val="00B720CE"/>
    <w:rsid w:val="00B72142"/>
    <w:rsid w:val="00B736FF"/>
    <w:rsid w:val="00B77244"/>
    <w:rsid w:val="00B77793"/>
    <w:rsid w:val="00B80A3E"/>
    <w:rsid w:val="00B80B86"/>
    <w:rsid w:val="00B81D53"/>
    <w:rsid w:val="00B83196"/>
    <w:rsid w:val="00B8484B"/>
    <w:rsid w:val="00B84B0F"/>
    <w:rsid w:val="00B90A57"/>
    <w:rsid w:val="00B9144C"/>
    <w:rsid w:val="00B9228B"/>
    <w:rsid w:val="00B9280A"/>
    <w:rsid w:val="00B9295A"/>
    <w:rsid w:val="00B934ED"/>
    <w:rsid w:val="00B94A34"/>
    <w:rsid w:val="00B9506A"/>
    <w:rsid w:val="00B95222"/>
    <w:rsid w:val="00B972AE"/>
    <w:rsid w:val="00BA148C"/>
    <w:rsid w:val="00BA1C6E"/>
    <w:rsid w:val="00BA2B72"/>
    <w:rsid w:val="00BA2D85"/>
    <w:rsid w:val="00BA411D"/>
    <w:rsid w:val="00BA51D8"/>
    <w:rsid w:val="00BA5477"/>
    <w:rsid w:val="00BA54C7"/>
    <w:rsid w:val="00BB18B0"/>
    <w:rsid w:val="00BB1F92"/>
    <w:rsid w:val="00BB2A74"/>
    <w:rsid w:val="00BB2BD4"/>
    <w:rsid w:val="00BB4E97"/>
    <w:rsid w:val="00BB66A2"/>
    <w:rsid w:val="00BB7C95"/>
    <w:rsid w:val="00BC0E7A"/>
    <w:rsid w:val="00BC2506"/>
    <w:rsid w:val="00BC5271"/>
    <w:rsid w:val="00BC6243"/>
    <w:rsid w:val="00BC7751"/>
    <w:rsid w:val="00BD3580"/>
    <w:rsid w:val="00BD3696"/>
    <w:rsid w:val="00BD5E5B"/>
    <w:rsid w:val="00BD632A"/>
    <w:rsid w:val="00BD634F"/>
    <w:rsid w:val="00BD6BF7"/>
    <w:rsid w:val="00BE0990"/>
    <w:rsid w:val="00BE1BB7"/>
    <w:rsid w:val="00BE29F1"/>
    <w:rsid w:val="00BE34E7"/>
    <w:rsid w:val="00BE3653"/>
    <w:rsid w:val="00BE4A1F"/>
    <w:rsid w:val="00BE583B"/>
    <w:rsid w:val="00BE5CE1"/>
    <w:rsid w:val="00BE796C"/>
    <w:rsid w:val="00BE7CC1"/>
    <w:rsid w:val="00BF0B6A"/>
    <w:rsid w:val="00BF15FB"/>
    <w:rsid w:val="00BF260B"/>
    <w:rsid w:val="00BF3E6B"/>
    <w:rsid w:val="00BF5703"/>
    <w:rsid w:val="00BF5BE7"/>
    <w:rsid w:val="00C0167A"/>
    <w:rsid w:val="00C01DDB"/>
    <w:rsid w:val="00C01E10"/>
    <w:rsid w:val="00C04FFD"/>
    <w:rsid w:val="00C05CFD"/>
    <w:rsid w:val="00C0743C"/>
    <w:rsid w:val="00C07E40"/>
    <w:rsid w:val="00C10A07"/>
    <w:rsid w:val="00C10A7B"/>
    <w:rsid w:val="00C10AFC"/>
    <w:rsid w:val="00C1502A"/>
    <w:rsid w:val="00C15CE2"/>
    <w:rsid w:val="00C17039"/>
    <w:rsid w:val="00C17337"/>
    <w:rsid w:val="00C17FFC"/>
    <w:rsid w:val="00C2413E"/>
    <w:rsid w:val="00C268B4"/>
    <w:rsid w:val="00C26B04"/>
    <w:rsid w:val="00C30100"/>
    <w:rsid w:val="00C3308A"/>
    <w:rsid w:val="00C33921"/>
    <w:rsid w:val="00C33969"/>
    <w:rsid w:val="00C34013"/>
    <w:rsid w:val="00C34115"/>
    <w:rsid w:val="00C35314"/>
    <w:rsid w:val="00C35343"/>
    <w:rsid w:val="00C374B2"/>
    <w:rsid w:val="00C40E2C"/>
    <w:rsid w:val="00C42173"/>
    <w:rsid w:val="00C42660"/>
    <w:rsid w:val="00C4277E"/>
    <w:rsid w:val="00C43194"/>
    <w:rsid w:val="00C44AC5"/>
    <w:rsid w:val="00C44D09"/>
    <w:rsid w:val="00C456F9"/>
    <w:rsid w:val="00C45A45"/>
    <w:rsid w:val="00C5420A"/>
    <w:rsid w:val="00C54514"/>
    <w:rsid w:val="00C55A21"/>
    <w:rsid w:val="00C6060B"/>
    <w:rsid w:val="00C610B8"/>
    <w:rsid w:val="00C6122D"/>
    <w:rsid w:val="00C61688"/>
    <w:rsid w:val="00C62C63"/>
    <w:rsid w:val="00C63112"/>
    <w:rsid w:val="00C632FE"/>
    <w:rsid w:val="00C64DB1"/>
    <w:rsid w:val="00C704F2"/>
    <w:rsid w:val="00C713F7"/>
    <w:rsid w:val="00C71A4C"/>
    <w:rsid w:val="00C7489B"/>
    <w:rsid w:val="00C76A3A"/>
    <w:rsid w:val="00C76B80"/>
    <w:rsid w:val="00C76F9D"/>
    <w:rsid w:val="00C77A68"/>
    <w:rsid w:val="00C77C34"/>
    <w:rsid w:val="00C806A9"/>
    <w:rsid w:val="00C80A66"/>
    <w:rsid w:val="00C81458"/>
    <w:rsid w:val="00C82953"/>
    <w:rsid w:val="00C845A4"/>
    <w:rsid w:val="00C8550C"/>
    <w:rsid w:val="00C86778"/>
    <w:rsid w:val="00C8690A"/>
    <w:rsid w:val="00C91991"/>
    <w:rsid w:val="00C9393C"/>
    <w:rsid w:val="00C94975"/>
    <w:rsid w:val="00C94BA8"/>
    <w:rsid w:val="00CA12B9"/>
    <w:rsid w:val="00CA3558"/>
    <w:rsid w:val="00CA4F69"/>
    <w:rsid w:val="00CA6814"/>
    <w:rsid w:val="00CA6969"/>
    <w:rsid w:val="00CA69BD"/>
    <w:rsid w:val="00CA7003"/>
    <w:rsid w:val="00CA7ABF"/>
    <w:rsid w:val="00CB101B"/>
    <w:rsid w:val="00CB1394"/>
    <w:rsid w:val="00CB1B20"/>
    <w:rsid w:val="00CB1BE4"/>
    <w:rsid w:val="00CB1E8E"/>
    <w:rsid w:val="00CB3062"/>
    <w:rsid w:val="00CB588F"/>
    <w:rsid w:val="00CB5CEE"/>
    <w:rsid w:val="00CC1816"/>
    <w:rsid w:val="00CC1E97"/>
    <w:rsid w:val="00CC2CD1"/>
    <w:rsid w:val="00CC398B"/>
    <w:rsid w:val="00CC4229"/>
    <w:rsid w:val="00CC54A8"/>
    <w:rsid w:val="00CC59A1"/>
    <w:rsid w:val="00CC6167"/>
    <w:rsid w:val="00CC65A8"/>
    <w:rsid w:val="00CD0307"/>
    <w:rsid w:val="00CD3114"/>
    <w:rsid w:val="00CD459E"/>
    <w:rsid w:val="00CD4836"/>
    <w:rsid w:val="00CD4AA1"/>
    <w:rsid w:val="00CD4C0B"/>
    <w:rsid w:val="00CD5B36"/>
    <w:rsid w:val="00CD76C7"/>
    <w:rsid w:val="00CE026C"/>
    <w:rsid w:val="00CE031F"/>
    <w:rsid w:val="00CE2357"/>
    <w:rsid w:val="00CE46C8"/>
    <w:rsid w:val="00CE4F06"/>
    <w:rsid w:val="00CE6384"/>
    <w:rsid w:val="00CE70BF"/>
    <w:rsid w:val="00CE77C6"/>
    <w:rsid w:val="00CF29C9"/>
    <w:rsid w:val="00CF31D7"/>
    <w:rsid w:val="00CF3BB6"/>
    <w:rsid w:val="00CF4849"/>
    <w:rsid w:val="00CF4D2B"/>
    <w:rsid w:val="00CF7045"/>
    <w:rsid w:val="00CF760C"/>
    <w:rsid w:val="00D007CE"/>
    <w:rsid w:val="00D00E3C"/>
    <w:rsid w:val="00D013A6"/>
    <w:rsid w:val="00D0242A"/>
    <w:rsid w:val="00D03443"/>
    <w:rsid w:val="00D03654"/>
    <w:rsid w:val="00D03B80"/>
    <w:rsid w:val="00D04750"/>
    <w:rsid w:val="00D05C76"/>
    <w:rsid w:val="00D06448"/>
    <w:rsid w:val="00D07B42"/>
    <w:rsid w:val="00D07C22"/>
    <w:rsid w:val="00D10A27"/>
    <w:rsid w:val="00D114EB"/>
    <w:rsid w:val="00D122A6"/>
    <w:rsid w:val="00D14928"/>
    <w:rsid w:val="00D14F10"/>
    <w:rsid w:val="00D15BFB"/>
    <w:rsid w:val="00D20E67"/>
    <w:rsid w:val="00D21848"/>
    <w:rsid w:val="00D21B2C"/>
    <w:rsid w:val="00D231CA"/>
    <w:rsid w:val="00D24080"/>
    <w:rsid w:val="00D25122"/>
    <w:rsid w:val="00D25CBC"/>
    <w:rsid w:val="00D262E3"/>
    <w:rsid w:val="00D267F5"/>
    <w:rsid w:val="00D30095"/>
    <w:rsid w:val="00D30936"/>
    <w:rsid w:val="00D3116D"/>
    <w:rsid w:val="00D34122"/>
    <w:rsid w:val="00D373F3"/>
    <w:rsid w:val="00D404E4"/>
    <w:rsid w:val="00D41F5C"/>
    <w:rsid w:val="00D4324A"/>
    <w:rsid w:val="00D436C3"/>
    <w:rsid w:val="00D44F0E"/>
    <w:rsid w:val="00D47AD2"/>
    <w:rsid w:val="00D5116F"/>
    <w:rsid w:val="00D53137"/>
    <w:rsid w:val="00D53FAA"/>
    <w:rsid w:val="00D54309"/>
    <w:rsid w:val="00D55521"/>
    <w:rsid w:val="00D565EE"/>
    <w:rsid w:val="00D57569"/>
    <w:rsid w:val="00D57A05"/>
    <w:rsid w:val="00D60271"/>
    <w:rsid w:val="00D60492"/>
    <w:rsid w:val="00D65A55"/>
    <w:rsid w:val="00D7386E"/>
    <w:rsid w:val="00D74063"/>
    <w:rsid w:val="00D74E07"/>
    <w:rsid w:val="00D74E80"/>
    <w:rsid w:val="00D75369"/>
    <w:rsid w:val="00D7558A"/>
    <w:rsid w:val="00D7562D"/>
    <w:rsid w:val="00D757E2"/>
    <w:rsid w:val="00D76838"/>
    <w:rsid w:val="00D80878"/>
    <w:rsid w:val="00D8123B"/>
    <w:rsid w:val="00D82236"/>
    <w:rsid w:val="00D82A40"/>
    <w:rsid w:val="00D83441"/>
    <w:rsid w:val="00D85795"/>
    <w:rsid w:val="00D857A9"/>
    <w:rsid w:val="00D86DBC"/>
    <w:rsid w:val="00D8788E"/>
    <w:rsid w:val="00D900B3"/>
    <w:rsid w:val="00D9197A"/>
    <w:rsid w:val="00D95014"/>
    <w:rsid w:val="00D9781A"/>
    <w:rsid w:val="00DA1FBB"/>
    <w:rsid w:val="00DA2AA9"/>
    <w:rsid w:val="00DA33AC"/>
    <w:rsid w:val="00DA54B6"/>
    <w:rsid w:val="00DA5B7A"/>
    <w:rsid w:val="00DA5CC0"/>
    <w:rsid w:val="00DA6EB1"/>
    <w:rsid w:val="00DA7DEB"/>
    <w:rsid w:val="00DB0C8F"/>
    <w:rsid w:val="00DB1511"/>
    <w:rsid w:val="00DB3B80"/>
    <w:rsid w:val="00DB3DB6"/>
    <w:rsid w:val="00DB4135"/>
    <w:rsid w:val="00DB584A"/>
    <w:rsid w:val="00DC0B60"/>
    <w:rsid w:val="00DC16B3"/>
    <w:rsid w:val="00DC1942"/>
    <w:rsid w:val="00DC5A5D"/>
    <w:rsid w:val="00DC6F8F"/>
    <w:rsid w:val="00DC771B"/>
    <w:rsid w:val="00DD20A3"/>
    <w:rsid w:val="00DD3440"/>
    <w:rsid w:val="00DD467B"/>
    <w:rsid w:val="00DD5F04"/>
    <w:rsid w:val="00DD6B5C"/>
    <w:rsid w:val="00DD7344"/>
    <w:rsid w:val="00DE112A"/>
    <w:rsid w:val="00DE1E1B"/>
    <w:rsid w:val="00DE2B06"/>
    <w:rsid w:val="00DE2D95"/>
    <w:rsid w:val="00DE4BED"/>
    <w:rsid w:val="00DE53DC"/>
    <w:rsid w:val="00DE7682"/>
    <w:rsid w:val="00DF110B"/>
    <w:rsid w:val="00DF1FC4"/>
    <w:rsid w:val="00DF341E"/>
    <w:rsid w:val="00DF370C"/>
    <w:rsid w:val="00DF3F94"/>
    <w:rsid w:val="00DF4B46"/>
    <w:rsid w:val="00DF504C"/>
    <w:rsid w:val="00DF6637"/>
    <w:rsid w:val="00DF76B1"/>
    <w:rsid w:val="00E016D0"/>
    <w:rsid w:val="00E02866"/>
    <w:rsid w:val="00E03B80"/>
    <w:rsid w:val="00E046A4"/>
    <w:rsid w:val="00E05535"/>
    <w:rsid w:val="00E07390"/>
    <w:rsid w:val="00E07F66"/>
    <w:rsid w:val="00E10B3A"/>
    <w:rsid w:val="00E10FF5"/>
    <w:rsid w:val="00E12982"/>
    <w:rsid w:val="00E12B5E"/>
    <w:rsid w:val="00E14716"/>
    <w:rsid w:val="00E14AF3"/>
    <w:rsid w:val="00E15189"/>
    <w:rsid w:val="00E16DA5"/>
    <w:rsid w:val="00E17B2E"/>
    <w:rsid w:val="00E21240"/>
    <w:rsid w:val="00E23F23"/>
    <w:rsid w:val="00E24E87"/>
    <w:rsid w:val="00E262BD"/>
    <w:rsid w:val="00E32384"/>
    <w:rsid w:val="00E33F35"/>
    <w:rsid w:val="00E3501E"/>
    <w:rsid w:val="00E350B3"/>
    <w:rsid w:val="00E3522B"/>
    <w:rsid w:val="00E35DEF"/>
    <w:rsid w:val="00E40844"/>
    <w:rsid w:val="00E4087B"/>
    <w:rsid w:val="00E40A74"/>
    <w:rsid w:val="00E42880"/>
    <w:rsid w:val="00E45254"/>
    <w:rsid w:val="00E45AED"/>
    <w:rsid w:val="00E469A4"/>
    <w:rsid w:val="00E504EF"/>
    <w:rsid w:val="00E5151E"/>
    <w:rsid w:val="00E53EA8"/>
    <w:rsid w:val="00E5519D"/>
    <w:rsid w:val="00E554E3"/>
    <w:rsid w:val="00E55AFA"/>
    <w:rsid w:val="00E571EE"/>
    <w:rsid w:val="00E57950"/>
    <w:rsid w:val="00E605D1"/>
    <w:rsid w:val="00E625E0"/>
    <w:rsid w:val="00E62839"/>
    <w:rsid w:val="00E64344"/>
    <w:rsid w:val="00E65EEF"/>
    <w:rsid w:val="00E66ADC"/>
    <w:rsid w:val="00E672DB"/>
    <w:rsid w:val="00E70D9B"/>
    <w:rsid w:val="00E7184E"/>
    <w:rsid w:val="00E71A34"/>
    <w:rsid w:val="00E74A68"/>
    <w:rsid w:val="00E750B9"/>
    <w:rsid w:val="00E761A6"/>
    <w:rsid w:val="00E7668D"/>
    <w:rsid w:val="00E80558"/>
    <w:rsid w:val="00E80B40"/>
    <w:rsid w:val="00E8139A"/>
    <w:rsid w:val="00E8169A"/>
    <w:rsid w:val="00E81968"/>
    <w:rsid w:val="00E81BD1"/>
    <w:rsid w:val="00E83984"/>
    <w:rsid w:val="00E867B8"/>
    <w:rsid w:val="00E86E82"/>
    <w:rsid w:val="00E870A3"/>
    <w:rsid w:val="00E87C7F"/>
    <w:rsid w:val="00E87EF8"/>
    <w:rsid w:val="00E87F4E"/>
    <w:rsid w:val="00E9004E"/>
    <w:rsid w:val="00E90BEA"/>
    <w:rsid w:val="00E92E6B"/>
    <w:rsid w:val="00E92FF9"/>
    <w:rsid w:val="00E943B6"/>
    <w:rsid w:val="00E96632"/>
    <w:rsid w:val="00E97883"/>
    <w:rsid w:val="00EA12A2"/>
    <w:rsid w:val="00EA1997"/>
    <w:rsid w:val="00EA5074"/>
    <w:rsid w:val="00EA58C5"/>
    <w:rsid w:val="00EA68DA"/>
    <w:rsid w:val="00EA7B83"/>
    <w:rsid w:val="00EB3257"/>
    <w:rsid w:val="00EB4450"/>
    <w:rsid w:val="00EB6005"/>
    <w:rsid w:val="00EB6236"/>
    <w:rsid w:val="00EB761B"/>
    <w:rsid w:val="00EB7AEF"/>
    <w:rsid w:val="00EC0B3C"/>
    <w:rsid w:val="00EC23DB"/>
    <w:rsid w:val="00EC257D"/>
    <w:rsid w:val="00EC36E5"/>
    <w:rsid w:val="00EC4CBF"/>
    <w:rsid w:val="00EC4D6F"/>
    <w:rsid w:val="00EC5AAF"/>
    <w:rsid w:val="00EC6DCE"/>
    <w:rsid w:val="00EC75AC"/>
    <w:rsid w:val="00EC79D8"/>
    <w:rsid w:val="00ED0D35"/>
    <w:rsid w:val="00ED19DD"/>
    <w:rsid w:val="00ED2680"/>
    <w:rsid w:val="00ED2C5F"/>
    <w:rsid w:val="00ED38B8"/>
    <w:rsid w:val="00ED3EC0"/>
    <w:rsid w:val="00ED4647"/>
    <w:rsid w:val="00ED6D20"/>
    <w:rsid w:val="00ED7329"/>
    <w:rsid w:val="00EE0371"/>
    <w:rsid w:val="00EE0F0C"/>
    <w:rsid w:val="00EE134B"/>
    <w:rsid w:val="00EE3333"/>
    <w:rsid w:val="00EE35AF"/>
    <w:rsid w:val="00EE595C"/>
    <w:rsid w:val="00EE71B4"/>
    <w:rsid w:val="00EE7867"/>
    <w:rsid w:val="00EF0FC3"/>
    <w:rsid w:val="00EF1D87"/>
    <w:rsid w:val="00EF2230"/>
    <w:rsid w:val="00EF3705"/>
    <w:rsid w:val="00EF593A"/>
    <w:rsid w:val="00EF5B3A"/>
    <w:rsid w:val="00EF6FE9"/>
    <w:rsid w:val="00EF76C0"/>
    <w:rsid w:val="00F001D0"/>
    <w:rsid w:val="00F00656"/>
    <w:rsid w:val="00F02D9B"/>
    <w:rsid w:val="00F031AF"/>
    <w:rsid w:val="00F07C9E"/>
    <w:rsid w:val="00F07D60"/>
    <w:rsid w:val="00F11371"/>
    <w:rsid w:val="00F115C8"/>
    <w:rsid w:val="00F11780"/>
    <w:rsid w:val="00F13065"/>
    <w:rsid w:val="00F14710"/>
    <w:rsid w:val="00F178DA"/>
    <w:rsid w:val="00F20B78"/>
    <w:rsid w:val="00F224D1"/>
    <w:rsid w:val="00F229F5"/>
    <w:rsid w:val="00F321F8"/>
    <w:rsid w:val="00F3332F"/>
    <w:rsid w:val="00F33897"/>
    <w:rsid w:val="00F34373"/>
    <w:rsid w:val="00F34B0F"/>
    <w:rsid w:val="00F34CE2"/>
    <w:rsid w:val="00F34DA1"/>
    <w:rsid w:val="00F351E0"/>
    <w:rsid w:val="00F35547"/>
    <w:rsid w:val="00F363B8"/>
    <w:rsid w:val="00F3659B"/>
    <w:rsid w:val="00F40DF0"/>
    <w:rsid w:val="00F40E1C"/>
    <w:rsid w:val="00F4110F"/>
    <w:rsid w:val="00F428F2"/>
    <w:rsid w:val="00F42B48"/>
    <w:rsid w:val="00F444F0"/>
    <w:rsid w:val="00F46666"/>
    <w:rsid w:val="00F46F2A"/>
    <w:rsid w:val="00F51619"/>
    <w:rsid w:val="00F516B3"/>
    <w:rsid w:val="00F52BB3"/>
    <w:rsid w:val="00F54E50"/>
    <w:rsid w:val="00F60D6C"/>
    <w:rsid w:val="00F60E71"/>
    <w:rsid w:val="00F672B3"/>
    <w:rsid w:val="00F703D1"/>
    <w:rsid w:val="00F70C5C"/>
    <w:rsid w:val="00F71C68"/>
    <w:rsid w:val="00F77769"/>
    <w:rsid w:val="00F77919"/>
    <w:rsid w:val="00F802C8"/>
    <w:rsid w:val="00F80A17"/>
    <w:rsid w:val="00F81BE2"/>
    <w:rsid w:val="00F8267A"/>
    <w:rsid w:val="00F8328F"/>
    <w:rsid w:val="00F851BE"/>
    <w:rsid w:val="00F8659A"/>
    <w:rsid w:val="00F90791"/>
    <w:rsid w:val="00F90C88"/>
    <w:rsid w:val="00F9295D"/>
    <w:rsid w:val="00F92DD0"/>
    <w:rsid w:val="00F951DD"/>
    <w:rsid w:val="00F96067"/>
    <w:rsid w:val="00FA02B0"/>
    <w:rsid w:val="00FA241E"/>
    <w:rsid w:val="00FA4278"/>
    <w:rsid w:val="00FA4628"/>
    <w:rsid w:val="00FA6634"/>
    <w:rsid w:val="00FA75BF"/>
    <w:rsid w:val="00FB04A7"/>
    <w:rsid w:val="00FB05B1"/>
    <w:rsid w:val="00FB0EBB"/>
    <w:rsid w:val="00FB1563"/>
    <w:rsid w:val="00FB2536"/>
    <w:rsid w:val="00FB36D7"/>
    <w:rsid w:val="00FB42CE"/>
    <w:rsid w:val="00FB449C"/>
    <w:rsid w:val="00FB56F8"/>
    <w:rsid w:val="00FB727F"/>
    <w:rsid w:val="00FC002C"/>
    <w:rsid w:val="00FC249A"/>
    <w:rsid w:val="00FC2762"/>
    <w:rsid w:val="00FC4462"/>
    <w:rsid w:val="00FC49DD"/>
    <w:rsid w:val="00FD1A28"/>
    <w:rsid w:val="00FD6C0C"/>
    <w:rsid w:val="00FE25D3"/>
    <w:rsid w:val="00FE4341"/>
    <w:rsid w:val="00FE4728"/>
    <w:rsid w:val="00FE4D95"/>
    <w:rsid w:val="00FE6672"/>
    <w:rsid w:val="00FE792E"/>
    <w:rsid w:val="00FF1454"/>
    <w:rsid w:val="00FF17AE"/>
    <w:rsid w:val="00FF38F8"/>
    <w:rsid w:val="00FF3B0E"/>
    <w:rsid w:val="00FF4E4E"/>
    <w:rsid w:val="00FF4FB4"/>
    <w:rsid w:val="00FF7585"/>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ecimalSymbol w:val="."/>
  <w:listSeparator w:val=","/>
  <w14:docId w14:val="41D6D7F2"/>
  <w15:docId w15:val="{407785B5-A9C4-40A3-8D62-7BE61BBDCD3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uk-UA" w:eastAsia="uk-UA" w:bidi="ar-SA"/>
      </w:rPr>
    </w:rPrDefault>
    <w:pPrDefault/>
  </w:docDefaults>
  <w:latentStyles w:defLockedState="0" w:defUIPriority="0" w:defSemiHidden="0" w:defUnhideWhenUsed="0" w:defQFormat="0" w:count="376">
    <w:lsdException w:name="Normal" w:qFormat="1"/>
    <w:lsdException w:name="heading 1" w:uiPriority="9" w:qFormat="1"/>
    <w:lsdException w:name="heading 2" w:semiHidden="1" w:uiPriority="9" w:unhideWhenUsed="1" w:qFormat="1"/>
    <w:lsdException w:name="heading 3" w:semiHidden="1" w:uiPriority="9"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qFormat="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qFormat="1"/>
    <w:lsdException w:name="line number" w:semiHidden="1" w:unhideWhenUsed="1"/>
    <w:lsdException w:name="page number" w:semiHidden="1" w:unhideWhenUsed="1"/>
    <w:lsdException w:name="endnote reference" w:semiHidden="1" w:unhideWhenUsed="1"/>
    <w:lsdException w:name="endnote text" w:semiHidden="1" w:unhideWhenUsed="1"/>
    <w:lsdException w:name="macro" w:semiHidden="1" w:unhideWhenUsed="1"/>
    <w:lsdException w:name="toa heading"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99" w:unhideWhenUsed="1"/>
    <w:lsdException w:name="Body Text 3" w:semiHidden="1" w:uiPriority="99"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qFormat="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uiPriority="99" w:qFormat="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qFormat="1"/>
    <w:lsdException w:name="Smart Link" w:semiHidden="1" w:uiPriority="99" w:unhideWhenUsed="1"/>
  </w:latentStyles>
  <w:style w:type="paragraph" w:default="1" w:styleId="a0">
    <w:name w:val="Normal"/>
    <w:qFormat/>
    <w:rsid w:val="00AC2999"/>
    <w:rPr>
      <w:lang w:val="ru-RU" w:eastAsia="ru-RU"/>
    </w:rPr>
  </w:style>
  <w:style w:type="paragraph" w:styleId="1">
    <w:name w:val="heading 1"/>
    <w:basedOn w:val="a0"/>
    <w:next w:val="a0"/>
    <w:link w:val="10"/>
    <w:uiPriority w:val="9"/>
    <w:qFormat/>
    <w:pPr>
      <w:keepNext/>
      <w:ind w:left="342" w:right="285"/>
      <w:jc w:val="center"/>
      <w:outlineLvl w:val="0"/>
    </w:pPr>
    <w:rPr>
      <w:rFonts w:ascii="Arial" w:hAnsi="Arial" w:cs="Arial"/>
      <w:sz w:val="28"/>
      <w:lang w:val="uk-UA"/>
    </w:rPr>
  </w:style>
  <w:style w:type="paragraph" w:styleId="2">
    <w:name w:val="heading 2"/>
    <w:basedOn w:val="a0"/>
    <w:link w:val="20"/>
    <w:uiPriority w:val="9"/>
    <w:qFormat/>
    <w:pPr>
      <w:spacing w:before="107" w:after="67"/>
      <w:ind w:left="400"/>
      <w:outlineLvl w:val="1"/>
    </w:pPr>
    <w:rPr>
      <w:rFonts w:ascii="Tahoma" w:hAnsi="Tahoma" w:cs="Tahoma"/>
      <w:b/>
      <w:bCs/>
      <w:color w:val="364AB3"/>
      <w:sz w:val="19"/>
      <w:szCs w:val="19"/>
    </w:rPr>
  </w:style>
  <w:style w:type="paragraph" w:styleId="3">
    <w:name w:val="heading 3"/>
    <w:basedOn w:val="a0"/>
    <w:link w:val="30"/>
    <w:uiPriority w:val="9"/>
    <w:qFormat/>
    <w:pPr>
      <w:spacing w:before="100" w:beforeAutospacing="1" w:after="100" w:afterAutospacing="1"/>
      <w:ind w:left="400"/>
      <w:outlineLvl w:val="2"/>
    </w:pPr>
    <w:rPr>
      <w:rFonts w:ascii="Arial" w:hAnsi="Arial" w:cs="Arial"/>
      <w:b/>
      <w:bCs/>
      <w:sz w:val="22"/>
      <w:szCs w:val="22"/>
    </w:rPr>
  </w:style>
  <w:style w:type="paragraph" w:styleId="4">
    <w:name w:val="heading 4"/>
    <w:basedOn w:val="a0"/>
    <w:qFormat/>
    <w:pPr>
      <w:spacing w:before="100" w:beforeAutospacing="1" w:after="100" w:afterAutospacing="1"/>
      <w:outlineLvl w:val="3"/>
    </w:pPr>
    <w:rPr>
      <w:rFonts w:ascii="Arial Unicode MS" w:eastAsia="Arial Unicode MS" w:hAnsi="Arial Unicode MS" w:cs="Arial Unicode MS" w:hint="eastAsia"/>
      <w:b/>
      <w:bCs/>
      <w:sz w:val="24"/>
      <w:szCs w:val="24"/>
    </w:rPr>
  </w:style>
  <w:style w:type="paragraph" w:styleId="8">
    <w:name w:val="heading 8"/>
    <w:basedOn w:val="a0"/>
    <w:next w:val="a0"/>
    <w:qFormat/>
    <w:pPr>
      <w:keepNext/>
      <w:ind w:left="360"/>
      <w:jc w:val="center"/>
      <w:outlineLvl w:val="7"/>
    </w:pPr>
    <w:rPr>
      <w:b/>
      <w:bCs/>
      <w:sz w:val="24"/>
      <w:lang w:val="uk-UA"/>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header"/>
    <w:basedOn w:val="a0"/>
    <w:link w:val="a5"/>
    <w:uiPriority w:val="99"/>
    <w:pPr>
      <w:tabs>
        <w:tab w:val="center" w:pos="4677"/>
        <w:tab w:val="right" w:pos="9355"/>
      </w:tabs>
    </w:pPr>
  </w:style>
  <w:style w:type="paragraph" w:styleId="a6">
    <w:name w:val="footer"/>
    <w:basedOn w:val="a0"/>
    <w:link w:val="a7"/>
    <w:uiPriority w:val="99"/>
    <w:pPr>
      <w:tabs>
        <w:tab w:val="center" w:pos="4677"/>
        <w:tab w:val="right" w:pos="9355"/>
      </w:tabs>
    </w:pPr>
  </w:style>
  <w:style w:type="character" w:styleId="a8">
    <w:name w:val="page number"/>
    <w:basedOn w:val="a1"/>
  </w:style>
  <w:style w:type="character" w:styleId="a9">
    <w:name w:val="Hyperlink"/>
    <w:uiPriority w:val="99"/>
    <w:rPr>
      <w:strike w:val="0"/>
      <w:dstrike w:val="0"/>
      <w:color w:val="3D4D9A"/>
      <w:u w:val="none"/>
      <w:effect w:val="none"/>
    </w:rPr>
  </w:style>
  <w:style w:type="paragraph" w:styleId="aa">
    <w:name w:val="Normal (Web)"/>
    <w:basedOn w:val="a0"/>
    <w:uiPriority w:val="99"/>
    <w:pPr>
      <w:spacing w:before="100" w:beforeAutospacing="1" w:after="100" w:afterAutospacing="1" w:line="240" w:lineRule="atLeast"/>
      <w:ind w:left="400" w:right="400" w:firstLine="240"/>
      <w:jc w:val="both"/>
      <w:textAlignment w:val="top"/>
    </w:pPr>
    <w:rPr>
      <w:sz w:val="24"/>
      <w:szCs w:val="24"/>
    </w:rPr>
  </w:style>
  <w:style w:type="character" w:styleId="ab">
    <w:name w:val="FollowedHyperlink"/>
    <w:rPr>
      <w:color w:val="800080"/>
      <w:u w:val="single"/>
    </w:rPr>
  </w:style>
  <w:style w:type="paragraph" w:styleId="ac">
    <w:name w:val="Block Text"/>
    <w:basedOn w:val="a0"/>
    <w:pPr>
      <w:ind w:left="285" w:right="342"/>
      <w:jc w:val="both"/>
    </w:pPr>
    <w:rPr>
      <w:rFonts w:ascii="Arial" w:hAnsi="Arial" w:cs="Arial"/>
      <w:sz w:val="28"/>
    </w:rPr>
  </w:style>
  <w:style w:type="paragraph" w:styleId="ad">
    <w:name w:val="Title"/>
    <w:basedOn w:val="a0"/>
    <w:link w:val="ae"/>
    <w:uiPriority w:val="10"/>
    <w:qFormat/>
    <w:pPr>
      <w:jc w:val="center"/>
    </w:pPr>
    <w:rPr>
      <w:rFonts w:ascii="Arial" w:hAnsi="Arial" w:cs="Arial"/>
      <w:sz w:val="28"/>
      <w:lang w:val="uk-UA"/>
    </w:rPr>
  </w:style>
  <w:style w:type="paragraph" w:customStyle="1" w:styleId="fr1">
    <w:name w:val="fr1"/>
    <w:basedOn w:val="a0"/>
    <w:pPr>
      <w:spacing w:before="100" w:beforeAutospacing="1" w:after="100" w:afterAutospacing="1"/>
    </w:pPr>
    <w:rPr>
      <w:color w:val="000000"/>
      <w:sz w:val="24"/>
      <w:szCs w:val="24"/>
    </w:rPr>
  </w:style>
  <w:style w:type="character" w:styleId="af">
    <w:name w:val="Strong"/>
    <w:uiPriority w:val="22"/>
    <w:qFormat/>
    <w:rPr>
      <w:b/>
      <w:bCs/>
    </w:rPr>
  </w:style>
  <w:style w:type="paragraph" w:styleId="af0">
    <w:name w:val="Body Text Indent"/>
    <w:basedOn w:val="a0"/>
    <w:link w:val="af1"/>
    <w:pPr>
      <w:ind w:firstLine="709"/>
      <w:jc w:val="both"/>
    </w:pPr>
    <w:rPr>
      <w:sz w:val="32"/>
      <w:lang w:val="uk-UA" w:eastAsia="uk-UA"/>
    </w:rPr>
  </w:style>
  <w:style w:type="table" w:styleId="af2">
    <w:name w:val="Table Grid"/>
    <w:basedOn w:val="a2"/>
    <w:rsid w:val="008E3803"/>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af3">
    <w:name w:val="Balloon Text"/>
    <w:basedOn w:val="a0"/>
    <w:link w:val="af4"/>
    <w:uiPriority w:val="99"/>
    <w:qFormat/>
    <w:rsid w:val="00C8550C"/>
    <w:rPr>
      <w:rFonts w:ascii="Tahoma" w:hAnsi="Tahoma" w:cs="Tahoma"/>
      <w:sz w:val="16"/>
      <w:szCs w:val="16"/>
    </w:rPr>
  </w:style>
  <w:style w:type="character" w:customStyle="1" w:styleId="af4">
    <w:name w:val="Текст у виносці Знак"/>
    <w:link w:val="af3"/>
    <w:uiPriority w:val="99"/>
    <w:qFormat/>
    <w:rsid w:val="00C8550C"/>
    <w:rPr>
      <w:rFonts w:ascii="Tahoma" w:hAnsi="Tahoma" w:cs="Tahoma"/>
      <w:sz w:val="16"/>
      <w:szCs w:val="16"/>
      <w:lang w:val="ru-RU" w:eastAsia="ru-RU"/>
    </w:rPr>
  </w:style>
  <w:style w:type="paragraph" w:styleId="af5">
    <w:name w:val="List Paragraph"/>
    <w:basedOn w:val="a0"/>
    <w:link w:val="af6"/>
    <w:uiPriority w:val="34"/>
    <w:qFormat/>
    <w:rsid w:val="00E8169A"/>
    <w:pPr>
      <w:ind w:left="708"/>
    </w:pPr>
  </w:style>
  <w:style w:type="character" w:styleId="af7">
    <w:name w:val="Placeholder Text"/>
    <w:basedOn w:val="a1"/>
    <w:uiPriority w:val="99"/>
    <w:semiHidden/>
    <w:rsid w:val="001B6530"/>
    <w:rPr>
      <w:color w:val="808080"/>
    </w:rPr>
  </w:style>
  <w:style w:type="paragraph" w:styleId="32">
    <w:name w:val="Body Text Indent 3"/>
    <w:basedOn w:val="a0"/>
    <w:link w:val="33"/>
    <w:semiHidden/>
    <w:unhideWhenUsed/>
    <w:rsid w:val="00C10AFC"/>
    <w:pPr>
      <w:spacing w:after="120"/>
      <w:ind w:left="360"/>
    </w:pPr>
    <w:rPr>
      <w:sz w:val="16"/>
      <w:szCs w:val="16"/>
    </w:rPr>
  </w:style>
  <w:style w:type="character" w:customStyle="1" w:styleId="33">
    <w:name w:val="Основний текст з відступом 3 Знак"/>
    <w:basedOn w:val="a1"/>
    <w:link w:val="32"/>
    <w:semiHidden/>
    <w:rsid w:val="00C10AFC"/>
    <w:rPr>
      <w:sz w:val="16"/>
      <w:szCs w:val="16"/>
      <w:lang w:val="ru-RU" w:eastAsia="ru-RU"/>
    </w:rPr>
  </w:style>
  <w:style w:type="paragraph" w:styleId="21">
    <w:name w:val="Body Text Indent 2"/>
    <w:basedOn w:val="a0"/>
    <w:link w:val="22"/>
    <w:semiHidden/>
    <w:unhideWhenUsed/>
    <w:rsid w:val="00432A22"/>
    <w:pPr>
      <w:spacing w:after="120" w:line="480" w:lineRule="auto"/>
      <w:ind w:left="360"/>
    </w:pPr>
  </w:style>
  <w:style w:type="character" w:customStyle="1" w:styleId="22">
    <w:name w:val="Основний текст з відступом 2 Знак"/>
    <w:basedOn w:val="a1"/>
    <w:link w:val="21"/>
    <w:semiHidden/>
    <w:rsid w:val="00432A22"/>
    <w:rPr>
      <w:lang w:val="ru-RU" w:eastAsia="ru-RU"/>
    </w:rPr>
  </w:style>
  <w:style w:type="paragraph" w:styleId="af8">
    <w:name w:val="Body Text"/>
    <w:basedOn w:val="a0"/>
    <w:link w:val="af9"/>
    <w:unhideWhenUsed/>
    <w:rsid w:val="00DF3F94"/>
    <w:pPr>
      <w:spacing w:after="120"/>
    </w:pPr>
  </w:style>
  <w:style w:type="character" w:customStyle="1" w:styleId="af9">
    <w:name w:val="Основний текст Знак"/>
    <w:basedOn w:val="a1"/>
    <w:link w:val="af8"/>
    <w:rsid w:val="00DF3F94"/>
    <w:rPr>
      <w:lang w:val="ru-RU" w:eastAsia="ru-RU"/>
    </w:rPr>
  </w:style>
  <w:style w:type="character" w:customStyle="1" w:styleId="af1">
    <w:name w:val="Основний текст з відступом Знак"/>
    <w:basedOn w:val="a1"/>
    <w:link w:val="af0"/>
    <w:rsid w:val="0047332E"/>
    <w:rPr>
      <w:sz w:val="32"/>
    </w:rPr>
  </w:style>
  <w:style w:type="paragraph" w:customStyle="1" w:styleId="afa">
    <w:name w:val="Стандарт"/>
    <w:basedOn w:val="a0"/>
    <w:rsid w:val="00323517"/>
    <w:pPr>
      <w:spacing w:before="20" w:after="60" w:line="360" w:lineRule="auto"/>
      <w:ind w:left="567" w:right="567" w:firstLine="567"/>
      <w:jc w:val="both"/>
    </w:pPr>
    <w:rPr>
      <w:rFonts w:ascii="Arial" w:hAnsi="Arial"/>
      <w:i/>
      <w:sz w:val="28"/>
    </w:rPr>
  </w:style>
  <w:style w:type="character" w:customStyle="1" w:styleId="10">
    <w:name w:val="Заголовок 1 Знак"/>
    <w:basedOn w:val="a1"/>
    <w:link w:val="1"/>
    <w:uiPriority w:val="9"/>
    <w:qFormat/>
    <w:rsid w:val="002949B9"/>
    <w:rPr>
      <w:rFonts w:ascii="Arial" w:hAnsi="Arial" w:cs="Arial"/>
      <w:sz w:val="28"/>
      <w:lang w:eastAsia="ru-RU"/>
    </w:rPr>
  </w:style>
  <w:style w:type="paragraph" w:customStyle="1" w:styleId="11">
    <w:name w:val="Заголовок 11"/>
    <w:basedOn w:val="a0"/>
    <w:link w:val="110"/>
    <w:rsid w:val="002949B9"/>
    <w:pPr>
      <w:spacing w:after="200" w:line="276" w:lineRule="auto"/>
      <w:ind w:left="432" w:hanging="432"/>
    </w:pPr>
    <w:rPr>
      <w:rFonts w:eastAsiaTheme="minorHAnsi"/>
      <w:sz w:val="28"/>
      <w:szCs w:val="22"/>
      <w:lang w:val="uk-UA" w:eastAsia="en-US"/>
    </w:rPr>
  </w:style>
  <w:style w:type="paragraph" w:customStyle="1" w:styleId="210">
    <w:name w:val="Заголовок 21"/>
    <w:basedOn w:val="a0"/>
    <w:rsid w:val="002949B9"/>
    <w:pPr>
      <w:spacing w:after="200" w:line="276" w:lineRule="auto"/>
      <w:ind w:left="576" w:hanging="576"/>
    </w:pPr>
    <w:rPr>
      <w:rFonts w:eastAsiaTheme="minorHAnsi"/>
      <w:sz w:val="28"/>
      <w:szCs w:val="22"/>
      <w:lang w:val="uk-UA" w:eastAsia="en-US"/>
    </w:rPr>
  </w:style>
  <w:style w:type="paragraph" w:customStyle="1" w:styleId="31">
    <w:name w:val="Заголовок 31"/>
    <w:basedOn w:val="a0"/>
    <w:rsid w:val="002949B9"/>
    <w:pPr>
      <w:numPr>
        <w:ilvl w:val="2"/>
        <w:numId w:val="6"/>
      </w:numPr>
      <w:spacing w:after="200" w:line="276" w:lineRule="auto"/>
    </w:pPr>
    <w:rPr>
      <w:rFonts w:eastAsiaTheme="minorHAnsi"/>
      <w:sz w:val="28"/>
      <w:szCs w:val="22"/>
      <w:lang w:val="uk-UA" w:eastAsia="en-US"/>
    </w:rPr>
  </w:style>
  <w:style w:type="paragraph" w:customStyle="1" w:styleId="41">
    <w:name w:val="Заголовок 41"/>
    <w:basedOn w:val="a0"/>
    <w:rsid w:val="002949B9"/>
    <w:pPr>
      <w:numPr>
        <w:ilvl w:val="3"/>
        <w:numId w:val="6"/>
      </w:numPr>
      <w:spacing w:after="200" w:line="276" w:lineRule="auto"/>
    </w:pPr>
    <w:rPr>
      <w:rFonts w:eastAsiaTheme="minorHAnsi"/>
      <w:sz w:val="28"/>
      <w:szCs w:val="22"/>
      <w:lang w:val="uk-UA" w:eastAsia="en-US"/>
    </w:rPr>
  </w:style>
  <w:style w:type="paragraph" w:customStyle="1" w:styleId="51">
    <w:name w:val="Заголовок 51"/>
    <w:basedOn w:val="a0"/>
    <w:rsid w:val="002949B9"/>
    <w:pPr>
      <w:numPr>
        <w:ilvl w:val="4"/>
        <w:numId w:val="6"/>
      </w:numPr>
      <w:spacing w:after="200" w:line="276" w:lineRule="auto"/>
    </w:pPr>
    <w:rPr>
      <w:rFonts w:eastAsiaTheme="minorHAnsi"/>
      <w:sz w:val="28"/>
      <w:szCs w:val="22"/>
      <w:lang w:val="uk-UA" w:eastAsia="en-US"/>
    </w:rPr>
  </w:style>
  <w:style w:type="paragraph" w:customStyle="1" w:styleId="61">
    <w:name w:val="Заголовок 61"/>
    <w:basedOn w:val="a0"/>
    <w:rsid w:val="002949B9"/>
    <w:pPr>
      <w:numPr>
        <w:ilvl w:val="5"/>
        <w:numId w:val="6"/>
      </w:numPr>
      <w:spacing w:after="200" w:line="276" w:lineRule="auto"/>
    </w:pPr>
    <w:rPr>
      <w:rFonts w:eastAsiaTheme="minorHAnsi"/>
      <w:sz w:val="28"/>
      <w:szCs w:val="22"/>
      <w:lang w:val="uk-UA" w:eastAsia="en-US"/>
    </w:rPr>
  </w:style>
  <w:style w:type="paragraph" w:customStyle="1" w:styleId="71">
    <w:name w:val="Заголовок 71"/>
    <w:basedOn w:val="a0"/>
    <w:rsid w:val="002949B9"/>
    <w:pPr>
      <w:numPr>
        <w:ilvl w:val="6"/>
        <w:numId w:val="6"/>
      </w:numPr>
      <w:spacing w:after="200" w:line="276" w:lineRule="auto"/>
    </w:pPr>
    <w:rPr>
      <w:rFonts w:eastAsiaTheme="minorHAnsi"/>
      <w:sz w:val="28"/>
      <w:szCs w:val="22"/>
      <w:lang w:val="uk-UA" w:eastAsia="en-US"/>
    </w:rPr>
  </w:style>
  <w:style w:type="paragraph" w:customStyle="1" w:styleId="81">
    <w:name w:val="Заголовок 81"/>
    <w:basedOn w:val="a0"/>
    <w:rsid w:val="002949B9"/>
    <w:pPr>
      <w:numPr>
        <w:ilvl w:val="7"/>
        <w:numId w:val="6"/>
      </w:numPr>
      <w:spacing w:after="200" w:line="276" w:lineRule="auto"/>
    </w:pPr>
    <w:rPr>
      <w:rFonts w:eastAsiaTheme="minorHAnsi"/>
      <w:sz w:val="28"/>
      <w:szCs w:val="22"/>
      <w:lang w:val="uk-UA" w:eastAsia="en-US"/>
    </w:rPr>
  </w:style>
  <w:style w:type="paragraph" w:customStyle="1" w:styleId="91">
    <w:name w:val="Заголовок 91"/>
    <w:basedOn w:val="a0"/>
    <w:rsid w:val="002949B9"/>
    <w:pPr>
      <w:numPr>
        <w:ilvl w:val="8"/>
        <w:numId w:val="6"/>
      </w:numPr>
      <w:spacing w:after="200" w:line="276" w:lineRule="auto"/>
    </w:pPr>
    <w:rPr>
      <w:rFonts w:eastAsiaTheme="minorHAnsi"/>
      <w:sz w:val="28"/>
      <w:szCs w:val="22"/>
      <w:lang w:val="uk-UA" w:eastAsia="en-US"/>
    </w:rPr>
  </w:style>
  <w:style w:type="character" w:customStyle="1" w:styleId="notranslate">
    <w:name w:val="notranslate"/>
    <w:basedOn w:val="a1"/>
    <w:rsid w:val="002949B9"/>
  </w:style>
  <w:style w:type="paragraph" w:styleId="afb">
    <w:name w:val="TOC Heading"/>
    <w:basedOn w:val="1"/>
    <w:next w:val="a0"/>
    <w:uiPriority w:val="39"/>
    <w:unhideWhenUsed/>
    <w:qFormat/>
    <w:rsid w:val="002949B9"/>
    <w:pPr>
      <w:keepLines/>
      <w:spacing w:before="240" w:line="259" w:lineRule="auto"/>
      <w:ind w:left="0" w:right="0"/>
      <w:jc w:val="left"/>
      <w:outlineLvl w:val="9"/>
    </w:pPr>
    <w:rPr>
      <w:rFonts w:asciiTheme="majorHAnsi" w:eastAsiaTheme="majorEastAsia" w:hAnsiTheme="majorHAnsi" w:cstheme="majorBidi"/>
      <w:color w:val="365F91" w:themeColor="accent1" w:themeShade="BF"/>
      <w:sz w:val="32"/>
      <w:szCs w:val="32"/>
    </w:rPr>
  </w:style>
  <w:style w:type="paragraph" w:styleId="12">
    <w:name w:val="toc 1"/>
    <w:basedOn w:val="a0"/>
    <w:next w:val="a0"/>
    <w:autoRedefine/>
    <w:uiPriority w:val="39"/>
    <w:unhideWhenUsed/>
    <w:rsid w:val="002949B9"/>
    <w:pPr>
      <w:spacing w:after="100" w:line="259" w:lineRule="auto"/>
    </w:pPr>
    <w:rPr>
      <w:rFonts w:eastAsiaTheme="minorHAnsi"/>
      <w:sz w:val="28"/>
      <w:szCs w:val="22"/>
      <w:lang w:eastAsia="en-US"/>
    </w:rPr>
  </w:style>
  <w:style w:type="paragraph" w:styleId="23">
    <w:name w:val="toc 2"/>
    <w:basedOn w:val="a0"/>
    <w:next w:val="a0"/>
    <w:autoRedefine/>
    <w:uiPriority w:val="39"/>
    <w:unhideWhenUsed/>
    <w:rsid w:val="002949B9"/>
    <w:pPr>
      <w:spacing w:after="100" w:line="259" w:lineRule="auto"/>
      <w:ind w:left="220"/>
    </w:pPr>
    <w:rPr>
      <w:rFonts w:eastAsiaTheme="minorHAnsi"/>
      <w:sz w:val="28"/>
      <w:szCs w:val="22"/>
      <w:lang w:eastAsia="en-US"/>
    </w:rPr>
  </w:style>
  <w:style w:type="character" w:styleId="afc">
    <w:name w:val="Unresolved Mention"/>
    <w:basedOn w:val="a1"/>
    <w:uiPriority w:val="99"/>
    <w:semiHidden/>
    <w:unhideWhenUsed/>
    <w:qFormat/>
    <w:rsid w:val="002949B9"/>
    <w:rPr>
      <w:color w:val="605E5C"/>
      <w:shd w:val="clear" w:color="auto" w:fill="E1DFDD"/>
    </w:rPr>
  </w:style>
  <w:style w:type="character" w:customStyle="1" w:styleId="af6">
    <w:name w:val="Абзац списку Знак"/>
    <w:link w:val="af5"/>
    <w:uiPriority w:val="34"/>
    <w:locked/>
    <w:rsid w:val="002949B9"/>
    <w:rPr>
      <w:lang w:val="ru-RU" w:eastAsia="ru-RU"/>
    </w:rPr>
  </w:style>
  <w:style w:type="character" w:styleId="afd">
    <w:name w:val="Emphasis"/>
    <w:basedOn w:val="a1"/>
    <w:uiPriority w:val="20"/>
    <w:qFormat/>
    <w:rsid w:val="002949B9"/>
    <w:rPr>
      <w:i/>
      <w:iCs/>
    </w:rPr>
  </w:style>
  <w:style w:type="paragraph" w:customStyle="1" w:styleId="Default">
    <w:name w:val="Default"/>
    <w:rsid w:val="002949B9"/>
    <w:pPr>
      <w:autoSpaceDE w:val="0"/>
      <w:autoSpaceDN w:val="0"/>
      <w:adjustRightInd w:val="0"/>
    </w:pPr>
    <w:rPr>
      <w:rFonts w:eastAsiaTheme="minorHAnsi"/>
      <w:color w:val="000000"/>
      <w:sz w:val="24"/>
      <w:szCs w:val="24"/>
      <w:lang w:val="ru-RU" w:eastAsia="en-US"/>
    </w:rPr>
  </w:style>
  <w:style w:type="paragraph" w:customStyle="1" w:styleId="Arial12K">
    <w:name w:val="Arial12K"/>
    <w:basedOn w:val="a0"/>
    <w:link w:val="Arial12K0"/>
    <w:qFormat/>
    <w:rsid w:val="002949B9"/>
    <w:pPr>
      <w:framePr w:hSpace="180" w:wrap="around" w:hAnchor="page" w:x="1203" w:y="-839"/>
      <w:spacing w:line="259" w:lineRule="auto"/>
      <w:jc w:val="center"/>
    </w:pPr>
    <w:rPr>
      <w:rFonts w:ascii="Arial" w:eastAsia="Calibri" w:hAnsi="Arial"/>
      <w:i/>
      <w:sz w:val="24"/>
      <w:szCs w:val="28"/>
      <w:lang w:val="uk-UA" w:eastAsia="en-US"/>
    </w:rPr>
  </w:style>
  <w:style w:type="character" w:customStyle="1" w:styleId="Arial12K0">
    <w:name w:val="Arial12K Знак"/>
    <w:basedOn w:val="a1"/>
    <w:link w:val="Arial12K"/>
    <w:rsid w:val="002949B9"/>
    <w:rPr>
      <w:rFonts w:ascii="Arial" w:eastAsia="Calibri" w:hAnsi="Arial"/>
      <w:i/>
      <w:sz w:val="24"/>
      <w:szCs w:val="28"/>
      <w:lang w:eastAsia="en-US"/>
    </w:rPr>
  </w:style>
  <w:style w:type="paragraph" w:customStyle="1" w:styleId="34">
    <w:name w:val="Текст_табл3"/>
    <w:basedOn w:val="a0"/>
    <w:rsid w:val="002949B9"/>
    <w:pPr>
      <w:autoSpaceDE w:val="0"/>
      <w:autoSpaceDN w:val="0"/>
      <w:spacing w:before="40"/>
      <w:jc w:val="center"/>
    </w:pPr>
    <w:rPr>
      <w:i/>
      <w:iCs/>
      <w:sz w:val="28"/>
      <w:szCs w:val="28"/>
      <w:lang w:val="en-US" w:eastAsia="en-US"/>
    </w:rPr>
  </w:style>
  <w:style w:type="paragraph" w:styleId="24">
    <w:name w:val="Body Text 2"/>
    <w:basedOn w:val="a0"/>
    <w:link w:val="25"/>
    <w:uiPriority w:val="99"/>
    <w:rsid w:val="002949B9"/>
    <w:pPr>
      <w:autoSpaceDE w:val="0"/>
      <w:autoSpaceDN w:val="0"/>
      <w:spacing w:line="360" w:lineRule="auto"/>
      <w:jc w:val="center"/>
    </w:pPr>
    <w:rPr>
      <w:rFonts w:ascii="Arial" w:hAnsi="Arial"/>
      <w:i/>
      <w:sz w:val="16"/>
      <w:szCs w:val="28"/>
      <w:lang w:eastAsia="en-US"/>
    </w:rPr>
  </w:style>
  <w:style w:type="character" w:customStyle="1" w:styleId="25">
    <w:name w:val="Основний текст 2 Знак"/>
    <w:basedOn w:val="a1"/>
    <w:link w:val="24"/>
    <w:uiPriority w:val="99"/>
    <w:rsid w:val="002949B9"/>
    <w:rPr>
      <w:rFonts w:ascii="Arial" w:hAnsi="Arial"/>
      <w:i/>
      <w:sz w:val="16"/>
      <w:szCs w:val="28"/>
      <w:lang w:val="ru-RU" w:eastAsia="en-US"/>
    </w:rPr>
  </w:style>
  <w:style w:type="paragraph" w:styleId="35">
    <w:name w:val="Body Text 3"/>
    <w:basedOn w:val="a0"/>
    <w:link w:val="36"/>
    <w:uiPriority w:val="99"/>
    <w:rsid w:val="002949B9"/>
    <w:pPr>
      <w:autoSpaceDE w:val="0"/>
      <w:autoSpaceDN w:val="0"/>
      <w:jc w:val="center"/>
    </w:pPr>
    <w:rPr>
      <w:rFonts w:ascii="Arial" w:hAnsi="Arial"/>
      <w:i/>
      <w:iCs/>
      <w:position w:val="8"/>
      <w:sz w:val="22"/>
      <w:szCs w:val="28"/>
      <w:lang w:eastAsia="en-US"/>
    </w:rPr>
  </w:style>
  <w:style w:type="character" w:customStyle="1" w:styleId="36">
    <w:name w:val="Основний текст 3 Знак"/>
    <w:basedOn w:val="a1"/>
    <w:link w:val="35"/>
    <w:uiPriority w:val="99"/>
    <w:rsid w:val="002949B9"/>
    <w:rPr>
      <w:rFonts w:ascii="Arial" w:hAnsi="Arial"/>
      <w:i/>
      <w:iCs/>
      <w:position w:val="8"/>
      <w:sz w:val="22"/>
      <w:szCs w:val="28"/>
      <w:lang w:val="ru-RU" w:eastAsia="en-US"/>
    </w:rPr>
  </w:style>
  <w:style w:type="paragraph" w:customStyle="1" w:styleId="afe">
    <w:name w:val="УДК"/>
    <w:basedOn w:val="a0"/>
    <w:uiPriority w:val="2"/>
    <w:qFormat/>
    <w:rsid w:val="002949B9"/>
    <w:rPr>
      <w:rFonts w:eastAsia="Calibri"/>
      <w:b/>
      <w:sz w:val="28"/>
      <w:szCs w:val="22"/>
      <w:lang w:eastAsia="en-US"/>
    </w:rPr>
  </w:style>
  <w:style w:type="paragraph" w:customStyle="1" w:styleId="FR3">
    <w:name w:val="FR3"/>
    <w:rsid w:val="002949B9"/>
    <w:pPr>
      <w:widowControl w:val="0"/>
      <w:snapToGrid w:val="0"/>
      <w:spacing w:line="338" w:lineRule="auto"/>
      <w:ind w:firstLine="680"/>
      <w:jc w:val="both"/>
    </w:pPr>
    <w:rPr>
      <w:rFonts w:ascii="Courier New" w:hAnsi="Courier New"/>
      <w:sz w:val="22"/>
      <w:lang w:val="ru-RU" w:eastAsia="ru-RU"/>
    </w:rPr>
  </w:style>
  <w:style w:type="character" w:customStyle="1" w:styleId="a5">
    <w:name w:val="Верхній колонтитул Знак"/>
    <w:basedOn w:val="a1"/>
    <w:link w:val="a4"/>
    <w:uiPriority w:val="99"/>
    <w:qFormat/>
    <w:rsid w:val="002949B9"/>
    <w:rPr>
      <w:lang w:val="ru-RU" w:eastAsia="ru-RU"/>
    </w:rPr>
  </w:style>
  <w:style w:type="character" w:customStyle="1" w:styleId="a7">
    <w:name w:val="Нижній колонтитул Знак"/>
    <w:basedOn w:val="a1"/>
    <w:link w:val="a6"/>
    <w:uiPriority w:val="99"/>
    <w:qFormat/>
    <w:rsid w:val="002949B9"/>
    <w:rPr>
      <w:lang w:val="ru-RU" w:eastAsia="ru-RU"/>
    </w:rPr>
  </w:style>
  <w:style w:type="paragraph" w:customStyle="1" w:styleId="aff">
    <w:name w:val="Автори"/>
    <w:basedOn w:val="a0"/>
    <w:uiPriority w:val="3"/>
    <w:qFormat/>
    <w:rsid w:val="002949B9"/>
    <w:pPr>
      <w:autoSpaceDE w:val="0"/>
      <w:autoSpaceDN w:val="0"/>
      <w:adjustRightInd w:val="0"/>
      <w:jc w:val="center"/>
    </w:pPr>
    <w:rPr>
      <w:rFonts w:eastAsia="Calibri"/>
      <w:i/>
      <w:sz w:val="28"/>
      <w:szCs w:val="28"/>
      <w:lang w:val="uk-UA" w:eastAsia="en-US"/>
    </w:rPr>
  </w:style>
  <w:style w:type="paragraph" w:customStyle="1" w:styleId="aff0">
    <w:name w:val="Організація"/>
    <w:basedOn w:val="a0"/>
    <w:uiPriority w:val="3"/>
    <w:qFormat/>
    <w:rsid w:val="002949B9"/>
    <w:pPr>
      <w:autoSpaceDE w:val="0"/>
      <w:autoSpaceDN w:val="0"/>
      <w:adjustRightInd w:val="0"/>
      <w:jc w:val="center"/>
    </w:pPr>
    <w:rPr>
      <w:rFonts w:eastAsia="Calibri"/>
      <w:sz w:val="24"/>
      <w:szCs w:val="24"/>
      <w:lang w:val="uk-UA" w:eastAsia="en-US"/>
    </w:rPr>
  </w:style>
  <w:style w:type="paragraph" w:customStyle="1" w:styleId="aff1">
    <w:name w:val="Назва статті"/>
    <w:basedOn w:val="a0"/>
    <w:uiPriority w:val="3"/>
    <w:qFormat/>
    <w:rsid w:val="002949B9"/>
    <w:pPr>
      <w:suppressAutoHyphens/>
      <w:autoSpaceDE w:val="0"/>
      <w:autoSpaceDN w:val="0"/>
      <w:adjustRightInd w:val="0"/>
      <w:spacing w:before="120" w:after="60"/>
      <w:jc w:val="center"/>
    </w:pPr>
    <w:rPr>
      <w:rFonts w:ascii="Cambria" w:eastAsia="Calibri" w:hAnsi="Cambria" w:cs="Arial"/>
      <w:b/>
      <w:caps/>
      <w:sz w:val="28"/>
      <w:szCs w:val="28"/>
      <w:lang w:val="uk-UA" w:eastAsia="en-US"/>
    </w:rPr>
  </w:style>
  <w:style w:type="paragraph" w:customStyle="1" w:styleId="aff2">
    <w:name w:val="Анотація_текст"/>
    <w:basedOn w:val="a0"/>
    <w:uiPriority w:val="4"/>
    <w:qFormat/>
    <w:rsid w:val="002949B9"/>
    <w:pPr>
      <w:autoSpaceDE w:val="0"/>
      <w:autoSpaceDN w:val="0"/>
      <w:adjustRightInd w:val="0"/>
      <w:jc w:val="both"/>
    </w:pPr>
    <w:rPr>
      <w:rFonts w:eastAsia="Calibri"/>
      <w:lang w:val="uk-UA" w:eastAsia="en-US"/>
    </w:rPr>
  </w:style>
  <w:style w:type="paragraph" w:customStyle="1" w:styleId="aff3">
    <w:name w:val="Основний текст СТАТТІ"/>
    <w:basedOn w:val="a0"/>
    <w:uiPriority w:val="99"/>
    <w:qFormat/>
    <w:rsid w:val="002949B9"/>
    <w:pPr>
      <w:ind w:firstLine="567"/>
      <w:jc w:val="both"/>
    </w:pPr>
    <w:rPr>
      <w:rFonts w:eastAsia="Calibri"/>
      <w:sz w:val="28"/>
      <w:szCs w:val="28"/>
      <w:lang w:val="uk-UA" w:eastAsia="en-US"/>
    </w:rPr>
  </w:style>
  <w:style w:type="paragraph" w:customStyle="1" w:styleId="aff4">
    <w:name w:val="Назва ПІДРОЗДІЛУ статті"/>
    <w:basedOn w:val="1"/>
    <w:uiPriority w:val="99"/>
    <w:qFormat/>
    <w:rsid w:val="002949B9"/>
    <w:pPr>
      <w:keepNext w:val="0"/>
      <w:ind w:left="0" w:right="0" w:firstLine="567"/>
      <w:jc w:val="both"/>
    </w:pPr>
    <w:rPr>
      <w:rFonts w:ascii="Times New Roman" w:eastAsia="Calibri" w:hAnsi="Times New Roman" w:cs="Times New Roman"/>
      <w:b/>
      <w:caps/>
      <w:szCs w:val="28"/>
      <w:lang w:val="x-none" w:eastAsia="en-US"/>
    </w:rPr>
  </w:style>
  <w:style w:type="paragraph" w:customStyle="1" w:styleId="a">
    <w:name w:val="Джерела"/>
    <w:basedOn w:val="af8"/>
    <w:uiPriority w:val="5"/>
    <w:rsid w:val="002949B9"/>
    <w:pPr>
      <w:numPr>
        <w:numId w:val="8"/>
      </w:numPr>
      <w:tabs>
        <w:tab w:val="num" w:pos="360"/>
      </w:tabs>
      <w:spacing w:after="0"/>
      <w:ind w:left="425" w:hanging="425"/>
      <w:jc w:val="both"/>
    </w:pPr>
    <w:rPr>
      <w:rFonts w:eastAsia="Calibri"/>
      <w:sz w:val="28"/>
      <w:szCs w:val="28"/>
      <w:lang w:eastAsia="uk-UA"/>
    </w:rPr>
  </w:style>
  <w:style w:type="paragraph" w:customStyle="1" w:styleId="aff5">
    <w:name w:val="Наук Керівник"/>
    <w:basedOn w:val="aff"/>
    <w:uiPriority w:val="99"/>
    <w:rsid w:val="002949B9"/>
    <w:pPr>
      <w:jc w:val="right"/>
    </w:pPr>
    <w:rPr>
      <w:b/>
    </w:rPr>
  </w:style>
  <w:style w:type="character" w:customStyle="1" w:styleId="aff6">
    <w:name w:val="Анотація_назва"/>
    <w:uiPriority w:val="4"/>
    <w:qFormat/>
    <w:rsid w:val="002949B9"/>
    <w:rPr>
      <w:rFonts w:ascii="Times New Roman" w:hAnsi="Times New Roman" w:cs="Times New Roman" w:hint="default"/>
      <w:b/>
      <w:bCs w:val="0"/>
      <w:i/>
      <w:iCs w:val="0"/>
      <w:sz w:val="20"/>
      <w:szCs w:val="20"/>
      <w:lang w:val="uk-UA"/>
    </w:rPr>
  </w:style>
  <w:style w:type="character" w:customStyle="1" w:styleId="aff7">
    <w:name w:val="Ключові слова_назва"/>
    <w:uiPriority w:val="4"/>
    <w:qFormat/>
    <w:rsid w:val="002949B9"/>
    <w:rPr>
      <w:rFonts w:ascii="Times New Roman" w:hAnsi="Times New Roman" w:cs="Times New Roman" w:hint="default"/>
      <w:b/>
      <w:bCs w:val="0"/>
      <w:i/>
      <w:iCs w:val="0"/>
      <w:sz w:val="22"/>
      <w:u w:val="single"/>
      <w:lang w:val="uk-UA"/>
    </w:rPr>
  </w:style>
  <w:style w:type="character" w:customStyle="1" w:styleId="tlid-translation">
    <w:name w:val="tlid-translation"/>
    <w:basedOn w:val="a1"/>
    <w:rsid w:val="002949B9"/>
  </w:style>
  <w:style w:type="character" w:customStyle="1" w:styleId="fontstyle01">
    <w:name w:val="fontstyle01"/>
    <w:basedOn w:val="a1"/>
    <w:rsid w:val="002949B9"/>
    <w:rPr>
      <w:rFonts w:ascii="Times New Roman" w:hAnsi="Times New Roman" w:cs="Times New Roman" w:hint="default"/>
      <w:b w:val="0"/>
      <w:bCs w:val="0"/>
      <w:i w:val="0"/>
      <w:iCs w:val="0"/>
      <w:color w:val="000000"/>
      <w:sz w:val="28"/>
      <w:szCs w:val="28"/>
    </w:rPr>
  </w:style>
  <w:style w:type="character" w:styleId="aff8">
    <w:name w:val="annotation reference"/>
    <w:basedOn w:val="a1"/>
    <w:uiPriority w:val="99"/>
    <w:semiHidden/>
    <w:unhideWhenUsed/>
    <w:qFormat/>
    <w:rsid w:val="002949B9"/>
    <w:rPr>
      <w:sz w:val="16"/>
      <w:szCs w:val="16"/>
    </w:rPr>
  </w:style>
  <w:style w:type="paragraph" w:styleId="aff9">
    <w:name w:val="annotation text"/>
    <w:basedOn w:val="a0"/>
    <w:link w:val="affa"/>
    <w:uiPriority w:val="99"/>
    <w:semiHidden/>
    <w:unhideWhenUsed/>
    <w:qFormat/>
    <w:rsid w:val="002949B9"/>
    <w:pPr>
      <w:spacing w:after="160"/>
    </w:pPr>
    <w:rPr>
      <w:rFonts w:eastAsiaTheme="minorHAnsi"/>
      <w:lang w:eastAsia="en-US"/>
    </w:rPr>
  </w:style>
  <w:style w:type="character" w:customStyle="1" w:styleId="affa">
    <w:name w:val="Текст примітки Знак"/>
    <w:basedOn w:val="a1"/>
    <w:link w:val="aff9"/>
    <w:uiPriority w:val="99"/>
    <w:semiHidden/>
    <w:qFormat/>
    <w:rsid w:val="002949B9"/>
    <w:rPr>
      <w:rFonts w:eastAsiaTheme="minorHAnsi"/>
      <w:lang w:eastAsia="en-US"/>
    </w:rPr>
  </w:style>
  <w:style w:type="paragraph" w:styleId="affb">
    <w:name w:val="annotation subject"/>
    <w:basedOn w:val="aff9"/>
    <w:next w:val="aff9"/>
    <w:link w:val="affc"/>
    <w:uiPriority w:val="99"/>
    <w:semiHidden/>
    <w:unhideWhenUsed/>
    <w:qFormat/>
    <w:rsid w:val="002949B9"/>
    <w:rPr>
      <w:b/>
      <w:bCs/>
    </w:rPr>
  </w:style>
  <w:style w:type="character" w:customStyle="1" w:styleId="affc">
    <w:name w:val="Тема примітки Знак"/>
    <w:basedOn w:val="affa"/>
    <w:link w:val="affb"/>
    <w:uiPriority w:val="99"/>
    <w:semiHidden/>
    <w:qFormat/>
    <w:rsid w:val="002949B9"/>
    <w:rPr>
      <w:rFonts w:eastAsiaTheme="minorHAnsi"/>
      <w:b/>
      <w:bCs/>
      <w:lang w:eastAsia="en-US"/>
    </w:rPr>
  </w:style>
  <w:style w:type="paragraph" w:customStyle="1" w:styleId="13">
    <w:name w:val="Стиль1"/>
    <w:basedOn w:val="11"/>
    <w:link w:val="14"/>
    <w:qFormat/>
    <w:rsid w:val="00404697"/>
    <w:pPr>
      <w:tabs>
        <w:tab w:val="left" w:pos="720"/>
      </w:tabs>
      <w:spacing w:after="0" w:line="360" w:lineRule="auto"/>
      <w:ind w:left="0" w:firstLine="0"/>
      <w:jc w:val="center"/>
      <w:outlineLvl w:val="0"/>
    </w:pPr>
    <w:rPr>
      <w:b/>
      <w:bCs/>
      <w:szCs w:val="28"/>
    </w:rPr>
  </w:style>
  <w:style w:type="character" w:customStyle="1" w:styleId="110">
    <w:name w:val="Заголовок 11 Знак"/>
    <w:basedOn w:val="a1"/>
    <w:link w:val="11"/>
    <w:rsid w:val="00404697"/>
    <w:rPr>
      <w:rFonts w:eastAsiaTheme="minorHAnsi"/>
      <w:sz w:val="28"/>
      <w:szCs w:val="22"/>
      <w:lang w:eastAsia="en-US"/>
    </w:rPr>
  </w:style>
  <w:style w:type="character" w:customStyle="1" w:styleId="14">
    <w:name w:val="Стиль1 Знак"/>
    <w:basedOn w:val="110"/>
    <w:link w:val="13"/>
    <w:rsid w:val="00404697"/>
    <w:rPr>
      <w:rFonts w:eastAsiaTheme="minorHAnsi"/>
      <w:b/>
      <w:bCs/>
      <w:sz w:val="28"/>
      <w:szCs w:val="28"/>
      <w:lang w:eastAsia="en-US"/>
    </w:rPr>
  </w:style>
  <w:style w:type="character" w:customStyle="1" w:styleId="longtext">
    <w:name w:val="long_text"/>
    <w:basedOn w:val="a1"/>
    <w:rsid w:val="00255927"/>
  </w:style>
  <w:style w:type="character" w:customStyle="1" w:styleId="20">
    <w:name w:val="Заголовок 2 Знак"/>
    <w:basedOn w:val="a1"/>
    <w:link w:val="2"/>
    <w:uiPriority w:val="9"/>
    <w:qFormat/>
    <w:rsid w:val="006F519F"/>
    <w:rPr>
      <w:rFonts w:ascii="Tahoma" w:hAnsi="Tahoma" w:cs="Tahoma"/>
      <w:b/>
      <w:bCs/>
      <w:color w:val="364AB3"/>
      <w:sz w:val="19"/>
      <w:szCs w:val="19"/>
      <w:lang w:val="ru-RU" w:eastAsia="ru-RU"/>
    </w:rPr>
  </w:style>
  <w:style w:type="character" w:customStyle="1" w:styleId="30">
    <w:name w:val="Заголовок 3 Знак"/>
    <w:basedOn w:val="a1"/>
    <w:link w:val="3"/>
    <w:uiPriority w:val="9"/>
    <w:qFormat/>
    <w:rsid w:val="006F519F"/>
    <w:rPr>
      <w:rFonts w:ascii="Arial" w:hAnsi="Arial" w:cs="Arial"/>
      <w:b/>
      <w:bCs/>
      <w:sz w:val="22"/>
      <w:szCs w:val="22"/>
      <w:lang w:val="ru-RU" w:eastAsia="ru-RU"/>
    </w:rPr>
  </w:style>
  <w:style w:type="character" w:customStyle="1" w:styleId="ae">
    <w:name w:val="Назва Знак"/>
    <w:basedOn w:val="a1"/>
    <w:link w:val="ad"/>
    <w:uiPriority w:val="10"/>
    <w:qFormat/>
    <w:rsid w:val="006F519F"/>
    <w:rPr>
      <w:rFonts w:ascii="Arial" w:hAnsi="Arial" w:cs="Arial"/>
      <w:sz w:val="28"/>
      <w:lang w:eastAsia="ru-RU"/>
    </w:rPr>
  </w:style>
  <w:style w:type="character" w:customStyle="1" w:styleId="Bullets">
    <w:name w:val="Bullets"/>
    <w:qFormat/>
    <w:rsid w:val="006F519F"/>
    <w:rPr>
      <w:rFonts w:ascii="OpenSymbol" w:eastAsia="OpenSymbol" w:hAnsi="OpenSymbol" w:cs="OpenSymbol"/>
    </w:rPr>
  </w:style>
  <w:style w:type="character" w:customStyle="1" w:styleId="NumberingSymbols">
    <w:name w:val="Numbering Symbols"/>
    <w:qFormat/>
    <w:rsid w:val="006F519F"/>
  </w:style>
  <w:style w:type="paragraph" w:customStyle="1" w:styleId="Heading">
    <w:name w:val="Heading"/>
    <w:basedOn w:val="a0"/>
    <w:next w:val="af8"/>
    <w:qFormat/>
    <w:rsid w:val="006F519F"/>
    <w:pPr>
      <w:keepNext/>
      <w:suppressAutoHyphens/>
      <w:spacing w:before="240" w:after="120" w:line="259" w:lineRule="auto"/>
    </w:pPr>
    <w:rPr>
      <w:rFonts w:ascii="Liberation Sans" w:eastAsia="Noto Sans CJK SC" w:hAnsi="Liberation Sans" w:cs="Lohit Devanagari"/>
      <w:sz w:val="28"/>
      <w:szCs w:val="28"/>
      <w:lang w:val="uk-UA" w:eastAsia="en-US"/>
    </w:rPr>
  </w:style>
  <w:style w:type="paragraph" w:styleId="affd">
    <w:name w:val="List"/>
    <w:basedOn w:val="af8"/>
    <w:rsid w:val="006F519F"/>
    <w:pPr>
      <w:suppressAutoHyphens/>
      <w:spacing w:after="140" w:line="276" w:lineRule="auto"/>
    </w:pPr>
    <w:rPr>
      <w:rFonts w:asciiTheme="minorHAnsi" w:eastAsiaTheme="minorHAnsi" w:hAnsiTheme="minorHAnsi" w:cs="Lohit Devanagari"/>
      <w:sz w:val="22"/>
      <w:szCs w:val="22"/>
      <w:lang w:val="uk-UA" w:eastAsia="en-US"/>
    </w:rPr>
  </w:style>
  <w:style w:type="paragraph" w:styleId="affe">
    <w:name w:val="caption"/>
    <w:basedOn w:val="a0"/>
    <w:qFormat/>
    <w:rsid w:val="006F519F"/>
    <w:pPr>
      <w:suppressLineNumbers/>
      <w:suppressAutoHyphens/>
      <w:spacing w:before="120" w:after="120" w:line="259" w:lineRule="auto"/>
    </w:pPr>
    <w:rPr>
      <w:rFonts w:asciiTheme="minorHAnsi" w:eastAsiaTheme="minorHAnsi" w:hAnsiTheme="minorHAnsi" w:cs="Lohit Devanagari"/>
      <w:i/>
      <w:iCs/>
      <w:sz w:val="24"/>
      <w:szCs w:val="24"/>
      <w:lang w:val="uk-UA" w:eastAsia="en-US"/>
    </w:rPr>
  </w:style>
  <w:style w:type="paragraph" w:customStyle="1" w:styleId="Index">
    <w:name w:val="Index"/>
    <w:basedOn w:val="a0"/>
    <w:qFormat/>
    <w:rsid w:val="006F519F"/>
    <w:pPr>
      <w:suppressLineNumbers/>
      <w:suppressAutoHyphens/>
      <w:spacing w:after="160" w:line="259" w:lineRule="auto"/>
    </w:pPr>
    <w:rPr>
      <w:rFonts w:asciiTheme="minorHAnsi" w:eastAsiaTheme="minorHAnsi" w:hAnsiTheme="minorHAnsi" w:cs="Lohit Devanagari"/>
      <w:sz w:val="22"/>
      <w:szCs w:val="22"/>
      <w:lang w:val="uk-UA" w:eastAsia="en-US"/>
    </w:rPr>
  </w:style>
  <w:style w:type="paragraph" w:customStyle="1" w:styleId="HeaderandFooter">
    <w:name w:val="Header and Footer"/>
    <w:basedOn w:val="a0"/>
    <w:qFormat/>
    <w:rsid w:val="006F519F"/>
    <w:pPr>
      <w:suppressAutoHyphens/>
      <w:spacing w:after="160" w:line="259" w:lineRule="auto"/>
    </w:pPr>
    <w:rPr>
      <w:rFonts w:asciiTheme="minorHAnsi" w:eastAsiaTheme="minorHAnsi" w:hAnsiTheme="minorHAnsi" w:cstheme="minorBidi"/>
      <w:sz w:val="22"/>
      <w:szCs w:val="22"/>
      <w:lang w:val="uk-UA" w:eastAsia="en-US"/>
    </w:rPr>
  </w:style>
  <w:style w:type="character" w:customStyle="1" w:styleId="15">
    <w:name w:val="Верхний колонтитул Знак1"/>
    <w:basedOn w:val="a1"/>
    <w:uiPriority w:val="99"/>
    <w:semiHidden/>
    <w:rsid w:val="006F519F"/>
  </w:style>
  <w:style w:type="character" w:customStyle="1" w:styleId="16">
    <w:name w:val="Нижний колонтитул Знак1"/>
    <w:basedOn w:val="a1"/>
    <w:uiPriority w:val="99"/>
    <w:semiHidden/>
    <w:rsid w:val="006F519F"/>
  </w:style>
  <w:style w:type="paragraph" w:customStyle="1" w:styleId="TableParagraph">
    <w:name w:val="Table Paragraph"/>
    <w:basedOn w:val="a0"/>
    <w:uiPriority w:val="1"/>
    <w:qFormat/>
    <w:rsid w:val="006F519F"/>
    <w:pPr>
      <w:widowControl w:val="0"/>
      <w:suppressAutoHyphens/>
    </w:pPr>
    <w:rPr>
      <w:sz w:val="22"/>
      <w:szCs w:val="22"/>
      <w:lang w:val="uk-UA" w:eastAsia="en-US"/>
    </w:rPr>
  </w:style>
  <w:style w:type="character" w:customStyle="1" w:styleId="17">
    <w:name w:val="Текст выноски Знак1"/>
    <w:basedOn w:val="a1"/>
    <w:uiPriority w:val="99"/>
    <w:semiHidden/>
    <w:rsid w:val="006F519F"/>
    <w:rPr>
      <w:rFonts w:ascii="Segoe UI" w:hAnsi="Segoe UI" w:cs="Segoe UI"/>
      <w:sz w:val="18"/>
      <w:szCs w:val="18"/>
    </w:rPr>
  </w:style>
  <w:style w:type="character" w:customStyle="1" w:styleId="18">
    <w:name w:val="Заголовок Знак1"/>
    <w:basedOn w:val="a1"/>
    <w:uiPriority w:val="10"/>
    <w:rsid w:val="006F519F"/>
    <w:rPr>
      <w:rFonts w:asciiTheme="majorHAnsi" w:eastAsiaTheme="majorEastAsia" w:hAnsiTheme="majorHAnsi" w:cstheme="majorBidi"/>
      <w:spacing w:val="-10"/>
      <w:kern w:val="28"/>
      <w:sz w:val="56"/>
      <w:szCs w:val="56"/>
    </w:rPr>
  </w:style>
  <w:style w:type="character" w:customStyle="1" w:styleId="19">
    <w:name w:val="Текст примечания Знак1"/>
    <w:basedOn w:val="a1"/>
    <w:uiPriority w:val="99"/>
    <w:semiHidden/>
    <w:rsid w:val="006F519F"/>
    <w:rPr>
      <w:sz w:val="20"/>
      <w:szCs w:val="20"/>
    </w:rPr>
  </w:style>
  <w:style w:type="character" w:customStyle="1" w:styleId="1a">
    <w:name w:val="Тема примечания Знак1"/>
    <w:basedOn w:val="19"/>
    <w:uiPriority w:val="99"/>
    <w:semiHidden/>
    <w:rsid w:val="006F519F"/>
    <w:rPr>
      <w:b/>
      <w:bCs/>
      <w:sz w:val="20"/>
      <w:szCs w:val="20"/>
    </w:rPr>
  </w:style>
  <w:style w:type="table" w:customStyle="1" w:styleId="TableNormal">
    <w:name w:val="Table Normal"/>
    <w:uiPriority w:val="2"/>
    <w:semiHidden/>
    <w:unhideWhenUsed/>
    <w:qFormat/>
    <w:rsid w:val="006F519F"/>
    <w:pPr>
      <w:suppressAutoHyphens/>
    </w:pPr>
    <w:rPr>
      <w:rFonts w:asciiTheme="minorHAnsi" w:eastAsiaTheme="minorHAnsi" w:hAnsiTheme="minorHAnsi" w:cstheme="minorBidi"/>
      <w:sz w:val="22"/>
      <w:szCs w:val="22"/>
      <w:lang w:val="en-US" w:eastAsia="en-US"/>
    </w:rPr>
    <w:tblPr>
      <w:tblCellMar>
        <w:top w:w="0" w:type="dxa"/>
        <w:left w:w="0" w:type="dxa"/>
        <w:bottom w:w="0" w:type="dxa"/>
        <w:right w:w="0" w:type="dxa"/>
      </w:tblCellMar>
    </w:tblPr>
  </w:style>
  <w:style w:type="paragraph" w:customStyle="1" w:styleId="TableContents">
    <w:name w:val="Table Contents"/>
    <w:basedOn w:val="a0"/>
    <w:qFormat/>
    <w:rsid w:val="00C10A07"/>
    <w:pPr>
      <w:widowControl w:val="0"/>
      <w:suppressLineNumbers/>
      <w:suppressAutoHyphens/>
    </w:pPr>
    <w:rPr>
      <w:rFonts w:ascii="Liberation Serif" w:eastAsia="Noto Serif CJK SC" w:hAnsi="Liberation Serif" w:cs="Lohit Devanagari"/>
      <w:kern w:val="2"/>
      <w:sz w:val="24"/>
      <w:szCs w:val="24"/>
      <w:lang w:val="uk-UA" w:eastAsia="zh-CN" w:bidi="hi-I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9186144">
      <w:bodyDiv w:val="1"/>
      <w:marLeft w:val="0"/>
      <w:marRight w:val="0"/>
      <w:marTop w:val="0"/>
      <w:marBottom w:val="0"/>
      <w:divBdr>
        <w:top w:val="none" w:sz="0" w:space="0" w:color="auto"/>
        <w:left w:val="none" w:sz="0" w:space="0" w:color="auto"/>
        <w:bottom w:val="none" w:sz="0" w:space="0" w:color="auto"/>
        <w:right w:val="none" w:sz="0" w:space="0" w:color="auto"/>
      </w:divBdr>
    </w:div>
    <w:div w:id="22176207">
      <w:bodyDiv w:val="1"/>
      <w:marLeft w:val="0"/>
      <w:marRight w:val="0"/>
      <w:marTop w:val="0"/>
      <w:marBottom w:val="0"/>
      <w:divBdr>
        <w:top w:val="none" w:sz="0" w:space="0" w:color="auto"/>
        <w:left w:val="none" w:sz="0" w:space="0" w:color="auto"/>
        <w:bottom w:val="none" w:sz="0" w:space="0" w:color="auto"/>
        <w:right w:val="none" w:sz="0" w:space="0" w:color="auto"/>
      </w:divBdr>
      <w:divsChild>
        <w:div w:id="1957639045">
          <w:marLeft w:val="0"/>
          <w:marRight w:val="0"/>
          <w:marTop w:val="0"/>
          <w:marBottom w:val="0"/>
          <w:divBdr>
            <w:top w:val="none" w:sz="0" w:space="0" w:color="auto"/>
            <w:left w:val="none" w:sz="0" w:space="0" w:color="auto"/>
            <w:bottom w:val="none" w:sz="0" w:space="0" w:color="auto"/>
            <w:right w:val="none" w:sz="0" w:space="0" w:color="auto"/>
          </w:divBdr>
          <w:divsChild>
            <w:div w:id="154494646">
              <w:marLeft w:val="0"/>
              <w:marRight w:val="0"/>
              <w:marTop w:val="0"/>
              <w:marBottom w:val="0"/>
              <w:divBdr>
                <w:top w:val="none" w:sz="0" w:space="0" w:color="auto"/>
                <w:left w:val="none" w:sz="0" w:space="0" w:color="auto"/>
                <w:bottom w:val="none" w:sz="0" w:space="0" w:color="auto"/>
                <w:right w:val="none" w:sz="0" w:space="0" w:color="auto"/>
              </w:divBdr>
              <w:divsChild>
                <w:div w:id="2135365934">
                  <w:marLeft w:val="0"/>
                  <w:marRight w:val="0"/>
                  <w:marTop w:val="0"/>
                  <w:marBottom w:val="0"/>
                  <w:divBdr>
                    <w:top w:val="none" w:sz="0" w:space="0" w:color="auto"/>
                    <w:left w:val="none" w:sz="0" w:space="0" w:color="auto"/>
                    <w:bottom w:val="none" w:sz="0" w:space="0" w:color="auto"/>
                    <w:right w:val="none" w:sz="0" w:space="0" w:color="auto"/>
                  </w:divBdr>
                  <w:divsChild>
                    <w:div w:id="780029027">
                      <w:marLeft w:val="0"/>
                      <w:marRight w:val="0"/>
                      <w:marTop w:val="0"/>
                      <w:marBottom w:val="0"/>
                      <w:divBdr>
                        <w:top w:val="none" w:sz="0" w:space="0" w:color="auto"/>
                        <w:left w:val="none" w:sz="0" w:space="0" w:color="auto"/>
                        <w:bottom w:val="none" w:sz="0" w:space="0" w:color="auto"/>
                        <w:right w:val="none" w:sz="0" w:space="0" w:color="auto"/>
                      </w:divBdr>
                      <w:divsChild>
                        <w:div w:id="387075756">
                          <w:marLeft w:val="0"/>
                          <w:marRight w:val="0"/>
                          <w:marTop w:val="0"/>
                          <w:marBottom w:val="0"/>
                          <w:divBdr>
                            <w:top w:val="none" w:sz="0" w:space="0" w:color="auto"/>
                            <w:left w:val="none" w:sz="0" w:space="0" w:color="auto"/>
                            <w:bottom w:val="none" w:sz="0" w:space="0" w:color="auto"/>
                            <w:right w:val="none" w:sz="0" w:space="0" w:color="auto"/>
                          </w:divBdr>
                          <w:divsChild>
                            <w:div w:id="14293461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40448691">
      <w:bodyDiv w:val="1"/>
      <w:marLeft w:val="0"/>
      <w:marRight w:val="0"/>
      <w:marTop w:val="0"/>
      <w:marBottom w:val="0"/>
      <w:divBdr>
        <w:top w:val="none" w:sz="0" w:space="0" w:color="auto"/>
        <w:left w:val="none" w:sz="0" w:space="0" w:color="auto"/>
        <w:bottom w:val="none" w:sz="0" w:space="0" w:color="auto"/>
        <w:right w:val="none" w:sz="0" w:space="0" w:color="auto"/>
      </w:divBdr>
    </w:div>
    <w:div w:id="45375204">
      <w:bodyDiv w:val="1"/>
      <w:marLeft w:val="0"/>
      <w:marRight w:val="0"/>
      <w:marTop w:val="0"/>
      <w:marBottom w:val="0"/>
      <w:divBdr>
        <w:top w:val="none" w:sz="0" w:space="0" w:color="auto"/>
        <w:left w:val="none" w:sz="0" w:space="0" w:color="auto"/>
        <w:bottom w:val="none" w:sz="0" w:space="0" w:color="auto"/>
        <w:right w:val="none" w:sz="0" w:space="0" w:color="auto"/>
      </w:divBdr>
    </w:div>
    <w:div w:id="55709369">
      <w:bodyDiv w:val="1"/>
      <w:marLeft w:val="0"/>
      <w:marRight w:val="0"/>
      <w:marTop w:val="0"/>
      <w:marBottom w:val="0"/>
      <w:divBdr>
        <w:top w:val="none" w:sz="0" w:space="0" w:color="auto"/>
        <w:left w:val="none" w:sz="0" w:space="0" w:color="auto"/>
        <w:bottom w:val="none" w:sz="0" w:space="0" w:color="auto"/>
        <w:right w:val="none" w:sz="0" w:space="0" w:color="auto"/>
      </w:divBdr>
    </w:div>
    <w:div w:id="79571102">
      <w:bodyDiv w:val="1"/>
      <w:marLeft w:val="0"/>
      <w:marRight w:val="0"/>
      <w:marTop w:val="0"/>
      <w:marBottom w:val="0"/>
      <w:divBdr>
        <w:top w:val="none" w:sz="0" w:space="0" w:color="auto"/>
        <w:left w:val="none" w:sz="0" w:space="0" w:color="auto"/>
        <w:bottom w:val="none" w:sz="0" w:space="0" w:color="auto"/>
        <w:right w:val="none" w:sz="0" w:space="0" w:color="auto"/>
      </w:divBdr>
    </w:div>
    <w:div w:id="81343628">
      <w:bodyDiv w:val="1"/>
      <w:marLeft w:val="0"/>
      <w:marRight w:val="0"/>
      <w:marTop w:val="0"/>
      <w:marBottom w:val="0"/>
      <w:divBdr>
        <w:top w:val="none" w:sz="0" w:space="0" w:color="auto"/>
        <w:left w:val="none" w:sz="0" w:space="0" w:color="auto"/>
        <w:bottom w:val="none" w:sz="0" w:space="0" w:color="auto"/>
        <w:right w:val="none" w:sz="0" w:space="0" w:color="auto"/>
      </w:divBdr>
    </w:div>
    <w:div w:id="86194084">
      <w:bodyDiv w:val="1"/>
      <w:marLeft w:val="0"/>
      <w:marRight w:val="0"/>
      <w:marTop w:val="0"/>
      <w:marBottom w:val="0"/>
      <w:divBdr>
        <w:top w:val="none" w:sz="0" w:space="0" w:color="auto"/>
        <w:left w:val="none" w:sz="0" w:space="0" w:color="auto"/>
        <w:bottom w:val="none" w:sz="0" w:space="0" w:color="auto"/>
        <w:right w:val="none" w:sz="0" w:space="0" w:color="auto"/>
      </w:divBdr>
    </w:div>
    <w:div w:id="88165487">
      <w:bodyDiv w:val="1"/>
      <w:marLeft w:val="0"/>
      <w:marRight w:val="0"/>
      <w:marTop w:val="0"/>
      <w:marBottom w:val="0"/>
      <w:divBdr>
        <w:top w:val="none" w:sz="0" w:space="0" w:color="auto"/>
        <w:left w:val="none" w:sz="0" w:space="0" w:color="auto"/>
        <w:bottom w:val="none" w:sz="0" w:space="0" w:color="auto"/>
        <w:right w:val="none" w:sz="0" w:space="0" w:color="auto"/>
      </w:divBdr>
    </w:div>
    <w:div w:id="93137271">
      <w:bodyDiv w:val="1"/>
      <w:marLeft w:val="0"/>
      <w:marRight w:val="0"/>
      <w:marTop w:val="0"/>
      <w:marBottom w:val="0"/>
      <w:divBdr>
        <w:top w:val="none" w:sz="0" w:space="0" w:color="auto"/>
        <w:left w:val="none" w:sz="0" w:space="0" w:color="auto"/>
        <w:bottom w:val="none" w:sz="0" w:space="0" w:color="auto"/>
        <w:right w:val="none" w:sz="0" w:space="0" w:color="auto"/>
      </w:divBdr>
    </w:div>
    <w:div w:id="94981471">
      <w:bodyDiv w:val="1"/>
      <w:marLeft w:val="0"/>
      <w:marRight w:val="0"/>
      <w:marTop w:val="0"/>
      <w:marBottom w:val="0"/>
      <w:divBdr>
        <w:top w:val="none" w:sz="0" w:space="0" w:color="auto"/>
        <w:left w:val="none" w:sz="0" w:space="0" w:color="auto"/>
        <w:bottom w:val="none" w:sz="0" w:space="0" w:color="auto"/>
        <w:right w:val="none" w:sz="0" w:space="0" w:color="auto"/>
      </w:divBdr>
    </w:div>
    <w:div w:id="96416399">
      <w:bodyDiv w:val="1"/>
      <w:marLeft w:val="0"/>
      <w:marRight w:val="0"/>
      <w:marTop w:val="0"/>
      <w:marBottom w:val="0"/>
      <w:divBdr>
        <w:top w:val="none" w:sz="0" w:space="0" w:color="auto"/>
        <w:left w:val="none" w:sz="0" w:space="0" w:color="auto"/>
        <w:bottom w:val="none" w:sz="0" w:space="0" w:color="auto"/>
        <w:right w:val="none" w:sz="0" w:space="0" w:color="auto"/>
      </w:divBdr>
    </w:div>
    <w:div w:id="102455138">
      <w:bodyDiv w:val="1"/>
      <w:marLeft w:val="0"/>
      <w:marRight w:val="0"/>
      <w:marTop w:val="0"/>
      <w:marBottom w:val="0"/>
      <w:divBdr>
        <w:top w:val="none" w:sz="0" w:space="0" w:color="auto"/>
        <w:left w:val="none" w:sz="0" w:space="0" w:color="auto"/>
        <w:bottom w:val="none" w:sz="0" w:space="0" w:color="auto"/>
        <w:right w:val="none" w:sz="0" w:space="0" w:color="auto"/>
      </w:divBdr>
    </w:div>
    <w:div w:id="112024895">
      <w:bodyDiv w:val="1"/>
      <w:marLeft w:val="0"/>
      <w:marRight w:val="0"/>
      <w:marTop w:val="0"/>
      <w:marBottom w:val="0"/>
      <w:divBdr>
        <w:top w:val="none" w:sz="0" w:space="0" w:color="auto"/>
        <w:left w:val="none" w:sz="0" w:space="0" w:color="auto"/>
        <w:bottom w:val="none" w:sz="0" w:space="0" w:color="auto"/>
        <w:right w:val="none" w:sz="0" w:space="0" w:color="auto"/>
      </w:divBdr>
    </w:div>
    <w:div w:id="112479896">
      <w:bodyDiv w:val="1"/>
      <w:marLeft w:val="0"/>
      <w:marRight w:val="0"/>
      <w:marTop w:val="0"/>
      <w:marBottom w:val="0"/>
      <w:divBdr>
        <w:top w:val="none" w:sz="0" w:space="0" w:color="auto"/>
        <w:left w:val="none" w:sz="0" w:space="0" w:color="auto"/>
        <w:bottom w:val="none" w:sz="0" w:space="0" w:color="auto"/>
        <w:right w:val="none" w:sz="0" w:space="0" w:color="auto"/>
      </w:divBdr>
    </w:div>
    <w:div w:id="117724645">
      <w:bodyDiv w:val="1"/>
      <w:marLeft w:val="0"/>
      <w:marRight w:val="0"/>
      <w:marTop w:val="0"/>
      <w:marBottom w:val="0"/>
      <w:divBdr>
        <w:top w:val="none" w:sz="0" w:space="0" w:color="auto"/>
        <w:left w:val="none" w:sz="0" w:space="0" w:color="auto"/>
        <w:bottom w:val="none" w:sz="0" w:space="0" w:color="auto"/>
        <w:right w:val="none" w:sz="0" w:space="0" w:color="auto"/>
      </w:divBdr>
    </w:div>
    <w:div w:id="121659395">
      <w:bodyDiv w:val="1"/>
      <w:marLeft w:val="0"/>
      <w:marRight w:val="0"/>
      <w:marTop w:val="0"/>
      <w:marBottom w:val="0"/>
      <w:divBdr>
        <w:top w:val="none" w:sz="0" w:space="0" w:color="auto"/>
        <w:left w:val="none" w:sz="0" w:space="0" w:color="auto"/>
        <w:bottom w:val="none" w:sz="0" w:space="0" w:color="auto"/>
        <w:right w:val="none" w:sz="0" w:space="0" w:color="auto"/>
      </w:divBdr>
    </w:div>
    <w:div w:id="133525708">
      <w:bodyDiv w:val="1"/>
      <w:marLeft w:val="0"/>
      <w:marRight w:val="0"/>
      <w:marTop w:val="0"/>
      <w:marBottom w:val="0"/>
      <w:divBdr>
        <w:top w:val="none" w:sz="0" w:space="0" w:color="auto"/>
        <w:left w:val="none" w:sz="0" w:space="0" w:color="auto"/>
        <w:bottom w:val="none" w:sz="0" w:space="0" w:color="auto"/>
        <w:right w:val="none" w:sz="0" w:space="0" w:color="auto"/>
      </w:divBdr>
      <w:divsChild>
        <w:div w:id="1993824653">
          <w:marLeft w:val="0"/>
          <w:marRight w:val="0"/>
          <w:marTop w:val="0"/>
          <w:marBottom w:val="0"/>
          <w:divBdr>
            <w:top w:val="none" w:sz="0" w:space="0" w:color="auto"/>
            <w:left w:val="none" w:sz="0" w:space="0" w:color="auto"/>
            <w:bottom w:val="none" w:sz="0" w:space="0" w:color="auto"/>
            <w:right w:val="none" w:sz="0" w:space="0" w:color="auto"/>
          </w:divBdr>
          <w:divsChild>
            <w:div w:id="7663434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3762979">
      <w:bodyDiv w:val="1"/>
      <w:marLeft w:val="0"/>
      <w:marRight w:val="0"/>
      <w:marTop w:val="0"/>
      <w:marBottom w:val="0"/>
      <w:divBdr>
        <w:top w:val="none" w:sz="0" w:space="0" w:color="auto"/>
        <w:left w:val="none" w:sz="0" w:space="0" w:color="auto"/>
        <w:bottom w:val="none" w:sz="0" w:space="0" w:color="auto"/>
        <w:right w:val="none" w:sz="0" w:space="0" w:color="auto"/>
      </w:divBdr>
    </w:div>
    <w:div w:id="134304087">
      <w:bodyDiv w:val="1"/>
      <w:marLeft w:val="0"/>
      <w:marRight w:val="0"/>
      <w:marTop w:val="0"/>
      <w:marBottom w:val="0"/>
      <w:divBdr>
        <w:top w:val="none" w:sz="0" w:space="0" w:color="auto"/>
        <w:left w:val="none" w:sz="0" w:space="0" w:color="auto"/>
        <w:bottom w:val="none" w:sz="0" w:space="0" w:color="auto"/>
        <w:right w:val="none" w:sz="0" w:space="0" w:color="auto"/>
      </w:divBdr>
    </w:div>
    <w:div w:id="138034822">
      <w:bodyDiv w:val="1"/>
      <w:marLeft w:val="0"/>
      <w:marRight w:val="0"/>
      <w:marTop w:val="0"/>
      <w:marBottom w:val="0"/>
      <w:divBdr>
        <w:top w:val="none" w:sz="0" w:space="0" w:color="auto"/>
        <w:left w:val="none" w:sz="0" w:space="0" w:color="auto"/>
        <w:bottom w:val="none" w:sz="0" w:space="0" w:color="auto"/>
        <w:right w:val="none" w:sz="0" w:space="0" w:color="auto"/>
      </w:divBdr>
    </w:div>
    <w:div w:id="148908279">
      <w:bodyDiv w:val="1"/>
      <w:marLeft w:val="0"/>
      <w:marRight w:val="0"/>
      <w:marTop w:val="0"/>
      <w:marBottom w:val="0"/>
      <w:divBdr>
        <w:top w:val="none" w:sz="0" w:space="0" w:color="auto"/>
        <w:left w:val="none" w:sz="0" w:space="0" w:color="auto"/>
        <w:bottom w:val="none" w:sz="0" w:space="0" w:color="auto"/>
        <w:right w:val="none" w:sz="0" w:space="0" w:color="auto"/>
      </w:divBdr>
    </w:div>
    <w:div w:id="155464170">
      <w:bodyDiv w:val="1"/>
      <w:marLeft w:val="0"/>
      <w:marRight w:val="0"/>
      <w:marTop w:val="0"/>
      <w:marBottom w:val="0"/>
      <w:divBdr>
        <w:top w:val="none" w:sz="0" w:space="0" w:color="auto"/>
        <w:left w:val="none" w:sz="0" w:space="0" w:color="auto"/>
        <w:bottom w:val="none" w:sz="0" w:space="0" w:color="auto"/>
        <w:right w:val="none" w:sz="0" w:space="0" w:color="auto"/>
      </w:divBdr>
    </w:div>
    <w:div w:id="156728063">
      <w:bodyDiv w:val="1"/>
      <w:marLeft w:val="0"/>
      <w:marRight w:val="0"/>
      <w:marTop w:val="0"/>
      <w:marBottom w:val="0"/>
      <w:divBdr>
        <w:top w:val="none" w:sz="0" w:space="0" w:color="auto"/>
        <w:left w:val="none" w:sz="0" w:space="0" w:color="auto"/>
        <w:bottom w:val="none" w:sz="0" w:space="0" w:color="auto"/>
        <w:right w:val="none" w:sz="0" w:space="0" w:color="auto"/>
      </w:divBdr>
    </w:div>
    <w:div w:id="161432617">
      <w:bodyDiv w:val="1"/>
      <w:marLeft w:val="0"/>
      <w:marRight w:val="0"/>
      <w:marTop w:val="0"/>
      <w:marBottom w:val="0"/>
      <w:divBdr>
        <w:top w:val="none" w:sz="0" w:space="0" w:color="auto"/>
        <w:left w:val="none" w:sz="0" w:space="0" w:color="auto"/>
        <w:bottom w:val="none" w:sz="0" w:space="0" w:color="auto"/>
        <w:right w:val="none" w:sz="0" w:space="0" w:color="auto"/>
      </w:divBdr>
    </w:div>
    <w:div w:id="167450874">
      <w:bodyDiv w:val="1"/>
      <w:marLeft w:val="0"/>
      <w:marRight w:val="0"/>
      <w:marTop w:val="0"/>
      <w:marBottom w:val="0"/>
      <w:divBdr>
        <w:top w:val="none" w:sz="0" w:space="0" w:color="auto"/>
        <w:left w:val="none" w:sz="0" w:space="0" w:color="auto"/>
        <w:bottom w:val="none" w:sz="0" w:space="0" w:color="auto"/>
        <w:right w:val="none" w:sz="0" w:space="0" w:color="auto"/>
      </w:divBdr>
    </w:div>
    <w:div w:id="175509843">
      <w:bodyDiv w:val="1"/>
      <w:marLeft w:val="0"/>
      <w:marRight w:val="0"/>
      <w:marTop w:val="0"/>
      <w:marBottom w:val="0"/>
      <w:divBdr>
        <w:top w:val="none" w:sz="0" w:space="0" w:color="auto"/>
        <w:left w:val="none" w:sz="0" w:space="0" w:color="auto"/>
        <w:bottom w:val="none" w:sz="0" w:space="0" w:color="auto"/>
        <w:right w:val="none" w:sz="0" w:space="0" w:color="auto"/>
      </w:divBdr>
    </w:div>
    <w:div w:id="179046334">
      <w:bodyDiv w:val="1"/>
      <w:marLeft w:val="0"/>
      <w:marRight w:val="0"/>
      <w:marTop w:val="0"/>
      <w:marBottom w:val="0"/>
      <w:divBdr>
        <w:top w:val="none" w:sz="0" w:space="0" w:color="auto"/>
        <w:left w:val="none" w:sz="0" w:space="0" w:color="auto"/>
        <w:bottom w:val="none" w:sz="0" w:space="0" w:color="auto"/>
        <w:right w:val="none" w:sz="0" w:space="0" w:color="auto"/>
      </w:divBdr>
    </w:div>
    <w:div w:id="179516128">
      <w:bodyDiv w:val="1"/>
      <w:marLeft w:val="0"/>
      <w:marRight w:val="0"/>
      <w:marTop w:val="0"/>
      <w:marBottom w:val="0"/>
      <w:divBdr>
        <w:top w:val="none" w:sz="0" w:space="0" w:color="auto"/>
        <w:left w:val="none" w:sz="0" w:space="0" w:color="auto"/>
        <w:bottom w:val="none" w:sz="0" w:space="0" w:color="auto"/>
        <w:right w:val="none" w:sz="0" w:space="0" w:color="auto"/>
      </w:divBdr>
    </w:div>
    <w:div w:id="184098633">
      <w:bodyDiv w:val="1"/>
      <w:marLeft w:val="0"/>
      <w:marRight w:val="0"/>
      <w:marTop w:val="0"/>
      <w:marBottom w:val="0"/>
      <w:divBdr>
        <w:top w:val="none" w:sz="0" w:space="0" w:color="auto"/>
        <w:left w:val="none" w:sz="0" w:space="0" w:color="auto"/>
        <w:bottom w:val="none" w:sz="0" w:space="0" w:color="auto"/>
        <w:right w:val="none" w:sz="0" w:space="0" w:color="auto"/>
      </w:divBdr>
    </w:div>
    <w:div w:id="190807637">
      <w:bodyDiv w:val="1"/>
      <w:marLeft w:val="0"/>
      <w:marRight w:val="0"/>
      <w:marTop w:val="0"/>
      <w:marBottom w:val="0"/>
      <w:divBdr>
        <w:top w:val="none" w:sz="0" w:space="0" w:color="auto"/>
        <w:left w:val="none" w:sz="0" w:space="0" w:color="auto"/>
        <w:bottom w:val="none" w:sz="0" w:space="0" w:color="auto"/>
        <w:right w:val="none" w:sz="0" w:space="0" w:color="auto"/>
      </w:divBdr>
    </w:div>
    <w:div w:id="193349638">
      <w:bodyDiv w:val="1"/>
      <w:marLeft w:val="0"/>
      <w:marRight w:val="0"/>
      <w:marTop w:val="0"/>
      <w:marBottom w:val="0"/>
      <w:divBdr>
        <w:top w:val="none" w:sz="0" w:space="0" w:color="auto"/>
        <w:left w:val="none" w:sz="0" w:space="0" w:color="auto"/>
        <w:bottom w:val="none" w:sz="0" w:space="0" w:color="auto"/>
        <w:right w:val="none" w:sz="0" w:space="0" w:color="auto"/>
      </w:divBdr>
    </w:div>
    <w:div w:id="221673882">
      <w:bodyDiv w:val="1"/>
      <w:marLeft w:val="0"/>
      <w:marRight w:val="0"/>
      <w:marTop w:val="0"/>
      <w:marBottom w:val="0"/>
      <w:divBdr>
        <w:top w:val="none" w:sz="0" w:space="0" w:color="auto"/>
        <w:left w:val="none" w:sz="0" w:space="0" w:color="auto"/>
        <w:bottom w:val="none" w:sz="0" w:space="0" w:color="auto"/>
        <w:right w:val="none" w:sz="0" w:space="0" w:color="auto"/>
      </w:divBdr>
    </w:div>
    <w:div w:id="227351260">
      <w:bodyDiv w:val="1"/>
      <w:marLeft w:val="0"/>
      <w:marRight w:val="0"/>
      <w:marTop w:val="0"/>
      <w:marBottom w:val="0"/>
      <w:divBdr>
        <w:top w:val="none" w:sz="0" w:space="0" w:color="auto"/>
        <w:left w:val="none" w:sz="0" w:space="0" w:color="auto"/>
        <w:bottom w:val="none" w:sz="0" w:space="0" w:color="auto"/>
        <w:right w:val="none" w:sz="0" w:space="0" w:color="auto"/>
      </w:divBdr>
    </w:div>
    <w:div w:id="229928138">
      <w:bodyDiv w:val="1"/>
      <w:marLeft w:val="0"/>
      <w:marRight w:val="0"/>
      <w:marTop w:val="0"/>
      <w:marBottom w:val="0"/>
      <w:divBdr>
        <w:top w:val="none" w:sz="0" w:space="0" w:color="auto"/>
        <w:left w:val="none" w:sz="0" w:space="0" w:color="auto"/>
        <w:bottom w:val="none" w:sz="0" w:space="0" w:color="auto"/>
        <w:right w:val="none" w:sz="0" w:space="0" w:color="auto"/>
      </w:divBdr>
    </w:div>
    <w:div w:id="239367338">
      <w:bodyDiv w:val="1"/>
      <w:marLeft w:val="0"/>
      <w:marRight w:val="0"/>
      <w:marTop w:val="0"/>
      <w:marBottom w:val="0"/>
      <w:divBdr>
        <w:top w:val="none" w:sz="0" w:space="0" w:color="auto"/>
        <w:left w:val="none" w:sz="0" w:space="0" w:color="auto"/>
        <w:bottom w:val="none" w:sz="0" w:space="0" w:color="auto"/>
        <w:right w:val="none" w:sz="0" w:space="0" w:color="auto"/>
      </w:divBdr>
    </w:div>
    <w:div w:id="241256285">
      <w:bodyDiv w:val="1"/>
      <w:marLeft w:val="0"/>
      <w:marRight w:val="0"/>
      <w:marTop w:val="0"/>
      <w:marBottom w:val="0"/>
      <w:divBdr>
        <w:top w:val="none" w:sz="0" w:space="0" w:color="auto"/>
        <w:left w:val="none" w:sz="0" w:space="0" w:color="auto"/>
        <w:bottom w:val="none" w:sz="0" w:space="0" w:color="auto"/>
        <w:right w:val="none" w:sz="0" w:space="0" w:color="auto"/>
      </w:divBdr>
    </w:div>
    <w:div w:id="249855675">
      <w:bodyDiv w:val="1"/>
      <w:marLeft w:val="0"/>
      <w:marRight w:val="0"/>
      <w:marTop w:val="0"/>
      <w:marBottom w:val="0"/>
      <w:divBdr>
        <w:top w:val="none" w:sz="0" w:space="0" w:color="auto"/>
        <w:left w:val="none" w:sz="0" w:space="0" w:color="auto"/>
        <w:bottom w:val="none" w:sz="0" w:space="0" w:color="auto"/>
        <w:right w:val="none" w:sz="0" w:space="0" w:color="auto"/>
      </w:divBdr>
    </w:div>
    <w:div w:id="260532425">
      <w:bodyDiv w:val="1"/>
      <w:marLeft w:val="0"/>
      <w:marRight w:val="0"/>
      <w:marTop w:val="0"/>
      <w:marBottom w:val="0"/>
      <w:divBdr>
        <w:top w:val="none" w:sz="0" w:space="0" w:color="auto"/>
        <w:left w:val="none" w:sz="0" w:space="0" w:color="auto"/>
        <w:bottom w:val="none" w:sz="0" w:space="0" w:color="auto"/>
        <w:right w:val="none" w:sz="0" w:space="0" w:color="auto"/>
      </w:divBdr>
    </w:div>
    <w:div w:id="263807739">
      <w:bodyDiv w:val="1"/>
      <w:marLeft w:val="0"/>
      <w:marRight w:val="0"/>
      <w:marTop w:val="0"/>
      <w:marBottom w:val="0"/>
      <w:divBdr>
        <w:top w:val="none" w:sz="0" w:space="0" w:color="auto"/>
        <w:left w:val="none" w:sz="0" w:space="0" w:color="auto"/>
        <w:bottom w:val="none" w:sz="0" w:space="0" w:color="auto"/>
        <w:right w:val="none" w:sz="0" w:space="0" w:color="auto"/>
      </w:divBdr>
    </w:div>
    <w:div w:id="264509208">
      <w:bodyDiv w:val="1"/>
      <w:marLeft w:val="0"/>
      <w:marRight w:val="0"/>
      <w:marTop w:val="0"/>
      <w:marBottom w:val="0"/>
      <w:divBdr>
        <w:top w:val="none" w:sz="0" w:space="0" w:color="auto"/>
        <w:left w:val="none" w:sz="0" w:space="0" w:color="auto"/>
        <w:bottom w:val="none" w:sz="0" w:space="0" w:color="auto"/>
        <w:right w:val="none" w:sz="0" w:space="0" w:color="auto"/>
      </w:divBdr>
    </w:div>
    <w:div w:id="265582628">
      <w:bodyDiv w:val="1"/>
      <w:marLeft w:val="0"/>
      <w:marRight w:val="0"/>
      <w:marTop w:val="0"/>
      <w:marBottom w:val="0"/>
      <w:divBdr>
        <w:top w:val="none" w:sz="0" w:space="0" w:color="auto"/>
        <w:left w:val="none" w:sz="0" w:space="0" w:color="auto"/>
        <w:bottom w:val="none" w:sz="0" w:space="0" w:color="auto"/>
        <w:right w:val="none" w:sz="0" w:space="0" w:color="auto"/>
      </w:divBdr>
    </w:div>
    <w:div w:id="269552699">
      <w:bodyDiv w:val="1"/>
      <w:marLeft w:val="0"/>
      <w:marRight w:val="0"/>
      <w:marTop w:val="0"/>
      <w:marBottom w:val="0"/>
      <w:divBdr>
        <w:top w:val="none" w:sz="0" w:space="0" w:color="auto"/>
        <w:left w:val="none" w:sz="0" w:space="0" w:color="auto"/>
        <w:bottom w:val="none" w:sz="0" w:space="0" w:color="auto"/>
        <w:right w:val="none" w:sz="0" w:space="0" w:color="auto"/>
      </w:divBdr>
    </w:div>
    <w:div w:id="273557746">
      <w:bodyDiv w:val="1"/>
      <w:marLeft w:val="0"/>
      <w:marRight w:val="0"/>
      <w:marTop w:val="0"/>
      <w:marBottom w:val="0"/>
      <w:divBdr>
        <w:top w:val="none" w:sz="0" w:space="0" w:color="auto"/>
        <w:left w:val="none" w:sz="0" w:space="0" w:color="auto"/>
        <w:bottom w:val="none" w:sz="0" w:space="0" w:color="auto"/>
        <w:right w:val="none" w:sz="0" w:space="0" w:color="auto"/>
      </w:divBdr>
    </w:div>
    <w:div w:id="274023514">
      <w:bodyDiv w:val="1"/>
      <w:marLeft w:val="0"/>
      <w:marRight w:val="0"/>
      <w:marTop w:val="0"/>
      <w:marBottom w:val="0"/>
      <w:divBdr>
        <w:top w:val="none" w:sz="0" w:space="0" w:color="auto"/>
        <w:left w:val="none" w:sz="0" w:space="0" w:color="auto"/>
        <w:bottom w:val="none" w:sz="0" w:space="0" w:color="auto"/>
        <w:right w:val="none" w:sz="0" w:space="0" w:color="auto"/>
      </w:divBdr>
    </w:div>
    <w:div w:id="282880071">
      <w:bodyDiv w:val="1"/>
      <w:marLeft w:val="0"/>
      <w:marRight w:val="0"/>
      <w:marTop w:val="0"/>
      <w:marBottom w:val="0"/>
      <w:divBdr>
        <w:top w:val="none" w:sz="0" w:space="0" w:color="auto"/>
        <w:left w:val="none" w:sz="0" w:space="0" w:color="auto"/>
        <w:bottom w:val="none" w:sz="0" w:space="0" w:color="auto"/>
        <w:right w:val="none" w:sz="0" w:space="0" w:color="auto"/>
      </w:divBdr>
    </w:div>
    <w:div w:id="284890608">
      <w:bodyDiv w:val="1"/>
      <w:marLeft w:val="0"/>
      <w:marRight w:val="0"/>
      <w:marTop w:val="0"/>
      <w:marBottom w:val="0"/>
      <w:divBdr>
        <w:top w:val="none" w:sz="0" w:space="0" w:color="auto"/>
        <w:left w:val="none" w:sz="0" w:space="0" w:color="auto"/>
        <w:bottom w:val="none" w:sz="0" w:space="0" w:color="auto"/>
        <w:right w:val="none" w:sz="0" w:space="0" w:color="auto"/>
      </w:divBdr>
    </w:div>
    <w:div w:id="286473091">
      <w:bodyDiv w:val="1"/>
      <w:marLeft w:val="0"/>
      <w:marRight w:val="0"/>
      <w:marTop w:val="0"/>
      <w:marBottom w:val="0"/>
      <w:divBdr>
        <w:top w:val="none" w:sz="0" w:space="0" w:color="auto"/>
        <w:left w:val="none" w:sz="0" w:space="0" w:color="auto"/>
        <w:bottom w:val="none" w:sz="0" w:space="0" w:color="auto"/>
        <w:right w:val="none" w:sz="0" w:space="0" w:color="auto"/>
      </w:divBdr>
    </w:div>
    <w:div w:id="290982877">
      <w:bodyDiv w:val="1"/>
      <w:marLeft w:val="0"/>
      <w:marRight w:val="0"/>
      <w:marTop w:val="0"/>
      <w:marBottom w:val="0"/>
      <w:divBdr>
        <w:top w:val="none" w:sz="0" w:space="0" w:color="auto"/>
        <w:left w:val="none" w:sz="0" w:space="0" w:color="auto"/>
        <w:bottom w:val="none" w:sz="0" w:space="0" w:color="auto"/>
        <w:right w:val="none" w:sz="0" w:space="0" w:color="auto"/>
      </w:divBdr>
    </w:div>
    <w:div w:id="297611931">
      <w:bodyDiv w:val="1"/>
      <w:marLeft w:val="0"/>
      <w:marRight w:val="0"/>
      <w:marTop w:val="0"/>
      <w:marBottom w:val="0"/>
      <w:divBdr>
        <w:top w:val="none" w:sz="0" w:space="0" w:color="auto"/>
        <w:left w:val="none" w:sz="0" w:space="0" w:color="auto"/>
        <w:bottom w:val="none" w:sz="0" w:space="0" w:color="auto"/>
        <w:right w:val="none" w:sz="0" w:space="0" w:color="auto"/>
      </w:divBdr>
    </w:div>
    <w:div w:id="299188669">
      <w:bodyDiv w:val="1"/>
      <w:marLeft w:val="0"/>
      <w:marRight w:val="0"/>
      <w:marTop w:val="0"/>
      <w:marBottom w:val="0"/>
      <w:divBdr>
        <w:top w:val="none" w:sz="0" w:space="0" w:color="auto"/>
        <w:left w:val="none" w:sz="0" w:space="0" w:color="auto"/>
        <w:bottom w:val="none" w:sz="0" w:space="0" w:color="auto"/>
        <w:right w:val="none" w:sz="0" w:space="0" w:color="auto"/>
      </w:divBdr>
      <w:divsChild>
        <w:div w:id="234779094">
          <w:marLeft w:val="0"/>
          <w:marRight w:val="0"/>
          <w:marTop w:val="0"/>
          <w:marBottom w:val="0"/>
          <w:divBdr>
            <w:top w:val="none" w:sz="0" w:space="0" w:color="auto"/>
            <w:left w:val="none" w:sz="0" w:space="0" w:color="auto"/>
            <w:bottom w:val="none" w:sz="0" w:space="0" w:color="auto"/>
            <w:right w:val="none" w:sz="0" w:space="0" w:color="auto"/>
          </w:divBdr>
          <w:divsChild>
            <w:div w:id="1267739057">
              <w:marLeft w:val="0"/>
              <w:marRight w:val="0"/>
              <w:marTop w:val="0"/>
              <w:marBottom w:val="0"/>
              <w:divBdr>
                <w:top w:val="none" w:sz="0" w:space="0" w:color="auto"/>
                <w:left w:val="none" w:sz="0" w:space="0" w:color="auto"/>
                <w:bottom w:val="none" w:sz="0" w:space="0" w:color="auto"/>
                <w:right w:val="none" w:sz="0" w:space="0" w:color="auto"/>
              </w:divBdr>
              <w:divsChild>
                <w:div w:id="1394163135">
                  <w:marLeft w:val="0"/>
                  <w:marRight w:val="0"/>
                  <w:marTop w:val="0"/>
                  <w:marBottom w:val="0"/>
                  <w:divBdr>
                    <w:top w:val="none" w:sz="0" w:space="0" w:color="auto"/>
                    <w:left w:val="none" w:sz="0" w:space="0" w:color="auto"/>
                    <w:bottom w:val="none" w:sz="0" w:space="0" w:color="auto"/>
                    <w:right w:val="none" w:sz="0" w:space="0" w:color="auto"/>
                  </w:divBdr>
                  <w:divsChild>
                    <w:div w:id="841235485">
                      <w:marLeft w:val="0"/>
                      <w:marRight w:val="0"/>
                      <w:marTop w:val="0"/>
                      <w:marBottom w:val="30"/>
                      <w:divBdr>
                        <w:top w:val="single" w:sz="6" w:space="4" w:color="2C71EB"/>
                        <w:left w:val="single" w:sz="6" w:space="4" w:color="2C71EB"/>
                        <w:bottom w:val="single" w:sz="6" w:space="30" w:color="2C71EB"/>
                        <w:right w:val="single" w:sz="6" w:space="4" w:color="2C71EB"/>
                      </w:divBdr>
                    </w:div>
                    <w:div w:id="1340740762">
                      <w:marLeft w:val="0"/>
                      <w:marRight w:val="120"/>
                      <w:marTop w:val="0"/>
                      <w:marBottom w:val="150"/>
                      <w:divBdr>
                        <w:top w:val="none" w:sz="0" w:space="0" w:color="auto"/>
                        <w:left w:val="none" w:sz="0" w:space="0" w:color="auto"/>
                        <w:bottom w:val="none" w:sz="0" w:space="0" w:color="auto"/>
                        <w:right w:val="none" w:sz="0" w:space="0" w:color="auto"/>
                      </w:divBdr>
                    </w:div>
                  </w:divsChild>
                </w:div>
                <w:div w:id="370349403">
                  <w:marLeft w:val="0"/>
                  <w:marRight w:val="0"/>
                  <w:marTop w:val="0"/>
                  <w:marBottom w:val="0"/>
                  <w:divBdr>
                    <w:top w:val="none" w:sz="0" w:space="0" w:color="auto"/>
                    <w:left w:val="none" w:sz="0" w:space="0" w:color="auto"/>
                    <w:bottom w:val="none" w:sz="0" w:space="0" w:color="auto"/>
                    <w:right w:val="none" w:sz="0" w:space="0" w:color="auto"/>
                  </w:divBdr>
                  <w:divsChild>
                    <w:div w:id="1059477787">
                      <w:marLeft w:val="0"/>
                      <w:marRight w:val="0"/>
                      <w:marTop w:val="0"/>
                      <w:marBottom w:val="0"/>
                      <w:divBdr>
                        <w:top w:val="none" w:sz="0" w:space="0" w:color="auto"/>
                        <w:left w:val="none" w:sz="0" w:space="0" w:color="auto"/>
                        <w:bottom w:val="none" w:sz="0" w:space="0" w:color="auto"/>
                        <w:right w:val="none" w:sz="0" w:space="0" w:color="auto"/>
                      </w:divBdr>
                      <w:divsChild>
                        <w:div w:id="15000021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305664686">
      <w:bodyDiv w:val="1"/>
      <w:marLeft w:val="0"/>
      <w:marRight w:val="0"/>
      <w:marTop w:val="0"/>
      <w:marBottom w:val="0"/>
      <w:divBdr>
        <w:top w:val="none" w:sz="0" w:space="0" w:color="auto"/>
        <w:left w:val="none" w:sz="0" w:space="0" w:color="auto"/>
        <w:bottom w:val="none" w:sz="0" w:space="0" w:color="auto"/>
        <w:right w:val="none" w:sz="0" w:space="0" w:color="auto"/>
      </w:divBdr>
    </w:div>
    <w:div w:id="321007355">
      <w:bodyDiv w:val="1"/>
      <w:marLeft w:val="0"/>
      <w:marRight w:val="0"/>
      <w:marTop w:val="0"/>
      <w:marBottom w:val="0"/>
      <w:divBdr>
        <w:top w:val="none" w:sz="0" w:space="0" w:color="auto"/>
        <w:left w:val="none" w:sz="0" w:space="0" w:color="auto"/>
        <w:bottom w:val="none" w:sz="0" w:space="0" w:color="auto"/>
        <w:right w:val="none" w:sz="0" w:space="0" w:color="auto"/>
      </w:divBdr>
    </w:div>
    <w:div w:id="331178658">
      <w:bodyDiv w:val="1"/>
      <w:marLeft w:val="0"/>
      <w:marRight w:val="0"/>
      <w:marTop w:val="0"/>
      <w:marBottom w:val="0"/>
      <w:divBdr>
        <w:top w:val="none" w:sz="0" w:space="0" w:color="auto"/>
        <w:left w:val="none" w:sz="0" w:space="0" w:color="auto"/>
        <w:bottom w:val="none" w:sz="0" w:space="0" w:color="auto"/>
        <w:right w:val="none" w:sz="0" w:space="0" w:color="auto"/>
      </w:divBdr>
    </w:div>
    <w:div w:id="338848199">
      <w:bodyDiv w:val="1"/>
      <w:marLeft w:val="0"/>
      <w:marRight w:val="0"/>
      <w:marTop w:val="0"/>
      <w:marBottom w:val="0"/>
      <w:divBdr>
        <w:top w:val="none" w:sz="0" w:space="0" w:color="auto"/>
        <w:left w:val="none" w:sz="0" w:space="0" w:color="auto"/>
        <w:bottom w:val="none" w:sz="0" w:space="0" w:color="auto"/>
        <w:right w:val="none" w:sz="0" w:space="0" w:color="auto"/>
      </w:divBdr>
    </w:div>
    <w:div w:id="371154541">
      <w:bodyDiv w:val="1"/>
      <w:marLeft w:val="0"/>
      <w:marRight w:val="0"/>
      <w:marTop w:val="0"/>
      <w:marBottom w:val="0"/>
      <w:divBdr>
        <w:top w:val="none" w:sz="0" w:space="0" w:color="auto"/>
        <w:left w:val="none" w:sz="0" w:space="0" w:color="auto"/>
        <w:bottom w:val="none" w:sz="0" w:space="0" w:color="auto"/>
        <w:right w:val="none" w:sz="0" w:space="0" w:color="auto"/>
      </w:divBdr>
    </w:div>
    <w:div w:id="382558752">
      <w:bodyDiv w:val="1"/>
      <w:marLeft w:val="0"/>
      <w:marRight w:val="0"/>
      <w:marTop w:val="0"/>
      <w:marBottom w:val="0"/>
      <w:divBdr>
        <w:top w:val="none" w:sz="0" w:space="0" w:color="auto"/>
        <w:left w:val="none" w:sz="0" w:space="0" w:color="auto"/>
        <w:bottom w:val="none" w:sz="0" w:space="0" w:color="auto"/>
        <w:right w:val="none" w:sz="0" w:space="0" w:color="auto"/>
      </w:divBdr>
    </w:div>
    <w:div w:id="391195223">
      <w:bodyDiv w:val="1"/>
      <w:marLeft w:val="0"/>
      <w:marRight w:val="0"/>
      <w:marTop w:val="0"/>
      <w:marBottom w:val="0"/>
      <w:divBdr>
        <w:top w:val="none" w:sz="0" w:space="0" w:color="auto"/>
        <w:left w:val="none" w:sz="0" w:space="0" w:color="auto"/>
        <w:bottom w:val="none" w:sz="0" w:space="0" w:color="auto"/>
        <w:right w:val="none" w:sz="0" w:space="0" w:color="auto"/>
      </w:divBdr>
    </w:div>
    <w:div w:id="392824067">
      <w:bodyDiv w:val="1"/>
      <w:marLeft w:val="0"/>
      <w:marRight w:val="0"/>
      <w:marTop w:val="0"/>
      <w:marBottom w:val="0"/>
      <w:divBdr>
        <w:top w:val="none" w:sz="0" w:space="0" w:color="auto"/>
        <w:left w:val="none" w:sz="0" w:space="0" w:color="auto"/>
        <w:bottom w:val="none" w:sz="0" w:space="0" w:color="auto"/>
        <w:right w:val="none" w:sz="0" w:space="0" w:color="auto"/>
      </w:divBdr>
    </w:div>
    <w:div w:id="400952435">
      <w:bodyDiv w:val="1"/>
      <w:marLeft w:val="0"/>
      <w:marRight w:val="0"/>
      <w:marTop w:val="0"/>
      <w:marBottom w:val="0"/>
      <w:divBdr>
        <w:top w:val="none" w:sz="0" w:space="0" w:color="auto"/>
        <w:left w:val="none" w:sz="0" w:space="0" w:color="auto"/>
        <w:bottom w:val="none" w:sz="0" w:space="0" w:color="auto"/>
        <w:right w:val="none" w:sz="0" w:space="0" w:color="auto"/>
      </w:divBdr>
    </w:div>
    <w:div w:id="401830298">
      <w:bodyDiv w:val="1"/>
      <w:marLeft w:val="0"/>
      <w:marRight w:val="0"/>
      <w:marTop w:val="0"/>
      <w:marBottom w:val="0"/>
      <w:divBdr>
        <w:top w:val="none" w:sz="0" w:space="0" w:color="auto"/>
        <w:left w:val="none" w:sz="0" w:space="0" w:color="auto"/>
        <w:bottom w:val="none" w:sz="0" w:space="0" w:color="auto"/>
        <w:right w:val="none" w:sz="0" w:space="0" w:color="auto"/>
      </w:divBdr>
    </w:div>
    <w:div w:id="407925629">
      <w:bodyDiv w:val="1"/>
      <w:marLeft w:val="0"/>
      <w:marRight w:val="0"/>
      <w:marTop w:val="0"/>
      <w:marBottom w:val="0"/>
      <w:divBdr>
        <w:top w:val="none" w:sz="0" w:space="0" w:color="auto"/>
        <w:left w:val="none" w:sz="0" w:space="0" w:color="auto"/>
        <w:bottom w:val="none" w:sz="0" w:space="0" w:color="auto"/>
        <w:right w:val="none" w:sz="0" w:space="0" w:color="auto"/>
      </w:divBdr>
    </w:div>
    <w:div w:id="421144584">
      <w:bodyDiv w:val="1"/>
      <w:marLeft w:val="0"/>
      <w:marRight w:val="0"/>
      <w:marTop w:val="0"/>
      <w:marBottom w:val="0"/>
      <w:divBdr>
        <w:top w:val="none" w:sz="0" w:space="0" w:color="auto"/>
        <w:left w:val="none" w:sz="0" w:space="0" w:color="auto"/>
        <w:bottom w:val="none" w:sz="0" w:space="0" w:color="auto"/>
        <w:right w:val="none" w:sz="0" w:space="0" w:color="auto"/>
      </w:divBdr>
    </w:div>
    <w:div w:id="432096188">
      <w:bodyDiv w:val="1"/>
      <w:marLeft w:val="0"/>
      <w:marRight w:val="0"/>
      <w:marTop w:val="0"/>
      <w:marBottom w:val="0"/>
      <w:divBdr>
        <w:top w:val="none" w:sz="0" w:space="0" w:color="auto"/>
        <w:left w:val="none" w:sz="0" w:space="0" w:color="auto"/>
        <w:bottom w:val="none" w:sz="0" w:space="0" w:color="auto"/>
        <w:right w:val="none" w:sz="0" w:space="0" w:color="auto"/>
      </w:divBdr>
    </w:div>
    <w:div w:id="433012040">
      <w:bodyDiv w:val="1"/>
      <w:marLeft w:val="0"/>
      <w:marRight w:val="0"/>
      <w:marTop w:val="0"/>
      <w:marBottom w:val="0"/>
      <w:divBdr>
        <w:top w:val="none" w:sz="0" w:space="0" w:color="auto"/>
        <w:left w:val="none" w:sz="0" w:space="0" w:color="auto"/>
        <w:bottom w:val="none" w:sz="0" w:space="0" w:color="auto"/>
        <w:right w:val="none" w:sz="0" w:space="0" w:color="auto"/>
      </w:divBdr>
    </w:div>
    <w:div w:id="434981617">
      <w:bodyDiv w:val="1"/>
      <w:marLeft w:val="0"/>
      <w:marRight w:val="0"/>
      <w:marTop w:val="0"/>
      <w:marBottom w:val="0"/>
      <w:divBdr>
        <w:top w:val="none" w:sz="0" w:space="0" w:color="auto"/>
        <w:left w:val="none" w:sz="0" w:space="0" w:color="auto"/>
        <w:bottom w:val="none" w:sz="0" w:space="0" w:color="auto"/>
        <w:right w:val="none" w:sz="0" w:space="0" w:color="auto"/>
      </w:divBdr>
    </w:div>
    <w:div w:id="435298177">
      <w:bodyDiv w:val="1"/>
      <w:marLeft w:val="0"/>
      <w:marRight w:val="0"/>
      <w:marTop w:val="0"/>
      <w:marBottom w:val="0"/>
      <w:divBdr>
        <w:top w:val="none" w:sz="0" w:space="0" w:color="auto"/>
        <w:left w:val="none" w:sz="0" w:space="0" w:color="auto"/>
        <w:bottom w:val="none" w:sz="0" w:space="0" w:color="auto"/>
        <w:right w:val="none" w:sz="0" w:space="0" w:color="auto"/>
      </w:divBdr>
    </w:div>
    <w:div w:id="440346767">
      <w:bodyDiv w:val="1"/>
      <w:marLeft w:val="0"/>
      <w:marRight w:val="0"/>
      <w:marTop w:val="0"/>
      <w:marBottom w:val="0"/>
      <w:divBdr>
        <w:top w:val="none" w:sz="0" w:space="0" w:color="auto"/>
        <w:left w:val="none" w:sz="0" w:space="0" w:color="auto"/>
        <w:bottom w:val="none" w:sz="0" w:space="0" w:color="auto"/>
        <w:right w:val="none" w:sz="0" w:space="0" w:color="auto"/>
      </w:divBdr>
    </w:div>
    <w:div w:id="443497050">
      <w:bodyDiv w:val="1"/>
      <w:marLeft w:val="0"/>
      <w:marRight w:val="0"/>
      <w:marTop w:val="0"/>
      <w:marBottom w:val="0"/>
      <w:divBdr>
        <w:top w:val="none" w:sz="0" w:space="0" w:color="auto"/>
        <w:left w:val="none" w:sz="0" w:space="0" w:color="auto"/>
        <w:bottom w:val="none" w:sz="0" w:space="0" w:color="auto"/>
        <w:right w:val="none" w:sz="0" w:space="0" w:color="auto"/>
      </w:divBdr>
    </w:div>
    <w:div w:id="449739930">
      <w:bodyDiv w:val="1"/>
      <w:marLeft w:val="0"/>
      <w:marRight w:val="0"/>
      <w:marTop w:val="0"/>
      <w:marBottom w:val="0"/>
      <w:divBdr>
        <w:top w:val="none" w:sz="0" w:space="0" w:color="auto"/>
        <w:left w:val="none" w:sz="0" w:space="0" w:color="auto"/>
        <w:bottom w:val="none" w:sz="0" w:space="0" w:color="auto"/>
        <w:right w:val="none" w:sz="0" w:space="0" w:color="auto"/>
      </w:divBdr>
    </w:div>
    <w:div w:id="453914850">
      <w:bodyDiv w:val="1"/>
      <w:marLeft w:val="0"/>
      <w:marRight w:val="0"/>
      <w:marTop w:val="0"/>
      <w:marBottom w:val="0"/>
      <w:divBdr>
        <w:top w:val="none" w:sz="0" w:space="0" w:color="auto"/>
        <w:left w:val="none" w:sz="0" w:space="0" w:color="auto"/>
        <w:bottom w:val="none" w:sz="0" w:space="0" w:color="auto"/>
        <w:right w:val="none" w:sz="0" w:space="0" w:color="auto"/>
      </w:divBdr>
    </w:div>
    <w:div w:id="456948980">
      <w:bodyDiv w:val="1"/>
      <w:marLeft w:val="0"/>
      <w:marRight w:val="0"/>
      <w:marTop w:val="0"/>
      <w:marBottom w:val="0"/>
      <w:divBdr>
        <w:top w:val="none" w:sz="0" w:space="0" w:color="auto"/>
        <w:left w:val="none" w:sz="0" w:space="0" w:color="auto"/>
        <w:bottom w:val="none" w:sz="0" w:space="0" w:color="auto"/>
        <w:right w:val="none" w:sz="0" w:space="0" w:color="auto"/>
      </w:divBdr>
    </w:div>
    <w:div w:id="460996896">
      <w:bodyDiv w:val="1"/>
      <w:marLeft w:val="0"/>
      <w:marRight w:val="0"/>
      <w:marTop w:val="0"/>
      <w:marBottom w:val="0"/>
      <w:divBdr>
        <w:top w:val="none" w:sz="0" w:space="0" w:color="auto"/>
        <w:left w:val="none" w:sz="0" w:space="0" w:color="auto"/>
        <w:bottom w:val="none" w:sz="0" w:space="0" w:color="auto"/>
        <w:right w:val="none" w:sz="0" w:space="0" w:color="auto"/>
      </w:divBdr>
    </w:div>
    <w:div w:id="468941748">
      <w:bodyDiv w:val="1"/>
      <w:marLeft w:val="0"/>
      <w:marRight w:val="0"/>
      <w:marTop w:val="0"/>
      <w:marBottom w:val="0"/>
      <w:divBdr>
        <w:top w:val="none" w:sz="0" w:space="0" w:color="auto"/>
        <w:left w:val="none" w:sz="0" w:space="0" w:color="auto"/>
        <w:bottom w:val="none" w:sz="0" w:space="0" w:color="auto"/>
        <w:right w:val="none" w:sz="0" w:space="0" w:color="auto"/>
      </w:divBdr>
    </w:div>
    <w:div w:id="497504606">
      <w:bodyDiv w:val="1"/>
      <w:marLeft w:val="0"/>
      <w:marRight w:val="0"/>
      <w:marTop w:val="0"/>
      <w:marBottom w:val="0"/>
      <w:divBdr>
        <w:top w:val="none" w:sz="0" w:space="0" w:color="auto"/>
        <w:left w:val="none" w:sz="0" w:space="0" w:color="auto"/>
        <w:bottom w:val="none" w:sz="0" w:space="0" w:color="auto"/>
        <w:right w:val="none" w:sz="0" w:space="0" w:color="auto"/>
      </w:divBdr>
    </w:div>
    <w:div w:id="513686838">
      <w:bodyDiv w:val="1"/>
      <w:marLeft w:val="0"/>
      <w:marRight w:val="0"/>
      <w:marTop w:val="0"/>
      <w:marBottom w:val="0"/>
      <w:divBdr>
        <w:top w:val="none" w:sz="0" w:space="0" w:color="auto"/>
        <w:left w:val="none" w:sz="0" w:space="0" w:color="auto"/>
        <w:bottom w:val="none" w:sz="0" w:space="0" w:color="auto"/>
        <w:right w:val="none" w:sz="0" w:space="0" w:color="auto"/>
      </w:divBdr>
    </w:div>
    <w:div w:id="516162043">
      <w:bodyDiv w:val="1"/>
      <w:marLeft w:val="0"/>
      <w:marRight w:val="0"/>
      <w:marTop w:val="0"/>
      <w:marBottom w:val="0"/>
      <w:divBdr>
        <w:top w:val="none" w:sz="0" w:space="0" w:color="auto"/>
        <w:left w:val="none" w:sz="0" w:space="0" w:color="auto"/>
        <w:bottom w:val="none" w:sz="0" w:space="0" w:color="auto"/>
        <w:right w:val="none" w:sz="0" w:space="0" w:color="auto"/>
      </w:divBdr>
    </w:div>
    <w:div w:id="519396326">
      <w:bodyDiv w:val="1"/>
      <w:marLeft w:val="0"/>
      <w:marRight w:val="0"/>
      <w:marTop w:val="0"/>
      <w:marBottom w:val="0"/>
      <w:divBdr>
        <w:top w:val="none" w:sz="0" w:space="0" w:color="auto"/>
        <w:left w:val="none" w:sz="0" w:space="0" w:color="auto"/>
        <w:bottom w:val="none" w:sz="0" w:space="0" w:color="auto"/>
        <w:right w:val="none" w:sz="0" w:space="0" w:color="auto"/>
      </w:divBdr>
    </w:div>
    <w:div w:id="527450414">
      <w:bodyDiv w:val="1"/>
      <w:marLeft w:val="0"/>
      <w:marRight w:val="0"/>
      <w:marTop w:val="0"/>
      <w:marBottom w:val="0"/>
      <w:divBdr>
        <w:top w:val="none" w:sz="0" w:space="0" w:color="auto"/>
        <w:left w:val="none" w:sz="0" w:space="0" w:color="auto"/>
        <w:bottom w:val="none" w:sz="0" w:space="0" w:color="auto"/>
        <w:right w:val="none" w:sz="0" w:space="0" w:color="auto"/>
      </w:divBdr>
    </w:div>
    <w:div w:id="534467394">
      <w:bodyDiv w:val="1"/>
      <w:marLeft w:val="0"/>
      <w:marRight w:val="0"/>
      <w:marTop w:val="0"/>
      <w:marBottom w:val="0"/>
      <w:divBdr>
        <w:top w:val="none" w:sz="0" w:space="0" w:color="auto"/>
        <w:left w:val="none" w:sz="0" w:space="0" w:color="auto"/>
        <w:bottom w:val="none" w:sz="0" w:space="0" w:color="auto"/>
        <w:right w:val="none" w:sz="0" w:space="0" w:color="auto"/>
      </w:divBdr>
    </w:div>
    <w:div w:id="546185234">
      <w:bodyDiv w:val="1"/>
      <w:marLeft w:val="0"/>
      <w:marRight w:val="0"/>
      <w:marTop w:val="0"/>
      <w:marBottom w:val="0"/>
      <w:divBdr>
        <w:top w:val="none" w:sz="0" w:space="0" w:color="auto"/>
        <w:left w:val="none" w:sz="0" w:space="0" w:color="auto"/>
        <w:bottom w:val="none" w:sz="0" w:space="0" w:color="auto"/>
        <w:right w:val="none" w:sz="0" w:space="0" w:color="auto"/>
      </w:divBdr>
    </w:div>
    <w:div w:id="553809566">
      <w:bodyDiv w:val="1"/>
      <w:marLeft w:val="0"/>
      <w:marRight w:val="0"/>
      <w:marTop w:val="0"/>
      <w:marBottom w:val="0"/>
      <w:divBdr>
        <w:top w:val="none" w:sz="0" w:space="0" w:color="auto"/>
        <w:left w:val="none" w:sz="0" w:space="0" w:color="auto"/>
        <w:bottom w:val="none" w:sz="0" w:space="0" w:color="auto"/>
        <w:right w:val="none" w:sz="0" w:space="0" w:color="auto"/>
      </w:divBdr>
    </w:div>
    <w:div w:id="561016816">
      <w:bodyDiv w:val="1"/>
      <w:marLeft w:val="0"/>
      <w:marRight w:val="0"/>
      <w:marTop w:val="0"/>
      <w:marBottom w:val="0"/>
      <w:divBdr>
        <w:top w:val="none" w:sz="0" w:space="0" w:color="auto"/>
        <w:left w:val="none" w:sz="0" w:space="0" w:color="auto"/>
        <w:bottom w:val="none" w:sz="0" w:space="0" w:color="auto"/>
        <w:right w:val="none" w:sz="0" w:space="0" w:color="auto"/>
      </w:divBdr>
    </w:div>
    <w:div w:id="561673334">
      <w:bodyDiv w:val="1"/>
      <w:marLeft w:val="0"/>
      <w:marRight w:val="0"/>
      <w:marTop w:val="0"/>
      <w:marBottom w:val="0"/>
      <w:divBdr>
        <w:top w:val="none" w:sz="0" w:space="0" w:color="auto"/>
        <w:left w:val="none" w:sz="0" w:space="0" w:color="auto"/>
        <w:bottom w:val="none" w:sz="0" w:space="0" w:color="auto"/>
        <w:right w:val="none" w:sz="0" w:space="0" w:color="auto"/>
      </w:divBdr>
    </w:div>
    <w:div w:id="569190501">
      <w:bodyDiv w:val="1"/>
      <w:marLeft w:val="0"/>
      <w:marRight w:val="0"/>
      <w:marTop w:val="0"/>
      <w:marBottom w:val="0"/>
      <w:divBdr>
        <w:top w:val="none" w:sz="0" w:space="0" w:color="auto"/>
        <w:left w:val="none" w:sz="0" w:space="0" w:color="auto"/>
        <w:bottom w:val="none" w:sz="0" w:space="0" w:color="auto"/>
        <w:right w:val="none" w:sz="0" w:space="0" w:color="auto"/>
      </w:divBdr>
    </w:div>
    <w:div w:id="573399171">
      <w:bodyDiv w:val="1"/>
      <w:marLeft w:val="0"/>
      <w:marRight w:val="0"/>
      <w:marTop w:val="0"/>
      <w:marBottom w:val="0"/>
      <w:divBdr>
        <w:top w:val="none" w:sz="0" w:space="0" w:color="auto"/>
        <w:left w:val="none" w:sz="0" w:space="0" w:color="auto"/>
        <w:bottom w:val="none" w:sz="0" w:space="0" w:color="auto"/>
        <w:right w:val="none" w:sz="0" w:space="0" w:color="auto"/>
      </w:divBdr>
    </w:div>
    <w:div w:id="582640326">
      <w:bodyDiv w:val="1"/>
      <w:marLeft w:val="0"/>
      <w:marRight w:val="0"/>
      <w:marTop w:val="0"/>
      <w:marBottom w:val="0"/>
      <w:divBdr>
        <w:top w:val="none" w:sz="0" w:space="0" w:color="auto"/>
        <w:left w:val="none" w:sz="0" w:space="0" w:color="auto"/>
        <w:bottom w:val="none" w:sz="0" w:space="0" w:color="auto"/>
        <w:right w:val="none" w:sz="0" w:space="0" w:color="auto"/>
      </w:divBdr>
    </w:div>
    <w:div w:id="595207546">
      <w:bodyDiv w:val="1"/>
      <w:marLeft w:val="0"/>
      <w:marRight w:val="0"/>
      <w:marTop w:val="0"/>
      <w:marBottom w:val="0"/>
      <w:divBdr>
        <w:top w:val="none" w:sz="0" w:space="0" w:color="auto"/>
        <w:left w:val="none" w:sz="0" w:space="0" w:color="auto"/>
        <w:bottom w:val="none" w:sz="0" w:space="0" w:color="auto"/>
        <w:right w:val="none" w:sz="0" w:space="0" w:color="auto"/>
      </w:divBdr>
    </w:div>
    <w:div w:id="599334183">
      <w:bodyDiv w:val="1"/>
      <w:marLeft w:val="0"/>
      <w:marRight w:val="0"/>
      <w:marTop w:val="0"/>
      <w:marBottom w:val="0"/>
      <w:divBdr>
        <w:top w:val="none" w:sz="0" w:space="0" w:color="auto"/>
        <w:left w:val="none" w:sz="0" w:space="0" w:color="auto"/>
        <w:bottom w:val="none" w:sz="0" w:space="0" w:color="auto"/>
        <w:right w:val="none" w:sz="0" w:space="0" w:color="auto"/>
      </w:divBdr>
    </w:div>
    <w:div w:id="599799907">
      <w:bodyDiv w:val="1"/>
      <w:marLeft w:val="0"/>
      <w:marRight w:val="0"/>
      <w:marTop w:val="0"/>
      <w:marBottom w:val="0"/>
      <w:divBdr>
        <w:top w:val="none" w:sz="0" w:space="0" w:color="auto"/>
        <w:left w:val="none" w:sz="0" w:space="0" w:color="auto"/>
        <w:bottom w:val="none" w:sz="0" w:space="0" w:color="auto"/>
        <w:right w:val="none" w:sz="0" w:space="0" w:color="auto"/>
      </w:divBdr>
    </w:div>
    <w:div w:id="602081185">
      <w:bodyDiv w:val="1"/>
      <w:marLeft w:val="0"/>
      <w:marRight w:val="0"/>
      <w:marTop w:val="0"/>
      <w:marBottom w:val="0"/>
      <w:divBdr>
        <w:top w:val="none" w:sz="0" w:space="0" w:color="auto"/>
        <w:left w:val="none" w:sz="0" w:space="0" w:color="auto"/>
        <w:bottom w:val="none" w:sz="0" w:space="0" w:color="auto"/>
        <w:right w:val="none" w:sz="0" w:space="0" w:color="auto"/>
      </w:divBdr>
    </w:div>
    <w:div w:id="612130607">
      <w:bodyDiv w:val="1"/>
      <w:marLeft w:val="0"/>
      <w:marRight w:val="0"/>
      <w:marTop w:val="0"/>
      <w:marBottom w:val="0"/>
      <w:divBdr>
        <w:top w:val="none" w:sz="0" w:space="0" w:color="auto"/>
        <w:left w:val="none" w:sz="0" w:space="0" w:color="auto"/>
        <w:bottom w:val="none" w:sz="0" w:space="0" w:color="auto"/>
        <w:right w:val="none" w:sz="0" w:space="0" w:color="auto"/>
      </w:divBdr>
    </w:div>
    <w:div w:id="624774052">
      <w:bodyDiv w:val="1"/>
      <w:marLeft w:val="0"/>
      <w:marRight w:val="0"/>
      <w:marTop w:val="0"/>
      <w:marBottom w:val="0"/>
      <w:divBdr>
        <w:top w:val="none" w:sz="0" w:space="0" w:color="auto"/>
        <w:left w:val="none" w:sz="0" w:space="0" w:color="auto"/>
        <w:bottom w:val="none" w:sz="0" w:space="0" w:color="auto"/>
        <w:right w:val="none" w:sz="0" w:space="0" w:color="auto"/>
      </w:divBdr>
    </w:div>
    <w:div w:id="627467028">
      <w:bodyDiv w:val="1"/>
      <w:marLeft w:val="0"/>
      <w:marRight w:val="0"/>
      <w:marTop w:val="0"/>
      <w:marBottom w:val="0"/>
      <w:divBdr>
        <w:top w:val="none" w:sz="0" w:space="0" w:color="auto"/>
        <w:left w:val="none" w:sz="0" w:space="0" w:color="auto"/>
        <w:bottom w:val="none" w:sz="0" w:space="0" w:color="auto"/>
        <w:right w:val="none" w:sz="0" w:space="0" w:color="auto"/>
      </w:divBdr>
    </w:div>
    <w:div w:id="638345942">
      <w:bodyDiv w:val="1"/>
      <w:marLeft w:val="0"/>
      <w:marRight w:val="0"/>
      <w:marTop w:val="0"/>
      <w:marBottom w:val="0"/>
      <w:divBdr>
        <w:top w:val="none" w:sz="0" w:space="0" w:color="auto"/>
        <w:left w:val="none" w:sz="0" w:space="0" w:color="auto"/>
        <w:bottom w:val="none" w:sz="0" w:space="0" w:color="auto"/>
        <w:right w:val="none" w:sz="0" w:space="0" w:color="auto"/>
      </w:divBdr>
    </w:div>
    <w:div w:id="645739714">
      <w:bodyDiv w:val="1"/>
      <w:marLeft w:val="0"/>
      <w:marRight w:val="0"/>
      <w:marTop w:val="0"/>
      <w:marBottom w:val="0"/>
      <w:divBdr>
        <w:top w:val="none" w:sz="0" w:space="0" w:color="auto"/>
        <w:left w:val="none" w:sz="0" w:space="0" w:color="auto"/>
        <w:bottom w:val="none" w:sz="0" w:space="0" w:color="auto"/>
        <w:right w:val="none" w:sz="0" w:space="0" w:color="auto"/>
      </w:divBdr>
    </w:div>
    <w:div w:id="649139894">
      <w:bodyDiv w:val="1"/>
      <w:marLeft w:val="0"/>
      <w:marRight w:val="0"/>
      <w:marTop w:val="0"/>
      <w:marBottom w:val="0"/>
      <w:divBdr>
        <w:top w:val="none" w:sz="0" w:space="0" w:color="auto"/>
        <w:left w:val="none" w:sz="0" w:space="0" w:color="auto"/>
        <w:bottom w:val="none" w:sz="0" w:space="0" w:color="auto"/>
        <w:right w:val="none" w:sz="0" w:space="0" w:color="auto"/>
      </w:divBdr>
    </w:div>
    <w:div w:id="662977341">
      <w:bodyDiv w:val="1"/>
      <w:marLeft w:val="0"/>
      <w:marRight w:val="0"/>
      <w:marTop w:val="0"/>
      <w:marBottom w:val="0"/>
      <w:divBdr>
        <w:top w:val="none" w:sz="0" w:space="0" w:color="auto"/>
        <w:left w:val="none" w:sz="0" w:space="0" w:color="auto"/>
        <w:bottom w:val="none" w:sz="0" w:space="0" w:color="auto"/>
        <w:right w:val="none" w:sz="0" w:space="0" w:color="auto"/>
      </w:divBdr>
    </w:div>
    <w:div w:id="665129937">
      <w:bodyDiv w:val="1"/>
      <w:marLeft w:val="0"/>
      <w:marRight w:val="0"/>
      <w:marTop w:val="0"/>
      <w:marBottom w:val="0"/>
      <w:divBdr>
        <w:top w:val="none" w:sz="0" w:space="0" w:color="auto"/>
        <w:left w:val="none" w:sz="0" w:space="0" w:color="auto"/>
        <w:bottom w:val="none" w:sz="0" w:space="0" w:color="auto"/>
        <w:right w:val="none" w:sz="0" w:space="0" w:color="auto"/>
      </w:divBdr>
    </w:div>
    <w:div w:id="678965640">
      <w:bodyDiv w:val="1"/>
      <w:marLeft w:val="0"/>
      <w:marRight w:val="0"/>
      <w:marTop w:val="0"/>
      <w:marBottom w:val="0"/>
      <w:divBdr>
        <w:top w:val="none" w:sz="0" w:space="0" w:color="auto"/>
        <w:left w:val="none" w:sz="0" w:space="0" w:color="auto"/>
        <w:bottom w:val="none" w:sz="0" w:space="0" w:color="auto"/>
        <w:right w:val="none" w:sz="0" w:space="0" w:color="auto"/>
      </w:divBdr>
    </w:div>
    <w:div w:id="686517177">
      <w:bodyDiv w:val="1"/>
      <w:marLeft w:val="0"/>
      <w:marRight w:val="0"/>
      <w:marTop w:val="0"/>
      <w:marBottom w:val="0"/>
      <w:divBdr>
        <w:top w:val="none" w:sz="0" w:space="0" w:color="auto"/>
        <w:left w:val="none" w:sz="0" w:space="0" w:color="auto"/>
        <w:bottom w:val="none" w:sz="0" w:space="0" w:color="auto"/>
        <w:right w:val="none" w:sz="0" w:space="0" w:color="auto"/>
      </w:divBdr>
    </w:div>
    <w:div w:id="719018998">
      <w:bodyDiv w:val="1"/>
      <w:marLeft w:val="0"/>
      <w:marRight w:val="0"/>
      <w:marTop w:val="0"/>
      <w:marBottom w:val="0"/>
      <w:divBdr>
        <w:top w:val="none" w:sz="0" w:space="0" w:color="auto"/>
        <w:left w:val="none" w:sz="0" w:space="0" w:color="auto"/>
        <w:bottom w:val="none" w:sz="0" w:space="0" w:color="auto"/>
        <w:right w:val="none" w:sz="0" w:space="0" w:color="auto"/>
      </w:divBdr>
    </w:div>
    <w:div w:id="735324923">
      <w:bodyDiv w:val="1"/>
      <w:marLeft w:val="0"/>
      <w:marRight w:val="0"/>
      <w:marTop w:val="0"/>
      <w:marBottom w:val="0"/>
      <w:divBdr>
        <w:top w:val="none" w:sz="0" w:space="0" w:color="auto"/>
        <w:left w:val="none" w:sz="0" w:space="0" w:color="auto"/>
        <w:bottom w:val="none" w:sz="0" w:space="0" w:color="auto"/>
        <w:right w:val="none" w:sz="0" w:space="0" w:color="auto"/>
      </w:divBdr>
    </w:div>
    <w:div w:id="737244698">
      <w:bodyDiv w:val="1"/>
      <w:marLeft w:val="0"/>
      <w:marRight w:val="0"/>
      <w:marTop w:val="0"/>
      <w:marBottom w:val="0"/>
      <w:divBdr>
        <w:top w:val="none" w:sz="0" w:space="0" w:color="auto"/>
        <w:left w:val="none" w:sz="0" w:space="0" w:color="auto"/>
        <w:bottom w:val="none" w:sz="0" w:space="0" w:color="auto"/>
        <w:right w:val="none" w:sz="0" w:space="0" w:color="auto"/>
      </w:divBdr>
    </w:div>
    <w:div w:id="744768487">
      <w:bodyDiv w:val="1"/>
      <w:marLeft w:val="0"/>
      <w:marRight w:val="0"/>
      <w:marTop w:val="0"/>
      <w:marBottom w:val="0"/>
      <w:divBdr>
        <w:top w:val="none" w:sz="0" w:space="0" w:color="auto"/>
        <w:left w:val="none" w:sz="0" w:space="0" w:color="auto"/>
        <w:bottom w:val="none" w:sz="0" w:space="0" w:color="auto"/>
        <w:right w:val="none" w:sz="0" w:space="0" w:color="auto"/>
      </w:divBdr>
    </w:div>
    <w:div w:id="762651574">
      <w:bodyDiv w:val="1"/>
      <w:marLeft w:val="0"/>
      <w:marRight w:val="0"/>
      <w:marTop w:val="0"/>
      <w:marBottom w:val="0"/>
      <w:divBdr>
        <w:top w:val="none" w:sz="0" w:space="0" w:color="auto"/>
        <w:left w:val="none" w:sz="0" w:space="0" w:color="auto"/>
        <w:bottom w:val="none" w:sz="0" w:space="0" w:color="auto"/>
        <w:right w:val="none" w:sz="0" w:space="0" w:color="auto"/>
      </w:divBdr>
    </w:div>
    <w:div w:id="765030968">
      <w:bodyDiv w:val="1"/>
      <w:marLeft w:val="0"/>
      <w:marRight w:val="0"/>
      <w:marTop w:val="0"/>
      <w:marBottom w:val="0"/>
      <w:divBdr>
        <w:top w:val="none" w:sz="0" w:space="0" w:color="auto"/>
        <w:left w:val="none" w:sz="0" w:space="0" w:color="auto"/>
        <w:bottom w:val="none" w:sz="0" w:space="0" w:color="auto"/>
        <w:right w:val="none" w:sz="0" w:space="0" w:color="auto"/>
      </w:divBdr>
    </w:div>
    <w:div w:id="779179606">
      <w:bodyDiv w:val="1"/>
      <w:marLeft w:val="0"/>
      <w:marRight w:val="0"/>
      <w:marTop w:val="0"/>
      <w:marBottom w:val="0"/>
      <w:divBdr>
        <w:top w:val="none" w:sz="0" w:space="0" w:color="auto"/>
        <w:left w:val="none" w:sz="0" w:space="0" w:color="auto"/>
        <w:bottom w:val="none" w:sz="0" w:space="0" w:color="auto"/>
        <w:right w:val="none" w:sz="0" w:space="0" w:color="auto"/>
      </w:divBdr>
    </w:div>
    <w:div w:id="780612928">
      <w:bodyDiv w:val="1"/>
      <w:marLeft w:val="0"/>
      <w:marRight w:val="0"/>
      <w:marTop w:val="0"/>
      <w:marBottom w:val="0"/>
      <w:divBdr>
        <w:top w:val="none" w:sz="0" w:space="0" w:color="auto"/>
        <w:left w:val="none" w:sz="0" w:space="0" w:color="auto"/>
        <w:bottom w:val="none" w:sz="0" w:space="0" w:color="auto"/>
        <w:right w:val="none" w:sz="0" w:space="0" w:color="auto"/>
      </w:divBdr>
    </w:div>
    <w:div w:id="789855624">
      <w:bodyDiv w:val="1"/>
      <w:marLeft w:val="0"/>
      <w:marRight w:val="0"/>
      <w:marTop w:val="0"/>
      <w:marBottom w:val="0"/>
      <w:divBdr>
        <w:top w:val="none" w:sz="0" w:space="0" w:color="auto"/>
        <w:left w:val="none" w:sz="0" w:space="0" w:color="auto"/>
        <w:bottom w:val="none" w:sz="0" w:space="0" w:color="auto"/>
        <w:right w:val="none" w:sz="0" w:space="0" w:color="auto"/>
      </w:divBdr>
    </w:div>
    <w:div w:id="790592114">
      <w:bodyDiv w:val="1"/>
      <w:marLeft w:val="0"/>
      <w:marRight w:val="0"/>
      <w:marTop w:val="0"/>
      <w:marBottom w:val="0"/>
      <w:divBdr>
        <w:top w:val="none" w:sz="0" w:space="0" w:color="auto"/>
        <w:left w:val="none" w:sz="0" w:space="0" w:color="auto"/>
        <w:bottom w:val="none" w:sz="0" w:space="0" w:color="auto"/>
        <w:right w:val="none" w:sz="0" w:space="0" w:color="auto"/>
      </w:divBdr>
    </w:div>
    <w:div w:id="802189888">
      <w:bodyDiv w:val="1"/>
      <w:marLeft w:val="0"/>
      <w:marRight w:val="0"/>
      <w:marTop w:val="0"/>
      <w:marBottom w:val="0"/>
      <w:divBdr>
        <w:top w:val="none" w:sz="0" w:space="0" w:color="auto"/>
        <w:left w:val="none" w:sz="0" w:space="0" w:color="auto"/>
        <w:bottom w:val="none" w:sz="0" w:space="0" w:color="auto"/>
        <w:right w:val="none" w:sz="0" w:space="0" w:color="auto"/>
      </w:divBdr>
    </w:div>
    <w:div w:id="809902243">
      <w:bodyDiv w:val="1"/>
      <w:marLeft w:val="0"/>
      <w:marRight w:val="0"/>
      <w:marTop w:val="0"/>
      <w:marBottom w:val="0"/>
      <w:divBdr>
        <w:top w:val="none" w:sz="0" w:space="0" w:color="auto"/>
        <w:left w:val="none" w:sz="0" w:space="0" w:color="auto"/>
        <w:bottom w:val="none" w:sz="0" w:space="0" w:color="auto"/>
        <w:right w:val="none" w:sz="0" w:space="0" w:color="auto"/>
      </w:divBdr>
    </w:div>
    <w:div w:id="826366136">
      <w:bodyDiv w:val="1"/>
      <w:marLeft w:val="0"/>
      <w:marRight w:val="0"/>
      <w:marTop w:val="0"/>
      <w:marBottom w:val="0"/>
      <w:divBdr>
        <w:top w:val="none" w:sz="0" w:space="0" w:color="auto"/>
        <w:left w:val="none" w:sz="0" w:space="0" w:color="auto"/>
        <w:bottom w:val="none" w:sz="0" w:space="0" w:color="auto"/>
        <w:right w:val="none" w:sz="0" w:space="0" w:color="auto"/>
      </w:divBdr>
    </w:div>
    <w:div w:id="831992414">
      <w:bodyDiv w:val="1"/>
      <w:marLeft w:val="0"/>
      <w:marRight w:val="0"/>
      <w:marTop w:val="0"/>
      <w:marBottom w:val="0"/>
      <w:divBdr>
        <w:top w:val="none" w:sz="0" w:space="0" w:color="auto"/>
        <w:left w:val="none" w:sz="0" w:space="0" w:color="auto"/>
        <w:bottom w:val="none" w:sz="0" w:space="0" w:color="auto"/>
        <w:right w:val="none" w:sz="0" w:space="0" w:color="auto"/>
      </w:divBdr>
    </w:div>
    <w:div w:id="840853043">
      <w:bodyDiv w:val="1"/>
      <w:marLeft w:val="0"/>
      <w:marRight w:val="0"/>
      <w:marTop w:val="0"/>
      <w:marBottom w:val="0"/>
      <w:divBdr>
        <w:top w:val="none" w:sz="0" w:space="0" w:color="auto"/>
        <w:left w:val="none" w:sz="0" w:space="0" w:color="auto"/>
        <w:bottom w:val="none" w:sz="0" w:space="0" w:color="auto"/>
        <w:right w:val="none" w:sz="0" w:space="0" w:color="auto"/>
      </w:divBdr>
    </w:div>
    <w:div w:id="842358767">
      <w:bodyDiv w:val="1"/>
      <w:marLeft w:val="0"/>
      <w:marRight w:val="0"/>
      <w:marTop w:val="0"/>
      <w:marBottom w:val="0"/>
      <w:divBdr>
        <w:top w:val="none" w:sz="0" w:space="0" w:color="auto"/>
        <w:left w:val="none" w:sz="0" w:space="0" w:color="auto"/>
        <w:bottom w:val="none" w:sz="0" w:space="0" w:color="auto"/>
        <w:right w:val="none" w:sz="0" w:space="0" w:color="auto"/>
      </w:divBdr>
    </w:div>
    <w:div w:id="850603730">
      <w:bodyDiv w:val="1"/>
      <w:marLeft w:val="0"/>
      <w:marRight w:val="0"/>
      <w:marTop w:val="0"/>
      <w:marBottom w:val="0"/>
      <w:divBdr>
        <w:top w:val="none" w:sz="0" w:space="0" w:color="auto"/>
        <w:left w:val="none" w:sz="0" w:space="0" w:color="auto"/>
        <w:bottom w:val="none" w:sz="0" w:space="0" w:color="auto"/>
        <w:right w:val="none" w:sz="0" w:space="0" w:color="auto"/>
      </w:divBdr>
    </w:div>
    <w:div w:id="857158319">
      <w:bodyDiv w:val="1"/>
      <w:marLeft w:val="0"/>
      <w:marRight w:val="0"/>
      <w:marTop w:val="0"/>
      <w:marBottom w:val="0"/>
      <w:divBdr>
        <w:top w:val="none" w:sz="0" w:space="0" w:color="auto"/>
        <w:left w:val="none" w:sz="0" w:space="0" w:color="auto"/>
        <w:bottom w:val="none" w:sz="0" w:space="0" w:color="auto"/>
        <w:right w:val="none" w:sz="0" w:space="0" w:color="auto"/>
      </w:divBdr>
    </w:div>
    <w:div w:id="863326671">
      <w:bodyDiv w:val="1"/>
      <w:marLeft w:val="0"/>
      <w:marRight w:val="0"/>
      <w:marTop w:val="0"/>
      <w:marBottom w:val="0"/>
      <w:divBdr>
        <w:top w:val="none" w:sz="0" w:space="0" w:color="auto"/>
        <w:left w:val="none" w:sz="0" w:space="0" w:color="auto"/>
        <w:bottom w:val="none" w:sz="0" w:space="0" w:color="auto"/>
        <w:right w:val="none" w:sz="0" w:space="0" w:color="auto"/>
      </w:divBdr>
    </w:div>
    <w:div w:id="873732940">
      <w:bodyDiv w:val="1"/>
      <w:marLeft w:val="0"/>
      <w:marRight w:val="0"/>
      <w:marTop w:val="0"/>
      <w:marBottom w:val="0"/>
      <w:divBdr>
        <w:top w:val="none" w:sz="0" w:space="0" w:color="auto"/>
        <w:left w:val="none" w:sz="0" w:space="0" w:color="auto"/>
        <w:bottom w:val="none" w:sz="0" w:space="0" w:color="auto"/>
        <w:right w:val="none" w:sz="0" w:space="0" w:color="auto"/>
      </w:divBdr>
    </w:div>
    <w:div w:id="885676748">
      <w:bodyDiv w:val="1"/>
      <w:marLeft w:val="0"/>
      <w:marRight w:val="0"/>
      <w:marTop w:val="0"/>
      <w:marBottom w:val="0"/>
      <w:divBdr>
        <w:top w:val="none" w:sz="0" w:space="0" w:color="auto"/>
        <w:left w:val="none" w:sz="0" w:space="0" w:color="auto"/>
        <w:bottom w:val="none" w:sz="0" w:space="0" w:color="auto"/>
        <w:right w:val="none" w:sz="0" w:space="0" w:color="auto"/>
      </w:divBdr>
    </w:div>
    <w:div w:id="894312288">
      <w:bodyDiv w:val="1"/>
      <w:marLeft w:val="0"/>
      <w:marRight w:val="0"/>
      <w:marTop w:val="0"/>
      <w:marBottom w:val="0"/>
      <w:divBdr>
        <w:top w:val="none" w:sz="0" w:space="0" w:color="auto"/>
        <w:left w:val="none" w:sz="0" w:space="0" w:color="auto"/>
        <w:bottom w:val="none" w:sz="0" w:space="0" w:color="auto"/>
        <w:right w:val="none" w:sz="0" w:space="0" w:color="auto"/>
      </w:divBdr>
    </w:div>
    <w:div w:id="897522084">
      <w:bodyDiv w:val="1"/>
      <w:marLeft w:val="0"/>
      <w:marRight w:val="0"/>
      <w:marTop w:val="0"/>
      <w:marBottom w:val="0"/>
      <w:divBdr>
        <w:top w:val="none" w:sz="0" w:space="0" w:color="auto"/>
        <w:left w:val="none" w:sz="0" w:space="0" w:color="auto"/>
        <w:bottom w:val="none" w:sz="0" w:space="0" w:color="auto"/>
        <w:right w:val="none" w:sz="0" w:space="0" w:color="auto"/>
      </w:divBdr>
    </w:div>
    <w:div w:id="909002075">
      <w:bodyDiv w:val="1"/>
      <w:marLeft w:val="0"/>
      <w:marRight w:val="0"/>
      <w:marTop w:val="0"/>
      <w:marBottom w:val="0"/>
      <w:divBdr>
        <w:top w:val="none" w:sz="0" w:space="0" w:color="auto"/>
        <w:left w:val="none" w:sz="0" w:space="0" w:color="auto"/>
        <w:bottom w:val="none" w:sz="0" w:space="0" w:color="auto"/>
        <w:right w:val="none" w:sz="0" w:space="0" w:color="auto"/>
      </w:divBdr>
    </w:div>
    <w:div w:id="913079464">
      <w:bodyDiv w:val="1"/>
      <w:marLeft w:val="0"/>
      <w:marRight w:val="0"/>
      <w:marTop w:val="0"/>
      <w:marBottom w:val="0"/>
      <w:divBdr>
        <w:top w:val="none" w:sz="0" w:space="0" w:color="auto"/>
        <w:left w:val="none" w:sz="0" w:space="0" w:color="auto"/>
        <w:bottom w:val="none" w:sz="0" w:space="0" w:color="auto"/>
        <w:right w:val="none" w:sz="0" w:space="0" w:color="auto"/>
      </w:divBdr>
    </w:div>
    <w:div w:id="921983559">
      <w:bodyDiv w:val="1"/>
      <w:marLeft w:val="0"/>
      <w:marRight w:val="0"/>
      <w:marTop w:val="0"/>
      <w:marBottom w:val="0"/>
      <w:divBdr>
        <w:top w:val="none" w:sz="0" w:space="0" w:color="auto"/>
        <w:left w:val="none" w:sz="0" w:space="0" w:color="auto"/>
        <w:bottom w:val="none" w:sz="0" w:space="0" w:color="auto"/>
        <w:right w:val="none" w:sz="0" w:space="0" w:color="auto"/>
      </w:divBdr>
    </w:div>
    <w:div w:id="922571922">
      <w:bodyDiv w:val="1"/>
      <w:marLeft w:val="0"/>
      <w:marRight w:val="0"/>
      <w:marTop w:val="0"/>
      <w:marBottom w:val="0"/>
      <w:divBdr>
        <w:top w:val="none" w:sz="0" w:space="0" w:color="auto"/>
        <w:left w:val="none" w:sz="0" w:space="0" w:color="auto"/>
        <w:bottom w:val="none" w:sz="0" w:space="0" w:color="auto"/>
        <w:right w:val="none" w:sz="0" w:space="0" w:color="auto"/>
      </w:divBdr>
    </w:div>
    <w:div w:id="929385017">
      <w:bodyDiv w:val="1"/>
      <w:marLeft w:val="0"/>
      <w:marRight w:val="0"/>
      <w:marTop w:val="0"/>
      <w:marBottom w:val="0"/>
      <w:divBdr>
        <w:top w:val="none" w:sz="0" w:space="0" w:color="auto"/>
        <w:left w:val="none" w:sz="0" w:space="0" w:color="auto"/>
        <w:bottom w:val="none" w:sz="0" w:space="0" w:color="auto"/>
        <w:right w:val="none" w:sz="0" w:space="0" w:color="auto"/>
      </w:divBdr>
    </w:div>
    <w:div w:id="940724207">
      <w:bodyDiv w:val="1"/>
      <w:marLeft w:val="0"/>
      <w:marRight w:val="0"/>
      <w:marTop w:val="0"/>
      <w:marBottom w:val="0"/>
      <w:divBdr>
        <w:top w:val="none" w:sz="0" w:space="0" w:color="auto"/>
        <w:left w:val="none" w:sz="0" w:space="0" w:color="auto"/>
        <w:bottom w:val="none" w:sz="0" w:space="0" w:color="auto"/>
        <w:right w:val="none" w:sz="0" w:space="0" w:color="auto"/>
      </w:divBdr>
      <w:divsChild>
        <w:div w:id="1060909301">
          <w:marLeft w:val="0"/>
          <w:marRight w:val="0"/>
          <w:marTop w:val="0"/>
          <w:marBottom w:val="0"/>
          <w:divBdr>
            <w:top w:val="none" w:sz="0" w:space="0" w:color="auto"/>
            <w:left w:val="none" w:sz="0" w:space="0" w:color="auto"/>
            <w:bottom w:val="none" w:sz="0" w:space="0" w:color="auto"/>
            <w:right w:val="none" w:sz="0" w:space="0" w:color="auto"/>
          </w:divBdr>
        </w:div>
        <w:div w:id="912859269">
          <w:marLeft w:val="0"/>
          <w:marRight w:val="0"/>
          <w:marTop w:val="0"/>
          <w:marBottom w:val="0"/>
          <w:divBdr>
            <w:top w:val="none" w:sz="0" w:space="0" w:color="auto"/>
            <w:left w:val="none" w:sz="0" w:space="0" w:color="auto"/>
            <w:bottom w:val="none" w:sz="0" w:space="0" w:color="auto"/>
            <w:right w:val="none" w:sz="0" w:space="0" w:color="auto"/>
          </w:divBdr>
        </w:div>
        <w:div w:id="440299692">
          <w:marLeft w:val="0"/>
          <w:marRight w:val="0"/>
          <w:marTop w:val="0"/>
          <w:marBottom w:val="0"/>
          <w:divBdr>
            <w:top w:val="none" w:sz="0" w:space="0" w:color="auto"/>
            <w:left w:val="none" w:sz="0" w:space="0" w:color="auto"/>
            <w:bottom w:val="none" w:sz="0" w:space="0" w:color="auto"/>
            <w:right w:val="none" w:sz="0" w:space="0" w:color="auto"/>
          </w:divBdr>
        </w:div>
        <w:div w:id="318382527">
          <w:marLeft w:val="0"/>
          <w:marRight w:val="0"/>
          <w:marTop w:val="0"/>
          <w:marBottom w:val="0"/>
          <w:divBdr>
            <w:top w:val="none" w:sz="0" w:space="0" w:color="auto"/>
            <w:left w:val="none" w:sz="0" w:space="0" w:color="auto"/>
            <w:bottom w:val="none" w:sz="0" w:space="0" w:color="auto"/>
            <w:right w:val="none" w:sz="0" w:space="0" w:color="auto"/>
          </w:divBdr>
        </w:div>
        <w:div w:id="741220624">
          <w:marLeft w:val="0"/>
          <w:marRight w:val="0"/>
          <w:marTop w:val="0"/>
          <w:marBottom w:val="0"/>
          <w:divBdr>
            <w:top w:val="none" w:sz="0" w:space="0" w:color="auto"/>
            <w:left w:val="none" w:sz="0" w:space="0" w:color="auto"/>
            <w:bottom w:val="none" w:sz="0" w:space="0" w:color="auto"/>
            <w:right w:val="none" w:sz="0" w:space="0" w:color="auto"/>
          </w:divBdr>
        </w:div>
        <w:div w:id="1872300707">
          <w:marLeft w:val="0"/>
          <w:marRight w:val="0"/>
          <w:marTop w:val="0"/>
          <w:marBottom w:val="0"/>
          <w:divBdr>
            <w:top w:val="none" w:sz="0" w:space="0" w:color="auto"/>
            <w:left w:val="none" w:sz="0" w:space="0" w:color="auto"/>
            <w:bottom w:val="none" w:sz="0" w:space="0" w:color="auto"/>
            <w:right w:val="none" w:sz="0" w:space="0" w:color="auto"/>
          </w:divBdr>
        </w:div>
        <w:div w:id="682053986">
          <w:marLeft w:val="0"/>
          <w:marRight w:val="0"/>
          <w:marTop w:val="0"/>
          <w:marBottom w:val="0"/>
          <w:divBdr>
            <w:top w:val="none" w:sz="0" w:space="0" w:color="auto"/>
            <w:left w:val="none" w:sz="0" w:space="0" w:color="auto"/>
            <w:bottom w:val="none" w:sz="0" w:space="0" w:color="auto"/>
            <w:right w:val="none" w:sz="0" w:space="0" w:color="auto"/>
          </w:divBdr>
        </w:div>
        <w:div w:id="1200321719">
          <w:marLeft w:val="0"/>
          <w:marRight w:val="0"/>
          <w:marTop w:val="0"/>
          <w:marBottom w:val="0"/>
          <w:divBdr>
            <w:top w:val="none" w:sz="0" w:space="0" w:color="auto"/>
            <w:left w:val="none" w:sz="0" w:space="0" w:color="auto"/>
            <w:bottom w:val="none" w:sz="0" w:space="0" w:color="auto"/>
            <w:right w:val="none" w:sz="0" w:space="0" w:color="auto"/>
          </w:divBdr>
        </w:div>
        <w:div w:id="824855989">
          <w:marLeft w:val="0"/>
          <w:marRight w:val="0"/>
          <w:marTop w:val="0"/>
          <w:marBottom w:val="0"/>
          <w:divBdr>
            <w:top w:val="none" w:sz="0" w:space="0" w:color="auto"/>
            <w:left w:val="none" w:sz="0" w:space="0" w:color="auto"/>
            <w:bottom w:val="none" w:sz="0" w:space="0" w:color="auto"/>
            <w:right w:val="none" w:sz="0" w:space="0" w:color="auto"/>
          </w:divBdr>
        </w:div>
        <w:div w:id="734158268">
          <w:marLeft w:val="0"/>
          <w:marRight w:val="0"/>
          <w:marTop w:val="0"/>
          <w:marBottom w:val="0"/>
          <w:divBdr>
            <w:top w:val="none" w:sz="0" w:space="0" w:color="auto"/>
            <w:left w:val="none" w:sz="0" w:space="0" w:color="auto"/>
            <w:bottom w:val="none" w:sz="0" w:space="0" w:color="auto"/>
            <w:right w:val="none" w:sz="0" w:space="0" w:color="auto"/>
          </w:divBdr>
        </w:div>
        <w:div w:id="122428736">
          <w:marLeft w:val="0"/>
          <w:marRight w:val="0"/>
          <w:marTop w:val="0"/>
          <w:marBottom w:val="0"/>
          <w:divBdr>
            <w:top w:val="none" w:sz="0" w:space="0" w:color="auto"/>
            <w:left w:val="none" w:sz="0" w:space="0" w:color="auto"/>
            <w:bottom w:val="none" w:sz="0" w:space="0" w:color="auto"/>
            <w:right w:val="none" w:sz="0" w:space="0" w:color="auto"/>
          </w:divBdr>
        </w:div>
        <w:div w:id="986935998">
          <w:marLeft w:val="0"/>
          <w:marRight w:val="0"/>
          <w:marTop w:val="0"/>
          <w:marBottom w:val="0"/>
          <w:divBdr>
            <w:top w:val="none" w:sz="0" w:space="0" w:color="auto"/>
            <w:left w:val="none" w:sz="0" w:space="0" w:color="auto"/>
            <w:bottom w:val="none" w:sz="0" w:space="0" w:color="auto"/>
            <w:right w:val="none" w:sz="0" w:space="0" w:color="auto"/>
          </w:divBdr>
        </w:div>
        <w:div w:id="162625859">
          <w:marLeft w:val="0"/>
          <w:marRight w:val="0"/>
          <w:marTop w:val="0"/>
          <w:marBottom w:val="0"/>
          <w:divBdr>
            <w:top w:val="none" w:sz="0" w:space="0" w:color="auto"/>
            <w:left w:val="none" w:sz="0" w:space="0" w:color="auto"/>
            <w:bottom w:val="none" w:sz="0" w:space="0" w:color="auto"/>
            <w:right w:val="none" w:sz="0" w:space="0" w:color="auto"/>
          </w:divBdr>
        </w:div>
        <w:div w:id="621032091">
          <w:marLeft w:val="0"/>
          <w:marRight w:val="0"/>
          <w:marTop w:val="0"/>
          <w:marBottom w:val="0"/>
          <w:divBdr>
            <w:top w:val="none" w:sz="0" w:space="0" w:color="auto"/>
            <w:left w:val="none" w:sz="0" w:space="0" w:color="auto"/>
            <w:bottom w:val="none" w:sz="0" w:space="0" w:color="auto"/>
            <w:right w:val="none" w:sz="0" w:space="0" w:color="auto"/>
          </w:divBdr>
        </w:div>
        <w:div w:id="1937906910">
          <w:marLeft w:val="0"/>
          <w:marRight w:val="0"/>
          <w:marTop w:val="0"/>
          <w:marBottom w:val="0"/>
          <w:divBdr>
            <w:top w:val="none" w:sz="0" w:space="0" w:color="auto"/>
            <w:left w:val="none" w:sz="0" w:space="0" w:color="auto"/>
            <w:bottom w:val="none" w:sz="0" w:space="0" w:color="auto"/>
            <w:right w:val="none" w:sz="0" w:space="0" w:color="auto"/>
          </w:divBdr>
        </w:div>
        <w:div w:id="2052026507">
          <w:marLeft w:val="0"/>
          <w:marRight w:val="0"/>
          <w:marTop w:val="0"/>
          <w:marBottom w:val="0"/>
          <w:divBdr>
            <w:top w:val="none" w:sz="0" w:space="0" w:color="auto"/>
            <w:left w:val="none" w:sz="0" w:space="0" w:color="auto"/>
            <w:bottom w:val="none" w:sz="0" w:space="0" w:color="auto"/>
            <w:right w:val="none" w:sz="0" w:space="0" w:color="auto"/>
          </w:divBdr>
        </w:div>
        <w:div w:id="837310809">
          <w:marLeft w:val="0"/>
          <w:marRight w:val="0"/>
          <w:marTop w:val="0"/>
          <w:marBottom w:val="0"/>
          <w:divBdr>
            <w:top w:val="none" w:sz="0" w:space="0" w:color="auto"/>
            <w:left w:val="none" w:sz="0" w:space="0" w:color="auto"/>
            <w:bottom w:val="none" w:sz="0" w:space="0" w:color="auto"/>
            <w:right w:val="none" w:sz="0" w:space="0" w:color="auto"/>
          </w:divBdr>
        </w:div>
        <w:div w:id="1122773102">
          <w:marLeft w:val="0"/>
          <w:marRight w:val="0"/>
          <w:marTop w:val="0"/>
          <w:marBottom w:val="0"/>
          <w:divBdr>
            <w:top w:val="none" w:sz="0" w:space="0" w:color="auto"/>
            <w:left w:val="none" w:sz="0" w:space="0" w:color="auto"/>
            <w:bottom w:val="none" w:sz="0" w:space="0" w:color="auto"/>
            <w:right w:val="none" w:sz="0" w:space="0" w:color="auto"/>
          </w:divBdr>
        </w:div>
        <w:div w:id="556404807">
          <w:marLeft w:val="0"/>
          <w:marRight w:val="0"/>
          <w:marTop w:val="0"/>
          <w:marBottom w:val="0"/>
          <w:divBdr>
            <w:top w:val="none" w:sz="0" w:space="0" w:color="auto"/>
            <w:left w:val="none" w:sz="0" w:space="0" w:color="auto"/>
            <w:bottom w:val="none" w:sz="0" w:space="0" w:color="auto"/>
            <w:right w:val="none" w:sz="0" w:space="0" w:color="auto"/>
          </w:divBdr>
        </w:div>
        <w:div w:id="211234110">
          <w:marLeft w:val="0"/>
          <w:marRight w:val="0"/>
          <w:marTop w:val="0"/>
          <w:marBottom w:val="0"/>
          <w:divBdr>
            <w:top w:val="none" w:sz="0" w:space="0" w:color="auto"/>
            <w:left w:val="none" w:sz="0" w:space="0" w:color="auto"/>
            <w:bottom w:val="none" w:sz="0" w:space="0" w:color="auto"/>
            <w:right w:val="none" w:sz="0" w:space="0" w:color="auto"/>
          </w:divBdr>
        </w:div>
        <w:div w:id="842089599">
          <w:marLeft w:val="0"/>
          <w:marRight w:val="0"/>
          <w:marTop w:val="0"/>
          <w:marBottom w:val="0"/>
          <w:divBdr>
            <w:top w:val="none" w:sz="0" w:space="0" w:color="auto"/>
            <w:left w:val="none" w:sz="0" w:space="0" w:color="auto"/>
            <w:bottom w:val="none" w:sz="0" w:space="0" w:color="auto"/>
            <w:right w:val="none" w:sz="0" w:space="0" w:color="auto"/>
          </w:divBdr>
        </w:div>
        <w:div w:id="1533109522">
          <w:marLeft w:val="0"/>
          <w:marRight w:val="0"/>
          <w:marTop w:val="0"/>
          <w:marBottom w:val="0"/>
          <w:divBdr>
            <w:top w:val="none" w:sz="0" w:space="0" w:color="auto"/>
            <w:left w:val="none" w:sz="0" w:space="0" w:color="auto"/>
            <w:bottom w:val="none" w:sz="0" w:space="0" w:color="auto"/>
            <w:right w:val="none" w:sz="0" w:space="0" w:color="auto"/>
          </w:divBdr>
        </w:div>
        <w:div w:id="2127114439">
          <w:marLeft w:val="0"/>
          <w:marRight w:val="0"/>
          <w:marTop w:val="0"/>
          <w:marBottom w:val="0"/>
          <w:divBdr>
            <w:top w:val="none" w:sz="0" w:space="0" w:color="auto"/>
            <w:left w:val="none" w:sz="0" w:space="0" w:color="auto"/>
            <w:bottom w:val="none" w:sz="0" w:space="0" w:color="auto"/>
            <w:right w:val="none" w:sz="0" w:space="0" w:color="auto"/>
          </w:divBdr>
        </w:div>
        <w:div w:id="1242108322">
          <w:marLeft w:val="0"/>
          <w:marRight w:val="0"/>
          <w:marTop w:val="0"/>
          <w:marBottom w:val="0"/>
          <w:divBdr>
            <w:top w:val="none" w:sz="0" w:space="0" w:color="auto"/>
            <w:left w:val="none" w:sz="0" w:space="0" w:color="auto"/>
            <w:bottom w:val="none" w:sz="0" w:space="0" w:color="auto"/>
            <w:right w:val="none" w:sz="0" w:space="0" w:color="auto"/>
          </w:divBdr>
        </w:div>
        <w:div w:id="2100906260">
          <w:marLeft w:val="0"/>
          <w:marRight w:val="0"/>
          <w:marTop w:val="0"/>
          <w:marBottom w:val="0"/>
          <w:divBdr>
            <w:top w:val="none" w:sz="0" w:space="0" w:color="auto"/>
            <w:left w:val="none" w:sz="0" w:space="0" w:color="auto"/>
            <w:bottom w:val="none" w:sz="0" w:space="0" w:color="auto"/>
            <w:right w:val="none" w:sz="0" w:space="0" w:color="auto"/>
          </w:divBdr>
        </w:div>
        <w:div w:id="263999629">
          <w:marLeft w:val="0"/>
          <w:marRight w:val="0"/>
          <w:marTop w:val="0"/>
          <w:marBottom w:val="0"/>
          <w:divBdr>
            <w:top w:val="none" w:sz="0" w:space="0" w:color="auto"/>
            <w:left w:val="none" w:sz="0" w:space="0" w:color="auto"/>
            <w:bottom w:val="none" w:sz="0" w:space="0" w:color="auto"/>
            <w:right w:val="none" w:sz="0" w:space="0" w:color="auto"/>
          </w:divBdr>
        </w:div>
        <w:div w:id="1349943288">
          <w:marLeft w:val="0"/>
          <w:marRight w:val="0"/>
          <w:marTop w:val="0"/>
          <w:marBottom w:val="0"/>
          <w:divBdr>
            <w:top w:val="none" w:sz="0" w:space="0" w:color="auto"/>
            <w:left w:val="none" w:sz="0" w:space="0" w:color="auto"/>
            <w:bottom w:val="none" w:sz="0" w:space="0" w:color="auto"/>
            <w:right w:val="none" w:sz="0" w:space="0" w:color="auto"/>
          </w:divBdr>
        </w:div>
        <w:div w:id="168571235">
          <w:marLeft w:val="0"/>
          <w:marRight w:val="0"/>
          <w:marTop w:val="0"/>
          <w:marBottom w:val="0"/>
          <w:divBdr>
            <w:top w:val="none" w:sz="0" w:space="0" w:color="auto"/>
            <w:left w:val="none" w:sz="0" w:space="0" w:color="auto"/>
            <w:bottom w:val="none" w:sz="0" w:space="0" w:color="auto"/>
            <w:right w:val="none" w:sz="0" w:space="0" w:color="auto"/>
          </w:divBdr>
        </w:div>
        <w:div w:id="976842567">
          <w:marLeft w:val="0"/>
          <w:marRight w:val="0"/>
          <w:marTop w:val="0"/>
          <w:marBottom w:val="0"/>
          <w:divBdr>
            <w:top w:val="none" w:sz="0" w:space="0" w:color="auto"/>
            <w:left w:val="none" w:sz="0" w:space="0" w:color="auto"/>
            <w:bottom w:val="none" w:sz="0" w:space="0" w:color="auto"/>
            <w:right w:val="none" w:sz="0" w:space="0" w:color="auto"/>
          </w:divBdr>
        </w:div>
        <w:div w:id="416100622">
          <w:marLeft w:val="0"/>
          <w:marRight w:val="0"/>
          <w:marTop w:val="0"/>
          <w:marBottom w:val="0"/>
          <w:divBdr>
            <w:top w:val="none" w:sz="0" w:space="0" w:color="auto"/>
            <w:left w:val="none" w:sz="0" w:space="0" w:color="auto"/>
            <w:bottom w:val="none" w:sz="0" w:space="0" w:color="auto"/>
            <w:right w:val="none" w:sz="0" w:space="0" w:color="auto"/>
          </w:divBdr>
        </w:div>
        <w:div w:id="2038849999">
          <w:marLeft w:val="0"/>
          <w:marRight w:val="0"/>
          <w:marTop w:val="0"/>
          <w:marBottom w:val="0"/>
          <w:divBdr>
            <w:top w:val="none" w:sz="0" w:space="0" w:color="auto"/>
            <w:left w:val="none" w:sz="0" w:space="0" w:color="auto"/>
            <w:bottom w:val="none" w:sz="0" w:space="0" w:color="auto"/>
            <w:right w:val="none" w:sz="0" w:space="0" w:color="auto"/>
          </w:divBdr>
        </w:div>
        <w:div w:id="1857108602">
          <w:marLeft w:val="0"/>
          <w:marRight w:val="0"/>
          <w:marTop w:val="0"/>
          <w:marBottom w:val="0"/>
          <w:divBdr>
            <w:top w:val="none" w:sz="0" w:space="0" w:color="auto"/>
            <w:left w:val="none" w:sz="0" w:space="0" w:color="auto"/>
            <w:bottom w:val="none" w:sz="0" w:space="0" w:color="auto"/>
            <w:right w:val="none" w:sz="0" w:space="0" w:color="auto"/>
          </w:divBdr>
        </w:div>
        <w:div w:id="1784759865">
          <w:marLeft w:val="0"/>
          <w:marRight w:val="0"/>
          <w:marTop w:val="0"/>
          <w:marBottom w:val="0"/>
          <w:divBdr>
            <w:top w:val="none" w:sz="0" w:space="0" w:color="auto"/>
            <w:left w:val="none" w:sz="0" w:space="0" w:color="auto"/>
            <w:bottom w:val="none" w:sz="0" w:space="0" w:color="auto"/>
            <w:right w:val="none" w:sz="0" w:space="0" w:color="auto"/>
          </w:divBdr>
        </w:div>
        <w:div w:id="413168591">
          <w:marLeft w:val="0"/>
          <w:marRight w:val="0"/>
          <w:marTop w:val="0"/>
          <w:marBottom w:val="0"/>
          <w:divBdr>
            <w:top w:val="none" w:sz="0" w:space="0" w:color="auto"/>
            <w:left w:val="none" w:sz="0" w:space="0" w:color="auto"/>
            <w:bottom w:val="none" w:sz="0" w:space="0" w:color="auto"/>
            <w:right w:val="none" w:sz="0" w:space="0" w:color="auto"/>
          </w:divBdr>
        </w:div>
        <w:div w:id="1754466936">
          <w:marLeft w:val="0"/>
          <w:marRight w:val="0"/>
          <w:marTop w:val="0"/>
          <w:marBottom w:val="0"/>
          <w:divBdr>
            <w:top w:val="none" w:sz="0" w:space="0" w:color="auto"/>
            <w:left w:val="none" w:sz="0" w:space="0" w:color="auto"/>
            <w:bottom w:val="none" w:sz="0" w:space="0" w:color="auto"/>
            <w:right w:val="none" w:sz="0" w:space="0" w:color="auto"/>
          </w:divBdr>
        </w:div>
        <w:div w:id="667370260">
          <w:marLeft w:val="0"/>
          <w:marRight w:val="0"/>
          <w:marTop w:val="0"/>
          <w:marBottom w:val="0"/>
          <w:divBdr>
            <w:top w:val="none" w:sz="0" w:space="0" w:color="auto"/>
            <w:left w:val="none" w:sz="0" w:space="0" w:color="auto"/>
            <w:bottom w:val="none" w:sz="0" w:space="0" w:color="auto"/>
            <w:right w:val="none" w:sz="0" w:space="0" w:color="auto"/>
          </w:divBdr>
        </w:div>
        <w:div w:id="2005936974">
          <w:marLeft w:val="0"/>
          <w:marRight w:val="0"/>
          <w:marTop w:val="0"/>
          <w:marBottom w:val="0"/>
          <w:divBdr>
            <w:top w:val="none" w:sz="0" w:space="0" w:color="auto"/>
            <w:left w:val="none" w:sz="0" w:space="0" w:color="auto"/>
            <w:bottom w:val="none" w:sz="0" w:space="0" w:color="auto"/>
            <w:right w:val="none" w:sz="0" w:space="0" w:color="auto"/>
          </w:divBdr>
        </w:div>
        <w:div w:id="1913269953">
          <w:marLeft w:val="0"/>
          <w:marRight w:val="0"/>
          <w:marTop w:val="0"/>
          <w:marBottom w:val="0"/>
          <w:divBdr>
            <w:top w:val="none" w:sz="0" w:space="0" w:color="auto"/>
            <w:left w:val="none" w:sz="0" w:space="0" w:color="auto"/>
            <w:bottom w:val="none" w:sz="0" w:space="0" w:color="auto"/>
            <w:right w:val="none" w:sz="0" w:space="0" w:color="auto"/>
          </w:divBdr>
        </w:div>
        <w:div w:id="701326395">
          <w:marLeft w:val="0"/>
          <w:marRight w:val="0"/>
          <w:marTop w:val="0"/>
          <w:marBottom w:val="0"/>
          <w:divBdr>
            <w:top w:val="none" w:sz="0" w:space="0" w:color="auto"/>
            <w:left w:val="none" w:sz="0" w:space="0" w:color="auto"/>
            <w:bottom w:val="none" w:sz="0" w:space="0" w:color="auto"/>
            <w:right w:val="none" w:sz="0" w:space="0" w:color="auto"/>
          </w:divBdr>
        </w:div>
        <w:div w:id="1282348329">
          <w:marLeft w:val="0"/>
          <w:marRight w:val="0"/>
          <w:marTop w:val="0"/>
          <w:marBottom w:val="0"/>
          <w:divBdr>
            <w:top w:val="none" w:sz="0" w:space="0" w:color="auto"/>
            <w:left w:val="none" w:sz="0" w:space="0" w:color="auto"/>
            <w:bottom w:val="none" w:sz="0" w:space="0" w:color="auto"/>
            <w:right w:val="none" w:sz="0" w:space="0" w:color="auto"/>
          </w:divBdr>
        </w:div>
        <w:div w:id="1454129107">
          <w:marLeft w:val="0"/>
          <w:marRight w:val="0"/>
          <w:marTop w:val="0"/>
          <w:marBottom w:val="0"/>
          <w:divBdr>
            <w:top w:val="none" w:sz="0" w:space="0" w:color="auto"/>
            <w:left w:val="none" w:sz="0" w:space="0" w:color="auto"/>
            <w:bottom w:val="none" w:sz="0" w:space="0" w:color="auto"/>
            <w:right w:val="none" w:sz="0" w:space="0" w:color="auto"/>
          </w:divBdr>
        </w:div>
        <w:div w:id="338584120">
          <w:marLeft w:val="0"/>
          <w:marRight w:val="0"/>
          <w:marTop w:val="0"/>
          <w:marBottom w:val="0"/>
          <w:divBdr>
            <w:top w:val="none" w:sz="0" w:space="0" w:color="auto"/>
            <w:left w:val="none" w:sz="0" w:space="0" w:color="auto"/>
            <w:bottom w:val="none" w:sz="0" w:space="0" w:color="auto"/>
            <w:right w:val="none" w:sz="0" w:space="0" w:color="auto"/>
          </w:divBdr>
        </w:div>
        <w:div w:id="660472696">
          <w:marLeft w:val="0"/>
          <w:marRight w:val="0"/>
          <w:marTop w:val="0"/>
          <w:marBottom w:val="0"/>
          <w:divBdr>
            <w:top w:val="none" w:sz="0" w:space="0" w:color="auto"/>
            <w:left w:val="none" w:sz="0" w:space="0" w:color="auto"/>
            <w:bottom w:val="none" w:sz="0" w:space="0" w:color="auto"/>
            <w:right w:val="none" w:sz="0" w:space="0" w:color="auto"/>
          </w:divBdr>
        </w:div>
        <w:div w:id="579681992">
          <w:marLeft w:val="0"/>
          <w:marRight w:val="0"/>
          <w:marTop w:val="0"/>
          <w:marBottom w:val="0"/>
          <w:divBdr>
            <w:top w:val="none" w:sz="0" w:space="0" w:color="auto"/>
            <w:left w:val="none" w:sz="0" w:space="0" w:color="auto"/>
            <w:bottom w:val="none" w:sz="0" w:space="0" w:color="auto"/>
            <w:right w:val="none" w:sz="0" w:space="0" w:color="auto"/>
          </w:divBdr>
        </w:div>
        <w:div w:id="506602550">
          <w:marLeft w:val="0"/>
          <w:marRight w:val="0"/>
          <w:marTop w:val="0"/>
          <w:marBottom w:val="0"/>
          <w:divBdr>
            <w:top w:val="none" w:sz="0" w:space="0" w:color="auto"/>
            <w:left w:val="none" w:sz="0" w:space="0" w:color="auto"/>
            <w:bottom w:val="none" w:sz="0" w:space="0" w:color="auto"/>
            <w:right w:val="none" w:sz="0" w:space="0" w:color="auto"/>
          </w:divBdr>
        </w:div>
        <w:div w:id="1204715460">
          <w:marLeft w:val="0"/>
          <w:marRight w:val="0"/>
          <w:marTop w:val="0"/>
          <w:marBottom w:val="0"/>
          <w:divBdr>
            <w:top w:val="none" w:sz="0" w:space="0" w:color="auto"/>
            <w:left w:val="none" w:sz="0" w:space="0" w:color="auto"/>
            <w:bottom w:val="none" w:sz="0" w:space="0" w:color="auto"/>
            <w:right w:val="none" w:sz="0" w:space="0" w:color="auto"/>
          </w:divBdr>
        </w:div>
      </w:divsChild>
    </w:div>
    <w:div w:id="941958743">
      <w:bodyDiv w:val="1"/>
      <w:marLeft w:val="0"/>
      <w:marRight w:val="0"/>
      <w:marTop w:val="0"/>
      <w:marBottom w:val="0"/>
      <w:divBdr>
        <w:top w:val="none" w:sz="0" w:space="0" w:color="auto"/>
        <w:left w:val="none" w:sz="0" w:space="0" w:color="auto"/>
        <w:bottom w:val="none" w:sz="0" w:space="0" w:color="auto"/>
        <w:right w:val="none" w:sz="0" w:space="0" w:color="auto"/>
      </w:divBdr>
    </w:div>
    <w:div w:id="942953649">
      <w:bodyDiv w:val="1"/>
      <w:marLeft w:val="0"/>
      <w:marRight w:val="0"/>
      <w:marTop w:val="0"/>
      <w:marBottom w:val="0"/>
      <w:divBdr>
        <w:top w:val="none" w:sz="0" w:space="0" w:color="auto"/>
        <w:left w:val="none" w:sz="0" w:space="0" w:color="auto"/>
        <w:bottom w:val="none" w:sz="0" w:space="0" w:color="auto"/>
        <w:right w:val="none" w:sz="0" w:space="0" w:color="auto"/>
      </w:divBdr>
    </w:div>
    <w:div w:id="948699486">
      <w:bodyDiv w:val="1"/>
      <w:marLeft w:val="0"/>
      <w:marRight w:val="0"/>
      <w:marTop w:val="0"/>
      <w:marBottom w:val="0"/>
      <w:divBdr>
        <w:top w:val="none" w:sz="0" w:space="0" w:color="auto"/>
        <w:left w:val="none" w:sz="0" w:space="0" w:color="auto"/>
        <w:bottom w:val="none" w:sz="0" w:space="0" w:color="auto"/>
        <w:right w:val="none" w:sz="0" w:space="0" w:color="auto"/>
      </w:divBdr>
    </w:div>
    <w:div w:id="961882527">
      <w:bodyDiv w:val="1"/>
      <w:marLeft w:val="0"/>
      <w:marRight w:val="0"/>
      <w:marTop w:val="0"/>
      <w:marBottom w:val="0"/>
      <w:divBdr>
        <w:top w:val="none" w:sz="0" w:space="0" w:color="auto"/>
        <w:left w:val="none" w:sz="0" w:space="0" w:color="auto"/>
        <w:bottom w:val="none" w:sz="0" w:space="0" w:color="auto"/>
        <w:right w:val="none" w:sz="0" w:space="0" w:color="auto"/>
      </w:divBdr>
    </w:div>
    <w:div w:id="983465200">
      <w:bodyDiv w:val="1"/>
      <w:marLeft w:val="0"/>
      <w:marRight w:val="0"/>
      <w:marTop w:val="0"/>
      <w:marBottom w:val="0"/>
      <w:divBdr>
        <w:top w:val="none" w:sz="0" w:space="0" w:color="auto"/>
        <w:left w:val="none" w:sz="0" w:space="0" w:color="auto"/>
        <w:bottom w:val="none" w:sz="0" w:space="0" w:color="auto"/>
        <w:right w:val="none" w:sz="0" w:space="0" w:color="auto"/>
      </w:divBdr>
    </w:div>
    <w:div w:id="993293449">
      <w:bodyDiv w:val="1"/>
      <w:marLeft w:val="0"/>
      <w:marRight w:val="0"/>
      <w:marTop w:val="0"/>
      <w:marBottom w:val="0"/>
      <w:divBdr>
        <w:top w:val="none" w:sz="0" w:space="0" w:color="auto"/>
        <w:left w:val="none" w:sz="0" w:space="0" w:color="auto"/>
        <w:bottom w:val="none" w:sz="0" w:space="0" w:color="auto"/>
        <w:right w:val="none" w:sz="0" w:space="0" w:color="auto"/>
      </w:divBdr>
    </w:div>
    <w:div w:id="1007367051">
      <w:bodyDiv w:val="1"/>
      <w:marLeft w:val="0"/>
      <w:marRight w:val="0"/>
      <w:marTop w:val="0"/>
      <w:marBottom w:val="0"/>
      <w:divBdr>
        <w:top w:val="none" w:sz="0" w:space="0" w:color="auto"/>
        <w:left w:val="none" w:sz="0" w:space="0" w:color="auto"/>
        <w:bottom w:val="none" w:sz="0" w:space="0" w:color="auto"/>
        <w:right w:val="none" w:sz="0" w:space="0" w:color="auto"/>
      </w:divBdr>
    </w:div>
    <w:div w:id="1008213938">
      <w:bodyDiv w:val="1"/>
      <w:marLeft w:val="0"/>
      <w:marRight w:val="0"/>
      <w:marTop w:val="0"/>
      <w:marBottom w:val="0"/>
      <w:divBdr>
        <w:top w:val="none" w:sz="0" w:space="0" w:color="auto"/>
        <w:left w:val="none" w:sz="0" w:space="0" w:color="auto"/>
        <w:bottom w:val="none" w:sz="0" w:space="0" w:color="auto"/>
        <w:right w:val="none" w:sz="0" w:space="0" w:color="auto"/>
      </w:divBdr>
    </w:div>
    <w:div w:id="1010639310">
      <w:bodyDiv w:val="1"/>
      <w:marLeft w:val="0"/>
      <w:marRight w:val="0"/>
      <w:marTop w:val="0"/>
      <w:marBottom w:val="0"/>
      <w:divBdr>
        <w:top w:val="none" w:sz="0" w:space="0" w:color="auto"/>
        <w:left w:val="none" w:sz="0" w:space="0" w:color="auto"/>
        <w:bottom w:val="none" w:sz="0" w:space="0" w:color="auto"/>
        <w:right w:val="none" w:sz="0" w:space="0" w:color="auto"/>
      </w:divBdr>
    </w:div>
    <w:div w:id="1012805623">
      <w:bodyDiv w:val="1"/>
      <w:marLeft w:val="0"/>
      <w:marRight w:val="0"/>
      <w:marTop w:val="0"/>
      <w:marBottom w:val="0"/>
      <w:divBdr>
        <w:top w:val="none" w:sz="0" w:space="0" w:color="auto"/>
        <w:left w:val="none" w:sz="0" w:space="0" w:color="auto"/>
        <w:bottom w:val="none" w:sz="0" w:space="0" w:color="auto"/>
        <w:right w:val="none" w:sz="0" w:space="0" w:color="auto"/>
      </w:divBdr>
    </w:div>
    <w:div w:id="1022972887">
      <w:bodyDiv w:val="1"/>
      <w:marLeft w:val="0"/>
      <w:marRight w:val="0"/>
      <w:marTop w:val="0"/>
      <w:marBottom w:val="0"/>
      <w:divBdr>
        <w:top w:val="none" w:sz="0" w:space="0" w:color="auto"/>
        <w:left w:val="none" w:sz="0" w:space="0" w:color="auto"/>
        <w:bottom w:val="none" w:sz="0" w:space="0" w:color="auto"/>
        <w:right w:val="none" w:sz="0" w:space="0" w:color="auto"/>
      </w:divBdr>
    </w:div>
    <w:div w:id="1031147868">
      <w:bodyDiv w:val="1"/>
      <w:marLeft w:val="0"/>
      <w:marRight w:val="0"/>
      <w:marTop w:val="0"/>
      <w:marBottom w:val="0"/>
      <w:divBdr>
        <w:top w:val="none" w:sz="0" w:space="0" w:color="auto"/>
        <w:left w:val="none" w:sz="0" w:space="0" w:color="auto"/>
        <w:bottom w:val="none" w:sz="0" w:space="0" w:color="auto"/>
        <w:right w:val="none" w:sz="0" w:space="0" w:color="auto"/>
      </w:divBdr>
    </w:div>
    <w:div w:id="1041327599">
      <w:bodyDiv w:val="1"/>
      <w:marLeft w:val="0"/>
      <w:marRight w:val="0"/>
      <w:marTop w:val="0"/>
      <w:marBottom w:val="0"/>
      <w:divBdr>
        <w:top w:val="none" w:sz="0" w:space="0" w:color="auto"/>
        <w:left w:val="none" w:sz="0" w:space="0" w:color="auto"/>
        <w:bottom w:val="none" w:sz="0" w:space="0" w:color="auto"/>
        <w:right w:val="none" w:sz="0" w:space="0" w:color="auto"/>
      </w:divBdr>
    </w:div>
    <w:div w:id="1043363443">
      <w:bodyDiv w:val="1"/>
      <w:marLeft w:val="0"/>
      <w:marRight w:val="0"/>
      <w:marTop w:val="0"/>
      <w:marBottom w:val="0"/>
      <w:divBdr>
        <w:top w:val="none" w:sz="0" w:space="0" w:color="auto"/>
        <w:left w:val="none" w:sz="0" w:space="0" w:color="auto"/>
        <w:bottom w:val="none" w:sz="0" w:space="0" w:color="auto"/>
        <w:right w:val="none" w:sz="0" w:space="0" w:color="auto"/>
      </w:divBdr>
    </w:div>
    <w:div w:id="1060863736">
      <w:bodyDiv w:val="1"/>
      <w:marLeft w:val="0"/>
      <w:marRight w:val="0"/>
      <w:marTop w:val="0"/>
      <w:marBottom w:val="0"/>
      <w:divBdr>
        <w:top w:val="none" w:sz="0" w:space="0" w:color="auto"/>
        <w:left w:val="none" w:sz="0" w:space="0" w:color="auto"/>
        <w:bottom w:val="none" w:sz="0" w:space="0" w:color="auto"/>
        <w:right w:val="none" w:sz="0" w:space="0" w:color="auto"/>
      </w:divBdr>
    </w:div>
    <w:div w:id="1068454413">
      <w:bodyDiv w:val="1"/>
      <w:marLeft w:val="0"/>
      <w:marRight w:val="0"/>
      <w:marTop w:val="0"/>
      <w:marBottom w:val="0"/>
      <w:divBdr>
        <w:top w:val="none" w:sz="0" w:space="0" w:color="auto"/>
        <w:left w:val="none" w:sz="0" w:space="0" w:color="auto"/>
        <w:bottom w:val="none" w:sz="0" w:space="0" w:color="auto"/>
        <w:right w:val="none" w:sz="0" w:space="0" w:color="auto"/>
      </w:divBdr>
    </w:div>
    <w:div w:id="1076316167">
      <w:bodyDiv w:val="1"/>
      <w:marLeft w:val="0"/>
      <w:marRight w:val="0"/>
      <w:marTop w:val="0"/>
      <w:marBottom w:val="0"/>
      <w:divBdr>
        <w:top w:val="none" w:sz="0" w:space="0" w:color="auto"/>
        <w:left w:val="none" w:sz="0" w:space="0" w:color="auto"/>
        <w:bottom w:val="none" w:sz="0" w:space="0" w:color="auto"/>
        <w:right w:val="none" w:sz="0" w:space="0" w:color="auto"/>
      </w:divBdr>
    </w:div>
    <w:div w:id="1080062646">
      <w:bodyDiv w:val="1"/>
      <w:marLeft w:val="0"/>
      <w:marRight w:val="0"/>
      <w:marTop w:val="0"/>
      <w:marBottom w:val="0"/>
      <w:divBdr>
        <w:top w:val="none" w:sz="0" w:space="0" w:color="auto"/>
        <w:left w:val="none" w:sz="0" w:space="0" w:color="auto"/>
        <w:bottom w:val="none" w:sz="0" w:space="0" w:color="auto"/>
        <w:right w:val="none" w:sz="0" w:space="0" w:color="auto"/>
      </w:divBdr>
    </w:div>
    <w:div w:id="1084186427">
      <w:bodyDiv w:val="1"/>
      <w:marLeft w:val="0"/>
      <w:marRight w:val="0"/>
      <w:marTop w:val="0"/>
      <w:marBottom w:val="0"/>
      <w:divBdr>
        <w:top w:val="none" w:sz="0" w:space="0" w:color="auto"/>
        <w:left w:val="none" w:sz="0" w:space="0" w:color="auto"/>
        <w:bottom w:val="none" w:sz="0" w:space="0" w:color="auto"/>
        <w:right w:val="none" w:sz="0" w:space="0" w:color="auto"/>
      </w:divBdr>
    </w:div>
    <w:div w:id="1085877905">
      <w:bodyDiv w:val="1"/>
      <w:marLeft w:val="0"/>
      <w:marRight w:val="0"/>
      <w:marTop w:val="0"/>
      <w:marBottom w:val="0"/>
      <w:divBdr>
        <w:top w:val="none" w:sz="0" w:space="0" w:color="auto"/>
        <w:left w:val="none" w:sz="0" w:space="0" w:color="auto"/>
        <w:bottom w:val="none" w:sz="0" w:space="0" w:color="auto"/>
        <w:right w:val="none" w:sz="0" w:space="0" w:color="auto"/>
      </w:divBdr>
    </w:div>
    <w:div w:id="1096369884">
      <w:bodyDiv w:val="1"/>
      <w:marLeft w:val="0"/>
      <w:marRight w:val="0"/>
      <w:marTop w:val="0"/>
      <w:marBottom w:val="0"/>
      <w:divBdr>
        <w:top w:val="none" w:sz="0" w:space="0" w:color="auto"/>
        <w:left w:val="none" w:sz="0" w:space="0" w:color="auto"/>
        <w:bottom w:val="none" w:sz="0" w:space="0" w:color="auto"/>
        <w:right w:val="none" w:sz="0" w:space="0" w:color="auto"/>
      </w:divBdr>
    </w:div>
    <w:div w:id="1106392287">
      <w:bodyDiv w:val="1"/>
      <w:marLeft w:val="0"/>
      <w:marRight w:val="0"/>
      <w:marTop w:val="0"/>
      <w:marBottom w:val="0"/>
      <w:divBdr>
        <w:top w:val="none" w:sz="0" w:space="0" w:color="auto"/>
        <w:left w:val="none" w:sz="0" w:space="0" w:color="auto"/>
        <w:bottom w:val="none" w:sz="0" w:space="0" w:color="auto"/>
        <w:right w:val="none" w:sz="0" w:space="0" w:color="auto"/>
      </w:divBdr>
    </w:div>
    <w:div w:id="1108692840">
      <w:bodyDiv w:val="1"/>
      <w:marLeft w:val="0"/>
      <w:marRight w:val="0"/>
      <w:marTop w:val="0"/>
      <w:marBottom w:val="0"/>
      <w:divBdr>
        <w:top w:val="none" w:sz="0" w:space="0" w:color="auto"/>
        <w:left w:val="none" w:sz="0" w:space="0" w:color="auto"/>
        <w:bottom w:val="none" w:sz="0" w:space="0" w:color="auto"/>
        <w:right w:val="none" w:sz="0" w:space="0" w:color="auto"/>
      </w:divBdr>
    </w:div>
    <w:div w:id="1113019785">
      <w:bodyDiv w:val="1"/>
      <w:marLeft w:val="0"/>
      <w:marRight w:val="0"/>
      <w:marTop w:val="0"/>
      <w:marBottom w:val="0"/>
      <w:divBdr>
        <w:top w:val="none" w:sz="0" w:space="0" w:color="auto"/>
        <w:left w:val="none" w:sz="0" w:space="0" w:color="auto"/>
        <w:bottom w:val="none" w:sz="0" w:space="0" w:color="auto"/>
        <w:right w:val="none" w:sz="0" w:space="0" w:color="auto"/>
      </w:divBdr>
    </w:div>
    <w:div w:id="1120226493">
      <w:bodyDiv w:val="1"/>
      <w:marLeft w:val="0"/>
      <w:marRight w:val="0"/>
      <w:marTop w:val="0"/>
      <w:marBottom w:val="0"/>
      <w:divBdr>
        <w:top w:val="none" w:sz="0" w:space="0" w:color="auto"/>
        <w:left w:val="none" w:sz="0" w:space="0" w:color="auto"/>
        <w:bottom w:val="none" w:sz="0" w:space="0" w:color="auto"/>
        <w:right w:val="none" w:sz="0" w:space="0" w:color="auto"/>
      </w:divBdr>
    </w:div>
    <w:div w:id="1130706127">
      <w:bodyDiv w:val="1"/>
      <w:marLeft w:val="0"/>
      <w:marRight w:val="0"/>
      <w:marTop w:val="0"/>
      <w:marBottom w:val="0"/>
      <w:divBdr>
        <w:top w:val="none" w:sz="0" w:space="0" w:color="auto"/>
        <w:left w:val="none" w:sz="0" w:space="0" w:color="auto"/>
        <w:bottom w:val="none" w:sz="0" w:space="0" w:color="auto"/>
        <w:right w:val="none" w:sz="0" w:space="0" w:color="auto"/>
      </w:divBdr>
    </w:div>
    <w:div w:id="1131633533">
      <w:bodyDiv w:val="1"/>
      <w:marLeft w:val="0"/>
      <w:marRight w:val="0"/>
      <w:marTop w:val="0"/>
      <w:marBottom w:val="0"/>
      <w:divBdr>
        <w:top w:val="none" w:sz="0" w:space="0" w:color="auto"/>
        <w:left w:val="none" w:sz="0" w:space="0" w:color="auto"/>
        <w:bottom w:val="none" w:sz="0" w:space="0" w:color="auto"/>
        <w:right w:val="none" w:sz="0" w:space="0" w:color="auto"/>
      </w:divBdr>
    </w:div>
    <w:div w:id="1136021889">
      <w:bodyDiv w:val="1"/>
      <w:marLeft w:val="0"/>
      <w:marRight w:val="0"/>
      <w:marTop w:val="0"/>
      <w:marBottom w:val="0"/>
      <w:divBdr>
        <w:top w:val="none" w:sz="0" w:space="0" w:color="auto"/>
        <w:left w:val="none" w:sz="0" w:space="0" w:color="auto"/>
        <w:bottom w:val="none" w:sz="0" w:space="0" w:color="auto"/>
        <w:right w:val="none" w:sz="0" w:space="0" w:color="auto"/>
      </w:divBdr>
    </w:div>
    <w:div w:id="1142036334">
      <w:bodyDiv w:val="1"/>
      <w:marLeft w:val="0"/>
      <w:marRight w:val="0"/>
      <w:marTop w:val="0"/>
      <w:marBottom w:val="0"/>
      <w:divBdr>
        <w:top w:val="none" w:sz="0" w:space="0" w:color="auto"/>
        <w:left w:val="none" w:sz="0" w:space="0" w:color="auto"/>
        <w:bottom w:val="none" w:sz="0" w:space="0" w:color="auto"/>
        <w:right w:val="none" w:sz="0" w:space="0" w:color="auto"/>
      </w:divBdr>
    </w:div>
    <w:div w:id="1144665782">
      <w:bodyDiv w:val="1"/>
      <w:marLeft w:val="0"/>
      <w:marRight w:val="0"/>
      <w:marTop w:val="0"/>
      <w:marBottom w:val="0"/>
      <w:divBdr>
        <w:top w:val="none" w:sz="0" w:space="0" w:color="auto"/>
        <w:left w:val="none" w:sz="0" w:space="0" w:color="auto"/>
        <w:bottom w:val="none" w:sz="0" w:space="0" w:color="auto"/>
        <w:right w:val="none" w:sz="0" w:space="0" w:color="auto"/>
      </w:divBdr>
    </w:div>
    <w:div w:id="1158884735">
      <w:bodyDiv w:val="1"/>
      <w:marLeft w:val="0"/>
      <w:marRight w:val="0"/>
      <w:marTop w:val="0"/>
      <w:marBottom w:val="0"/>
      <w:divBdr>
        <w:top w:val="none" w:sz="0" w:space="0" w:color="auto"/>
        <w:left w:val="none" w:sz="0" w:space="0" w:color="auto"/>
        <w:bottom w:val="none" w:sz="0" w:space="0" w:color="auto"/>
        <w:right w:val="none" w:sz="0" w:space="0" w:color="auto"/>
      </w:divBdr>
    </w:div>
    <w:div w:id="1173839943">
      <w:bodyDiv w:val="1"/>
      <w:marLeft w:val="0"/>
      <w:marRight w:val="0"/>
      <w:marTop w:val="0"/>
      <w:marBottom w:val="0"/>
      <w:divBdr>
        <w:top w:val="none" w:sz="0" w:space="0" w:color="auto"/>
        <w:left w:val="none" w:sz="0" w:space="0" w:color="auto"/>
        <w:bottom w:val="none" w:sz="0" w:space="0" w:color="auto"/>
        <w:right w:val="none" w:sz="0" w:space="0" w:color="auto"/>
      </w:divBdr>
    </w:div>
    <w:div w:id="1178693841">
      <w:bodyDiv w:val="1"/>
      <w:marLeft w:val="0"/>
      <w:marRight w:val="0"/>
      <w:marTop w:val="0"/>
      <w:marBottom w:val="0"/>
      <w:divBdr>
        <w:top w:val="none" w:sz="0" w:space="0" w:color="auto"/>
        <w:left w:val="none" w:sz="0" w:space="0" w:color="auto"/>
        <w:bottom w:val="none" w:sz="0" w:space="0" w:color="auto"/>
        <w:right w:val="none" w:sz="0" w:space="0" w:color="auto"/>
      </w:divBdr>
    </w:div>
    <w:div w:id="1180513229">
      <w:bodyDiv w:val="1"/>
      <w:marLeft w:val="0"/>
      <w:marRight w:val="0"/>
      <w:marTop w:val="0"/>
      <w:marBottom w:val="0"/>
      <w:divBdr>
        <w:top w:val="none" w:sz="0" w:space="0" w:color="auto"/>
        <w:left w:val="none" w:sz="0" w:space="0" w:color="auto"/>
        <w:bottom w:val="none" w:sz="0" w:space="0" w:color="auto"/>
        <w:right w:val="none" w:sz="0" w:space="0" w:color="auto"/>
      </w:divBdr>
    </w:div>
    <w:div w:id="1190487036">
      <w:bodyDiv w:val="1"/>
      <w:marLeft w:val="0"/>
      <w:marRight w:val="0"/>
      <w:marTop w:val="0"/>
      <w:marBottom w:val="0"/>
      <w:divBdr>
        <w:top w:val="none" w:sz="0" w:space="0" w:color="auto"/>
        <w:left w:val="none" w:sz="0" w:space="0" w:color="auto"/>
        <w:bottom w:val="none" w:sz="0" w:space="0" w:color="auto"/>
        <w:right w:val="none" w:sz="0" w:space="0" w:color="auto"/>
      </w:divBdr>
    </w:div>
    <w:div w:id="1199783571">
      <w:bodyDiv w:val="1"/>
      <w:marLeft w:val="0"/>
      <w:marRight w:val="0"/>
      <w:marTop w:val="0"/>
      <w:marBottom w:val="0"/>
      <w:divBdr>
        <w:top w:val="none" w:sz="0" w:space="0" w:color="auto"/>
        <w:left w:val="none" w:sz="0" w:space="0" w:color="auto"/>
        <w:bottom w:val="none" w:sz="0" w:space="0" w:color="auto"/>
        <w:right w:val="none" w:sz="0" w:space="0" w:color="auto"/>
      </w:divBdr>
    </w:div>
    <w:div w:id="1230457088">
      <w:bodyDiv w:val="1"/>
      <w:marLeft w:val="0"/>
      <w:marRight w:val="0"/>
      <w:marTop w:val="0"/>
      <w:marBottom w:val="0"/>
      <w:divBdr>
        <w:top w:val="none" w:sz="0" w:space="0" w:color="auto"/>
        <w:left w:val="none" w:sz="0" w:space="0" w:color="auto"/>
        <w:bottom w:val="none" w:sz="0" w:space="0" w:color="auto"/>
        <w:right w:val="none" w:sz="0" w:space="0" w:color="auto"/>
      </w:divBdr>
    </w:div>
    <w:div w:id="1242176785">
      <w:bodyDiv w:val="1"/>
      <w:marLeft w:val="0"/>
      <w:marRight w:val="0"/>
      <w:marTop w:val="0"/>
      <w:marBottom w:val="0"/>
      <w:divBdr>
        <w:top w:val="none" w:sz="0" w:space="0" w:color="auto"/>
        <w:left w:val="none" w:sz="0" w:space="0" w:color="auto"/>
        <w:bottom w:val="none" w:sz="0" w:space="0" w:color="auto"/>
        <w:right w:val="none" w:sz="0" w:space="0" w:color="auto"/>
      </w:divBdr>
    </w:div>
    <w:div w:id="1259634005">
      <w:bodyDiv w:val="1"/>
      <w:marLeft w:val="0"/>
      <w:marRight w:val="0"/>
      <w:marTop w:val="0"/>
      <w:marBottom w:val="0"/>
      <w:divBdr>
        <w:top w:val="none" w:sz="0" w:space="0" w:color="auto"/>
        <w:left w:val="none" w:sz="0" w:space="0" w:color="auto"/>
        <w:bottom w:val="none" w:sz="0" w:space="0" w:color="auto"/>
        <w:right w:val="none" w:sz="0" w:space="0" w:color="auto"/>
      </w:divBdr>
    </w:div>
    <w:div w:id="1282223627">
      <w:bodyDiv w:val="1"/>
      <w:marLeft w:val="0"/>
      <w:marRight w:val="0"/>
      <w:marTop w:val="0"/>
      <w:marBottom w:val="0"/>
      <w:divBdr>
        <w:top w:val="none" w:sz="0" w:space="0" w:color="auto"/>
        <w:left w:val="none" w:sz="0" w:space="0" w:color="auto"/>
        <w:bottom w:val="none" w:sz="0" w:space="0" w:color="auto"/>
        <w:right w:val="none" w:sz="0" w:space="0" w:color="auto"/>
      </w:divBdr>
    </w:div>
    <w:div w:id="1297644312">
      <w:bodyDiv w:val="1"/>
      <w:marLeft w:val="0"/>
      <w:marRight w:val="0"/>
      <w:marTop w:val="0"/>
      <w:marBottom w:val="0"/>
      <w:divBdr>
        <w:top w:val="none" w:sz="0" w:space="0" w:color="auto"/>
        <w:left w:val="none" w:sz="0" w:space="0" w:color="auto"/>
        <w:bottom w:val="none" w:sz="0" w:space="0" w:color="auto"/>
        <w:right w:val="none" w:sz="0" w:space="0" w:color="auto"/>
      </w:divBdr>
    </w:div>
    <w:div w:id="1303652239">
      <w:bodyDiv w:val="1"/>
      <w:marLeft w:val="0"/>
      <w:marRight w:val="0"/>
      <w:marTop w:val="0"/>
      <w:marBottom w:val="0"/>
      <w:divBdr>
        <w:top w:val="none" w:sz="0" w:space="0" w:color="auto"/>
        <w:left w:val="none" w:sz="0" w:space="0" w:color="auto"/>
        <w:bottom w:val="none" w:sz="0" w:space="0" w:color="auto"/>
        <w:right w:val="none" w:sz="0" w:space="0" w:color="auto"/>
      </w:divBdr>
    </w:div>
    <w:div w:id="1317536018">
      <w:bodyDiv w:val="1"/>
      <w:marLeft w:val="0"/>
      <w:marRight w:val="0"/>
      <w:marTop w:val="0"/>
      <w:marBottom w:val="0"/>
      <w:divBdr>
        <w:top w:val="none" w:sz="0" w:space="0" w:color="auto"/>
        <w:left w:val="none" w:sz="0" w:space="0" w:color="auto"/>
        <w:bottom w:val="none" w:sz="0" w:space="0" w:color="auto"/>
        <w:right w:val="none" w:sz="0" w:space="0" w:color="auto"/>
      </w:divBdr>
    </w:div>
    <w:div w:id="1331250519">
      <w:bodyDiv w:val="1"/>
      <w:marLeft w:val="0"/>
      <w:marRight w:val="0"/>
      <w:marTop w:val="0"/>
      <w:marBottom w:val="0"/>
      <w:divBdr>
        <w:top w:val="none" w:sz="0" w:space="0" w:color="auto"/>
        <w:left w:val="none" w:sz="0" w:space="0" w:color="auto"/>
        <w:bottom w:val="none" w:sz="0" w:space="0" w:color="auto"/>
        <w:right w:val="none" w:sz="0" w:space="0" w:color="auto"/>
      </w:divBdr>
    </w:div>
    <w:div w:id="1334719705">
      <w:bodyDiv w:val="1"/>
      <w:marLeft w:val="0"/>
      <w:marRight w:val="0"/>
      <w:marTop w:val="0"/>
      <w:marBottom w:val="0"/>
      <w:divBdr>
        <w:top w:val="none" w:sz="0" w:space="0" w:color="auto"/>
        <w:left w:val="none" w:sz="0" w:space="0" w:color="auto"/>
        <w:bottom w:val="none" w:sz="0" w:space="0" w:color="auto"/>
        <w:right w:val="none" w:sz="0" w:space="0" w:color="auto"/>
      </w:divBdr>
    </w:div>
    <w:div w:id="1341734048">
      <w:bodyDiv w:val="1"/>
      <w:marLeft w:val="0"/>
      <w:marRight w:val="0"/>
      <w:marTop w:val="0"/>
      <w:marBottom w:val="0"/>
      <w:divBdr>
        <w:top w:val="none" w:sz="0" w:space="0" w:color="auto"/>
        <w:left w:val="none" w:sz="0" w:space="0" w:color="auto"/>
        <w:bottom w:val="none" w:sz="0" w:space="0" w:color="auto"/>
        <w:right w:val="none" w:sz="0" w:space="0" w:color="auto"/>
      </w:divBdr>
    </w:div>
    <w:div w:id="1350522113">
      <w:bodyDiv w:val="1"/>
      <w:marLeft w:val="0"/>
      <w:marRight w:val="0"/>
      <w:marTop w:val="0"/>
      <w:marBottom w:val="0"/>
      <w:divBdr>
        <w:top w:val="none" w:sz="0" w:space="0" w:color="auto"/>
        <w:left w:val="none" w:sz="0" w:space="0" w:color="auto"/>
        <w:bottom w:val="none" w:sz="0" w:space="0" w:color="auto"/>
        <w:right w:val="none" w:sz="0" w:space="0" w:color="auto"/>
      </w:divBdr>
    </w:div>
    <w:div w:id="1367876045">
      <w:bodyDiv w:val="1"/>
      <w:marLeft w:val="0"/>
      <w:marRight w:val="0"/>
      <w:marTop w:val="0"/>
      <w:marBottom w:val="0"/>
      <w:divBdr>
        <w:top w:val="none" w:sz="0" w:space="0" w:color="auto"/>
        <w:left w:val="none" w:sz="0" w:space="0" w:color="auto"/>
        <w:bottom w:val="none" w:sz="0" w:space="0" w:color="auto"/>
        <w:right w:val="none" w:sz="0" w:space="0" w:color="auto"/>
      </w:divBdr>
    </w:div>
    <w:div w:id="1368917958">
      <w:bodyDiv w:val="1"/>
      <w:marLeft w:val="0"/>
      <w:marRight w:val="0"/>
      <w:marTop w:val="0"/>
      <w:marBottom w:val="0"/>
      <w:divBdr>
        <w:top w:val="none" w:sz="0" w:space="0" w:color="auto"/>
        <w:left w:val="none" w:sz="0" w:space="0" w:color="auto"/>
        <w:bottom w:val="none" w:sz="0" w:space="0" w:color="auto"/>
        <w:right w:val="none" w:sz="0" w:space="0" w:color="auto"/>
      </w:divBdr>
    </w:div>
    <w:div w:id="1386370436">
      <w:bodyDiv w:val="1"/>
      <w:marLeft w:val="0"/>
      <w:marRight w:val="0"/>
      <w:marTop w:val="0"/>
      <w:marBottom w:val="0"/>
      <w:divBdr>
        <w:top w:val="none" w:sz="0" w:space="0" w:color="auto"/>
        <w:left w:val="none" w:sz="0" w:space="0" w:color="auto"/>
        <w:bottom w:val="none" w:sz="0" w:space="0" w:color="auto"/>
        <w:right w:val="none" w:sz="0" w:space="0" w:color="auto"/>
      </w:divBdr>
    </w:div>
    <w:div w:id="1391491776">
      <w:bodyDiv w:val="1"/>
      <w:marLeft w:val="0"/>
      <w:marRight w:val="0"/>
      <w:marTop w:val="0"/>
      <w:marBottom w:val="0"/>
      <w:divBdr>
        <w:top w:val="none" w:sz="0" w:space="0" w:color="auto"/>
        <w:left w:val="none" w:sz="0" w:space="0" w:color="auto"/>
        <w:bottom w:val="none" w:sz="0" w:space="0" w:color="auto"/>
        <w:right w:val="none" w:sz="0" w:space="0" w:color="auto"/>
      </w:divBdr>
    </w:div>
    <w:div w:id="1410737710">
      <w:bodyDiv w:val="1"/>
      <w:marLeft w:val="0"/>
      <w:marRight w:val="0"/>
      <w:marTop w:val="0"/>
      <w:marBottom w:val="0"/>
      <w:divBdr>
        <w:top w:val="none" w:sz="0" w:space="0" w:color="auto"/>
        <w:left w:val="none" w:sz="0" w:space="0" w:color="auto"/>
        <w:bottom w:val="none" w:sz="0" w:space="0" w:color="auto"/>
        <w:right w:val="none" w:sz="0" w:space="0" w:color="auto"/>
      </w:divBdr>
    </w:div>
    <w:div w:id="1417898606">
      <w:bodyDiv w:val="1"/>
      <w:marLeft w:val="0"/>
      <w:marRight w:val="0"/>
      <w:marTop w:val="0"/>
      <w:marBottom w:val="0"/>
      <w:divBdr>
        <w:top w:val="none" w:sz="0" w:space="0" w:color="auto"/>
        <w:left w:val="none" w:sz="0" w:space="0" w:color="auto"/>
        <w:bottom w:val="none" w:sz="0" w:space="0" w:color="auto"/>
        <w:right w:val="none" w:sz="0" w:space="0" w:color="auto"/>
      </w:divBdr>
    </w:div>
    <w:div w:id="1423257312">
      <w:bodyDiv w:val="1"/>
      <w:marLeft w:val="0"/>
      <w:marRight w:val="0"/>
      <w:marTop w:val="0"/>
      <w:marBottom w:val="0"/>
      <w:divBdr>
        <w:top w:val="none" w:sz="0" w:space="0" w:color="auto"/>
        <w:left w:val="none" w:sz="0" w:space="0" w:color="auto"/>
        <w:bottom w:val="none" w:sz="0" w:space="0" w:color="auto"/>
        <w:right w:val="none" w:sz="0" w:space="0" w:color="auto"/>
      </w:divBdr>
    </w:div>
    <w:div w:id="1423406335">
      <w:bodyDiv w:val="1"/>
      <w:marLeft w:val="0"/>
      <w:marRight w:val="0"/>
      <w:marTop w:val="0"/>
      <w:marBottom w:val="0"/>
      <w:divBdr>
        <w:top w:val="none" w:sz="0" w:space="0" w:color="auto"/>
        <w:left w:val="none" w:sz="0" w:space="0" w:color="auto"/>
        <w:bottom w:val="none" w:sz="0" w:space="0" w:color="auto"/>
        <w:right w:val="none" w:sz="0" w:space="0" w:color="auto"/>
      </w:divBdr>
    </w:div>
    <w:div w:id="1426925148">
      <w:bodyDiv w:val="1"/>
      <w:marLeft w:val="0"/>
      <w:marRight w:val="0"/>
      <w:marTop w:val="0"/>
      <w:marBottom w:val="0"/>
      <w:divBdr>
        <w:top w:val="none" w:sz="0" w:space="0" w:color="auto"/>
        <w:left w:val="none" w:sz="0" w:space="0" w:color="auto"/>
        <w:bottom w:val="none" w:sz="0" w:space="0" w:color="auto"/>
        <w:right w:val="none" w:sz="0" w:space="0" w:color="auto"/>
      </w:divBdr>
    </w:div>
    <w:div w:id="1427995899">
      <w:bodyDiv w:val="1"/>
      <w:marLeft w:val="0"/>
      <w:marRight w:val="0"/>
      <w:marTop w:val="0"/>
      <w:marBottom w:val="0"/>
      <w:divBdr>
        <w:top w:val="none" w:sz="0" w:space="0" w:color="auto"/>
        <w:left w:val="none" w:sz="0" w:space="0" w:color="auto"/>
        <w:bottom w:val="none" w:sz="0" w:space="0" w:color="auto"/>
        <w:right w:val="none" w:sz="0" w:space="0" w:color="auto"/>
      </w:divBdr>
    </w:div>
    <w:div w:id="1446848995">
      <w:bodyDiv w:val="1"/>
      <w:marLeft w:val="0"/>
      <w:marRight w:val="0"/>
      <w:marTop w:val="0"/>
      <w:marBottom w:val="0"/>
      <w:divBdr>
        <w:top w:val="none" w:sz="0" w:space="0" w:color="auto"/>
        <w:left w:val="none" w:sz="0" w:space="0" w:color="auto"/>
        <w:bottom w:val="none" w:sz="0" w:space="0" w:color="auto"/>
        <w:right w:val="none" w:sz="0" w:space="0" w:color="auto"/>
      </w:divBdr>
    </w:div>
    <w:div w:id="1463696319">
      <w:bodyDiv w:val="1"/>
      <w:marLeft w:val="0"/>
      <w:marRight w:val="0"/>
      <w:marTop w:val="0"/>
      <w:marBottom w:val="0"/>
      <w:divBdr>
        <w:top w:val="none" w:sz="0" w:space="0" w:color="auto"/>
        <w:left w:val="none" w:sz="0" w:space="0" w:color="auto"/>
        <w:bottom w:val="none" w:sz="0" w:space="0" w:color="auto"/>
        <w:right w:val="none" w:sz="0" w:space="0" w:color="auto"/>
      </w:divBdr>
    </w:div>
    <w:div w:id="1478912610">
      <w:bodyDiv w:val="1"/>
      <w:marLeft w:val="0"/>
      <w:marRight w:val="0"/>
      <w:marTop w:val="0"/>
      <w:marBottom w:val="0"/>
      <w:divBdr>
        <w:top w:val="none" w:sz="0" w:space="0" w:color="auto"/>
        <w:left w:val="none" w:sz="0" w:space="0" w:color="auto"/>
        <w:bottom w:val="none" w:sz="0" w:space="0" w:color="auto"/>
        <w:right w:val="none" w:sz="0" w:space="0" w:color="auto"/>
      </w:divBdr>
    </w:div>
    <w:div w:id="1481581052">
      <w:bodyDiv w:val="1"/>
      <w:marLeft w:val="0"/>
      <w:marRight w:val="0"/>
      <w:marTop w:val="0"/>
      <w:marBottom w:val="0"/>
      <w:divBdr>
        <w:top w:val="none" w:sz="0" w:space="0" w:color="auto"/>
        <w:left w:val="none" w:sz="0" w:space="0" w:color="auto"/>
        <w:bottom w:val="none" w:sz="0" w:space="0" w:color="auto"/>
        <w:right w:val="none" w:sz="0" w:space="0" w:color="auto"/>
      </w:divBdr>
    </w:div>
    <w:div w:id="1502546725">
      <w:bodyDiv w:val="1"/>
      <w:marLeft w:val="0"/>
      <w:marRight w:val="0"/>
      <w:marTop w:val="0"/>
      <w:marBottom w:val="0"/>
      <w:divBdr>
        <w:top w:val="none" w:sz="0" w:space="0" w:color="auto"/>
        <w:left w:val="none" w:sz="0" w:space="0" w:color="auto"/>
        <w:bottom w:val="none" w:sz="0" w:space="0" w:color="auto"/>
        <w:right w:val="none" w:sz="0" w:space="0" w:color="auto"/>
      </w:divBdr>
    </w:div>
    <w:div w:id="1502743515">
      <w:bodyDiv w:val="1"/>
      <w:marLeft w:val="0"/>
      <w:marRight w:val="0"/>
      <w:marTop w:val="0"/>
      <w:marBottom w:val="0"/>
      <w:divBdr>
        <w:top w:val="none" w:sz="0" w:space="0" w:color="auto"/>
        <w:left w:val="none" w:sz="0" w:space="0" w:color="auto"/>
        <w:bottom w:val="none" w:sz="0" w:space="0" w:color="auto"/>
        <w:right w:val="none" w:sz="0" w:space="0" w:color="auto"/>
      </w:divBdr>
    </w:div>
    <w:div w:id="1514688979">
      <w:bodyDiv w:val="1"/>
      <w:marLeft w:val="0"/>
      <w:marRight w:val="0"/>
      <w:marTop w:val="0"/>
      <w:marBottom w:val="0"/>
      <w:divBdr>
        <w:top w:val="none" w:sz="0" w:space="0" w:color="auto"/>
        <w:left w:val="none" w:sz="0" w:space="0" w:color="auto"/>
        <w:bottom w:val="none" w:sz="0" w:space="0" w:color="auto"/>
        <w:right w:val="none" w:sz="0" w:space="0" w:color="auto"/>
      </w:divBdr>
    </w:div>
    <w:div w:id="1519808828">
      <w:bodyDiv w:val="1"/>
      <w:marLeft w:val="0"/>
      <w:marRight w:val="0"/>
      <w:marTop w:val="0"/>
      <w:marBottom w:val="0"/>
      <w:divBdr>
        <w:top w:val="none" w:sz="0" w:space="0" w:color="auto"/>
        <w:left w:val="none" w:sz="0" w:space="0" w:color="auto"/>
        <w:bottom w:val="none" w:sz="0" w:space="0" w:color="auto"/>
        <w:right w:val="none" w:sz="0" w:space="0" w:color="auto"/>
      </w:divBdr>
    </w:div>
    <w:div w:id="1522278071">
      <w:bodyDiv w:val="1"/>
      <w:marLeft w:val="0"/>
      <w:marRight w:val="0"/>
      <w:marTop w:val="0"/>
      <w:marBottom w:val="0"/>
      <w:divBdr>
        <w:top w:val="none" w:sz="0" w:space="0" w:color="auto"/>
        <w:left w:val="none" w:sz="0" w:space="0" w:color="auto"/>
        <w:bottom w:val="none" w:sz="0" w:space="0" w:color="auto"/>
        <w:right w:val="none" w:sz="0" w:space="0" w:color="auto"/>
      </w:divBdr>
    </w:div>
    <w:div w:id="1523665351">
      <w:bodyDiv w:val="1"/>
      <w:marLeft w:val="0"/>
      <w:marRight w:val="0"/>
      <w:marTop w:val="0"/>
      <w:marBottom w:val="0"/>
      <w:divBdr>
        <w:top w:val="none" w:sz="0" w:space="0" w:color="auto"/>
        <w:left w:val="none" w:sz="0" w:space="0" w:color="auto"/>
        <w:bottom w:val="none" w:sz="0" w:space="0" w:color="auto"/>
        <w:right w:val="none" w:sz="0" w:space="0" w:color="auto"/>
      </w:divBdr>
    </w:div>
    <w:div w:id="1526626650">
      <w:bodyDiv w:val="1"/>
      <w:marLeft w:val="0"/>
      <w:marRight w:val="0"/>
      <w:marTop w:val="0"/>
      <w:marBottom w:val="0"/>
      <w:divBdr>
        <w:top w:val="none" w:sz="0" w:space="0" w:color="auto"/>
        <w:left w:val="none" w:sz="0" w:space="0" w:color="auto"/>
        <w:bottom w:val="none" w:sz="0" w:space="0" w:color="auto"/>
        <w:right w:val="none" w:sz="0" w:space="0" w:color="auto"/>
      </w:divBdr>
    </w:div>
    <w:div w:id="1532762784">
      <w:bodyDiv w:val="1"/>
      <w:marLeft w:val="0"/>
      <w:marRight w:val="0"/>
      <w:marTop w:val="0"/>
      <w:marBottom w:val="0"/>
      <w:divBdr>
        <w:top w:val="none" w:sz="0" w:space="0" w:color="auto"/>
        <w:left w:val="none" w:sz="0" w:space="0" w:color="auto"/>
        <w:bottom w:val="none" w:sz="0" w:space="0" w:color="auto"/>
        <w:right w:val="none" w:sz="0" w:space="0" w:color="auto"/>
      </w:divBdr>
    </w:div>
    <w:div w:id="1535845729">
      <w:bodyDiv w:val="1"/>
      <w:marLeft w:val="0"/>
      <w:marRight w:val="0"/>
      <w:marTop w:val="0"/>
      <w:marBottom w:val="0"/>
      <w:divBdr>
        <w:top w:val="none" w:sz="0" w:space="0" w:color="auto"/>
        <w:left w:val="none" w:sz="0" w:space="0" w:color="auto"/>
        <w:bottom w:val="none" w:sz="0" w:space="0" w:color="auto"/>
        <w:right w:val="none" w:sz="0" w:space="0" w:color="auto"/>
      </w:divBdr>
    </w:div>
    <w:div w:id="1537229790">
      <w:bodyDiv w:val="1"/>
      <w:marLeft w:val="0"/>
      <w:marRight w:val="0"/>
      <w:marTop w:val="0"/>
      <w:marBottom w:val="0"/>
      <w:divBdr>
        <w:top w:val="none" w:sz="0" w:space="0" w:color="auto"/>
        <w:left w:val="none" w:sz="0" w:space="0" w:color="auto"/>
        <w:bottom w:val="none" w:sz="0" w:space="0" w:color="auto"/>
        <w:right w:val="none" w:sz="0" w:space="0" w:color="auto"/>
      </w:divBdr>
    </w:div>
    <w:div w:id="1545943203">
      <w:bodyDiv w:val="1"/>
      <w:marLeft w:val="0"/>
      <w:marRight w:val="0"/>
      <w:marTop w:val="0"/>
      <w:marBottom w:val="0"/>
      <w:divBdr>
        <w:top w:val="none" w:sz="0" w:space="0" w:color="auto"/>
        <w:left w:val="none" w:sz="0" w:space="0" w:color="auto"/>
        <w:bottom w:val="none" w:sz="0" w:space="0" w:color="auto"/>
        <w:right w:val="none" w:sz="0" w:space="0" w:color="auto"/>
      </w:divBdr>
    </w:div>
    <w:div w:id="1545944309">
      <w:bodyDiv w:val="1"/>
      <w:marLeft w:val="0"/>
      <w:marRight w:val="0"/>
      <w:marTop w:val="0"/>
      <w:marBottom w:val="0"/>
      <w:divBdr>
        <w:top w:val="none" w:sz="0" w:space="0" w:color="auto"/>
        <w:left w:val="none" w:sz="0" w:space="0" w:color="auto"/>
        <w:bottom w:val="none" w:sz="0" w:space="0" w:color="auto"/>
        <w:right w:val="none" w:sz="0" w:space="0" w:color="auto"/>
      </w:divBdr>
    </w:div>
    <w:div w:id="1549799893">
      <w:bodyDiv w:val="1"/>
      <w:marLeft w:val="0"/>
      <w:marRight w:val="0"/>
      <w:marTop w:val="0"/>
      <w:marBottom w:val="0"/>
      <w:divBdr>
        <w:top w:val="none" w:sz="0" w:space="0" w:color="auto"/>
        <w:left w:val="none" w:sz="0" w:space="0" w:color="auto"/>
        <w:bottom w:val="none" w:sz="0" w:space="0" w:color="auto"/>
        <w:right w:val="none" w:sz="0" w:space="0" w:color="auto"/>
      </w:divBdr>
    </w:div>
    <w:div w:id="1570459404">
      <w:bodyDiv w:val="1"/>
      <w:marLeft w:val="0"/>
      <w:marRight w:val="0"/>
      <w:marTop w:val="0"/>
      <w:marBottom w:val="0"/>
      <w:divBdr>
        <w:top w:val="none" w:sz="0" w:space="0" w:color="auto"/>
        <w:left w:val="none" w:sz="0" w:space="0" w:color="auto"/>
        <w:bottom w:val="none" w:sz="0" w:space="0" w:color="auto"/>
        <w:right w:val="none" w:sz="0" w:space="0" w:color="auto"/>
      </w:divBdr>
    </w:div>
    <w:div w:id="1579247828">
      <w:bodyDiv w:val="1"/>
      <w:marLeft w:val="0"/>
      <w:marRight w:val="0"/>
      <w:marTop w:val="0"/>
      <w:marBottom w:val="0"/>
      <w:divBdr>
        <w:top w:val="none" w:sz="0" w:space="0" w:color="auto"/>
        <w:left w:val="none" w:sz="0" w:space="0" w:color="auto"/>
        <w:bottom w:val="none" w:sz="0" w:space="0" w:color="auto"/>
        <w:right w:val="none" w:sz="0" w:space="0" w:color="auto"/>
      </w:divBdr>
    </w:div>
    <w:div w:id="1583417173">
      <w:bodyDiv w:val="1"/>
      <w:marLeft w:val="0"/>
      <w:marRight w:val="0"/>
      <w:marTop w:val="0"/>
      <w:marBottom w:val="0"/>
      <w:divBdr>
        <w:top w:val="none" w:sz="0" w:space="0" w:color="auto"/>
        <w:left w:val="none" w:sz="0" w:space="0" w:color="auto"/>
        <w:bottom w:val="none" w:sz="0" w:space="0" w:color="auto"/>
        <w:right w:val="none" w:sz="0" w:space="0" w:color="auto"/>
      </w:divBdr>
    </w:div>
    <w:div w:id="1586843709">
      <w:bodyDiv w:val="1"/>
      <w:marLeft w:val="0"/>
      <w:marRight w:val="0"/>
      <w:marTop w:val="0"/>
      <w:marBottom w:val="0"/>
      <w:divBdr>
        <w:top w:val="none" w:sz="0" w:space="0" w:color="auto"/>
        <w:left w:val="none" w:sz="0" w:space="0" w:color="auto"/>
        <w:bottom w:val="none" w:sz="0" w:space="0" w:color="auto"/>
        <w:right w:val="none" w:sz="0" w:space="0" w:color="auto"/>
      </w:divBdr>
    </w:div>
    <w:div w:id="1587810126">
      <w:bodyDiv w:val="1"/>
      <w:marLeft w:val="0"/>
      <w:marRight w:val="0"/>
      <w:marTop w:val="0"/>
      <w:marBottom w:val="0"/>
      <w:divBdr>
        <w:top w:val="none" w:sz="0" w:space="0" w:color="auto"/>
        <w:left w:val="none" w:sz="0" w:space="0" w:color="auto"/>
        <w:bottom w:val="none" w:sz="0" w:space="0" w:color="auto"/>
        <w:right w:val="none" w:sz="0" w:space="0" w:color="auto"/>
      </w:divBdr>
    </w:div>
    <w:div w:id="1608537294">
      <w:bodyDiv w:val="1"/>
      <w:marLeft w:val="0"/>
      <w:marRight w:val="0"/>
      <w:marTop w:val="0"/>
      <w:marBottom w:val="0"/>
      <w:divBdr>
        <w:top w:val="none" w:sz="0" w:space="0" w:color="auto"/>
        <w:left w:val="none" w:sz="0" w:space="0" w:color="auto"/>
        <w:bottom w:val="none" w:sz="0" w:space="0" w:color="auto"/>
        <w:right w:val="none" w:sz="0" w:space="0" w:color="auto"/>
      </w:divBdr>
    </w:div>
    <w:div w:id="1612861731">
      <w:bodyDiv w:val="1"/>
      <w:marLeft w:val="0"/>
      <w:marRight w:val="0"/>
      <w:marTop w:val="0"/>
      <w:marBottom w:val="0"/>
      <w:divBdr>
        <w:top w:val="none" w:sz="0" w:space="0" w:color="auto"/>
        <w:left w:val="none" w:sz="0" w:space="0" w:color="auto"/>
        <w:bottom w:val="none" w:sz="0" w:space="0" w:color="auto"/>
        <w:right w:val="none" w:sz="0" w:space="0" w:color="auto"/>
      </w:divBdr>
    </w:div>
    <w:div w:id="1616672009">
      <w:bodyDiv w:val="1"/>
      <w:marLeft w:val="0"/>
      <w:marRight w:val="0"/>
      <w:marTop w:val="0"/>
      <w:marBottom w:val="0"/>
      <w:divBdr>
        <w:top w:val="none" w:sz="0" w:space="0" w:color="auto"/>
        <w:left w:val="none" w:sz="0" w:space="0" w:color="auto"/>
        <w:bottom w:val="none" w:sz="0" w:space="0" w:color="auto"/>
        <w:right w:val="none" w:sz="0" w:space="0" w:color="auto"/>
      </w:divBdr>
    </w:div>
    <w:div w:id="1622806096">
      <w:bodyDiv w:val="1"/>
      <w:marLeft w:val="0"/>
      <w:marRight w:val="0"/>
      <w:marTop w:val="0"/>
      <w:marBottom w:val="0"/>
      <w:divBdr>
        <w:top w:val="none" w:sz="0" w:space="0" w:color="auto"/>
        <w:left w:val="none" w:sz="0" w:space="0" w:color="auto"/>
        <w:bottom w:val="none" w:sz="0" w:space="0" w:color="auto"/>
        <w:right w:val="none" w:sz="0" w:space="0" w:color="auto"/>
      </w:divBdr>
    </w:div>
    <w:div w:id="1625379994">
      <w:bodyDiv w:val="1"/>
      <w:marLeft w:val="0"/>
      <w:marRight w:val="0"/>
      <w:marTop w:val="0"/>
      <w:marBottom w:val="0"/>
      <w:divBdr>
        <w:top w:val="none" w:sz="0" w:space="0" w:color="auto"/>
        <w:left w:val="none" w:sz="0" w:space="0" w:color="auto"/>
        <w:bottom w:val="none" w:sz="0" w:space="0" w:color="auto"/>
        <w:right w:val="none" w:sz="0" w:space="0" w:color="auto"/>
      </w:divBdr>
    </w:div>
    <w:div w:id="1630234763">
      <w:bodyDiv w:val="1"/>
      <w:marLeft w:val="0"/>
      <w:marRight w:val="0"/>
      <w:marTop w:val="0"/>
      <w:marBottom w:val="0"/>
      <w:divBdr>
        <w:top w:val="none" w:sz="0" w:space="0" w:color="auto"/>
        <w:left w:val="none" w:sz="0" w:space="0" w:color="auto"/>
        <w:bottom w:val="none" w:sz="0" w:space="0" w:color="auto"/>
        <w:right w:val="none" w:sz="0" w:space="0" w:color="auto"/>
      </w:divBdr>
    </w:div>
    <w:div w:id="1640723983">
      <w:bodyDiv w:val="1"/>
      <w:marLeft w:val="0"/>
      <w:marRight w:val="0"/>
      <w:marTop w:val="0"/>
      <w:marBottom w:val="0"/>
      <w:divBdr>
        <w:top w:val="none" w:sz="0" w:space="0" w:color="auto"/>
        <w:left w:val="none" w:sz="0" w:space="0" w:color="auto"/>
        <w:bottom w:val="none" w:sz="0" w:space="0" w:color="auto"/>
        <w:right w:val="none" w:sz="0" w:space="0" w:color="auto"/>
      </w:divBdr>
    </w:div>
    <w:div w:id="1642080811">
      <w:bodyDiv w:val="1"/>
      <w:marLeft w:val="0"/>
      <w:marRight w:val="0"/>
      <w:marTop w:val="0"/>
      <w:marBottom w:val="0"/>
      <w:divBdr>
        <w:top w:val="none" w:sz="0" w:space="0" w:color="auto"/>
        <w:left w:val="none" w:sz="0" w:space="0" w:color="auto"/>
        <w:bottom w:val="none" w:sz="0" w:space="0" w:color="auto"/>
        <w:right w:val="none" w:sz="0" w:space="0" w:color="auto"/>
      </w:divBdr>
    </w:div>
    <w:div w:id="1649702173">
      <w:bodyDiv w:val="1"/>
      <w:marLeft w:val="0"/>
      <w:marRight w:val="0"/>
      <w:marTop w:val="0"/>
      <w:marBottom w:val="0"/>
      <w:divBdr>
        <w:top w:val="none" w:sz="0" w:space="0" w:color="auto"/>
        <w:left w:val="none" w:sz="0" w:space="0" w:color="auto"/>
        <w:bottom w:val="none" w:sz="0" w:space="0" w:color="auto"/>
        <w:right w:val="none" w:sz="0" w:space="0" w:color="auto"/>
      </w:divBdr>
    </w:div>
    <w:div w:id="1662464837">
      <w:bodyDiv w:val="1"/>
      <w:marLeft w:val="0"/>
      <w:marRight w:val="0"/>
      <w:marTop w:val="0"/>
      <w:marBottom w:val="0"/>
      <w:divBdr>
        <w:top w:val="none" w:sz="0" w:space="0" w:color="auto"/>
        <w:left w:val="none" w:sz="0" w:space="0" w:color="auto"/>
        <w:bottom w:val="none" w:sz="0" w:space="0" w:color="auto"/>
        <w:right w:val="none" w:sz="0" w:space="0" w:color="auto"/>
      </w:divBdr>
    </w:div>
    <w:div w:id="1664888828">
      <w:bodyDiv w:val="1"/>
      <w:marLeft w:val="0"/>
      <w:marRight w:val="0"/>
      <w:marTop w:val="0"/>
      <w:marBottom w:val="0"/>
      <w:divBdr>
        <w:top w:val="none" w:sz="0" w:space="0" w:color="auto"/>
        <w:left w:val="none" w:sz="0" w:space="0" w:color="auto"/>
        <w:bottom w:val="none" w:sz="0" w:space="0" w:color="auto"/>
        <w:right w:val="none" w:sz="0" w:space="0" w:color="auto"/>
      </w:divBdr>
    </w:div>
    <w:div w:id="1665930212">
      <w:bodyDiv w:val="1"/>
      <w:marLeft w:val="0"/>
      <w:marRight w:val="0"/>
      <w:marTop w:val="0"/>
      <w:marBottom w:val="0"/>
      <w:divBdr>
        <w:top w:val="none" w:sz="0" w:space="0" w:color="auto"/>
        <w:left w:val="none" w:sz="0" w:space="0" w:color="auto"/>
        <w:bottom w:val="none" w:sz="0" w:space="0" w:color="auto"/>
        <w:right w:val="none" w:sz="0" w:space="0" w:color="auto"/>
      </w:divBdr>
    </w:div>
    <w:div w:id="1688826594">
      <w:bodyDiv w:val="1"/>
      <w:marLeft w:val="0"/>
      <w:marRight w:val="0"/>
      <w:marTop w:val="0"/>
      <w:marBottom w:val="0"/>
      <w:divBdr>
        <w:top w:val="none" w:sz="0" w:space="0" w:color="auto"/>
        <w:left w:val="none" w:sz="0" w:space="0" w:color="auto"/>
        <w:bottom w:val="none" w:sz="0" w:space="0" w:color="auto"/>
        <w:right w:val="none" w:sz="0" w:space="0" w:color="auto"/>
      </w:divBdr>
    </w:div>
    <w:div w:id="1697191035">
      <w:bodyDiv w:val="1"/>
      <w:marLeft w:val="0"/>
      <w:marRight w:val="0"/>
      <w:marTop w:val="0"/>
      <w:marBottom w:val="0"/>
      <w:divBdr>
        <w:top w:val="none" w:sz="0" w:space="0" w:color="auto"/>
        <w:left w:val="none" w:sz="0" w:space="0" w:color="auto"/>
        <w:bottom w:val="none" w:sz="0" w:space="0" w:color="auto"/>
        <w:right w:val="none" w:sz="0" w:space="0" w:color="auto"/>
      </w:divBdr>
    </w:div>
    <w:div w:id="1705057811">
      <w:bodyDiv w:val="1"/>
      <w:marLeft w:val="0"/>
      <w:marRight w:val="0"/>
      <w:marTop w:val="0"/>
      <w:marBottom w:val="0"/>
      <w:divBdr>
        <w:top w:val="none" w:sz="0" w:space="0" w:color="auto"/>
        <w:left w:val="none" w:sz="0" w:space="0" w:color="auto"/>
        <w:bottom w:val="none" w:sz="0" w:space="0" w:color="auto"/>
        <w:right w:val="none" w:sz="0" w:space="0" w:color="auto"/>
      </w:divBdr>
    </w:div>
    <w:div w:id="1705207273">
      <w:bodyDiv w:val="1"/>
      <w:marLeft w:val="0"/>
      <w:marRight w:val="0"/>
      <w:marTop w:val="0"/>
      <w:marBottom w:val="0"/>
      <w:divBdr>
        <w:top w:val="none" w:sz="0" w:space="0" w:color="auto"/>
        <w:left w:val="none" w:sz="0" w:space="0" w:color="auto"/>
        <w:bottom w:val="none" w:sz="0" w:space="0" w:color="auto"/>
        <w:right w:val="none" w:sz="0" w:space="0" w:color="auto"/>
      </w:divBdr>
    </w:div>
    <w:div w:id="1707828390">
      <w:bodyDiv w:val="1"/>
      <w:marLeft w:val="0"/>
      <w:marRight w:val="0"/>
      <w:marTop w:val="0"/>
      <w:marBottom w:val="0"/>
      <w:divBdr>
        <w:top w:val="none" w:sz="0" w:space="0" w:color="auto"/>
        <w:left w:val="none" w:sz="0" w:space="0" w:color="auto"/>
        <w:bottom w:val="none" w:sz="0" w:space="0" w:color="auto"/>
        <w:right w:val="none" w:sz="0" w:space="0" w:color="auto"/>
      </w:divBdr>
    </w:div>
    <w:div w:id="1708287773">
      <w:bodyDiv w:val="1"/>
      <w:marLeft w:val="0"/>
      <w:marRight w:val="0"/>
      <w:marTop w:val="0"/>
      <w:marBottom w:val="0"/>
      <w:divBdr>
        <w:top w:val="none" w:sz="0" w:space="0" w:color="auto"/>
        <w:left w:val="none" w:sz="0" w:space="0" w:color="auto"/>
        <w:bottom w:val="none" w:sz="0" w:space="0" w:color="auto"/>
        <w:right w:val="none" w:sz="0" w:space="0" w:color="auto"/>
      </w:divBdr>
    </w:div>
    <w:div w:id="1744597059">
      <w:bodyDiv w:val="1"/>
      <w:marLeft w:val="0"/>
      <w:marRight w:val="0"/>
      <w:marTop w:val="0"/>
      <w:marBottom w:val="0"/>
      <w:divBdr>
        <w:top w:val="none" w:sz="0" w:space="0" w:color="auto"/>
        <w:left w:val="none" w:sz="0" w:space="0" w:color="auto"/>
        <w:bottom w:val="none" w:sz="0" w:space="0" w:color="auto"/>
        <w:right w:val="none" w:sz="0" w:space="0" w:color="auto"/>
      </w:divBdr>
    </w:div>
    <w:div w:id="1751347327">
      <w:bodyDiv w:val="1"/>
      <w:marLeft w:val="0"/>
      <w:marRight w:val="0"/>
      <w:marTop w:val="0"/>
      <w:marBottom w:val="0"/>
      <w:divBdr>
        <w:top w:val="none" w:sz="0" w:space="0" w:color="auto"/>
        <w:left w:val="none" w:sz="0" w:space="0" w:color="auto"/>
        <w:bottom w:val="none" w:sz="0" w:space="0" w:color="auto"/>
        <w:right w:val="none" w:sz="0" w:space="0" w:color="auto"/>
      </w:divBdr>
    </w:div>
    <w:div w:id="1751543178">
      <w:bodyDiv w:val="1"/>
      <w:marLeft w:val="0"/>
      <w:marRight w:val="0"/>
      <w:marTop w:val="0"/>
      <w:marBottom w:val="0"/>
      <w:divBdr>
        <w:top w:val="none" w:sz="0" w:space="0" w:color="auto"/>
        <w:left w:val="none" w:sz="0" w:space="0" w:color="auto"/>
        <w:bottom w:val="none" w:sz="0" w:space="0" w:color="auto"/>
        <w:right w:val="none" w:sz="0" w:space="0" w:color="auto"/>
      </w:divBdr>
    </w:div>
    <w:div w:id="1771700958">
      <w:bodyDiv w:val="1"/>
      <w:marLeft w:val="0"/>
      <w:marRight w:val="0"/>
      <w:marTop w:val="0"/>
      <w:marBottom w:val="0"/>
      <w:divBdr>
        <w:top w:val="none" w:sz="0" w:space="0" w:color="auto"/>
        <w:left w:val="none" w:sz="0" w:space="0" w:color="auto"/>
        <w:bottom w:val="none" w:sz="0" w:space="0" w:color="auto"/>
        <w:right w:val="none" w:sz="0" w:space="0" w:color="auto"/>
      </w:divBdr>
    </w:div>
    <w:div w:id="1779833151">
      <w:bodyDiv w:val="1"/>
      <w:marLeft w:val="0"/>
      <w:marRight w:val="0"/>
      <w:marTop w:val="0"/>
      <w:marBottom w:val="0"/>
      <w:divBdr>
        <w:top w:val="none" w:sz="0" w:space="0" w:color="auto"/>
        <w:left w:val="none" w:sz="0" w:space="0" w:color="auto"/>
        <w:bottom w:val="none" w:sz="0" w:space="0" w:color="auto"/>
        <w:right w:val="none" w:sz="0" w:space="0" w:color="auto"/>
      </w:divBdr>
    </w:div>
    <w:div w:id="1787189456">
      <w:bodyDiv w:val="1"/>
      <w:marLeft w:val="0"/>
      <w:marRight w:val="0"/>
      <w:marTop w:val="0"/>
      <w:marBottom w:val="0"/>
      <w:divBdr>
        <w:top w:val="none" w:sz="0" w:space="0" w:color="auto"/>
        <w:left w:val="none" w:sz="0" w:space="0" w:color="auto"/>
        <w:bottom w:val="none" w:sz="0" w:space="0" w:color="auto"/>
        <w:right w:val="none" w:sz="0" w:space="0" w:color="auto"/>
      </w:divBdr>
    </w:div>
    <w:div w:id="1791168976">
      <w:bodyDiv w:val="1"/>
      <w:marLeft w:val="0"/>
      <w:marRight w:val="0"/>
      <w:marTop w:val="0"/>
      <w:marBottom w:val="0"/>
      <w:divBdr>
        <w:top w:val="none" w:sz="0" w:space="0" w:color="auto"/>
        <w:left w:val="none" w:sz="0" w:space="0" w:color="auto"/>
        <w:bottom w:val="none" w:sz="0" w:space="0" w:color="auto"/>
        <w:right w:val="none" w:sz="0" w:space="0" w:color="auto"/>
      </w:divBdr>
    </w:div>
    <w:div w:id="1791364462">
      <w:bodyDiv w:val="1"/>
      <w:marLeft w:val="0"/>
      <w:marRight w:val="0"/>
      <w:marTop w:val="0"/>
      <w:marBottom w:val="0"/>
      <w:divBdr>
        <w:top w:val="none" w:sz="0" w:space="0" w:color="auto"/>
        <w:left w:val="none" w:sz="0" w:space="0" w:color="auto"/>
        <w:bottom w:val="none" w:sz="0" w:space="0" w:color="auto"/>
        <w:right w:val="none" w:sz="0" w:space="0" w:color="auto"/>
      </w:divBdr>
    </w:div>
    <w:div w:id="1797677200">
      <w:bodyDiv w:val="1"/>
      <w:marLeft w:val="0"/>
      <w:marRight w:val="0"/>
      <w:marTop w:val="0"/>
      <w:marBottom w:val="0"/>
      <w:divBdr>
        <w:top w:val="none" w:sz="0" w:space="0" w:color="auto"/>
        <w:left w:val="none" w:sz="0" w:space="0" w:color="auto"/>
        <w:bottom w:val="none" w:sz="0" w:space="0" w:color="auto"/>
        <w:right w:val="none" w:sz="0" w:space="0" w:color="auto"/>
      </w:divBdr>
    </w:div>
    <w:div w:id="1815293582">
      <w:bodyDiv w:val="1"/>
      <w:marLeft w:val="0"/>
      <w:marRight w:val="0"/>
      <w:marTop w:val="0"/>
      <w:marBottom w:val="0"/>
      <w:divBdr>
        <w:top w:val="none" w:sz="0" w:space="0" w:color="auto"/>
        <w:left w:val="none" w:sz="0" w:space="0" w:color="auto"/>
        <w:bottom w:val="none" w:sz="0" w:space="0" w:color="auto"/>
        <w:right w:val="none" w:sz="0" w:space="0" w:color="auto"/>
      </w:divBdr>
    </w:div>
    <w:div w:id="1816949422">
      <w:bodyDiv w:val="1"/>
      <w:marLeft w:val="0"/>
      <w:marRight w:val="0"/>
      <w:marTop w:val="0"/>
      <w:marBottom w:val="0"/>
      <w:divBdr>
        <w:top w:val="none" w:sz="0" w:space="0" w:color="auto"/>
        <w:left w:val="none" w:sz="0" w:space="0" w:color="auto"/>
        <w:bottom w:val="none" w:sz="0" w:space="0" w:color="auto"/>
        <w:right w:val="none" w:sz="0" w:space="0" w:color="auto"/>
      </w:divBdr>
    </w:div>
    <w:div w:id="1817408872">
      <w:bodyDiv w:val="1"/>
      <w:marLeft w:val="0"/>
      <w:marRight w:val="0"/>
      <w:marTop w:val="0"/>
      <w:marBottom w:val="0"/>
      <w:divBdr>
        <w:top w:val="none" w:sz="0" w:space="0" w:color="auto"/>
        <w:left w:val="none" w:sz="0" w:space="0" w:color="auto"/>
        <w:bottom w:val="none" w:sz="0" w:space="0" w:color="auto"/>
        <w:right w:val="none" w:sz="0" w:space="0" w:color="auto"/>
      </w:divBdr>
    </w:div>
    <w:div w:id="1820489710">
      <w:bodyDiv w:val="1"/>
      <w:marLeft w:val="0"/>
      <w:marRight w:val="0"/>
      <w:marTop w:val="0"/>
      <w:marBottom w:val="0"/>
      <w:divBdr>
        <w:top w:val="none" w:sz="0" w:space="0" w:color="auto"/>
        <w:left w:val="none" w:sz="0" w:space="0" w:color="auto"/>
        <w:bottom w:val="none" w:sz="0" w:space="0" w:color="auto"/>
        <w:right w:val="none" w:sz="0" w:space="0" w:color="auto"/>
      </w:divBdr>
    </w:div>
    <w:div w:id="1824006804">
      <w:bodyDiv w:val="1"/>
      <w:marLeft w:val="0"/>
      <w:marRight w:val="0"/>
      <w:marTop w:val="0"/>
      <w:marBottom w:val="0"/>
      <w:divBdr>
        <w:top w:val="none" w:sz="0" w:space="0" w:color="auto"/>
        <w:left w:val="none" w:sz="0" w:space="0" w:color="auto"/>
        <w:bottom w:val="none" w:sz="0" w:space="0" w:color="auto"/>
        <w:right w:val="none" w:sz="0" w:space="0" w:color="auto"/>
      </w:divBdr>
    </w:div>
    <w:div w:id="1825313914">
      <w:bodyDiv w:val="1"/>
      <w:marLeft w:val="0"/>
      <w:marRight w:val="0"/>
      <w:marTop w:val="0"/>
      <w:marBottom w:val="0"/>
      <w:divBdr>
        <w:top w:val="none" w:sz="0" w:space="0" w:color="auto"/>
        <w:left w:val="none" w:sz="0" w:space="0" w:color="auto"/>
        <w:bottom w:val="none" w:sz="0" w:space="0" w:color="auto"/>
        <w:right w:val="none" w:sz="0" w:space="0" w:color="auto"/>
      </w:divBdr>
    </w:div>
    <w:div w:id="1826705513">
      <w:bodyDiv w:val="1"/>
      <w:marLeft w:val="0"/>
      <w:marRight w:val="0"/>
      <w:marTop w:val="0"/>
      <w:marBottom w:val="0"/>
      <w:divBdr>
        <w:top w:val="none" w:sz="0" w:space="0" w:color="auto"/>
        <w:left w:val="none" w:sz="0" w:space="0" w:color="auto"/>
        <w:bottom w:val="none" w:sz="0" w:space="0" w:color="auto"/>
        <w:right w:val="none" w:sz="0" w:space="0" w:color="auto"/>
      </w:divBdr>
    </w:div>
    <w:div w:id="1828669509">
      <w:bodyDiv w:val="1"/>
      <w:marLeft w:val="0"/>
      <w:marRight w:val="0"/>
      <w:marTop w:val="0"/>
      <w:marBottom w:val="0"/>
      <w:divBdr>
        <w:top w:val="none" w:sz="0" w:space="0" w:color="auto"/>
        <w:left w:val="none" w:sz="0" w:space="0" w:color="auto"/>
        <w:bottom w:val="none" w:sz="0" w:space="0" w:color="auto"/>
        <w:right w:val="none" w:sz="0" w:space="0" w:color="auto"/>
      </w:divBdr>
    </w:div>
    <w:div w:id="1848860534">
      <w:bodyDiv w:val="1"/>
      <w:marLeft w:val="0"/>
      <w:marRight w:val="0"/>
      <w:marTop w:val="0"/>
      <w:marBottom w:val="0"/>
      <w:divBdr>
        <w:top w:val="none" w:sz="0" w:space="0" w:color="auto"/>
        <w:left w:val="none" w:sz="0" w:space="0" w:color="auto"/>
        <w:bottom w:val="none" w:sz="0" w:space="0" w:color="auto"/>
        <w:right w:val="none" w:sz="0" w:space="0" w:color="auto"/>
      </w:divBdr>
    </w:div>
    <w:div w:id="1849053104">
      <w:bodyDiv w:val="1"/>
      <w:marLeft w:val="0"/>
      <w:marRight w:val="0"/>
      <w:marTop w:val="0"/>
      <w:marBottom w:val="0"/>
      <w:divBdr>
        <w:top w:val="none" w:sz="0" w:space="0" w:color="auto"/>
        <w:left w:val="none" w:sz="0" w:space="0" w:color="auto"/>
        <w:bottom w:val="none" w:sz="0" w:space="0" w:color="auto"/>
        <w:right w:val="none" w:sz="0" w:space="0" w:color="auto"/>
      </w:divBdr>
    </w:div>
    <w:div w:id="1853688553">
      <w:bodyDiv w:val="1"/>
      <w:marLeft w:val="0"/>
      <w:marRight w:val="0"/>
      <w:marTop w:val="0"/>
      <w:marBottom w:val="0"/>
      <w:divBdr>
        <w:top w:val="none" w:sz="0" w:space="0" w:color="auto"/>
        <w:left w:val="none" w:sz="0" w:space="0" w:color="auto"/>
        <w:bottom w:val="none" w:sz="0" w:space="0" w:color="auto"/>
        <w:right w:val="none" w:sz="0" w:space="0" w:color="auto"/>
      </w:divBdr>
    </w:div>
    <w:div w:id="1854606073">
      <w:bodyDiv w:val="1"/>
      <w:marLeft w:val="0"/>
      <w:marRight w:val="0"/>
      <w:marTop w:val="0"/>
      <w:marBottom w:val="0"/>
      <w:divBdr>
        <w:top w:val="none" w:sz="0" w:space="0" w:color="auto"/>
        <w:left w:val="none" w:sz="0" w:space="0" w:color="auto"/>
        <w:bottom w:val="none" w:sz="0" w:space="0" w:color="auto"/>
        <w:right w:val="none" w:sz="0" w:space="0" w:color="auto"/>
      </w:divBdr>
    </w:div>
    <w:div w:id="1858033398">
      <w:bodyDiv w:val="1"/>
      <w:marLeft w:val="0"/>
      <w:marRight w:val="0"/>
      <w:marTop w:val="0"/>
      <w:marBottom w:val="0"/>
      <w:divBdr>
        <w:top w:val="none" w:sz="0" w:space="0" w:color="auto"/>
        <w:left w:val="none" w:sz="0" w:space="0" w:color="auto"/>
        <w:bottom w:val="none" w:sz="0" w:space="0" w:color="auto"/>
        <w:right w:val="none" w:sz="0" w:space="0" w:color="auto"/>
      </w:divBdr>
    </w:div>
    <w:div w:id="1865484747">
      <w:bodyDiv w:val="1"/>
      <w:marLeft w:val="0"/>
      <w:marRight w:val="0"/>
      <w:marTop w:val="0"/>
      <w:marBottom w:val="0"/>
      <w:divBdr>
        <w:top w:val="none" w:sz="0" w:space="0" w:color="auto"/>
        <w:left w:val="none" w:sz="0" w:space="0" w:color="auto"/>
        <w:bottom w:val="none" w:sz="0" w:space="0" w:color="auto"/>
        <w:right w:val="none" w:sz="0" w:space="0" w:color="auto"/>
      </w:divBdr>
    </w:div>
    <w:div w:id="1865513929">
      <w:bodyDiv w:val="1"/>
      <w:marLeft w:val="0"/>
      <w:marRight w:val="0"/>
      <w:marTop w:val="0"/>
      <w:marBottom w:val="0"/>
      <w:divBdr>
        <w:top w:val="none" w:sz="0" w:space="0" w:color="auto"/>
        <w:left w:val="none" w:sz="0" w:space="0" w:color="auto"/>
        <w:bottom w:val="none" w:sz="0" w:space="0" w:color="auto"/>
        <w:right w:val="none" w:sz="0" w:space="0" w:color="auto"/>
      </w:divBdr>
    </w:div>
    <w:div w:id="1867449698">
      <w:bodyDiv w:val="1"/>
      <w:marLeft w:val="0"/>
      <w:marRight w:val="0"/>
      <w:marTop w:val="0"/>
      <w:marBottom w:val="0"/>
      <w:divBdr>
        <w:top w:val="none" w:sz="0" w:space="0" w:color="auto"/>
        <w:left w:val="none" w:sz="0" w:space="0" w:color="auto"/>
        <w:bottom w:val="none" w:sz="0" w:space="0" w:color="auto"/>
        <w:right w:val="none" w:sz="0" w:space="0" w:color="auto"/>
      </w:divBdr>
    </w:div>
    <w:div w:id="1879272102">
      <w:bodyDiv w:val="1"/>
      <w:marLeft w:val="0"/>
      <w:marRight w:val="0"/>
      <w:marTop w:val="0"/>
      <w:marBottom w:val="0"/>
      <w:divBdr>
        <w:top w:val="none" w:sz="0" w:space="0" w:color="auto"/>
        <w:left w:val="none" w:sz="0" w:space="0" w:color="auto"/>
        <w:bottom w:val="none" w:sz="0" w:space="0" w:color="auto"/>
        <w:right w:val="none" w:sz="0" w:space="0" w:color="auto"/>
      </w:divBdr>
    </w:div>
    <w:div w:id="1891962072">
      <w:bodyDiv w:val="1"/>
      <w:marLeft w:val="0"/>
      <w:marRight w:val="0"/>
      <w:marTop w:val="0"/>
      <w:marBottom w:val="0"/>
      <w:divBdr>
        <w:top w:val="none" w:sz="0" w:space="0" w:color="auto"/>
        <w:left w:val="none" w:sz="0" w:space="0" w:color="auto"/>
        <w:bottom w:val="none" w:sz="0" w:space="0" w:color="auto"/>
        <w:right w:val="none" w:sz="0" w:space="0" w:color="auto"/>
      </w:divBdr>
    </w:div>
    <w:div w:id="1902670623">
      <w:bodyDiv w:val="1"/>
      <w:marLeft w:val="0"/>
      <w:marRight w:val="0"/>
      <w:marTop w:val="0"/>
      <w:marBottom w:val="0"/>
      <w:divBdr>
        <w:top w:val="none" w:sz="0" w:space="0" w:color="auto"/>
        <w:left w:val="none" w:sz="0" w:space="0" w:color="auto"/>
        <w:bottom w:val="none" w:sz="0" w:space="0" w:color="auto"/>
        <w:right w:val="none" w:sz="0" w:space="0" w:color="auto"/>
      </w:divBdr>
    </w:div>
    <w:div w:id="1905488219">
      <w:bodyDiv w:val="1"/>
      <w:marLeft w:val="0"/>
      <w:marRight w:val="0"/>
      <w:marTop w:val="0"/>
      <w:marBottom w:val="0"/>
      <w:divBdr>
        <w:top w:val="none" w:sz="0" w:space="0" w:color="auto"/>
        <w:left w:val="none" w:sz="0" w:space="0" w:color="auto"/>
        <w:bottom w:val="none" w:sz="0" w:space="0" w:color="auto"/>
        <w:right w:val="none" w:sz="0" w:space="0" w:color="auto"/>
      </w:divBdr>
    </w:div>
    <w:div w:id="1932883914">
      <w:bodyDiv w:val="1"/>
      <w:marLeft w:val="0"/>
      <w:marRight w:val="0"/>
      <w:marTop w:val="0"/>
      <w:marBottom w:val="0"/>
      <w:divBdr>
        <w:top w:val="none" w:sz="0" w:space="0" w:color="auto"/>
        <w:left w:val="none" w:sz="0" w:space="0" w:color="auto"/>
        <w:bottom w:val="none" w:sz="0" w:space="0" w:color="auto"/>
        <w:right w:val="none" w:sz="0" w:space="0" w:color="auto"/>
      </w:divBdr>
    </w:div>
    <w:div w:id="1933322233">
      <w:bodyDiv w:val="1"/>
      <w:marLeft w:val="0"/>
      <w:marRight w:val="0"/>
      <w:marTop w:val="0"/>
      <w:marBottom w:val="0"/>
      <w:divBdr>
        <w:top w:val="none" w:sz="0" w:space="0" w:color="auto"/>
        <w:left w:val="none" w:sz="0" w:space="0" w:color="auto"/>
        <w:bottom w:val="none" w:sz="0" w:space="0" w:color="auto"/>
        <w:right w:val="none" w:sz="0" w:space="0" w:color="auto"/>
      </w:divBdr>
    </w:div>
    <w:div w:id="1937060416">
      <w:bodyDiv w:val="1"/>
      <w:marLeft w:val="0"/>
      <w:marRight w:val="0"/>
      <w:marTop w:val="0"/>
      <w:marBottom w:val="0"/>
      <w:divBdr>
        <w:top w:val="none" w:sz="0" w:space="0" w:color="auto"/>
        <w:left w:val="none" w:sz="0" w:space="0" w:color="auto"/>
        <w:bottom w:val="none" w:sz="0" w:space="0" w:color="auto"/>
        <w:right w:val="none" w:sz="0" w:space="0" w:color="auto"/>
      </w:divBdr>
    </w:div>
    <w:div w:id="1941378632">
      <w:bodyDiv w:val="1"/>
      <w:marLeft w:val="0"/>
      <w:marRight w:val="0"/>
      <w:marTop w:val="0"/>
      <w:marBottom w:val="0"/>
      <w:divBdr>
        <w:top w:val="none" w:sz="0" w:space="0" w:color="auto"/>
        <w:left w:val="none" w:sz="0" w:space="0" w:color="auto"/>
        <w:bottom w:val="none" w:sz="0" w:space="0" w:color="auto"/>
        <w:right w:val="none" w:sz="0" w:space="0" w:color="auto"/>
      </w:divBdr>
    </w:div>
    <w:div w:id="1951234468">
      <w:bodyDiv w:val="1"/>
      <w:marLeft w:val="0"/>
      <w:marRight w:val="0"/>
      <w:marTop w:val="0"/>
      <w:marBottom w:val="0"/>
      <w:divBdr>
        <w:top w:val="none" w:sz="0" w:space="0" w:color="auto"/>
        <w:left w:val="none" w:sz="0" w:space="0" w:color="auto"/>
        <w:bottom w:val="none" w:sz="0" w:space="0" w:color="auto"/>
        <w:right w:val="none" w:sz="0" w:space="0" w:color="auto"/>
      </w:divBdr>
    </w:div>
    <w:div w:id="1964188386">
      <w:bodyDiv w:val="1"/>
      <w:marLeft w:val="0"/>
      <w:marRight w:val="0"/>
      <w:marTop w:val="0"/>
      <w:marBottom w:val="0"/>
      <w:divBdr>
        <w:top w:val="none" w:sz="0" w:space="0" w:color="auto"/>
        <w:left w:val="none" w:sz="0" w:space="0" w:color="auto"/>
        <w:bottom w:val="none" w:sz="0" w:space="0" w:color="auto"/>
        <w:right w:val="none" w:sz="0" w:space="0" w:color="auto"/>
      </w:divBdr>
    </w:div>
    <w:div w:id="1967815414">
      <w:bodyDiv w:val="1"/>
      <w:marLeft w:val="0"/>
      <w:marRight w:val="0"/>
      <w:marTop w:val="0"/>
      <w:marBottom w:val="0"/>
      <w:divBdr>
        <w:top w:val="none" w:sz="0" w:space="0" w:color="auto"/>
        <w:left w:val="none" w:sz="0" w:space="0" w:color="auto"/>
        <w:bottom w:val="none" w:sz="0" w:space="0" w:color="auto"/>
        <w:right w:val="none" w:sz="0" w:space="0" w:color="auto"/>
      </w:divBdr>
    </w:div>
    <w:div w:id="1971402578">
      <w:bodyDiv w:val="1"/>
      <w:marLeft w:val="0"/>
      <w:marRight w:val="0"/>
      <w:marTop w:val="0"/>
      <w:marBottom w:val="0"/>
      <w:divBdr>
        <w:top w:val="none" w:sz="0" w:space="0" w:color="auto"/>
        <w:left w:val="none" w:sz="0" w:space="0" w:color="auto"/>
        <w:bottom w:val="none" w:sz="0" w:space="0" w:color="auto"/>
        <w:right w:val="none" w:sz="0" w:space="0" w:color="auto"/>
      </w:divBdr>
    </w:div>
    <w:div w:id="1973755509">
      <w:bodyDiv w:val="1"/>
      <w:marLeft w:val="0"/>
      <w:marRight w:val="0"/>
      <w:marTop w:val="0"/>
      <w:marBottom w:val="0"/>
      <w:divBdr>
        <w:top w:val="none" w:sz="0" w:space="0" w:color="auto"/>
        <w:left w:val="none" w:sz="0" w:space="0" w:color="auto"/>
        <w:bottom w:val="none" w:sz="0" w:space="0" w:color="auto"/>
        <w:right w:val="none" w:sz="0" w:space="0" w:color="auto"/>
      </w:divBdr>
    </w:div>
    <w:div w:id="1975721227">
      <w:bodyDiv w:val="1"/>
      <w:marLeft w:val="0"/>
      <w:marRight w:val="0"/>
      <w:marTop w:val="0"/>
      <w:marBottom w:val="0"/>
      <w:divBdr>
        <w:top w:val="none" w:sz="0" w:space="0" w:color="auto"/>
        <w:left w:val="none" w:sz="0" w:space="0" w:color="auto"/>
        <w:bottom w:val="none" w:sz="0" w:space="0" w:color="auto"/>
        <w:right w:val="none" w:sz="0" w:space="0" w:color="auto"/>
      </w:divBdr>
    </w:div>
    <w:div w:id="1988513417">
      <w:bodyDiv w:val="1"/>
      <w:marLeft w:val="0"/>
      <w:marRight w:val="0"/>
      <w:marTop w:val="0"/>
      <w:marBottom w:val="0"/>
      <w:divBdr>
        <w:top w:val="none" w:sz="0" w:space="0" w:color="auto"/>
        <w:left w:val="none" w:sz="0" w:space="0" w:color="auto"/>
        <w:bottom w:val="none" w:sz="0" w:space="0" w:color="auto"/>
        <w:right w:val="none" w:sz="0" w:space="0" w:color="auto"/>
      </w:divBdr>
    </w:div>
    <w:div w:id="2019886166">
      <w:bodyDiv w:val="1"/>
      <w:marLeft w:val="0"/>
      <w:marRight w:val="0"/>
      <w:marTop w:val="0"/>
      <w:marBottom w:val="0"/>
      <w:divBdr>
        <w:top w:val="none" w:sz="0" w:space="0" w:color="auto"/>
        <w:left w:val="none" w:sz="0" w:space="0" w:color="auto"/>
        <w:bottom w:val="none" w:sz="0" w:space="0" w:color="auto"/>
        <w:right w:val="none" w:sz="0" w:space="0" w:color="auto"/>
      </w:divBdr>
    </w:div>
    <w:div w:id="2022854197">
      <w:bodyDiv w:val="1"/>
      <w:marLeft w:val="0"/>
      <w:marRight w:val="0"/>
      <w:marTop w:val="0"/>
      <w:marBottom w:val="0"/>
      <w:divBdr>
        <w:top w:val="none" w:sz="0" w:space="0" w:color="auto"/>
        <w:left w:val="none" w:sz="0" w:space="0" w:color="auto"/>
        <w:bottom w:val="none" w:sz="0" w:space="0" w:color="auto"/>
        <w:right w:val="none" w:sz="0" w:space="0" w:color="auto"/>
      </w:divBdr>
      <w:divsChild>
        <w:div w:id="1205482558">
          <w:marLeft w:val="0"/>
          <w:marRight w:val="0"/>
          <w:marTop w:val="0"/>
          <w:marBottom w:val="0"/>
          <w:divBdr>
            <w:top w:val="none" w:sz="0" w:space="0" w:color="auto"/>
            <w:left w:val="none" w:sz="0" w:space="0" w:color="auto"/>
            <w:bottom w:val="none" w:sz="0" w:space="0" w:color="auto"/>
            <w:right w:val="none" w:sz="0" w:space="0" w:color="auto"/>
          </w:divBdr>
        </w:div>
        <w:div w:id="1169173614">
          <w:marLeft w:val="0"/>
          <w:marRight w:val="0"/>
          <w:marTop w:val="0"/>
          <w:marBottom w:val="0"/>
          <w:divBdr>
            <w:top w:val="none" w:sz="0" w:space="0" w:color="auto"/>
            <w:left w:val="none" w:sz="0" w:space="0" w:color="auto"/>
            <w:bottom w:val="none" w:sz="0" w:space="0" w:color="auto"/>
            <w:right w:val="none" w:sz="0" w:space="0" w:color="auto"/>
          </w:divBdr>
        </w:div>
        <w:div w:id="2076196979">
          <w:marLeft w:val="0"/>
          <w:marRight w:val="0"/>
          <w:marTop w:val="0"/>
          <w:marBottom w:val="0"/>
          <w:divBdr>
            <w:top w:val="none" w:sz="0" w:space="0" w:color="auto"/>
            <w:left w:val="none" w:sz="0" w:space="0" w:color="auto"/>
            <w:bottom w:val="none" w:sz="0" w:space="0" w:color="auto"/>
            <w:right w:val="none" w:sz="0" w:space="0" w:color="auto"/>
          </w:divBdr>
        </w:div>
        <w:div w:id="608977186">
          <w:marLeft w:val="0"/>
          <w:marRight w:val="0"/>
          <w:marTop w:val="0"/>
          <w:marBottom w:val="0"/>
          <w:divBdr>
            <w:top w:val="none" w:sz="0" w:space="0" w:color="auto"/>
            <w:left w:val="none" w:sz="0" w:space="0" w:color="auto"/>
            <w:bottom w:val="none" w:sz="0" w:space="0" w:color="auto"/>
            <w:right w:val="none" w:sz="0" w:space="0" w:color="auto"/>
          </w:divBdr>
        </w:div>
        <w:div w:id="1052968108">
          <w:marLeft w:val="0"/>
          <w:marRight w:val="0"/>
          <w:marTop w:val="0"/>
          <w:marBottom w:val="0"/>
          <w:divBdr>
            <w:top w:val="none" w:sz="0" w:space="0" w:color="auto"/>
            <w:left w:val="none" w:sz="0" w:space="0" w:color="auto"/>
            <w:bottom w:val="none" w:sz="0" w:space="0" w:color="auto"/>
            <w:right w:val="none" w:sz="0" w:space="0" w:color="auto"/>
          </w:divBdr>
        </w:div>
        <w:div w:id="973565523">
          <w:marLeft w:val="0"/>
          <w:marRight w:val="0"/>
          <w:marTop w:val="0"/>
          <w:marBottom w:val="0"/>
          <w:divBdr>
            <w:top w:val="none" w:sz="0" w:space="0" w:color="auto"/>
            <w:left w:val="none" w:sz="0" w:space="0" w:color="auto"/>
            <w:bottom w:val="none" w:sz="0" w:space="0" w:color="auto"/>
            <w:right w:val="none" w:sz="0" w:space="0" w:color="auto"/>
          </w:divBdr>
        </w:div>
        <w:div w:id="309410437">
          <w:marLeft w:val="0"/>
          <w:marRight w:val="0"/>
          <w:marTop w:val="0"/>
          <w:marBottom w:val="0"/>
          <w:divBdr>
            <w:top w:val="none" w:sz="0" w:space="0" w:color="auto"/>
            <w:left w:val="none" w:sz="0" w:space="0" w:color="auto"/>
            <w:bottom w:val="none" w:sz="0" w:space="0" w:color="auto"/>
            <w:right w:val="none" w:sz="0" w:space="0" w:color="auto"/>
          </w:divBdr>
        </w:div>
        <w:div w:id="180777083">
          <w:marLeft w:val="0"/>
          <w:marRight w:val="0"/>
          <w:marTop w:val="0"/>
          <w:marBottom w:val="0"/>
          <w:divBdr>
            <w:top w:val="none" w:sz="0" w:space="0" w:color="auto"/>
            <w:left w:val="none" w:sz="0" w:space="0" w:color="auto"/>
            <w:bottom w:val="none" w:sz="0" w:space="0" w:color="auto"/>
            <w:right w:val="none" w:sz="0" w:space="0" w:color="auto"/>
          </w:divBdr>
        </w:div>
        <w:div w:id="922640227">
          <w:marLeft w:val="0"/>
          <w:marRight w:val="0"/>
          <w:marTop w:val="0"/>
          <w:marBottom w:val="0"/>
          <w:divBdr>
            <w:top w:val="none" w:sz="0" w:space="0" w:color="auto"/>
            <w:left w:val="none" w:sz="0" w:space="0" w:color="auto"/>
            <w:bottom w:val="none" w:sz="0" w:space="0" w:color="auto"/>
            <w:right w:val="none" w:sz="0" w:space="0" w:color="auto"/>
          </w:divBdr>
        </w:div>
        <w:div w:id="213350856">
          <w:marLeft w:val="0"/>
          <w:marRight w:val="0"/>
          <w:marTop w:val="0"/>
          <w:marBottom w:val="0"/>
          <w:divBdr>
            <w:top w:val="none" w:sz="0" w:space="0" w:color="auto"/>
            <w:left w:val="none" w:sz="0" w:space="0" w:color="auto"/>
            <w:bottom w:val="none" w:sz="0" w:space="0" w:color="auto"/>
            <w:right w:val="none" w:sz="0" w:space="0" w:color="auto"/>
          </w:divBdr>
        </w:div>
        <w:div w:id="318778730">
          <w:marLeft w:val="0"/>
          <w:marRight w:val="0"/>
          <w:marTop w:val="0"/>
          <w:marBottom w:val="0"/>
          <w:divBdr>
            <w:top w:val="none" w:sz="0" w:space="0" w:color="auto"/>
            <w:left w:val="none" w:sz="0" w:space="0" w:color="auto"/>
            <w:bottom w:val="none" w:sz="0" w:space="0" w:color="auto"/>
            <w:right w:val="none" w:sz="0" w:space="0" w:color="auto"/>
          </w:divBdr>
        </w:div>
        <w:div w:id="1155684519">
          <w:marLeft w:val="0"/>
          <w:marRight w:val="0"/>
          <w:marTop w:val="0"/>
          <w:marBottom w:val="0"/>
          <w:divBdr>
            <w:top w:val="none" w:sz="0" w:space="0" w:color="auto"/>
            <w:left w:val="none" w:sz="0" w:space="0" w:color="auto"/>
            <w:bottom w:val="none" w:sz="0" w:space="0" w:color="auto"/>
            <w:right w:val="none" w:sz="0" w:space="0" w:color="auto"/>
          </w:divBdr>
        </w:div>
        <w:div w:id="695040754">
          <w:marLeft w:val="0"/>
          <w:marRight w:val="0"/>
          <w:marTop w:val="0"/>
          <w:marBottom w:val="0"/>
          <w:divBdr>
            <w:top w:val="none" w:sz="0" w:space="0" w:color="auto"/>
            <w:left w:val="none" w:sz="0" w:space="0" w:color="auto"/>
            <w:bottom w:val="none" w:sz="0" w:space="0" w:color="auto"/>
            <w:right w:val="none" w:sz="0" w:space="0" w:color="auto"/>
          </w:divBdr>
        </w:div>
        <w:div w:id="874660907">
          <w:marLeft w:val="0"/>
          <w:marRight w:val="0"/>
          <w:marTop w:val="0"/>
          <w:marBottom w:val="0"/>
          <w:divBdr>
            <w:top w:val="none" w:sz="0" w:space="0" w:color="auto"/>
            <w:left w:val="none" w:sz="0" w:space="0" w:color="auto"/>
            <w:bottom w:val="none" w:sz="0" w:space="0" w:color="auto"/>
            <w:right w:val="none" w:sz="0" w:space="0" w:color="auto"/>
          </w:divBdr>
        </w:div>
        <w:div w:id="1047414162">
          <w:marLeft w:val="0"/>
          <w:marRight w:val="0"/>
          <w:marTop w:val="0"/>
          <w:marBottom w:val="0"/>
          <w:divBdr>
            <w:top w:val="none" w:sz="0" w:space="0" w:color="auto"/>
            <w:left w:val="none" w:sz="0" w:space="0" w:color="auto"/>
            <w:bottom w:val="none" w:sz="0" w:space="0" w:color="auto"/>
            <w:right w:val="none" w:sz="0" w:space="0" w:color="auto"/>
          </w:divBdr>
        </w:div>
        <w:div w:id="466975102">
          <w:marLeft w:val="0"/>
          <w:marRight w:val="0"/>
          <w:marTop w:val="0"/>
          <w:marBottom w:val="0"/>
          <w:divBdr>
            <w:top w:val="none" w:sz="0" w:space="0" w:color="auto"/>
            <w:left w:val="none" w:sz="0" w:space="0" w:color="auto"/>
            <w:bottom w:val="none" w:sz="0" w:space="0" w:color="auto"/>
            <w:right w:val="none" w:sz="0" w:space="0" w:color="auto"/>
          </w:divBdr>
        </w:div>
        <w:div w:id="218443944">
          <w:marLeft w:val="0"/>
          <w:marRight w:val="0"/>
          <w:marTop w:val="0"/>
          <w:marBottom w:val="0"/>
          <w:divBdr>
            <w:top w:val="none" w:sz="0" w:space="0" w:color="auto"/>
            <w:left w:val="none" w:sz="0" w:space="0" w:color="auto"/>
            <w:bottom w:val="none" w:sz="0" w:space="0" w:color="auto"/>
            <w:right w:val="none" w:sz="0" w:space="0" w:color="auto"/>
          </w:divBdr>
        </w:div>
        <w:div w:id="1142427041">
          <w:marLeft w:val="0"/>
          <w:marRight w:val="0"/>
          <w:marTop w:val="0"/>
          <w:marBottom w:val="0"/>
          <w:divBdr>
            <w:top w:val="none" w:sz="0" w:space="0" w:color="auto"/>
            <w:left w:val="none" w:sz="0" w:space="0" w:color="auto"/>
            <w:bottom w:val="none" w:sz="0" w:space="0" w:color="auto"/>
            <w:right w:val="none" w:sz="0" w:space="0" w:color="auto"/>
          </w:divBdr>
        </w:div>
        <w:div w:id="1697075859">
          <w:marLeft w:val="0"/>
          <w:marRight w:val="0"/>
          <w:marTop w:val="0"/>
          <w:marBottom w:val="0"/>
          <w:divBdr>
            <w:top w:val="none" w:sz="0" w:space="0" w:color="auto"/>
            <w:left w:val="none" w:sz="0" w:space="0" w:color="auto"/>
            <w:bottom w:val="none" w:sz="0" w:space="0" w:color="auto"/>
            <w:right w:val="none" w:sz="0" w:space="0" w:color="auto"/>
          </w:divBdr>
        </w:div>
        <w:div w:id="1882472067">
          <w:marLeft w:val="0"/>
          <w:marRight w:val="0"/>
          <w:marTop w:val="0"/>
          <w:marBottom w:val="0"/>
          <w:divBdr>
            <w:top w:val="none" w:sz="0" w:space="0" w:color="auto"/>
            <w:left w:val="none" w:sz="0" w:space="0" w:color="auto"/>
            <w:bottom w:val="none" w:sz="0" w:space="0" w:color="auto"/>
            <w:right w:val="none" w:sz="0" w:space="0" w:color="auto"/>
          </w:divBdr>
        </w:div>
        <w:div w:id="1412122082">
          <w:marLeft w:val="0"/>
          <w:marRight w:val="0"/>
          <w:marTop w:val="0"/>
          <w:marBottom w:val="0"/>
          <w:divBdr>
            <w:top w:val="none" w:sz="0" w:space="0" w:color="auto"/>
            <w:left w:val="none" w:sz="0" w:space="0" w:color="auto"/>
            <w:bottom w:val="none" w:sz="0" w:space="0" w:color="auto"/>
            <w:right w:val="none" w:sz="0" w:space="0" w:color="auto"/>
          </w:divBdr>
        </w:div>
        <w:div w:id="123928579">
          <w:marLeft w:val="0"/>
          <w:marRight w:val="0"/>
          <w:marTop w:val="0"/>
          <w:marBottom w:val="0"/>
          <w:divBdr>
            <w:top w:val="none" w:sz="0" w:space="0" w:color="auto"/>
            <w:left w:val="none" w:sz="0" w:space="0" w:color="auto"/>
            <w:bottom w:val="none" w:sz="0" w:space="0" w:color="auto"/>
            <w:right w:val="none" w:sz="0" w:space="0" w:color="auto"/>
          </w:divBdr>
        </w:div>
      </w:divsChild>
    </w:div>
    <w:div w:id="2032143365">
      <w:bodyDiv w:val="1"/>
      <w:marLeft w:val="0"/>
      <w:marRight w:val="0"/>
      <w:marTop w:val="0"/>
      <w:marBottom w:val="0"/>
      <w:divBdr>
        <w:top w:val="none" w:sz="0" w:space="0" w:color="auto"/>
        <w:left w:val="none" w:sz="0" w:space="0" w:color="auto"/>
        <w:bottom w:val="none" w:sz="0" w:space="0" w:color="auto"/>
        <w:right w:val="none" w:sz="0" w:space="0" w:color="auto"/>
      </w:divBdr>
    </w:div>
    <w:div w:id="2043703731">
      <w:bodyDiv w:val="1"/>
      <w:marLeft w:val="0"/>
      <w:marRight w:val="0"/>
      <w:marTop w:val="0"/>
      <w:marBottom w:val="0"/>
      <w:divBdr>
        <w:top w:val="none" w:sz="0" w:space="0" w:color="auto"/>
        <w:left w:val="none" w:sz="0" w:space="0" w:color="auto"/>
        <w:bottom w:val="none" w:sz="0" w:space="0" w:color="auto"/>
        <w:right w:val="none" w:sz="0" w:space="0" w:color="auto"/>
      </w:divBdr>
    </w:div>
    <w:div w:id="2046367961">
      <w:bodyDiv w:val="1"/>
      <w:marLeft w:val="0"/>
      <w:marRight w:val="0"/>
      <w:marTop w:val="0"/>
      <w:marBottom w:val="0"/>
      <w:divBdr>
        <w:top w:val="none" w:sz="0" w:space="0" w:color="auto"/>
        <w:left w:val="none" w:sz="0" w:space="0" w:color="auto"/>
        <w:bottom w:val="none" w:sz="0" w:space="0" w:color="auto"/>
        <w:right w:val="none" w:sz="0" w:space="0" w:color="auto"/>
      </w:divBdr>
    </w:div>
    <w:div w:id="2051495159">
      <w:bodyDiv w:val="1"/>
      <w:marLeft w:val="0"/>
      <w:marRight w:val="0"/>
      <w:marTop w:val="0"/>
      <w:marBottom w:val="0"/>
      <w:divBdr>
        <w:top w:val="none" w:sz="0" w:space="0" w:color="auto"/>
        <w:left w:val="none" w:sz="0" w:space="0" w:color="auto"/>
        <w:bottom w:val="none" w:sz="0" w:space="0" w:color="auto"/>
        <w:right w:val="none" w:sz="0" w:space="0" w:color="auto"/>
      </w:divBdr>
    </w:div>
    <w:div w:id="2054847002">
      <w:bodyDiv w:val="1"/>
      <w:marLeft w:val="0"/>
      <w:marRight w:val="0"/>
      <w:marTop w:val="0"/>
      <w:marBottom w:val="0"/>
      <w:divBdr>
        <w:top w:val="none" w:sz="0" w:space="0" w:color="auto"/>
        <w:left w:val="none" w:sz="0" w:space="0" w:color="auto"/>
        <w:bottom w:val="none" w:sz="0" w:space="0" w:color="auto"/>
        <w:right w:val="none" w:sz="0" w:space="0" w:color="auto"/>
      </w:divBdr>
    </w:div>
    <w:div w:id="2057780721">
      <w:bodyDiv w:val="1"/>
      <w:marLeft w:val="0"/>
      <w:marRight w:val="0"/>
      <w:marTop w:val="0"/>
      <w:marBottom w:val="0"/>
      <w:divBdr>
        <w:top w:val="none" w:sz="0" w:space="0" w:color="auto"/>
        <w:left w:val="none" w:sz="0" w:space="0" w:color="auto"/>
        <w:bottom w:val="none" w:sz="0" w:space="0" w:color="auto"/>
        <w:right w:val="none" w:sz="0" w:space="0" w:color="auto"/>
      </w:divBdr>
    </w:div>
    <w:div w:id="2058509975">
      <w:bodyDiv w:val="1"/>
      <w:marLeft w:val="0"/>
      <w:marRight w:val="0"/>
      <w:marTop w:val="0"/>
      <w:marBottom w:val="0"/>
      <w:divBdr>
        <w:top w:val="none" w:sz="0" w:space="0" w:color="auto"/>
        <w:left w:val="none" w:sz="0" w:space="0" w:color="auto"/>
        <w:bottom w:val="none" w:sz="0" w:space="0" w:color="auto"/>
        <w:right w:val="none" w:sz="0" w:space="0" w:color="auto"/>
      </w:divBdr>
    </w:div>
    <w:div w:id="2069456932">
      <w:bodyDiv w:val="1"/>
      <w:marLeft w:val="0"/>
      <w:marRight w:val="0"/>
      <w:marTop w:val="0"/>
      <w:marBottom w:val="0"/>
      <w:divBdr>
        <w:top w:val="none" w:sz="0" w:space="0" w:color="auto"/>
        <w:left w:val="none" w:sz="0" w:space="0" w:color="auto"/>
        <w:bottom w:val="none" w:sz="0" w:space="0" w:color="auto"/>
        <w:right w:val="none" w:sz="0" w:space="0" w:color="auto"/>
      </w:divBdr>
    </w:div>
    <w:div w:id="2082024487">
      <w:bodyDiv w:val="1"/>
      <w:marLeft w:val="0"/>
      <w:marRight w:val="0"/>
      <w:marTop w:val="0"/>
      <w:marBottom w:val="0"/>
      <w:divBdr>
        <w:top w:val="none" w:sz="0" w:space="0" w:color="auto"/>
        <w:left w:val="none" w:sz="0" w:space="0" w:color="auto"/>
        <w:bottom w:val="none" w:sz="0" w:space="0" w:color="auto"/>
        <w:right w:val="none" w:sz="0" w:space="0" w:color="auto"/>
      </w:divBdr>
    </w:div>
    <w:div w:id="2084570862">
      <w:bodyDiv w:val="1"/>
      <w:marLeft w:val="0"/>
      <w:marRight w:val="0"/>
      <w:marTop w:val="0"/>
      <w:marBottom w:val="0"/>
      <w:divBdr>
        <w:top w:val="none" w:sz="0" w:space="0" w:color="auto"/>
        <w:left w:val="none" w:sz="0" w:space="0" w:color="auto"/>
        <w:bottom w:val="none" w:sz="0" w:space="0" w:color="auto"/>
        <w:right w:val="none" w:sz="0" w:space="0" w:color="auto"/>
      </w:divBdr>
    </w:div>
    <w:div w:id="2088114340">
      <w:bodyDiv w:val="1"/>
      <w:marLeft w:val="0"/>
      <w:marRight w:val="0"/>
      <w:marTop w:val="0"/>
      <w:marBottom w:val="0"/>
      <w:divBdr>
        <w:top w:val="none" w:sz="0" w:space="0" w:color="auto"/>
        <w:left w:val="none" w:sz="0" w:space="0" w:color="auto"/>
        <w:bottom w:val="none" w:sz="0" w:space="0" w:color="auto"/>
        <w:right w:val="none" w:sz="0" w:space="0" w:color="auto"/>
      </w:divBdr>
    </w:div>
    <w:div w:id="2089107903">
      <w:bodyDiv w:val="1"/>
      <w:marLeft w:val="0"/>
      <w:marRight w:val="0"/>
      <w:marTop w:val="0"/>
      <w:marBottom w:val="0"/>
      <w:divBdr>
        <w:top w:val="none" w:sz="0" w:space="0" w:color="auto"/>
        <w:left w:val="none" w:sz="0" w:space="0" w:color="auto"/>
        <w:bottom w:val="none" w:sz="0" w:space="0" w:color="auto"/>
        <w:right w:val="none" w:sz="0" w:space="0" w:color="auto"/>
      </w:divBdr>
    </w:div>
    <w:div w:id="2092582471">
      <w:bodyDiv w:val="1"/>
      <w:marLeft w:val="0"/>
      <w:marRight w:val="0"/>
      <w:marTop w:val="0"/>
      <w:marBottom w:val="0"/>
      <w:divBdr>
        <w:top w:val="none" w:sz="0" w:space="0" w:color="auto"/>
        <w:left w:val="none" w:sz="0" w:space="0" w:color="auto"/>
        <w:bottom w:val="none" w:sz="0" w:space="0" w:color="auto"/>
        <w:right w:val="none" w:sz="0" w:space="0" w:color="auto"/>
      </w:divBdr>
    </w:div>
    <w:div w:id="2100589741">
      <w:bodyDiv w:val="1"/>
      <w:marLeft w:val="0"/>
      <w:marRight w:val="0"/>
      <w:marTop w:val="0"/>
      <w:marBottom w:val="0"/>
      <w:divBdr>
        <w:top w:val="none" w:sz="0" w:space="0" w:color="auto"/>
        <w:left w:val="none" w:sz="0" w:space="0" w:color="auto"/>
        <w:bottom w:val="none" w:sz="0" w:space="0" w:color="auto"/>
        <w:right w:val="none" w:sz="0" w:space="0" w:color="auto"/>
      </w:divBdr>
    </w:div>
    <w:div w:id="2102139691">
      <w:bodyDiv w:val="1"/>
      <w:marLeft w:val="0"/>
      <w:marRight w:val="0"/>
      <w:marTop w:val="0"/>
      <w:marBottom w:val="0"/>
      <w:divBdr>
        <w:top w:val="none" w:sz="0" w:space="0" w:color="auto"/>
        <w:left w:val="none" w:sz="0" w:space="0" w:color="auto"/>
        <w:bottom w:val="none" w:sz="0" w:space="0" w:color="auto"/>
        <w:right w:val="none" w:sz="0" w:space="0" w:color="auto"/>
      </w:divBdr>
    </w:div>
    <w:div w:id="2107312065">
      <w:bodyDiv w:val="1"/>
      <w:marLeft w:val="0"/>
      <w:marRight w:val="0"/>
      <w:marTop w:val="0"/>
      <w:marBottom w:val="0"/>
      <w:divBdr>
        <w:top w:val="none" w:sz="0" w:space="0" w:color="auto"/>
        <w:left w:val="none" w:sz="0" w:space="0" w:color="auto"/>
        <w:bottom w:val="none" w:sz="0" w:space="0" w:color="auto"/>
        <w:right w:val="none" w:sz="0" w:space="0" w:color="auto"/>
      </w:divBdr>
    </w:div>
    <w:div w:id="2116902362">
      <w:bodyDiv w:val="1"/>
      <w:marLeft w:val="0"/>
      <w:marRight w:val="0"/>
      <w:marTop w:val="0"/>
      <w:marBottom w:val="0"/>
      <w:divBdr>
        <w:top w:val="none" w:sz="0" w:space="0" w:color="auto"/>
        <w:left w:val="none" w:sz="0" w:space="0" w:color="auto"/>
        <w:bottom w:val="none" w:sz="0" w:space="0" w:color="auto"/>
        <w:right w:val="none" w:sz="0" w:space="0" w:color="auto"/>
      </w:divBdr>
    </w:div>
    <w:div w:id="2120175763">
      <w:bodyDiv w:val="1"/>
      <w:marLeft w:val="0"/>
      <w:marRight w:val="0"/>
      <w:marTop w:val="0"/>
      <w:marBottom w:val="0"/>
      <w:divBdr>
        <w:top w:val="none" w:sz="0" w:space="0" w:color="auto"/>
        <w:left w:val="none" w:sz="0" w:space="0" w:color="auto"/>
        <w:bottom w:val="none" w:sz="0" w:space="0" w:color="auto"/>
        <w:right w:val="none" w:sz="0" w:space="0" w:color="auto"/>
      </w:divBdr>
    </w:div>
    <w:div w:id="2122338838">
      <w:bodyDiv w:val="1"/>
      <w:marLeft w:val="0"/>
      <w:marRight w:val="0"/>
      <w:marTop w:val="0"/>
      <w:marBottom w:val="0"/>
      <w:divBdr>
        <w:top w:val="none" w:sz="0" w:space="0" w:color="auto"/>
        <w:left w:val="none" w:sz="0" w:space="0" w:color="auto"/>
        <w:bottom w:val="none" w:sz="0" w:space="0" w:color="auto"/>
        <w:right w:val="none" w:sz="0" w:space="0" w:color="auto"/>
      </w:divBdr>
    </w:div>
    <w:div w:id="212633852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5.jpeg"/><Relationship Id="rId18" Type="http://schemas.openxmlformats.org/officeDocument/2006/relationships/image" Target="media/image10.jpeg"/><Relationship Id="rId26" Type="http://schemas.openxmlformats.org/officeDocument/2006/relationships/image" Target="media/image18.png"/><Relationship Id="rId39" Type="http://schemas.openxmlformats.org/officeDocument/2006/relationships/image" Target="media/image31.png"/><Relationship Id="rId21" Type="http://schemas.openxmlformats.org/officeDocument/2006/relationships/image" Target="media/image13.png"/><Relationship Id="rId34" Type="http://schemas.openxmlformats.org/officeDocument/2006/relationships/image" Target="media/image26.png"/><Relationship Id="rId42" Type="http://schemas.openxmlformats.org/officeDocument/2006/relationships/image" Target="media/image34.png"/><Relationship Id="rId47" Type="http://schemas.openxmlformats.org/officeDocument/2006/relationships/hyperlink" Target="https://mta.ua/ru/nettopy/596724-myny-pk-beelink-t4-pro-intel-celeron-n3350-dual-core-windows-10-4k-htpc-4gb-ram-64gb-rom-usb-30-cher" TargetMode="External"/><Relationship Id="rId50" Type="http://schemas.openxmlformats.org/officeDocument/2006/relationships/hyperlink" Target="https://meanwell.kiev.ua/ua/p26010000-rsp-3000-blok.html" TargetMode="External"/><Relationship Id="rId55" Type="http://schemas.openxmlformats.org/officeDocument/2006/relationships/image" Target="media/image38.png"/><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8.png"/><Relationship Id="rId29" Type="http://schemas.openxmlformats.org/officeDocument/2006/relationships/image" Target="media/image21.png"/><Relationship Id="rId11" Type="http://schemas.openxmlformats.org/officeDocument/2006/relationships/image" Target="media/image3.jpeg"/><Relationship Id="rId24" Type="http://schemas.openxmlformats.org/officeDocument/2006/relationships/image" Target="media/image16.png"/><Relationship Id="rId32" Type="http://schemas.openxmlformats.org/officeDocument/2006/relationships/image" Target="media/image24.png"/><Relationship Id="rId37" Type="http://schemas.openxmlformats.org/officeDocument/2006/relationships/image" Target="media/image29.png"/><Relationship Id="rId40" Type="http://schemas.openxmlformats.org/officeDocument/2006/relationships/image" Target="media/image32.png"/><Relationship Id="rId45" Type="http://schemas.openxmlformats.org/officeDocument/2006/relationships/hyperlink" Target="https://docs.holybro.com/autopilot/pixhawk-6c/technical-specification" TargetMode="External"/><Relationship Id="rId53" Type="http://schemas.openxmlformats.org/officeDocument/2006/relationships/footer" Target="footer2.xml"/><Relationship Id="rId58" Type="http://schemas.openxmlformats.org/officeDocument/2006/relationships/image" Target="media/image41.png"/><Relationship Id="rId5" Type="http://schemas.openxmlformats.org/officeDocument/2006/relationships/webSettings" Target="webSettings.xml"/><Relationship Id="rId61" Type="http://schemas.openxmlformats.org/officeDocument/2006/relationships/fontTable" Target="fontTable.xml"/><Relationship Id="rId19" Type="http://schemas.openxmlformats.org/officeDocument/2006/relationships/image" Target="media/image11.png"/><Relationship Id="rId14" Type="http://schemas.openxmlformats.org/officeDocument/2006/relationships/image" Target="media/image6.jpeg"/><Relationship Id="rId22" Type="http://schemas.openxmlformats.org/officeDocument/2006/relationships/image" Target="media/image14.png"/><Relationship Id="rId27" Type="http://schemas.openxmlformats.org/officeDocument/2006/relationships/image" Target="media/image19.png"/><Relationship Id="rId30" Type="http://schemas.openxmlformats.org/officeDocument/2006/relationships/image" Target="media/image22.png"/><Relationship Id="rId35" Type="http://schemas.openxmlformats.org/officeDocument/2006/relationships/image" Target="media/image27.png"/><Relationship Id="rId43" Type="http://schemas.openxmlformats.org/officeDocument/2006/relationships/image" Target="media/image35.png"/><Relationship Id="rId48" Type="http://schemas.openxmlformats.org/officeDocument/2006/relationships/hyperlink" Target="https://uni-t.ua/ru/catalog/digital-vibration-tester-uni-t-ut315a/" TargetMode="External"/><Relationship Id="rId56" Type="http://schemas.openxmlformats.org/officeDocument/2006/relationships/image" Target="media/image39.png"/><Relationship Id="rId8" Type="http://schemas.openxmlformats.org/officeDocument/2006/relationships/footer" Target="footer1.xml"/><Relationship Id="rId51" Type="http://schemas.openxmlformats.org/officeDocument/2006/relationships/hyperlink" Target="https://ardupilot.org/planner/docs/mission-planner-overview.html" TargetMode="External"/><Relationship Id="rId3" Type="http://schemas.openxmlformats.org/officeDocument/2006/relationships/styles" Target="styles.xml"/><Relationship Id="rId12" Type="http://schemas.openxmlformats.org/officeDocument/2006/relationships/image" Target="media/image4.jpeg"/><Relationship Id="rId17" Type="http://schemas.openxmlformats.org/officeDocument/2006/relationships/image" Target="media/image9.png"/><Relationship Id="rId25" Type="http://schemas.openxmlformats.org/officeDocument/2006/relationships/image" Target="media/image17.png"/><Relationship Id="rId33" Type="http://schemas.openxmlformats.org/officeDocument/2006/relationships/image" Target="media/image25.png"/><Relationship Id="rId38" Type="http://schemas.openxmlformats.org/officeDocument/2006/relationships/image" Target="media/image30.png"/><Relationship Id="rId46" Type="http://schemas.openxmlformats.org/officeDocument/2006/relationships/hyperlink" Target="https://docs.cubepilot.org/user-guides/herelink/herelink-overview" TargetMode="External"/><Relationship Id="rId59" Type="http://schemas.openxmlformats.org/officeDocument/2006/relationships/header" Target="header2.xml"/><Relationship Id="rId20" Type="http://schemas.openxmlformats.org/officeDocument/2006/relationships/image" Target="media/image12.png"/><Relationship Id="rId41" Type="http://schemas.openxmlformats.org/officeDocument/2006/relationships/image" Target="media/image33.png"/><Relationship Id="rId54" Type="http://schemas.openxmlformats.org/officeDocument/2006/relationships/image" Target="media/image37.png"/><Relationship Id="rId62"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7.jpeg"/><Relationship Id="rId23" Type="http://schemas.openxmlformats.org/officeDocument/2006/relationships/image" Target="media/image15.png"/><Relationship Id="rId28" Type="http://schemas.openxmlformats.org/officeDocument/2006/relationships/image" Target="media/image20.png"/><Relationship Id="rId36" Type="http://schemas.openxmlformats.org/officeDocument/2006/relationships/image" Target="media/image28.png"/><Relationship Id="rId49" Type="http://schemas.openxmlformats.org/officeDocument/2006/relationships/hyperlink" Target="https://rozetka.com.ua/ua/mikrotik_rb941_2nd/p15884585/" TargetMode="External"/><Relationship Id="rId57" Type="http://schemas.openxmlformats.org/officeDocument/2006/relationships/image" Target="media/image40.png"/><Relationship Id="rId10" Type="http://schemas.openxmlformats.org/officeDocument/2006/relationships/image" Target="media/image2.png"/><Relationship Id="rId31" Type="http://schemas.openxmlformats.org/officeDocument/2006/relationships/image" Target="media/image23.png"/><Relationship Id="rId44" Type="http://schemas.openxmlformats.org/officeDocument/2006/relationships/image" Target="media/image36.png"/><Relationship Id="rId52" Type="http://schemas.openxmlformats.org/officeDocument/2006/relationships/header" Target="header1.xml"/><Relationship Id="rId60" Type="http://schemas.openxmlformats.org/officeDocument/2006/relationships/footer" Target="footer3.xml"/><Relationship Id="rId4" Type="http://schemas.openxmlformats.org/officeDocument/2006/relationships/settings" Target="settings.xml"/><Relationship Id="rId9" Type="http://schemas.openxmlformats.org/officeDocument/2006/relationships/image" Target="media/image1.png"/></Relationships>
</file>

<file path=word/theme/theme1.xml><?xml version="1.0" encoding="utf-8"?>
<a:theme xmlns:a="http://schemas.openxmlformats.org/drawingml/2006/main" name="Тема Office">
  <a:themeElements>
    <a:clrScheme name="Стандартна">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2B43D5F-7ADB-4F03-A158-453A6D7D175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129</TotalTime>
  <Pages>83</Pages>
  <Words>9110</Words>
  <Characters>63892</Characters>
  <Application>Microsoft Office Word</Application>
  <DocSecurity>0</DocSecurity>
  <Lines>532</Lines>
  <Paragraphs>145</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Вступ</vt:lpstr>
      <vt:lpstr>Вступ</vt:lpstr>
    </vt:vector>
  </TitlesOfParts>
  <Company>Org</Company>
  <LinksUpToDate>false</LinksUpToDate>
  <CharactersWithSpaces>72857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Вступ</dc:title>
  <dc:creator>Admin</dc:creator>
  <cp:lastModifiedBy>imt_1</cp:lastModifiedBy>
  <cp:revision>8</cp:revision>
  <cp:lastPrinted>2023-06-18T14:15:00Z</cp:lastPrinted>
  <dcterms:created xsi:type="dcterms:W3CDTF">2023-06-15T18:00:00Z</dcterms:created>
  <dcterms:modified xsi:type="dcterms:W3CDTF">2023-06-18T15:12:00Z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TWinEqns">
    <vt:bool>true</vt:bool>
  </property>
</Properties>
</file>