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AB9B9D0" w14:textId="77777777" w:rsidR="00EF09AE" w:rsidRPr="00782E8C" w:rsidRDefault="00EF09AE" w:rsidP="00EF09AE">
      <w:pPr>
        <w:spacing w:line="240" w:lineRule="auto"/>
        <w:ind w:firstLine="0"/>
        <w:jc w:val="center"/>
        <w:rPr>
          <w:b/>
          <w:smallCaps/>
        </w:rPr>
      </w:pPr>
      <w:r w:rsidRPr="00782E8C">
        <w:rPr>
          <w:b/>
          <w:smallCaps/>
        </w:rPr>
        <w:t>НАЦІОНАЛЬНИЙ ТЕХНІЧНИЙ УНІВЕРСИТЕТ УКРАЇНИ</w:t>
      </w:r>
    </w:p>
    <w:p w14:paraId="021A439F" w14:textId="77777777" w:rsidR="00EF09AE" w:rsidRPr="00782E8C" w:rsidRDefault="00EF09AE" w:rsidP="00EF09AE">
      <w:pPr>
        <w:tabs>
          <w:tab w:val="left" w:pos="0"/>
        </w:tabs>
        <w:spacing w:line="240" w:lineRule="auto"/>
        <w:ind w:firstLine="0"/>
        <w:jc w:val="center"/>
        <w:rPr>
          <w:b/>
          <w:smallCaps/>
        </w:rPr>
      </w:pPr>
      <w:r w:rsidRPr="00782E8C">
        <w:rPr>
          <w:b/>
          <w:smallCaps/>
        </w:rPr>
        <w:t xml:space="preserve">«КИЇВСЬКИЙ ПОЛІТЕХНІЧНИЙ ІНСТИТУТ </w:t>
      </w:r>
      <w:r w:rsidRPr="00782E8C">
        <w:rPr>
          <w:b/>
        </w:rPr>
        <w:t>імені</w:t>
      </w:r>
      <w:r w:rsidRPr="00782E8C">
        <w:rPr>
          <w:b/>
          <w:smallCaps/>
        </w:rPr>
        <w:t xml:space="preserve"> ІГОРЯ СІКОРСЬКОГО»</w:t>
      </w:r>
    </w:p>
    <w:p w14:paraId="44A0EEA6" w14:textId="77777777" w:rsidR="00EF09AE" w:rsidRPr="00782E8C" w:rsidRDefault="00EF09AE" w:rsidP="00EF09AE">
      <w:pPr>
        <w:tabs>
          <w:tab w:val="left" w:pos="0"/>
        </w:tabs>
        <w:spacing w:line="240" w:lineRule="auto"/>
        <w:ind w:firstLine="0"/>
        <w:jc w:val="center"/>
        <w:rPr>
          <w:b/>
          <w:smallCaps/>
        </w:rPr>
      </w:pPr>
      <w:r w:rsidRPr="00782E8C">
        <w:rPr>
          <w:b/>
          <w:smallCaps/>
        </w:rPr>
        <w:t>(КПІ ім. Ігоря Сікорського)</w:t>
      </w:r>
    </w:p>
    <w:p w14:paraId="6CF01F82" w14:textId="77777777" w:rsidR="00EF09AE" w:rsidRPr="00782E8C" w:rsidRDefault="00EF09AE" w:rsidP="00EF09AE">
      <w:pPr>
        <w:tabs>
          <w:tab w:val="left" w:pos="0"/>
        </w:tabs>
        <w:spacing w:line="240" w:lineRule="auto"/>
        <w:ind w:firstLine="0"/>
        <w:jc w:val="center"/>
        <w:rPr>
          <w:b/>
          <w:smallCaps/>
          <w:sz w:val="16"/>
          <w:szCs w:val="16"/>
        </w:rPr>
      </w:pPr>
    </w:p>
    <w:p w14:paraId="52F5C0D3" w14:textId="77777777" w:rsidR="00EF09AE" w:rsidRPr="00782E8C" w:rsidRDefault="00EF09AE" w:rsidP="00EF09AE">
      <w:pPr>
        <w:tabs>
          <w:tab w:val="left" w:pos="9922"/>
        </w:tabs>
        <w:spacing w:line="240" w:lineRule="auto"/>
        <w:ind w:firstLine="0"/>
        <w:jc w:val="center"/>
      </w:pPr>
      <w:r w:rsidRPr="00782E8C">
        <w:rPr>
          <w:smallCaps/>
        </w:rPr>
        <w:t>ФАКУЛЬТЕТ БІОМЕДИЧНОЇ ІНЖЕНЕРІЇ</w:t>
      </w:r>
    </w:p>
    <w:p w14:paraId="38F34F92" w14:textId="77777777" w:rsidR="00EF09AE" w:rsidRPr="00782E8C" w:rsidRDefault="00EF09AE" w:rsidP="00EF09AE">
      <w:pPr>
        <w:tabs>
          <w:tab w:val="left" w:pos="9356"/>
        </w:tabs>
        <w:spacing w:line="240" w:lineRule="auto"/>
        <w:ind w:firstLine="0"/>
        <w:jc w:val="center"/>
      </w:pPr>
      <w:r w:rsidRPr="00782E8C">
        <w:t xml:space="preserve">кафедра </w:t>
      </w:r>
      <w:r w:rsidRPr="00782E8C">
        <w:rPr>
          <w:smallCaps/>
        </w:rPr>
        <w:t>БІОМЕДИЧНОЇ КІБЕРНЕТИКИ</w:t>
      </w:r>
    </w:p>
    <w:p w14:paraId="6940639C" w14:textId="77777777" w:rsidR="00EF09AE" w:rsidRPr="00782E8C" w:rsidRDefault="00EF09AE" w:rsidP="00EF09AE">
      <w:pPr>
        <w:tabs>
          <w:tab w:val="left" w:pos="720"/>
          <w:tab w:val="left" w:pos="1440"/>
          <w:tab w:val="left" w:pos="1620"/>
        </w:tabs>
        <w:spacing w:line="240" w:lineRule="auto"/>
        <w:ind w:firstLine="0"/>
        <w:rPr>
          <w:sz w:val="26"/>
          <w:szCs w:val="26"/>
        </w:rPr>
      </w:pPr>
    </w:p>
    <w:tbl>
      <w:tblPr>
        <w:tblW w:w="9781" w:type="dxa"/>
        <w:tblInd w:w="108" w:type="dxa"/>
        <w:tblLayout w:type="fixed"/>
        <w:tblLook w:val="0400" w:firstRow="0" w:lastRow="0" w:firstColumn="0" w:lastColumn="0" w:noHBand="0" w:noVBand="1"/>
      </w:tblPr>
      <w:tblGrid>
        <w:gridCol w:w="3544"/>
        <w:gridCol w:w="1608"/>
        <w:gridCol w:w="4629"/>
      </w:tblGrid>
      <w:tr w:rsidR="00EF09AE" w:rsidRPr="00782E8C" w14:paraId="32B048D7" w14:textId="77777777" w:rsidTr="002732B6">
        <w:tc>
          <w:tcPr>
            <w:tcW w:w="3544" w:type="dxa"/>
            <w:shd w:val="clear" w:color="auto" w:fill="auto"/>
          </w:tcPr>
          <w:p w14:paraId="663A5420" w14:textId="77777777" w:rsidR="00EF09AE" w:rsidRPr="00782E8C" w:rsidRDefault="00EF09AE" w:rsidP="002732B6">
            <w:pPr>
              <w:tabs>
                <w:tab w:val="left" w:pos="9631"/>
              </w:tabs>
              <w:spacing w:line="240" w:lineRule="auto"/>
              <w:ind w:firstLine="0"/>
              <w:rPr>
                <w:sz w:val="26"/>
                <w:szCs w:val="26"/>
              </w:rPr>
            </w:pPr>
          </w:p>
        </w:tc>
        <w:tc>
          <w:tcPr>
            <w:tcW w:w="1608" w:type="dxa"/>
            <w:shd w:val="clear" w:color="auto" w:fill="auto"/>
          </w:tcPr>
          <w:p w14:paraId="66BA4483" w14:textId="77777777" w:rsidR="00EF09AE" w:rsidRPr="00782E8C" w:rsidRDefault="00EF09AE" w:rsidP="002732B6">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12E33D38" w14:textId="77777777" w:rsidR="00EF09AE" w:rsidRPr="00782E8C" w:rsidRDefault="00EF09AE" w:rsidP="002732B6">
            <w:pPr>
              <w:tabs>
                <w:tab w:val="left" w:pos="720"/>
                <w:tab w:val="left" w:pos="1440"/>
                <w:tab w:val="left" w:pos="1620"/>
              </w:tabs>
              <w:ind w:firstLine="0"/>
              <w:jc w:val="left"/>
              <w:rPr>
                <w:sz w:val="26"/>
                <w:szCs w:val="26"/>
              </w:rPr>
            </w:pPr>
            <w:r w:rsidRPr="00782E8C">
              <w:t>«</w:t>
            </w:r>
            <w:r w:rsidRPr="00782E8C">
              <w:rPr>
                <w:b/>
              </w:rPr>
              <w:t>До захисту допущено</w:t>
            </w:r>
            <w:r w:rsidRPr="00782E8C">
              <w:t>»</w:t>
            </w:r>
          </w:p>
        </w:tc>
      </w:tr>
      <w:tr w:rsidR="00EF09AE" w:rsidRPr="001B5A47" w14:paraId="64C7BCA0" w14:textId="77777777" w:rsidTr="002732B6">
        <w:tc>
          <w:tcPr>
            <w:tcW w:w="3544" w:type="dxa"/>
            <w:shd w:val="clear" w:color="auto" w:fill="auto"/>
          </w:tcPr>
          <w:p w14:paraId="2FE71C20" w14:textId="77777777" w:rsidR="00EF09AE" w:rsidRPr="00782E8C" w:rsidRDefault="00EF09AE" w:rsidP="002732B6">
            <w:pPr>
              <w:tabs>
                <w:tab w:val="left" w:pos="720"/>
                <w:tab w:val="left" w:pos="1440"/>
                <w:tab w:val="left" w:pos="1620"/>
              </w:tabs>
              <w:spacing w:line="240" w:lineRule="auto"/>
              <w:ind w:firstLine="0"/>
              <w:rPr>
                <w:sz w:val="26"/>
                <w:szCs w:val="26"/>
              </w:rPr>
            </w:pPr>
          </w:p>
        </w:tc>
        <w:tc>
          <w:tcPr>
            <w:tcW w:w="1608" w:type="dxa"/>
            <w:shd w:val="clear" w:color="auto" w:fill="auto"/>
          </w:tcPr>
          <w:p w14:paraId="502EBE0F" w14:textId="77777777" w:rsidR="00EF09AE" w:rsidRPr="00782E8C" w:rsidRDefault="00EF09AE" w:rsidP="002732B6">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2C3E1566" w14:textId="77777777" w:rsidR="00EF09AE" w:rsidRPr="00782E8C" w:rsidRDefault="00EF09AE" w:rsidP="002732B6">
            <w:pPr>
              <w:tabs>
                <w:tab w:val="left" w:pos="720"/>
                <w:tab w:val="left" w:pos="1440"/>
                <w:tab w:val="left" w:pos="1620"/>
              </w:tabs>
              <w:ind w:firstLine="0"/>
              <w:jc w:val="left"/>
              <w:rPr>
                <w:sz w:val="26"/>
                <w:szCs w:val="26"/>
              </w:rPr>
            </w:pPr>
            <w:r w:rsidRPr="00782E8C">
              <w:t xml:space="preserve">В.о. завідувач кафедри </w:t>
            </w:r>
            <w:r>
              <w:t>біомедичної кібернетики (</w:t>
            </w:r>
            <w:r w:rsidRPr="00782E8C">
              <w:t>БМК</w:t>
            </w:r>
            <w:r>
              <w:t>)</w:t>
            </w:r>
          </w:p>
        </w:tc>
      </w:tr>
      <w:tr w:rsidR="00EF09AE" w:rsidRPr="00782E8C" w14:paraId="2B6AC4DD" w14:textId="77777777" w:rsidTr="002732B6">
        <w:trPr>
          <w:trHeight w:val="640"/>
        </w:trPr>
        <w:tc>
          <w:tcPr>
            <w:tcW w:w="3544" w:type="dxa"/>
            <w:shd w:val="clear" w:color="auto" w:fill="auto"/>
          </w:tcPr>
          <w:p w14:paraId="5D9C2668" w14:textId="77777777" w:rsidR="00EF09AE" w:rsidRPr="00782E8C" w:rsidRDefault="00EF09AE" w:rsidP="002732B6">
            <w:pPr>
              <w:tabs>
                <w:tab w:val="left" w:pos="720"/>
                <w:tab w:val="left" w:pos="1440"/>
                <w:tab w:val="left" w:pos="1620"/>
              </w:tabs>
              <w:spacing w:line="240" w:lineRule="auto"/>
              <w:ind w:firstLine="0"/>
              <w:rPr>
                <w:sz w:val="26"/>
                <w:szCs w:val="26"/>
              </w:rPr>
            </w:pPr>
          </w:p>
        </w:tc>
        <w:tc>
          <w:tcPr>
            <w:tcW w:w="1608" w:type="dxa"/>
            <w:shd w:val="clear" w:color="auto" w:fill="auto"/>
          </w:tcPr>
          <w:p w14:paraId="4A7A4D48" w14:textId="77777777" w:rsidR="00EF09AE" w:rsidRPr="00782E8C" w:rsidRDefault="00EF09AE" w:rsidP="002732B6">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50F39367" w14:textId="77777777" w:rsidR="00EF09AE" w:rsidRPr="00782E8C" w:rsidRDefault="00EF09AE" w:rsidP="002732B6">
            <w:pPr>
              <w:tabs>
                <w:tab w:val="left" w:pos="0"/>
                <w:tab w:val="left" w:pos="273"/>
                <w:tab w:val="left" w:pos="1620"/>
              </w:tabs>
              <w:spacing w:line="240" w:lineRule="auto"/>
              <w:ind w:firstLine="0"/>
              <w:jc w:val="left"/>
              <w:rPr>
                <w:sz w:val="26"/>
                <w:szCs w:val="26"/>
                <w:u w:val="single"/>
              </w:rPr>
            </w:pPr>
            <w:r w:rsidRPr="00782E8C">
              <w:rPr>
                <w:sz w:val="26"/>
                <w:szCs w:val="26"/>
              </w:rPr>
              <w:t xml:space="preserve">___________ </w:t>
            </w:r>
            <w:r w:rsidRPr="00782E8C">
              <w:rPr>
                <w:b/>
                <w:bCs/>
              </w:rPr>
              <w:t>Світлана АЛХІМОВА</w:t>
            </w:r>
          </w:p>
        </w:tc>
      </w:tr>
      <w:tr w:rsidR="00EF09AE" w:rsidRPr="00782E8C" w14:paraId="77601D20" w14:textId="77777777" w:rsidTr="002732B6">
        <w:trPr>
          <w:trHeight w:val="281"/>
        </w:trPr>
        <w:tc>
          <w:tcPr>
            <w:tcW w:w="3544" w:type="dxa"/>
            <w:shd w:val="clear" w:color="auto" w:fill="auto"/>
          </w:tcPr>
          <w:p w14:paraId="3A0F2216" w14:textId="77777777" w:rsidR="00EF09AE" w:rsidRPr="00782E8C" w:rsidRDefault="00EF09AE" w:rsidP="002732B6">
            <w:pPr>
              <w:tabs>
                <w:tab w:val="left" w:pos="720"/>
                <w:tab w:val="left" w:pos="1440"/>
                <w:tab w:val="left" w:pos="1620"/>
              </w:tabs>
              <w:spacing w:line="240" w:lineRule="auto"/>
              <w:ind w:firstLine="0"/>
              <w:rPr>
                <w:sz w:val="16"/>
                <w:szCs w:val="16"/>
              </w:rPr>
            </w:pPr>
          </w:p>
        </w:tc>
        <w:tc>
          <w:tcPr>
            <w:tcW w:w="1608" w:type="dxa"/>
            <w:shd w:val="clear" w:color="auto" w:fill="auto"/>
          </w:tcPr>
          <w:p w14:paraId="719B6AA0" w14:textId="77777777" w:rsidR="00EF09AE" w:rsidRPr="00782E8C" w:rsidRDefault="00EF09AE" w:rsidP="002732B6">
            <w:pPr>
              <w:tabs>
                <w:tab w:val="left" w:pos="720"/>
                <w:tab w:val="left" w:pos="1440"/>
                <w:tab w:val="left" w:pos="1620"/>
              </w:tabs>
              <w:spacing w:line="240" w:lineRule="auto"/>
              <w:ind w:firstLine="0"/>
              <w:rPr>
                <w:sz w:val="16"/>
                <w:szCs w:val="16"/>
              </w:rPr>
            </w:pPr>
          </w:p>
        </w:tc>
        <w:tc>
          <w:tcPr>
            <w:tcW w:w="4629" w:type="dxa"/>
            <w:shd w:val="clear" w:color="auto" w:fill="auto"/>
            <w:vAlign w:val="bottom"/>
          </w:tcPr>
          <w:p w14:paraId="725664A6" w14:textId="77777777" w:rsidR="00EF09AE" w:rsidRPr="00782E8C" w:rsidRDefault="00EF09AE" w:rsidP="002732B6">
            <w:pPr>
              <w:tabs>
                <w:tab w:val="left" w:pos="720"/>
                <w:tab w:val="left" w:pos="1440"/>
                <w:tab w:val="left" w:pos="1620"/>
              </w:tabs>
              <w:ind w:firstLine="0"/>
              <w:jc w:val="left"/>
              <w:rPr>
                <w:sz w:val="16"/>
                <w:szCs w:val="16"/>
              </w:rPr>
            </w:pPr>
          </w:p>
        </w:tc>
      </w:tr>
      <w:tr w:rsidR="00EF09AE" w:rsidRPr="00782E8C" w14:paraId="29CBB9CD" w14:textId="77777777" w:rsidTr="002732B6">
        <w:tc>
          <w:tcPr>
            <w:tcW w:w="3544" w:type="dxa"/>
            <w:shd w:val="clear" w:color="auto" w:fill="auto"/>
          </w:tcPr>
          <w:p w14:paraId="3D4A5953" w14:textId="77777777" w:rsidR="00EF09AE" w:rsidRPr="00782E8C" w:rsidRDefault="00EF09AE" w:rsidP="002732B6">
            <w:pPr>
              <w:tabs>
                <w:tab w:val="left" w:pos="720"/>
                <w:tab w:val="left" w:pos="1440"/>
                <w:tab w:val="left" w:pos="1620"/>
              </w:tabs>
              <w:spacing w:line="240" w:lineRule="auto"/>
              <w:ind w:firstLine="0"/>
              <w:rPr>
                <w:sz w:val="26"/>
                <w:szCs w:val="26"/>
              </w:rPr>
            </w:pPr>
          </w:p>
        </w:tc>
        <w:tc>
          <w:tcPr>
            <w:tcW w:w="1608" w:type="dxa"/>
            <w:shd w:val="clear" w:color="auto" w:fill="auto"/>
          </w:tcPr>
          <w:p w14:paraId="68519300" w14:textId="77777777" w:rsidR="00EF09AE" w:rsidRPr="00782E8C" w:rsidRDefault="00EF09AE" w:rsidP="002732B6">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1C815CA4" w14:textId="77777777" w:rsidR="00EF09AE" w:rsidRPr="00782E8C" w:rsidRDefault="00EF09AE" w:rsidP="002732B6">
            <w:pPr>
              <w:tabs>
                <w:tab w:val="left" w:pos="720"/>
                <w:tab w:val="left" w:pos="1440"/>
                <w:tab w:val="left" w:pos="1620"/>
              </w:tabs>
              <w:ind w:firstLine="0"/>
              <w:jc w:val="left"/>
              <w:rPr>
                <w:sz w:val="26"/>
                <w:szCs w:val="26"/>
              </w:rPr>
            </w:pPr>
            <w:r w:rsidRPr="00782E8C">
              <w:t>“___”  червня  2024р.</w:t>
            </w:r>
          </w:p>
        </w:tc>
      </w:tr>
    </w:tbl>
    <w:p w14:paraId="07A3A61F" w14:textId="77777777" w:rsidR="00EF09AE" w:rsidRPr="00782E8C" w:rsidRDefault="00EF09AE" w:rsidP="00EF09AE">
      <w:pPr>
        <w:tabs>
          <w:tab w:val="left" w:pos="720"/>
          <w:tab w:val="left" w:pos="1440"/>
          <w:tab w:val="left" w:pos="1620"/>
        </w:tabs>
        <w:spacing w:line="240" w:lineRule="auto"/>
        <w:ind w:firstLine="0"/>
        <w:rPr>
          <w:sz w:val="26"/>
          <w:szCs w:val="26"/>
        </w:rPr>
      </w:pPr>
    </w:p>
    <w:p w14:paraId="2C28B307" w14:textId="77777777" w:rsidR="00EF09AE" w:rsidRPr="00782E8C" w:rsidRDefault="00EF09AE" w:rsidP="00EF09AE">
      <w:pPr>
        <w:tabs>
          <w:tab w:val="right" w:pos="8903"/>
        </w:tabs>
        <w:spacing w:line="240" w:lineRule="auto"/>
        <w:ind w:firstLine="0"/>
        <w:jc w:val="center"/>
        <w:rPr>
          <w:b/>
          <w:sz w:val="40"/>
          <w:szCs w:val="40"/>
        </w:rPr>
      </w:pPr>
      <w:r w:rsidRPr="00782E8C">
        <w:rPr>
          <w:b/>
          <w:sz w:val="40"/>
          <w:szCs w:val="40"/>
        </w:rPr>
        <w:t>Дипломна робота</w:t>
      </w:r>
    </w:p>
    <w:p w14:paraId="3068DD20" w14:textId="77777777" w:rsidR="00EF09AE" w:rsidRPr="00782E8C" w:rsidRDefault="00EF09AE" w:rsidP="00EF09AE">
      <w:pPr>
        <w:spacing w:line="240" w:lineRule="auto"/>
        <w:ind w:firstLine="0"/>
        <w:jc w:val="center"/>
        <w:rPr>
          <w:b/>
          <w:sz w:val="26"/>
          <w:szCs w:val="26"/>
        </w:rPr>
      </w:pPr>
      <w:r w:rsidRPr="00782E8C">
        <w:rPr>
          <w:b/>
        </w:rPr>
        <w:t>на здобуття ступеня бакалавра</w:t>
      </w:r>
    </w:p>
    <w:tbl>
      <w:tblPr>
        <w:tblW w:w="9964" w:type="dxa"/>
        <w:tblInd w:w="-34" w:type="dxa"/>
        <w:tblLayout w:type="fixed"/>
        <w:tblLook w:val="0400" w:firstRow="0" w:lastRow="0" w:firstColumn="0" w:lastColumn="0" w:noHBand="0" w:noVBand="1"/>
      </w:tblPr>
      <w:tblGrid>
        <w:gridCol w:w="1952"/>
        <w:gridCol w:w="8012"/>
      </w:tblGrid>
      <w:tr w:rsidR="00EF09AE" w:rsidRPr="001B5A47" w14:paraId="35C47284" w14:textId="77777777" w:rsidTr="002732B6">
        <w:trPr>
          <w:trHeight w:val="468"/>
        </w:trPr>
        <w:tc>
          <w:tcPr>
            <w:tcW w:w="9964" w:type="dxa"/>
            <w:gridSpan w:val="2"/>
            <w:shd w:val="clear" w:color="auto" w:fill="auto"/>
            <w:vAlign w:val="bottom"/>
          </w:tcPr>
          <w:p w14:paraId="41F7D656" w14:textId="77777777" w:rsidR="00EF09AE" w:rsidRPr="00782E8C" w:rsidRDefault="00EF09AE" w:rsidP="002732B6">
            <w:pPr>
              <w:tabs>
                <w:tab w:val="left" w:pos="9356"/>
              </w:tabs>
              <w:spacing w:line="240" w:lineRule="auto"/>
              <w:ind w:right="-117" w:firstLine="0"/>
              <w:jc w:val="center"/>
              <w:rPr>
                <w:b/>
              </w:rPr>
            </w:pPr>
            <w:r w:rsidRPr="00782E8C">
              <w:rPr>
                <w:b/>
              </w:rPr>
              <w:t>за освітньо-професійною програмою</w:t>
            </w:r>
          </w:p>
          <w:p w14:paraId="5BE6868B" w14:textId="77777777" w:rsidR="00EF09AE" w:rsidRPr="00782E8C" w:rsidRDefault="00EF09AE" w:rsidP="002732B6">
            <w:pPr>
              <w:tabs>
                <w:tab w:val="left" w:pos="9356"/>
              </w:tabs>
              <w:spacing w:line="240" w:lineRule="auto"/>
              <w:ind w:right="-117" w:firstLine="0"/>
              <w:jc w:val="center"/>
            </w:pPr>
            <w:r w:rsidRPr="00782E8C">
              <w:rPr>
                <w:b/>
                <w:i/>
              </w:rPr>
              <w:t>«Комп’ютерні технології в біології та медицині»</w:t>
            </w:r>
          </w:p>
        </w:tc>
      </w:tr>
      <w:tr w:rsidR="00EF09AE" w:rsidRPr="00782E8C" w14:paraId="18C0FA09" w14:textId="77777777" w:rsidTr="002732B6">
        <w:tc>
          <w:tcPr>
            <w:tcW w:w="9964" w:type="dxa"/>
            <w:gridSpan w:val="2"/>
            <w:shd w:val="clear" w:color="auto" w:fill="auto"/>
          </w:tcPr>
          <w:p w14:paraId="4C69FAA2" w14:textId="77777777" w:rsidR="00EF09AE" w:rsidRPr="00782E8C" w:rsidRDefault="00EF09AE" w:rsidP="002732B6">
            <w:pPr>
              <w:tabs>
                <w:tab w:val="left" w:pos="8903"/>
              </w:tabs>
              <w:spacing w:line="240" w:lineRule="auto"/>
              <w:ind w:firstLine="0"/>
              <w:jc w:val="center"/>
            </w:pPr>
            <w:r w:rsidRPr="00782E8C">
              <w:rPr>
                <w:b/>
              </w:rPr>
              <w:t xml:space="preserve">спеціальності </w:t>
            </w:r>
            <w:r w:rsidRPr="00782E8C">
              <w:rPr>
                <w:b/>
                <w:i/>
              </w:rPr>
              <w:t>122 «Комп’ютерні науки»</w:t>
            </w:r>
          </w:p>
        </w:tc>
      </w:tr>
      <w:tr w:rsidR="00EF09AE" w:rsidRPr="00782E8C" w14:paraId="26A5F4EE" w14:textId="77777777" w:rsidTr="002732B6">
        <w:tc>
          <w:tcPr>
            <w:tcW w:w="1952" w:type="dxa"/>
            <w:shd w:val="clear" w:color="auto" w:fill="auto"/>
          </w:tcPr>
          <w:p w14:paraId="3E44F54D" w14:textId="77777777" w:rsidR="00EF09AE" w:rsidRPr="00782E8C" w:rsidRDefault="00EF09AE" w:rsidP="002732B6">
            <w:pPr>
              <w:tabs>
                <w:tab w:val="left" w:pos="8903"/>
              </w:tabs>
              <w:spacing w:line="240" w:lineRule="auto"/>
              <w:ind w:firstLine="0"/>
              <w:rPr>
                <w:b/>
              </w:rPr>
            </w:pPr>
          </w:p>
        </w:tc>
        <w:tc>
          <w:tcPr>
            <w:tcW w:w="8012" w:type="dxa"/>
            <w:shd w:val="clear" w:color="auto" w:fill="auto"/>
          </w:tcPr>
          <w:p w14:paraId="76835021" w14:textId="77777777" w:rsidR="00EF09AE" w:rsidRPr="00782E8C" w:rsidRDefault="00EF09AE" w:rsidP="002732B6">
            <w:pPr>
              <w:tabs>
                <w:tab w:val="left" w:pos="8903"/>
              </w:tabs>
              <w:spacing w:line="240" w:lineRule="auto"/>
              <w:ind w:firstLine="0"/>
            </w:pPr>
          </w:p>
        </w:tc>
      </w:tr>
      <w:tr w:rsidR="00EF09AE" w:rsidRPr="00782E8C" w14:paraId="784DEE72" w14:textId="77777777" w:rsidTr="002732B6">
        <w:tc>
          <w:tcPr>
            <w:tcW w:w="1952" w:type="dxa"/>
            <w:shd w:val="clear" w:color="auto" w:fill="auto"/>
          </w:tcPr>
          <w:p w14:paraId="47B21A83" w14:textId="77777777" w:rsidR="00EF09AE" w:rsidRPr="00987D9E" w:rsidRDefault="00EF09AE" w:rsidP="002732B6">
            <w:pPr>
              <w:tabs>
                <w:tab w:val="left" w:pos="8903"/>
              </w:tabs>
              <w:spacing w:line="240" w:lineRule="auto"/>
              <w:ind w:firstLine="0"/>
              <w:rPr>
                <w:bCs/>
              </w:rPr>
            </w:pPr>
            <w:r w:rsidRPr="00987D9E">
              <w:rPr>
                <w:bCs/>
              </w:rPr>
              <w:t>на тему:</w:t>
            </w:r>
          </w:p>
        </w:tc>
        <w:tc>
          <w:tcPr>
            <w:tcW w:w="8012" w:type="dxa"/>
            <w:tcBorders>
              <w:bottom w:val="single" w:sz="4" w:space="0" w:color="000000"/>
            </w:tcBorders>
            <w:shd w:val="clear" w:color="auto" w:fill="auto"/>
          </w:tcPr>
          <w:p w14:paraId="16AFFB71" w14:textId="2293C635" w:rsidR="00EF09AE" w:rsidRPr="00987D9E" w:rsidRDefault="00EF09AE" w:rsidP="002732B6">
            <w:pPr>
              <w:tabs>
                <w:tab w:val="left" w:pos="8903"/>
              </w:tabs>
              <w:spacing w:line="240" w:lineRule="auto"/>
              <w:ind w:firstLine="0"/>
              <w:rPr>
                <w:b/>
              </w:rPr>
            </w:pPr>
            <w:r w:rsidRPr="00987D9E">
              <w:rPr>
                <w:b/>
              </w:rPr>
              <w:t xml:space="preserve">Система визначення ступеню фіброзу печінки </w:t>
            </w:r>
            <w:r w:rsidR="00F57B72">
              <w:rPr>
                <w:b/>
              </w:rPr>
              <w:t>за</w:t>
            </w:r>
            <w:r w:rsidRPr="00987D9E">
              <w:rPr>
                <w:b/>
              </w:rPr>
              <w:t xml:space="preserve"> стан</w:t>
            </w:r>
            <w:r w:rsidR="00F57B72">
              <w:rPr>
                <w:b/>
              </w:rPr>
              <w:t>ом</w:t>
            </w:r>
          </w:p>
        </w:tc>
      </w:tr>
      <w:tr w:rsidR="00EF09AE" w:rsidRPr="00782E8C" w14:paraId="7B8364AA" w14:textId="77777777" w:rsidTr="002732B6">
        <w:tc>
          <w:tcPr>
            <w:tcW w:w="9964" w:type="dxa"/>
            <w:gridSpan w:val="2"/>
            <w:tcBorders>
              <w:bottom w:val="single" w:sz="4" w:space="0" w:color="000000"/>
            </w:tcBorders>
            <w:shd w:val="clear" w:color="auto" w:fill="auto"/>
          </w:tcPr>
          <w:p w14:paraId="60C187CB" w14:textId="1A279953" w:rsidR="00EF09AE" w:rsidRPr="00987D9E" w:rsidRDefault="00F57B72" w:rsidP="00987D9E">
            <w:pPr>
              <w:tabs>
                <w:tab w:val="left" w:pos="8903"/>
              </w:tabs>
              <w:spacing w:line="240" w:lineRule="auto"/>
              <w:ind w:firstLine="0"/>
              <w:jc w:val="center"/>
              <w:rPr>
                <w:b/>
              </w:rPr>
            </w:pPr>
            <w:r w:rsidRPr="00987D9E">
              <w:rPr>
                <w:b/>
              </w:rPr>
              <w:t xml:space="preserve">судин </w:t>
            </w:r>
            <w:r w:rsidR="00987D9E">
              <w:rPr>
                <w:b/>
              </w:rPr>
              <w:t xml:space="preserve">на </w:t>
            </w:r>
            <w:r w:rsidR="00EF09AE" w:rsidRPr="00987D9E">
              <w:rPr>
                <w:b/>
              </w:rPr>
              <w:t>ультразвукових зображеннях</w:t>
            </w:r>
          </w:p>
        </w:tc>
      </w:tr>
    </w:tbl>
    <w:p w14:paraId="7AB9B980" w14:textId="22C44409" w:rsidR="00EF09AE" w:rsidRPr="00782E8C" w:rsidRDefault="00916817" w:rsidP="00EF09AE">
      <w:pPr>
        <w:spacing w:line="240" w:lineRule="auto"/>
        <w:ind w:firstLine="0"/>
      </w:pPr>
      <w:r>
        <w:rPr>
          <w:noProof/>
        </w:rPr>
        <w:drawing>
          <wp:anchor distT="0" distB="0" distL="114300" distR="114300" simplePos="0" relativeHeight="251660288" behindDoc="1" locked="0" layoutInCell="1" allowOverlap="1" wp14:anchorId="34E58F66" wp14:editId="380B5022">
            <wp:simplePos x="0" y="0"/>
            <wp:positionH relativeFrom="column">
              <wp:posOffset>5538974</wp:posOffset>
            </wp:positionH>
            <wp:positionV relativeFrom="paragraph">
              <wp:posOffset>103596</wp:posOffset>
            </wp:positionV>
            <wp:extent cx="699180" cy="462643"/>
            <wp:effectExtent l="0" t="0" r="5715" b="0"/>
            <wp:wrapNone/>
            <wp:docPr id="8257121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712123" name=""/>
                    <pic:cNvPicPr/>
                  </pic:nvPicPr>
                  <pic:blipFill>
                    <a:blip r:embed="rId8" cstate="print">
                      <a:extLst>
                        <a:ext uri="{BEBA8EAE-BF5A-486C-A8C5-ECC9F3942E4B}">
                          <a14:imgProps xmlns:a14="http://schemas.microsoft.com/office/drawing/2010/main">
                            <a14:imgLayer r:embed="rId9">
                              <a14:imgEffect>
                                <a14:sharpenSoften amount="50000"/>
                              </a14:imgEffect>
                              <a14:imgEffect>
                                <a14:brightnessContrast bright="40000" contrast="40000"/>
                              </a14:imgEffect>
                            </a14:imgLayer>
                          </a14:imgProps>
                        </a:ext>
                        <a:ext uri="{28A0092B-C50C-407E-A947-70E740481C1C}">
                          <a14:useLocalDpi xmlns:a14="http://schemas.microsoft.com/office/drawing/2010/main" val="0"/>
                        </a:ext>
                      </a:extLst>
                    </a:blip>
                    <a:stretch>
                      <a:fillRect/>
                    </a:stretch>
                  </pic:blipFill>
                  <pic:spPr>
                    <a:xfrm>
                      <a:off x="0" y="0"/>
                      <a:ext cx="699180" cy="462643"/>
                    </a:xfrm>
                    <a:prstGeom prst="rect">
                      <a:avLst/>
                    </a:prstGeom>
                  </pic:spPr>
                </pic:pic>
              </a:graphicData>
            </a:graphic>
            <wp14:sizeRelH relativeFrom="margin">
              <wp14:pctWidth>0</wp14:pctWidth>
            </wp14:sizeRelH>
            <wp14:sizeRelV relativeFrom="margin">
              <wp14:pctHeight>0</wp14:pctHeight>
            </wp14:sizeRelV>
          </wp:anchor>
        </w:drawing>
      </w:r>
      <w:r w:rsidR="00EF09AE" w:rsidRPr="00782E8C">
        <w:t xml:space="preserve">Виконав: студент </w:t>
      </w:r>
      <w:r w:rsidR="00EF09AE" w:rsidRPr="00782E8C">
        <w:rPr>
          <w:b/>
        </w:rPr>
        <w:t>ІV</w:t>
      </w:r>
      <w:r w:rsidR="00EF09AE" w:rsidRPr="00782E8C">
        <w:t xml:space="preserve"> курсу, групи _</w:t>
      </w:r>
      <w:r w:rsidR="00EF09AE" w:rsidRPr="00782E8C">
        <w:rPr>
          <w:u w:val="single"/>
        </w:rPr>
        <w:t>БС-0</w:t>
      </w:r>
      <w:r w:rsidR="00EF09AE">
        <w:rPr>
          <w:u w:val="single"/>
        </w:rPr>
        <w:t>2</w:t>
      </w:r>
      <w:r w:rsidR="00EF09AE" w:rsidRPr="00782E8C">
        <w:t>_</w:t>
      </w:r>
    </w:p>
    <w:tbl>
      <w:tblPr>
        <w:tblW w:w="9889" w:type="dxa"/>
        <w:tblLayout w:type="fixed"/>
        <w:tblLook w:val="0400" w:firstRow="0" w:lastRow="0" w:firstColumn="0" w:lastColumn="0" w:noHBand="0" w:noVBand="1"/>
      </w:tblPr>
      <w:tblGrid>
        <w:gridCol w:w="1526"/>
        <w:gridCol w:w="1134"/>
        <w:gridCol w:w="5670"/>
        <w:gridCol w:w="288"/>
        <w:gridCol w:w="1271"/>
      </w:tblGrid>
      <w:tr w:rsidR="00EF09AE" w:rsidRPr="00782E8C" w14:paraId="3D54EF3B" w14:textId="77777777" w:rsidTr="002732B6">
        <w:tc>
          <w:tcPr>
            <w:tcW w:w="8330" w:type="dxa"/>
            <w:gridSpan w:val="3"/>
            <w:tcBorders>
              <w:bottom w:val="single" w:sz="4" w:space="0" w:color="000000"/>
            </w:tcBorders>
            <w:shd w:val="clear" w:color="auto" w:fill="auto"/>
          </w:tcPr>
          <w:p w14:paraId="420E6B7F" w14:textId="77777777" w:rsidR="00EF09AE" w:rsidRPr="005E2834" w:rsidRDefault="00EF09AE" w:rsidP="002732B6">
            <w:pPr>
              <w:tabs>
                <w:tab w:val="left" w:pos="7371"/>
                <w:tab w:val="left" w:pos="7513"/>
                <w:tab w:val="left" w:pos="8903"/>
              </w:tabs>
              <w:spacing w:line="240" w:lineRule="auto"/>
              <w:ind w:firstLine="0"/>
              <w:rPr>
                <w:b/>
                <w:sz w:val="16"/>
                <w:szCs w:val="16"/>
              </w:rPr>
            </w:pPr>
          </w:p>
          <w:p w14:paraId="3E3EB4B0" w14:textId="77777777" w:rsidR="00EF09AE" w:rsidRPr="005E2834" w:rsidRDefault="00EF09AE" w:rsidP="002732B6">
            <w:pPr>
              <w:tabs>
                <w:tab w:val="left" w:pos="7371"/>
                <w:tab w:val="left" w:pos="7513"/>
                <w:tab w:val="left" w:pos="8903"/>
              </w:tabs>
              <w:spacing w:line="240" w:lineRule="auto"/>
              <w:ind w:firstLine="0"/>
              <w:jc w:val="center"/>
              <w:rPr>
                <w:b/>
                <w:sz w:val="32"/>
                <w:szCs w:val="32"/>
              </w:rPr>
            </w:pPr>
            <w:r>
              <w:rPr>
                <w:b/>
                <w:sz w:val="32"/>
                <w:szCs w:val="32"/>
              </w:rPr>
              <w:t>УРСУ ІГОР ОЛЕКСАНДРОВИЧ</w:t>
            </w:r>
          </w:p>
        </w:tc>
        <w:tc>
          <w:tcPr>
            <w:tcW w:w="288" w:type="dxa"/>
            <w:shd w:val="clear" w:color="auto" w:fill="auto"/>
          </w:tcPr>
          <w:p w14:paraId="06A69DB5" w14:textId="77777777" w:rsidR="00EF09AE" w:rsidRPr="00782E8C" w:rsidRDefault="00EF09AE" w:rsidP="002732B6">
            <w:pPr>
              <w:tabs>
                <w:tab w:val="left" w:pos="7371"/>
                <w:tab w:val="left" w:pos="7513"/>
                <w:tab w:val="left" w:pos="8903"/>
              </w:tabs>
              <w:spacing w:line="240" w:lineRule="auto"/>
              <w:ind w:firstLine="0"/>
            </w:pPr>
          </w:p>
        </w:tc>
        <w:tc>
          <w:tcPr>
            <w:tcW w:w="1271" w:type="dxa"/>
            <w:tcBorders>
              <w:bottom w:val="single" w:sz="4" w:space="0" w:color="000000"/>
            </w:tcBorders>
            <w:shd w:val="clear" w:color="auto" w:fill="auto"/>
          </w:tcPr>
          <w:p w14:paraId="40FCCD18" w14:textId="7ADA4634" w:rsidR="00EF09AE" w:rsidRPr="00782E8C" w:rsidRDefault="00EF09AE" w:rsidP="002732B6">
            <w:pPr>
              <w:tabs>
                <w:tab w:val="left" w:pos="7371"/>
                <w:tab w:val="left" w:pos="7513"/>
                <w:tab w:val="left" w:pos="8903"/>
              </w:tabs>
              <w:spacing w:line="240" w:lineRule="auto"/>
              <w:ind w:firstLine="0"/>
            </w:pPr>
          </w:p>
        </w:tc>
      </w:tr>
      <w:tr w:rsidR="00EF09AE" w:rsidRPr="00782E8C" w14:paraId="439E2044" w14:textId="77777777" w:rsidTr="002732B6">
        <w:tc>
          <w:tcPr>
            <w:tcW w:w="8330" w:type="dxa"/>
            <w:gridSpan w:val="3"/>
            <w:tcBorders>
              <w:top w:val="single" w:sz="4" w:space="0" w:color="000000"/>
            </w:tcBorders>
            <w:shd w:val="clear" w:color="auto" w:fill="auto"/>
          </w:tcPr>
          <w:p w14:paraId="7E6A7848" w14:textId="77777777" w:rsidR="00EF09AE" w:rsidRPr="00782E8C" w:rsidRDefault="00EF09AE" w:rsidP="002732B6">
            <w:pPr>
              <w:tabs>
                <w:tab w:val="left" w:pos="7371"/>
                <w:tab w:val="left" w:pos="7513"/>
                <w:tab w:val="left" w:pos="8903"/>
              </w:tabs>
              <w:spacing w:line="240" w:lineRule="auto"/>
              <w:ind w:firstLine="0"/>
              <w:jc w:val="center"/>
            </w:pPr>
            <w:r w:rsidRPr="00782E8C">
              <w:rPr>
                <w:vertAlign w:val="superscript"/>
              </w:rPr>
              <w:t>(прізвище, ім’я, по батькові)</w:t>
            </w:r>
          </w:p>
        </w:tc>
        <w:tc>
          <w:tcPr>
            <w:tcW w:w="288" w:type="dxa"/>
            <w:shd w:val="clear" w:color="auto" w:fill="auto"/>
          </w:tcPr>
          <w:p w14:paraId="559557CB" w14:textId="77777777" w:rsidR="00EF09AE" w:rsidRPr="00782E8C" w:rsidRDefault="00EF09AE" w:rsidP="002732B6">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5D55E77A" w14:textId="77777777" w:rsidR="00EF09AE" w:rsidRPr="00782E8C" w:rsidRDefault="00EF09AE" w:rsidP="002732B6">
            <w:pPr>
              <w:tabs>
                <w:tab w:val="left" w:pos="7371"/>
                <w:tab w:val="left" w:pos="7513"/>
                <w:tab w:val="left" w:pos="8903"/>
              </w:tabs>
              <w:spacing w:line="240" w:lineRule="auto"/>
              <w:ind w:firstLine="0"/>
              <w:jc w:val="center"/>
            </w:pPr>
            <w:r w:rsidRPr="00782E8C">
              <w:rPr>
                <w:vertAlign w:val="superscript"/>
              </w:rPr>
              <w:t>(підпис)</w:t>
            </w:r>
          </w:p>
        </w:tc>
      </w:tr>
      <w:tr w:rsidR="00EF09AE" w:rsidRPr="001B5A47" w14:paraId="0112E51C" w14:textId="77777777" w:rsidTr="002732B6">
        <w:tc>
          <w:tcPr>
            <w:tcW w:w="2660" w:type="dxa"/>
            <w:gridSpan w:val="2"/>
            <w:shd w:val="clear" w:color="auto" w:fill="auto"/>
          </w:tcPr>
          <w:p w14:paraId="2448AE97" w14:textId="77777777" w:rsidR="00EF09AE" w:rsidRPr="005E2834" w:rsidRDefault="00EF09AE" w:rsidP="002732B6">
            <w:pPr>
              <w:tabs>
                <w:tab w:val="left" w:pos="7371"/>
                <w:tab w:val="left" w:pos="7513"/>
                <w:tab w:val="left" w:pos="8903"/>
              </w:tabs>
              <w:spacing w:line="240" w:lineRule="auto"/>
              <w:ind w:firstLine="0"/>
              <w:rPr>
                <w:vertAlign w:val="superscript"/>
              </w:rPr>
            </w:pPr>
            <w:r w:rsidRPr="005E2834">
              <w:t>Керівник:</w:t>
            </w:r>
          </w:p>
        </w:tc>
        <w:tc>
          <w:tcPr>
            <w:tcW w:w="5670" w:type="dxa"/>
            <w:shd w:val="clear" w:color="auto" w:fill="auto"/>
          </w:tcPr>
          <w:p w14:paraId="135EA130" w14:textId="23C132FE" w:rsidR="00EF09AE" w:rsidRPr="005E2834" w:rsidRDefault="00EF09AE" w:rsidP="002732B6">
            <w:pPr>
              <w:tabs>
                <w:tab w:val="left" w:pos="7371"/>
                <w:tab w:val="left" w:pos="7513"/>
                <w:tab w:val="left" w:pos="8903"/>
              </w:tabs>
              <w:spacing w:line="240" w:lineRule="auto"/>
              <w:ind w:firstLine="0"/>
              <w:rPr>
                <w:i/>
              </w:rPr>
            </w:pPr>
            <w:r w:rsidRPr="005E2834">
              <w:rPr>
                <w:i/>
              </w:rPr>
              <w:t>доцент каф. БМК</w:t>
            </w:r>
            <w:r w:rsidR="00987D9E">
              <w:rPr>
                <w:i/>
              </w:rPr>
              <w:t>, до</w:t>
            </w:r>
            <w:r w:rsidR="009B5751">
              <w:rPr>
                <w:i/>
              </w:rPr>
              <w:t xml:space="preserve">ц., </w:t>
            </w:r>
            <w:proofErr w:type="spellStart"/>
            <w:r w:rsidR="009B5751">
              <w:rPr>
                <w:i/>
              </w:rPr>
              <w:t>к.т.н</w:t>
            </w:r>
            <w:proofErr w:type="spellEnd"/>
            <w:r w:rsidR="009B5751">
              <w:rPr>
                <w:i/>
              </w:rPr>
              <w:t>.</w:t>
            </w:r>
          </w:p>
        </w:tc>
        <w:tc>
          <w:tcPr>
            <w:tcW w:w="288" w:type="dxa"/>
            <w:shd w:val="clear" w:color="auto" w:fill="auto"/>
          </w:tcPr>
          <w:p w14:paraId="305A691C" w14:textId="77777777" w:rsidR="00EF09AE" w:rsidRPr="00782E8C" w:rsidRDefault="00EF09AE" w:rsidP="002732B6">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177F1344" w14:textId="77777777" w:rsidR="00EF09AE" w:rsidRPr="00782E8C" w:rsidRDefault="00EF09AE" w:rsidP="002732B6">
            <w:pPr>
              <w:tabs>
                <w:tab w:val="left" w:pos="7371"/>
                <w:tab w:val="left" w:pos="7513"/>
                <w:tab w:val="left" w:pos="8903"/>
              </w:tabs>
              <w:spacing w:line="240" w:lineRule="auto"/>
              <w:ind w:firstLine="0"/>
              <w:jc w:val="center"/>
              <w:rPr>
                <w:vertAlign w:val="superscript"/>
              </w:rPr>
            </w:pPr>
          </w:p>
        </w:tc>
      </w:tr>
      <w:tr w:rsidR="00EF09AE" w:rsidRPr="00782E8C" w14:paraId="54469323" w14:textId="77777777" w:rsidTr="002732B6">
        <w:tc>
          <w:tcPr>
            <w:tcW w:w="8330" w:type="dxa"/>
            <w:gridSpan w:val="3"/>
            <w:tcBorders>
              <w:bottom w:val="single" w:sz="4" w:space="0" w:color="000000"/>
            </w:tcBorders>
            <w:shd w:val="clear" w:color="auto" w:fill="auto"/>
          </w:tcPr>
          <w:p w14:paraId="4CEC08A3" w14:textId="77777777" w:rsidR="00EF09AE" w:rsidRPr="00782E8C" w:rsidRDefault="00EF09AE" w:rsidP="002732B6">
            <w:pPr>
              <w:tabs>
                <w:tab w:val="left" w:pos="7371"/>
                <w:tab w:val="left" w:pos="7513"/>
                <w:tab w:val="left" w:pos="8903"/>
              </w:tabs>
              <w:spacing w:line="240" w:lineRule="auto"/>
              <w:ind w:firstLine="0"/>
              <w:jc w:val="center"/>
              <w:rPr>
                <w:vertAlign w:val="superscript"/>
              </w:rPr>
            </w:pPr>
            <w:r w:rsidRPr="005E2834">
              <w:rPr>
                <w:i/>
              </w:rPr>
              <w:t>ПАВЛОВ ВОЛОДИМИР АНАТОЛІЙОВИЧ</w:t>
            </w:r>
          </w:p>
        </w:tc>
        <w:tc>
          <w:tcPr>
            <w:tcW w:w="288" w:type="dxa"/>
            <w:shd w:val="clear" w:color="auto" w:fill="auto"/>
          </w:tcPr>
          <w:p w14:paraId="1614282A" w14:textId="77777777" w:rsidR="00EF09AE" w:rsidRPr="00782E8C" w:rsidRDefault="00EF09AE" w:rsidP="002732B6">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1E55951F" w14:textId="77777777" w:rsidR="00EF09AE" w:rsidRPr="00782E8C" w:rsidRDefault="00EF09AE" w:rsidP="002732B6">
            <w:pPr>
              <w:tabs>
                <w:tab w:val="left" w:pos="7371"/>
                <w:tab w:val="left" w:pos="7513"/>
                <w:tab w:val="left" w:pos="8903"/>
              </w:tabs>
              <w:spacing w:line="240" w:lineRule="auto"/>
              <w:ind w:firstLine="0"/>
              <w:jc w:val="center"/>
              <w:rPr>
                <w:vertAlign w:val="superscript"/>
              </w:rPr>
            </w:pPr>
          </w:p>
        </w:tc>
      </w:tr>
      <w:tr w:rsidR="00EF09AE" w:rsidRPr="00782E8C" w14:paraId="5DF5EF16" w14:textId="77777777" w:rsidTr="002732B6">
        <w:tc>
          <w:tcPr>
            <w:tcW w:w="8330" w:type="dxa"/>
            <w:gridSpan w:val="3"/>
            <w:tcBorders>
              <w:top w:val="single" w:sz="4" w:space="0" w:color="000000"/>
            </w:tcBorders>
            <w:shd w:val="clear" w:color="auto" w:fill="auto"/>
          </w:tcPr>
          <w:p w14:paraId="32878D7E" w14:textId="77777777" w:rsidR="00EF09AE" w:rsidRPr="00782E8C" w:rsidRDefault="00EF09AE" w:rsidP="002732B6">
            <w:pPr>
              <w:tabs>
                <w:tab w:val="left" w:pos="7371"/>
                <w:tab w:val="left" w:pos="7513"/>
                <w:tab w:val="left" w:pos="8903"/>
              </w:tabs>
              <w:spacing w:line="240" w:lineRule="auto"/>
              <w:ind w:firstLine="0"/>
              <w:jc w:val="center"/>
              <w:rPr>
                <w:vertAlign w:val="superscript"/>
              </w:rPr>
            </w:pPr>
            <w:r w:rsidRPr="00782E8C">
              <w:rPr>
                <w:vertAlign w:val="superscript"/>
              </w:rPr>
              <w:t>(посада, науковий ступінь, вчене звання, прізвище, ім’я, по батькові)</w:t>
            </w:r>
          </w:p>
        </w:tc>
        <w:tc>
          <w:tcPr>
            <w:tcW w:w="288" w:type="dxa"/>
            <w:shd w:val="clear" w:color="auto" w:fill="auto"/>
          </w:tcPr>
          <w:p w14:paraId="154BE435" w14:textId="77777777" w:rsidR="00EF09AE" w:rsidRPr="00782E8C" w:rsidRDefault="00EF09AE" w:rsidP="002732B6">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1B7E7908" w14:textId="77777777" w:rsidR="00EF09AE" w:rsidRPr="00782E8C" w:rsidRDefault="00EF09AE" w:rsidP="002732B6">
            <w:pPr>
              <w:tabs>
                <w:tab w:val="left" w:pos="7371"/>
                <w:tab w:val="left" w:pos="7513"/>
                <w:tab w:val="left" w:pos="8903"/>
              </w:tabs>
              <w:spacing w:line="240" w:lineRule="auto"/>
              <w:ind w:firstLine="0"/>
              <w:jc w:val="center"/>
              <w:rPr>
                <w:vertAlign w:val="superscript"/>
              </w:rPr>
            </w:pPr>
            <w:r w:rsidRPr="00782E8C">
              <w:rPr>
                <w:vertAlign w:val="superscript"/>
              </w:rPr>
              <w:t>(підпис)</w:t>
            </w:r>
          </w:p>
        </w:tc>
      </w:tr>
      <w:tr w:rsidR="00EF09AE" w:rsidRPr="001B5A47" w14:paraId="5DCE19C0" w14:textId="77777777" w:rsidTr="002732B6">
        <w:tc>
          <w:tcPr>
            <w:tcW w:w="8330" w:type="dxa"/>
            <w:gridSpan w:val="3"/>
            <w:shd w:val="clear" w:color="auto" w:fill="auto"/>
          </w:tcPr>
          <w:p w14:paraId="3EE20E43" w14:textId="77777777" w:rsidR="00EF09AE" w:rsidRPr="005E2834" w:rsidRDefault="00EF09AE" w:rsidP="002732B6">
            <w:pPr>
              <w:tabs>
                <w:tab w:val="left" w:pos="7371"/>
                <w:tab w:val="left" w:pos="7513"/>
                <w:tab w:val="left" w:pos="8903"/>
              </w:tabs>
              <w:spacing w:line="240" w:lineRule="auto"/>
              <w:ind w:firstLine="0"/>
              <w:rPr>
                <w:i/>
              </w:rPr>
            </w:pPr>
            <w:r w:rsidRPr="005E2834">
              <w:t>Консультант з розділів дипломної роботи:</w:t>
            </w:r>
          </w:p>
        </w:tc>
        <w:tc>
          <w:tcPr>
            <w:tcW w:w="288" w:type="dxa"/>
            <w:shd w:val="clear" w:color="auto" w:fill="auto"/>
          </w:tcPr>
          <w:p w14:paraId="0149F011" w14:textId="77777777" w:rsidR="00EF09AE" w:rsidRPr="00782E8C" w:rsidRDefault="00EF09AE" w:rsidP="002732B6">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0C8B79D8" w14:textId="77777777" w:rsidR="00EF09AE" w:rsidRPr="00782E8C" w:rsidRDefault="00EF09AE" w:rsidP="002732B6">
            <w:pPr>
              <w:tabs>
                <w:tab w:val="left" w:pos="7371"/>
                <w:tab w:val="left" w:pos="7513"/>
                <w:tab w:val="left" w:pos="8903"/>
              </w:tabs>
              <w:spacing w:line="240" w:lineRule="auto"/>
              <w:ind w:firstLine="0"/>
              <w:jc w:val="center"/>
              <w:rPr>
                <w:vertAlign w:val="superscript"/>
              </w:rPr>
            </w:pPr>
          </w:p>
        </w:tc>
      </w:tr>
      <w:tr w:rsidR="00EF09AE" w:rsidRPr="00782E8C" w14:paraId="12ABCDF6" w14:textId="77777777" w:rsidTr="002732B6">
        <w:trPr>
          <w:trHeight w:val="196"/>
        </w:trPr>
        <w:tc>
          <w:tcPr>
            <w:tcW w:w="8330" w:type="dxa"/>
            <w:gridSpan w:val="3"/>
            <w:tcBorders>
              <w:bottom w:val="single" w:sz="4" w:space="0" w:color="000000"/>
            </w:tcBorders>
            <w:shd w:val="clear" w:color="auto" w:fill="auto"/>
          </w:tcPr>
          <w:p w14:paraId="46BECEA0" w14:textId="77777777" w:rsidR="00EF09AE" w:rsidRPr="005E2834" w:rsidRDefault="00EF09AE" w:rsidP="002732B6">
            <w:pPr>
              <w:tabs>
                <w:tab w:val="left" w:pos="7371"/>
                <w:tab w:val="left" w:pos="7513"/>
                <w:tab w:val="left" w:pos="8903"/>
              </w:tabs>
              <w:spacing w:line="240" w:lineRule="auto"/>
              <w:ind w:firstLine="0"/>
              <w:jc w:val="center"/>
              <w:rPr>
                <w:i/>
              </w:rPr>
            </w:pPr>
            <w:r>
              <w:rPr>
                <w:i/>
              </w:rPr>
              <w:t>-</w:t>
            </w:r>
          </w:p>
        </w:tc>
        <w:tc>
          <w:tcPr>
            <w:tcW w:w="288" w:type="dxa"/>
            <w:shd w:val="clear" w:color="auto" w:fill="auto"/>
          </w:tcPr>
          <w:p w14:paraId="2109B9A0" w14:textId="77777777" w:rsidR="00EF09AE" w:rsidRPr="00782E8C" w:rsidRDefault="00EF09AE" w:rsidP="002732B6">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0D22FF60" w14:textId="77777777" w:rsidR="00EF09AE" w:rsidRPr="00782E8C" w:rsidRDefault="00EF09AE" w:rsidP="002732B6">
            <w:pPr>
              <w:tabs>
                <w:tab w:val="left" w:pos="7371"/>
                <w:tab w:val="left" w:pos="7513"/>
                <w:tab w:val="left" w:pos="8903"/>
              </w:tabs>
              <w:spacing w:line="240" w:lineRule="auto"/>
              <w:ind w:firstLine="0"/>
              <w:jc w:val="center"/>
              <w:rPr>
                <w:vertAlign w:val="superscript"/>
              </w:rPr>
            </w:pPr>
          </w:p>
        </w:tc>
      </w:tr>
      <w:tr w:rsidR="00EF09AE" w:rsidRPr="00782E8C" w14:paraId="5D2131A6" w14:textId="77777777" w:rsidTr="002732B6">
        <w:tc>
          <w:tcPr>
            <w:tcW w:w="8330" w:type="dxa"/>
            <w:gridSpan w:val="3"/>
            <w:tcBorders>
              <w:top w:val="single" w:sz="4" w:space="0" w:color="000000"/>
            </w:tcBorders>
            <w:shd w:val="clear" w:color="auto" w:fill="auto"/>
          </w:tcPr>
          <w:p w14:paraId="6408FFCD" w14:textId="77777777" w:rsidR="00EF09AE" w:rsidRPr="00782E8C" w:rsidRDefault="00EF09AE" w:rsidP="002732B6">
            <w:pPr>
              <w:tabs>
                <w:tab w:val="left" w:pos="7371"/>
                <w:tab w:val="left" w:pos="7513"/>
                <w:tab w:val="left" w:pos="8903"/>
              </w:tabs>
              <w:spacing w:line="240" w:lineRule="auto"/>
              <w:ind w:firstLine="0"/>
              <w:jc w:val="center"/>
              <w:rPr>
                <w:vertAlign w:val="superscript"/>
              </w:rPr>
            </w:pPr>
            <w:r w:rsidRPr="00782E8C">
              <w:rPr>
                <w:vertAlign w:val="superscript"/>
              </w:rPr>
              <w:t>(назва розділу)      ( посада, вчене звання, науковий ступінь, прізвище, ім’я, по батькові)</w:t>
            </w:r>
          </w:p>
        </w:tc>
        <w:tc>
          <w:tcPr>
            <w:tcW w:w="288" w:type="dxa"/>
            <w:shd w:val="clear" w:color="auto" w:fill="auto"/>
          </w:tcPr>
          <w:p w14:paraId="484A4678" w14:textId="77777777" w:rsidR="00EF09AE" w:rsidRPr="00782E8C" w:rsidRDefault="00EF09AE" w:rsidP="002732B6">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647E521E" w14:textId="77777777" w:rsidR="00EF09AE" w:rsidRPr="00782E8C" w:rsidRDefault="00EF09AE" w:rsidP="002732B6">
            <w:pPr>
              <w:tabs>
                <w:tab w:val="left" w:pos="7371"/>
                <w:tab w:val="left" w:pos="7513"/>
                <w:tab w:val="left" w:pos="8903"/>
              </w:tabs>
              <w:spacing w:line="240" w:lineRule="auto"/>
              <w:ind w:firstLine="0"/>
              <w:jc w:val="center"/>
              <w:rPr>
                <w:vertAlign w:val="superscript"/>
              </w:rPr>
            </w:pPr>
            <w:r w:rsidRPr="00782E8C">
              <w:rPr>
                <w:vertAlign w:val="superscript"/>
              </w:rPr>
              <w:t>(підпис)</w:t>
            </w:r>
          </w:p>
        </w:tc>
      </w:tr>
      <w:tr w:rsidR="00EF09AE" w:rsidRPr="001B5A47" w14:paraId="4B7FEC5C" w14:textId="77777777" w:rsidTr="002732B6">
        <w:tc>
          <w:tcPr>
            <w:tcW w:w="1526" w:type="dxa"/>
            <w:shd w:val="clear" w:color="auto" w:fill="auto"/>
          </w:tcPr>
          <w:p w14:paraId="5D7A8498" w14:textId="77777777" w:rsidR="00EF09AE" w:rsidRPr="005E2834" w:rsidRDefault="00EF09AE" w:rsidP="002732B6">
            <w:pPr>
              <w:tabs>
                <w:tab w:val="left" w:pos="7371"/>
                <w:tab w:val="left" w:pos="7513"/>
                <w:tab w:val="left" w:pos="8903"/>
              </w:tabs>
              <w:spacing w:line="240" w:lineRule="auto"/>
              <w:ind w:firstLine="0"/>
              <w:rPr>
                <w:vertAlign w:val="superscript"/>
              </w:rPr>
            </w:pPr>
            <w:r w:rsidRPr="005E2834">
              <w:t>Рецензент:</w:t>
            </w:r>
          </w:p>
        </w:tc>
        <w:tc>
          <w:tcPr>
            <w:tcW w:w="6804" w:type="dxa"/>
            <w:gridSpan w:val="2"/>
            <w:tcBorders>
              <w:bottom w:val="single" w:sz="4" w:space="0" w:color="000000"/>
            </w:tcBorders>
            <w:shd w:val="clear" w:color="auto" w:fill="auto"/>
          </w:tcPr>
          <w:p w14:paraId="403DAC83" w14:textId="4B597332" w:rsidR="00EF09AE" w:rsidRPr="005E2834" w:rsidRDefault="00442B2C" w:rsidP="002732B6">
            <w:pPr>
              <w:tabs>
                <w:tab w:val="left" w:pos="7371"/>
                <w:tab w:val="left" w:pos="7513"/>
                <w:tab w:val="left" w:pos="8903"/>
              </w:tabs>
              <w:spacing w:line="240" w:lineRule="auto"/>
              <w:ind w:firstLine="0"/>
              <w:jc w:val="center"/>
              <w:rPr>
                <w:i/>
              </w:rPr>
            </w:pPr>
            <w:r w:rsidRPr="00442B2C">
              <w:rPr>
                <w:i/>
              </w:rPr>
              <w:t xml:space="preserve">доцент кафедри </w:t>
            </w:r>
            <w:r w:rsidR="00EB5F9E" w:rsidRPr="00EB5F9E">
              <w:rPr>
                <w:i/>
              </w:rPr>
              <w:t>біомедичної інженерії</w:t>
            </w:r>
            <w:r w:rsidRPr="00442B2C">
              <w:rPr>
                <w:i/>
              </w:rPr>
              <w:t xml:space="preserve">, </w:t>
            </w:r>
            <w:proofErr w:type="spellStart"/>
            <w:r w:rsidR="00510DED" w:rsidRPr="00442B2C">
              <w:rPr>
                <w:i/>
              </w:rPr>
              <w:t>к.т.н</w:t>
            </w:r>
            <w:proofErr w:type="spellEnd"/>
            <w:r w:rsidR="00510DED" w:rsidRPr="00442B2C">
              <w:rPr>
                <w:i/>
              </w:rPr>
              <w:t>., с.н.с.</w:t>
            </w:r>
          </w:p>
        </w:tc>
        <w:tc>
          <w:tcPr>
            <w:tcW w:w="288" w:type="dxa"/>
            <w:shd w:val="clear" w:color="auto" w:fill="auto"/>
          </w:tcPr>
          <w:p w14:paraId="190FE9A5" w14:textId="77777777" w:rsidR="00EF09AE" w:rsidRPr="00782E8C" w:rsidRDefault="00EF09AE" w:rsidP="002732B6">
            <w:pPr>
              <w:tabs>
                <w:tab w:val="left" w:pos="7371"/>
                <w:tab w:val="left" w:pos="7513"/>
                <w:tab w:val="left" w:pos="8903"/>
              </w:tabs>
              <w:spacing w:line="240" w:lineRule="auto"/>
              <w:ind w:firstLine="0"/>
              <w:jc w:val="center"/>
              <w:rPr>
                <w:vertAlign w:val="superscript"/>
              </w:rPr>
            </w:pPr>
          </w:p>
        </w:tc>
        <w:tc>
          <w:tcPr>
            <w:tcW w:w="1271" w:type="dxa"/>
            <w:vMerge w:val="restart"/>
            <w:shd w:val="clear" w:color="auto" w:fill="auto"/>
          </w:tcPr>
          <w:p w14:paraId="1283206F" w14:textId="77777777" w:rsidR="00EF09AE" w:rsidRPr="00782E8C" w:rsidRDefault="00EF09AE" w:rsidP="002732B6">
            <w:pPr>
              <w:tabs>
                <w:tab w:val="left" w:pos="7371"/>
                <w:tab w:val="left" w:pos="7513"/>
                <w:tab w:val="left" w:pos="8903"/>
              </w:tabs>
              <w:spacing w:line="240" w:lineRule="auto"/>
              <w:ind w:firstLine="0"/>
              <w:jc w:val="center"/>
              <w:rPr>
                <w:vertAlign w:val="superscript"/>
              </w:rPr>
            </w:pPr>
          </w:p>
        </w:tc>
      </w:tr>
      <w:tr w:rsidR="00EF09AE" w:rsidRPr="00782E8C" w14:paraId="54A77591" w14:textId="77777777" w:rsidTr="002732B6">
        <w:tc>
          <w:tcPr>
            <w:tcW w:w="8330" w:type="dxa"/>
            <w:gridSpan w:val="3"/>
            <w:tcBorders>
              <w:bottom w:val="single" w:sz="4" w:space="0" w:color="000000"/>
            </w:tcBorders>
            <w:shd w:val="clear" w:color="auto" w:fill="auto"/>
          </w:tcPr>
          <w:p w14:paraId="059B5B72" w14:textId="4573858C" w:rsidR="00EF09AE" w:rsidRPr="005E2834" w:rsidRDefault="00641976" w:rsidP="002732B6">
            <w:pPr>
              <w:tabs>
                <w:tab w:val="left" w:pos="7371"/>
                <w:tab w:val="left" w:pos="7513"/>
                <w:tab w:val="left" w:pos="8903"/>
              </w:tabs>
              <w:spacing w:line="240" w:lineRule="auto"/>
              <w:ind w:firstLine="0"/>
              <w:jc w:val="center"/>
              <w:rPr>
                <w:i/>
              </w:rPr>
            </w:pPr>
            <w:r w:rsidRPr="00442B2C">
              <w:rPr>
                <w:i/>
              </w:rPr>
              <w:t>ДУБКО АНДРІЙ ГРИГОРОВИЧ</w:t>
            </w:r>
          </w:p>
        </w:tc>
        <w:tc>
          <w:tcPr>
            <w:tcW w:w="288" w:type="dxa"/>
            <w:shd w:val="clear" w:color="auto" w:fill="auto"/>
          </w:tcPr>
          <w:p w14:paraId="340FC59C" w14:textId="77777777" w:rsidR="00EF09AE" w:rsidRPr="00782E8C" w:rsidRDefault="00EF09AE" w:rsidP="002732B6">
            <w:pPr>
              <w:tabs>
                <w:tab w:val="left" w:pos="7371"/>
                <w:tab w:val="left" w:pos="7513"/>
                <w:tab w:val="left" w:pos="8903"/>
              </w:tabs>
              <w:spacing w:line="240" w:lineRule="auto"/>
              <w:ind w:firstLine="0"/>
              <w:jc w:val="center"/>
              <w:rPr>
                <w:vertAlign w:val="superscript"/>
              </w:rPr>
            </w:pPr>
          </w:p>
        </w:tc>
        <w:tc>
          <w:tcPr>
            <w:tcW w:w="1271" w:type="dxa"/>
            <w:vMerge/>
            <w:shd w:val="clear" w:color="auto" w:fill="auto"/>
          </w:tcPr>
          <w:p w14:paraId="5C1CB70E" w14:textId="77777777" w:rsidR="00EF09AE" w:rsidRPr="00782E8C" w:rsidRDefault="00EF09AE" w:rsidP="002732B6">
            <w:pPr>
              <w:pBdr>
                <w:top w:val="nil"/>
                <w:left w:val="nil"/>
                <w:bottom w:val="nil"/>
                <w:right w:val="nil"/>
                <w:between w:val="nil"/>
              </w:pBdr>
              <w:spacing w:line="240" w:lineRule="auto"/>
              <w:ind w:firstLine="0"/>
              <w:jc w:val="left"/>
              <w:rPr>
                <w:vertAlign w:val="superscript"/>
              </w:rPr>
            </w:pPr>
          </w:p>
        </w:tc>
      </w:tr>
      <w:tr w:rsidR="00EF09AE" w:rsidRPr="00782E8C" w14:paraId="2A7537FA" w14:textId="77777777" w:rsidTr="002732B6">
        <w:tc>
          <w:tcPr>
            <w:tcW w:w="8330" w:type="dxa"/>
            <w:gridSpan w:val="3"/>
            <w:tcBorders>
              <w:top w:val="single" w:sz="4" w:space="0" w:color="000000"/>
            </w:tcBorders>
            <w:shd w:val="clear" w:color="auto" w:fill="auto"/>
          </w:tcPr>
          <w:p w14:paraId="37562194" w14:textId="77777777" w:rsidR="00EF09AE" w:rsidRPr="00782E8C" w:rsidRDefault="00EF09AE" w:rsidP="002732B6">
            <w:pPr>
              <w:tabs>
                <w:tab w:val="left" w:pos="7371"/>
                <w:tab w:val="left" w:pos="7513"/>
                <w:tab w:val="left" w:pos="8903"/>
              </w:tabs>
              <w:spacing w:line="240" w:lineRule="auto"/>
              <w:ind w:firstLine="0"/>
              <w:jc w:val="center"/>
              <w:rPr>
                <w:vertAlign w:val="superscript"/>
              </w:rPr>
            </w:pPr>
            <w:r w:rsidRPr="00782E8C">
              <w:rPr>
                <w:vertAlign w:val="superscript"/>
              </w:rPr>
              <w:t>(посада, науковий ступінь, вчене звання, прізвище, ім’я, по батькові)</w:t>
            </w:r>
          </w:p>
        </w:tc>
        <w:tc>
          <w:tcPr>
            <w:tcW w:w="288" w:type="dxa"/>
            <w:shd w:val="clear" w:color="auto" w:fill="auto"/>
          </w:tcPr>
          <w:p w14:paraId="7E5305CD" w14:textId="77777777" w:rsidR="00EF09AE" w:rsidRPr="00782E8C" w:rsidRDefault="00EF09AE" w:rsidP="002732B6">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52127DE9" w14:textId="77777777" w:rsidR="00EF09AE" w:rsidRPr="00782E8C" w:rsidRDefault="00EF09AE" w:rsidP="002732B6">
            <w:pPr>
              <w:tabs>
                <w:tab w:val="left" w:pos="7371"/>
                <w:tab w:val="left" w:pos="7513"/>
                <w:tab w:val="left" w:pos="8903"/>
              </w:tabs>
              <w:spacing w:line="240" w:lineRule="auto"/>
              <w:ind w:firstLine="0"/>
              <w:jc w:val="center"/>
              <w:rPr>
                <w:vertAlign w:val="superscript"/>
              </w:rPr>
            </w:pPr>
            <w:r w:rsidRPr="00782E8C">
              <w:rPr>
                <w:vertAlign w:val="superscript"/>
              </w:rPr>
              <w:t>(підпис)</w:t>
            </w:r>
          </w:p>
        </w:tc>
      </w:tr>
    </w:tbl>
    <w:p w14:paraId="6DF12D9C" w14:textId="1C916A8A" w:rsidR="00EF09AE" w:rsidRPr="00782E8C" w:rsidRDefault="00EF09AE" w:rsidP="00EF09AE">
      <w:pPr>
        <w:tabs>
          <w:tab w:val="left" w:pos="330"/>
        </w:tabs>
        <w:spacing w:line="240" w:lineRule="auto"/>
        <w:ind w:firstLine="0"/>
      </w:pPr>
    </w:p>
    <w:p w14:paraId="586FB7ED" w14:textId="22AE2956" w:rsidR="00EF09AE" w:rsidRPr="00782E8C" w:rsidRDefault="00916817" w:rsidP="00EF09AE">
      <w:pPr>
        <w:tabs>
          <w:tab w:val="left" w:pos="330"/>
        </w:tabs>
        <w:spacing w:line="240" w:lineRule="auto"/>
        <w:ind w:left="4536" w:firstLine="0"/>
      </w:pPr>
      <w:r>
        <w:rPr>
          <w:noProof/>
        </w:rPr>
        <w:drawing>
          <wp:anchor distT="0" distB="0" distL="114300" distR="114300" simplePos="0" relativeHeight="251662336" behindDoc="1" locked="0" layoutInCell="1" allowOverlap="1" wp14:anchorId="22DA9443" wp14:editId="6DA56DE6">
            <wp:simplePos x="0" y="0"/>
            <wp:positionH relativeFrom="column">
              <wp:posOffset>3788228</wp:posOffset>
            </wp:positionH>
            <wp:positionV relativeFrom="paragraph">
              <wp:posOffset>580118</wp:posOffset>
            </wp:positionV>
            <wp:extent cx="699180" cy="462643"/>
            <wp:effectExtent l="0" t="0" r="5715" b="0"/>
            <wp:wrapNone/>
            <wp:docPr id="138552649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712123" name=""/>
                    <pic:cNvPicPr/>
                  </pic:nvPicPr>
                  <pic:blipFill>
                    <a:blip r:embed="rId8" cstate="print">
                      <a:extLst>
                        <a:ext uri="{BEBA8EAE-BF5A-486C-A8C5-ECC9F3942E4B}">
                          <a14:imgProps xmlns:a14="http://schemas.microsoft.com/office/drawing/2010/main">
                            <a14:imgLayer r:embed="rId9">
                              <a14:imgEffect>
                                <a14:sharpenSoften amount="50000"/>
                              </a14:imgEffect>
                              <a14:imgEffect>
                                <a14:brightnessContrast bright="40000" contrast="40000"/>
                              </a14:imgEffect>
                            </a14:imgLayer>
                          </a14:imgProps>
                        </a:ext>
                        <a:ext uri="{28A0092B-C50C-407E-A947-70E740481C1C}">
                          <a14:useLocalDpi xmlns:a14="http://schemas.microsoft.com/office/drawing/2010/main" val="0"/>
                        </a:ext>
                      </a:extLst>
                    </a:blip>
                    <a:stretch>
                      <a:fillRect/>
                    </a:stretch>
                  </pic:blipFill>
                  <pic:spPr>
                    <a:xfrm>
                      <a:off x="0" y="0"/>
                      <a:ext cx="699180" cy="462643"/>
                    </a:xfrm>
                    <a:prstGeom prst="rect">
                      <a:avLst/>
                    </a:prstGeom>
                  </pic:spPr>
                </pic:pic>
              </a:graphicData>
            </a:graphic>
            <wp14:sizeRelH relativeFrom="margin">
              <wp14:pctWidth>0</wp14:pctWidth>
            </wp14:sizeRelH>
            <wp14:sizeRelV relativeFrom="margin">
              <wp14:pctHeight>0</wp14:pctHeight>
            </wp14:sizeRelV>
          </wp:anchor>
        </w:drawing>
      </w:r>
      <w:r w:rsidR="00EF09AE" w:rsidRPr="00782E8C">
        <w:t>Засвідчую, що у цій дипломній роботі немає запозичень з праць інших авторів без відповідних посилань.</w:t>
      </w:r>
    </w:p>
    <w:p w14:paraId="50EFDB7C" w14:textId="534F4245" w:rsidR="00EF09AE" w:rsidRPr="00782E8C" w:rsidRDefault="00EF09AE" w:rsidP="00EF09AE">
      <w:pPr>
        <w:tabs>
          <w:tab w:val="left" w:pos="330"/>
        </w:tabs>
        <w:spacing w:line="240" w:lineRule="auto"/>
        <w:ind w:left="4536" w:firstLine="0"/>
      </w:pPr>
      <w:r w:rsidRPr="00782E8C">
        <w:t>Студент _____________</w:t>
      </w:r>
    </w:p>
    <w:p w14:paraId="1CC3FC77" w14:textId="0EE83204" w:rsidR="00EF09AE" w:rsidRPr="00782E8C" w:rsidRDefault="00EF09AE" w:rsidP="00EF09AE">
      <w:pPr>
        <w:tabs>
          <w:tab w:val="left" w:pos="7938"/>
        </w:tabs>
        <w:spacing w:line="240" w:lineRule="auto"/>
        <w:ind w:left="6237" w:firstLine="0"/>
      </w:pPr>
      <w:r w:rsidRPr="00782E8C">
        <w:rPr>
          <w:vertAlign w:val="superscript"/>
        </w:rPr>
        <w:t>(підпис)</w:t>
      </w:r>
    </w:p>
    <w:p w14:paraId="25B92199" w14:textId="77777777" w:rsidR="00EF09AE" w:rsidRPr="00782E8C" w:rsidRDefault="00EF09AE" w:rsidP="00EF09AE">
      <w:pPr>
        <w:spacing w:line="240" w:lineRule="auto"/>
        <w:ind w:firstLine="0"/>
        <w:jc w:val="center"/>
      </w:pPr>
    </w:p>
    <w:p w14:paraId="4A4A9F2E" w14:textId="77777777" w:rsidR="00EF09AE" w:rsidRPr="00782E8C" w:rsidRDefault="00EF09AE" w:rsidP="00EF09AE">
      <w:pPr>
        <w:spacing w:line="240" w:lineRule="auto"/>
        <w:ind w:firstLine="0"/>
        <w:jc w:val="center"/>
      </w:pPr>
    </w:p>
    <w:p w14:paraId="2BC9952F" w14:textId="0D260508" w:rsidR="00EF09AE" w:rsidRPr="00782E8C" w:rsidRDefault="00EF09AE" w:rsidP="00EF09AE">
      <w:pPr>
        <w:spacing w:line="240" w:lineRule="auto"/>
        <w:ind w:firstLine="0"/>
        <w:jc w:val="center"/>
        <w:sectPr w:rsidR="00EF09AE" w:rsidRPr="00782E8C" w:rsidSect="00EF09AE">
          <w:pgSz w:w="11906" w:h="16838"/>
          <w:pgMar w:top="851" w:right="424" w:bottom="425" w:left="1418" w:header="0" w:footer="454" w:gutter="0"/>
          <w:cols w:space="720"/>
        </w:sectPr>
      </w:pPr>
      <w:r w:rsidRPr="00782E8C">
        <w:t>Київ – 202</w:t>
      </w:r>
      <w:r>
        <w:t>4</w:t>
      </w:r>
      <w:r w:rsidRPr="00782E8C">
        <w:t xml:space="preserve"> року</w:t>
      </w:r>
    </w:p>
    <w:p w14:paraId="62870F30" w14:textId="684ED86A" w:rsidR="004679D8" w:rsidRPr="00987D9E" w:rsidRDefault="004679D8" w:rsidP="00A26903">
      <w:pPr>
        <w:tabs>
          <w:tab w:val="left" w:pos="720"/>
          <w:tab w:val="left" w:pos="1440"/>
          <w:tab w:val="left" w:pos="1620"/>
        </w:tabs>
        <w:spacing w:line="240" w:lineRule="auto"/>
        <w:ind w:firstLine="0"/>
        <w:rPr>
          <w:b/>
          <w:bCs/>
          <w:szCs w:val="28"/>
          <w:lang w:val="ru-RU"/>
        </w:rPr>
      </w:pPr>
    </w:p>
    <w:p w14:paraId="74FFCF0B" w14:textId="65FD6EA1" w:rsidR="00EF09AE" w:rsidRPr="00782E8C" w:rsidRDefault="00EF09AE" w:rsidP="00EF09AE">
      <w:pPr>
        <w:spacing w:after="120" w:line="240" w:lineRule="auto"/>
        <w:ind w:firstLine="0"/>
        <w:jc w:val="center"/>
        <w:rPr>
          <w:b/>
          <w:bCs/>
        </w:rPr>
      </w:pPr>
      <w:r w:rsidRPr="00782E8C">
        <w:rPr>
          <w:b/>
          <w:bCs/>
        </w:rPr>
        <w:t>Національний технічний університет України</w:t>
      </w:r>
    </w:p>
    <w:p w14:paraId="14B6D528" w14:textId="7DA60D37" w:rsidR="00EF09AE" w:rsidRPr="00782E8C" w:rsidRDefault="00EF09AE" w:rsidP="00EF09AE">
      <w:pPr>
        <w:spacing w:after="120" w:line="240" w:lineRule="auto"/>
        <w:ind w:firstLine="0"/>
        <w:jc w:val="center"/>
        <w:rPr>
          <w:b/>
          <w:bCs/>
        </w:rPr>
      </w:pPr>
      <w:r w:rsidRPr="00782E8C">
        <w:rPr>
          <w:b/>
          <w:bCs/>
        </w:rPr>
        <w:t>«Київський політехнічний інститут імені Ігоря Сікорського»</w:t>
      </w:r>
    </w:p>
    <w:p w14:paraId="451C1242" w14:textId="51705BFC" w:rsidR="00EF09AE" w:rsidRPr="00782E8C" w:rsidRDefault="00EF09AE" w:rsidP="00EF09AE">
      <w:pPr>
        <w:spacing w:after="120" w:line="240" w:lineRule="auto"/>
        <w:ind w:firstLine="0"/>
        <w:jc w:val="center"/>
        <w:rPr>
          <w:b/>
          <w:bCs/>
        </w:rPr>
      </w:pPr>
      <w:r w:rsidRPr="00782E8C">
        <w:rPr>
          <w:b/>
          <w:bCs/>
        </w:rPr>
        <w:t>Факультет біомедичної інженерії</w:t>
      </w:r>
    </w:p>
    <w:p w14:paraId="60F546B1" w14:textId="77777777" w:rsidR="00EF09AE" w:rsidRPr="00782E8C" w:rsidRDefault="00EF09AE" w:rsidP="00EF09AE">
      <w:pPr>
        <w:spacing w:after="120" w:line="240" w:lineRule="auto"/>
        <w:ind w:firstLine="0"/>
        <w:jc w:val="center"/>
        <w:rPr>
          <w:b/>
          <w:bCs/>
        </w:rPr>
      </w:pPr>
      <w:r w:rsidRPr="00782E8C">
        <w:rPr>
          <w:b/>
          <w:bCs/>
        </w:rPr>
        <w:t>Кафедра біомедичної кібернетики</w:t>
      </w:r>
    </w:p>
    <w:p w14:paraId="3CA5D08A" w14:textId="2195866A" w:rsidR="00EF09AE" w:rsidRPr="00782E8C" w:rsidRDefault="00EF09AE" w:rsidP="00EF09AE">
      <w:pPr>
        <w:spacing w:after="120" w:line="240" w:lineRule="auto"/>
        <w:ind w:firstLine="0"/>
        <w:rPr>
          <w:szCs w:val="28"/>
        </w:rPr>
      </w:pPr>
      <w:r w:rsidRPr="00782E8C">
        <w:rPr>
          <w:szCs w:val="28"/>
        </w:rPr>
        <w:t>Рівень вищої освіти – перший (бакалаврський)</w:t>
      </w:r>
    </w:p>
    <w:p w14:paraId="403E089D" w14:textId="1C617302" w:rsidR="00EF09AE" w:rsidRPr="00782E8C" w:rsidRDefault="00EF09AE" w:rsidP="00EF09AE">
      <w:pPr>
        <w:spacing w:after="120" w:line="240" w:lineRule="auto"/>
        <w:ind w:firstLine="0"/>
        <w:rPr>
          <w:szCs w:val="28"/>
        </w:rPr>
      </w:pPr>
      <w:r w:rsidRPr="00782E8C">
        <w:rPr>
          <w:szCs w:val="28"/>
        </w:rPr>
        <w:t>Спеціальність – 122 «Комп’ютерні науки»</w:t>
      </w:r>
    </w:p>
    <w:p w14:paraId="26DD37A4" w14:textId="3073FE81" w:rsidR="00EF09AE" w:rsidRPr="00782E8C" w:rsidRDefault="00EF09AE" w:rsidP="00EF09AE">
      <w:pPr>
        <w:spacing w:after="120" w:line="240" w:lineRule="auto"/>
        <w:ind w:firstLine="0"/>
        <w:jc w:val="left"/>
        <w:rPr>
          <w:sz w:val="26"/>
          <w:szCs w:val="26"/>
        </w:rPr>
      </w:pPr>
      <w:r w:rsidRPr="00782E8C">
        <w:rPr>
          <w:szCs w:val="28"/>
        </w:rPr>
        <w:t xml:space="preserve">Освітньо-професійна програма </w:t>
      </w:r>
      <w:r w:rsidRPr="00782E8C">
        <w:rPr>
          <w:sz w:val="26"/>
          <w:szCs w:val="26"/>
        </w:rPr>
        <w:t>«Комп’ютерні технології в біології та медицині»</w:t>
      </w:r>
    </w:p>
    <w:p w14:paraId="0FAC68CC" w14:textId="74004AE1" w:rsidR="00EF09AE" w:rsidRPr="00782E8C" w:rsidRDefault="00EF09AE" w:rsidP="00EF09AE">
      <w:pPr>
        <w:tabs>
          <w:tab w:val="left" w:leader="underscore" w:pos="8931"/>
        </w:tabs>
        <w:spacing w:before="120" w:line="240" w:lineRule="auto"/>
        <w:ind w:left="539" w:hanging="539"/>
      </w:pPr>
    </w:p>
    <w:p w14:paraId="643D01E5" w14:textId="103E1CFE" w:rsidR="00EF09AE" w:rsidRPr="00782E8C" w:rsidRDefault="00EF09AE" w:rsidP="00EF09AE">
      <w:pPr>
        <w:spacing w:before="120" w:line="240" w:lineRule="auto"/>
        <w:ind w:left="5245" w:firstLine="0"/>
        <w:jc w:val="left"/>
        <w:rPr>
          <w:b/>
        </w:rPr>
      </w:pPr>
      <w:r w:rsidRPr="00782E8C">
        <w:rPr>
          <w:b/>
        </w:rPr>
        <w:t>ЗАТВЕРДЖУЮ</w:t>
      </w:r>
    </w:p>
    <w:p w14:paraId="137E9958" w14:textId="6A72477D" w:rsidR="00EF09AE" w:rsidRPr="00782E8C" w:rsidRDefault="00EF09AE" w:rsidP="00EF09AE">
      <w:pPr>
        <w:spacing w:before="120" w:line="240" w:lineRule="auto"/>
        <w:ind w:left="5245" w:firstLine="0"/>
        <w:jc w:val="left"/>
        <w:rPr>
          <w:bCs/>
        </w:rPr>
      </w:pPr>
      <w:r w:rsidRPr="00782E8C">
        <w:rPr>
          <w:bCs/>
        </w:rPr>
        <w:t>В.о. завідувач кафедри БМК</w:t>
      </w:r>
    </w:p>
    <w:p w14:paraId="7ACD6EB3" w14:textId="77777777" w:rsidR="00EF09AE" w:rsidRPr="00782E8C" w:rsidRDefault="00EF09AE" w:rsidP="00EF09AE">
      <w:pPr>
        <w:spacing w:before="120" w:line="240" w:lineRule="auto"/>
        <w:ind w:left="5245" w:firstLine="0"/>
        <w:jc w:val="left"/>
      </w:pPr>
      <w:r w:rsidRPr="00782E8C">
        <w:t xml:space="preserve">_______ </w:t>
      </w:r>
      <w:r>
        <w:t>Світлана АЛХІМОВА</w:t>
      </w:r>
    </w:p>
    <w:p w14:paraId="361CCFE6" w14:textId="4ECF46D6" w:rsidR="00EF09AE" w:rsidRPr="00782E8C" w:rsidRDefault="00EF09AE" w:rsidP="00EF09AE">
      <w:pPr>
        <w:spacing w:before="120" w:line="240" w:lineRule="auto"/>
        <w:ind w:left="5245" w:firstLine="0"/>
        <w:jc w:val="left"/>
      </w:pPr>
      <w:r w:rsidRPr="00782E8C">
        <w:t>«_</w:t>
      </w:r>
      <w:r>
        <w:rPr>
          <w:i/>
          <w:iCs/>
          <w:u w:val="single"/>
        </w:rPr>
        <w:t>24</w:t>
      </w:r>
      <w:r w:rsidRPr="00782E8C">
        <w:t>_»__</w:t>
      </w:r>
      <w:r w:rsidRPr="00782E8C">
        <w:rPr>
          <w:i/>
          <w:iCs/>
          <w:u w:val="single"/>
        </w:rPr>
        <w:t>травня</w:t>
      </w:r>
      <w:r w:rsidRPr="00782E8C">
        <w:t>___202</w:t>
      </w:r>
      <w:r>
        <w:t>4</w:t>
      </w:r>
      <w:r w:rsidRPr="00782E8C">
        <w:t xml:space="preserve"> р.</w:t>
      </w:r>
    </w:p>
    <w:p w14:paraId="0A608299" w14:textId="61A4EDAD" w:rsidR="00EF09AE" w:rsidRPr="00F705D5" w:rsidRDefault="00EF09AE" w:rsidP="00EF09AE">
      <w:pPr>
        <w:tabs>
          <w:tab w:val="left" w:pos="720"/>
          <w:tab w:val="left" w:pos="1440"/>
          <w:tab w:val="left" w:pos="1620"/>
        </w:tabs>
        <w:spacing w:before="120" w:line="240" w:lineRule="auto"/>
        <w:ind w:left="540" w:hanging="540"/>
        <w:jc w:val="center"/>
      </w:pPr>
    </w:p>
    <w:p w14:paraId="337EEB78" w14:textId="77777777" w:rsidR="00EF09AE" w:rsidRPr="00F705D5" w:rsidRDefault="00EF09AE" w:rsidP="00EF09AE">
      <w:pPr>
        <w:tabs>
          <w:tab w:val="left" w:pos="720"/>
          <w:tab w:val="left" w:pos="1440"/>
          <w:tab w:val="left" w:pos="1620"/>
        </w:tabs>
        <w:spacing w:before="120" w:line="240" w:lineRule="auto"/>
        <w:ind w:left="540" w:hanging="540"/>
        <w:jc w:val="center"/>
      </w:pPr>
    </w:p>
    <w:p w14:paraId="271C23CD" w14:textId="70E5451A" w:rsidR="00EF09AE" w:rsidRPr="00782E8C" w:rsidRDefault="00EF09AE" w:rsidP="00EF09AE">
      <w:pPr>
        <w:tabs>
          <w:tab w:val="left" w:pos="720"/>
          <w:tab w:val="left" w:pos="1440"/>
          <w:tab w:val="left" w:pos="1620"/>
        </w:tabs>
        <w:spacing w:before="120" w:line="240" w:lineRule="auto"/>
        <w:ind w:left="540" w:hanging="540"/>
        <w:jc w:val="center"/>
        <w:rPr>
          <w:b/>
          <w:bCs/>
        </w:rPr>
      </w:pPr>
      <w:r w:rsidRPr="00782E8C">
        <w:rPr>
          <w:b/>
          <w:bCs/>
        </w:rPr>
        <w:t>ЗАВДАННЯ</w:t>
      </w:r>
    </w:p>
    <w:p w14:paraId="7D9634B4" w14:textId="77777777" w:rsidR="00EF09AE" w:rsidRPr="004C778C" w:rsidRDefault="00EF09AE" w:rsidP="00EF09AE">
      <w:pPr>
        <w:tabs>
          <w:tab w:val="left" w:pos="720"/>
          <w:tab w:val="left" w:pos="1440"/>
          <w:tab w:val="left" w:pos="1620"/>
        </w:tabs>
        <w:spacing w:line="240" w:lineRule="auto"/>
        <w:ind w:left="539" w:hanging="539"/>
        <w:jc w:val="center"/>
        <w:rPr>
          <w:b/>
          <w:bCs/>
          <w:szCs w:val="28"/>
        </w:rPr>
      </w:pPr>
      <w:r w:rsidRPr="00782E8C">
        <w:rPr>
          <w:b/>
          <w:bCs/>
        </w:rPr>
        <w:t>на дипломну роботу студент</w:t>
      </w:r>
      <w:r>
        <w:rPr>
          <w:b/>
          <w:bCs/>
        </w:rPr>
        <w:t>а</w:t>
      </w:r>
    </w:p>
    <w:p w14:paraId="0670D74E" w14:textId="77777777" w:rsidR="00EF09AE" w:rsidRPr="00782E8C" w:rsidRDefault="00EF09AE" w:rsidP="00EF09AE">
      <w:pPr>
        <w:tabs>
          <w:tab w:val="left" w:pos="720"/>
          <w:tab w:val="left" w:pos="1440"/>
          <w:tab w:val="left" w:pos="1620"/>
        </w:tabs>
        <w:spacing w:line="240" w:lineRule="auto"/>
        <w:ind w:left="539" w:hanging="539"/>
        <w:jc w:val="center"/>
        <w:rPr>
          <w:b/>
          <w:bCs/>
          <w:sz w:val="16"/>
          <w:szCs w:val="16"/>
        </w:rPr>
      </w:pPr>
    </w:p>
    <w:tbl>
      <w:tblPr>
        <w:tblW w:w="9923" w:type="dxa"/>
        <w:tblInd w:w="-34" w:type="dxa"/>
        <w:tblLook w:val="04A0" w:firstRow="1" w:lastRow="0" w:firstColumn="1" w:lastColumn="0" w:noHBand="0" w:noVBand="1"/>
      </w:tblPr>
      <w:tblGrid>
        <w:gridCol w:w="2836"/>
        <w:gridCol w:w="7087"/>
      </w:tblGrid>
      <w:tr w:rsidR="00EF09AE" w:rsidRPr="00782E8C" w14:paraId="555BE246" w14:textId="77777777" w:rsidTr="002732B6">
        <w:tc>
          <w:tcPr>
            <w:tcW w:w="9923" w:type="dxa"/>
            <w:gridSpan w:val="2"/>
            <w:tcBorders>
              <w:top w:val="nil"/>
              <w:left w:val="nil"/>
              <w:bottom w:val="single" w:sz="4" w:space="0" w:color="auto"/>
              <w:right w:val="nil"/>
            </w:tcBorders>
            <w:hideMark/>
          </w:tcPr>
          <w:p w14:paraId="32006CD4" w14:textId="63E7645A" w:rsidR="00EF09AE" w:rsidRPr="00782E8C" w:rsidRDefault="00EF09AE" w:rsidP="002732B6">
            <w:pPr>
              <w:tabs>
                <w:tab w:val="left" w:pos="720"/>
                <w:tab w:val="left" w:pos="1440"/>
                <w:tab w:val="left" w:pos="1620"/>
              </w:tabs>
              <w:spacing w:line="240" w:lineRule="auto"/>
              <w:ind w:firstLine="0"/>
              <w:jc w:val="center"/>
              <w:rPr>
                <w:b/>
                <w:bCs/>
                <w:lang w:eastAsia="uk-UA"/>
              </w:rPr>
            </w:pPr>
            <w:r w:rsidRPr="00F705D5">
              <w:rPr>
                <w:b/>
                <w:bCs/>
                <w:sz w:val="32"/>
                <w:szCs w:val="32"/>
                <w:lang w:eastAsia="uk-UA"/>
              </w:rPr>
              <w:t>УРСУ ІГОРЯ ОЛЕКСАНДРОВИЧА</w:t>
            </w:r>
          </w:p>
        </w:tc>
      </w:tr>
      <w:tr w:rsidR="00EF09AE" w:rsidRPr="00782E8C" w14:paraId="612704FF" w14:textId="77777777" w:rsidTr="002732B6">
        <w:tc>
          <w:tcPr>
            <w:tcW w:w="9923" w:type="dxa"/>
            <w:gridSpan w:val="2"/>
            <w:tcBorders>
              <w:top w:val="single" w:sz="4" w:space="0" w:color="auto"/>
              <w:left w:val="nil"/>
              <w:bottom w:val="nil"/>
              <w:right w:val="nil"/>
            </w:tcBorders>
            <w:hideMark/>
          </w:tcPr>
          <w:p w14:paraId="4104686D" w14:textId="77777777" w:rsidR="00EF09AE" w:rsidRPr="00782E8C" w:rsidRDefault="00EF09AE" w:rsidP="002732B6">
            <w:pPr>
              <w:tabs>
                <w:tab w:val="left" w:leader="underscore" w:pos="8903"/>
              </w:tabs>
              <w:spacing w:line="240" w:lineRule="auto"/>
              <w:ind w:firstLine="0"/>
              <w:jc w:val="center"/>
              <w:rPr>
                <w:b/>
                <w:bCs/>
                <w:lang w:eastAsia="uk-UA"/>
              </w:rPr>
            </w:pPr>
            <w:r w:rsidRPr="00782E8C">
              <w:rPr>
                <w:vertAlign w:val="superscript"/>
                <w:lang w:eastAsia="uk-UA"/>
              </w:rPr>
              <w:t>(прізвище, ім’я, по батькові)</w:t>
            </w:r>
          </w:p>
        </w:tc>
      </w:tr>
      <w:tr w:rsidR="00EF09AE" w:rsidRPr="00782E8C" w14:paraId="3384457D" w14:textId="77777777" w:rsidTr="002732B6">
        <w:tc>
          <w:tcPr>
            <w:tcW w:w="2836" w:type="dxa"/>
            <w:hideMark/>
          </w:tcPr>
          <w:p w14:paraId="30F79DF4" w14:textId="77777777" w:rsidR="00EF09AE" w:rsidRPr="00782E8C" w:rsidRDefault="00EF09AE" w:rsidP="002732B6">
            <w:pPr>
              <w:tabs>
                <w:tab w:val="left" w:pos="318"/>
                <w:tab w:val="left" w:pos="1440"/>
                <w:tab w:val="left" w:pos="1620"/>
              </w:tabs>
              <w:spacing w:line="240" w:lineRule="auto"/>
              <w:ind w:firstLine="0"/>
              <w:rPr>
                <w:b/>
                <w:bCs/>
                <w:lang w:eastAsia="uk-UA"/>
              </w:rPr>
            </w:pPr>
            <w:r w:rsidRPr="00782E8C">
              <w:rPr>
                <w:lang w:eastAsia="uk-UA"/>
              </w:rPr>
              <w:t xml:space="preserve">1. </w:t>
            </w:r>
            <w:r w:rsidRPr="00782E8C">
              <w:rPr>
                <w:bCs/>
                <w:lang w:eastAsia="uk-UA"/>
              </w:rPr>
              <w:t xml:space="preserve">Тема </w:t>
            </w:r>
            <w:r w:rsidRPr="00782E8C">
              <w:rPr>
                <w:lang w:eastAsia="uk-UA"/>
              </w:rPr>
              <w:t>роботи</w:t>
            </w:r>
          </w:p>
        </w:tc>
        <w:tc>
          <w:tcPr>
            <w:tcW w:w="7087" w:type="dxa"/>
            <w:tcBorders>
              <w:top w:val="nil"/>
              <w:left w:val="nil"/>
              <w:bottom w:val="single" w:sz="4" w:space="0" w:color="auto"/>
              <w:right w:val="nil"/>
            </w:tcBorders>
          </w:tcPr>
          <w:p w14:paraId="26736206" w14:textId="2EBF7D6B" w:rsidR="00EF09AE" w:rsidRPr="00782E8C" w:rsidRDefault="00EF09AE" w:rsidP="002732B6">
            <w:pPr>
              <w:tabs>
                <w:tab w:val="left" w:pos="720"/>
                <w:tab w:val="left" w:pos="1440"/>
                <w:tab w:val="left" w:pos="1620"/>
              </w:tabs>
              <w:spacing w:line="240" w:lineRule="auto"/>
              <w:ind w:firstLine="0"/>
              <w:jc w:val="center"/>
              <w:rPr>
                <w:b/>
                <w:bCs/>
                <w:lang w:eastAsia="uk-UA"/>
              </w:rPr>
            </w:pPr>
            <w:r w:rsidRPr="00F705D5">
              <w:rPr>
                <w:b/>
                <w:bCs/>
                <w:lang w:eastAsia="uk-UA"/>
              </w:rPr>
              <w:t xml:space="preserve">Система визначення ступеню фіброзу печінки </w:t>
            </w:r>
            <w:r w:rsidR="00627DB8">
              <w:rPr>
                <w:b/>
                <w:bCs/>
                <w:lang w:eastAsia="uk-UA"/>
              </w:rPr>
              <w:t>за</w:t>
            </w:r>
          </w:p>
        </w:tc>
      </w:tr>
      <w:tr w:rsidR="00EF09AE" w:rsidRPr="00782E8C" w14:paraId="3A9295C2" w14:textId="77777777" w:rsidTr="002732B6">
        <w:tc>
          <w:tcPr>
            <w:tcW w:w="9923" w:type="dxa"/>
            <w:gridSpan w:val="2"/>
            <w:tcBorders>
              <w:top w:val="nil"/>
              <w:left w:val="nil"/>
              <w:bottom w:val="single" w:sz="4" w:space="0" w:color="auto"/>
              <w:right w:val="nil"/>
            </w:tcBorders>
          </w:tcPr>
          <w:p w14:paraId="746AA6EC" w14:textId="1B8AFE8A" w:rsidR="00EF09AE" w:rsidRPr="00782E8C" w:rsidRDefault="00EF09AE" w:rsidP="002732B6">
            <w:pPr>
              <w:tabs>
                <w:tab w:val="left" w:pos="720"/>
                <w:tab w:val="left" w:pos="1440"/>
                <w:tab w:val="left" w:pos="1620"/>
              </w:tabs>
              <w:spacing w:line="240" w:lineRule="auto"/>
              <w:ind w:firstLine="0"/>
              <w:jc w:val="center"/>
              <w:rPr>
                <w:b/>
                <w:bCs/>
                <w:lang w:eastAsia="uk-UA"/>
              </w:rPr>
            </w:pPr>
            <w:r w:rsidRPr="00F705D5">
              <w:rPr>
                <w:b/>
                <w:bCs/>
                <w:lang w:eastAsia="uk-UA"/>
              </w:rPr>
              <w:t>стан</w:t>
            </w:r>
            <w:r w:rsidR="00627DB8">
              <w:rPr>
                <w:b/>
                <w:bCs/>
                <w:lang w:eastAsia="uk-UA"/>
              </w:rPr>
              <w:t>ом</w:t>
            </w:r>
            <w:r w:rsidRPr="00F705D5">
              <w:rPr>
                <w:b/>
                <w:bCs/>
                <w:lang w:eastAsia="uk-UA"/>
              </w:rPr>
              <w:t xml:space="preserve"> судин на ультразвукових зображеннях</w:t>
            </w:r>
          </w:p>
        </w:tc>
      </w:tr>
      <w:tr w:rsidR="00EF09AE" w:rsidRPr="00782E8C" w14:paraId="12962C8C" w14:textId="77777777" w:rsidTr="002732B6">
        <w:tc>
          <w:tcPr>
            <w:tcW w:w="9923" w:type="dxa"/>
            <w:gridSpan w:val="2"/>
            <w:tcBorders>
              <w:top w:val="single" w:sz="4" w:space="0" w:color="auto"/>
              <w:left w:val="nil"/>
              <w:bottom w:val="single" w:sz="4" w:space="0" w:color="auto"/>
              <w:right w:val="nil"/>
            </w:tcBorders>
          </w:tcPr>
          <w:p w14:paraId="24880E37" w14:textId="77777777" w:rsidR="00EF09AE" w:rsidRPr="00782E8C" w:rsidRDefault="00EF09AE" w:rsidP="002732B6">
            <w:pPr>
              <w:tabs>
                <w:tab w:val="left" w:pos="720"/>
                <w:tab w:val="left" w:pos="1440"/>
                <w:tab w:val="left" w:pos="1620"/>
              </w:tabs>
              <w:spacing w:line="240" w:lineRule="auto"/>
              <w:ind w:firstLine="0"/>
              <w:jc w:val="center"/>
              <w:rPr>
                <w:b/>
                <w:bCs/>
                <w:lang w:eastAsia="uk-UA"/>
              </w:rPr>
            </w:pPr>
          </w:p>
        </w:tc>
      </w:tr>
      <w:tr w:rsidR="00EF09AE" w:rsidRPr="00782E8C" w14:paraId="4493889E" w14:textId="77777777" w:rsidTr="002732B6">
        <w:tc>
          <w:tcPr>
            <w:tcW w:w="9923" w:type="dxa"/>
            <w:gridSpan w:val="2"/>
            <w:tcBorders>
              <w:top w:val="single" w:sz="4" w:space="0" w:color="auto"/>
              <w:left w:val="nil"/>
              <w:bottom w:val="nil"/>
              <w:right w:val="nil"/>
            </w:tcBorders>
            <w:hideMark/>
          </w:tcPr>
          <w:p w14:paraId="2637C529" w14:textId="77777777" w:rsidR="00EF09AE" w:rsidRPr="00782E8C" w:rsidRDefault="00EF09AE" w:rsidP="002732B6">
            <w:pPr>
              <w:tabs>
                <w:tab w:val="left" w:pos="720"/>
                <w:tab w:val="left" w:pos="1440"/>
                <w:tab w:val="left" w:pos="1620"/>
              </w:tabs>
              <w:spacing w:line="240" w:lineRule="auto"/>
              <w:ind w:firstLine="0"/>
              <w:rPr>
                <w:b/>
                <w:bCs/>
                <w:lang w:eastAsia="uk-UA"/>
              </w:rPr>
            </w:pPr>
            <w:r w:rsidRPr="00782E8C">
              <w:rPr>
                <w:lang w:eastAsia="uk-UA"/>
              </w:rPr>
              <w:t>Керівник роботи</w:t>
            </w:r>
          </w:p>
        </w:tc>
      </w:tr>
      <w:tr w:rsidR="00EF09AE" w:rsidRPr="001B5A47" w14:paraId="1BF0E7DF" w14:textId="77777777" w:rsidTr="002732B6">
        <w:tc>
          <w:tcPr>
            <w:tcW w:w="9923" w:type="dxa"/>
            <w:gridSpan w:val="2"/>
            <w:tcBorders>
              <w:top w:val="nil"/>
              <w:left w:val="nil"/>
              <w:bottom w:val="single" w:sz="4" w:space="0" w:color="auto"/>
              <w:right w:val="nil"/>
            </w:tcBorders>
            <w:hideMark/>
          </w:tcPr>
          <w:p w14:paraId="6AECDD41" w14:textId="04AD23AD" w:rsidR="00EF09AE" w:rsidRPr="00F705D5" w:rsidRDefault="00EF09AE" w:rsidP="002732B6">
            <w:pPr>
              <w:tabs>
                <w:tab w:val="left" w:pos="720"/>
                <w:tab w:val="left" w:pos="1440"/>
                <w:tab w:val="left" w:pos="1620"/>
              </w:tabs>
              <w:spacing w:line="240" w:lineRule="auto"/>
              <w:ind w:firstLine="0"/>
              <w:jc w:val="center"/>
              <w:rPr>
                <w:b/>
                <w:bCs/>
                <w:i/>
                <w:lang w:eastAsia="uk-UA"/>
              </w:rPr>
            </w:pPr>
            <w:r w:rsidRPr="00F705D5">
              <w:rPr>
                <w:b/>
                <w:bCs/>
                <w:i/>
                <w:lang w:eastAsia="uk-UA"/>
              </w:rPr>
              <w:t xml:space="preserve">Павлов Володимир Анатолійович, </w:t>
            </w:r>
            <w:r>
              <w:rPr>
                <w:b/>
                <w:bCs/>
                <w:i/>
                <w:lang w:eastAsia="uk-UA"/>
              </w:rPr>
              <w:t xml:space="preserve">доцент </w:t>
            </w:r>
            <w:r w:rsidR="009B5751">
              <w:rPr>
                <w:b/>
                <w:bCs/>
                <w:i/>
                <w:lang w:eastAsia="uk-UA"/>
              </w:rPr>
              <w:t xml:space="preserve">, </w:t>
            </w:r>
            <w:proofErr w:type="spellStart"/>
            <w:r w:rsidR="009B5751">
              <w:rPr>
                <w:b/>
                <w:bCs/>
                <w:i/>
                <w:lang w:eastAsia="uk-UA"/>
              </w:rPr>
              <w:t>к.т.н</w:t>
            </w:r>
            <w:proofErr w:type="spellEnd"/>
            <w:r w:rsidR="009B5751">
              <w:rPr>
                <w:b/>
                <w:bCs/>
                <w:i/>
                <w:lang w:eastAsia="uk-UA"/>
              </w:rPr>
              <w:t>.</w:t>
            </w:r>
          </w:p>
        </w:tc>
      </w:tr>
      <w:tr w:rsidR="00EF09AE" w:rsidRPr="001B5A47" w14:paraId="7B771EDE" w14:textId="77777777" w:rsidTr="002732B6">
        <w:trPr>
          <w:trHeight w:val="247"/>
        </w:trPr>
        <w:tc>
          <w:tcPr>
            <w:tcW w:w="9923" w:type="dxa"/>
            <w:gridSpan w:val="2"/>
            <w:tcBorders>
              <w:top w:val="single" w:sz="4" w:space="0" w:color="auto"/>
              <w:left w:val="nil"/>
              <w:bottom w:val="nil"/>
              <w:right w:val="nil"/>
            </w:tcBorders>
          </w:tcPr>
          <w:p w14:paraId="03FC272A" w14:textId="77777777" w:rsidR="00EF09AE" w:rsidRPr="00782E8C" w:rsidRDefault="00EF09AE" w:rsidP="002732B6">
            <w:pPr>
              <w:tabs>
                <w:tab w:val="left" w:leader="underscore" w:pos="8903"/>
              </w:tabs>
              <w:spacing w:line="240" w:lineRule="auto"/>
              <w:ind w:firstLine="0"/>
              <w:jc w:val="center"/>
              <w:rPr>
                <w:b/>
                <w:bCs/>
                <w:lang w:eastAsia="uk-UA"/>
              </w:rPr>
            </w:pPr>
            <w:r w:rsidRPr="00782E8C">
              <w:rPr>
                <w:vertAlign w:val="superscript"/>
                <w:lang w:eastAsia="uk-UA"/>
              </w:rPr>
              <w:t>(прізвище, ім’я, по батькові, науковий ступінь, вчене звання)</w:t>
            </w:r>
          </w:p>
        </w:tc>
      </w:tr>
      <w:tr w:rsidR="00EF09AE" w:rsidRPr="001B5A47" w14:paraId="1996236A" w14:textId="77777777" w:rsidTr="002732B6">
        <w:tc>
          <w:tcPr>
            <w:tcW w:w="9923" w:type="dxa"/>
            <w:gridSpan w:val="2"/>
            <w:hideMark/>
          </w:tcPr>
          <w:p w14:paraId="23E815B9" w14:textId="39FBDA3B" w:rsidR="00EF09AE" w:rsidRPr="00782E8C" w:rsidRDefault="00EF09AE" w:rsidP="002732B6">
            <w:pPr>
              <w:tabs>
                <w:tab w:val="right" w:leader="underscore" w:pos="8903"/>
              </w:tabs>
              <w:spacing w:line="240" w:lineRule="auto"/>
              <w:ind w:firstLine="0"/>
              <w:rPr>
                <w:b/>
                <w:bCs/>
                <w:lang w:eastAsia="uk-UA"/>
              </w:rPr>
            </w:pPr>
            <w:r w:rsidRPr="00782E8C">
              <w:rPr>
                <w:lang w:eastAsia="uk-UA"/>
              </w:rPr>
              <w:t>затверджені наказом по університету від «</w:t>
            </w:r>
            <w:r w:rsidR="00845536">
              <w:rPr>
                <w:lang w:eastAsia="uk-UA"/>
              </w:rPr>
              <w:t>29</w:t>
            </w:r>
            <w:r w:rsidRPr="00782E8C">
              <w:rPr>
                <w:lang w:eastAsia="uk-UA"/>
              </w:rPr>
              <w:t>»_</w:t>
            </w:r>
            <w:r w:rsidRPr="00782E8C">
              <w:rPr>
                <w:i/>
                <w:iCs/>
                <w:u w:val="single"/>
                <w:lang w:eastAsia="uk-UA"/>
              </w:rPr>
              <w:t>травня</w:t>
            </w:r>
            <w:r w:rsidRPr="00782E8C">
              <w:rPr>
                <w:lang w:eastAsia="uk-UA"/>
              </w:rPr>
              <w:t>_ 202</w:t>
            </w:r>
            <w:r>
              <w:rPr>
                <w:lang w:eastAsia="uk-UA"/>
              </w:rPr>
              <w:t>4</w:t>
            </w:r>
            <w:r w:rsidRPr="00782E8C">
              <w:rPr>
                <w:lang w:eastAsia="uk-UA"/>
              </w:rPr>
              <w:t xml:space="preserve"> р. №</w:t>
            </w:r>
            <w:r w:rsidR="00C57CB9">
              <w:rPr>
                <w:b/>
                <w:bCs/>
                <w:i/>
                <w:iCs/>
                <w:lang w:eastAsia="uk-UA"/>
              </w:rPr>
              <w:t>2165</w:t>
            </w:r>
            <w:r w:rsidRPr="00782E8C">
              <w:rPr>
                <w:b/>
                <w:bCs/>
                <w:i/>
                <w:iCs/>
                <w:lang w:eastAsia="uk-UA"/>
              </w:rPr>
              <w:t>-с</w:t>
            </w:r>
          </w:p>
        </w:tc>
      </w:tr>
    </w:tbl>
    <w:p w14:paraId="2FD95EBE" w14:textId="77777777" w:rsidR="00EF09AE" w:rsidRPr="00782E8C" w:rsidRDefault="00EF09AE" w:rsidP="00EF09AE">
      <w:pPr>
        <w:pStyle w:val="aa"/>
        <w:tabs>
          <w:tab w:val="left" w:leader="underscore" w:pos="9356"/>
        </w:tabs>
        <w:rPr>
          <w:sz w:val="16"/>
          <w:szCs w:val="16"/>
        </w:rPr>
      </w:pPr>
    </w:p>
    <w:p w14:paraId="41147292" w14:textId="77777777" w:rsidR="00EF09AE" w:rsidRDefault="00EF09AE" w:rsidP="00EF09AE">
      <w:pPr>
        <w:tabs>
          <w:tab w:val="left" w:pos="9356"/>
        </w:tabs>
        <w:spacing w:line="240" w:lineRule="auto"/>
        <w:ind w:firstLine="0"/>
      </w:pPr>
      <w:r>
        <w:t xml:space="preserve">2. </w:t>
      </w:r>
      <w:r w:rsidRPr="00782E8C">
        <w:rPr>
          <w:lang w:eastAsia="uk-UA"/>
        </w:rPr>
        <w:t>Термін подання студентом роботи</w:t>
      </w:r>
      <w:r>
        <w:rPr>
          <w:lang w:eastAsia="uk-UA"/>
        </w:rPr>
        <w:t xml:space="preserve"> </w:t>
      </w:r>
      <w:r w:rsidRPr="00F705D5">
        <w:rPr>
          <w:i/>
          <w:iCs/>
          <w:lang w:eastAsia="uk-UA"/>
        </w:rPr>
        <w:t>06-08 червня 2024р.</w:t>
      </w:r>
    </w:p>
    <w:p w14:paraId="487C12D2" w14:textId="490839FA" w:rsidR="00EF09AE" w:rsidRPr="00782E8C" w:rsidRDefault="00EF09AE" w:rsidP="00EF09AE">
      <w:pPr>
        <w:tabs>
          <w:tab w:val="left" w:pos="9356"/>
        </w:tabs>
        <w:spacing w:line="240" w:lineRule="auto"/>
        <w:ind w:firstLine="0"/>
      </w:pPr>
      <w:r w:rsidRPr="00782E8C">
        <w:t xml:space="preserve">3. </w:t>
      </w:r>
      <w:r w:rsidRPr="0005295C">
        <w:t>Вихідні дані до роботи</w:t>
      </w:r>
      <w:r>
        <w:t xml:space="preserve"> </w:t>
      </w:r>
      <w:r w:rsidR="004B4F9E" w:rsidRPr="004B4F9E">
        <w:rPr>
          <w:i/>
          <w:iCs/>
        </w:rPr>
        <w:t>Багаторівнева система класифікації деталізованих ступенів фіброзу печінки по ультразвуковим зображенням</w:t>
      </w:r>
    </w:p>
    <w:p w14:paraId="5AEADC94" w14:textId="0E56B404" w:rsidR="00EF09AE" w:rsidRPr="00782E8C" w:rsidRDefault="00EF09AE" w:rsidP="00EF09AE">
      <w:pPr>
        <w:tabs>
          <w:tab w:val="left" w:pos="9356"/>
        </w:tabs>
        <w:spacing w:line="240" w:lineRule="auto"/>
        <w:ind w:firstLine="0"/>
      </w:pPr>
      <w:r w:rsidRPr="00782E8C">
        <w:t xml:space="preserve">4. </w:t>
      </w:r>
      <w:r w:rsidRPr="00172FE1">
        <w:t>Зміст роботи</w:t>
      </w:r>
      <w:r>
        <w:t xml:space="preserve"> </w:t>
      </w:r>
      <w:r w:rsidR="00172FE1" w:rsidRPr="00172FE1">
        <w:rPr>
          <w:i/>
          <w:iCs/>
        </w:rPr>
        <w:t xml:space="preserve">Вступ; 3 </w:t>
      </w:r>
      <w:proofErr w:type="spellStart"/>
      <w:r w:rsidR="00172FE1" w:rsidRPr="00172FE1">
        <w:rPr>
          <w:i/>
          <w:iCs/>
        </w:rPr>
        <w:t>розділа</w:t>
      </w:r>
      <w:proofErr w:type="spellEnd"/>
      <w:r w:rsidR="00172FE1" w:rsidRPr="00172FE1">
        <w:rPr>
          <w:i/>
          <w:iCs/>
        </w:rPr>
        <w:t xml:space="preserve"> (</w:t>
      </w:r>
      <w:r w:rsidR="00172FE1" w:rsidRPr="00172FE1">
        <w:rPr>
          <w:i/>
          <w:iCs/>
          <w:szCs w:val="28"/>
        </w:rPr>
        <w:t xml:space="preserve">огляд існуючих методів дослідження фіброзу печінки, застосування глибокої нейронної мережі для класифікації фіброзу печінки, програмна реалізація та методика роботи </w:t>
      </w:r>
      <w:proofErr w:type="spellStart"/>
      <w:r w:rsidR="00172FE1" w:rsidRPr="00172FE1">
        <w:rPr>
          <w:i/>
          <w:iCs/>
          <w:szCs w:val="28"/>
        </w:rPr>
        <w:t>багатокласового</w:t>
      </w:r>
      <w:proofErr w:type="spellEnd"/>
      <w:r w:rsidR="00172FE1" w:rsidRPr="00172FE1">
        <w:rPr>
          <w:i/>
          <w:iCs/>
          <w:szCs w:val="28"/>
        </w:rPr>
        <w:t xml:space="preserve"> класифікатора фіброзу печінки</w:t>
      </w:r>
      <w:r w:rsidR="00172FE1" w:rsidRPr="00172FE1">
        <w:rPr>
          <w:i/>
          <w:iCs/>
        </w:rPr>
        <w:t>), висновки до кожного з цих розділів; загальних висновки; список використаних джерел</w:t>
      </w:r>
    </w:p>
    <w:p w14:paraId="7F1CEEE1" w14:textId="6FC0879D" w:rsidR="00EF09AE" w:rsidRPr="00782E8C" w:rsidRDefault="00EF09AE" w:rsidP="00EF09AE">
      <w:pPr>
        <w:tabs>
          <w:tab w:val="left" w:pos="9356"/>
        </w:tabs>
        <w:spacing w:line="240" w:lineRule="auto"/>
        <w:ind w:firstLine="0"/>
      </w:pPr>
      <w:r w:rsidRPr="00782E8C">
        <w:t xml:space="preserve">5. Перелік ілюстративного матеріалу </w:t>
      </w:r>
      <w:r w:rsidRPr="0074342B">
        <w:rPr>
          <w:i/>
          <w:iCs/>
        </w:rPr>
        <w:t xml:space="preserve">презентація </w:t>
      </w:r>
      <w:r w:rsidR="000B18AB">
        <w:rPr>
          <w:i/>
          <w:iCs/>
        </w:rPr>
        <w:t xml:space="preserve">захисту дипломної роботи </w:t>
      </w:r>
      <w:r w:rsidRPr="0074342B">
        <w:rPr>
          <w:i/>
          <w:iCs/>
        </w:rPr>
        <w:t>на 1</w:t>
      </w:r>
      <w:r w:rsidR="00096148" w:rsidRPr="0074342B">
        <w:rPr>
          <w:i/>
          <w:iCs/>
        </w:rPr>
        <w:t>4</w:t>
      </w:r>
      <w:r w:rsidRPr="0074342B">
        <w:rPr>
          <w:i/>
          <w:iCs/>
        </w:rPr>
        <w:t xml:space="preserve"> слайдів</w:t>
      </w:r>
    </w:p>
    <w:p w14:paraId="64CD41FA" w14:textId="17FFED86" w:rsidR="00EF09AE" w:rsidRPr="00993414" w:rsidRDefault="00C2117F" w:rsidP="00EF09AE">
      <w:pPr>
        <w:tabs>
          <w:tab w:val="left" w:pos="1440"/>
          <w:tab w:val="left" w:pos="1620"/>
          <w:tab w:val="left" w:pos="9356"/>
        </w:tabs>
        <w:spacing w:line="240" w:lineRule="auto"/>
        <w:ind w:firstLine="0"/>
      </w:pPr>
      <w:bookmarkStart w:id="0" w:name="_heading=h.4anzqyu" w:colFirst="0" w:colLast="0"/>
      <w:bookmarkEnd w:id="0"/>
      <w:r>
        <w:t>6</w:t>
      </w:r>
      <w:r w:rsidR="00EF09AE" w:rsidRPr="00782E8C">
        <w:t xml:space="preserve">. Дата видачі завдання </w:t>
      </w:r>
      <w:r w:rsidR="00EF09AE">
        <w:rPr>
          <w:b/>
          <w:i/>
        </w:rPr>
        <w:t>24</w:t>
      </w:r>
      <w:r w:rsidR="00EF09AE" w:rsidRPr="00782E8C">
        <w:rPr>
          <w:b/>
          <w:i/>
        </w:rPr>
        <w:t xml:space="preserve"> травня 202</w:t>
      </w:r>
      <w:r w:rsidR="002E0F05">
        <w:rPr>
          <w:b/>
          <w:i/>
        </w:rPr>
        <w:t>4</w:t>
      </w:r>
      <w:r w:rsidR="00EF09AE" w:rsidRPr="00782E8C">
        <w:rPr>
          <w:b/>
          <w:i/>
        </w:rPr>
        <w:t xml:space="preserve"> р.</w:t>
      </w:r>
    </w:p>
    <w:p w14:paraId="31690D21" w14:textId="77777777" w:rsidR="00EF09AE" w:rsidRPr="00782E8C" w:rsidRDefault="00EF09AE" w:rsidP="00EF09AE">
      <w:pPr>
        <w:pageBreakBefore/>
        <w:spacing w:line="240" w:lineRule="auto"/>
        <w:ind w:firstLine="0"/>
        <w:jc w:val="center"/>
        <w:rPr>
          <w:b/>
        </w:rPr>
      </w:pPr>
      <w:r w:rsidRPr="00782E8C">
        <w:rPr>
          <w:b/>
        </w:rPr>
        <w:lastRenderedPageBreak/>
        <w:t>Календарний план</w:t>
      </w:r>
    </w:p>
    <w:tbl>
      <w:tblPr>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EF09AE" w:rsidRPr="00782E8C" w14:paraId="63ABDB3D" w14:textId="77777777" w:rsidTr="002732B6">
        <w:trPr>
          <w:tblHeader/>
        </w:trPr>
        <w:tc>
          <w:tcPr>
            <w:tcW w:w="540" w:type="dxa"/>
            <w:vAlign w:val="center"/>
          </w:tcPr>
          <w:p w14:paraId="262987C0" w14:textId="77777777" w:rsidR="00EF09AE" w:rsidRPr="00782E8C" w:rsidRDefault="00EF09AE" w:rsidP="002732B6">
            <w:pPr>
              <w:spacing w:line="240" w:lineRule="auto"/>
              <w:ind w:firstLine="0"/>
              <w:jc w:val="center"/>
              <w:rPr>
                <w:sz w:val="24"/>
                <w:szCs w:val="24"/>
              </w:rPr>
            </w:pPr>
            <w:r w:rsidRPr="00782E8C">
              <w:rPr>
                <w:sz w:val="24"/>
                <w:szCs w:val="24"/>
              </w:rPr>
              <w:t>№ з/п</w:t>
            </w:r>
          </w:p>
        </w:tc>
        <w:tc>
          <w:tcPr>
            <w:tcW w:w="5130" w:type="dxa"/>
            <w:vAlign w:val="center"/>
          </w:tcPr>
          <w:p w14:paraId="2249A5A5" w14:textId="77777777" w:rsidR="00EF09AE" w:rsidRPr="00782E8C" w:rsidRDefault="00EF09AE" w:rsidP="002732B6">
            <w:pPr>
              <w:spacing w:line="240" w:lineRule="auto"/>
              <w:ind w:firstLine="0"/>
              <w:jc w:val="center"/>
              <w:rPr>
                <w:sz w:val="24"/>
                <w:szCs w:val="24"/>
              </w:rPr>
            </w:pPr>
            <w:r w:rsidRPr="00782E8C">
              <w:rPr>
                <w:sz w:val="24"/>
                <w:szCs w:val="24"/>
              </w:rPr>
              <w:t xml:space="preserve">Назва етапів виконання </w:t>
            </w:r>
            <w:r w:rsidRPr="00782E8C">
              <w:rPr>
                <w:sz w:val="24"/>
                <w:szCs w:val="24"/>
              </w:rPr>
              <w:br/>
              <w:t>дипломної роботи</w:t>
            </w:r>
          </w:p>
        </w:tc>
        <w:tc>
          <w:tcPr>
            <w:tcW w:w="2410" w:type="dxa"/>
            <w:vAlign w:val="center"/>
          </w:tcPr>
          <w:p w14:paraId="7E647D0F" w14:textId="77777777" w:rsidR="00EF09AE" w:rsidRPr="00782E8C" w:rsidRDefault="00EF09AE" w:rsidP="002732B6">
            <w:pPr>
              <w:spacing w:line="240" w:lineRule="auto"/>
              <w:ind w:firstLine="0"/>
              <w:jc w:val="center"/>
              <w:rPr>
                <w:sz w:val="24"/>
                <w:szCs w:val="24"/>
              </w:rPr>
            </w:pPr>
            <w:r w:rsidRPr="00782E8C">
              <w:rPr>
                <w:sz w:val="24"/>
                <w:szCs w:val="24"/>
              </w:rPr>
              <w:t xml:space="preserve">Термін виконання </w:t>
            </w:r>
            <w:r w:rsidRPr="00782E8C">
              <w:rPr>
                <w:sz w:val="24"/>
                <w:szCs w:val="24"/>
              </w:rPr>
              <w:br/>
              <w:t>етапів роботи</w:t>
            </w:r>
          </w:p>
        </w:tc>
        <w:tc>
          <w:tcPr>
            <w:tcW w:w="1234" w:type="dxa"/>
            <w:vAlign w:val="center"/>
          </w:tcPr>
          <w:p w14:paraId="701EABA5" w14:textId="77777777" w:rsidR="00EF09AE" w:rsidRPr="00782E8C" w:rsidRDefault="00EF09AE" w:rsidP="002732B6">
            <w:pPr>
              <w:spacing w:line="240" w:lineRule="auto"/>
              <w:ind w:firstLine="0"/>
              <w:jc w:val="center"/>
              <w:rPr>
                <w:sz w:val="24"/>
                <w:szCs w:val="24"/>
              </w:rPr>
            </w:pPr>
            <w:r w:rsidRPr="00782E8C">
              <w:rPr>
                <w:sz w:val="24"/>
                <w:szCs w:val="24"/>
              </w:rPr>
              <w:t>Примітка</w:t>
            </w:r>
          </w:p>
        </w:tc>
      </w:tr>
      <w:tr w:rsidR="00EF09AE" w:rsidRPr="00782E8C" w14:paraId="44E15102" w14:textId="77777777" w:rsidTr="002732B6">
        <w:trPr>
          <w:trHeight w:val="20"/>
        </w:trPr>
        <w:tc>
          <w:tcPr>
            <w:tcW w:w="540" w:type="dxa"/>
          </w:tcPr>
          <w:p w14:paraId="5306AE91" w14:textId="77777777" w:rsidR="00EF09AE" w:rsidRPr="00782E8C" w:rsidRDefault="00EF09AE" w:rsidP="002732B6">
            <w:pPr>
              <w:spacing w:line="240" w:lineRule="auto"/>
              <w:ind w:firstLine="0"/>
              <w:rPr>
                <w:sz w:val="24"/>
                <w:szCs w:val="24"/>
              </w:rPr>
            </w:pPr>
            <w:r w:rsidRPr="00782E8C">
              <w:rPr>
                <w:sz w:val="24"/>
                <w:szCs w:val="24"/>
              </w:rPr>
              <w:t>1</w:t>
            </w:r>
          </w:p>
        </w:tc>
        <w:tc>
          <w:tcPr>
            <w:tcW w:w="5130" w:type="dxa"/>
          </w:tcPr>
          <w:p w14:paraId="4263D0BC" w14:textId="77777777" w:rsidR="00EF09AE" w:rsidRPr="00782E8C" w:rsidRDefault="00EF09AE" w:rsidP="002732B6">
            <w:pPr>
              <w:spacing w:line="240" w:lineRule="auto"/>
              <w:ind w:firstLine="0"/>
              <w:rPr>
                <w:sz w:val="24"/>
                <w:szCs w:val="24"/>
              </w:rPr>
            </w:pPr>
            <w:r w:rsidRPr="00782E8C">
              <w:rPr>
                <w:sz w:val="24"/>
                <w:szCs w:val="24"/>
              </w:rPr>
              <w:t>Отримати завдання за темою ДР на практику</w:t>
            </w:r>
          </w:p>
        </w:tc>
        <w:tc>
          <w:tcPr>
            <w:tcW w:w="2410" w:type="dxa"/>
            <w:vAlign w:val="center"/>
          </w:tcPr>
          <w:p w14:paraId="0A4B90E5" w14:textId="77777777" w:rsidR="00EF09AE" w:rsidRPr="00782E8C" w:rsidRDefault="00EF09AE" w:rsidP="002732B6">
            <w:pPr>
              <w:spacing w:line="240" w:lineRule="auto"/>
              <w:ind w:firstLine="0"/>
              <w:jc w:val="center"/>
              <w:rPr>
                <w:sz w:val="24"/>
                <w:szCs w:val="24"/>
              </w:rPr>
            </w:pPr>
            <w:r w:rsidRPr="00782E8C">
              <w:rPr>
                <w:sz w:val="24"/>
                <w:szCs w:val="24"/>
              </w:rPr>
              <w:t>До 15.02.202</w:t>
            </w:r>
            <w:r>
              <w:rPr>
                <w:sz w:val="24"/>
                <w:szCs w:val="24"/>
              </w:rPr>
              <w:t>4</w:t>
            </w:r>
            <w:r w:rsidRPr="00782E8C">
              <w:rPr>
                <w:sz w:val="24"/>
                <w:szCs w:val="24"/>
              </w:rPr>
              <w:t>р.</w:t>
            </w:r>
          </w:p>
        </w:tc>
        <w:tc>
          <w:tcPr>
            <w:tcW w:w="1234" w:type="dxa"/>
          </w:tcPr>
          <w:p w14:paraId="10025771" w14:textId="77777777" w:rsidR="00EF09AE" w:rsidRPr="00782E8C" w:rsidRDefault="00EF09AE" w:rsidP="002732B6">
            <w:pPr>
              <w:spacing w:line="240" w:lineRule="auto"/>
              <w:ind w:firstLine="0"/>
              <w:rPr>
                <w:sz w:val="24"/>
                <w:szCs w:val="24"/>
              </w:rPr>
            </w:pPr>
          </w:p>
        </w:tc>
      </w:tr>
      <w:tr w:rsidR="00EF09AE" w:rsidRPr="00782E8C" w14:paraId="2BAF02A9" w14:textId="77777777" w:rsidTr="002732B6">
        <w:trPr>
          <w:trHeight w:val="20"/>
        </w:trPr>
        <w:tc>
          <w:tcPr>
            <w:tcW w:w="540" w:type="dxa"/>
          </w:tcPr>
          <w:p w14:paraId="12ED9418" w14:textId="77777777" w:rsidR="00EF09AE" w:rsidRPr="00782E8C" w:rsidRDefault="00EF09AE" w:rsidP="002732B6">
            <w:pPr>
              <w:spacing w:line="240" w:lineRule="auto"/>
              <w:ind w:firstLine="0"/>
              <w:rPr>
                <w:sz w:val="24"/>
                <w:szCs w:val="24"/>
              </w:rPr>
            </w:pPr>
            <w:r w:rsidRPr="00782E8C">
              <w:rPr>
                <w:sz w:val="24"/>
                <w:szCs w:val="24"/>
              </w:rPr>
              <w:t>2</w:t>
            </w:r>
          </w:p>
        </w:tc>
        <w:tc>
          <w:tcPr>
            <w:tcW w:w="5130" w:type="dxa"/>
          </w:tcPr>
          <w:p w14:paraId="3F571271" w14:textId="77777777" w:rsidR="00EF09AE" w:rsidRPr="00782E8C" w:rsidRDefault="00EF09AE" w:rsidP="002732B6">
            <w:pPr>
              <w:spacing w:line="240" w:lineRule="auto"/>
              <w:ind w:firstLine="0"/>
              <w:rPr>
                <w:sz w:val="24"/>
                <w:szCs w:val="24"/>
              </w:rPr>
            </w:pPr>
            <w:r w:rsidRPr="00782E8C">
              <w:rPr>
                <w:sz w:val="24"/>
                <w:szCs w:val="24"/>
              </w:rPr>
              <w:t>Переддипломна практика</w:t>
            </w:r>
          </w:p>
        </w:tc>
        <w:tc>
          <w:tcPr>
            <w:tcW w:w="2410" w:type="dxa"/>
            <w:vAlign w:val="center"/>
          </w:tcPr>
          <w:p w14:paraId="0A6B5BF6" w14:textId="77777777" w:rsidR="00EF09AE" w:rsidRPr="00782E8C" w:rsidRDefault="00EF09AE" w:rsidP="002732B6">
            <w:pPr>
              <w:spacing w:line="240" w:lineRule="auto"/>
              <w:ind w:firstLine="0"/>
              <w:jc w:val="center"/>
              <w:rPr>
                <w:sz w:val="24"/>
                <w:szCs w:val="24"/>
              </w:rPr>
            </w:pPr>
            <w:r w:rsidRPr="00782E8C">
              <w:rPr>
                <w:sz w:val="24"/>
                <w:szCs w:val="24"/>
              </w:rPr>
              <w:t>За графіком</w:t>
            </w:r>
          </w:p>
        </w:tc>
        <w:tc>
          <w:tcPr>
            <w:tcW w:w="1234" w:type="dxa"/>
          </w:tcPr>
          <w:p w14:paraId="53B396DA" w14:textId="77777777" w:rsidR="00EF09AE" w:rsidRPr="00782E8C" w:rsidRDefault="00EF09AE" w:rsidP="002732B6">
            <w:pPr>
              <w:spacing w:line="240" w:lineRule="auto"/>
              <w:ind w:firstLine="0"/>
              <w:rPr>
                <w:sz w:val="24"/>
                <w:szCs w:val="24"/>
              </w:rPr>
            </w:pPr>
          </w:p>
        </w:tc>
      </w:tr>
      <w:tr w:rsidR="00EF09AE" w:rsidRPr="00782E8C" w14:paraId="43BB11CE" w14:textId="77777777" w:rsidTr="002732B6">
        <w:trPr>
          <w:trHeight w:val="20"/>
        </w:trPr>
        <w:tc>
          <w:tcPr>
            <w:tcW w:w="540" w:type="dxa"/>
          </w:tcPr>
          <w:p w14:paraId="7405E296" w14:textId="77777777" w:rsidR="00EF09AE" w:rsidRPr="00782E8C" w:rsidRDefault="00EF09AE" w:rsidP="002732B6">
            <w:pPr>
              <w:spacing w:line="240" w:lineRule="auto"/>
              <w:ind w:firstLine="0"/>
              <w:rPr>
                <w:sz w:val="24"/>
                <w:szCs w:val="24"/>
              </w:rPr>
            </w:pPr>
            <w:r w:rsidRPr="00782E8C">
              <w:rPr>
                <w:sz w:val="24"/>
                <w:szCs w:val="24"/>
              </w:rPr>
              <w:t>3</w:t>
            </w:r>
          </w:p>
        </w:tc>
        <w:tc>
          <w:tcPr>
            <w:tcW w:w="5130" w:type="dxa"/>
          </w:tcPr>
          <w:p w14:paraId="20D2827D" w14:textId="77777777" w:rsidR="00EF09AE" w:rsidRPr="00782E8C" w:rsidRDefault="00EF09AE" w:rsidP="002732B6">
            <w:pPr>
              <w:spacing w:line="240" w:lineRule="auto"/>
              <w:ind w:firstLine="0"/>
              <w:rPr>
                <w:sz w:val="24"/>
                <w:szCs w:val="24"/>
              </w:rPr>
            </w:pPr>
            <w:r w:rsidRPr="00782E8C">
              <w:rPr>
                <w:sz w:val="24"/>
                <w:szCs w:val="24"/>
              </w:rPr>
              <w:t>Виконання розділів ДР (Вступ, аналітичний огляд літературних джерел, теоретична частина</w:t>
            </w:r>
            <w:r>
              <w:rPr>
                <w:sz w:val="24"/>
                <w:szCs w:val="24"/>
              </w:rPr>
              <w:t>, додаткові розділи</w:t>
            </w:r>
            <w:r w:rsidRPr="00782E8C">
              <w:rPr>
                <w:sz w:val="24"/>
                <w:szCs w:val="24"/>
              </w:rPr>
              <w:t>)</w:t>
            </w:r>
          </w:p>
        </w:tc>
        <w:tc>
          <w:tcPr>
            <w:tcW w:w="2410" w:type="dxa"/>
            <w:vAlign w:val="center"/>
          </w:tcPr>
          <w:p w14:paraId="46E4C1C3" w14:textId="77777777" w:rsidR="00EF09AE" w:rsidRPr="00782E8C" w:rsidRDefault="00EF09AE" w:rsidP="002732B6">
            <w:pPr>
              <w:spacing w:line="240" w:lineRule="auto"/>
              <w:ind w:firstLine="0"/>
              <w:jc w:val="center"/>
              <w:rPr>
                <w:sz w:val="24"/>
                <w:szCs w:val="24"/>
              </w:rPr>
            </w:pPr>
            <w:r w:rsidRPr="00782E8C">
              <w:rPr>
                <w:sz w:val="24"/>
                <w:szCs w:val="24"/>
              </w:rPr>
              <w:t>До кінця практики</w:t>
            </w:r>
          </w:p>
        </w:tc>
        <w:tc>
          <w:tcPr>
            <w:tcW w:w="1234" w:type="dxa"/>
          </w:tcPr>
          <w:p w14:paraId="50EA3333" w14:textId="77777777" w:rsidR="00EF09AE" w:rsidRPr="00782E8C" w:rsidRDefault="00EF09AE" w:rsidP="002732B6">
            <w:pPr>
              <w:spacing w:line="240" w:lineRule="auto"/>
              <w:ind w:firstLine="0"/>
              <w:rPr>
                <w:sz w:val="24"/>
                <w:szCs w:val="24"/>
              </w:rPr>
            </w:pPr>
          </w:p>
        </w:tc>
      </w:tr>
      <w:tr w:rsidR="00EF09AE" w:rsidRPr="00782E8C" w14:paraId="4DEDA142" w14:textId="77777777" w:rsidTr="002732B6">
        <w:trPr>
          <w:trHeight w:val="20"/>
        </w:trPr>
        <w:tc>
          <w:tcPr>
            <w:tcW w:w="540" w:type="dxa"/>
          </w:tcPr>
          <w:p w14:paraId="7AA6E359" w14:textId="77777777" w:rsidR="00EF09AE" w:rsidRPr="00782E8C" w:rsidRDefault="00EF09AE" w:rsidP="002732B6">
            <w:pPr>
              <w:spacing w:line="240" w:lineRule="auto"/>
              <w:ind w:firstLine="0"/>
              <w:rPr>
                <w:sz w:val="24"/>
                <w:szCs w:val="24"/>
              </w:rPr>
            </w:pPr>
            <w:r w:rsidRPr="00782E8C">
              <w:rPr>
                <w:sz w:val="24"/>
                <w:szCs w:val="24"/>
              </w:rPr>
              <w:t>4</w:t>
            </w:r>
          </w:p>
        </w:tc>
        <w:tc>
          <w:tcPr>
            <w:tcW w:w="5130" w:type="dxa"/>
          </w:tcPr>
          <w:p w14:paraId="6F6CD387" w14:textId="77777777" w:rsidR="00EF09AE" w:rsidRPr="00782E8C" w:rsidRDefault="00EF09AE" w:rsidP="002732B6">
            <w:pPr>
              <w:spacing w:line="240" w:lineRule="auto"/>
              <w:ind w:firstLine="0"/>
              <w:rPr>
                <w:sz w:val="24"/>
                <w:szCs w:val="24"/>
              </w:rPr>
            </w:pPr>
            <w:r w:rsidRPr="00782E8C">
              <w:rPr>
                <w:sz w:val="24"/>
                <w:szCs w:val="24"/>
              </w:rPr>
              <w:t>Виконання розділів ДР (практична частина, загальні висновки, список джерел)</w:t>
            </w:r>
          </w:p>
        </w:tc>
        <w:tc>
          <w:tcPr>
            <w:tcW w:w="2410" w:type="dxa"/>
            <w:vAlign w:val="center"/>
          </w:tcPr>
          <w:p w14:paraId="3CFBC82C" w14:textId="77777777" w:rsidR="00EF09AE" w:rsidRPr="00782E8C" w:rsidRDefault="00EF09AE" w:rsidP="002732B6">
            <w:pPr>
              <w:spacing w:line="240" w:lineRule="auto"/>
              <w:ind w:firstLine="0"/>
              <w:jc w:val="center"/>
              <w:rPr>
                <w:sz w:val="24"/>
                <w:szCs w:val="24"/>
              </w:rPr>
            </w:pPr>
            <w:r>
              <w:rPr>
                <w:sz w:val="24"/>
                <w:szCs w:val="24"/>
              </w:rPr>
              <w:t>Не пізніше 25.05.2024р.</w:t>
            </w:r>
          </w:p>
        </w:tc>
        <w:tc>
          <w:tcPr>
            <w:tcW w:w="1234" w:type="dxa"/>
          </w:tcPr>
          <w:p w14:paraId="223B09A4" w14:textId="77777777" w:rsidR="00EF09AE" w:rsidRPr="00782E8C" w:rsidRDefault="00EF09AE" w:rsidP="002732B6">
            <w:pPr>
              <w:spacing w:line="240" w:lineRule="auto"/>
              <w:ind w:firstLine="0"/>
              <w:rPr>
                <w:sz w:val="24"/>
                <w:szCs w:val="24"/>
              </w:rPr>
            </w:pPr>
          </w:p>
        </w:tc>
      </w:tr>
      <w:tr w:rsidR="00EF09AE" w:rsidRPr="00782E8C" w14:paraId="3DB0DC7D" w14:textId="77777777" w:rsidTr="002732B6">
        <w:trPr>
          <w:trHeight w:val="20"/>
        </w:trPr>
        <w:tc>
          <w:tcPr>
            <w:tcW w:w="540" w:type="dxa"/>
          </w:tcPr>
          <w:p w14:paraId="30504229" w14:textId="77777777" w:rsidR="00EF09AE" w:rsidRPr="00782E8C" w:rsidRDefault="00EF09AE" w:rsidP="002732B6">
            <w:pPr>
              <w:spacing w:line="240" w:lineRule="auto"/>
              <w:ind w:firstLine="0"/>
              <w:rPr>
                <w:sz w:val="24"/>
                <w:szCs w:val="24"/>
              </w:rPr>
            </w:pPr>
            <w:r w:rsidRPr="00782E8C">
              <w:rPr>
                <w:sz w:val="24"/>
                <w:szCs w:val="24"/>
              </w:rPr>
              <w:t>5</w:t>
            </w:r>
          </w:p>
        </w:tc>
        <w:tc>
          <w:tcPr>
            <w:tcW w:w="5130" w:type="dxa"/>
          </w:tcPr>
          <w:p w14:paraId="1206E8ED" w14:textId="77777777" w:rsidR="00EF09AE" w:rsidRPr="00782E8C" w:rsidRDefault="00EF09AE" w:rsidP="002732B6">
            <w:pPr>
              <w:spacing w:line="240" w:lineRule="auto"/>
              <w:ind w:firstLine="0"/>
              <w:rPr>
                <w:sz w:val="24"/>
                <w:szCs w:val="24"/>
              </w:rPr>
            </w:pPr>
            <w:r w:rsidRPr="00782E8C">
              <w:rPr>
                <w:sz w:val="24"/>
                <w:szCs w:val="24"/>
              </w:rPr>
              <w:t>Перевірка ДР керівником</w:t>
            </w:r>
            <w:r>
              <w:rPr>
                <w:sz w:val="24"/>
                <w:szCs w:val="24"/>
              </w:rPr>
              <w:t xml:space="preserve"> та допуск її на перевірку </w:t>
            </w:r>
            <w:proofErr w:type="spellStart"/>
            <w:r>
              <w:rPr>
                <w:sz w:val="24"/>
                <w:szCs w:val="24"/>
              </w:rPr>
              <w:t>нормоконтролером</w:t>
            </w:r>
            <w:proofErr w:type="spellEnd"/>
            <w:r>
              <w:rPr>
                <w:sz w:val="24"/>
                <w:szCs w:val="24"/>
              </w:rPr>
              <w:t xml:space="preserve"> та на плагіат</w:t>
            </w:r>
          </w:p>
        </w:tc>
        <w:tc>
          <w:tcPr>
            <w:tcW w:w="2410" w:type="dxa"/>
            <w:vAlign w:val="center"/>
          </w:tcPr>
          <w:p w14:paraId="2E229142" w14:textId="77777777" w:rsidR="00EF09AE" w:rsidRPr="00782E8C" w:rsidRDefault="00EF09AE" w:rsidP="002732B6">
            <w:pPr>
              <w:spacing w:line="240" w:lineRule="auto"/>
              <w:ind w:firstLine="0"/>
              <w:jc w:val="center"/>
              <w:rPr>
                <w:sz w:val="24"/>
                <w:szCs w:val="24"/>
              </w:rPr>
            </w:pPr>
            <w:r>
              <w:rPr>
                <w:sz w:val="24"/>
                <w:szCs w:val="24"/>
              </w:rPr>
              <w:t>Не пізніше 27.05.2024р.</w:t>
            </w:r>
          </w:p>
        </w:tc>
        <w:tc>
          <w:tcPr>
            <w:tcW w:w="1234" w:type="dxa"/>
          </w:tcPr>
          <w:p w14:paraId="7F2B5D8D" w14:textId="77777777" w:rsidR="00EF09AE" w:rsidRPr="00782E8C" w:rsidRDefault="00EF09AE" w:rsidP="002732B6">
            <w:pPr>
              <w:spacing w:line="240" w:lineRule="auto"/>
              <w:ind w:firstLine="0"/>
              <w:rPr>
                <w:sz w:val="24"/>
                <w:szCs w:val="24"/>
              </w:rPr>
            </w:pPr>
          </w:p>
        </w:tc>
      </w:tr>
      <w:tr w:rsidR="00EF09AE" w:rsidRPr="00782E8C" w14:paraId="55B742AF" w14:textId="77777777" w:rsidTr="002732B6">
        <w:trPr>
          <w:trHeight w:val="20"/>
        </w:trPr>
        <w:tc>
          <w:tcPr>
            <w:tcW w:w="540" w:type="dxa"/>
          </w:tcPr>
          <w:p w14:paraId="45078166" w14:textId="77777777" w:rsidR="00EF09AE" w:rsidRPr="00782E8C" w:rsidRDefault="00EF09AE" w:rsidP="002732B6">
            <w:pPr>
              <w:spacing w:line="240" w:lineRule="auto"/>
              <w:ind w:firstLine="0"/>
              <w:rPr>
                <w:sz w:val="24"/>
                <w:szCs w:val="24"/>
              </w:rPr>
            </w:pPr>
            <w:r w:rsidRPr="00782E8C">
              <w:rPr>
                <w:sz w:val="24"/>
                <w:szCs w:val="24"/>
              </w:rPr>
              <w:t>6</w:t>
            </w:r>
          </w:p>
        </w:tc>
        <w:tc>
          <w:tcPr>
            <w:tcW w:w="5130" w:type="dxa"/>
          </w:tcPr>
          <w:p w14:paraId="4BFC05AA" w14:textId="77777777" w:rsidR="00EF09AE" w:rsidRPr="00782E8C" w:rsidRDefault="00EF09AE" w:rsidP="002732B6">
            <w:pPr>
              <w:spacing w:line="240" w:lineRule="auto"/>
              <w:ind w:firstLine="0"/>
              <w:rPr>
                <w:sz w:val="24"/>
                <w:szCs w:val="24"/>
              </w:rPr>
            </w:pPr>
            <w:r w:rsidRPr="00782E8C">
              <w:rPr>
                <w:sz w:val="24"/>
                <w:szCs w:val="24"/>
              </w:rPr>
              <w:t xml:space="preserve">Подання в електронному вигляді ДР та анотації до неї на перевірку </w:t>
            </w:r>
            <w:proofErr w:type="spellStart"/>
            <w:r w:rsidRPr="00782E8C">
              <w:rPr>
                <w:sz w:val="24"/>
                <w:szCs w:val="24"/>
              </w:rPr>
              <w:t>нормоконтролера</w:t>
            </w:r>
            <w:proofErr w:type="spellEnd"/>
            <w:r w:rsidRPr="00782E8C">
              <w:rPr>
                <w:sz w:val="24"/>
                <w:szCs w:val="24"/>
              </w:rPr>
              <w:t xml:space="preserve"> та плагіат (UNICHECK).</w:t>
            </w:r>
          </w:p>
        </w:tc>
        <w:tc>
          <w:tcPr>
            <w:tcW w:w="2410" w:type="dxa"/>
            <w:vAlign w:val="center"/>
          </w:tcPr>
          <w:p w14:paraId="1E721BE8" w14:textId="77777777" w:rsidR="00EF09AE" w:rsidRPr="00782E8C" w:rsidRDefault="00EF09AE" w:rsidP="002732B6">
            <w:pPr>
              <w:spacing w:line="240" w:lineRule="auto"/>
              <w:ind w:firstLine="0"/>
              <w:jc w:val="center"/>
              <w:rPr>
                <w:sz w:val="24"/>
                <w:szCs w:val="24"/>
              </w:rPr>
            </w:pPr>
            <w:r>
              <w:rPr>
                <w:sz w:val="24"/>
                <w:szCs w:val="24"/>
              </w:rPr>
              <w:t>Не пізніше 28.05.2024р.</w:t>
            </w:r>
          </w:p>
        </w:tc>
        <w:tc>
          <w:tcPr>
            <w:tcW w:w="1234" w:type="dxa"/>
          </w:tcPr>
          <w:p w14:paraId="1AA56242" w14:textId="77777777" w:rsidR="00EF09AE" w:rsidRPr="00782E8C" w:rsidRDefault="00EF09AE" w:rsidP="002732B6">
            <w:pPr>
              <w:spacing w:line="240" w:lineRule="auto"/>
              <w:ind w:firstLine="0"/>
              <w:rPr>
                <w:sz w:val="24"/>
                <w:szCs w:val="24"/>
              </w:rPr>
            </w:pPr>
          </w:p>
        </w:tc>
      </w:tr>
      <w:tr w:rsidR="00EF09AE" w:rsidRPr="00782E8C" w14:paraId="4B4473C4" w14:textId="77777777" w:rsidTr="002732B6">
        <w:trPr>
          <w:trHeight w:val="20"/>
        </w:trPr>
        <w:tc>
          <w:tcPr>
            <w:tcW w:w="540" w:type="dxa"/>
          </w:tcPr>
          <w:p w14:paraId="72862311" w14:textId="77777777" w:rsidR="00EF09AE" w:rsidRPr="00782E8C" w:rsidRDefault="00EF09AE" w:rsidP="002732B6">
            <w:pPr>
              <w:spacing w:line="240" w:lineRule="auto"/>
              <w:ind w:firstLine="0"/>
              <w:rPr>
                <w:sz w:val="24"/>
                <w:szCs w:val="24"/>
              </w:rPr>
            </w:pPr>
            <w:r w:rsidRPr="00782E8C">
              <w:rPr>
                <w:sz w:val="24"/>
                <w:szCs w:val="24"/>
              </w:rPr>
              <w:t>7</w:t>
            </w:r>
          </w:p>
        </w:tc>
        <w:tc>
          <w:tcPr>
            <w:tcW w:w="5130" w:type="dxa"/>
          </w:tcPr>
          <w:p w14:paraId="1EFC27CF" w14:textId="77777777" w:rsidR="00EF09AE" w:rsidRPr="00782E8C" w:rsidRDefault="00EF09AE" w:rsidP="002732B6">
            <w:pPr>
              <w:spacing w:line="240" w:lineRule="auto"/>
              <w:ind w:firstLine="0"/>
              <w:rPr>
                <w:sz w:val="24"/>
                <w:szCs w:val="24"/>
              </w:rPr>
            </w:pPr>
            <w:r w:rsidRPr="00782E8C">
              <w:rPr>
                <w:sz w:val="24"/>
                <w:szCs w:val="24"/>
              </w:rPr>
              <w:t xml:space="preserve">Надання </w:t>
            </w:r>
            <w:r>
              <w:rPr>
                <w:sz w:val="24"/>
                <w:szCs w:val="24"/>
              </w:rPr>
              <w:t xml:space="preserve">пакету електронних </w:t>
            </w:r>
            <w:r w:rsidRPr="00782E8C">
              <w:rPr>
                <w:sz w:val="24"/>
                <w:szCs w:val="24"/>
              </w:rPr>
              <w:t>документів на засідання кафедри</w:t>
            </w:r>
          </w:p>
        </w:tc>
        <w:tc>
          <w:tcPr>
            <w:tcW w:w="2410" w:type="dxa"/>
            <w:vAlign w:val="center"/>
          </w:tcPr>
          <w:p w14:paraId="4A8FE194" w14:textId="77777777" w:rsidR="00EF09AE" w:rsidRPr="00782E8C" w:rsidRDefault="00EF09AE" w:rsidP="002732B6">
            <w:pPr>
              <w:spacing w:line="240" w:lineRule="auto"/>
              <w:ind w:firstLine="0"/>
              <w:jc w:val="center"/>
              <w:rPr>
                <w:sz w:val="24"/>
                <w:szCs w:val="24"/>
              </w:rPr>
            </w:pPr>
            <w:r>
              <w:rPr>
                <w:sz w:val="24"/>
                <w:szCs w:val="24"/>
              </w:rPr>
              <w:t>Не пізніше 05.06.2024р.</w:t>
            </w:r>
          </w:p>
        </w:tc>
        <w:tc>
          <w:tcPr>
            <w:tcW w:w="1234" w:type="dxa"/>
          </w:tcPr>
          <w:p w14:paraId="0CCDB925" w14:textId="77777777" w:rsidR="00EF09AE" w:rsidRPr="00782E8C" w:rsidRDefault="00EF09AE" w:rsidP="002732B6">
            <w:pPr>
              <w:spacing w:line="240" w:lineRule="auto"/>
              <w:ind w:firstLine="0"/>
              <w:rPr>
                <w:sz w:val="24"/>
                <w:szCs w:val="24"/>
              </w:rPr>
            </w:pPr>
          </w:p>
        </w:tc>
      </w:tr>
      <w:tr w:rsidR="00EF09AE" w:rsidRPr="00782E8C" w14:paraId="34C953C0" w14:textId="77777777" w:rsidTr="002732B6">
        <w:trPr>
          <w:trHeight w:val="20"/>
        </w:trPr>
        <w:tc>
          <w:tcPr>
            <w:tcW w:w="540" w:type="dxa"/>
          </w:tcPr>
          <w:p w14:paraId="1C1A104E" w14:textId="77777777" w:rsidR="00EF09AE" w:rsidRPr="00782E8C" w:rsidRDefault="00EF09AE" w:rsidP="002732B6">
            <w:pPr>
              <w:spacing w:line="240" w:lineRule="auto"/>
              <w:ind w:firstLine="0"/>
              <w:rPr>
                <w:sz w:val="24"/>
                <w:szCs w:val="24"/>
              </w:rPr>
            </w:pPr>
            <w:r w:rsidRPr="00782E8C">
              <w:rPr>
                <w:sz w:val="24"/>
                <w:szCs w:val="24"/>
              </w:rPr>
              <w:t>8</w:t>
            </w:r>
          </w:p>
        </w:tc>
        <w:tc>
          <w:tcPr>
            <w:tcW w:w="5130" w:type="dxa"/>
          </w:tcPr>
          <w:p w14:paraId="2EF03B9B" w14:textId="77777777" w:rsidR="00EF09AE" w:rsidRPr="00782E8C" w:rsidRDefault="00EF09AE" w:rsidP="002732B6">
            <w:pPr>
              <w:spacing w:line="240" w:lineRule="auto"/>
              <w:ind w:firstLine="0"/>
              <w:rPr>
                <w:sz w:val="24"/>
                <w:szCs w:val="24"/>
              </w:rPr>
            </w:pPr>
            <w:r>
              <w:rPr>
                <w:sz w:val="24"/>
                <w:szCs w:val="24"/>
              </w:rPr>
              <w:t>Отримати</w:t>
            </w:r>
            <w:r w:rsidRPr="00782E8C">
              <w:rPr>
                <w:sz w:val="24"/>
                <w:szCs w:val="24"/>
              </w:rPr>
              <w:t xml:space="preserve"> допуск до захисту </w:t>
            </w:r>
            <w:r>
              <w:rPr>
                <w:sz w:val="24"/>
                <w:szCs w:val="24"/>
              </w:rPr>
              <w:t>ДР в ЕК</w:t>
            </w:r>
          </w:p>
        </w:tc>
        <w:tc>
          <w:tcPr>
            <w:tcW w:w="2410" w:type="dxa"/>
            <w:vAlign w:val="center"/>
          </w:tcPr>
          <w:p w14:paraId="512B76C9" w14:textId="77777777" w:rsidR="00EF09AE" w:rsidRPr="00782E8C" w:rsidRDefault="00EF09AE" w:rsidP="002732B6">
            <w:pPr>
              <w:spacing w:line="240" w:lineRule="auto"/>
              <w:ind w:firstLine="0"/>
              <w:jc w:val="center"/>
              <w:rPr>
                <w:sz w:val="24"/>
                <w:szCs w:val="24"/>
              </w:rPr>
            </w:pPr>
            <w:r w:rsidRPr="00782E8C">
              <w:rPr>
                <w:sz w:val="24"/>
                <w:szCs w:val="24"/>
              </w:rPr>
              <w:t xml:space="preserve">Згідно </w:t>
            </w:r>
            <w:r>
              <w:rPr>
                <w:sz w:val="24"/>
                <w:szCs w:val="24"/>
              </w:rPr>
              <w:t>засіданню кафедри</w:t>
            </w:r>
          </w:p>
        </w:tc>
        <w:tc>
          <w:tcPr>
            <w:tcW w:w="1234" w:type="dxa"/>
          </w:tcPr>
          <w:p w14:paraId="0B78CFD2" w14:textId="77777777" w:rsidR="00EF09AE" w:rsidRPr="00782E8C" w:rsidRDefault="00EF09AE" w:rsidP="002732B6">
            <w:pPr>
              <w:spacing w:line="240" w:lineRule="auto"/>
              <w:ind w:firstLine="0"/>
              <w:rPr>
                <w:sz w:val="24"/>
                <w:szCs w:val="24"/>
              </w:rPr>
            </w:pPr>
          </w:p>
        </w:tc>
      </w:tr>
      <w:tr w:rsidR="00EF09AE" w:rsidRPr="00782E8C" w14:paraId="37E03536" w14:textId="77777777" w:rsidTr="002732B6">
        <w:trPr>
          <w:trHeight w:val="20"/>
        </w:trPr>
        <w:tc>
          <w:tcPr>
            <w:tcW w:w="540" w:type="dxa"/>
          </w:tcPr>
          <w:p w14:paraId="2A9EC9E3" w14:textId="77777777" w:rsidR="00EF09AE" w:rsidRPr="00782E8C" w:rsidRDefault="00EF09AE" w:rsidP="002732B6">
            <w:pPr>
              <w:spacing w:line="240" w:lineRule="auto"/>
              <w:ind w:firstLine="0"/>
              <w:rPr>
                <w:sz w:val="24"/>
                <w:szCs w:val="24"/>
              </w:rPr>
            </w:pPr>
            <w:r w:rsidRPr="00782E8C">
              <w:rPr>
                <w:sz w:val="24"/>
                <w:szCs w:val="24"/>
              </w:rPr>
              <w:t>9</w:t>
            </w:r>
          </w:p>
        </w:tc>
        <w:tc>
          <w:tcPr>
            <w:tcW w:w="5130" w:type="dxa"/>
          </w:tcPr>
          <w:p w14:paraId="28B3DAD7" w14:textId="77777777" w:rsidR="00EF09AE" w:rsidRPr="00782E8C" w:rsidRDefault="00EF09AE" w:rsidP="002732B6">
            <w:pPr>
              <w:spacing w:line="240" w:lineRule="auto"/>
              <w:ind w:firstLine="0"/>
              <w:rPr>
                <w:sz w:val="24"/>
                <w:szCs w:val="24"/>
              </w:rPr>
            </w:pPr>
            <w:r w:rsidRPr="00782E8C">
              <w:rPr>
                <w:sz w:val="24"/>
                <w:szCs w:val="24"/>
              </w:rPr>
              <w:t>Подання ДР рецензенту. Отримання рецензії.</w:t>
            </w:r>
          </w:p>
        </w:tc>
        <w:tc>
          <w:tcPr>
            <w:tcW w:w="2410" w:type="dxa"/>
            <w:vAlign w:val="center"/>
          </w:tcPr>
          <w:p w14:paraId="16DF27A0" w14:textId="77777777" w:rsidR="00EF09AE" w:rsidRPr="00782E8C" w:rsidRDefault="00EF09AE" w:rsidP="002732B6">
            <w:pPr>
              <w:spacing w:line="240" w:lineRule="auto"/>
              <w:ind w:firstLine="0"/>
              <w:jc w:val="center"/>
              <w:rPr>
                <w:sz w:val="24"/>
                <w:szCs w:val="24"/>
              </w:rPr>
            </w:pPr>
            <w:r>
              <w:rPr>
                <w:sz w:val="24"/>
                <w:szCs w:val="24"/>
              </w:rPr>
              <w:t>Не пізніше 14.06.2024р.</w:t>
            </w:r>
          </w:p>
        </w:tc>
        <w:tc>
          <w:tcPr>
            <w:tcW w:w="1234" w:type="dxa"/>
          </w:tcPr>
          <w:p w14:paraId="09FFDD7A" w14:textId="77777777" w:rsidR="00EF09AE" w:rsidRPr="00782E8C" w:rsidRDefault="00EF09AE" w:rsidP="002732B6">
            <w:pPr>
              <w:spacing w:line="240" w:lineRule="auto"/>
              <w:ind w:firstLine="0"/>
              <w:rPr>
                <w:sz w:val="24"/>
                <w:szCs w:val="24"/>
              </w:rPr>
            </w:pPr>
          </w:p>
        </w:tc>
      </w:tr>
      <w:tr w:rsidR="00EF09AE" w:rsidRPr="00782E8C" w14:paraId="06131954" w14:textId="77777777" w:rsidTr="002732B6">
        <w:trPr>
          <w:trHeight w:val="20"/>
        </w:trPr>
        <w:tc>
          <w:tcPr>
            <w:tcW w:w="540" w:type="dxa"/>
          </w:tcPr>
          <w:p w14:paraId="2F6632AF" w14:textId="77777777" w:rsidR="00EF09AE" w:rsidRPr="00782E8C" w:rsidRDefault="00EF09AE" w:rsidP="002732B6">
            <w:pPr>
              <w:spacing w:line="240" w:lineRule="auto"/>
              <w:ind w:firstLine="0"/>
              <w:rPr>
                <w:sz w:val="24"/>
                <w:szCs w:val="24"/>
              </w:rPr>
            </w:pPr>
            <w:r w:rsidRPr="00782E8C">
              <w:rPr>
                <w:sz w:val="24"/>
                <w:szCs w:val="24"/>
              </w:rPr>
              <w:t>10</w:t>
            </w:r>
          </w:p>
        </w:tc>
        <w:tc>
          <w:tcPr>
            <w:tcW w:w="5130" w:type="dxa"/>
          </w:tcPr>
          <w:p w14:paraId="7EB323C9" w14:textId="77777777" w:rsidR="00EF09AE" w:rsidRPr="00782E8C" w:rsidRDefault="00EF09AE" w:rsidP="002732B6">
            <w:pPr>
              <w:spacing w:line="240" w:lineRule="auto"/>
              <w:ind w:firstLine="0"/>
              <w:rPr>
                <w:sz w:val="24"/>
                <w:szCs w:val="24"/>
              </w:rPr>
            </w:pPr>
            <w:r w:rsidRPr="00782E8C">
              <w:rPr>
                <w:sz w:val="24"/>
                <w:szCs w:val="24"/>
              </w:rPr>
              <w:t>Подання пакету документів</w:t>
            </w:r>
            <w:r>
              <w:rPr>
                <w:sz w:val="24"/>
                <w:szCs w:val="24"/>
              </w:rPr>
              <w:t xml:space="preserve"> в паперовому вигляді</w:t>
            </w:r>
            <w:r w:rsidRPr="00782E8C">
              <w:rPr>
                <w:sz w:val="24"/>
                <w:szCs w:val="24"/>
              </w:rPr>
              <w:t xml:space="preserve"> по ДР та супровідних до неї документів </w:t>
            </w:r>
            <w:r>
              <w:rPr>
                <w:sz w:val="24"/>
                <w:szCs w:val="24"/>
              </w:rPr>
              <w:t>на</w:t>
            </w:r>
            <w:r w:rsidRPr="00782E8C">
              <w:rPr>
                <w:sz w:val="24"/>
                <w:szCs w:val="24"/>
              </w:rPr>
              <w:t xml:space="preserve"> захист в ЕК</w:t>
            </w:r>
          </w:p>
        </w:tc>
        <w:tc>
          <w:tcPr>
            <w:tcW w:w="2410" w:type="dxa"/>
            <w:vAlign w:val="center"/>
          </w:tcPr>
          <w:p w14:paraId="3970C969" w14:textId="77777777" w:rsidR="00EF09AE" w:rsidRPr="00782E8C" w:rsidRDefault="00EF09AE" w:rsidP="002732B6">
            <w:pPr>
              <w:spacing w:line="240" w:lineRule="auto"/>
              <w:ind w:firstLine="0"/>
              <w:jc w:val="center"/>
              <w:rPr>
                <w:sz w:val="24"/>
                <w:szCs w:val="24"/>
              </w:rPr>
            </w:pPr>
            <w:r>
              <w:rPr>
                <w:sz w:val="24"/>
                <w:szCs w:val="24"/>
              </w:rPr>
              <w:t>Не пізніше 14.06.2024р.</w:t>
            </w:r>
          </w:p>
        </w:tc>
        <w:tc>
          <w:tcPr>
            <w:tcW w:w="1234" w:type="dxa"/>
          </w:tcPr>
          <w:p w14:paraId="36EB907F" w14:textId="77777777" w:rsidR="00EF09AE" w:rsidRPr="00782E8C" w:rsidRDefault="00EF09AE" w:rsidP="002732B6">
            <w:pPr>
              <w:spacing w:line="240" w:lineRule="auto"/>
              <w:ind w:firstLine="0"/>
              <w:rPr>
                <w:sz w:val="24"/>
                <w:szCs w:val="24"/>
              </w:rPr>
            </w:pPr>
          </w:p>
        </w:tc>
      </w:tr>
      <w:tr w:rsidR="00EF09AE" w:rsidRPr="00782E8C" w14:paraId="7C54D53A" w14:textId="77777777" w:rsidTr="002732B6">
        <w:trPr>
          <w:trHeight w:val="20"/>
        </w:trPr>
        <w:tc>
          <w:tcPr>
            <w:tcW w:w="540" w:type="dxa"/>
          </w:tcPr>
          <w:p w14:paraId="25BF600B" w14:textId="77777777" w:rsidR="00EF09AE" w:rsidRPr="00782E8C" w:rsidRDefault="00EF09AE" w:rsidP="002732B6">
            <w:pPr>
              <w:spacing w:line="240" w:lineRule="auto"/>
              <w:ind w:firstLine="0"/>
              <w:rPr>
                <w:sz w:val="24"/>
                <w:szCs w:val="24"/>
              </w:rPr>
            </w:pPr>
            <w:r w:rsidRPr="00782E8C">
              <w:rPr>
                <w:sz w:val="24"/>
                <w:szCs w:val="24"/>
              </w:rPr>
              <w:t>11</w:t>
            </w:r>
          </w:p>
        </w:tc>
        <w:tc>
          <w:tcPr>
            <w:tcW w:w="5130" w:type="dxa"/>
          </w:tcPr>
          <w:p w14:paraId="39D44623" w14:textId="77777777" w:rsidR="00EF09AE" w:rsidRPr="00782E8C" w:rsidRDefault="00EF09AE" w:rsidP="002732B6">
            <w:pPr>
              <w:spacing w:line="240" w:lineRule="auto"/>
              <w:ind w:firstLine="0"/>
              <w:rPr>
                <w:sz w:val="24"/>
                <w:szCs w:val="24"/>
              </w:rPr>
            </w:pPr>
            <w:r w:rsidRPr="00782E8C">
              <w:rPr>
                <w:sz w:val="24"/>
                <w:szCs w:val="24"/>
              </w:rPr>
              <w:t>Захист ДР в ЕК</w:t>
            </w:r>
          </w:p>
        </w:tc>
        <w:tc>
          <w:tcPr>
            <w:tcW w:w="2410" w:type="dxa"/>
            <w:vAlign w:val="center"/>
          </w:tcPr>
          <w:p w14:paraId="1F9372C6" w14:textId="77777777" w:rsidR="00EF09AE" w:rsidRPr="00782E8C" w:rsidRDefault="00EF09AE" w:rsidP="002732B6">
            <w:pPr>
              <w:spacing w:line="240" w:lineRule="auto"/>
              <w:ind w:firstLine="0"/>
              <w:jc w:val="center"/>
              <w:rPr>
                <w:sz w:val="24"/>
                <w:szCs w:val="24"/>
              </w:rPr>
            </w:pPr>
            <w:r>
              <w:rPr>
                <w:sz w:val="24"/>
                <w:szCs w:val="24"/>
              </w:rPr>
              <w:t>17.06.2024р.-22.06.2024р.</w:t>
            </w:r>
          </w:p>
        </w:tc>
        <w:tc>
          <w:tcPr>
            <w:tcW w:w="1234" w:type="dxa"/>
          </w:tcPr>
          <w:p w14:paraId="76A6E966" w14:textId="77777777" w:rsidR="00EF09AE" w:rsidRPr="00782E8C" w:rsidRDefault="00EF09AE" w:rsidP="002732B6">
            <w:pPr>
              <w:spacing w:line="240" w:lineRule="auto"/>
              <w:ind w:firstLine="0"/>
              <w:rPr>
                <w:sz w:val="24"/>
                <w:szCs w:val="24"/>
              </w:rPr>
            </w:pPr>
          </w:p>
        </w:tc>
      </w:tr>
    </w:tbl>
    <w:p w14:paraId="5D8516EB" w14:textId="77777777" w:rsidR="00EF09AE" w:rsidRPr="00782E8C" w:rsidRDefault="00EF09AE" w:rsidP="00EF09AE">
      <w:pPr>
        <w:spacing w:line="240" w:lineRule="auto"/>
        <w:ind w:firstLine="0"/>
        <w:rPr>
          <w:bCs/>
          <w:szCs w:val="28"/>
        </w:rPr>
      </w:pPr>
    </w:p>
    <w:p w14:paraId="55CD1128" w14:textId="515FC257" w:rsidR="00EF09AE" w:rsidRPr="00782E8C" w:rsidRDefault="00916817" w:rsidP="00EF09AE">
      <w:pPr>
        <w:spacing w:line="240" w:lineRule="auto"/>
        <w:ind w:firstLine="0"/>
        <w:rPr>
          <w:szCs w:val="28"/>
          <w:lang w:eastAsia="ru-RU"/>
        </w:rPr>
      </w:pPr>
      <w:r>
        <w:rPr>
          <w:noProof/>
        </w:rPr>
        <w:drawing>
          <wp:anchor distT="0" distB="0" distL="114300" distR="114300" simplePos="0" relativeHeight="251664384" behindDoc="1" locked="0" layoutInCell="1" allowOverlap="1" wp14:anchorId="1069CC86" wp14:editId="0977A789">
            <wp:simplePos x="0" y="0"/>
            <wp:positionH relativeFrom="column">
              <wp:posOffset>2169432</wp:posOffset>
            </wp:positionH>
            <wp:positionV relativeFrom="paragraph">
              <wp:posOffset>158568</wp:posOffset>
            </wp:positionV>
            <wp:extent cx="699180" cy="462643"/>
            <wp:effectExtent l="0" t="0" r="5715" b="0"/>
            <wp:wrapNone/>
            <wp:docPr id="17837427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712123" name=""/>
                    <pic:cNvPicPr/>
                  </pic:nvPicPr>
                  <pic:blipFill>
                    <a:blip r:embed="rId8" cstate="print">
                      <a:extLst>
                        <a:ext uri="{BEBA8EAE-BF5A-486C-A8C5-ECC9F3942E4B}">
                          <a14:imgProps xmlns:a14="http://schemas.microsoft.com/office/drawing/2010/main">
                            <a14:imgLayer r:embed="rId9">
                              <a14:imgEffect>
                                <a14:sharpenSoften amount="50000"/>
                              </a14:imgEffect>
                              <a14:imgEffect>
                                <a14:brightnessContrast bright="40000" contrast="40000"/>
                              </a14:imgEffect>
                            </a14:imgLayer>
                          </a14:imgProps>
                        </a:ext>
                        <a:ext uri="{28A0092B-C50C-407E-A947-70E740481C1C}">
                          <a14:useLocalDpi xmlns:a14="http://schemas.microsoft.com/office/drawing/2010/main" val="0"/>
                        </a:ext>
                      </a:extLst>
                    </a:blip>
                    <a:stretch>
                      <a:fillRect/>
                    </a:stretch>
                  </pic:blipFill>
                  <pic:spPr>
                    <a:xfrm>
                      <a:off x="0" y="0"/>
                      <a:ext cx="699180" cy="462643"/>
                    </a:xfrm>
                    <a:prstGeom prst="rect">
                      <a:avLst/>
                    </a:prstGeom>
                  </pic:spPr>
                </pic:pic>
              </a:graphicData>
            </a:graphic>
            <wp14:sizeRelH relativeFrom="margin">
              <wp14:pctWidth>0</wp14:pctWidth>
            </wp14:sizeRelH>
            <wp14:sizeRelV relativeFrom="margin">
              <wp14:pctHeight>0</wp14:pctHeight>
            </wp14:sizeRelV>
          </wp:anchor>
        </w:drawing>
      </w:r>
    </w:p>
    <w:p w14:paraId="371818ED" w14:textId="3A3AE5DF" w:rsidR="00EF09AE" w:rsidRPr="00782E8C" w:rsidRDefault="00EF09AE" w:rsidP="00EF09AE">
      <w:pPr>
        <w:spacing w:line="240" w:lineRule="auto"/>
        <w:ind w:firstLine="0"/>
        <w:rPr>
          <w:szCs w:val="28"/>
          <w:lang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EF09AE" w:rsidRPr="00C03D58" w14:paraId="185EE88A" w14:textId="77777777" w:rsidTr="002732B6">
        <w:tc>
          <w:tcPr>
            <w:tcW w:w="2660" w:type="dxa"/>
            <w:gridSpan w:val="2"/>
            <w:hideMark/>
          </w:tcPr>
          <w:p w14:paraId="32811D6E" w14:textId="77777777" w:rsidR="00EF09AE" w:rsidRPr="00782E8C" w:rsidRDefault="00EF09AE" w:rsidP="002732B6">
            <w:pPr>
              <w:spacing w:line="240" w:lineRule="auto"/>
              <w:ind w:firstLine="0"/>
              <w:rPr>
                <w:szCs w:val="28"/>
                <w:lang w:eastAsia="uk-UA"/>
              </w:rPr>
            </w:pPr>
            <w:r w:rsidRPr="00782E8C">
              <w:rPr>
                <w:bCs/>
                <w:szCs w:val="28"/>
                <w:lang w:eastAsia="uk-UA"/>
              </w:rPr>
              <w:t>Студент</w:t>
            </w:r>
          </w:p>
        </w:tc>
        <w:tc>
          <w:tcPr>
            <w:tcW w:w="2410" w:type="dxa"/>
            <w:tcBorders>
              <w:top w:val="nil"/>
              <w:left w:val="nil"/>
              <w:bottom w:val="single" w:sz="4" w:space="0" w:color="auto"/>
              <w:right w:val="nil"/>
            </w:tcBorders>
          </w:tcPr>
          <w:p w14:paraId="1E52DCEE" w14:textId="37339820" w:rsidR="00EF09AE" w:rsidRPr="00782E8C" w:rsidRDefault="00EF09AE" w:rsidP="002732B6">
            <w:pPr>
              <w:spacing w:line="240" w:lineRule="auto"/>
              <w:ind w:firstLine="0"/>
              <w:rPr>
                <w:szCs w:val="28"/>
                <w:lang w:eastAsia="uk-UA"/>
              </w:rPr>
            </w:pPr>
          </w:p>
        </w:tc>
        <w:tc>
          <w:tcPr>
            <w:tcW w:w="425" w:type="dxa"/>
          </w:tcPr>
          <w:p w14:paraId="6BF25360" w14:textId="77777777" w:rsidR="00EF09AE" w:rsidRPr="00782E8C" w:rsidRDefault="00EF09AE" w:rsidP="002732B6">
            <w:pPr>
              <w:spacing w:line="240" w:lineRule="auto"/>
              <w:ind w:firstLine="0"/>
              <w:rPr>
                <w:szCs w:val="28"/>
                <w:lang w:eastAsia="uk-UA"/>
              </w:rPr>
            </w:pPr>
          </w:p>
        </w:tc>
        <w:tc>
          <w:tcPr>
            <w:tcW w:w="4252" w:type="dxa"/>
            <w:tcBorders>
              <w:top w:val="nil"/>
              <w:left w:val="nil"/>
              <w:bottom w:val="single" w:sz="4" w:space="0" w:color="auto"/>
              <w:right w:val="nil"/>
            </w:tcBorders>
            <w:hideMark/>
          </w:tcPr>
          <w:p w14:paraId="4A757D90" w14:textId="77777777" w:rsidR="00EF09AE" w:rsidRPr="00C03D58" w:rsidRDefault="00EF09AE" w:rsidP="002732B6">
            <w:pPr>
              <w:spacing w:line="240" w:lineRule="auto"/>
              <w:ind w:firstLine="0"/>
              <w:rPr>
                <w:b/>
                <w:szCs w:val="28"/>
                <w:lang w:eastAsia="uk-UA"/>
              </w:rPr>
            </w:pPr>
            <w:r w:rsidRPr="00C03D58">
              <w:rPr>
                <w:b/>
                <w:szCs w:val="28"/>
                <w:lang w:eastAsia="uk-UA"/>
              </w:rPr>
              <w:t>Ігор УРСУ</w:t>
            </w:r>
          </w:p>
        </w:tc>
      </w:tr>
      <w:tr w:rsidR="00EF09AE" w:rsidRPr="00782E8C" w14:paraId="53586A67" w14:textId="77777777" w:rsidTr="002732B6">
        <w:tc>
          <w:tcPr>
            <w:tcW w:w="2660" w:type="dxa"/>
            <w:gridSpan w:val="2"/>
          </w:tcPr>
          <w:p w14:paraId="0C0BA6D7" w14:textId="77777777" w:rsidR="00EF09AE" w:rsidRPr="00782E8C" w:rsidRDefault="00EF09AE" w:rsidP="002732B6">
            <w:pPr>
              <w:spacing w:line="240" w:lineRule="auto"/>
              <w:ind w:firstLine="0"/>
              <w:rPr>
                <w:szCs w:val="28"/>
                <w:lang w:eastAsia="uk-UA"/>
              </w:rPr>
            </w:pPr>
          </w:p>
        </w:tc>
        <w:tc>
          <w:tcPr>
            <w:tcW w:w="2410" w:type="dxa"/>
            <w:tcBorders>
              <w:top w:val="single" w:sz="4" w:space="0" w:color="auto"/>
              <w:left w:val="nil"/>
              <w:bottom w:val="nil"/>
              <w:right w:val="nil"/>
            </w:tcBorders>
            <w:hideMark/>
          </w:tcPr>
          <w:p w14:paraId="360C3C21" w14:textId="77777777" w:rsidR="00EF09AE" w:rsidRPr="00782E8C" w:rsidRDefault="00EF09AE" w:rsidP="002732B6">
            <w:pPr>
              <w:spacing w:line="240" w:lineRule="auto"/>
              <w:ind w:firstLine="0"/>
              <w:jc w:val="center"/>
              <w:rPr>
                <w:szCs w:val="28"/>
                <w:lang w:eastAsia="uk-UA"/>
              </w:rPr>
            </w:pPr>
            <w:r w:rsidRPr="00782E8C">
              <w:rPr>
                <w:bCs/>
                <w:szCs w:val="28"/>
                <w:vertAlign w:val="superscript"/>
                <w:lang w:eastAsia="uk-UA"/>
              </w:rPr>
              <w:t>(підпис)</w:t>
            </w:r>
          </w:p>
        </w:tc>
        <w:tc>
          <w:tcPr>
            <w:tcW w:w="425" w:type="dxa"/>
          </w:tcPr>
          <w:p w14:paraId="0E6B9668" w14:textId="77777777" w:rsidR="00EF09AE" w:rsidRPr="00782E8C" w:rsidRDefault="00EF09AE" w:rsidP="002732B6">
            <w:pPr>
              <w:spacing w:line="240" w:lineRule="auto"/>
              <w:ind w:firstLine="0"/>
              <w:rPr>
                <w:szCs w:val="28"/>
                <w:lang w:eastAsia="uk-UA"/>
              </w:rPr>
            </w:pPr>
          </w:p>
        </w:tc>
        <w:tc>
          <w:tcPr>
            <w:tcW w:w="4252" w:type="dxa"/>
            <w:tcBorders>
              <w:top w:val="single" w:sz="4" w:space="0" w:color="auto"/>
              <w:left w:val="nil"/>
              <w:bottom w:val="nil"/>
              <w:right w:val="nil"/>
            </w:tcBorders>
            <w:hideMark/>
          </w:tcPr>
          <w:p w14:paraId="5075D425" w14:textId="77777777" w:rsidR="00EF09AE" w:rsidRPr="00782E8C" w:rsidRDefault="00EF09AE" w:rsidP="002732B6">
            <w:pPr>
              <w:tabs>
                <w:tab w:val="left" w:pos="3969"/>
                <w:tab w:val="left" w:pos="6663"/>
                <w:tab w:val="right" w:pos="8931"/>
              </w:tabs>
              <w:spacing w:line="240" w:lineRule="auto"/>
              <w:ind w:firstLine="0"/>
              <w:jc w:val="center"/>
              <w:rPr>
                <w:szCs w:val="28"/>
                <w:lang w:eastAsia="uk-UA"/>
              </w:rPr>
            </w:pPr>
            <w:r w:rsidRPr="00782E8C">
              <w:rPr>
                <w:bCs/>
                <w:szCs w:val="28"/>
                <w:vertAlign w:val="superscript"/>
                <w:lang w:eastAsia="uk-UA"/>
              </w:rPr>
              <w:t xml:space="preserve">(ім’я, </w:t>
            </w:r>
            <w:r w:rsidRPr="00782E8C">
              <w:rPr>
                <w:bCs/>
                <w:caps/>
                <w:szCs w:val="28"/>
                <w:vertAlign w:val="superscript"/>
                <w:lang w:eastAsia="uk-UA"/>
              </w:rPr>
              <w:t>прізвище</w:t>
            </w:r>
            <w:r w:rsidRPr="00782E8C">
              <w:rPr>
                <w:bCs/>
                <w:szCs w:val="28"/>
                <w:vertAlign w:val="superscript"/>
                <w:lang w:eastAsia="uk-UA"/>
              </w:rPr>
              <w:t>)</w:t>
            </w:r>
          </w:p>
        </w:tc>
      </w:tr>
      <w:tr w:rsidR="00EF09AE" w:rsidRPr="00C03D58" w14:paraId="0BE6B08F" w14:textId="77777777" w:rsidTr="002732B6">
        <w:tc>
          <w:tcPr>
            <w:tcW w:w="2660" w:type="dxa"/>
            <w:gridSpan w:val="2"/>
          </w:tcPr>
          <w:p w14:paraId="01F6DEE4" w14:textId="77777777" w:rsidR="00EF09AE" w:rsidRPr="00782E8C" w:rsidRDefault="00EF09AE" w:rsidP="002732B6">
            <w:pPr>
              <w:spacing w:line="240" w:lineRule="auto"/>
              <w:ind w:firstLine="0"/>
              <w:rPr>
                <w:szCs w:val="28"/>
                <w:lang w:eastAsia="uk-UA"/>
              </w:rPr>
            </w:pPr>
            <w:r w:rsidRPr="00782E8C">
              <w:rPr>
                <w:bCs/>
                <w:szCs w:val="28"/>
                <w:lang w:eastAsia="uk-UA"/>
              </w:rPr>
              <w:t>Керівник ДР</w:t>
            </w:r>
          </w:p>
        </w:tc>
        <w:tc>
          <w:tcPr>
            <w:tcW w:w="2410" w:type="dxa"/>
            <w:tcBorders>
              <w:top w:val="nil"/>
              <w:left w:val="nil"/>
              <w:bottom w:val="single" w:sz="4" w:space="0" w:color="auto"/>
              <w:right w:val="nil"/>
            </w:tcBorders>
          </w:tcPr>
          <w:p w14:paraId="76D192C3" w14:textId="77777777" w:rsidR="00EF09AE" w:rsidRPr="00782E8C" w:rsidRDefault="00EF09AE" w:rsidP="002732B6">
            <w:pPr>
              <w:spacing w:line="240" w:lineRule="auto"/>
              <w:ind w:firstLine="0"/>
              <w:rPr>
                <w:szCs w:val="28"/>
                <w:lang w:eastAsia="uk-UA"/>
              </w:rPr>
            </w:pPr>
          </w:p>
        </w:tc>
        <w:tc>
          <w:tcPr>
            <w:tcW w:w="425" w:type="dxa"/>
          </w:tcPr>
          <w:p w14:paraId="60F83D0C" w14:textId="77777777" w:rsidR="00EF09AE" w:rsidRPr="00782E8C" w:rsidRDefault="00EF09AE" w:rsidP="002732B6">
            <w:pPr>
              <w:spacing w:line="240" w:lineRule="auto"/>
              <w:ind w:firstLine="0"/>
              <w:rPr>
                <w:szCs w:val="28"/>
                <w:lang w:eastAsia="uk-UA"/>
              </w:rPr>
            </w:pPr>
          </w:p>
        </w:tc>
        <w:tc>
          <w:tcPr>
            <w:tcW w:w="4252" w:type="dxa"/>
            <w:tcBorders>
              <w:top w:val="nil"/>
              <w:left w:val="nil"/>
              <w:bottom w:val="single" w:sz="4" w:space="0" w:color="auto"/>
              <w:right w:val="nil"/>
            </w:tcBorders>
            <w:hideMark/>
          </w:tcPr>
          <w:p w14:paraId="2E4AF005" w14:textId="77777777" w:rsidR="00EF09AE" w:rsidRPr="00C03D58" w:rsidRDefault="00EF09AE" w:rsidP="002732B6">
            <w:pPr>
              <w:spacing w:line="240" w:lineRule="auto"/>
              <w:ind w:firstLine="0"/>
              <w:rPr>
                <w:b/>
                <w:szCs w:val="28"/>
                <w:lang w:eastAsia="uk-UA"/>
              </w:rPr>
            </w:pPr>
            <w:r w:rsidRPr="00C03D58">
              <w:rPr>
                <w:b/>
                <w:szCs w:val="28"/>
                <w:lang w:eastAsia="uk-UA"/>
              </w:rPr>
              <w:t>Володимир ПАВЛОВ</w:t>
            </w:r>
          </w:p>
        </w:tc>
      </w:tr>
      <w:tr w:rsidR="00EF09AE" w:rsidRPr="00782E8C" w14:paraId="5B9C2FCC" w14:textId="77777777" w:rsidTr="002732B6">
        <w:tc>
          <w:tcPr>
            <w:tcW w:w="992" w:type="dxa"/>
          </w:tcPr>
          <w:p w14:paraId="2C100F07" w14:textId="77777777" w:rsidR="00EF09AE" w:rsidRPr="00782E8C" w:rsidRDefault="00EF09AE" w:rsidP="002732B6">
            <w:pPr>
              <w:spacing w:line="240" w:lineRule="auto"/>
              <w:ind w:firstLine="0"/>
              <w:rPr>
                <w:szCs w:val="28"/>
                <w:lang w:eastAsia="uk-UA"/>
              </w:rPr>
            </w:pPr>
          </w:p>
        </w:tc>
        <w:tc>
          <w:tcPr>
            <w:tcW w:w="1668" w:type="dxa"/>
          </w:tcPr>
          <w:p w14:paraId="7F1D5868" w14:textId="77777777" w:rsidR="00EF09AE" w:rsidRPr="00782E8C" w:rsidRDefault="00EF09AE" w:rsidP="002732B6">
            <w:pPr>
              <w:spacing w:line="240" w:lineRule="auto"/>
              <w:ind w:firstLine="0"/>
              <w:rPr>
                <w:szCs w:val="28"/>
                <w:lang w:eastAsia="uk-UA"/>
              </w:rPr>
            </w:pPr>
          </w:p>
        </w:tc>
        <w:tc>
          <w:tcPr>
            <w:tcW w:w="2410" w:type="dxa"/>
          </w:tcPr>
          <w:p w14:paraId="23D577F5" w14:textId="77777777" w:rsidR="00EF09AE" w:rsidRPr="00782E8C" w:rsidRDefault="00EF09AE" w:rsidP="002732B6">
            <w:pPr>
              <w:spacing w:line="240" w:lineRule="auto"/>
              <w:ind w:firstLine="0"/>
              <w:jc w:val="center"/>
              <w:rPr>
                <w:szCs w:val="28"/>
                <w:lang w:eastAsia="uk-UA"/>
              </w:rPr>
            </w:pPr>
            <w:r w:rsidRPr="00782E8C">
              <w:rPr>
                <w:bCs/>
                <w:szCs w:val="28"/>
                <w:vertAlign w:val="superscript"/>
                <w:lang w:eastAsia="uk-UA"/>
              </w:rPr>
              <w:t>(підпис)</w:t>
            </w:r>
          </w:p>
        </w:tc>
        <w:tc>
          <w:tcPr>
            <w:tcW w:w="425" w:type="dxa"/>
          </w:tcPr>
          <w:p w14:paraId="4F67B451" w14:textId="77777777" w:rsidR="00EF09AE" w:rsidRPr="00782E8C" w:rsidRDefault="00EF09AE" w:rsidP="002732B6">
            <w:pPr>
              <w:spacing w:line="240" w:lineRule="auto"/>
              <w:ind w:firstLine="0"/>
              <w:rPr>
                <w:szCs w:val="28"/>
                <w:lang w:eastAsia="uk-UA"/>
              </w:rPr>
            </w:pPr>
          </w:p>
        </w:tc>
        <w:tc>
          <w:tcPr>
            <w:tcW w:w="4252" w:type="dxa"/>
            <w:tcBorders>
              <w:top w:val="single" w:sz="4" w:space="0" w:color="auto"/>
              <w:left w:val="nil"/>
              <w:bottom w:val="nil"/>
              <w:right w:val="nil"/>
            </w:tcBorders>
            <w:hideMark/>
          </w:tcPr>
          <w:p w14:paraId="587D57BF" w14:textId="77777777" w:rsidR="00EF09AE" w:rsidRPr="00782E8C" w:rsidRDefault="00EF09AE" w:rsidP="002732B6">
            <w:pPr>
              <w:tabs>
                <w:tab w:val="left" w:pos="3969"/>
                <w:tab w:val="left" w:pos="6663"/>
                <w:tab w:val="right" w:pos="8931"/>
              </w:tabs>
              <w:spacing w:line="240" w:lineRule="auto"/>
              <w:ind w:firstLine="0"/>
              <w:jc w:val="center"/>
              <w:rPr>
                <w:szCs w:val="28"/>
                <w:lang w:eastAsia="uk-UA"/>
              </w:rPr>
            </w:pPr>
            <w:r w:rsidRPr="00782E8C">
              <w:rPr>
                <w:bCs/>
                <w:szCs w:val="28"/>
                <w:vertAlign w:val="superscript"/>
                <w:lang w:eastAsia="uk-UA"/>
              </w:rPr>
              <w:t xml:space="preserve">(ім’я, </w:t>
            </w:r>
            <w:r w:rsidRPr="00782E8C">
              <w:rPr>
                <w:bCs/>
                <w:caps/>
                <w:szCs w:val="28"/>
                <w:vertAlign w:val="superscript"/>
                <w:lang w:eastAsia="uk-UA"/>
              </w:rPr>
              <w:t>прізвище</w:t>
            </w:r>
            <w:r w:rsidRPr="00782E8C">
              <w:rPr>
                <w:bCs/>
                <w:szCs w:val="28"/>
                <w:vertAlign w:val="superscript"/>
                <w:lang w:eastAsia="uk-UA"/>
              </w:rPr>
              <w:t>)</w:t>
            </w:r>
          </w:p>
        </w:tc>
      </w:tr>
    </w:tbl>
    <w:p w14:paraId="11E29727" w14:textId="77777777" w:rsidR="00EF09AE" w:rsidRPr="00782E8C" w:rsidRDefault="00EF09AE" w:rsidP="00EF09AE">
      <w:pPr>
        <w:spacing w:line="240" w:lineRule="auto"/>
        <w:ind w:firstLine="0"/>
        <w:rPr>
          <w:szCs w:val="28"/>
          <w:lang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EF09AE" w:rsidRPr="00782E8C" w14:paraId="16765AC1" w14:textId="77777777" w:rsidTr="002732B6">
        <w:tc>
          <w:tcPr>
            <w:tcW w:w="2660" w:type="dxa"/>
            <w:gridSpan w:val="2"/>
          </w:tcPr>
          <w:p w14:paraId="3CCD782D" w14:textId="77777777" w:rsidR="00EF09AE" w:rsidRPr="00782E8C" w:rsidRDefault="00EF09AE" w:rsidP="002732B6">
            <w:pPr>
              <w:spacing w:line="240" w:lineRule="auto"/>
              <w:ind w:firstLine="0"/>
              <w:rPr>
                <w:szCs w:val="28"/>
                <w:lang w:eastAsia="uk-UA"/>
              </w:rPr>
            </w:pPr>
            <w:proofErr w:type="spellStart"/>
            <w:r w:rsidRPr="00782E8C">
              <w:rPr>
                <w:bCs/>
                <w:szCs w:val="28"/>
                <w:lang w:eastAsia="uk-UA"/>
              </w:rPr>
              <w:t>Нормоконтролер</w:t>
            </w:r>
            <w:proofErr w:type="spellEnd"/>
          </w:p>
        </w:tc>
        <w:tc>
          <w:tcPr>
            <w:tcW w:w="2410" w:type="dxa"/>
            <w:tcBorders>
              <w:top w:val="nil"/>
              <w:left w:val="nil"/>
              <w:bottom w:val="single" w:sz="4" w:space="0" w:color="auto"/>
              <w:right w:val="nil"/>
            </w:tcBorders>
          </w:tcPr>
          <w:p w14:paraId="31883B5A" w14:textId="77777777" w:rsidR="00EF09AE" w:rsidRPr="00782E8C" w:rsidRDefault="00EF09AE" w:rsidP="002732B6">
            <w:pPr>
              <w:spacing w:line="240" w:lineRule="auto"/>
              <w:ind w:firstLine="0"/>
              <w:rPr>
                <w:szCs w:val="28"/>
                <w:lang w:eastAsia="uk-UA"/>
              </w:rPr>
            </w:pPr>
          </w:p>
        </w:tc>
        <w:tc>
          <w:tcPr>
            <w:tcW w:w="425" w:type="dxa"/>
          </w:tcPr>
          <w:p w14:paraId="5259BFD7" w14:textId="77777777" w:rsidR="00EF09AE" w:rsidRPr="00782E8C" w:rsidRDefault="00EF09AE" w:rsidP="002732B6">
            <w:pPr>
              <w:spacing w:line="240" w:lineRule="auto"/>
              <w:ind w:firstLine="0"/>
              <w:rPr>
                <w:szCs w:val="28"/>
                <w:lang w:eastAsia="uk-UA"/>
              </w:rPr>
            </w:pPr>
          </w:p>
        </w:tc>
        <w:tc>
          <w:tcPr>
            <w:tcW w:w="4252" w:type="dxa"/>
            <w:tcBorders>
              <w:top w:val="nil"/>
              <w:left w:val="nil"/>
              <w:bottom w:val="single" w:sz="4" w:space="0" w:color="auto"/>
              <w:right w:val="nil"/>
            </w:tcBorders>
            <w:hideMark/>
          </w:tcPr>
          <w:p w14:paraId="58217445" w14:textId="77777777" w:rsidR="00EF09AE" w:rsidRPr="007453F6" w:rsidRDefault="00EF09AE" w:rsidP="002732B6">
            <w:pPr>
              <w:spacing w:line="240" w:lineRule="auto"/>
              <w:ind w:firstLine="0"/>
              <w:rPr>
                <w:b/>
                <w:szCs w:val="28"/>
                <w:lang w:eastAsia="uk-UA"/>
              </w:rPr>
            </w:pPr>
            <w:r>
              <w:rPr>
                <w:b/>
                <w:szCs w:val="28"/>
                <w:lang w:eastAsia="uk-UA"/>
              </w:rPr>
              <w:t>Галина КОРНІЄНКО</w:t>
            </w:r>
            <w:r w:rsidRPr="007453F6">
              <w:rPr>
                <w:b/>
                <w:caps/>
                <w:szCs w:val="28"/>
                <w:lang w:eastAsia="uk-UA"/>
              </w:rPr>
              <w:t xml:space="preserve"> </w:t>
            </w:r>
          </w:p>
        </w:tc>
      </w:tr>
      <w:tr w:rsidR="00EF09AE" w:rsidRPr="00782E8C" w14:paraId="7F385EF2" w14:textId="77777777" w:rsidTr="002732B6">
        <w:tc>
          <w:tcPr>
            <w:tcW w:w="992" w:type="dxa"/>
          </w:tcPr>
          <w:p w14:paraId="55844FDD" w14:textId="77777777" w:rsidR="00EF09AE" w:rsidRPr="00782E8C" w:rsidRDefault="00EF09AE" w:rsidP="002732B6">
            <w:pPr>
              <w:spacing w:line="240" w:lineRule="auto"/>
              <w:ind w:firstLine="0"/>
              <w:rPr>
                <w:szCs w:val="28"/>
                <w:lang w:eastAsia="uk-UA"/>
              </w:rPr>
            </w:pPr>
          </w:p>
        </w:tc>
        <w:tc>
          <w:tcPr>
            <w:tcW w:w="1668" w:type="dxa"/>
          </w:tcPr>
          <w:p w14:paraId="4FF8C280" w14:textId="77777777" w:rsidR="00EF09AE" w:rsidRPr="00782E8C" w:rsidRDefault="00EF09AE" w:rsidP="002732B6">
            <w:pPr>
              <w:spacing w:line="240" w:lineRule="auto"/>
              <w:ind w:firstLine="0"/>
              <w:rPr>
                <w:szCs w:val="28"/>
                <w:lang w:eastAsia="uk-UA"/>
              </w:rPr>
            </w:pPr>
          </w:p>
        </w:tc>
        <w:tc>
          <w:tcPr>
            <w:tcW w:w="2410" w:type="dxa"/>
          </w:tcPr>
          <w:p w14:paraId="154A93F3" w14:textId="77777777" w:rsidR="00EF09AE" w:rsidRPr="00782E8C" w:rsidRDefault="00EF09AE" w:rsidP="002732B6">
            <w:pPr>
              <w:spacing w:line="240" w:lineRule="auto"/>
              <w:ind w:firstLine="0"/>
              <w:jc w:val="center"/>
              <w:rPr>
                <w:szCs w:val="28"/>
                <w:lang w:eastAsia="uk-UA"/>
              </w:rPr>
            </w:pPr>
            <w:r w:rsidRPr="00782E8C">
              <w:rPr>
                <w:bCs/>
                <w:szCs w:val="28"/>
                <w:vertAlign w:val="superscript"/>
                <w:lang w:eastAsia="uk-UA"/>
              </w:rPr>
              <w:t>(підпис)</w:t>
            </w:r>
          </w:p>
        </w:tc>
        <w:tc>
          <w:tcPr>
            <w:tcW w:w="425" w:type="dxa"/>
          </w:tcPr>
          <w:p w14:paraId="691A96E2" w14:textId="77777777" w:rsidR="00EF09AE" w:rsidRPr="00782E8C" w:rsidRDefault="00EF09AE" w:rsidP="002732B6">
            <w:pPr>
              <w:spacing w:line="240" w:lineRule="auto"/>
              <w:ind w:firstLine="0"/>
              <w:rPr>
                <w:szCs w:val="28"/>
                <w:lang w:eastAsia="uk-UA"/>
              </w:rPr>
            </w:pPr>
          </w:p>
        </w:tc>
        <w:tc>
          <w:tcPr>
            <w:tcW w:w="4252" w:type="dxa"/>
            <w:tcBorders>
              <w:top w:val="single" w:sz="4" w:space="0" w:color="auto"/>
              <w:left w:val="nil"/>
              <w:bottom w:val="nil"/>
              <w:right w:val="nil"/>
            </w:tcBorders>
            <w:hideMark/>
          </w:tcPr>
          <w:p w14:paraId="3C1B527D" w14:textId="77777777" w:rsidR="00EF09AE" w:rsidRPr="00782E8C" w:rsidRDefault="00EF09AE" w:rsidP="002732B6">
            <w:pPr>
              <w:tabs>
                <w:tab w:val="left" w:pos="3969"/>
                <w:tab w:val="left" w:pos="6663"/>
                <w:tab w:val="right" w:pos="8931"/>
              </w:tabs>
              <w:spacing w:line="240" w:lineRule="auto"/>
              <w:ind w:firstLine="0"/>
              <w:jc w:val="center"/>
              <w:rPr>
                <w:szCs w:val="28"/>
                <w:lang w:eastAsia="uk-UA"/>
              </w:rPr>
            </w:pPr>
            <w:r w:rsidRPr="00782E8C">
              <w:rPr>
                <w:bCs/>
                <w:szCs w:val="28"/>
                <w:vertAlign w:val="superscript"/>
                <w:lang w:eastAsia="uk-UA"/>
              </w:rPr>
              <w:t xml:space="preserve">(ім’я, </w:t>
            </w:r>
            <w:r w:rsidRPr="00782E8C">
              <w:rPr>
                <w:bCs/>
                <w:caps/>
                <w:szCs w:val="28"/>
                <w:vertAlign w:val="superscript"/>
                <w:lang w:eastAsia="uk-UA"/>
              </w:rPr>
              <w:t>прізвище</w:t>
            </w:r>
            <w:r w:rsidRPr="00782E8C">
              <w:rPr>
                <w:bCs/>
                <w:szCs w:val="28"/>
                <w:vertAlign w:val="superscript"/>
                <w:lang w:eastAsia="uk-UA"/>
              </w:rPr>
              <w:t>)</w:t>
            </w:r>
          </w:p>
        </w:tc>
      </w:tr>
    </w:tbl>
    <w:p w14:paraId="309F6C71" w14:textId="77777777" w:rsidR="00EF09AE" w:rsidRPr="00782E8C" w:rsidRDefault="00EF09AE" w:rsidP="00EF09AE">
      <w:pPr>
        <w:sectPr w:rsidR="00EF09AE" w:rsidRPr="00782E8C" w:rsidSect="00EF09AE">
          <w:pgSz w:w="11907" w:h="16840" w:code="9"/>
          <w:pgMar w:top="568" w:right="850" w:bottom="568" w:left="1701" w:header="709" w:footer="709" w:gutter="0"/>
          <w:cols w:space="708"/>
          <w:docGrid w:linePitch="381"/>
        </w:sectPr>
      </w:pPr>
    </w:p>
    <w:p w14:paraId="6F0FEEB5" w14:textId="77777777" w:rsidR="00EF09AE" w:rsidRPr="00782E8C" w:rsidRDefault="00EF09AE" w:rsidP="00EF09AE">
      <w:pPr>
        <w:jc w:val="center"/>
        <w:rPr>
          <w:b/>
          <w:bCs/>
        </w:rPr>
      </w:pPr>
      <w:r w:rsidRPr="00782E8C">
        <w:rPr>
          <w:b/>
          <w:bCs/>
        </w:rPr>
        <w:lastRenderedPageBreak/>
        <w:t>АНОТАЦІЯ</w:t>
      </w:r>
    </w:p>
    <w:p w14:paraId="514596C8" w14:textId="77777777" w:rsidR="00EF09AE" w:rsidRPr="00782E8C" w:rsidRDefault="00EF09AE" w:rsidP="004C778C"/>
    <w:p w14:paraId="75B64866" w14:textId="5612D207" w:rsidR="00EF09AE" w:rsidRPr="004C778C" w:rsidRDefault="00EF09AE" w:rsidP="004C778C">
      <w:pPr>
        <w:rPr>
          <w:szCs w:val="28"/>
        </w:rPr>
      </w:pPr>
      <w:bookmarkStart w:id="1" w:name="_Hlk167623920"/>
      <w:r w:rsidRPr="004C778C">
        <w:rPr>
          <w:szCs w:val="28"/>
        </w:rPr>
        <w:t xml:space="preserve">Дипломна робота за темою «Система визначення ступеню фіброзу печінки </w:t>
      </w:r>
      <w:r w:rsidR="00A73CBF">
        <w:rPr>
          <w:szCs w:val="28"/>
        </w:rPr>
        <w:t>за</w:t>
      </w:r>
      <w:r w:rsidRPr="004C778C">
        <w:rPr>
          <w:szCs w:val="28"/>
        </w:rPr>
        <w:t xml:space="preserve"> стан</w:t>
      </w:r>
      <w:r w:rsidR="00A73CBF">
        <w:rPr>
          <w:szCs w:val="28"/>
        </w:rPr>
        <w:t>ом</w:t>
      </w:r>
      <w:r w:rsidRPr="004C778C">
        <w:rPr>
          <w:szCs w:val="28"/>
        </w:rPr>
        <w:t xml:space="preserve"> судин на ультразвукових зображеннях» виконана студентом кафедри біомедичної кібернетики ФБМІ Урсу Ігорем Олександровичем зі спеціальності 122 «Комп’ютерні науки» за освітньо-професійною програмою «Комп’ютерні технології в біології та медицині» та складається зі: вступу; </w:t>
      </w:r>
      <w:r w:rsidR="007159C6">
        <w:t>3</w:t>
      </w:r>
      <w:r w:rsidR="007159C6" w:rsidRPr="00782E8C">
        <w:t xml:space="preserve"> розділів (</w:t>
      </w:r>
      <w:r w:rsidR="007159C6">
        <w:rPr>
          <w:szCs w:val="28"/>
        </w:rPr>
        <w:t>о</w:t>
      </w:r>
      <w:r w:rsidR="007159C6" w:rsidRPr="00CC67FD">
        <w:rPr>
          <w:szCs w:val="28"/>
        </w:rPr>
        <w:t>гляд існуючих методів дослідження фіброзу печінки</w:t>
      </w:r>
      <w:r w:rsidR="007159C6">
        <w:rPr>
          <w:szCs w:val="28"/>
        </w:rPr>
        <w:t>, з</w:t>
      </w:r>
      <w:r w:rsidR="007159C6" w:rsidRPr="00CC67FD">
        <w:rPr>
          <w:szCs w:val="28"/>
        </w:rPr>
        <w:t>астосування глибокої нейронної мережі для класифікації фіброзу печінки</w:t>
      </w:r>
      <w:r w:rsidR="007159C6">
        <w:rPr>
          <w:szCs w:val="28"/>
        </w:rPr>
        <w:t>, п</w:t>
      </w:r>
      <w:r w:rsidR="007159C6" w:rsidRPr="00CC67FD">
        <w:rPr>
          <w:szCs w:val="28"/>
        </w:rPr>
        <w:t xml:space="preserve">рограмна реалізація та методика роботи </w:t>
      </w:r>
      <w:proofErr w:type="spellStart"/>
      <w:r w:rsidR="007159C6" w:rsidRPr="00CC67FD">
        <w:rPr>
          <w:szCs w:val="28"/>
        </w:rPr>
        <w:t>багатокласового</w:t>
      </w:r>
      <w:proofErr w:type="spellEnd"/>
      <w:r w:rsidR="007159C6" w:rsidRPr="00CC67FD">
        <w:rPr>
          <w:szCs w:val="28"/>
        </w:rPr>
        <w:t xml:space="preserve"> класифікатора фіброзу печінки</w:t>
      </w:r>
      <w:r w:rsidR="007159C6" w:rsidRPr="00157F18">
        <w:t>)</w:t>
      </w:r>
      <w:r w:rsidR="007159C6" w:rsidRPr="00782E8C">
        <w:t xml:space="preserve">, </w:t>
      </w:r>
      <w:r w:rsidRPr="004C778C">
        <w:rPr>
          <w:szCs w:val="28"/>
        </w:rPr>
        <w:t xml:space="preserve">висновків до кожного з цих розділів; загальних висновків; списку використаних джерел, який налічує </w:t>
      </w:r>
      <w:r w:rsidR="00A367FD">
        <w:rPr>
          <w:szCs w:val="28"/>
        </w:rPr>
        <w:t>31</w:t>
      </w:r>
      <w:r w:rsidRPr="004C778C">
        <w:rPr>
          <w:szCs w:val="28"/>
        </w:rPr>
        <w:t xml:space="preserve"> джерел</w:t>
      </w:r>
      <w:r w:rsidR="00A367FD">
        <w:rPr>
          <w:szCs w:val="28"/>
        </w:rPr>
        <w:t>о</w:t>
      </w:r>
      <w:r w:rsidRPr="004C778C">
        <w:rPr>
          <w:szCs w:val="28"/>
        </w:rPr>
        <w:t xml:space="preserve">. Загальний обсяг роботи </w:t>
      </w:r>
      <w:r w:rsidR="00A367FD">
        <w:rPr>
          <w:szCs w:val="28"/>
        </w:rPr>
        <w:t>5</w:t>
      </w:r>
      <w:r w:rsidR="00D57668" w:rsidRPr="00E26922">
        <w:rPr>
          <w:szCs w:val="28"/>
        </w:rPr>
        <w:t>0</w:t>
      </w:r>
      <w:r w:rsidRPr="004C778C">
        <w:rPr>
          <w:szCs w:val="28"/>
        </w:rPr>
        <w:t xml:space="preserve"> сторін</w:t>
      </w:r>
      <w:r w:rsidR="00D57668">
        <w:rPr>
          <w:szCs w:val="28"/>
        </w:rPr>
        <w:t>ок</w:t>
      </w:r>
      <w:r w:rsidRPr="004C778C">
        <w:rPr>
          <w:szCs w:val="28"/>
        </w:rPr>
        <w:t>.</w:t>
      </w:r>
    </w:p>
    <w:p w14:paraId="6D0477C6" w14:textId="77777777" w:rsidR="00EF09AE" w:rsidRPr="004C778C" w:rsidRDefault="00EF09AE" w:rsidP="004C778C">
      <w:r w:rsidRPr="004C778C">
        <w:rPr>
          <w:b/>
        </w:rPr>
        <w:t>Актуальність теми.</w:t>
      </w:r>
      <w:r w:rsidRPr="004C778C">
        <w:t xml:space="preserve"> Актуальність теми дипломної роботи пов’язана з необхідністю лікаря отримання системи, яка зможе вирішувати задачу класифікації ультразвукових зображень печінки для швидкого аналізу стану органу пацієнта.</w:t>
      </w:r>
    </w:p>
    <w:p w14:paraId="5F73D78C" w14:textId="77777777" w:rsidR="00EF09AE" w:rsidRPr="004C778C" w:rsidRDefault="00EF09AE" w:rsidP="004C778C">
      <w:pPr>
        <w:rPr>
          <w:b/>
          <w:bCs/>
        </w:rPr>
      </w:pPr>
      <w:r w:rsidRPr="004C778C">
        <w:rPr>
          <w:b/>
          <w:bCs/>
        </w:rPr>
        <w:t>Мета і завдання роботи.</w:t>
      </w:r>
    </w:p>
    <w:p w14:paraId="7A20EFFF" w14:textId="77777777" w:rsidR="00EF09AE" w:rsidRDefault="00EF09AE" w:rsidP="004C778C">
      <w:r w:rsidRPr="00792AD7">
        <w:t>Метою роботи є покращення діагностики стадій фіброзу печінки за рахунок багаторівневої системи класифікації.</w:t>
      </w:r>
    </w:p>
    <w:p w14:paraId="5CA3F72E" w14:textId="77777777" w:rsidR="00EF09AE" w:rsidRDefault="00EF09AE" w:rsidP="004C778C">
      <w:r w:rsidRPr="001470FF">
        <w:t>Її досягнення передбачає вирішення наступних завдань:</w:t>
      </w:r>
    </w:p>
    <w:p w14:paraId="194E8F22" w14:textId="77777777" w:rsidR="00EF09AE" w:rsidRPr="00792AD7" w:rsidRDefault="00EF09AE" w:rsidP="004C778C">
      <w:r w:rsidRPr="00792AD7">
        <w:t>1.</w:t>
      </w:r>
      <w:r>
        <w:t xml:space="preserve"> </w:t>
      </w:r>
      <w:r w:rsidRPr="00792AD7">
        <w:t xml:space="preserve">Розробка нейронної мережі </w:t>
      </w:r>
      <w:proofErr w:type="spellStart"/>
      <w:r w:rsidRPr="00792AD7">
        <w:t>багатокласової</w:t>
      </w:r>
      <w:proofErr w:type="spellEnd"/>
      <w:r w:rsidRPr="00792AD7">
        <w:t xml:space="preserve"> класифікації деталізованих ступенів фіброзу печінки по ультразвуковим зображенням.</w:t>
      </w:r>
    </w:p>
    <w:p w14:paraId="75D5C2A5" w14:textId="77777777" w:rsidR="00EF09AE" w:rsidRPr="00792AD7" w:rsidRDefault="00EF09AE" w:rsidP="004C778C">
      <w:r w:rsidRPr="00792AD7">
        <w:t>2.</w:t>
      </w:r>
      <w:r>
        <w:t xml:space="preserve"> </w:t>
      </w:r>
      <w:r w:rsidRPr="00792AD7">
        <w:t>Побудова багаторівневої системи класифікації деталізованих ступенів фіброзу печінки по ультразвуковим зображенням.</w:t>
      </w:r>
    </w:p>
    <w:p w14:paraId="24993618" w14:textId="77777777" w:rsidR="00EF09AE" w:rsidRDefault="00EF09AE" w:rsidP="004C778C">
      <w:r w:rsidRPr="00792AD7">
        <w:t>3.</w:t>
      </w:r>
      <w:r>
        <w:t xml:space="preserve"> </w:t>
      </w:r>
      <w:r w:rsidRPr="00792AD7">
        <w:t>Побудова графічного інтерфейсу для взаємодії лікаря з багаторівневою системою.</w:t>
      </w:r>
    </w:p>
    <w:p w14:paraId="5973F771" w14:textId="136617A6" w:rsidR="00CE3F61" w:rsidRPr="00D143EC" w:rsidRDefault="00CE3F61" w:rsidP="004C778C">
      <w:r>
        <w:t xml:space="preserve">Обґрунтування обрання багаторівневої системи будується на основі математичної постановки задачі, яка освітлюється в роботі дипломного керівника Павлова Володимира Анатолійовича </w:t>
      </w:r>
      <w:r w:rsidRPr="00987D9E">
        <w:rPr>
          <w:lang w:val="ru-RU"/>
        </w:rPr>
        <w:t>“</w:t>
      </w:r>
      <w:r w:rsidRPr="00BC37F7">
        <w:t xml:space="preserve">Ідентифікація патологічних станів печінки за допомогою моделей самоорганізації на основі текстурних </w:t>
      </w:r>
      <w:r w:rsidRPr="00BC37F7">
        <w:lastRenderedPageBreak/>
        <w:t>особливостей ультразвукових зображень</w:t>
      </w:r>
      <w:r w:rsidRPr="00987D9E">
        <w:rPr>
          <w:lang w:val="ru-RU"/>
        </w:rPr>
        <w:t>” [1]</w:t>
      </w:r>
      <w:r>
        <w:t>.</w:t>
      </w:r>
    </w:p>
    <w:p w14:paraId="24BCFDD4" w14:textId="68A38850" w:rsidR="00EF09AE" w:rsidRDefault="00EF09AE" w:rsidP="004C778C">
      <w:r w:rsidRPr="004C778C">
        <w:rPr>
          <w:b/>
          <w:bCs/>
        </w:rPr>
        <w:t>Використані методи.</w:t>
      </w:r>
      <w:r w:rsidRPr="00782E8C">
        <w:t xml:space="preserve"> </w:t>
      </w:r>
      <w:r w:rsidR="00CE3F61">
        <w:rPr>
          <w:szCs w:val="28"/>
        </w:rPr>
        <w:t xml:space="preserve">На основі математичної постановки задачі від стандартної схеми вирішення </w:t>
      </w:r>
      <w:proofErr w:type="spellStart"/>
      <w:r w:rsidR="00CE3F61">
        <w:rPr>
          <w:szCs w:val="28"/>
        </w:rPr>
        <w:t>багатокласової</w:t>
      </w:r>
      <w:proofErr w:type="spellEnd"/>
      <w:r w:rsidR="00CE3F61">
        <w:rPr>
          <w:szCs w:val="28"/>
        </w:rPr>
        <w:t xml:space="preserve"> задачі класифікації, яка застосовує бінарні класифікатори за принципом </w:t>
      </w:r>
      <w:r w:rsidR="00CE3F61" w:rsidRPr="00987D9E">
        <w:rPr>
          <w:szCs w:val="28"/>
        </w:rPr>
        <w:t>“</w:t>
      </w:r>
      <w:r w:rsidR="00CE3F61">
        <w:rPr>
          <w:szCs w:val="28"/>
        </w:rPr>
        <w:t>кожен клас від всіх інших класів</w:t>
      </w:r>
      <w:r w:rsidR="00CE3F61" w:rsidRPr="00987D9E">
        <w:rPr>
          <w:szCs w:val="28"/>
        </w:rPr>
        <w:t>”</w:t>
      </w:r>
      <w:r w:rsidR="00CE3F61">
        <w:rPr>
          <w:szCs w:val="28"/>
        </w:rPr>
        <w:t>, було перейдено до схеми де бінарні класифікатори реалізовані на основі групування частин класів від інших класів. Цей перехід був зумовлений природною особливістю групування, такою як обрання одного класу від всієї вибірки завжди буде менший за всю вибірку, за умови що кількість зображень у кожному класі пропорційні, що для моделей нейронних мереж означає відсутність явного відокремлення ознак одного класу від інших. Тому в роботі розглядається побудова багаторівневої системи класифікації, де на першому рівні системи застосовуються бінарні класифікатори реалізовані на основі групування частин класів від інших класів</w:t>
      </w:r>
      <w:r w:rsidR="00CE3F61">
        <w:t>, а також з</w:t>
      </w:r>
      <w:r>
        <w:t>астосування попередньої обробки даних, використання нейронних мереж, логістичної регресії</w:t>
      </w:r>
      <w:r w:rsidR="00CE3F61">
        <w:t xml:space="preserve"> і</w:t>
      </w:r>
      <w:r>
        <w:t xml:space="preserve"> аналіз точності класифікації</w:t>
      </w:r>
      <w:r w:rsidRPr="00782E8C">
        <w:t>.</w:t>
      </w:r>
    </w:p>
    <w:p w14:paraId="3B1DBAEF" w14:textId="7E9934F1" w:rsidR="00A57A7F" w:rsidRPr="00782E8C" w:rsidRDefault="00A57A7F" w:rsidP="00906D3E">
      <w:r w:rsidRPr="003F54E2">
        <w:t>В процесі проведеного аналізу було визначено та обґрунтовано використання</w:t>
      </w:r>
      <w:r>
        <w:t xml:space="preserve"> таких технічних рішень</w:t>
      </w:r>
      <w:r w:rsidRPr="00D25626">
        <w:t>: мов</w:t>
      </w:r>
      <w:r>
        <w:t>а</w:t>
      </w:r>
      <w:r w:rsidRPr="00D25626">
        <w:t xml:space="preserve"> програмування </w:t>
      </w:r>
      <w:proofErr w:type="spellStart"/>
      <w:r w:rsidRPr="00D25626">
        <w:t>Python</w:t>
      </w:r>
      <w:proofErr w:type="spellEnd"/>
      <w:r>
        <w:t xml:space="preserve">, бібліотеки </w:t>
      </w:r>
      <w:r w:rsidRPr="00336267">
        <w:rPr>
          <w:lang w:val="en-US"/>
        </w:rPr>
        <w:t>TensorFlow</w:t>
      </w:r>
      <w:r w:rsidRPr="00987D9E">
        <w:t xml:space="preserve">, </w:t>
      </w:r>
      <w:r w:rsidRPr="003367E9">
        <w:rPr>
          <w:lang w:val="en-US"/>
        </w:rPr>
        <w:t>OpenCV</w:t>
      </w:r>
      <w:r w:rsidRPr="00987D9E">
        <w:t xml:space="preserve">, </w:t>
      </w:r>
      <w:r>
        <w:rPr>
          <w:lang w:val="en-US"/>
        </w:rPr>
        <w:t>NumPy</w:t>
      </w:r>
      <w:r w:rsidRPr="00987D9E">
        <w:t xml:space="preserve"> </w:t>
      </w:r>
      <w:r>
        <w:t xml:space="preserve">та </w:t>
      </w:r>
      <w:proofErr w:type="spellStart"/>
      <w:r>
        <w:rPr>
          <w:lang w:val="en-US"/>
        </w:rPr>
        <w:t>Tkinter</w:t>
      </w:r>
      <w:proofErr w:type="spellEnd"/>
      <w:r>
        <w:t>, які є безкоштовними для застосування у власних цілях і у відкритому доступі.</w:t>
      </w:r>
    </w:p>
    <w:p w14:paraId="01626FF5" w14:textId="77777777" w:rsidR="00EF09AE" w:rsidRDefault="00EF09AE" w:rsidP="004C778C">
      <w:r w:rsidRPr="004C778C">
        <w:rPr>
          <w:b/>
          <w:bCs/>
        </w:rPr>
        <w:t>Отримані результати.</w:t>
      </w:r>
      <w:r w:rsidRPr="00785A05">
        <w:rPr>
          <w:bCs/>
          <w:iCs/>
        </w:rPr>
        <w:t xml:space="preserve"> </w:t>
      </w:r>
      <w:r>
        <w:t>Багаторівнева система класифікації деталізованих ступенів фіброзу печінки по ультразвуковим зображенням</w:t>
      </w:r>
      <w:r w:rsidRPr="00782E8C">
        <w:t>.</w:t>
      </w:r>
    </w:p>
    <w:p w14:paraId="7630190B" w14:textId="775B2141" w:rsidR="00FE32F5" w:rsidRDefault="00FE32F5" w:rsidP="004C778C">
      <w:r w:rsidRPr="00FE32F5">
        <w:rPr>
          <w:b/>
          <w:bCs/>
        </w:rPr>
        <w:t>Практичне значення одержаних результатів.</w:t>
      </w:r>
      <w:r w:rsidRPr="00FE32F5">
        <w:t xml:space="preserve"> </w:t>
      </w:r>
      <w:r>
        <w:t xml:space="preserve">Дипломна робота виконана з використанням реальної бази лабораторних даних </w:t>
      </w:r>
      <w:r w:rsidRPr="00FE32F5">
        <w:t>ДУ «Інститут педіатрії, акушерства і гінекології імені академіка О.М. Лук’янової НАМН України»</w:t>
      </w:r>
      <w:r>
        <w:t xml:space="preserve"> (довідка викори</w:t>
      </w:r>
      <w:r w:rsidRPr="00B603A1">
        <w:t>стання №</w:t>
      </w:r>
      <w:r w:rsidR="00B603A1" w:rsidRPr="00B603A1">
        <w:t>2.7-04</w:t>
      </w:r>
      <w:r w:rsidR="00CF0220">
        <w:t>/</w:t>
      </w:r>
      <w:r w:rsidR="00B603A1" w:rsidRPr="00B603A1">
        <w:t>3</w:t>
      </w:r>
      <w:r w:rsidR="00B603A1">
        <w:t>01</w:t>
      </w:r>
      <w:r>
        <w:t>).</w:t>
      </w:r>
    </w:p>
    <w:p w14:paraId="4BFD74EC" w14:textId="502BDDAA" w:rsidR="00FE32F5" w:rsidRPr="00FE32F5" w:rsidRDefault="00FE32F5" w:rsidP="004C778C">
      <w:pPr>
        <w:rPr>
          <w:b/>
          <w:bCs/>
        </w:rPr>
      </w:pPr>
      <w:r>
        <w:t xml:space="preserve">Дипломна робота виконана на замовлення </w:t>
      </w:r>
      <w:r w:rsidRPr="00FE32F5">
        <w:t>ДУ «Інститут педіатрії, акушерства і гінекології імені академіка О.М. Лук’янової НАМН України»</w:t>
      </w:r>
      <w:r>
        <w:t xml:space="preserve"> (акт впровадження від </w:t>
      </w:r>
      <w:r w:rsidR="00745E7F" w:rsidRPr="00B144C8">
        <w:t>1</w:t>
      </w:r>
      <w:r w:rsidR="00B144C8" w:rsidRPr="00B144C8">
        <w:t>3</w:t>
      </w:r>
      <w:r>
        <w:t>.06.2024р.)</w:t>
      </w:r>
      <w:r w:rsidR="00C9278E">
        <w:t>.</w:t>
      </w:r>
    </w:p>
    <w:p w14:paraId="386DB77C" w14:textId="77777777" w:rsidR="00EF09AE" w:rsidRPr="00782E8C" w:rsidRDefault="00EF09AE" w:rsidP="004C778C">
      <w:r w:rsidRPr="000C02D1">
        <w:rPr>
          <w:b/>
          <w:bCs/>
        </w:rPr>
        <w:t>Публікації.</w:t>
      </w:r>
      <w:r w:rsidRPr="00782E8C">
        <w:t xml:space="preserve"> За результатами виконаної роботи бул</w:t>
      </w:r>
      <w:r>
        <w:t>о</w:t>
      </w:r>
      <w:r w:rsidRPr="00782E8C">
        <w:t xml:space="preserve"> опублікован</w:t>
      </w:r>
      <w:r>
        <w:t>о 1 статтю:</w:t>
      </w:r>
      <w:bookmarkEnd w:id="1"/>
    </w:p>
    <w:p w14:paraId="6424F3B3" w14:textId="61A39E70" w:rsidR="00EF09AE" w:rsidRPr="009911D6" w:rsidRDefault="00EF09AE">
      <w:pPr>
        <w:pStyle w:val="aa"/>
        <w:numPr>
          <w:ilvl w:val="0"/>
          <w:numId w:val="5"/>
        </w:numPr>
      </w:pPr>
      <w:bookmarkStart w:id="2" w:name="_Hlk167487810"/>
      <w:r w:rsidRPr="009911D6">
        <w:rPr>
          <w:i/>
        </w:rPr>
        <w:lastRenderedPageBreak/>
        <w:t>Урсу І.О.,</w:t>
      </w:r>
      <w:r w:rsidRPr="009911D6">
        <w:t xml:space="preserve"> Система визначення ступеню фіброзу печінки дітей при </w:t>
      </w:r>
      <w:proofErr w:type="spellStart"/>
      <w:r w:rsidRPr="009911D6">
        <w:t>аутоімунному</w:t>
      </w:r>
      <w:proofErr w:type="spellEnd"/>
      <w:r w:rsidRPr="009911D6">
        <w:t xml:space="preserve"> гепатиті на ультразвукових зображеннях </w:t>
      </w:r>
      <w:r w:rsidRPr="009911D6">
        <w:rPr>
          <w:i/>
        </w:rPr>
        <w:t xml:space="preserve">/ </w:t>
      </w:r>
      <w:r w:rsidR="00DD47E8" w:rsidRPr="00DD47E8">
        <w:rPr>
          <w:i/>
        </w:rPr>
        <w:t xml:space="preserve">Урсу І.О., </w:t>
      </w:r>
      <w:proofErr w:type="spellStart"/>
      <w:r w:rsidR="00DD47E8" w:rsidRPr="00DD47E8">
        <w:rPr>
          <w:i/>
        </w:rPr>
        <w:t>Буднік</w:t>
      </w:r>
      <w:proofErr w:type="spellEnd"/>
      <w:r w:rsidR="00DD47E8" w:rsidRPr="00DD47E8">
        <w:rPr>
          <w:i/>
        </w:rPr>
        <w:t xml:space="preserve"> Ю.С., Шевченко О.О., Диба М.Б., Тарасюк Б.А., Павлов В.А</w:t>
      </w:r>
      <w:r w:rsidRPr="009911D6">
        <w:rPr>
          <w:i/>
        </w:rPr>
        <w:t>. //</w:t>
      </w:r>
      <w:r w:rsidRPr="009911D6">
        <w:t xml:space="preserve"> </w:t>
      </w:r>
      <w:r w:rsidRPr="005B0DEF">
        <w:rPr>
          <w:lang w:val="en-US"/>
        </w:rPr>
        <w:t>Control</w:t>
      </w:r>
      <w:r w:rsidRPr="00987D9E">
        <w:t xml:space="preserve"> </w:t>
      </w:r>
      <w:r w:rsidRPr="005B0DEF">
        <w:rPr>
          <w:lang w:val="en-US"/>
        </w:rPr>
        <w:t>Systems</w:t>
      </w:r>
      <w:r w:rsidRPr="00987D9E">
        <w:t xml:space="preserve"> </w:t>
      </w:r>
      <w:r w:rsidRPr="005B0DEF">
        <w:rPr>
          <w:lang w:val="en-US"/>
        </w:rPr>
        <w:t>and</w:t>
      </w:r>
      <w:r w:rsidRPr="00987D9E">
        <w:t xml:space="preserve"> </w:t>
      </w:r>
      <w:r w:rsidRPr="005B0DEF">
        <w:rPr>
          <w:lang w:val="en-US"/>
        </w:rPr>
        <w:t>Computers</w:t>
      </w:r>
      <w:r w:rsidRPr="0080103D">
        <w:t>. –</w:t>
      </w:r>
      <w:r w:rsidR="000B4481" w:rsidRPr="00987D9E">
        <w:t xml:space="preserve"> </w:t>
      </w:r>
      <w:r w:rsidRPr="0080103D">
        <w:t>Київ, 2024.</w:t>
      </w:r>
      <w:r w:rsidRPr="009911D6">
        <w:t xml:space="preserve"> – </w:t>
      </w:r>
      <w:r w:rsidRPr="00275F9B">
        <w:t>№</w:t>
      </w:r>
      <w:r w:rsidR="00275F9B" w:rsidRPr="00987D9E">
        <w:t>306</w:t>
      </w:r>
      <w:r w:rsidRPr="00275F9B">
        <w:t xml:space="preserve">. – </w:t>
      </w:r>
      <w:r w:rsidR="0006255B">
        <w:t>5</w:t>
      </w:r>
      <w:r w:rsidRPr="00275F9B">
        <w:t xml:space="preserve">с. </w:t>
      </w:r>
      <w:proofErr w:type="spellStart"/>
      <w:r w:rsidRPr="00275F9B">
        <w:t>Наукометричний</w:t>
      </w:r>
      <w:proofErr w:type="spellEnd"/>
      <w:r w:rsidRPr="00275F9B">
        <w:t xml:space="preserve"> фаховий журнал категорії </w:t>
      </w:r>
      <w:r w:rsidR="00275F9B">
        <w:t>Б</w:t>
      </w:r>
      <w:r w:rsidRPr="00275F9B">
        <w:t xml:space="preserve">. </w:t>
      </w:r>
      <w:r w:rsidRPr="00275F9B">
        <w:rPr>
          <w:b/>
          <w:i/>
        </w:rPr>
        <w:t>- DOI</w:t>
      </w:r>
      <w:r w:rsidRPr="00275F9B">
        <w:rPr>
          <w:i/>
        </w:rPr>
        <w:t xml:space="preserve">: </w:t>
      </w:r>
      <w:r w:rsidR="00275F9B" w:rsidRPr="00275F9B">
        <w:rPr>
          <w:i/>
        </w:rPr>
        <w:t>10.15407</w:t>
      </w:r>
    </w:p>
    <w:bookmarkEnd w:id="2"/>
    <w:p w14:paraId="78A615A8" w14:textId="14D1E67F" w:rsidR="00EF09AE" w:rsidRPr="0080103D" w:rsidRDefault="00EF09AE" w:rsidP="004C778C">
      <w:pPr>
        <w:rPr>
          <w:color w:val="000000"/>
          <w:highlight w:val="yellow"/>
        </w:rPr>
      </w:pPr>
      <w:r w:rsidRPr="004C778C">
        <w:rPr>
          <w:b/>
          <w:iCs/>
          <w:color w:val="000000"/>
        </w:rPr>
        <w:t>Ключові слова.</w:t>
      </w:r>
      <w:r w:rsidRPr="004C778C">
        <w:rPr>
          <w:iCs/>
          <w:color w:val="000000"/>
        </w:rPr>
        <w:t xml:space="preserve"> Багаторівнева система класифікації,</w:t>
      </w:r>
      <w:r w:rsidR="00636C92">
        <w:rPr>
          <w:iCs/>
          <w:color w:val="000000"/>
        </w:rPr>
        <w:t xml:space="preserve"> </w:t>
      </w:r>
      <w:proofErr w:type="spellStart"/>
      <w:r w:rsidR="00636C92">
        <w:rPr>
          <w:iCs/>
          <w:color w:val="000000"/>
        </w:rPr>
        <w:t>згорткова</w:t>
      </w:r>
      <w:proofErr w:type="spellEnd"/>
      <w:r w:rsidR="00636C92">
        <w:rPr>
          <w:iCs/>
          <w:color w:val="000000"/>
        </w:rPr>
        <w:t xml:space="preserve"> нейронна мережа,</w:t>
      </w:r>
      <w:r w:rsidRPr="004C778C">
        <w:rPr>
          <w:iCs/>
          <w:color w:val="000000"/>
        </w:rPr>
        <w:t xml:space="preserve"> </w:t>
      </w:r>
      <w:r w:rsidRPr="004C778C">
        <w:rPr>
          <w:iCs/>
        </w:rPr>
        <w:t xml:space="preserve">нейронна мережа </w:t>
      </w:r>
      <w:proofErr w:type="spellStart"/>
      <w:r w:rsidRPr="004C778C">
        <w:rPr>
          <w:iCs/>
        </w:rPr>
        <w:t>багатокласової</w:t>
      </w:r>
      <w:proofErr w:type="spellEnd"/>
      <w:r w:rsidRPr="004C778C">
        <w:rPr>
          <w:iCs/>
        </w:rPr>
        <w:t xml:space="preserve"> класифікації, фіброз печінки, області</w:t>
      </w:r>
      <w:r>
        <w:t xml:space="preserve"> інтересу зображення</w:t>
      </w:r>
      <w:r w:rsidR="00636C92">
        <w:t>.</w:t>
      </w:r>
    </w:p>
    <w:p w14:paraId="1699C2FF" w14:textId="77777777" w:rsidR="00EF09AE" w:rsidRPr="004C778C" w:rsidRDefault="00EF09AE" w:rsidP="004C778C">
      <w:pPr>
        <w:rPr>
          <w:b/>
          <w:bCs/>
        </w:rPr>
      </w:pPr>
      <w:r w:rsidRPr="004C778C">
        <w:rPr>
          <w:b/>
          <w:bCs/>
        </w:rPr>
        <w:t>Бібліографічний опис ДР</w:t>
      </w:r>
    </w:p>
    <w:p w14:paraId="23DA78F2" w14:textId="6E922A71" w:rsidR="00EF09AE" w:rsidRPr="00782E8C" w:rsidRDefault="00EF09AE" w:rsidP="004C778C">
      <w:r>
        <w:t>Урсу</w:t>
      </w:r>
      <w:r w:rsidRPr="00782E8C">
        <w:t xml:space="preserve"> </w:t>
      </w:r>
      <w:r>
        <w:t>І</w:t>
      </w:r>
      <w:r w:rsidRPr="00782E8C">
        <w:t xml:space="preserve">. </w:t>
      </w:r>
      <w:r>
        <w:t>О</w:t>
      </w:r>
      <w:r w:rsidRPr="00782E8C">
        <w:t xml:space="preserve">. </w:t>
      </w:r>
      <w:r w:rsidRPr="00B342DF">
        <w:t xml:space="preserve">Система визначення ступеню фіброзу печінки </w:t>
      </w:r>
      <w:r w:rsidR="00F04A52">
        <w:t>за</w:t>
      </w:r>
      <w:r w:rsidRPr="00B342DF">
        <w:t xml:space="preserve"> стан</w:t>
      </w:r>
      <w:r w:rsidR="00F04A52">
        <w:t>ом</w:t>
      </w:r>
      <w:r w:rsidRPr="00B342DF">
        <w:t xml:space="preserve"> судин на ультразвукових зображеннях</w:t>
      </w:r>
      <w:r w:rsidRPr="00782E8C">
        <w:t> : дипломна роб. бакалавра : 122 Комп’ютер</w:t>
      </w:r>
      <w:r>
        <w:t>н</w:t>
      </w:r>
      <w:r w:rsidRPr="00782E8C">
        <w:t xml:space="preserve">і науки / </w:t>
      </w:r>
      <w:r>
        <w:t>Урсу Ігор Олександрович</w:t>
      </w:r>
      <w:r w:rsidRPr="00782E8C">
        <w:t>. – Київ, 202</w:t>
      </w:r>
      <w:r>
        <w:t>4</w:t>
      </w:r>
      <w:r w:rsidRPr="00782E8C">
        <w:t xml:space="preserve">. – </w:t>
      </w:r>
      <w:r w:rsidR="00D57668" w:rsidRPr="00E26922">
        <w:rPr>
          <w:lang w:val="ru-RU"/>
        </w:rPr>
        <w:t>6</w:t>
      </w:r>
      <w:r w:rsidR="008B641E">
        <w:rPr>
          <w:lang w:val="en-US"/>
        </w:rPr>
        <w:t>5</w:t>
      </w:r>
      <w:r w:rsidRPr="00782E8C">
        <w:t xml:space="preserve"> с.</w:t>
      </w:r>
    </w:p>
    <w:p w14:paraId="0F5E9A42" w14:textId="77777777" w:rsidR="00EF09AE" w:rsidRPr="00782E8C" w:rsidRDefault="00EF09AE" w:rsidP="00EF09AE">
      <w:pPr>
        <w:pageBreakBefore/>
        <w:jc w:val="center"/>
        <w:rPr>
          <w:b/>
          <w:bCs/>
          <w:caps/>
        </w:rPr>
      </w:pPr>
      <w:r w:rsidRPr="00782E8C">
        <w:rPr>
          <w:b/>
          <w:bCs/>
          <w:caps/>
        </w:rPr>
        <w:lastRenderedPageBreak/>
        <w:t>Abstract</w:t>
      </w:r>
    </w:p>
    <w:p w14:paraId="3B508E40" w14:textId="77777777" w:rsidR="00EF09AE" w:rsidRPr="00782E8C" w:rsidRDefault="00EF09AE" w:rsidP="00EF09AE"/>
    <w:p w14:paraId="356128F1" w14:textId="37C85E1D" w:rsidR="00C94E74" w:rsidRPr="00350129" w:rsidRDefault="00C94E74" w:rsidP="00C94E74">
      <w:pPr>
        <w:rPr>
          <w:lang w:val="en-US"/>
        </w:rPr>
      </w:pPr>
      <w:r w:rsidRPr="00350129">
        <w:rPr>
          <w:lang w:val="en-US"/>
        </w:rPr>
        <w:t xml:space="preserve">The bachelor's thesis on the topic “System for the non-invasive determination of the liver fibrosis stage based on the blood vessel state on ultrasound image” was performed by a student of the Department of Biomedical Cybernetics of FBMI Ursu Ihor </w:t>
      </w:r>
      <w:proofErr w:type="spellStart"/>
      <w:r w:rsidRPr="00350129">
        <w:rPr>
          <w:lang w:val="en-US"/>
        </w:rPr>
        <w:t>Oleksandrovych</w:t>
      </w:r>
      <w:proofErr w:type="spellEnd"/>
      <w:r w:rsidRPr="00350129">
        <w:rPr>
          <w:lang w:val="en-US"/>
        </w:rPr>
        <w:t xml:space="preserve">, </w:t>
      </w:r>
      <w:r w:rsidR="00350129" w:rsidRPr="00350129">
        <w:rPr>
          <w:lang w:val="en-US"/>
        </w:rPr>
        <w:t>specialty</w:t>
      </w:r>
      <w:r w:rsidRPr="00350129">
        <w:rPr>
          <w:lang w:val="en-US"/>
        </w:rPr>
        <w:t xml:space="preserve"> 122 </w:t>
      </w:r>
      <w:r w:rsidR="00350129" w:rsidRPr="00350129">
        <w:rPr>
          <w:lang w:val="en-US"/>
        </w:rPr>
        <w:t>“</w:t>
      </w:r>
      <w:r w:rsidRPr="00350129">
        <w:rPr>
          <w:lang w:val="en-US"/>
        </w:rPr>
        <w:t>Computer Science</w:t>
      </w:r>
      <w:r w:rsidR="00350129" w:rsidRPr="00350129">
        <w:rPr>
          <w:lang w:val="en-US"/>
        </w:rPr>
        <w:t>”</w:t>
      </w:r>
      <w:r w:rsidRPr="00350129">
        <w:rPr>
          <w:lang w:val="en-US"/>
        </w:rPr>
        <w:t xml:space="preserve"> under the educational and professional program </w:t>
      </w:r>
      <w:r w:rsidR="00350129" w:rsidRPr="00350129">
        <w:rPr>
          <w:lang w:val="en-US"/>
        </w:rPr>
        <w:t>“</w:t>
      </w:r>
      <w:r w:rsidRPr="00350129">
        <w:rPr>
          <w:lang w:val="en-US"/>
        </w:rPr>
        <w:t>Computer Technologies in Biology and Medicine</w:t>
      </w:r>
      <w:r w:rsidR="00350129" w:rsidRPr="00350129">
        <w:rPr>
          <w:lang w:val="en-US"/>
        </w:rPr>
        <w:t>”</w:t>
      </w:r>
      <w:r w:rsidRPr="00350129">
        <w:rPr>
          <w:lang w:val="en-US"/>
        </w:rPr>
        <w:t xml:space="preserve"> and consists of introduction; 3 chapters (review of existing methods for studying liver fibrosis, application of a deep neural network for classifying liver fibrosis, software implementation and methodology of a multi-class classifier of liver fibrosis), conclusions to each of these chapters; general conclusions; a list of references, which includes 31 sources. The total volume of the work is 5</w:t>
      </w:r>
      <w:r w:rsidR="00761E8C">
        <w:t>0</w:t>
      </w:r>
      <w:r w:rsidRPr="00350129">
        <w:rPr>
          <w:lang w:val="en-US"/>
        </w:rPr>
        <w:t xml:space="preserve"> pages.</w:t>
      </w:r>
    </w:p>
    <w:p w14:paraId="44AACA31" w14:textId="44C1519A" w:rsidR="00C94E74" w:rsidRPr="005E59D3" w:rsidRDefault="005E59D3" w:rsidP="00C94E74">
      <w:pPr>
        <w:rPr>
          <w:lang w:val="en-US"/>
        </w:rPr>
      </w:pPr>
      <w:r w:rsidRPr="009D7CE1">
        <w:rPr>
          <w:b/>
          <w:bCs/>
          <w:lang w:val="en-US"/>
        </w:rPr>
        <w:t>Actuality of topic.</w:t>
      </w:r>
      <w:r w:rsidRPr="005E59D3">
        <w:rPr>
          <w:lang w:val="en-US"/>
        </w:rPr>
        <w:t xml:space="preserve"> The relevance of the </w:t>
      </w:r>
      <w:r w:rsidR="00126985" w:rsidRPr="00350129">
        <w:rPr>
          <w:lang w:val="en-US"/>
        </w:rPr>
        <w:t>bachelor's</w:t>
      </w:r>
      <w:r w:rsidR="00126985">
        <w:rPr>
          <w:lang w:val="en-US"/>
        </w:rPr>
        <w:t xml:space="preserve"> </w:t>
      </w:r>
      <w:r w:rsidRPr="005E59D3">
        <w:rPr>
          <w:lang w:val="en-US"/>
        </w:rPr>
        <w:t>thesis topic is related to the need for a doctor to obtain a system that can solve the problem of classifying ultrasound images of the liver for a quick analysis of the patient's organ condition.</w:t>
      </w:r>
    </w:p>
    <w:p w14:paraId="030C25B6" w14:textId="77777777" w:rsidR="003976C8" w:rsidRPr="003976C8" w:rsidRDefault="003976C8" w:rsidP="00C94E74">
      <w:pPr>
        <w:rPr>
          <w:b/>
          <w:bCs/>
          <w:lang w:val="en-US"/>
        </w:rPr>
      </w:pPr>
      <w:r w:rsidRPr="003976C8">
        <w:rPr>
          <w:b/>
          <w:bCs/>
          <w:lang w:val="en-US"/>
        </w:rPr>
        <w:t>The purpose and tasks of the research.</w:t>
      </w:r>
    </w:p>
    <w:p w14:paraId="1009C2D8" w14:textId="23CA76B7" w:rsidR="00E03820" w:rsidRPr="00976CEC" w:rsidRDefault="00E03820" w:rsidP="00E03820">
      <w:pPr>
        <w:rPr>
          <w:lang w:val="en-US"/>
        </w:rPr>
      </w:pPr>
      <w:r w:rsidRPr="00976CEC">
        <w:rPr>
          <w:lang w:val="en-US"/>
        </w:rPr>
        <w:t>The aim of the research is to improve the diagnosis of liver fibrosis stages by means of a multi-level classification system.</w:t>
      </w:r>
    </w:p>
    <w:p w14:paraId="6184808E" w14:textId="77777777" w:rsidR="00E03820" w:rsidRPr="00976CEC" w:rsidRDefault="00E03820" w:rsidP="00E03820">
      <w:pPr>
        <w:rPr>
          <w:lang w:val="en-US"/>
        </w:rPr>
      </w:pPr>
      <w:r w:rsidRPr="00976CEC">
        <w:rPr>
          <w:lang w:val="en-US"/>
        </w:rPr>
        <w:t>Its achievement involves solving the following tasks:</w:t>
      </w:r>
    </w:p>
    <w:p w14:paraId="3344A83F" w14:textId="77777777" w:rsidR="00E03820" w:rsidRPr="00976CEC" w:rsidRDefault="00E03820" w:rsidP="00E03820">
      <w:pPr>
        <w:rPr>
          <w:lang w:val="en-US"/>
        </w:rPr>
      </w:pPr>
      <w:r w:rsidRPr="00976CEC">
        <w:rPr>
          <w:lang w:val="en-US"/>
        </w:rPr>
        <w:t>1. Development of a neural network for multi-class classification of detailed stages of liver fibrosis using ultrasound images.</w:t>
      </w:r>
    </w:p>
    <w:p w14:paraId="6BF73880" w14:textId="77777777" w:rsidR="00E03820" w:rsidRPr="00976CEC" w:rsidRDefault="00E03820" w:rsidP="00E03820">
      <w:pPr>
        <w:rPr>
          <w:lang w:val="en-US"/>
        </w:rPr>
      </w:pPr>
      <w:r w:rsidRPr="00976CEC">
        <w:rPr>
          <w:lang w:val="en-US"/>
        </w:rPr>
        <w:t>2. Construction of a multilevel classification system for detailed degrees of liver fibrosis by ultrasound images.</w:t>
      </w:r>
    </w:p>
    <w:p w14:paraId="063F6883" w14:textId="77777777" w:rsidR="00E03820" w:rsidRPr="00976CEC" w:rsidRDefault="00E03820" w:rsidP="00E03820">
      <w:pPr>
        <w:rPr>
          <w:lang w:val="en-US"/>
        </w:rPr>
      </w:pPr>
      <w:r w:rsidRPr="00976CEC">
        <w:rPr>
          <w:lang w:val="en-US"/>
        </w:rPr>
        <w:t>3. Development of a graphical interface for physician interaction with the multilevel system.</w:t>
      </w:r>
    </w:p>
    <w:p w14:paraId="49990D2E" w14:textId="47EC1EB1" w:rsidR="00E03820" w:rsidRPr="00976CEC" w:rsidRDefault="00E03820" w:rsidP="00E03820">
      <w:pPr>
        <w:rPr>
          <w:lang w:val="en-US"/>
        </w:rPr>
      </w:pPr>
      <w:r w:rsidRPr="00976CEC">
        <w:rPr>
          <w:lang w:val="en-US"/>
        </w:rPr>
        <w:t xml:space="preserve">The rationale for choosing a multi-level system is based on the mathematical formulation of the problem, which is covered in the work of the thesis supervisor Pavlov Volodymyr </w:t>
      </w:r>
      <w:proofErr w:type="spellStart"/>
      <w:r w:rsidRPr="00976CEC">
        <w:rPr>
          <w:lang w:val="en-US"/>
        </w:rPr>
        <w:t>Anatoliiovych</w:t>
      </w:r>
      <w:proofErr w:type="spellEnd"/>
      <w:r w:rsidRPr="00976CEC">
        <w:rPr>
          <w:lang w:val="en-US"/>
        </w:rPr>
        <w:t xml:space="preserve"> </w:t>
      </w:r>
      <w:r w:rsidR="00276476">
        <w:rPr>
          <w:lang w:val="en-US"/>
        </w:rPr>
        <w:t>“</w:t>
      </w:r>
      <w:r w:rsidRPr="00976CEC">
        <w:rPr>
          <w:lang w:val="en-US"/>
        </w:rPr>
        <w:t>Identification of pathological conditions of the liver using self-</w:t>
      </w:r>
      <w:r w:rsidR="00976CEC" w:rsidRPr="00976CEC">
        <w:rPr>
          <w:lang w:val="en-US"/>
        </w:rPr>
        <w:t>organization</w:t>
      </w:r>
      <w:r w:rsidRPr="00976CEC">
        <w:rPr>
          <w:lang w:val="en-US"/>
        </w:rPr>
        <w:t xml:space="preserve"> models based on texture features of ultrasound images</w:t>
      </w:r>
      <w:r w:rsidR="00276476">
        <w:rPr>
          <w:lang w:val="en-US"/>
        </w:rPr>
        <w:t>”</w:t>
      </w:r>
      <w:r w:rsidRPr="00976CEC">
        <w:rPr>
          <w:lang w:val="en-US"/>
        </w:rPr>
        <w:t xml:space="preserve"> [1].</w:t>
      </w:r>
    </w:p>
    <w:p w14:paraId="662125EF" w14:textId="1FE36943" w:rsidR="00C94E74" w:rsidRPr="0089611E" w:rsidRDefault="0089611E" w:rsidP="00C94E74">
      <w:pPr>
        <w:rPr>
          <w:lang w:val="en-US"/>
        </w:rPr>
      </w:pPr>
      <w:r w:rsidRPr="0089611E">
        <w:rPr>
          <w:b/>
          <w:bCs/>
          <w:lang w:val="en-US"/>
        </w:rPr>
        <w:lastRenderedPageBreak/>
        <w:t>Methods used.</w:t>
      </w:r>
      <w:r w:rsidRPr="0089611E">
        <w:rPr>
          <w:lang w:val="en-US"/>
        </w:rPr>
        <w:t xml:space="preserve"> Based on the mathematical formulation of the problem, the standard scheme for solving a multi-class classification problem, which uses binary classifiers based on the principle of ‘each class from all other classes’, was switched to a scheme where binary classifiers are implemented on the basis of grouping parts of classes from other classes. This transition was due to a natural feature of grouping, such as the selection of one class from the entire sample will always be smaller than the entire sample, provided that the number of images in each class is proportional, which for neural network models means that there is no explicit separation of the features of one class from the others. Therefore, the paper considers the construction of a multi-level classification system, where the first level of the system uses binary classifiers implemented on the basis of grouping parts of classes from other classes, as well as the use of data preprocessing, neural networks, logistic regression and classification accuracy analysis.</w:t>
      </w:r>
    </w:p>
    <w:p w14:paraId="20B93969" w14:textId="1511863F" w:rsidR="00C94E74" w:rsidRPr="008A7913" w:rsidRDefault="008A7913" w:rsidP="00C94E74">
      <w:pPr>
        <w:rPr>
          <w:lang w:val="en-US"/>
        </w:rPr>
      </w:pPr>
      <w:r w:rsidRPr="008A7913">
        <w:rPr>
          <w:lang w:val="en-US"/>
        </w:rPr>
        <w:t xml:space="preserve">In the course of the analysis, the following technical solutions were identified and justified: the Python programming language, TensorFlow, OpenCV, NumPy and </w:t>
      </w:r>
      <w:proofErr w:type="spellStart"/>
      <w:r w:rsidRPr="008A7913">
        <w:rPr>
          <w:lang w:val="en-US"/>
        </w:rPr>
        <w:t>Tkinter</w:t>
      </w:r>
      <w:proofErr w:type="spellEnd"/>
      <w:r w:rsidRPr="008A7913">
        <w:rPr>
          <w:lang w:val="en-US"/>
        </w:rPr>
        <w:t xml:space="preserve"> libraries, which are free for use for their own purposes and in the public domain.</w:t>
      </w:r>
    </w:p>
    <w:p w14:paraId="1E79154E" w14:textId="77777777" w:rsidR="006C7C34" w:rsidRDefault="006C7C34" w:rsidP="006C7C34">
      <w:r w:rsidRPr="006C7C34">
        <w:rPr>
          <w:b/>
          <w:bCs/>
          <w:lang w:val="en-US"/>
        </w:rPr>
        <w:t>Results.</w:t>
      </w:r>
      <w:r w:rsidRPr="006C7C34">
        <w:rPr>
          <w:lang w:val="en-US"/>
        </w:rPr>
        <w:t xml:space="preserve"> A multilevel classification system for detailed degrees of liver fibrosis using ultrasound images.</w:t>
      </w:r>
    </w:p>
    <w:p w14:paraId="7B2B6C36" w14:textId="4F7CE035" w:rsidR="007011BD" w:rsidRPr="007011BD" w:rsidRDefault="007011BD" w:rsidP="007011BD">
      <w:pPr>
        <w:rPr>
          <w:lang w:val="en-US"/>
        </w:rPr>
      </w:pPr>
      <w:r w:rsidRPr="00FA538D">
        <w:rPr>
          <w:b/>
          <w:bCs/>
          <w:lang w:val="en-US"/>
        </w:rPr>
        <w:t>Practical significance of the results.</w:t>
      </w:r>
      <w:r w:rsidRPr="007011BD">
        <w:rPr>
          <w:lang w:val="en-US"/>
        </w:rPr>
        <w:t xml:space="preserve"> The</w:t>
      </w:r>
      <w:r w:rsidR="00B63162" w:rsidRPr="00B63162">
        <w:rPr>
          <w:lang w:val="en-US"/>
        </w:rPr>
        <w:t xml:space="preserve"> </w:t>
      </w:r>
      <w:r w:rsidR="00B63162" w:rsidRPr="00350129">
        <w:rPr>
          <w:lang w:val="en-US"/>
        </w:rPr>
        <w:t>bachelor's</w:t>
      </w:r>
      <w:r w:rsidRPr="007011BD">
        <w:rPr>
          <w:lang w:val="en-US"/>
        </w:rPr>
        <w:t xml:space="preserve"> thesis was performed using the real laboratory data base of </w:t>
      </w:r>
      <w:r w:rsidR="003B27A0" w:rsidRPr="007011BD">
        <w:rPr>
          <w:lang w:val="en-US"/>
        </w:rPr>
        <w:t xml:space="preserve">the state institution </w:t>
      </w:r>
      <w:r w:rsidR="009E65F2">
        <w:rPr>
          <w:lang w:val="en-US"/>
        </w:rPr>
        <w:t>“</w:t>
      </w:r>
      <w:r w:rsidR="00302365" w:rsidRPr="00302365">
        <w:rPr>
          <w:lang w:val="en-US"/>
        </w:rPr>
        <w:t>Institute of pediatrics, obstetrics and gynecology of the National Academy of Medical Sciences of Ukraine</w:t>
      </w:r>
      <w:r w:rsidR="009E65F2">
        <w:rPr>
          <w:lang w:val="en-US"/>
        </w:rPr>
        <w:t>”</w:t>
      </w:r>
      <w:r w:rsidRPr="007011BD">
        <w:rPr>
          <w:lang w:val="en-US"/>
        </w:rPr>
        <w:t xml:space="preserve"> (certificate of use </w:t>
      </w:r>
      <w:r w:rsidR="00996027" w:rsidRPr="00B603A1">
        <w:t>№2.7-04</w:t>
      </w:r>
      <w:r w:rsidR="00996027">
        <w:t>/</w:t>
      </w:r>
      <w:r w:rsidR="00996027" w:rsidRPr="00B603A1">
        <w:t>3</w:t>
      </w:r>
      <w:r w:rsidR="00996027">
        <w:t>01</w:t>
      </w:r>
      <w:r w:rsidRPr="007011BD">
        <w:rPr>
          <w:lang w:val="en-US"/>
        </w:rPr>
        <w:t>).</w:t>
      </w:r>
    </w:p>
    <w:p w14:paraId="4BE33DA4" w14:textId="2165CACA" w:rsidR="007011BD" w:rsidRPr="007011BD" w:rsidRDefault="007011BD" w:rsidP="007011BD">
      <w:pPr>
        <w:rPr>
          <w:lang w:val="en-US"/>
        </w:rPr>
      </w:pPr>
      <w:r w:rsidRPr="007011BD">
        <w:rPr>
          <w:lang w:val="en-US"/>
        </w:rPr>
        <w:t xml:space="preserve">The </w:t>
      </w:r>
      <w:r w:rsidR="005E1696" w:rsidRPr="00350129">
        <w:rPr>
          <w:lang w:val="en-US"/>
        </w:rPr>
        <w:t>bachelor's</w:t>
      </w:r>
      <w:r w:rsidR="005E1696" w:rsidRPr="007011BD">
        <w:rPr>
          <w:lang w:val="en-US"/>
        </w:rPr>
        <w:t xml:space="preserve"> </w:t>
      </w:r>
      <w:r w:rsidRPr="007011BD">
        <w:rPr>
          <w:lang w:val="en-US"/>
        </w:rPr>
        <w:t xml:space="preserve">thesis was commissioned by the </w:t>
      </w:r>
      <w:r w:rsidR="003B27A0" w:rsidRPr="007011BD">
        <w:rPr>
          <w:lang w:val="en-US"/>
        </w:rPr>
        <w:t xml:space="preserve">state institution </w:t>
      </w:r>
      <w:r w:rsidR="009E65F2">
        <w:rPr>
          <w:lang w:val="en-US"/>
        </w:rPr>
        <w:t>“</w:t>
      </w:r>
      <w:r w:rsidR="003B27A0" w:rsidRPr="003B27A0">
        <w:rPr>
          <w:lang w:val="en-US"/>
        </w:rPr>
        <w:t>Institute of pediatrics, obstetrics and gynecology of the National Academy of Medical Sciences of Ukraine</w:t>
      </w:r>
      <w:r w:rsidR="009E65F2">
        <w:rPr>
          <w:lang w:val="en-US"/>
        </w:rPr>
        <w:t>”</w:t>
      </w:r>
      <w:r w:rsidRPr="007011BD">
        <w:rPr>
          <w:lang w:val="en-US"/>
        </w:rPr>
        <w:t xml:space="preserve"> (implementation act o</w:t>
      </w:r>
      <w:r w:rsidRPr="005D57EF">
        <w:rPr>
          <w:lang w:val="en-US"/>
        </w:rPr>
        <w:t xml:space="preserve">f </w:t>
      </w:r>
      <w:r w:rsidR="00DF073C" w:rsidRPr="005D57EF">
        <w:t>1</w:t>
      </w:r>
      <w:r w:rsidR="005D57EF" w:rsidRPr="005D57EF">
        <w:t>3</w:t>
      </w:r>
      <w:r w:rsidRPr="005D57EF">
        <w:rPr>
          <w:lang w:val="en-US"/>
        </w:rPr>
        <w:t>.0</w:t>
      </w:r>
      <w:r w:rsidRPr="007011BD">
        <w:rPr>
          <w:lang w:val="en-US"/>
        </w:rPr>
        <w:t>6.2024).</w:t>
      </w:r>
    </w:p>
    <w:p w14:paraId="1C6DF08A" w14:textId="66095BED" w:rsidR="00EF09AE" w:rsidRDefault="006C7C34" w:rsidP="007011BD">
      <w:pPr>
        <w:rPr>
          <w:lang w:val="en-US"/>
        </w:rPr>
      </w:pPr>
      <w:r w:rsidRPr="006C7C34">
        <w:rPr>
          <w:b/>
          <w:bCs/>
          <w:lang w:val="en-US"/>
        </w:rPr>
        <w:t>Publications.</w:t>
      </w:r>
      <w:r w:rsidRPr="006C7C34">
        <w:rPr>
          <w:lang w:val="en-US"/>
        </w:rPr>
        <w:t xml:space="preserve"> Based on the results of the work performed, 1 article was published:</w:t>
      </w:r>
    </w:p>
    <w:p w14:paraId="16CCEBEA" w14:textId="1D266D46" w:rsidR="009B5C56" w:rsidRPr="009911D6" w:rsidRDefault="001568FD" w:rsidP="009B5C56">
      <w:pPr>
        <w:pStyle w:val="aa"/>
        <w:numPr>
          <w:ilvl w:val="0"/>
          <w:numId w:val="25"/>
        </w:numPr>
      </w:pPr>
      <w:r>
        <w:rPr>
          <w:i/>
          <w:lang w:val="en-US"/>
        </w:rPr>
        <w:t>Ursu Ihor</w:t>
      </w:r>
      <w:r w:rsidR="009B5C56" w:rsidRPr="009911D6">
        <w:rPr>
          <w:i/>
        </w:rPr>
        <w:t>,</w:t>
      </w:r>
      <w:r w:rsidR="009B5C56" w:rsidRPr="009911D6">
        <w:t xml:space="preserve"> </w:t>
      </w:r>
      <w:r w:rsidR="005D7C8A" w:rsidRPr="00350129">
        <w:rPr>
          <w:lang w:val="en-US"/>
        </w:rPr>
        <w:t>System for the non-invasive determination of the liver fibrosis stage</w:t>
      </w:r>
      <w:r w:rsidR="0004504E" w:rsidRPr="0004504E">
        <w:rPr>
          <w:lang w:val="en-US"/>
        </w:rPr>
        <w:t xml:space="preserve"> in children with autoimmune hepatitis using ultrasound images</w:t>
      </w:r>
      <w:r w:rsidR="009B5C56" w:rsidRPr="009911D6">
        <w:t xml:space="preserve"> </w:t>
      </w:r>
      <w:r w:rsidR="009B5C56" w:rsidRPr="009911D6">
        <w:rPr>
          <w:i/>
        </w:rPr>
        <w:t xml:space="preserve">/ </w:t>
      </w:r>
      <w:proofErr w:type="spellStart"/>
      <w:r w:rsidR="00671584" w:rsidRPr="00671584">
        <w:rPr>
          <w:i/>
        </w:rPr>
        <w:lastRenderedPageBreak/>
        <w:t>Ursu</w:t>
      </w:r>
      <w:proofErr w:type="spellEnd"/>
      <w:r w:rsidR="00671584" w:rsidRPr="00671584">
        <w:rPr>
          <w:i/>
        </w:rPr>
        <w:t xml:space="preserve"> I.O., </w:t>
      </w:r>
      <w:proofErr w:type="spellStart"/>
      <w:r w:rsidR="00671584" w:rsidRPr="00671584">
        <w:rPr>
          <w:i/>
        </w:rPr>
        <w:t>Budnik</w:t>
      </w:r>
      <w:proofErr w:type="spellEnd"/>
      <w:r w:rsidR="00671584" w:rsidRPr="00671584">
        <w:rPr>
          <w:i/>
        </w:rPr>
        <w:t xml:space="preserve"> Y.S., </w:t>
      </w:r>
      <w:proofErr w:type="spellStart"/>
      <w:r w:rsidR="00671584" w:rsidRPr="00671584">
        <w:rPr>
          <w:i/>
        </w:rPr>
        <w:t>Shevchenko</w:t>
      </w:r>
      <w:proofErr w:type="spellEnd"/>
      <w:r w:rsidR="00671584" w:rsidRPr="00671584">
        <w:rPr>
          <w:i/>
        </w:rPr>
        <w:t xml:space="preserve"> O.O., </w:t>
      </w:r>
      <w:proofErr w:type="spellStart"/>
      <w:r w:rsidR="00671584" w:rsidRPr="00671584">
        <w:rPr>
          <w:i/>
        </w:rPr>
        <w:t>Dyba</w:t>
      </w:r>
      <w:proofErr w:type="spellEnd"/>
      <w:r w:rsidR="00671584" w:rsidRPr="00671584">
        <w:rPr>
          <w:i/>
        </w:rPr>
        <w:t xml:space="preserve"> M.B., </w:t>
      </w:r>
      <w:proofErr w:type="spellStart"/>
      <w:r w:rsidR="00671584" w:rsidRPr="00671584">
        <w:rPr>
          <w:i/>
        </w:rPr>
        <w:t>Tarasiuk</w:t>
      </w:r>
      <w:proofErr w:type="spellEnd"/>
      <w:r w:rsidR="00671584" w:rsidRPr="00671584">
        <w:rPr>
          <w:i/>
        </w:rPr>
        <w:t xml:space="preserve"> B.A., </w:t>
      </w:r>
      <w:proofErr w:type="spellStart"/>
      <w:r w:rsidR="00671584" w:rsidRPr="00671584">
        <w:rPr>
          <w:i/>
        </w:rPr>
        <w:t>Pavlov</w:t>
      </w:r>
      <w:proofErr w:type="spellEnd"/>
      <w:r w:rsidR="00671584" w:rsidRPr="00671584">
        <w:rPr>
          <w:i/>
        </w:rPr>
        <w:t xml:space="preserve"> V.A</w:t>
      </w:r>
      <w:r w:rsidR="009B5C56" w:rsidRPr="009911D6">
        <w:rPr>
          <w:i/>
        </w:rPr>
        <w:t>. //</w:t>
      </w:r>
      <w:r w:rsidR="009B5C56" w:rsidRPr="009911D6">
        <w:t xml:space="preserve"> </w:t>
      </w:r>
      <w:r w:rsidR="009B5C56" w:rsidRPr="005B0DEF">
        <w:rPr>
          <w:lang w:val="en-US"/>
        </w:rPr>
        <w:t>Control Systems and Computers</w:t>
      </w:r>
      <w:r w:rsidR="009B5C56" w:rsidRPr="0080103D">
        <w:t>. –</w:t>
      </w:r>
      <w:r w:rsidR="000B4481">
        <w:rPr>
          <w:lang w:val="en-US"/>
        </w:rPr>
        <w:t xml:space="preserve"> Kyiv</w:t>
      </w:r>
      <w:r w:rsidR="009B5C56" w:rsidRPr="0080103D">
        <w:t>, 2024.</w:t>
      </w:r>
      <w:r w:rsidR="009B5C56" w:rsidRPr="009911D6">
        <w:t xml:space="preserve"> – </w:t>
      </w:r>
      <w:r w:rsidR="009B5C56" w:rsidRPr="002458A8">
        <w:t>№</w:t>
      </w:r>
      <w:r w:rsidR="002458A8" w:rsidRPr="002458A8">
        <w:t>306</w:t>
      </w:r>
      <w:r w:rsidR="009B5C56" w:rsidRPr="002458A8">
        <w:t xml:space="preserve">. – </w:t>
      </w:r>
      <w:r w:rsidR="003E4FA0">
        <w:t>5</w:t>
      </w:r>
      <w:r w:rsidR="007B375C">
        <w:rPr>
          <w:lang w:val="en-US"/>
        </w:rPr>
        <w:t>p</w:t>
      </w:r>
      <w:r w:rsidR="009B5C56" w:rsidRPr="002458A8">
        <w:t xml:space="preserve">. </w:t>
      </w:r>
      <w:proofErr w:type="spellStart"/>
      <w:r w:rsidR="00716C43" w:rsidRPr="00716C43">
        <w:rPr>
          <w:lang w:val="en-US"/>
        </w:rPr>
        <w:t>Scientometric</w:t>
      </w:r>
      <w:proofErr w:type="spellEnd"/>
      <w:r w:rsidR="00716C43" w:rsidRPr="00716C43">
        <w:rPr>
          <w:lang w:val="en-US"/>
        </w:rPr>
        <w:t xml:space="preserve"> </w:t>
      </w:r>
      <w:r w:rsidR="00C47F70" w:rsidRPr="00C47F70">
        <w:rPr>
          <w:lang w:val="en-US"/>
        </w:rPr>
        <w:t>professional journal of category B</w:t>
      </w:r>
      <w:r w:rsidR="009B5C56" w:rsidRPr="002458A8">
        <w:t xml:space="preserve">. </w:t>
      </w:r>
      <w:r w:rsidR="009B5C56" w:rsidRPr="002458A8">
        <w:rPr>
          <w:b/>
          <w:i/>
        </w:rPr>
        <w:t>-</w:t>
      </w:r>
      <w:r w:rsidR="009B5C56" w:rsidRPr="002458A8">
        <w:rPr>
          <w:bCs/>
          <w:iCs/>
        </w:rPr>
        <w:t xml:space="preserve"> </w:t>
      </w:r>
      <w:r w:rsidR="009B5C56" w:rsidRPr="002458A8">
        <w:rPr>
          <w:b/>
          <w:i/>
        </w:rPr>
        <w:t>DOI</w:t>
      </w:r>
      <w:r w:rsidR="009B5C56" w:rsidRPr="002458A8">
        <w:rPr>
          <w:i/>
        </w:rPr>
        <w:t xml:space="preserve">: </w:t>
      </w:r>
      <w:r w:rsidR="007C4207">
        <w:rPr>
          <w:i/>
        </w:rPr>
        <w:t>10</w:t>
      </w:r>
      <w:r w:rsidR="009B5C56" w:rsidRPr="002458A8">
        <w:rPr>
          <w:i/>
        </w:rPr>
        <w:t>.</w:t>
      </w:r>
      <w:r w:rsidR="007C4207">
        <w:rPr>
          <w:i/>
        </w:rPr>
        <w:t>15407</w:t>
      </w:r>
    </w:p>
    <w:p w14:paraId="07924A76" w14:textId="30ACDBF2" w:rsidR="003412C7" w:rsidRPr="003412C7" w:rsidRDefault="003412C7" w:rsidP="003412C7">
      <w:pPr>
        <w:rPr>
          <w:bCs/>
          <w:color w:val="000000"/>
          <w:highlight w:val="yellow"/>
          <w:lang w:val="en-US"/>
        </w:rPr>
      </w:pPr>
      <w:r w:rsidRPr="003412C7">
        <w:rPr>
          <w:b/>
          <w:iCs/>
          <w:color w:val="000000"/>
          <w:lang w:val="en-US"/>
        </w:rPr>
        <w:t>Keywords.</w:t>
      </w:r>
      <w:r w:rsidRPr="003412C7">
        <w:rPr>
          <w:bCs/>
          <w:iCs/>
          <w:color w:val="000000"/>
          <w:lang w:val="en-US"/>
        </w:rPr>
        <w:t xml:space="preserve"> Multilevel classification system, convolutional neural network, neural network for multiclass classification, liver fibrosis, image regions of interest.</w:t>
      </w:r>
    </w:p>
    <w:sdt>
      <w:sdtPr>
        <w:rPr>
          <w:rFonts w:eastAsia="Calibri" w:cs="Times New Roman"/>
          <w:b w:val="0"/>
          <w:color w:val="auto"/>
          <w:sz w:val="28"/>
          <w:szCs w:val="22"/>
          <w:lang w:eastAsia="en-US"/>
        </w:rPr>
        <w:id w:val="-1849475772"/>
        <w:docPartObj>
          <w:docPartGallery w:val="Table of Contents"/>
          <w:docPartUnique/>
        </w:docPartObj>
      </w:sdtPr>
      <w:sdtEndPr>
        <w:rPr>
          <w:bCs/>
        </w:rPr>
      </w:sdtEndPr>
      <w:sdtContent>
        <w:p w14:paraId="65518CA7" w14:textId="15B82469" w:rsidR="00E96EAA" w:rsidRPr="003F54E2" w:rsidRDefault="00AF5BA4" w:rsidP="001744A1">
          <w:pPr>
            <w:pStyle w:val="a8"/>
            <w:jc w:val="center"/>
          </w:pPr>
          <w:r w:rsidRPr="003F54E2">
            <w:t>ЗМІСТ</w:t>
          </w:r>
        </w:p>
        <w:p w14:paraId="56975CBD" w14:textId="77777777" w:rsidR="00F30735" w:rsidRPr="003F54E2" w:rsidRDefault="00F30735" w:rsidP="00F30735">
          <w:pPr>
            <w:rPr>
              <w:lang w:eastAsia="uk-UA"/>
            </w:rPr>
          </w:pPr>
        </w:p>
        <w:p w14:paraId="26432C08" w14:textId="24B62D02" w:rsidR="008E43B7" w:rsidRDefault="00CC30A3">
          <w:pPr>
            <w:pStyle w:val="13"/>
            <w:rPr>
              <w:rFonts w:asciiTheme="minorHAnsi" w:eastAsiaTheme="minorEastAsia" w:hAnsiTheme="minorHAnsi" w:cstheme="minorBidi"/>
              <w:b w:val="0"/>
              <w:noProof/>
              <w:kern w:val="2"/>
              <w:sz w:val="22"/>
              <w:szCs w:val="22"/>
              <w:lang w:eastAsia="uk-UA"/>
              <w14:ligatures w14:val="standardContextual"/>
            </w:rPr>
          </w:pPr>
          <w:r w:rsidRPr="003F54E2">
            <w:fldChar w:fldCharType="begin"/>
          </w:r>
          <w:r w:rsidRPr="003F54E2">
            <w:instrText xml:space="preserve"> TOC \o "1-3" \h \z \u </w:instrText>
          </w:r>
          <w:r w:rsidRPr="003F54E2">
            <w:fldChar w:fldCharType="separate"/>
          </w:r>
          <w:hyperlink w:anchor="_Toc168829754" w:history="1">
            <w:r w:rsidR="008E43B7" w:rsidRPr="00E47121">
              <w:rPr>
                <w:rStyle w:val="a9"/>
                <w:noProof/>
              </w:rPr>
              <w:t>ПЕРЕЛІК СКОРОЧЕНЬ, УМОВНИХ ПОЗНАЧЕНЬ, ТЕРМІНІВ</w:t>
            </w:r>
            <w:r w:rsidR="008E43B7">
              <w:rPr>
                <w:noProof/>
                <w:webHidden/>
              </w:rPr>
              <w:tab/>
            </w:r>
            <w:r w:rsidR="008E43B7">
              <w:rPr>
                <w:noProof/>
                <w:webHidden/>
              </w:rPr>
              <w:fldChar w:fldCharType="begin"/>
            </w:r>
            <w:r w:rsidR="008E43B7">
              <w:rPr>
                <w:noProof/>
                <w:webHidden/>
              </w:rPr>
              <w:instrText xml:space="preserve"> PAGEREF _Toc168829754 \h </w:instrText>
            </w:r>
            <w:r w:rsidR="008E43B7">
              <w:rPr>
                <w:noProof/>
                <w:webHidden/>
              </w:rPr>
            </w:r>
            <w:r w:rsidR="008E43B7">
              <w:rPr>
                <w:noProof/>
                <w:webHidden/>
              </w:rPr>
              <w:fldChar w:fldCharType="separate"/>
            </w:r>
            <w:r w:rsidR="008E43B7">
              <w:rPr>
                <w:noProof/>
                <w:webHidden/>
              </w:rPr>
              <w:t>10</w:t>
            </w:r>
            <w:r w:rsidR="008E43B7">
              <w:rPr>
                <w:noProof/>
                <w:webHidden/>
              </w:rPr>
              <w:fldChar w:fldCharType="end"/>
            </w:r>
          </w:hyperlink>
        </w:p>
        <w:p w14:paraId="79FCF3E9" w14:textId="01F93C4D" w:rsidR="008E43B7" w:rsidRDefault="00000000">
          <w:pPr>
            <w:pStyle w:val="13"/>
            <w:rPr>
              <w:rFonts w:asciiTheme="minorHAnsi" w:eastAsiaTheme="minorEastAsia" w:hAnsiTheme="minorHAnsi" w:cstheme="minorBidi"/>
              <w:b w:val="0"/>
              <w:noProof/>
              <w:kern w:val="2"/>
              <w:sz w:val="22"/>
              <w:szCs w:val="22"/>
              <w:lang w:eastAsia="uk-UA"/>
              <w14:ligatures w14:val="standardContextual"/>
            </w:rPr>
          </w:pPr>
          <w:hyperlink w:anchor="_Toc168829755" w:history="1">
            <w:r w:rsidR="008E43B7" w:rsidRPr="00E47121">
              <w:rPr>
                <w:rStyle w:val="a9"/>
                <w:noProof/>
              </w:rPr>
              <w:t>ВСТУП</w:t>
            </w:r>
            <w:r w:rsidR="008E43B7">
              <w:rPr>
                <w:noProof/>
                <w:webHidden/>
              </w:rPr>
              <w:tab/>
            </w:r>
            <w:r w:rsidR="008E43B7">
              <w:rPr>
                <w:noProof/>
                <w:webHidden/>
              </w:rPr>
              <w:fldChar w:fldCharType="begin"/>
            </w:r>
            <w:r w:rsidR="008E43B7">
              <w:rPr>
                <w:noProof/>
                <w:webHidden/>
              </w:rPr>
              <w:instrText xml:space="preserve"> PAGEREF _Toc168829755 \h </w:instrText>
            </w:r>
            <w:r w:rsidR="008E43B7">
              <w:rPr>
                <w:noProof/>
                <w:webHidden/>
              </w:rPr>
            </w:r>
            <w:r w:rsidR="008E43B7">
              <w:rPr>
                <w:noProof/>
                <w:webHidden/>
              </w:rPr>
              <w:fldChar w:fldCharType="separate"/>
            </w:r>
            <w:r w:rsidR="008E43B7">
              <w:rPr>
                <w:noProof/>
                <w:webHidden/>
              </w:rPr>
              <w:t>11</w:t>
            </w:r>
            <w:r w:rsidR="008E43B7">
              <w:rPr>
                <w:noProof/>
                <w:webHidden/>
              </w:rPr>
              <w:fldChar w:fldCharType="end"/>
            </w:r>
          </w:hyperlink>
        </w:p>
        <w:p w14:paraId="78263D02" w14:textId="634D5468" w:rsidR="008E43B7" w:rsidRDefault="00000000">
          <w:pPr>
            <w:pStyle w:val="13"/>
            <w:rPr>
              <w:rFonts w:asciiTheme="minorHAnsi" w:eastAsiaTheme="minorEastAsia" w:hAnsiTheme="minorHAnsi" w:cstheme="minorBidi"/>
              <w:b w:val="0"/>
              <w:noProof/>
              <w:kern w:val="2"/>
              <w:sz w:val="22"/>
              <w:szCs w:val="22"/>
              <w:lang w:eastAsia="uk-UA"/>
              <w14:ligatures w14:val="standardContextual"/>
            </w:rPr>
          </w:pPr>
          <w:hyperlink w:anchor="_Toc168829756" w:history="1">
            <w:r w:rsidR="008E43B7" w:rsidRPr="00E47121">
              <w:rPr>
                <w:rStyle w:val="a9"/>
                <w:noProof/>
              </w:rPr>
              <w:t>РОЗДІЛ 1 ОГЛЯД ІСНУЮЧИХ МЕТОДІВ ДОСЛІДЖЕННЯ ФІБРОЗУ ПЕЧІНКИ</w:t>
            </w:r>
            <w:r w:rsidR="008E43B7">
              <w:rPr>
                <w:noProof/>
                <w:webHidden/>
              </w:rPr>
              <w:tab/>
            </w:r>
            <w:r w:rsidR="008E43B7">
              <w:rPr>
                <w:noProof/>
                <w:webHidden/>
              </w:rPr>
              <w:fldChar w:fldCharType="begin"/>
            </w:r>
            <w:r w:rsidR="008E43B7">
              <w:rPr>
                <w:noProof/>
                <w:webHidden/>
              </w:rPr>
              <w:instrText xml:space="preserve"> PAGEREF _Toc168829756 \h </w:instrText>
            </w:r>
            <w:r w:rsidR="008E43B7">
              <w:rPr>
                <w:noProof/>
                <w:webHidden/>
              </w:rPr>
            </w:r>
            <w:r w:rsidR="008E43B7">
              <w:rPr>
                <w:noProof/>
                <w:webHidden/>
              </w:rPr>
              <w:fldChar w:fldCharType="separate"/>
            </w:r>
            <w:r w:rsidR="008E43B7">
              <w:rPr>
                <w:noProof/>
                <w:webHidden/>
              </w:rPr>
              <w:t>14</w:t>
            </w:r>
            <w:r w:rsidR="008E43B7">
              <w:rPr>
                <w:noProof/>
                <w:webHidden/>
              </w:rPr>
              <w:fldChar w:fldCharType="end"/>
            </w:r>
          </w:hyperlink>
        </w:p>
        <w:p w14:paraId="6DFF703B" w14:textId="1E0EE514" w:rsidR="008E43B7" w:rsidRDefault="00000000">
          <w:pPr>
            <w:pStyle w:val="22"/>
            <w:tabs>
              <w:tab w:val="left" w:pos="1540"/>
            </w:tabs>
            <w:rPr>
              <w:rFonts w:asciiTheme="minorHAnsi" w:eastAsiaTheme="minorEastAsia" w:hAnsiTheme="minorHAnsi" w:cstheme="minorBidi"/>
              <w:noProof/>
              <w:kern w:val="2"/>
              <w:sz w:val="22"/>
              <w:szCs w:val="22"/>
              <w:lang w:eastAsia="uk-UA"/>
              <w14:ligatures w14:val="standardContextual"/>
            </w:rPr>
          </w:pPr>
          <w:hyperlink w:anchor="_Toc168829757" w:history="1">
            <w:r w:rsidR="008E43B7" w:rsidRPr="00E47121">
              <w:rPr>
                <w:rStyle w:val="a9"/>
                <w:noProof/>
              </w:rPr>
              <w:t>1.1.</w:t>
            </w:r>
            <w:r w:rsidR="008E43B7">
              <w:rPr>
                <w:rFonts w:asciiTheme="minorHAnsi" w:eastAsiaTheme="minorEastAsia" w:hAnsiTheme="minorHAnsi" w:cstheme="minorBidi"/>
                <w:noProof/>
                <w:kern w:val="2"/>
                <w:sz w:val="22"/>
                <w:szCs w:val="22"/>
                <w:lang w:eastAsia="uk-UA"/>
                <w14:ligatures w14:val="standardContextual"/>
              </w:rPr>
              <w:tab/>
            </w:r>
            <w:r w:rsidR="008E43B7" w:rsidRPr="00E47121">
              <w:rPr>
                <w:rStyle w:val="a9"/>
                <w:noProof/>
              </w:rPr>
              <w:t>Існуючі методи у медицині</w:t>
            </w:r>
            <w:r w:rsidR="008E43B7">
              <w:rPr>
                <w:noProof/>
                <w:webHidden/>
              </w:rPr>
              <w:tab/>
            </w:r>
            <w:r w:rsidR="008E43B7">
              <w:rPr>
                <w:noProof/>
                <w:webHidden/>
              </w:rPr>
              <w:fldChar w:fldCharType="begin"/>
            </w:r>
            <w:r w:rsidR="008E43B7">
              <w:rPr>
                <w:noProof/>
                <w:webHidden/>
              </w:rPr>
              <w:instrText xml:space="preserve"> PAGEREF _Toc168829757 \h </w:instrText>
            </w:r>
            <w:r w:rsidR="008E43B7">
              <w:rPr>
                <w:noProof/>
                <w:webHidden/>
              </w:rPr>
            </w:r>
            <w:r w:rsidR="008E43B7">
              <w:rPr>
                <w:noProof/>
                <w:webHidden/>
              </w:rPr>
              <w:fldChar w:fldCharType="separate"/>
            </w:r>
            <w:r w:rsidR="008E43B7">
              <w:rPr>
                <w:noProof/>
                <w:webHidden/>
              </w:rPr>
              <w:t>14</w:t>
            </w:r>
            <w:r w:rsidR="008E43B7">
              <w:rPr>
                <w:noProof/>
                <w:webHidden/>
              </w:rPr>
              <w:fldChar w:fldCharType="end"/>
            </w:r>
          </w:hyperlink>
        </w:p>
        <w:p w14:paraId="7B818708" w14:textId="1815E8D1" w:rsidR="008E43B7" w:rsidRDefault="00000000">
          <w:pPr>
            <w:pStyle w:val="22"/>
            <w:tabs>
              <w:tab w:val="left" w:pos="1540"/>
            </w:tabs>
            <w:rPr>
              <w:rFonts w:asciiTheme="minorHAnsi" w:eastAsiaTheme="minorEastAsia" w:hAnsiTheme="minorHAnsi" w:cstheme="minorBidi"/>
              <w:noProof/>
              <w:kern w:val="2"/>
              <w:sz w:val="22"/>
              <w:szCs w:val="22"/>
              <w:lang w:eastAsia="uk-UA"/>
              <w14:ligatures w14:val="standardContextual"/>
            </w:rPr>
          </w:pPr>
          <w:hyperlink w:anchor="_Toc168829758" w:history="1">
            <w:r w:rsidR="008E43B7" w:rsidRPr="00E47121">
              <w:rPr>
                <w:rStyle w:val="a9"/>
                <w:noProof/>
              </w:rPr>
              <w:t>1.2.</w:t>
            </w:r>
            <w:r w:rsidR="008E43B7">
              <w:rPr>
                <w:rFonts w:asciiTheme="minorHAnsi" w:eastAsiaTheme="minorEastAsia" w:hAnsiTheme="minorHAnsi" w:cstheme="minorBidi"/>
                <w:noProof/>
                <w:kern w:val="2"/>
                <w:sz w:val="22"/>
                <w:szCs w:val="22"/>
                <w:lang w:eastAsia="uk-UA"/>
                <w14:ligatures w14:val="standardContextual"/>
              </w:rPr>
              <w:tab/>
            </w:r>
            <w:r w:rsidR="008E43B7" w:rsidRPr="00E47121">
              <w:rPr>
                <w:rStyle w:val="a9"/>
                <w:noProof/>
              </w:rPr>
              <w:t>Існуючі нейронні мережі</w:t>
            </w:r>
            <w:r w:rsidR="008E43B7">
              <w:rPr>
                <w:noProof/>
                <w:webHidden/>
              </w:rPr>
              <w:tab/>
            </w:r>
            <w:r w:rsidR="008E43B7">
              <w:rPr>
                <w:noProof/>
                <w:webHidden/>
              </w:rPr>
              <w:fldChar w:fldCharType="begin"/>
            </w:r>
            <w:r w:rsidR="008E43B7">
              <w:rPr>
                <w:noProof/>
                <w:webHidden/>
              </w:rPr>
              <w:instrText xml:space="preserve"> PAGEREF _Toc168829758 \h </w:instrText>
            </w:r>
            <w:r w:rsidR="008E43B7">
              <w:rPr>
                <w:noProof/>
                <w:webHidden/>
              </w:rPr>
            </w:r>
            <w:r w:rsidR="008E43B7">
              <w:rPr>
                <w:noProof/>
                <w:webHidden/>
              </w:rPr>
              <w:fldChar w:fldCharType="separate"/>
            </w:r>
            <w:r w:rsidR="008E43B7">
              <w:rPr>
                <w:noProof/>
                <w:webHidden/>
              </w:rPr>
              <w:t>15</w:t>
            </w:r>
            <w:r w:rsidR="008E43B7">
              <w:rPr>
                <w:noProof/>
                <w:webHidden/>
              </w:rPr>
              <w:fldChar w:fldCharType="end"/>
            </w:r>
          </w:hyperlink>
        </w:p>
        <w:p w14:paraId="33264AFF" w14:textId="0FAF0D74" w:rsidR="008E43B7" w:rsidRDefault="00000000">
          <w:pPr>
            <w:pStyle w:val="22"/>
            <w:rPr>
              <w:rFonts w:asciiTheme="minorHAnsi" w:eastAsiaTheme="minorEastAsia" w:hAnsiTheme="minorHAnsi" w:cstheme="minorBidi"/>
              <w:noProof/>
              <w:kern w:val="2"/>
              <w:sz w:val="22"/>
              <w:szCs w:val="22"/>
              <w:lang w:eastAsia="uk-UA"/>
              <w14:ligatures w14:val="standardContextual"/>
            </w:rPr>
          </w:pPr>
          <w:hyperlink w:anchor="_Toc168829759" w:history="1">
            <w:r w:rsidR="008E43B7" w:rsidRPr="00E47121">
              <w:rPr>
                <w:rStyle w:val="a9"/>
                <w:noProof/>
              </w:rPr>
              <w:t>Висновок до розділу 1</w:t>
            </w:r>
            <w:r w:rsidR="008E43B7">
              <w:rPr>
                <w:noProof/>
                <w:webHidden/>
              </w:rPr>
              <w:tab/>
            </w:r>
            <w:r w:rsidR="008E43B7">
              <w:rPr>
                <w:noProof/>
                <w:webHidden/>
              </w:rPr>
              <w:fldChar w:fldCharType="begin"/>
            </w:r>
            <w:r w:rsidR="008E43B7">
              <w:rPr>
                <w:noProof/>
                <w:webHidden/>
              </w:rPr>
              <w:instrText xml:space="preserve"> PAGEREF _Toc168829759 \h </w:instrText>
            </w:r>
            <w:r w:rsidR="008E43B7">
              <w:rPr>
                <w:noProof/>
                <w:webHidden/>
              </w:rPr>
            </w:r>
            <w:r w:rsidR="008E43B7">
              <w:rPr>
                <w:noProof/>
                <w:webHidden/>
              </w:rPr>
              <w:fldChar w:fldCharType="separate"/>
            </w:r>
            <w:r w:rsidR="008E43B7">
              <w:rPr>
                <w:noProof/>
                <w:webHidden/>
              </w:rPr>
              <w:t>18</w:t>
            </w:r>
            <w:r w:rsidR="008E43B7">
              <w:rPr>
                <w:noProof/>
                <w:webHidden/>
              </w:rPr>
              <w:fldChar w:fldCharType="end"/>
            </w:r>
          </w:hyperlink>
        </w:p>
        <w:p w14:paraId="5F17F3AC" w14:textId="4B1DBE65" w:rsidR="008E43B7" w:rsidRDefault="00000000">
          <w:pPr>
            <w:pStyle w:val="13"/>
            <w:rPr>
              <w:rFonts w:asciiTheme="minorHAnsi" w:eastAsiaTheme="minorEastAsia" w:hAnsiTheme="minorHAnsi" w:cstheme="minorBidi"/>
              <w:b w:val="0"/>
              <w:noProof/>
              <w:kern w:val="2"/>
              <w:sz w:val="22"/>
              <w:szCs w:val="22"/>
              <w:lang w:eastAsia="uk-UA"/>
              <w14:ligatures w14:val="standardContextual"/>
            </w:rPr>
          </w:pPr>
          <w:hyperlink w:anchor="_Toc168829760" w:history="1">
            <w:r w:rsidR="008E43B7" w:rsidRPr="00E47121">
              <w:rPr>
                <w:rStyle w:val="a9"/>
                <w:noProof/>
              </w:rPr>
              <w:t>РОЗДІЛ 2 ЗАСТОСУВАННЯ ГЛИБОКОЇ НЕЙРОННОЇ МЕРЕЖІ ДЛЯ КЛАСИФІКАЦІЇ ФІБРОЗУ ПЕЧІНКИ</w:t>
            </w:r>
            <w:r w:rsidR="008E43B7">
              <w:rPr>
                <w:noProof/>
                <w:webHidden/>
              </w:rPr>
              <w:tab/>
            </w:r>
            <w:r w:rsidR="008E43B7">
              <w:rPr>
                <w:noProof/>
                <w:webHidden/>
              </w:rPr>
              <w:fldChar w:fldCharType="begin"/>
            </w:r>
            <w:r w:rsidR="008E43B7">
              <w:rPr>
                <w:noProof/>
                <w:webHidden/>
              </w:rPr>
              <w:instrText xml:space="preserve"> PAGEREF _Toc168829760 \h </w:instrText>
            </w:r>
            <w:r w:rsidR="008E43B7">
              <w:rPr>
                <w:noProof/>
                <w:webHidden/>
              </w:rPr>
            </w:r>
            <w:r w:rsidR="008E43B7">
              <w:rPr>
                <w:noProof/>
                <w:webHidden/>
              </w:rPr>
              <w:fldChar w:fldCharType="separate"/>
            </w:r>
            <w:r w:rsidR="008E43B7">
              <w:rPr>
                <w:noProof/>
                <w:webHidden/>
              </w:rPr>
              <w:t>20</w:t>
            </w:r>
            <w:r w:rsidR="008E43B7">
              <w:rPr>
                <w:noProof/>
                <w:webHidden/>
              </w:rPr>
              <w:fldChar w:fldCharType="end"/>
            </w:r>
          </w:hyperlink>
        </w:p>
        <w:p w14:paraId="34EC01ED" w14:textId="3F2933F5" w:rsidR="008E43B7" w:rsidRDefault="00000000">
          <w:pPr>
            <w:pStyle w:val="22"/>
            <w:tabs>
              <w:tab w:val="left" w:pos="1540"/>
            </w:tabs>
            <w:rPr>
              <w:rFonts w:asciiTheme="minorHAnsi" w:eastAsiaTheme="minorEastAsia" w:hAnsiTheme="minorHAnsi" w:cstheme="minorBidi"/>
              <w:noProof/>
              <w:kern w:val="2"/>
              <w:sz w:val="22"/>
              <w:szCs w:val="22"/>
              <w:lang w:eastAsia="uk-UA"/>
              <w14:ligatures w14:val="standardContextual"/>
            </w:rPr>
          </w:pPr>
          <w:hyperlink w:anchor="_Toc168829761" w:history="1">
            <w:r w:rsidR="008E43B7" w:rsidRPr="00E47121">
              <w:rPr>
                <w:rStyle w:val="a9"/>
                <w:noProof/>
              </w:rPr>
              <w:t>2.1.</w:t>
            </w:r>
            <w:r w:rsidR="008E43B7">
              <w:rPr>
                <w:rFonts w:asciiTheme="minorHAnsi" w:eastAsiaTheme="minorEastAsia" w:hAnsiTheme="minorHAnsi" w:cstheme="minorBidi"/>
                <w:noProof/>
                <w:kern w:val="2"/>
                <w:sz w:val="22"/>
                <w:szCs w:val="22"/>
                <w:lang w:eastAsia="uk-UA"/>
                <w14:ligatures w14:val="standardContextual"/>
              </w:rPr>
              <w:tab/>
            </w:r>
            <w:r w:rsidR="008E43B7" w:rsidRPr="00E47121">
              <w:rPr>
                <w:rStyle w:val="a9"/>
                <w:noProof/>
              </w:rPr>
              <w:t>Методи класифікації</w:t>
            </w:r>
            <w:r w:rsidR="008E43B7">
              <w:rPr>
                <w:noProof/>
                <w:webHidden/>
              </w:rPr>
              <w:tab/>
            </w:r>
            <w:r w:rsidR="008E43B7">
              <w:rPr>
                <w:noProof/>
                <w:webHidden/>
              </w:rPr>
              <w:fldChar w:fldCharType="begin"/>
            </w:r>
            <w:r w:rsidR="008E43B7">
              <w:rPr>
                <w:noProof/>
                <w:webHidden/>
              </w:rPr>
              <w:instrText xml:space="preserve"> PAGEREF _Toc168829761 \h </w:instrText>
            </w:r>
            <w:r w:rsidR="008E43B7">
              <w:rPr>
                <w:noProof/>
                <w:webHidden/>
              </w:rPr>
            </w:r>
            <w:r w:rsidR="008E43B7">
              <w:rPr>
                <w:noProof/>
                <w:webHidden/>
              </w:rPr>
              <w:fldChar w:fldCharType="separate"/>
            </w:r>
            <w:r w:rsidR="008E43B7">
              <w:rPr>
                <w:noProof/>
                <w:webHidden/>
              </w:rPr>
              <w:t>20</w:t>
            </w:r>
            <w:r w:rsidR="008E43B7">
              <w:rPr>
                <w:noProof/>
                <w:webHidden/>
              </w:rPr>
              <w:fldChar w:fldCharType="end"/>
            </w:r>
          </w:hyperlink>
        </w:p>
        <w:p w14:paraId="5D129EE9" w14:textId="292E23E7" w:rsidR="008E43B7" w:rsidRDefault="00000000">
          <w:pPr>
            <w:pStyle w:val="22"/>
            <w:tabs>
              <w:tab w:val="left" w:pos="1540"/>
            </w:tabs>
            <w:rPr>
              <w:rFonts w:asciiTheme="minorHAnsi" w:eastAsiaTheme="minorEastAsia" w:hAnsiTheme="minorHAnsi" w:cstheme="minorBidi"/>
              <w:noProof/>
              <w:kern w:val="2"/>
              <w:sz w:val="22"/>
              <w:szCs w:val="22"/>
              <w:lang w:eastAsia="uk-UA"/>
              <w14:ligatures w14:val="standardContextual"/>
            </w:rPr>
          </w:pPr>
          <w:hyperlink w:anchor="_Toc168829762" w:history="1">
            <w:r w:rsidR="008E43B7" w:rsidRPr="00E47121">
              <w:rPr>
                <w:rStyle w:val="a9"/>
                <w:noProof/>
              </w:rPr>
              <w:t>2.2.</w:t>
            </w:r>
            <w:r w:rsidR="008E43B7">
              <w:rPr>
                <w:rFonts w:asciiTheme="minorHAnsi" w:eastAsiaTheme="minorEastAsia" w:hAnsiTheme="minorHAnsi" w:cstheme="minorBidi"/>
                <w:noProof/>
                <w:kern w:val="2"/>
                <w:sz w:val="22"/>
                <w:szCs w:val="22"/>
                <w:lang w:eastAsia="uk-UA"/>
                <w14:ligatures w14:val="standardContextual"/>
              </w:rPr>
              <w:tab/>
            </w:r>
            <w:r w:rsidR="008E43B7" w:rsidRPr="00E47121">
              <w:rPr>
                <w:rStyle w:val="a9"/>
                <w:noProof/>
              </w:rPr>
              <w:t>Мова програмування і бібліотеки</w:t>
            </w:r>
            <w:r w:rsidR="008E43B7">
              <w:rPr>
                <w:noProof/>
                <w:webHidden/>
              </w:rPr>
              <w:tab/>
            </w:r>
            <w:r w:rsidR="008E43B7">
              <w:rPr>
                <w:noProof/>
                <w:webHidden/>
              </w:rPr>
              <w:fldChar w:fldCharType="begin"/>
            </w:r>
            <w:r w:rsidR="008E43B7">
              <w:rPr>
                <w:noProof/>
                <w:webHidden/>
              </w:rPr>
              <w:instrText xml:space="preserve"> PAGEREF _Toc168829762 \h </w:instrText>
            </w:r>
            <w:r w:rsidR="008E43B7">
              <w:rPr>
                <w:noProof/>
                <w:webHidden/>
              </w:rPr>
            </w:r>
            <w:r w:rsidR="008E43B7">
              <w:rPr>
                <w:noProof/>
                <w:webHidden/>
              </w:rPr>
              <w:fldChar w:fldCharType="separate"/>
            </w:r>
            <w:r w:rsidR="008E43B7">
              <w:rPr>
                <w:noProof/>
                <w:webHidden/>
              </w:rPr>
              <w:t>20</w:t>
            </w:r>
            <w:r w:rsidR="008E43B7">
              <w:rPr>
                <w:noProof/>
                <w:webHidden/>
              </w:rPr>
              <w:fldChar w:fldCharType="end"/>
            </w:r>
          </w:hyperlink>
        </w:p>
        <w:p w14:paraId="2E674B3B" w14:textId="0A292854" w:rsidR="008E43B7" w:rsidRDefault="00000000">
          <w:pPr>
            <w:pStyle w:val="22"/>
            <w:tabs>
              <w:tab w:val="left" w:pos="1540"/>
            </w:tabs>
            <w:rPr>
              <w:rFonts w:asciiTheme="minorHAnsi" w:eastAsiaTheme="minorEastAsia" w:hAnsiTheme="minorHAnsi" w:cstheme="minorBidi"/>
              <w:noProof/>
              <w:kern w:val="2"/>
              <w:sz w:val="22"/>
              <w:szCs w:val="22"/>
              <w:lang w:eastAsia="uk-UA"/>
              <w14:ligatures w14:val="standardContextual"/>
            </w:rPr>
          </w:pPr>
          <w:hyperlink w:anchor="_Toc168829763" w:history="1">
            <w:r w:rsidR="008E43B7" w:rsidRPr="00E47121">
              <w:rPr>
                <w:rStyle w:val="a9"/>
                <w:noProof/>
              </w:rPr>
              <w:t>2.3.</w:t>
            </w:r>
            <w:r w:rsidR="008E43B7">
              <w:rPr>
                <w:rFonts w:asciiTheme="minorHAnsi" w:eastAsiaTheme="minorEastAsia" w:hAnsiTheme="minorHAnsi" w:cstheme="minorBidi"/>
                <w:noProof/>
                <w:kern w:val="2"/>
                <w:sz w:val="22"/>
                <w:szCs w:val="22"/>
                <w:lang w:eastAsia="uk-UA"/>
                <w14:ligatures w14:val="standardContextual"/>
              </w:rPr>
              <w:tab/>
            </w:r>
            <w:r w:rsidR="008E43B7" w:rsidRPr="00E47121">
              <w:rPr>
                <w:rStyle w:val="a9"/>
                <w:noProof/>
              </w:rPr>
              <w:t>Налаштування нейронних мереж</w:t>
            </w:r>
            <w:r w:rsidR="008E43B7">
              <w:rPr>
                <w:noProof/>
                <w:webHidden/>
              </w:rPr>
              <w:tab/>
            </w:r>
            <w:r w:rsidR="008E43B7">
              <w:rPr>
                <w:noProof/>
                <w:webHidden/>
              </w:rPr>
              <w:fldChar w:fldCharType="begin"/>
            </w:r>
            <w:r w:rsidR="008E43B7">
              <w:rPr>
                <w:noProof/>
                <w:webHidden/>
              </w:rPr>
              <w:instrText xml:space="preserve"> PAGEREF _Toc168829763 \h </w:instrText>
            </w:r>
            <w:r w:rsidR="008E43B7">
              <w:rPr>
                <w:noProof/>
                <w:webHidden/>
              </w:rPr>
            </w:r>
            <w:r w:rsidR="008E43B7">
              <w:rPr>
                <w:noProof/>
                <w:webHidden/>
              </w:rPr>
              <w:fldChar w:fldCharType="separate"/>
            </w:r>
            <w:r w:rsidR="008E43B7">
              <w:rPr>
                <w:noProof/>
                <w:webHidden/>
              </w:rPr>
              <w:t>24</w:t>
            </w:r>
            <w:r w:rsidR="008E43B7">
              <w:rPr>
                <w:noProof/>
                <w:webHidden/>
              </w:rPr>
              <w:fldChar w:fldCharType="end"/>
            </w:r>
          </w:hyperlink>
        </w:p>
        <w:p w14:paraId="4BBDD034" w14:textId="0C0485F5" w:rsidR="008E43B7" w:rsidRDefault="00000000">
          <w:pPr>
            <w:pStyle w:val="22"/>
            <w:rPr>
              <w:rFonts w:asciiTheme="minorHAnsi" w:eastAsiaTheme="minorEastAsia" w:hAnsiTheme="minorHAnsi" w:cstheme="minorBidi"/>
              <w:noProof/>
              <w:kern w:val="2"/>
              <w:sz w:val="22"/>
              <w:szCs w:val="22"/>
              <w:lang w:eastAsia="uk-UA"/>
              <w14:ligatures w14:val="standardContextual"/>
            </w:rPr>
          </w:pPr>
          <w:hyperlink w:anchor="_Toc168829764" w:history="1">
            <w:r w:rsidR="008E43B7" w:rsidRPr="00E47121">
              <w:rPr>
                <w:rStyle w:val="a9"/>
                <w:noProof/>
              </w:rPr>
              <w:t>Висновок до розділу 2</w:t>
            </w:r>
            <w:r w:rsidR="008E43B7">
              <w:rPr>
                <w:noProof/>
                <w:webHidden/>
              </w:rPr>
              <w:tab/>
            </w:r>
            <w:r w:rsidR="008E43B7">
              <w:rPr>
                <w:noProof/>
                <w:webHidden/>
              </w:rPr>
              <w:fldChar w:fldCharType="begin"/>
            </w:r>
            <w:r w:rsidR="008E43B7">
              <w:rPr>
                <w:noProof/>
                <w:webHidden/>
              </w:rPr>
              <w:instrText xml:space="preserve"> PAGEREF _Toc168829764 \h </w:instrText>
            </w:r>
            <w:r w:rsidR="008E43B7">
              <w:rPr>
                <w:noProof/>
                <w:webHidden/>
              </w:rPr>
            </w:r>
            <w:r w:rsidR="008E43B7">
              <w:rPr>
                <w:noProof/>
                <w:webHidden/>
              </w:rPr>
              <w:fldChar w:fldCharType="separate"/>
            </w:r>
            <w:r w:rsidR="008E43B7">
              <w:rPr>
                <w:noProof/>
                <w:webHidden/>
              </w:rPr>
              <w:t>27</w:t>
            </w:r>
            <w:r w:rsidR="008E43B7">
              <w:rPr>
                <w:noProof/>
                <w:webHidden/>
              </w:rPr>
              <w:fldChar w:fldCharType="end"/>
            </w:r>
          </w:hyperlink>
        </w:p>
        <w:p w14:paraId="4BE93674" w14:textId="1FBDDFB1" w:rsidR="008E43B7" w:rsidRDefault="00000000">
          <w:pPr>
            <w:pStyle w:val="13"/>
            <w:rPr>
              <w:rFonts w:asciiTheme="minorHAnsi" w:eastAsiaTheme="minorEastAsia" w:hAnsiTheme="minorHAnsi" w:cstheme="minorBidi"/>
              <w:b w:val="0"/>
              <w:noProof/>
              <w:kern w:val="2"/>
              <w:sz w:val="22"/>
              <w:szCs w:val="22"/>
              <w:lang w:eastAsia="uk-UA"/>
              <w14:ligatures w14:val="standardContextual"/>
            </w:rPr>
          </w:pPr>
          <w:hyperlink w:anchor="_Toc168829765" w:history="1">
            <w:r w:rsidR="008E43B7" w:rsidRPr="00E47121">
              <w:rPr>
                <w:rStyle w:val="a9"/>
                <w:noProof/>
              </w:rPr>
              <w:t>РОЗДІЛ 3 ПРОГРАМНА РЕАЛІЗАЦІЯ ТА МЕТОДИКА РОБОТИ БАГАТОКЛАСОВОГО КЛАСИФІКАТОРА ФІБРОЗУ ПЕЧІНКИ</w:t>
            </w:r>
            <w:r w:rsidR="008E43B7">
              <w:rPr>
                <w:noProof/>
                <w:webHidden/>
              </w:rPr>
              <w:tab/>
            </w:r>
            <w:r w:rsidR="008E43B7">
              <w:rPr>
                <w:noProof/>
                <w:webHidden/>
              </w:rPr>
              <w:fldChar w:fldCharType="begin"/>
            </w:r>
            <w:r w:rsidR="008E43B7">
              <w:rPr>
                <w:noProof/>
                <w:webHidden/>
              </w:rPr>
              <w:instrText xml:space="preserve"> PAGEREF _Toc168829765 \h </w:instrText>
            </w:r>
            <w:r w:rsidR="008E43B7">
              <w:rPr>
                <w:noProof/>
                <w:webHidden/>
              </w:rPr>
            </w:r>
            <w:r w:rsidR="008E43B7">
              <w:rPr>
                <w:noProof/>
                <w:webHidden/>
              </w:rPr>
              <w:fldChar w:fldCharType="separate"/>
            </w:r>
            <w:r w:rsidR="008E43B7">
              <w:rPr>
                <w:noProof/>
                <w:webHidden/>
              </w:rPr>
              <w:t>28</w:t>
            </w:r>
            <w:r w:rsidR="008E43B7">
              <w:rPr>
                <w:noProof/>
                <w:webHidden/>
              </w:rPr>
              <w:fldChar w:fldCharType="end"/>
            </w:r>
          </w:hyperlink>
        </w:p>
        <w:p w14:paraId="4CDAD8A1" w14:textId="27E6DC42" w:rsidR="008E43B7" w:rsidRDefault="00000000">
          <w:pPr>
            <w:pStyle w:val="22"/>
            <w:tabs>
              <w:tab w:val="left" w:pos="1540"/>
            </w:tabs>
            <w:rPr>
              <w:rFonts w:asciiTheme="minorHAnsi" w:eastAsiaTheme="minorEastAsia" w:hAnsiTheme="minorHAnsi" w:cstheme="minorBidi"/>
              <w:noProof/>
              <w:kern w:val="2"/>
              <w:sz w:val="22"/>
              <w:szCs w:val="22"/>
              <w:lang w:eastAsia="uk-UA"/>
              <w14:ligatures w14:val="standardContextual"/>
            </w:rPr>
          </w:pPr>
          <w:hyperlink w:anchor="_Toc168829766" w:history="1">
            <w:r w:rsidR="008E43B7" w:rsidRPr="00E47121">
              <w:rPr>
                <w:rStyle w:val="a9"/>
                <w:noProof/>
              </w:rPr>
              <w:t>3.1.</w:t>
            </w:r>
            <w:r w:rsidR="008E43B7">
              <w:rPr>
                <w:rFonts w:asciiTheme="minorHAnsi" w:eastAsiaTheme="minorEastAsia" w:hAnsiTheme="minorHAnsi" w:cstheme="minorBidi"/>
                <w:noProof/>
                <w:kern w:val="2"/>
                <w:sz w:val="22"/>
                <w:szCs w:val="22"/>
                <w:lang w:eastAsia="uk-UA"/>
                <w14:ligatures w14:val="standardContextual"/>
              </w:rPr>
              <w:tab/>
            </w:r>
            <w:r w:rsidR="008E43B7" w:rsidRPr="00E47121">
              <w:rPr>
                <w:rStyle w:val="a9"/>
                <w:noProof/>
              </w:rPr>
              <w:t>Програмна реалізація</w:t>
            </w:r>
            <w:r w:rsidR="008E43B7">
              <w:rPr>
                <w:noProof/>
                <w:webHidden/>
              </w:rPr>
              <w:tab/>
            </w:r>
            <w:r w:rsidR="008E43B7">
              <w:rPr>
                <w:noProof/>
                <w:webHidden/>
              </w:rPr>
              <w:fldChar w:fldCharType="begin"/>
            </w:r>
            <w:r w:rsidR="008E43B7">
              <w:rPr>
                <w:noProof/>
                <w:webHidden/>
              </w:rPr>
              <w:instrText xml:space="preserve"> PAGEREF _Toc168829766 \h </w:instrText>
            </w:r>
            <w:r w:rsidR="008E43B7">
              <w:rPr>
                <w:noProof/>
                <w:webHidden/>
              </w:rPr>
            </w:r>
            <w:r w:rsidR="008E43B7">
              <w:rPr>
                <w:noProof/>
                <w:webHidden/>
              </w:rPr>
              <w:fldChar w:fldCharType="separate"/>
            </w:r>
            <w:r w:rsidR="008E43B7">
              <w:rPr>
                <w:noProof/>
                <w:webHidden/>
              </w:rPr>
              <w:t>28</w:t>
            </w:r>
            <w:r w:rsidR="008E43B7">
              <w:rPr>
                <w:noProof/>
                <w:webHidden/>
              </w:rPr>
              <w:fldChar w:fldCharType="end"/>
            </w:r>
          </w:hyperlink>
        </w:p>
        <w:p w14:paraId="02B58630" w14:textId="181D168D" w:rsidR="008E43B7" w:rsidRDefault="00000000">
          <w:pPr>
            <w:pStyle w:val="31"/>
            <w:tabs>
              <w:tab w:val="left" w:pos="1984"/>
              <w:tab w:val="right" w:pos="9627"/>
            </w:tabs>
            <w:rPr>
              <w:rFonts w:asciiTheme="minorHAnsi" w:eastAsiaTheme="minorEastAsia" w:hAnsiTheme="minorHAnsi" w:cstheme="minorBidi"/>
              <w:noProof/>
              <w:kern w:val="2"/>
              <w:sz w:val="22"/>
              <w:szCs w:val="22"/>
              <w:lang w:eastAsia="uk-UA"/>
              <w14:ligatures w14:val="standardContextual"/>
            </w:rPr>
          </w:pPr>
          <w:hyperlink w:anchor="_Toc168829767" w:history="1">
            <w:r w:rsidR="008E43B7" w:rsidRPr="00E47121">
              <w:rPr>
                <w:rStyle w:val="a9"/>
                <w:noProof/>
              </w:rPr>
              <w:t>3.1.1.</w:t>
            </w:r>
            <w:r w:rsidR="008E43B7">
              <w:rPr>
                <w:rFonts w:asciiTheme="minorHAnsi" w:eastAsiaTheme="minorEastAsia" w:hAnsiTheme="minorHAnsi" w:cstheme="minorBidi"/>
                <w:noProof/>
                <w:kern w:val="2"/>
                <w:sz w:val="22"/>
                <w:szCs w:val="22"/>
                <w:lang w:eastAsia="uk-UA"/>
                <w14:ligatures w14:val="standardContextual"/>
              </w:rPr>
              <w:tab/>
            </w:r>
            <w:r w:rsidR="008E43B7" w:rsidRPr="00E47121">
              <w:rPr>
                <w:rStyle w:val="a9"/>
                <w:noProof/>
              </w:rPr>
              <w:t>Вхідні дані та їх обробка</w:t>
            </w:r>
            <w:r w:rsidR="008E43B7">
              <w:rPr>
                <w:noProof/>
                <w:webHidden/>
              </w:rPr>
              <w:tab/>
            </w:r>
            <w:r w:rsidR="008E43B7">
              <w:rPr>
                <w:noProof/>
                <w:webHidden/>
              </w:rPr>
              <w:fldChar w:fldCharType="begin"/>
            </w:r>
            <w:r w:rsidR="008E43B7">
              <w:rPr>
                <w:noProof/>
                <w:webHidden/>
              </w:rPr>
              <w:instrText xml:space="preserve"> PAGEREF _Toc168829767 \h </w:instrText>
            </w:r>
            <w:r w:rsidR="008E43B7">
              <w:rPr>
                <w:noProof/>
                <w:webHidden/>
              </w:rPr>
            </w:r>
            <w:r w:rsidR="008E43B7">
              <w:rPr>
                <w:noProof/>
                <w:webHidden/>
              </w:rPr>
              <w:fldChar w:fldCharType="separate"/>
            </w:r>
            <w:r w:rsidR="008E43B7">
              <w:rPr>
                <w:noProof/>
                <w:webHidden/>
              </w:rPr>
              <w:t>28</w:t>
            </w:r>
            <w:r w:rsidR="008E43B7">
              <w:rPr>
                <w:noProof/>
                <w:webHidden/>
              </w:rPr>
              <w:fldChar w:fldCharType="end"/>
            </w:r>
          </w:hyperlink>
        </w:p>
        <w:p w14:paraId="08E98FEB" w14:textId="11C95345" w:rsidR="008E43B7" w:rsidRDefault="00000000">
          <w:pPr>
            <w:pStyle w:val="31"/>
            <w:tabs>
              <w:tab w:val="left" w:pos="1984"/>
              <w:tab w:val="right" w:pos="9627"/>
            </w:tabs>
            <w:rPr>
              <w:rFonts w:asciiTheme="minorHAnsi" w:eastAsiaTheme="minorEastAsia" w:hAnsiTheme="minorHAnsi" w:cstheme="minorBidi"/>
              <w:noProof/>
              <w:kern w:val="2"/>
              <w:sz w:val="22"/>
              <w:szCs w:val="22"/>
              <w:lang w:eastAsia="uk-UA"/>
              <w14:ligatures w14:val="standardContextual"/>
            </w:rPr>
          </w:pPr>
          <w:hyperlink w:anchor="_Toc168829768" w:history="1">
            <w:r w:rsidR="008E43B7" w:rsidRPr="00E47121">
              <w:rPr>
                <w:rStyle w:val="a9"/>
                <w:noProof/>
              </w:rPr>
              <w:t>3.1.2.</w:t>
            </w:r>
            <w:r w:rsidR="008E43B7">
              <w:rPr>
                <w:rFonts w:asciiTheme="minorHAnsi" w:eastAsiaTheme="minorEastAsia" w:hAnsiTheme="minorHAnsi" w:cstheme="minorBidi"/>
                <w:noProof/>
                <w:kern w:val="2"/>
                <w:sz w:val="22"/>
                <w:szCs w:val="22"/>
                <w:lang w:eastAsia="uk-UA"/>
                <w14:ligatures w14:val="standardContextual"/>
              </w:rPr>
              <w:tab/>
            </w:r>
            <w:r w:rsidR="008E43B7" w:rsidRPr="00E47121">
              <w:rPr>
                <w:rStyle w:val="a9"/>
                <w:noProof/>
              </w:rPr>
              <w:t>Побудова і навчання нейронної мережі</w:t>
            </w:r>
            <w:r w:rsidR="008E43B7">
              <w:rPr>
                <w:noProof/>
                <w:webHidden/>
              </w:rPr>
              <w:tab/>
            </w:r>
            <w:r w:rsidR="008E43B7">
              <w:rPr>
                <w:noProof/>
                <w:webHidden/>
              </w:rPr>
              <w:fldChar w:fldCharType="begin"/>
            </w:r>
            <w:r w:rsidR="008E43B7">
              <w:rPr>
                <w:noProof/>
                <w:webHidden/>
              </w:rPr>
              <w:instrText xml:space="preserve"> PAGEREF _Toc168829768 \h </w:instrText>
            </w:r>
            <w:r w:rsidR="008E43B7">
              <w:rPr>
                <w:noProof/>
                <w:webHidden/>
              </w:rPr>
            </w:r>
            <w:r w:rsidR="008E43B7">
              <w:rPr>
                <w:noProof/>
                <w:webHidden/>
              </w:rPr>
              <w:fldChar w:fldCharType="separate"/>
            </w:r>
            <w:r w:rsidR="008E43B7">
              <w:rPr>
                <w:noProof/>
                <w:webHidden/>
              </w:rPr>
              <w:t>34</w:t>
            </w:r>
            <w:r w:rsidR="008E43B7">
              <w:rPr>
                <w:noProof/>
                <w:webHidden/>
              </w:rPr>
              <w:fldChar w:fldCharType="end"/>
            </w:r>
          </w:hyperlink>
        </w:p>
        <w:p w14:paraId="0342F1DC" w14:textId="1C012141" w:rsidR="008E43B7" w:rsidRDefault="00000000">
          <w:pPr>
            <w:pStyle w:val="31"/>
            <w:tabs>
              <w:tab w:val="left" w:pos="1984"/>
              <w:tab w:val="right" w:pos="9627"/>
            </w:tabs>
            <w:rPr>
              <w:rFonts w:asciiTheme="minorHAnsi" w:eastAsiaTheme="minorEastAsia" w:hAnsiTheme="minorHAnsi" w:cstheme="minorBidi"/>
              <w:noProof/>
              <w:kern w:val="2"/>
              <w:sz w:val="22"/>
              <w:szCs w:val="22"/>
              <w:lang w:eastAsia="uk-UA"/>
              <w14:ligatures w14:val="standardContextual"/>
            </w:rPr>
          </w:pPr>
          <w:hyperlink w:anchor="_Toc168829769" w:history="1">
            <w:r w:rsidR="008E43B7" w:rsidRPr="00E47121">
              <w:rPr>
                <w:rStyle w:val="a9"/>
                <w:noProof/>
              </w:rPr>
              <w:t>3.1.3.</w:t>
            </w:r>
            <w:r w:rsidR="008E43B7">
              <w:rPr>
                <w:rFonts w:asciiTheme="minorHAnsi" w:eastAsiaTheme="minorEastAsia" w:hAnsiTheme="minorHAnsi" w:cstheme="minorBidi"/>
                <w:noProof/>
                <w:kern w:val="2"/>
                <w:sz w:val="22"/>
                <w:szCs w:val="22"/>
                <w:lang w:eastAsia="uk-UA"/>
                <w14:ligatures w14:val="standardContextual"/>
              </w:rPr>
              <w:tab/>
            </w:r>
            <w:r w:rsidR="008E43B7" w:rsidRPr="00E47121">
              <w:rPr>
                <w:rStyle w:val="a9"/>
                <w:noProof/>
              </w:rPr>
              <w:t>Аналіз роботи нейронної мережі</w:t>
            </w:r>
            <w:r w:rsidR="008E43B7">
              <w:rPr>
                <w:noProof/>
                <w:webHidden/>
              </w:rPr>
              <w:tab/>
            </w:r>
            <w:r w:rsidR="008E43B7">
              <w:rPr>
                <w:noProof/>
                <w:webHidden/>
              </w:rPr>
              <w:fldChar w:fldCharType="begin"/>
            </w:r>
            <w:r w:rsidR="008E43B7">
              <w:rPr>
                <w:noProof/>
                <w:webHidden/>
              </w:rPr>
              <w:instrText xml:space="preserve"> PAGEREF _Toc168829769 \h </w:instrText>
            </w:r>
            <w:r w:rsidR="008E43B7">
              <w:rPr>
                <w:noProof/>
                <w:webHidden/>
              </w:rPr>
            </w:r>
            <w:r w:rsidR="008E43B7">
              <w:rPr>
                <w:noProof/>
                <w:webHidden/>
              </w:rPr>
              <w:fldChar w:fldCharType="separate"/>
            </w:r>
            <w:r w:rsidR="008E43B7">
              <w:rPr>
                <w:noProof/>
                <w:webHidden/>
              </w:rPr>
              <w:t>39</w:t>
            </w:r>
            <w:r w:rsidR="008E43B7">
              <w:rPr>
                <w:noProof/>
                <w:webHidden/>
              </w:rPr>
              <w:fldChar w:fldCharType="end"/>
            </w:r>
          </w:hyperlink>
        </w:p>
        <w:p w14:paraId="3A4533F8" w14:textId="5E972EA7" w:rsidR="008E43B7" w:rsidRDefault="00000000">
          <w:pPr>
            <w:pStyle w:val="31"/>
            <w:tabs>
              <w:tab w:val="left" w:pos="1984"/>
              <w:tab w:val="right" w:pos="9627"/>
            </w:tabs>
            <w:rPr>
              <w:rFonts w:asciiTheme="minorHAnsi" w:eastAsiaTheme="minorEastAsia" w:hAnsiTheme="minorHAnsi" w:cstheme="minorBidi"/>
              <w:noProof/>
              <w:kern w:val="2"/>
              <w:sz w:val="22"/>
              <w:szCs w:val="22"/>
              <w:lang w:eastAsia="uk-UA"/>
              <w14:ligatures w14:val="standardContextual"/>
            </w:rPr>
          </w:pPr>
          <w:hyperlink w:anchor="_Toc168829770" w:history="1">
            <w:r w:rsidR="008E43B7" w:rsidRPr="00E47121">
              <w:rPr>
                <w:rStyle w:val="a9"/>
                <w:noProof/>
              </w:rPr>
              <w:t>3.1.4.</w:t>
            </w:r>
            <w:r w:rsidR="008E43B7">
              <w:rPr>
                <w:rFonts w:asciiTheme="minorHAnsi" w:eastAsiaTheme="minorEastAsia" w:hAnsiTheme="minorHAnsi" w:cstheme="minorBidi"/>
                <w:noProof/>
                <w:kern w:val="2"/>
                <w:sz w:val="22"/>
                <w:szCs w:val="22"/>
                <w:lang w:eastAsia="uk-UA"/>
                <w14:ligatures w14:val="standardContextual"/>
              </w:rPr>
              <w:tab/>
            </w:r>
            <w:r w:rsidR="008E43B7" w:rsidRPr="00E47121">
              <w:rPr>
                <w:rStyle w:val="a9"/>
                <w:noProof/>
              </w:rPr>
              <w:t>Багаторівнева система класифікації</w:t>
            </w:r>
            <w:r w:rsidR="008E43B7">
              <w:rPr>
                <w:noProof/>
                <w:webHidden/>
              </w:rPr>
              <w:tab/>
            </w:r>
            <w:r w:rsidR="008E43B7">
              <w:rPr>
                <w:noProof/>
                <w:webHidden/>
              </w:rPr>
              <w:fldChar w:fldCharType="begin"/>
            </w:r>
            <w:r w:rsidR="008E43B7">
              <w:rPr>
                <w:noProof/>
                <w:webHidden/>
              </w:rPr>
              <w:instrText xml:space="preserve"> PAGEREF _Toc168829770 \h </w:instrText>
            </w:r>
            <w:r w:rsidR="008E43B7">
              <w:rPr>
                <w:noProof/>
                <w:webHidden/>
              </w:rPr>
            </w:r>
            <w:r w:rsidR="008E43B7">
              <w:rPr>
                <w:noProof/>
                <w:webHidden/>
              </w:rPr>
              <w:fldChar w:fldCharType="separate"/>
            </w:r>
            <w:r w:rsidR="008E43B7">
              <w:rPr>
                <w:noProof/>
                <w:webHidden/>
              </w:rPr>
              <w:t>43</w:t>
            </w:r>
            <w:r w:rsidR="008E43B7">
              <w:rPr>
                <w:noProof/>
                <w:webHidden/>
              </w:rPr>
              <w:fldChar w:fldCharType="end"/>
            </w:r>
          </w:hyperlink>
        </w:p>
        <w:p w14:paraId="0BE77E61" w14:textId="7EBE56F0" w:rsidR="008E43B7" w:rsidRDefault="00000000">
          <w:pPr>
            <w:pStyle w:val="31"/>
            <w:tabs>
              <w:tab w:val="left" w:pos="1984"/>
              <w:tab w:val="right" w:pos="9627"/>
            </w:tabs>
            <w:rPr>
              <w:rFonts w:asciiTheme="minorHAnsi" w:eastAsiaTheme="minorEastAsia" w:hAnsiTheme="minorHAnsi" w:cstheme="minorBidi"/>
              <w:noProof/>
              <w:kern w:val="2"/>
              <w:sz w:val="22"/>
              <w:szCs w:val="22"/>
              <w:lang w:eastAsia="uk-UA"/>
              <w14:ligatures w14:val="standardContextual"/>
            </w:rPr>
          </w:pPr>
          <w:hyperlink w:anchor="_Toc168829771" w:history="1">
            <w:r w:rsidR="008E43B7" w:rsidRPr="00E47121">
              <w:rPr>
                <w:rStyle w:val="a9"/>
                <w:noProof/>
              </w:rPr>
              <w:t>3.1.5.</w:t>
            </w:r>
            <w:r w:rsidR="008E43B7">
              <w:rPr>
                <w:rFonts w:asciiTheme="minorHAnsi" w:eastAsiaTheme="minorEastAsia" w:hAnsiTheme="minorHAnsi" w:cstheme="minorBidi"/>
                <w:noProof/>
                <w:kern w:val="2"/>
                <w:sz w:val="22"/>
                <w:szCs w:val="22"/>
                <w:lang w:eastAsia="uk-UA"/>
                <w14:ligatures w14:val="standardContextual"/>
              </w:rPr>
              <w:tab/>
            </w:r>
            <w:r w:rsidR="008E43B7" w:rsidRPr="00E47121">
              <w:rPr>
                <w:rStyle w:val="a9"/>
                <w:noProof/>
              </w:rPr>
              <w:t>Графічний інтерфейс і оптимізація файлів</w:t>
            </w:r>
            <w:r w:rsidR="008E43B7">
              <w:rPr>
                <w:noProof/>
                <w:webHidden/>
              </w:rPr>
              <w:tab/>
            </w:r>
            <w:r w:rsidR="008E43B7">
              <w:rPr>
                <w:noProof/>
                <w:webHidden/>
              </w:rPr>
              <w:fldChar w:fldCharType="begin"/>
            </w:r>
            <w:r w:rsidR="008E43B7">
              <w:rPr>
                <w:noProof/>
                <w:webHidden/>
              </w:rPr>
              <w:instrText xml:space="preserve"> PAGEREF _Toc168829771 \h </w:instrText>
            </w:r>
            <w:r w:rsidR="008E43B7">
              <w:rPr>
                <w:noProof/>
                <w:webHidden/>
              </w:rPr>
            </w:r>
            <w:r w:rsidR="008E43B7">
              <w:rPr>
                <w:noProof/>
                <w:webHidden/>
              </w:rPr>
              <w:fldChar w:fldCharType="separate"/>
            </w:r>
            <w:r w:rsidR="008E43B7">
              <w:rPr>
                <w:noProof/>
                <w:webHidden/>
              </w:rPr>
              <w:t>50</w:t>
            </w:r>
            <w:r w:rsidR="008E43B7">
              <w:rPr>
                <w:noProof/>
                <w:webHidden/>
              </w:rPr>
              <w:fldChar w:fldCharType="end"/>
            </w:r>
          </w:hyperlink>
        </w:p>
        <w:p w14:paraId="4AE80530" w14:textId="5709EB21" w:rsidR="008E43B7" w:rsidRDefault="00000000">
          <w:pPr>
            <w:pStyle w:val="22"/>
            <w:tabs>
              <w:tab w:val="left" w:pos="1540"/>
            </w:tabs>
            <w:rPr>
              <w:rFonts w:asciiTheme="minorHAnsi" w:eastAsiaTheme="minorEastAsia" w:hAnsiTheme="minorHAnsi" w:cstheme="minorBidi"/>
              <w:noProof/>
              <w:kern w:val="2"/>
              <w:sz w:val="22"/>
              <w:szCs w:val="22"/>
              <w:lang w:eastAsia="uk-UA"/>
              <w14:ligatures w14:val="standardContextual"/>
            </w:rPr>
          </w:pPr>
          <w:hyperlink w:anchor="_Toc168829772" w:history="1">
            <w:r w:rsidR="008E43B7" w:rsidRPr="00E47121">
              <w:rPr>
                <w:rStyle w:val="a9"/>
                <w:noProof/>
              </w:rPr>
              <w:t>3.2.</w:t>
            </w:r>
            <w:r w:rsidR="008E43B7">
              <w:rPr>
                <w:rFonts w:asciiTheme="minorHAnsi" w:eastAsiaTheme="minorEastAsia" w:hAnsiTheme="minorHAnsi" w:cstheme="minorBidi"/>
                <w:noProof/>
                <w:kern w:val="2"/>
                <w:sz w:val="22"/>
                <w:szCs w:val="22"/>
                <w:lang w:eastAsia="uk-UA"/>
                <w14:ligatures w14:val="standardContextual"/>
              </w:rPr>
              <w:tab/>
            </w:r>
            <w:r w:rsidR="008E43B7" w:rsidRPr="00E47121">
              <w:rPr>
                <w:rStyle w:val="a9"/>
                <w:noProof/>
              </w:rPr>
              <w:t>Розрахунок економічного ефекту</w:t>
            </w:r>
            <w:r w:rsidR="008E43B7">
              <w:rPr>
                <w:noProof/>
                <w:webHidden/>
              </w:rPr>
              <w:tab/>
            </w:r>
            <w:r w:rsidR="008E43B7">
              <w:rPr>
                <w:noProof/>
                <w:webHidden/>
              </w:rPr>
              <w:fldChar w:fldCharType="begin"/>
            </w:r>
            <w:r w:rsidR="008E43B7">
              <w:rPr>
                <w:noProof/>
                <w:webHidden/>
              </w:rPr>
              <w:instrText xml:space="preserve"> PAGEREF _Toc168829772 \h </w:instrText>
            </w:r>
            <w:r w:rsidR="008E43B7">
              <w:rPr>
                <w:noProof/>
                <w:webHidden/>
              </w:rPr>
            </w:r>
            <w:r w:rsidR="008E43B7">
              <w:rPr>
                <w:noProof/>
                <w:webHidden/>
              </w:rPr>
              <w:fldChar w:fldCharType="separate"/>
            </w:r>
            <w:r w:rsidR="008E43B7">
              <w:rPr>
                <w:noProof/>
                <w:webHidden/>
              </w:rPr>
              <w:t>55</w:t>
            </w:r>
            <w:r w:rsidR="008E43B7">
              <w:rPr>
                <w:noProof/>
                <w:webHidden/>
              </w:rPr>
              <w:fldChar w:fldCharType="end"/>
            </w:r>
          </w:hyperlink>
        </w:p>
        <w:p w14:paraId="421BD3E2" w14:textId="2AA6F275" w:rsidR="008E43B7" w:rsidRDefault="00000000">
          <w:pPr>
            <w:pStyle w:val="22"/>
            <w:rPr>
              <w:rFonts w:asciiTheme="minorHAnsi" w:eastAsiaTheme="minorEastAsia" w:hAnsiTheme="minorHAnsi" w:cstheme="minorBidi"/>
              <w:noProof/>
              <w:kern w:val="2"/>
              <w:sz w:val="22"/>
              <w:szCs w:val="22"/>
              <w:lang w:eastAsia="uk-UA"/>
              <w14:ligatures w14:val="standardContextual"/>
            </w:rPr>
          </w:pPr>
          <w:hyperlink w:anchor="_Toc168829773" w:history="1">
            <w:r w:rsidR="008E43B7" w:rsidRPr="00E47121">
              <w:rPr>
                <w:rStyle w:val="a9"/>
                <w:noProof/>
              </w:rPr>
              <w:t>Висновок до розділу 3</w:t>
            </w:r>
            <w:r w:rsidR="008E43B7">
              <w:rPr>
                <w:noProof/>
                <w:webHidden/>
              </w:rPr>
              <w:tab/>
            </w:r>
            <w:r w:rsidR="008E43B7">
              <w:rPr>
                <w:noProof/>
                <w:webHidden/>
              </w:rPr>
              <w:fldChar w:fldCharType="begin"/>
            </w:r>
            <w:r w:rsidR="008E43B7">
              <w:rPr>
                <w:noProof/>
                <w:webHidden/>
              </w:rPr>
              <w:instrText xml:space="preserve"> PAGEREF _Toc168829773 \h </w:instrText>
            </w:r>
            <w:r w:rsidR="008E43B7">
              <w:rPr>
                <w:noProof/>
                <w:webHidden/>
              </w:rPr>
            </w:r>
            <w:r w:rsidR="008E43B7">
              <w:rPr>
                <w:noProof/>
                <w:webHidden/>
              </w:rPr>
              <w:fldChar w:fldCharType="separate"/>
            </w:r>
            <w:r w:rsidR="008E43B7">
              <w:rPr>
                <w:noProof/>
                <w:webHidden/>
              </w:rPr>
              <w:t>57</w:t>
            </w:r>
            <w:r w:rsidR="008E43B7">
              <w:rPr>
                <w:noProof/>
                <w:webHidden/>
              </w:rPr>
              <w:fldChar w:fldCharType="end"/>
            </w:r>
          </w:hyperlink>
        </w:p>
        <w:p w14:paraId="409C6FF3" w14:textId="78D8D68B" w:rsidR="008E43B7" w:rsidRDefault="00000000">
          <w:pPr>
            <w:pStyle w:val="13"/>
            <w:rPr>
              <w:rFonts w:asciiTheme="minorHAnsi" w:eastAsiaTheme="minorEastAsia" w:hAnsiTheme="minorHAnsi" w:cstheme="minorBidi"/>
              <w:b w:val="0"/>
              <w:noProof/>
              <w:kern w:val="2"/>
              <w:sz w:val="22"/>
              <w:szCs w:val="22"/>
              <w:lang w:eastAsia="uk-UA"/>
              <w14:ligatures w14:val="standardContextual"/>
            </w:rPr>
          </w:pPr>
          <w:hyperlink w:anchor="_Toc168829774" w:history="1">
            <w:r w:rsidR="008E43B7" w:rsidRPr="00E47121">
              <w:rPr>
                <w:rStyle w:val="a9"/>
                <w:noProof/>
              </w:rPr>
              <w:t>ЗАГАЛЬНІ ВИСНОВКИ</w:t>
            </w:r>
            <w:r w:rsidR="008E43B7">
              <w:rPr>
                <w:noProof/>
                <w:webHidden/>
              </w:rPr>
              <w:tab/>
            </w:r>
            <w:r w:rsidR="008E43B7">
              <w:rPr>
                <w:noProof/>
                <w:webHidden/>
              </w:rPr>
              <w:fldChar w:fldCharType="begin"/>
            </w:r>
            <w:r w:rsidR="008E43B7">
              <w:rPr>
                <w:noProof/>
                <w:webHidden/>
              </w:rPr>
              <w:instrText xml:space="preserve"> PAGEREF _Toc168829774 \h </w:instrText>
            </w:r>
            <w:r w:rsidR="008E43B7">
              <w:rPr>
                <w:noProof/>
                <w:webHidden/>
              </w:rPr>
            </w:r>
            <w:r w:rsidR="008E43B7">
              <w:rPr>
                <w:noProof/>
                <w:webHidden/>
              </w:rPr>
              <w:fldChar w:fldCharType="separate"/>
            </w:r>
            <w:r w:rsidR="008E43B7">
              <w:rPr>
                <w:noProof/>
                <w:webHidden/>
              </w:rPr>
              <w:t>59</w:t>
            </w:r>
            <w:r w:rsidR="008E43B7">
              <w:rPr>
                <w:noProof/>
                <w:webHidden/>
              </w:rPr>
              <w:fldChar w:fldCharType="end"/>
            </w:r>
          </w:hyperlink>
        </w:p>
        <w:p w14:paraId="4C7F97DD" w14:textId="2EA78821" w:rsidR="008E43B7" w:rsidRDefault="00000000">
          <w:pPr>
            <w:pStyle w:val="22"/>
            <w:rPr>
              <w:rFonts w:asciiTheme="minorHAnsi" w:eastAsiaTheme="minorEastAsia" w:hAnsiTheme="minorHAnsi" w:cstheme="minorBidi"/>
              <w:noProof/>
              <w:kern w:val="2"/>
              <w:sz w:val="22"/>
              <w:szCs w:val="22"/>
              <w:lang w:eastAsia="uk-UA"/>
              <w14:ligatures w14:val="standardContextual"/>
            </w:rPr>
          </w:pPr>
          <w:hyperlink w:anchor="_Toc168829775" w:history="1">
            <w:r w:rsidR="008E43B7" w:rsidRPr="00E47121">
              <w:rPr>
                <w:rStyle w:val="a9"/>
                <w:noProof/>
                <w:lang w:eastAsia="zh-CN"/>
              </w:rPr>
              <w:t>Результати роботи</w:t>
            </w:r>
            <w:r w:rsidR="008E43B7">
              <w:rPr>
                <w:noProof/>
                <w:webHidden/>
              </w:rPr>
              <w:tab/>
            </w:r>
            <w:r w:rsidR="008E43B7">
              <w:rPr>
                <w:noProof/>
                <w:webHidden/>
              </w:rPr>
              <w:fldChar w:fldCharType="begin"/>
            </w:r>
            <w:r w:rsidR="008E43B7">
              <w:rPr>
                <w:noProof/>
                <w:webHidden/>
              </w:rPr>
              <w:instrText xml:space="preserve"> PAGEREF _Toc168829775 \h </w:instrText>
            </w:r>
            <w:r w:rsidR="008E43B7">
              <w:rPr>
                <w:noProof/>
                <w:webHidden/>
              </w:rPr>
            </w:r>
            <w:r w:rsidR="008E43B7">
              <w:rPr>
                <w:noProof/>
                <w:webHidden/>
              </w:rPr>
              <w:fldChar w:fldCharType="separate"/>
            </w:r>
            <w:r w:rsidR="008E43B7">
              <w:rPr>
                <w:noProof/>
                <w:webHidden/>
              </w:rPr>
              <w:t>59</w:t>
            </w:r>
            <w:r w:rsidR="008E43B7">
              <w:rPr>
                <w:noProof/>
                <w:webHidden/>
              </w:rPr>
              <w:fldChar w:fldCharType="end"/>
            </w:r>
          </w:hyperlink>
        </w:p>
        <w:p w14:paraId="55F1EA47" w14:textId="14458AA9" w:rsidR="008E43B7" w:rsidRDefault="00000000">
          <w:pPr>
            <w:pStyle w:val="22"/>
            <w:rPr>
              <w:rFonts w:asciiTheme="minorHAnsi" w:eastAsiaTheme="minorEastAsia" w:hAnsiTheme="minorHAnsi" w:cstheme="minorBidi"/>
              <w:noProof/>
              <w:kern w:val="2"/>
              <w:sz w:val="22"/>
              <w:szCs w:val="22"/>
              <w:lang w:eastAsia="uk-UA"/>
              <w14:ligatures w14:val="standardContextual"/>
            </w:rPr>
          </w:pPr>
          <w:hyperlink w:anchor="_Toc168829776" w:history="1">
            <w:r w:rsidR="008E43B7" w:rsidRPr="00E47121">
              <w:rPr>
                <w:rStyle w:val="a9"/>
                <w:noProof/>
                <w:lang w:eastAsia="zh-CN"/>
              </w:rPr>
              <w:t>Обговорення результатів роботи</w:t>
            </w:r>
            <w:r w:rsidR="008E43B7">
              <w:rPr>
                <w:noProof/>
                <w:webHidden/>
              </w:rPr>
              <w:tab/>
            </w:r>
            <w:r w:rsidR="008E43B7">
              <w:rPr>
                <w:noProof/>
                <w:webHidden/>
              </w:rPr>
              <w:fldChar w:fldCharType="begin"/>
            </w:r>
            <w:r w:rsidR="008E43B7">
              <w:rPr>
                <w:noProof/>
                <w:webHidden/>
              </w:rPr>
              <w:instrText xml:space="preserve"> PAGEREF _Toc168829776 \h </w:instrText>
            </w:r>
            <w:r w:rsidR="008E43B7">
              <w:rPr>
                <w:noProof/>
                <w:webHidden/>
              </w:rPr>
            </w:r>
            <w:r w:rsidR="008E43B7">
              <w:rPr>
                <w:noProof/>
                <w:webHidden/>
              </w:rPr>
              <w:fldChar w:fldCharType="separate"/>
            </w:r>
            <w:r w:rsidR="008E43B7">
              <w:rPr>
                <w:noProof/>
                <w:webHidden/>
              </w:rPr>
              <w:t>59</w:t>
            </w:r>
            <w:r w:rsidR="008E43B7">
              <w:rPr>
                <w:noProof/>
                <w:webHidden/>
              </w:rPr>
              <w:fldChar w:fldCharType="end"/>
            </w:r>
          </w:hyperlink>
        </w:p>
        <w:p w14:paraId="3CB57C56" w14:textId="5CF39285" w:rsidR="008E43B7" w:rsidRDefault="00000000">
          <w:pPr>
            <w:pStyle w:val="22"/>
            <w:rPr>
              <w:rFonts w:asciiTheme="minorHAnsi" w:eastAsiaTheme="minorEastAsia" w:hAnsiTheme="minorHAnsi" w:cstheme="minorBidi"/>
              <w:noProof/>
              <w:kern w:val="2"/>
              <w:sz w:val="22"/>
              <w:szCs w:val="22"/>
              <w:lang w:eastAsia="uk-UA"/>
              <w14:ligatures w14:val="standardContextual"/>
            </w:rPr>
          </w:pPr>
          <w:hyperlink w:anchor="_Toc168829777" w:history="1">
            <w:r w:rsidR="008E43B7" w:rsidRPr="00E47121">
              <w:rPr>
                <w:rStyle w:val="a9"/>
                <w:noProof/>
                <w:lang w:eastAsia="zh-CN"/>
              </w:rPr>
              <w:t>Висновки</w:t>
            </w:r>
            <w:r w:rsidR="008E43B7">
              <w:rPr>
                <w:noProof/>
                <w:webHidden/>
              </w:rPr>
              <w:tab/>
            </w:r>
            <w:r w:rsidR="008E43B7">
              <w:rPr>
                <w:noProof/>
                <w:webHidden/>
              </w:rPr>
              <w:fldChar w:fldCharType="begin"/>
            </w:r>
            <w:r w:rsidR="008E43B7">
              <w:rPr>
                <w:noProof/>
                <w:webHidden/>
              </w:rPr>
              <w:instrText xml:space="preserve"> PAGEREF _Toc168829777 \h </w:instrText>
            </w:r>
            <w:r w:rsidR="008E43B7">
              <w:rPr>
                <w:noProof/>
                <w:webHidden/>
              </w:rPr>
            </w:r>
            <w:r w:rsidR="008E43B7">
              <w:rPr>
                <w:noProof/>
                <w:webHidden/>
              </w:rPr>
              <w:fldChar w:fldCharType="separate"/>
            </w:r>
            <w:r w:rsidR="008E43B7">
              <w:rPr>
                <w:noProof/>
                <w:webHidden/>
              </w:rPr>
              <w:t>60</w:t>
            </w:r>
            <w:r w:rsidR="008E43B7">
              <w:rPr>
                <w:noProof/>
                <w:webHidden/>
              </w:rPr>
              <w:fldChar w:fldCharType="end"/>
            </w:r>
          </w:hyperlink>
        </w:p>
        <w:p w14:paraId="196FC137" w14:textId="79ECE2FB" w:rsidR="008E43B7" w:rsidRDefault="00000000">
          <w:pPr>
            <w:pStyle w:val="13"/>
            <w:rPr>
              <w:rFonts w:asciiTheme="minorHAnsi" w:eastAsiaTheme="minorEastAsia" w:hAnsiTheme="minorHAnsi" w:cstheme="minorBidi"/>
              <w:b w:val="0"/>
              <w:noProof/>
              <w:kern w:val="2"/>
              <w:sz w:val="22"/>
              <w:szCs w:val="22"/>
              <w:lang w:eastAsia="uk-UA"/>
              <w14:ligatures w14:val="standardContextual"/>
            </w:rPr>
          </w:pPr>
          <w:hyperlink w:anchor="_Toc168829778" w:history="1">
            <w:r w:rsidR="008E43B7" w:rsidRPr="00E47121">
              <w:rPr>
                <w:rStyle w:val="a9"/>
                <w:noProof/>
              </w:rPr>
              <w:t>СПИСОК ВИКОРИСТАНИХ ДЖЕРЕЛ</w:t>
            </w:r>
            <w:r w:rsidR="008E43B7">
              <w:rPr>
                <w:noProof/>
                <w:webHidden/>
              </w:rPr>
              <w:tab/>
            </w:r>
            <w:r w:rsidR="008E43B7">
              <w:rPr>
                <w:noProof/>
                <w:webHidden/>
              </w:rPr>
              <w:fldChar w:fldCharType="begin"/>
            </w:r>
            <w:r w:rsidR="008E43B7">
              <w:rPr>
                <w:noProof/>
                <w:webHidden/>
              </w:rPr>
              <w:instrText xml:space="preserve"> PAGEREF _Toc168829778 \h </w:instrText>
            </w:r>
            <w:r w:rsidR="008E43B7">
              <w:rPr>
                <w:noProof/>
                <w:webHidden/>
              </w:rPr>
            </w:r>
            <w:r w:rsidR="008E43B7">
              <w:rPr>
                <w:noProof/>
                <w:webHidden/>
              </w:rPr>
              <w:fldChar w:fldCharType="separate"/>
            </w:r>
            <w:r w:rsidR="008E43B7">
              <w:rPr>
                <w:noProof/>
                <w:webHidden/>
              </w:rPr>
              <w:t>61</w:t>
            </w:r>
            <w:r w:rsidR="008E43B7">
              <w:rPr>
                <w:noProof/>
                <w:webHidden/>
              </w:rPr>
              <w:fldChar w:fldCharType="end"/>
            </w:r>
          </w:hyperlink>
        </w:p>
        <w:p w14:paraId="048DCD98" w14:textId="6F5429E1" w:rsidR="00E96EAA" w:rsidRPr="003F54E2" w:rsidRDefault="00CC30A3">
          <w:r w:rsidRPr="003F54E2">
            <w:fldChar w:fldCharType="end"/>
          </w:r>
        </w:p>
      </w:sdtContent>
    </w:sdt>
    <w:p w14:paraId="6F4CED8D" w14:textId="5CD9E18D" w:rsidR="000729DB" w:rsidRPr="009F4095" w:rsidRDefault="009F4095" w:rsidP="009F4095">
      <w:pPr>
        <w:pStyle w:val="11"/>
      </w:pPr>
      <w:bookmarkStart w:id="3" w:name="_Toc168829754"/>
      <w:r w:rsidRPr="009F4095">
        <w:lastRenderedPageBreak/>
        <w:t>ПЕРЕЛІК СКОРОЧЕНЬ, УМОВНИХ ПОЗНАЧЕНЬ, ТЕРМІНІВ</w:t>
      </w:r>
      <w:bookmarkEnd w:id="3"/>
    </w:p>
    <w:p w14:paraId="134499BA" w14:textId="77777777" w:rsidR="000729DB" w:rsidRPr="003F54E2" w:rsidRDefault="000729DB" w:rsidP="000729DB"/>
    <w:p w14:paraId="3C837D8C" w14:textId="45C9FA49" w:rsidR="00EE02C8" w:rsidRDefault="00EE02C8" w:rsidP="00EE02C8">
      <w:r w:rsidRPr="00F64241">
        <w:t>ПП – програмний продукт</w:t>
      </w:r>
    </w:p>
    <w:p w14:paraId="609DA1E1" w14:textId="370456D2" w:rsidR="0092338C" w:rsidRPr="00F64241" w:rsidRDefault="0092338C" w:rsidP="0092338C">
      <w:r w:rsidRPr="00F64241">
        <w:t xml:space="preserve">ФВА – </w:t>
      </w:r>
      <w:r w:rsidR="006C4B48" w:rsidRPr="00F64241">
        <w:t>функціонально-вартісний аналіз</w:t>
      </w:r>
    </w:p>
    <w:p w14:paraId="75021CA9" w14:textId="74BCFED9" w:rsidR="009372E2" w:rsidRPr="003F54E2" w:rsidRDefault="00617FFD" w:rsidP="00005959">
      <w:pPr>
        <w:pStyle w:val="11"/>
      </w:pPr>
      <w:bookmarkStart w:id="4" w:name="_Toc168829755"/>
      <w:r w:rsidRPr="003F54E2">
        <w:lastRenderedPageBreak/>
        <w:t>ВСТУП</w:t>
      </w:r>
      <w:bookmarkEnd w:id="4"/>
    </w:p>
    <w:p w14:paraId="709DDAC0" w14:textId="77777777" w:rsidR="00F30735" w:rsidRDefault="00F30735" w:rsidP="00CC18F2"/>
    <w:p w14:paraId="0F0427F3" w14:textId="0531C051" w:rsidR="00245071" w:rsidRDefault="00245071" w:rsidP="00CC18F2">
      <w:r>
        <w:t>Задача, що розглядається у дипломній роботі пов’язана з дослідженням багаторівневої системи класифікації на основі нейронних мереж. Для досягнення задач необхідно мати розуміння концепції побудови нейронної мережі, розуміння залежності рівнів багаторівневої системи, а також розуміння потреб лікаря, які було вкладено в простоту взаємодії з графічним інтерфейсом.</w:t>
      </w:r>
    </w:p>
    <w:p w14:paraId="5C96BD6A" w14:textId="7D3509DC" w:rsidR="00245071" w:rsidRPr="004C778C" w:rsidRDefault="00245071" w:rsidP="00245071">
      <w:pPr>
        <w:rPr>
          <w:b/>
          <w:bCs/>
        </w:rPr>
      </w:pPr>
      <w:r w:rsidRPr="004C778C">
        <w:rPr>
          <w:b/>
          <w:bCs/>
        </w:rPr>
        <w:t>Мета і завдання роботи</w:t>
      </w:r>
    </w:p>
    <w:p w14:paraId="1DED84F8" w14:textId="77777777" w:rsidR="00245071" w:rsidRDefault="00245071" w:rsidP="00245071">
      <w:r w:rsidRPr="00792AD7">
        <w:t>Метою роботи є покращення діагностики стадій фіброзу печінки за рахунок багаторівневої системи класифікації.</w:t>
      </w:r>
    </w:p>
    <w:p w14:paraId="3C12E26E" w14:textId="77777777" w:rsidR="00245071" w:rsidRDefault="00245071" w:rsidP="00245071">
      <w:r w:rsidRPr="001470FF">
        <w:t>Її досягнення передбачає вирішення наступних завдань:</w:t>
      </w:r>
    </w:p>
    <w:p w14:paraId="3B85629D" w14:textId="77777777" w:rsidR="00245071" w:rsidRPr="00792AD7" w:rsidRDefault="00245071" w:rsidP="00245071">
      <w:r w:rsidRPr="00792AD7">
        <w:t>1.</w:t>
      </w:r>
      <w:r>
        <w:t xml:space="preserve"> </w:t>
      </w:r>
      <w:r w:rsidRPr="00792AD7">
        <w:t xml:space="preserve">Розробка нейронної мережі </w:t>
      </w:r>
      <w:proofErr w:type="spellStart"/>
      <w:r w:rsidRPr="00792AD7">
        <w:t>багатокласової</w:t>
      </w:r>
      <w:proofErr w:type="spellEnd"/>
      <w:r w:rsidRPr="00792AD7">
        <w:t xml:space="preserve"> класифікації деталізованих ступенів фіброзу печінки по ультразвуковим зображенням.</w:t>
      </w:r>
    </w:p>
    <w:p w14:paraId="0724F3E9" w14:textId="77777777" w:rsidR="00245071" w:rsidRPr="00792AD7" w:rsidRDefault="00245071" w:rsidP="00245071">
      <w:r w:rsidRPr="00792AD7">
        <w:t>2.</w:t>
      </w:r>
      <w:r>
        <w:t xml:space="preserve"> </w:t>
      </w:r>
      <w:r w:rsidRPr="00792AD7">
        <w:t>Побудова багаторівневої системи класифікації деталізованих ступенів фіброзу печінки по ультразвуковим зображенням.</w:t>
      </w:r>
    </w:p>
    <w:p w14:paraId="2FADE113" w14:textId="77777777" w:rsidR="00245071" w:rsidRDefault="00245071" w:rsidP="00245071">
      <w:r w:rsidRPr="00792AD7">
        <w:t>3.</w:t>
      </w:r>
      <w:r>
        <w:t xml:space="preserve"> </w:t>
      </w:r>
      <w:r w:rsidRPr="00792AD7">
        <w:t>Побудова графічного інтерфейсу для взаємодії лікаря з багаторівневою системою.</w:t>
      </w:r>
    </w:p>
    <w:p w14:paraId="3C54D47F" w14:textId="60CDE5EA" w:rsidR="00A4400F" w:rsidRPr="00D143EC" w:rsidRDefault="00A4400F" w:rsidP="00245071">
      <w:r>
        <w:t xml:space="preserve">Обґрунтування обрання багаторівневої системи будується на основі математичної постановки задачі, яка освітлюється в роботі дипломного керівника Павлова Володимира Анатолійовича </w:t>
      </w:r>
      <w:r w:rsidRPr="00987D9E">
        <w:rPr>
          <w:lang w:val="ru-RU"/>
        </w:rPr>
        <w:t>“</w:t>
      </w:r>
      <w:r w:rsidRPr="00BC37F7">
        <w:t>Ідентифікація патологічних станів печінки за допомогою моделей самоорганізації на основі текстурних особливостей ультразвукових зображень</w:t>
      </w:r>
      <w:r w:rsidRPr="00987D9E">
        <w:rPr>
          <w:lang w:val="ru-RU"/>
        </w:rPr>
        <w:t>” [1]</w:t>
      </w:r>
      <w:r>
        <w:t>.</w:t>
      </w:r>
    </w:p>
    <w:p w14:paraId="3CA06EEB" w14:textId="2FD9A017" w:rsidR="00245071" w:rsidRDefault="00245071" w:rsidP="00245071">
      <w:r w:rsidRPr="004C778C">
        <w:rPr>
          <w:b/>
          <w:bCs/>
        </w:rPr>
        <w:t>Використані методи.</w:t>
      </w:r>
      <w:r w:rsidRPr="00782E8C">
        <w:t xml:space="preserve"> </w:t>
      </w:r>
      <w:r w:rsidR="00A4400F">
        <w:rPr>
          <w:szCs w:val="28"/>
        </w:rPr>
        <w:t xml:space="preserve">На основі математичної постановки задачі від стандартної схеми вирішення </w:t>
      </w:r>
      <w:proofErr w:type="spellStart"/>
      <w:r w:rsidR="00A4400F">
        <w:rPr>
          <w:szCs w:val="28"/>
        </w:rPr>
        <w:t>багатокласової</w:t>
      </w:r>
      <w:proofErr w:type="spellEnd"/>
      <w:r w:rsidR="00A4400F">
        <w:rPr>
          <w:szCs w:val="28"/>
        </w:rPr>
        <w:t xml:space="preserve"> задачі класифікації, яка застосовує бінарні класифікатори за принципом </w:t>
      </w:r>
      <w:r w:rsidR="00A4400F" w:rsidRPr="00987D9E">
        <w:rPr>
          <w:szCs w:val="28"/>
        </w:rPr>
        <w:t>“</w:t>
      </w:r>
      <w:r w:rsidR="00A4400F">
        <w:rPr>
          <w:szCs w:val="28"/>
        </w:rPr>
        <w:t>кожен клас від всіх інших класів</w:t>
      </w:r>
      <w:r w:rsidR="00A4400F" w:rsidRPr="00987D9E">
        <w:rPr>
          <w:szCs w:val="28"/>
        </w:rPr>
        <w:t>”</w:t>
      </w:r>
      <w:r w:rsidR="00A4400F">
        <w:rPr>
          <w:szCs w:val="28"/>
        </w:rPr>
        <w:t xml:space="preserve">, було перейдено до схеми де бінарні класифікатори реалізовані на основі групування частин класів від інших класів. Цей перехід був зумовлений природною особливістю групування, такою як обрання одного класу від всієї вибірки завжди буде менший за всю вибірку, за умови що кількість зображень у кожному класі пропорційні, що для моделей нейронних мереж означає відсутність явного </w:t>
      </w:r>
      <w:r w:rsidR="00A4400F">
        <w:rPr>
          <w:szCs w:val="28"/>
        </w:rPr>
        <w:lastRenderedPageBreak/>
        <w:t>відокремлення ознак одного класу від інших. Тому в роботі розглядається побудова багаторівневої системи класифікації, де на першому рівні системи застосовуються бінарні класифікатори реалізовані на основі групування частин класів від інших класів</w:t>
      </w:r>
      <w:r w:rsidR="00A4400F">
        <w:t>, а також застосування попередньої обробки даних, використання нейронних мереж, логістичної регресії і аналіз точності класифікації</w:t>
      </w:r>
      <w:r w:rsidR="00A4400F" w:rsidRPr="00782E8C">
        <w:t>.</w:t>
      </w:r>
    </w:p>
    <w:p w14:paraId="5F716C81" w14:textId="1D5C6DED" w:rsidR="009263A6" w:rsidRPr="00782E8C" w:rsidRDefault="009263A6" w:rsidP="00B945DA">
      <w:r w:rsidRPr="003F54E2">
        <w:t>В процесі проведеного аналізу було визначено та обґрунтовано використання</w:t>
      </w:r>
      <w:r>
        <w:t xml:space="preserve"> таких технічних рішень</w:t>
      </w:r>
      <w:r w:rsidRPr="00D25626">
        <w:t>: мов</w:t>
      </w:r>
      <w:r>
        <w:t>а</w:t>
      </w:r>
      <w:r w:rsidRPr="00D25626">
        <w:t xml:space="preserve"> програмування </w:t>
      </w:r>
      <w:proofErr w:type="spellStart"/>
      <w:r w:rsidRPr="00D25626">
        <w:t>Python</w:t>
      </w:r>
      <w:proofErr w:type="spellEnd"/>
      <w:r>
        <w:t xml:space="preserve">, бібліотеки </w:t>
      </w:r>
      <w:r w:rsidRPr="00336267">
        <w:rPr>
          <w:lang w:val="en-US"/>
        </w:rPr>
        <w:t>TensorFlow</w:t>
      </w:r>
      <w:r w:rsidRPr="00987D9E">
        <w:t xml:space="preserve">, </w:t>
      </w:r>
      <w:r w:rsidRPr="003367E9">
        <w:rPr>
          <w:lang w:val="en-US"/>
        </w:rPr>
        <w:t>OpenCV</w:t>
      </w:r>
      <w:r w:rsidRPr="00987D9E">
        <w:t xml:space="preserve">, </w:t>
      </w:r>
      <w:r>
        <w:rPr>
          <w:lang w:val="en-US"/>
        </w:rPr>
        <w:t>NumPy</w:t>
      </w:r>
      <w:r w:rsidRPr="00987D9E">
        <w:t xml:space="preserve"> </w:t>
      </w:r>
      <w:r>
        <w:t xml:space="preserve">та </w:t>
      </w:r>
      <w:proofErr w:type="spellStart"/>
      <w:r>
        <w:rPr>
          <w:lang w:val="en-US"/>
        </w:rPr>
        <w:t>Tkinter</w:t>
      </w:r>
      <w:proofErr w:type="spellEnd"/>
      <w:r>
        <w:t>, які є безкоштовними для застосування у власних цілях і у відкритому доступі.</w:t>
      </w:r>
    </w:p>
    <w:p w14:paraId="5F9E7260" w14:textId="71CBFF1D" w:rsidR="00245071" w:rsidRDefault="00245071" w:rsidP="00245071">
      <w:r w:rsidRPr="004C778C">
        <w:rPr>
          <w:b/>
          <w:bCs/>
        </w:rPr>
        <w:t>Отримані результати.</w:t>
      </w:r>
      <w:r w:rsidRPr="00785A05">
        <w:rPr>
          <w:bCs/>
          <w:iCs/>
        </w:rPr>
        <w:t xml:space="preserve"> </w:t>
      </w:r>
      <w:r>
        <w:t>Багаторівнева система класифікації деталізованих ступенів фіброзу печінки по ультразвуковим зображенням</w:t>
      </w:r>
      <w:r w:rsidRPr="00782E8C">
        <w:t>.</w:t>
      </w:r>
    </w:p>
    <w:p w14:paraId="5B4C5906" w14:textId="77777777" w:rsidR="00245071" w:rsidRDefault="00245071" w:rsidP="00245071">
      <w:r w:rsidRPr="000C02D1">
        <w:rPr>
          <w:b/>
          <w:bCs/>
        </w:rPr>
        <w:t>Публікації.</w:t>
      </w:r>
      <w:r w:rsidRPr="00782E8C">
        <w:t xml:space="preserve"> За результатами виконаної роботи бул</w:t>
      </w:r>
      <w:r>
        <w:t>о</w:t>
      </w:r>
      <w:r w:rsidRPr="00782E8C">
        <w:t xml:space="preserve"> опублікован</w:t>
      </w:r>
      <w:r>
        <w:t>о 1 статтю:</w:t>
      </w:r>
    </w:p>
    <w:p w14:paraId="5D794957" w14:textId="50208847" w:rsidR="009911D6" w:rsidRPr="009911D6" w:rsidRDefault="009911D6">
      <w:pPr>
        <w:pStyle w:val="aa"/>
        <w:numPr>
          <w:ilvl w:val="2"/>
          <w:numId w:val="9"/>
        </w:numPr>
      </w:pPr>
      <w:r w:rsidRPr="008F7421">
        <w:rPr>
          <w:i/>
        </w:rPr>
        <w:t>Урсу І.О.,</w:t>
      </w:r>
      <w:r w:rsidRPr="009911D6">
        <w:t xml:space="preserve"> Система визначення ступеню фіброзу печінки дітей при </w:t>
      </w:r>
      <w:proofErr w:type="spellStart"/>
      <w:r w:rsidRPr="009911D6">
        <w:t>аутоімунному</w:t>
      </w:r>
      <w:proofErr w:type="spellEnd"/>
      <w:r w:rsidRPr="009911D6">
        <w:t xml:space="preserve"> гепатиті на ультразвукових зображеннях </w:t>
      </w:r>
      <w:r w:rsidRPr="008F7421">
        <w:rPr>
          <w:i/>
        </w:rPr>
        <w:t xml:space="preserve">/ </w:t>
      </w:r>
      <w:r w:rsidR="000A3006">
        <w:rPr>
          <w:i/>
        </w:rPr>
        <w:t xml:space="preserve">Урсу І.О., </w:t>
      </w:r>
      <w:proofErr w:type="spellStart"/>
      <w:r w:rsidR="000A3006">
        <w:rPr>
          <w:i/>
        </w:rPr>
        <w:t>Буднік</w:t>
      </w:r>
      <w:proofErr w:type="spellEnd"/>
      <w:r w:rsidR="000A3006">
        <w:rPr>
          <w:i/>
        </w:rPr>
        <w:t xml:space="preserve"> Ю.С., Шевченко О.О., Диба М.Б., Тарасюк Б.А., Павлов В.А.</w:t>
      </w:r>
      <w:r w:rsidRPr="008F7421">
        <w:rPr>
          <w:i/>
        </w:rPr>
        <w:t xml:space="preserve"> //</w:t>
      </w:r>
      <w:r w:rsidRPr="009911D6">
        <w:t xml:space="preserve"> </w:t>
      </w:r>
      <w:r w:rsidRPr="008B4510">
        <w:rPr>
          <w:lang w:val="en-US"/>
        </w:rPr>
        <w:t>Control</w:t>
      </w:r>
      <w:r w:rsidRPr="00987D9E">
        <w:t xml:space="preserve"> </w:t>
      </w:r>
      <w:r w:rsidRPr="008B4510">
        <w:rPr>
          <w:lang w:val="en-US"/>
        </w:rPr>
        <w:t>Systems</w:t>
      </w:r>
      <w:r w:rsidRPr="00987D9E">
        <w:t xml:space="preserve"> </w:t>
      </w:r>
      <w:r w:rsidRPr="008B4510">
        <w:rPr>
          <w:lang w:val="en-US"/>
        </w:rPr>
        <w:t>and</w:t>
      </w:r>
      <w:r w:rsidRPr="00987D9E">
        <w:t xml:space="preserve"> </w:t>
      </w:r>
      <w:r w:rsidRPr="008B4510">
        <w:rPr>
          <w:lang w:val="en-US"/>
        </w:rPr>
        <w:t>Computers</w:t>
      </w:r>
      <w:r w:rsidRPr="009911D6">
        <w:t>. –</w:t>
      </w:r>
      <w:r w:rsidR="0011764E" w:rsidRPr="00987D9E">
        <w:t xml:space="preserve"> </w:t>
      </w:r>
      <w:r w:rsidRPr="009911D6">
        <w:t xml:space="preserve">Київ, 2024. – </w:t>
      </w:r>
      <w:r w:rsidRPr="008B4510">
        <w:t>№</w:t>
      </w:r>
      <w:r w:rsidR="008B4510">
        <w:t>306</w:t>
      </w:r>
      <w:r w:rsidRPr="008B4510">
        <w:t xml:space="preserve">. – </w:t>
      </w:r>
      <w:r w:rsidR="003E4FA0">
        <w:t>5</w:t>
      </w:r>
      <w:r w:rsidRPr="008B4510">
        <w:t xml:space="preserve">с. </w:t>
      </w:r>
      <w:proofErr w:type="spellStart"/>
      <w:r w:rsidRPr="008B4510">
        <w:t>Наукометричний</w:t>
      </w:r>
      <w:proofErr w:type="spellEnd"/>
      <w:r w:rsidRPr="008B4510">
        <w:t xml:space="preserve"> фаховий журнал категорії </w:t>
      </w:r>
      <w:r w:rsidR="008B4510">
        <w:t>Б</w:t>
      </w:r>
      <w:r w:rsidRPr="008B4510">
        <w:t xml:space="preserve">. </w:t>
      </w:r>
      <w:r w:rsidRPr="008B4510">
        <w:rPr>
          <w:b/>
          <w:i/>
        </w:rPr>
        <w:t>- DOI</w:t>
      </w:r>
      <w:r w:rsidRPr="008B4510">
        <w:rPr>
          <w:i/>
        </w:rPr>
        <w:t xml:space="preserve">: </w:t>
      </w:r>
      <w:r w:rsidR="008B4510" w:rsidRPr="00275F9B">
        <w:rPr>
          <w:i/>
        </w:rPr>
        <w:t>10.15407</w:t>
      </w:r>
    </w:p>
    <w:p w14:paraId="06D56EA7" w14:textId="20EE190D" w:rsidR="00660F95" w:rsidRPr="00660F95" w:rsidRDefault="00660F95" w:rsidP="00660F95">
      <w:pPr>
        <w:rPr>
          <w:b/>
          <w:bCs/>
        </w:rPr>
      </w:pPr>
      <w:r w:rsidRPr="00660F95">
        <w:rPr>
          <w:b/>
          <w:bCs/>
        </w:rPr>
        <w:t>Структура роботи</w:t>
      </w:r>
    </w:p>
    <w:p w14:paraId="72981A99" w14:textId="396436CF" w:rsidR="007E60B1" w:rsidRPr="00660F95" w:rsidRDefault="00660F95" w:rsidP="00660F95">
      <w:r w:rsidRPr="00782E8C">
        <w:t>Дипломна робота за темою «</w:t>
      </w:r>
      <w:r w:rsidR="00157F18" w:rsidRPr="00157F18">
        <w:t xml:space="preserve">Система визначення ступеню фіброзу печінки </w:t>
      </w:r>
      <w:r w:rsidR="00686C8F">
        <w:t>за</w:t>
      </w:r>
      <w:r w:rsidR="00157F18" w:rsidRPr="00157F18">
        <w:t xml:space="preserve"> стан</w:t>
      </w:r>
      <w:r w:rsidR="00686C8F">
        <w:t>ом</w:t>
      </w:r>
      <w:r w:rsidR="00157F18" w:rsidRPr="00157F18">
        <w:t xml:space="preserve"> судин на ультразвукових зображеннях</w:t>
      </w:r>
      <w:r w:rsidRPr="00782E8C">
        <w:t xml:space="preserve">» виконана студентом </w:t>
      </w:r>
      <w:r w:rsidR="00157F18" w:rsidRPr="00157F18">
        <w:t>Урсу Ігорем Олександровичем</w:t>
      </w:r>
      <w:r w:rsidRPr="00157F18">
        <w:t xml:space="preserve"> </w:t>
      </w:r>
      <w:r w:rsidRPr="00782E8C">
        <w:t>зі спеціальності 122 «Комп’ютерні науки» за освітньо-професійною програмою «Комп’ютерні технології в біології та медицині»</w:t>
      </w:r>
      <w:r w:rsidRPr="00782E8C">
        <w:rPr>
          <w:sz w:val="16"/>
          <w:szCs w:val="16"/>
        </w:rPr>
        <w:t xml:space="preserve">, </w:t>
      </w:r>
      <w:r w:rsidRPr="00782E8C">
        <w:t xml:space="preserve">побудована за класичним типом та викладена на </w:t>
      </w:r>
      <w:r w:rsidR="000F1DF7">
        <w:t>55</w:t>
      </w:r>
      <w:r w:rsidRPr="00782E8C">
        <w:t xml:space="preserve"> сторінках машинописного тексту. Вона складається з: вступу; </w:t>
      </w:r>
      <w:r w:rsidR="00CC67FD">
        <w:t>3</w:t>
      </w:r>
      <w:r w:rsidRPr="00782E8C">
        <w:t xml:space="preserve"> розділів (</w:t>
      </w:r>
      <w:r w:rsidR="00CC67FD">
        <w:rPr>
          <w:szCs w:val="28"/>
        </w:rPr>
        <w:t>о</w:t>
      </w:r>
      <w:r w:rsidR="00CC67FD" w:rsidRPr="00CC67FD">
        <w:rPr>
          <w:szCs w:val="28"/>
        </w:rPr>
        <w:t>гляд існуючих методів дослідження фіброзу печінки</w:t>
      </w:r>
      <w:r w:rsidR="00CC67FD">
        <w:rPr>
          <w:szCs w:val="28"/>
        </w:rPr>
        <w:t>, з</w:t>
      </w:r>
      <w:r w:rsidR="00CC67FD" w:rsidRPr="00CC67FD">
        <w:rPr>
          <w:szCs w:val="28"/>
        </w:rPr>
        <w:t>астосування глибокої нейронної мережі для класифікації фіброзу печінки</w:t>
      </w:r>
      <w:r w:rsidR="00CC67FD">
        <w:rPr>
          <w:szCs w:val="28"/>
        </w:rPr>
        <w:t>, п</w:t>
      </w:r>
      <w:r w:rsidR="00CC67FD" w:rsidRPr="00CC67FD">
        <w:rPr>
          <w:szCs w:val="28"/>
        </w:rPr>
        <w:t xml:space="preserve">рограмна реалізація та методика роботи </w:t>
      </w:r>
      <w:proofErr w:type="spellStart"/>
      <w:r w:rsidR="00CC67FD" w:rsidRPr="00CC67FD">
        <w:rPr>
          <w:szCs w:val="28"/>
        </w:rPr>
        <w:t>багатокласового</w:t>
      </w:r>
      <w:proofErr w:type="spellEnd"/>
      <w:r w:rsidR="00CC67FD" w:rsidRPr="00CC67FD">
        <w:rPr>
          <w:szCs w:val="28"/>
        </w:rPr>
        <w:t xml:space="preserve"> класифікатора фіброзу печінки</w:t>
      </w:r>
      <w:r w:rsidRPr="00157F18">
        <w:t>)</w:t>
      </w:r>
      <w:r w:rsidRPr="00782E8C">
        <w:t xml:space="preserve">, висновків до кожного з цих розділів; загальних висновків; списку використаних джерел, який налічує </w:t>
      </w:r>
      <w:r w:rsidR="003655C5">
        <w:t>31</w:t>
      </w:r>
      <w:r w:rsidRPr="00782E8C">
        <w:t xml:space="preserve"> </w:t>
      </w:r>
      <w:r w:rsidRPr="00782E8C">
        <w:lastRenderedPageBreak/>
        <w:t>джерел</w:t>
      </w:r>
      <w:r w:rsidR="003655C5">
        <w:t>о</w:t>
      </w:r>
      <w:r w:rsidRPr="00782E8C">
        <w:t xml:space="preserve">. В роботі представлено </w:t>
      </w:r>
      <w:r w:rsidR="00E50974">
        <w:t>47</w:t>
      </w:r>
      <w:r w:rsidRPr="00782E8C">
        <w:t xml:space="preserve"> рисунків і </w:t>
      </w:r>
      <w:r w:rsidR="00AC0324">
        <w:t>1</w:t>
      </w:r>
      <w:r w:rsidRPr="00782E8C">
        <w:t> таблиц</w:t>
      </w:r>
      <w:r w:rsidR="00AC0324">
        <w:t>я</w:t>
      </w:r>
      <w:r w:rsidRPr="00782E8C">
        <w:t>.</w:t>
      </w:r>
    </w:p>
    <w:p w14:paraId="63973C25" w14:textId="5BB971F3" w:rsidR="001A552F" w:rsidRPr="003F54E2" w:rsidRDefault="001A552F" w:rsidP="001A552F">
      <w:pPr>
        <w:pStyle w:val="11"/>
      </w:pPr>
      <w:bookmarkStart w:id="5" w:name="_Toc166422771"/>
      <w:bookmarkStart w:id="6" w:name="_Toc168829756"/>
      <w:r w:rsidRPr="003F54E2">
        <w:lastRenderedPageBreak/>
        <w:t xml:space="preserve">РОЗДІЛ </w:t>
      </w:r>
      <w:r w:rsidR="00D35D32">
        <w:t>1</w:t>
      </w:r>
      <w:r w:rsidRPr="003F54E2">
        <w:br/>
      </w:r>
      <w:bookmarkEnd w:id="5"/>
      <w:r w:rsidR="00D35D32" w:rsidRPr="00D35D32">
        <w:t>ОГЛЯД ІСНУЮЧИХ МЕТОДІВ ДОСЛІДЖЕННЯ ФІБРОЗУ ПЕЧІНКИ</w:t>
      </w:r>
      <w:bookmarkEnd w:id="6"/>
    </w:p>
    <w:p w14:paraId="016EB757" w14:textId="77777777" w:rsidR="00571DAB" w:rsidRPr="003F54E2" w:rsidRDefault="00571DAB" w:rsidP="00571DAB"/>
    <w:p w14:paraId="0F7C402D" w14:textId="5F8B99BD" w:rsidR="00571DAB" w:rsidRPr="003F54E2" w:rsidRDefault="00C71436">
      <w:pPr>
        <w:pStyle w:val="20"/>
        <w:numPr>
          <w:ilvl w:val="1"/>
          <w:numId w:val="6"/>
        </w:numPr>
      </w:pPr>
      <w:bookmarkStart w:id="7" w:name="_Toc168829757"/>
      <w:r>
        <w:t>Існуючі методи</w:t>
      </w:r>
      <w:r w:rsidR="002B59BF">
        <w:t xml:space="preserve"> у медицині</w:t>
      </w:r>
      <w:bookmarkEnd w:id="7"/>
    </w:p>
    <w:p w14:paraId="2CB6C156" w14:textId="77777777" w:rsidR="00571DAB" w:rsidRDefault="00571DAB" w:rsidP="00571DAB"/>
    <w:p w14:paraId="03E4AF7F" w14:textId="2E7657A6" w:rsidR="008C1379" w:rsidRPr="00987D9E" w:rsidRDefault="008C1379" w:rsidP="00571DAB">
      <w:pPr>
        <w:rPr>
          <w:lang w:val="ru-RU"/>
        </w:rPr>
      </w:pPr>
      <w:r>
        <w:t xml:space="preserve">Фіброз печінки - </w:t>
      </w:r>
      <w:r w:rsidR="00453AC9" w:rsidRPr="00453AC9">
        <w:t>процес, при якому уражена печінкова тканина заміщується фіброзною сполучною тканиною</w:t>
      </w:r>
      <w:r w:rsidR="00453AC9">
        <w:t>, яка не може виконувати функції печінкової тканини</w:t>
      </w:r>
      <w:r w:rsidR="00D55862">
        <w:t>, через це втрачається нормальне функціонування печінки</w:t>
      </w:r>
      <w:r w:rsidR="00141E81">
        <w:t xml:space="preserve"> </w:t>
      </w:r>
      <w:r w:rsidR="00141E81" w:rsidRPr="00987D9E">
        <w:rPr>
          <w:lang w:val="ru-RU"/>
        </w:rPr>
        <w:t>[</w:t>
      </w:r>
      <w:r w:rsidR="009A11E7">
        <w:t>2</w:t>
      </w:r>
      <w:r w:rsidR="00141E81" w:rsidRPr="00987D9E">
        <w:rPr>
          <w:lang w:val="ru-RU"/>
        </w:rPr>
        <w:t>].</w:t>
      </w:r>
    </w:p>
    <w:p w14:paraId="608C8D20" w14:textId="64C1C62B" w:rsidR="00571DAB" w:rsidRPr="00727729" w:rsidRDefault="006217E1" w:rsidP="00571DAB">
      <w:pPr>
        <w:rPr>
          <w:lang w:val="en-US"/>
        </w:rPr>
      </w:pPr>
      <w:r>
        <w:t>Аналіз ступеню фіброзу у медицині може відбуватись як з використанням програмних продуктів, так і без їх використання. Лікар на основі своїх знань може визначати ступінь дивлячись на ознаки, які можуть бути на ультразвукових зображеннях.</w:t>
      </w:r>
      <w:r w:rsidR="00DD78AB">
        <w:t xml:space="preserve"> В розмові з лікарем, стало відомо ці ознаки:</w:t>
      </w:r>
    </w:p>
    <w:p w14:paraId="341C4F76" w14:textId="37A92CA1" w:rsidR="00DD78AB" w:rsidRDefault="0002792E">
      <w:pPr>
        <w:pStyle w:val="aa"/>
        <w:numPr>
          <w:ilvl w:val="0"/>
          <w:numId w:val="21"/>
        </w:numPr>
      </w:pPr>
      <w:r>
        <w:t>судини не торкаються капсули означає, що ступінь фіброзу менше третього;</w:t>
      </w:r>
    </w:p>
    <w:p w14:paraId="4F0A34E6" w14:textId="3CDDCAB7" w:rsidR="0002792E" w:rsidRDefault="0002792E">
      <w:pPr>
        <w:pStyle w:val="aa"/>
        <w:numPr>
          <w:ilvl w:val="0"/>
          <w:numId w:val="21"/>
        </w:numPr>
      </w:pPr>
      <w:r>
        <w:t>судини мають чітке розгалуження і вони рівномірно заповненні кров’ю означає, що ступінь фіброзу менше третього;</w:t>
      </w:r>
    </w:p>
    <w:p w14:paraId="55239148" w14:textId="71DEBFFA" w:rsidR="0002792E" w:rsidRDefault="0002792E">
      <w:pPr>
        <w:pStyle w:val="aa"/>
        <w:numPr>
          <w:ilvl w:val="0"/>
          <w:numId w:val="21"/>
        </w:numPr>
      </w:pPr>
      <w:r>
        <w:t>наявність великої кількості судин, ознака ступеня фіброзу більше другого;</w:t>
      </w:r>
    </w:p>
    <w:p w14:paraId="3D1D41E6" w14:textId="70258B29" w:rsidR="0002792E" w:rsidRDefault="0002792E">
      <w:pPr>
        <w:pStyle w:val="aa"/>
        <w:numPr>
          <w:ilvl w:val="0"/>
          <w:numId w:val="21"/>
        </w:numPr>
      </w:pPr>
      <w:r>
        <w:t>ширина капсули широка, ознака ступеня фіброзу більше другого.</w:t>
      </w:r>
    </w:p>
    <w:p w14:paraId="348F0065" w14:textId="4F666DB4" w:rsidR="0002792E" w:rsidRPr="00987D9E" w:rsidRDefault="00313C63" w:rsidP="00571DAB">
      <w:r>
        <w:t xml:space="preserve">Капсула печінки – це тонка прозора оболонка, що міцно зрощена з волокнистою оболонкою, що обгортає печінку </w:t>
      </w:r>
      <w:r w:rsidRPr="00987D9E">
        <w:t>[</w:t>
      </w:r>
      <w:r w:rsidR="009A11E7">
        <w:t>3</w:t>
      </w:r>
      <w:r w:rsidRPr="00987D9E">
        <w:t>].</w:t>
      </w:r>
    </w:p>
    <w:p w14:paraId="2E4A5695" w14:textId="6D8EEABB" w:rsidR="000B3E27" w:rsidRDefault="0094081F" w:rsidP="00415CFD">
      <w:r>
        <w:t xml:space="preserve">Якщо говорити про програмні продукти, які використовують лікарі для визначення ступеню фіброзу, то це </w:t>
      </w:r>
      <w:proofErr w:type="spellStart"/>
      <w:r w:rsidRPr="0094081F">
        <w:t>FibroScan</w:t>
      </w:r>
      <w:proofErr w:type="spellEnd"/>
      <w:r w:rsidR="000B3E27">
        <w:t>.</w:t>
      </w:r>
      <w:r w:rsidR="00415CFD" w:rsidRPr="00987D9E">
        <w:rPr>
          <w:lang w:val="ru-RU"/>
        </w:rPr>
        <w:t xml:space="preserve"> </w:t>
      </w:r>
      <w:proofErr w:type="spellStart"/>
      <w:r w:rsidR="000B3E27" w:rsidRPr="000B3E27">
        <w:t>FibroScan</w:t>
      </w:r>
      <w:proofErr w:type="spellEnd"/>
      <w:r w:rsidR="000B3E27" w:rsidRPr="000B3E27">
        <w:t xml:space="preserve"> – це діагностичний тест на основі візуалізації, розроблений компанією </w:t>
      </w:r>
      <w:proofErr w:type="spellStart"/>
      <w:r w:rsidR="000B3E27" w:rsidRPr="000B3E27">
        <w:t>Echosens</w:t>
      </w:r>
      <w:proofErr w:type="spellEnd"/>
      <w:r w:rsidR="000B3E27" w:rsidRPr="000B3E27">
        <w:t xml:space="preserve">, який розглядає фіброз печінки (жорсткість, рубцювання) та </w:t>
      </w:r>
      <w:proofErr w:type="spellStart"/>
      <w:r w:rsidR="000B3E27" w:rsidRPr="000B3E27">
        <w:t>стеатоз</w:t>
      </w:r>
      <w:proofErr w:type="spellEnd"/>
      <w:r w:rsidR="000B3E27" w:rsidRPr="000B3E27">
        <w:t xml:space="preserve"> (жир) за допомогою технології </w:t>
      </w:r>
      <w:proofErr w:type="spellStart"/>
      <w:r w:rsidR="000B3E27" w:rsidRPr="000B3E27">
        <w:t>транзієнтної</w:t>
      </w:r>
      <w:proofErr w:type="spellEnd"/>
      <w:r w:rsidR="000B3E27" w:rsidRPr="000B3E27">
        <w:t xml:space="preserve"> еластографі</w:t>
      </w:r>
      <w:r w:rsidR="00415CFD">
        <w:t xml:space="preserve">ї. </w:t>
      </w:r>
      <w:proofErr w:type="spellStart"/>
      <w:r w:rsidR="00415CFD" w:rsidRPr="00415CFD">
        <w:t>FibroScan</w:t>
      </w:r>
      <w:proofErr w:type="spellEnd"/>
      <w:r w:rsidR="00415CFD" w:rsidRPr="00415CFD">
        <w:t xml:space="preserve"> працює подібно до ультразвуку, випромінюючи невеликий імпульс енергії, який називається хвилею зсуву. Швидкість хвилі зсуву вимірюється, коли вона проходить через печінку, генеруючи дв</w:t>
      </w:r>
      <w:r w:rsidR="00415CFD">
        <w:t>і оцінки</w:t>
      </w:r>
      <w:r w:rsidR="00415CFD" w:rsidRPr="00415CFD">
        <w:t xml:space="preserve"> для визначення загального здоров'я печінки. Перша оцінка </w:t>
      </w:r>
      <w:r w:rsidR="00415CFD" w:rsidRPr="00415CFD">
        <w:lastRenderedPageBreak/>
        <w:t xml:space="preserve">вимірює жорсткість печінки, а друга – жир у печінці. У поєднанні ці показники </w:t>
      </w:r>
      <w:r w:rsidR="00415CFD">
        <w:t>допомагають</w:t>
      </w:r>
      <w:r w:rsidR="00415CFD" w:rsidRPr="00415CFD">
        <w:t xml:space="preserve"> зрозуміти загальний стан печінки та те, як воно може змінюватися з часом під впливом способу життя чи медичних </w:t>
      </w:r>
      <w:proofErr w:type="spellStart"/>
      <w:r w:rsidR="00415CFD" w:rsidRPr="00415CFD">
        <w:t>втручан</w:t>
      </w:r>
      <w:r w:rsidR="00415CFD">
        <w:t>ь</w:t>
      </w:r>
      <w:proofErr w:type="spellEnd"/>
      <w:r w:rsidR="00415CFD" w:rsidRPr="00415CFD">
        <w:t>. Єдине, що відчу</w:t>
      </w:r>
      <w:r w:rsidR="006944CE">
        <w:t xml:space="preserve">ває пацієнт </w:t>
      </w:r>
      <w:r w:rsidR="00415CFD" w:rsidRPr="00415CFD">
        <w:t>під час проходження тесту, це легку вібрацію на шкірі, і вся процедура займає менше 10 хвилин</w:t>
      </w:r>
      <w:r w:rsidR="00574EB7">
        <w:t xml:space="preserve">, </w:t>
      </w:r>
      <w:r w:rsidR="000B42A3">
        <w:t xml:space="preserve">як відбувається сканування можна побачити на рис. </w:t>
      </w:r>
      <w:r w:rsidR="002C34D8">
        <w:t>1</w:t>
      </w:r>
      <w:r w:rsidR="00B3110B">
        <w:t xml:space="preserve">.1 </w:t>
      </w:r>
      <w:r w:rsidR="000B3E27" w:rsidRPr="00987D9E">
        <w:t>[</w:t>
      </w:r>
      <w:r w:rsidR="009A11E7">
        <w:t>4</w:t>
      </w:r>
      <w:r w:rsidR="000B3E27" w:rsidRPr="00987D9E">
        <w:t>].</w:t>
      </w:r>
    </w:p>
    <w:p w14:paraId="4BED7F3D" w14:textId="77777777" w:rsidR="00A47541" w:rsidRPr="00A47541" w:rsidRDefault="00A47541" w:rsidP="00415CFD"/>
    <w:p w14:paraId="145C959C" w14:textId="13CFC80C" w:rsidR="00B3110B" w:rsidRPr="003F54E2" w:rsidRDefault="00D27D37" w:rsidP="00B3110B">
      <w:pPr>
        <w:jc w:val="center"/>
      </w:pPr>
      <w:r>
        <w:rPr>
          <w:noProof/>
        </w:rPr>
        <w:drawing>
          <wp:inline distT="0" distB="0" distL="0" distR="0" wp14:anchorId="240E4297" wp14:editId="164AA66C">
            <wp:extent cx="5400000" cy="2375842"/>
            <wp:effectExtent l="0" t="0" r="0" b="5715"/>
            <wp:docPr id="7669412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00000" cy="2375842"/>
                    </a:xfrm>
                    <a:prstGeom prst="rect">
                      <a:avLst/>
                    </a:prstGeom>
                    <a:noFill/>
                    <a:ln>
                      <a:noFill/>
                    </a:ln>
                  </pic:spPr>
                </pic:pic>
              </a:graphicData>
            </a:graphic>
          </wp:inline>
        </w:drawing>
      </w:r>
    </w:p>
    <w:p w14:paraId="3EE43E24" w14:textId="2C1D2C53" w:rsidR="00B3110B" w:rsidRPr="002C34D8" w:rsidRDefault="00B3110B" w:rsidP="002C34D8">
      <w:pPr>
        <w:pStyle w:val="af8"/>
      </w:pPr>
      <w:r w:rsidRPr="002C34D8">
        <w:t xml:space="preserve">Рисунок </w:t>
      </w:r>
      <w:r w:rsidR="002C34D8">
        <w:t>1</w:t>
      </w:r>
      <w:r w:rsidRPr="002C34D8">
        <w:t xml:space="preserve">.1 – Процес визначення фіброзу печінки за допомогою </w:t>
      </w:r>
      <w:proofErr w:type="spellStart"/>
      <w:r w:rsidRPr="002C34D8">
        <w:t>FibroScan</w:t>
      </w:r>
      <w:proofErr w:type="spellEnd"/>
    </w:p>
    <w:p w14:paraId="0A95C785" w14:textId="77777777" w:rsidR="00B3110B" w:rsidRDefault="00B3110B" w:rsidP="00415CFD"/>
    <w:p w14:paraId="2469549E" w14:textId="5E7737D2" w:rsidR="00142C01" w:rsidRPr="003F54E2" w:rsidRDefault="00C71436">
      <w:pPr>
        <w:pStyle w:val="20"/>
        <w:numPr>
          <w:ilvl w:val="1"/>
          <w:numId w:val="6"/>
        </w:numPr>
      </w:pPr>
      <w:bookmarkStart w:id="8" w:name="_Toc168829758"/>
      <w:r>
        <w:t>Існуючі</w:t>
      </w:r>
      <w:r w:rsidR="003A4112">
        <w:t xml:space="preserve"> нейронн</w:t>
      </w:r>
      <w:r>
        <w:t>і</w:t>
      </w:r>
      <w:r w:rsidR="003A4112">
        <w:t xml:space="preserve"> мереж</w:t>
      </w:r>
      <w:r>
        <w:t>і</w:t>
      </w:r>
      <w:bookmarkEnd w:id="8"/>
    </w:p>
    <w:p w14:paraId="77E0089D" w14:textId="77777777" w:rsidR="00142C01" w:rsidRPr="003F54E2" w:rsidRDefault="00142C01" w:rsidP="00142C01"/>
    <w:p w14:paraId="71CBA771" w14:textId="3362A10B" w:rsidR="00727729" w:rsidRDefault="00727729" w:rsidP="00727729">
      <w:pPr>
        <w:rPr>
          <w:lang w:val="en-US"/>
        </w:rPr>
      </w:pPr>
      <w:r>
        <w:t xml:space="preserve">Було знайдено модель нейронної мережі, яка займається класифікацією фіброзу печінки на основі передачі навчання та </w:t>
      </w:r>
      <w:proofErr w:type="spellStart"/>
      <w:r>
        <w:t>повнозв’язної</w:t>
      </w:r>
      <w:proofErr w:type="spellEnd"/>
      <w:r>
        <w:t xml:space="preserve"> мережі для ультразвукових зображень</w:t>
      </w:r>
      <w:r w:rsidR="008C654C">
        <w:t>.</w:t>
      </w:r>
      <w:r>
        <w:t xml:space="preserve"> </w:t>
      </w:r>
      <w:r w:rsidR="008C654C">
        <w:t>У</w:t>
      </w:r>
      <w:r>
        <w:t xml:space="preserve"> статті висвітлюється, що використання глибоких </w:t>
      </w:r>
      <w:proofErr w:type="spellStart"/>
      <w:r w:rsidR="008C654C">
        <w:t>згорткових</w:t>
      </w:r>
      <w:proofErr w:type="spellEnd"/>
      <w:r w:rsidR="008C654C">
        <w:t xml:space="preserve"> </w:t>
      </w:r>
      <w:r>
        <w:t>нейронних мереж є не ефективним у порівнянні з розробленою у статі архітектурою</w:t>
      </w:r>
      <w:r w:rsidR="008C654C">
        <w:t xml:space="preserve"> мережі. Вони пропонують використовувати архітектуру зображену на рис. </w:t>
      </w:r>
      <w:r w:rsidR="002C34D8">
        <w:t>1</w:t>
      </w:r>
      <w:r w:rsidR="008C654C">
        <w:t xml:space="preserve">.2 </w:t>
      </w:r>
      <w:r w:rsidR="008C654C">
        <w:rPr>
          <w:lang w:val="en-US"/>
        </w:rPr>
        <w:t>[</w:t>
      </w:r>
      <w:r w:rsidR="009A11E7">
        <w:t>5</w:t>
      </w:r>
      <w:r w:rsidR="008C654C">
        <w:rPr>
          <w:lang w:val="en-US"/>
        </w:rPr>
        <w:t>]</w:t>
      </w:r>
      <w:r w:rsidR="008C654C">
        <w:t>.</w:t>
      </w:r>
    </w:p>
    <w:p w14:paraId="42E33A5F" w14:textId="77777777" w:rsidR="0034670A" w:rsidRDefault="0034670A" w:rsidP="00727729">
      <w:pPr>
        <w:rPr>
          <w:lang w:val="en-US"/>
        </w:rPr>
      </w:pPr>
    </w:p>
    <w:p w14:paraId="57C6A30E" w14:textId="3B5FF6FF" w:rsidR="0034670A" w:rsidRPr="003F54E2" w:rsidRDefault="0034670A" w:rsidP="0034670A">
      <w:pPr>
        <w:jc w:val="center"/>
      </w:pPr>
      <w:r w:rsidRPr="0034670A">
        <w:rPr>
          <w:noProof/>
        </w:rPr>
        <w:lastRenderedPageBreak/>
        <w:drawing>
          <wp:inline distT="0" distB="0" distL="0" distR="0" wp14:anchorId="1272385C" wp14:editId="5A3AAFDC">
            <wp:extent cx="5400000" cy="1310636"/>
            <wp:effectExtent l="0" t="0" r="0" b="4445"/>
            <wp:docPr id="199607208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6072087" name=""/>
                    <pic:cNvPicPr/>
                  </pic:nvPicPr>
                  <pic:blipFill>
                    <a:blip r:embed="rId11"/>
                    <a:stretch>
                      <a:fillRect/>
                    </a:stretch>
                  </pic:blipFill>
                  <pic:spPr>
                    <a:xfrm>
                      <a:off x="0" y="0"/>
                      <a:ext cx="5400000" cy="1310636"/>
                    </a:xfrm>
                    <a:prstGeom prst="rect">
                      <a:avLst/>
                    </a:prstGeom>
                  </pic:spPr>
                </pic:pic>
              </a:graphicData>
            </a:graphic>
          </wp:inline>
        </w:drawing>
      </w:r>
    </w:p>
    <w:p w14:paraId="7A6A2DAB" w14:textId="5CDDC354" w:rsidR="0034670A" w:rsidRPr="002C34D8" w:rsidRDefault="0034670A" w:rsidP="002C34D8">
      <w:pPr>
        <w:pStyle w:val="af8"/>
      </w:pPr>
      <w:r w:rsidRPr="002C34D8">
        <w:t xml:space="preserve">Рисунок </w:t>
      </w:r>
      <w:r w:rsidR="002C34D8">
        <w:t>1</w:t>
      </w:r>
      <w:r w:rsidRPr="002C34D8">
        <w:t>.2 – Архітектура нейронної мережі на основі передачі навчання</w:t>
      </w:r>
    </w:p>
    <w:p w14:paraId="05E5B112" w14:textId="77777777" w:rsidR="0034670A" w:rsidRPr="00987D9E" w:rsidRDefault="0034670A" w:rsidP="00727729">
      <w:pPr>
        <w:rPr>
          <w:lang w:val="ru-RU"/>
        </w:rPr>
      </w:pPr>
    </w:p>
    <w:p w14:paraId="09D22C69" w14:textId="080AEF89" w:rsidR="00E509B7" w:rsidRDefault="005101DC" w:rsidP="00110169">
      <w:pPr>
        <w:rPr>
          <w:shd w:val="clear" w:color="auto" w:fill="FFFFFF"/>
        </w:rPr>
      </w:pPr>
      <w:r>
        <w:t xml:space="preserve">Основною частиною на якій побудована модель на рис. </w:t>
      </w:r>
      <w:r w:rsidR="002C34D8">
        <w:t>1</w:t>
      </w:r>
      <w:r>
        <w:t xml:space="preserve">.2 є використання </w:t>
      </w:r>
      <w:proofErr w:type="spellStart"/>
      <w:r>
        <w:t>попередньонавченої</w:t>
      </w:r>
      <w:proofErr w:type="spellEnd"/>
      <w:r>
        <w:t xml:space="preserve"> моделі </w:t>
      </w:r>
      <w:proofErr w:type="spellStart"/>
      <w:r>
        <w:rPr>
          <w:shd w:val="clear" w:color="auto" w:fill="FFFFFF"/>
        </w:rPr>
        <w:t>VGGNet</w:t>
      </w:r>
      <w:proofErr w:type="spellEnd"/>
      <w:r>
        <w:rPr>
          <w:shd w:val="clear" w:color="auto" w:fill="FFFFFF"/>
        </w:rPr>
        <w:t xml:space="preserve">. </w:t>
      </w:r>
      <w:proofErr w:type="spellStart"/>
      <w:r>
        <w:rPr>
          <w:shd w:val="clear" w:color="auto" w:fill="FFFFFF"/>
        </w:rPr>
        <w:t>VGGNet</w:t>
      </w:r>
      <w:proofErr w:type="spellEnd"/>
      <w:r>
        <w:rPr>
          <w:shd w:val="clear" w:color="auto" w:fill="FFFFFF"/>
        </w:rPr>
        <w:t xml:space="preserve"> – </w:t>
      </w:r>
      <w:r w:rsidR="007146B9">
        <w:rPr>
          <w:shd w:val="clear" w:color="auto" w:fill="FFFFFF"/>
        </w:rPr>
        <w:t xml:space="preserve">це модель, яка в своїй архітектурі має шістнадцять </w:t>
      </w:r>
      <w:proofErr w:type="spellStart"/>
      <w:r w:rsidR="007146B9">
        <w:rPr>
          <w:shd w:val="clear" w:color="auto" w:fill="FFFFFF"/>
        </w:rPr>
        <w:t>згорткових</w:t>
      </w:r>
      <w:proofErr w:type="spellEnd"/>
      <w:r w:rsidR="007146B9">
        <w:rPr>
          <w:shd w:val="clear" w:color="auto" w:fill="FFFFFF"/>
        </w:rPr>
        <w:t xml:space="preserve"> шарі</w:t>
      </w:r>
      <w:r w:rsidR="007D7463">
        <w:rPr>
          <w:shd w:val="clear" w:color="auto" w:fill="FFFFFF"/>
        </w:rPr>
        <w:t>в</w:t>
      </w:r>
      <w:r w:rsidR="00730977">
        <w:rPr>
          <w:shd w:val="clear" w:color="auto" w:fill="FFFFFF"/>
        </w:rPr>
        <w:t xml:space="preserve"> </w:t>
      </w:r>
      <w:r w:rsidR="00B47144">
        <w:rPr>
          <w:shd w:val="clear" w:color="auto" w:fill="FFFFFF"/>
        </w:rPr>
        <w:t>(</w:t>
      </w:r>
      <w:r w:rsidR="00730977">
        <w:rPr>
          <w:shd w:val="clear" w:color="auto" w:fill="FFFFFF"/>
        </w:rPr>
        <w:t xml:space="preserve">рис. </w:t>
      </w:r>
      <w:r w:rsidR="002C34D8">
        <w:rPr>
          <w:shd w:val="clear" w:color="auto" w:fill="FFFFFF"/>
        </w:rPr>
        <w:t>1</w:t>
      </w:r>
      <w:r w:rsidR="00730977">
        <w:rPr>
          <w:shd w:val="clear" w:color="auto" w:fill="FFFFFF"/>
        </w:rPr>
        <w:t>.3</w:t>
      </w:r>
      <w:r w:rsidR="00B47144">
        <w:rPr>
          <w:shd w:val="clear" w:color="auto" w:fill="FFFFFF"/>
        </w:rPr>
        <w:t>)</w:t>
      </w:r>
      <w:r w:rsidR="007D7463">
        <w:rPr>
          <w:shd w:val="clear" w:color="auto" w:fill="FFFFFF"/>
        </w:rPr>
        <w:t>,</w:t>
      </w:r>
      <w:r w:rsidR="00C47D15">
        <w:rPr>
          <w:shd w:val="clear" w:color="auto" w:fill="FFFFFF"/>
        </w:rPr>
        <w:t xml:space="preserve"> за своєю архітектурою є представником глибоких </w:t>
      </w:r>
      <w:proofErr w:type="spellStart"/>
      <w:r w:rsidR="00C47D15">
        <w:rPr>
          <w:shd w:val="clear" w:color="auto" w:fill="FFFFFF"/>
        </w:rPr>
        <w:t>згорткових</w:t>
      </w:r>
      <w:proofErr w:type="spellEnd"/>
      <w:r w:rsidR="00C47D15">
        <w:rPr>
          <w:shd w:val="clear" w:color="auto" w:fill="FFFFFF"/>
        </w:rPr>
        <w:t xml:space="preserve"> нейронних мереж</w:t>
      </w:r>
      <w:r w:rsidR="0042682C">
        <w:rPr>
          <w:shd w:val="clear" w:color="auto" w:fill="FFFFFF"/>
        </w:rPr>
        <w:t xml:space="preserve"> і може класифікувати зображення на 1000 класів, але має обмеження</w:t>
      </w:r>
      <w:r w:rsidR="0048330A">
        <w:rPr>
          <w:shd w:val="clear" w:color="auto" w:fill="FFFFFF"/>
        </w:rPr>
        <w:t>:</w:t>
      </w:r>
      <w:r w:rsidR="0042682C">
        <w:rPr>
          <w:shd w:val="clear" w:color="auto" w:fill="FFFFFF"/>
        </w:rPr>
        <w:t xml:space="preserve"> </w:t>
      </w:r>
      <w:r w:rsidR="0048330A">
        <w:rPr>
          <w:shd w:val="clear" w:color="auto" w:fill="FFFFFF"/>
        </w:rPr>
        <w:t>н</w:t>
      </w:r>
      <w:r w:rsidR="0042682C">
        <w:rPr>
          <w:shd w:val="clear" w:color="auto" w:fill="FFFFFF"/>
        </w:rPr>
        <w:t>еобхідно використовувати зображення розміром 224 на 224 пікселів</w:t>
      </w:r>
      <w:r w:rsidR="009F48B7">
        <w:rPr>
          <w:shd w:val="clear" w:color="auto" w:fill="FFFFFF"/>
        </w:rPr>
        <w:t xml:space="preserve"> </w:t>
      </w:r>
      <w:r w:rsidR="009F48B7" w:rsidRPr="00987D9E">
        <w:rPr>
          <w:shd w:val="clear" w:color="auto" w:fill="FFFFFF"/>
        </w:rPr>
        <w:t>[</w:t>
      </w:r>
      <w:r w:rsidR="009A11E7">
        <w:rPr>
          <w:shd w:val="clear" w:color="auto" w:fill="FFFFFF"/>
        </w:rPr>
        <w:t>6</w:t>
      </w:r>
      <w:r w:rsidR="009F48B7" w:rsidRPr="00987D9E">
        <w:rPr>
          <w:shd w:val="clear" w:color="auto" w:fill="FFFFFF"/>
        </w:rPr>
        <w:t>]</w:t>
      </w:r>
      <w:r w:rsidR="0042682C">
        <w:rPr>
          <w:shd w:val="clear" w:color="auto" w:fill="FFFFFF"/>
        </w:rPr>
        <w:t>.</w:t>
      </w:r>
      <w:r w:rsidR="001B5E3C">
        <w:rPr>
          <w:shd w:val="clear" w:color="auto" w:fill="FFFFFF"/>
        </w:rPr>
        <w:t xml:space="preserve"> Згорткові шари – шари нейронної мережі, які використовують математичну операцію згортки.</w:t>
      </w:r>
    </w:p>
    <w:p w14:paraId="4562F41C" w14:textId="77777777" w:rsidR="00730977" w:rsidRDefault="00730977" w:rsidP="00110169">
      <w:pPr>
        <w:rPr>
          <w:shd w:val="clear" w:color="auto" w:fill="FFFFFF"/>
        </w:rPr>
      </w:pPr>
    </w:p>
    <w:p w14:paraId="1A733F8F" w14:textId="5AE6A6B3" w:rsidR="00730977" w:rsidRPr="003F54E2" w:rsidRDefault="00DB11EC" w:rsidP="00730977">
      <w:pPr>
        <w:jc w:val="center"/>
      </w:pPr>
      <w:r>
        <w:rPr>
          <w:noProof/>
        </w:rPr>
        <w:drawing>
          <wp:inline distT="0" distB="0" distL="0" distR="0" wp14:anchorId="30B2030B" wp14:editId="695A2B37">
            <wp:extent cx="3960000" cy="2324134"/>
            <wp:effectExtent l="0" t="0" r="2540" b="0"/>
            <wp:docPr id="1154728864" name="Рисунок 4" descr="VGG Neural Network Archite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VGG Neural Network Architectur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60000" cy="2324134"/>
                    </a:xfrm>
                    <a:prstGeom prst="rect">
                      <a:avLst/>
                    </a:prstGeom>
                    <a:noFill/>
                    <a:ln>
                      <a:noFill/>
                    </a:ln>
                  </pic:spPr>
                </pic:pic>
              </a:graphicData>
            </a:graphic>
          </wp:inline>
        </w:drawing>
      </w:r>
    </w:p>
    <w:p w14:paraId="525A1473" w14:textId="1704EECE" w:rsidR="00730977" w:rsidRPr="0034670A" w:rsidRDefault="00730977" w:rsidP="00730977">
      <w:pPr>
        <w:pStyle w:val="af8"/>
      </w:pPr>
      <w:r w:rsidRPr="003F54E2">
        <w:t xml:space="preserve">Рисунок </w:t>
      </w:r>
      <w:r w:rsidR="002C34D8">
        <w:t>1</w:t>
      </w:r>
      <w:r w:rsidRPr="003F54E2">
        <w:t>.</w:t>
      </w:r>
      <w:r w:rsidR="0006058E">
        <w:t>3</w:t>
      </w:r>
      <w:r w:rsidRPr="003F54E2">
        <w:t xml:space="preserve"> – </w:t>
      </w:r>
      <w:r>
        <w:t xml:space="preserve">Архітектура </w:t>
      </w:r>
      <w:proofErr w:type="spellStart"/>
      <w:r w:rsidR="003C10E0" w:rsidRPr="003C10E0">
        <w:t>VGGNet</w:t>
      </w:r>
      <w:proofErr w:type="spellEnd"/>
    </w:p>
    <w:p w14:paraId="06D6D085" w14:textId="77777777" w:rsidR="005101DC" w:rsidRDefault="005101DC" w:rsidP="00110169"/>
    <w:p w14:paraId="21C33F3A" w14:textId="411D1E70" w:rsidR="00D07136" w:rsidRDefault="00111DD2" w:rsidP="00110169">
      <w:r>
        <w:t>У іншій статт</w:t>
      </w:r>
      <w:r w:rsidR="00EC27A9">
        <w:t>і</w:t>
      </w:r>
      <w:r>
        <w:t xml:space="preserve"> досліджува</w:t>
      </w:r>
      <w:r w:rsidR="00EC27A9">
        <w:t>ла</w:t>
      </w:r>
      <w:r>
        <w:t xml:space="preserve">сь </w:t>
      </w:r>
      <w:r w:rsidR="00EC27A9">
        <w:t xml:space="preserve">автоматизована класифікація стадій фіброзу печінки за допомогою ультразвукової візуалізації з використанням передачі навчання вже навченими нейронними мережами </w:t>
      </w:r>
      <w:r w:rsidR="00EC27A9" w:rsidRPr="00987D9E">
        <w:t xml:space="preserve">[7]. </w:t>
      </w:r>
      <w:r w:rsidR="00EC27A9">
        <w:t xml:space="preserve">Порівняння проводилося </w:t>
      </w:r>
      <w:r w:rsidR="00EC27A9">
        <w:lastRenderedPageBreak/>
        <w:t>поміж такими моделями:</w:t>
      </w:r>
    </w:p>
    <w:p w14:paraId="5C1C1D23" w14:textId="51B71354" w:rsidR="00EA362C" w:rsidRDefault="00EA362C">
      <w:pPr>
        <w:pStyle w:val="aa"/>
        <w:numPr>
          <w:ilvl w:val="0"/>
          <w:numId w:val="10"/>
        </w:numPr>
      </w:pPr>
      <w:proofErr w:type="spellStart"/>
      <w:r w:rsidRPr="00EA362C">
        <w:t>VGGNet</w:t>
      </w:r>
      <w:proofErr w:type="spellEnd"/>
      <w:r>
        <w:t>;</w:t>
      </w:r>
    </w:p>
    <w:p w14:paraId="4E421F8A" w14:textId="776D570D" w:rsidR="00EA362C" w:rsidRDefault="00EA362C">
      <w:pPr>
        <w:pStyle w:val="aa"/>
        <w:numPr>
          <w:ilvl w:val="0"/>
          <w:numId w:val="10"/>
        </w:numPr>
      </w:pPr>
      <w:proofErr w:type="spellStart"/>
      <w:r w:rsidRPr="00EA362C">
        <w:t>ResNet</w:t>
      </w:r>
      <w:proofErr w:type="spellEnd"/>
      <w:r>
        <w:t>;</w:t>
      </w:r>
    </w:p>
    <w:p w14:paraId="7FD2C770" w14:textId="38B19040" w:rsidR="00EA362C" w:rsidRDefault="00EA362C">
      <w:pPr>
        <w:pStyle w:val="aa"/>
        <w:numPr>
          <w:ilvl w:val="0"/>
          <w:numId w:val="10"/>
        </w:numPr>
      </w:pPr>
      <w:proofErr w:type="spellStart"/>
      <w:r w:rsidRPr="00EA362C">
        <w:t>DenseNet</w:t>
      </w:r>
      <w:proofErr w:type="spellEnd"/>
      <w:r>
        <w:t>;</w:t>
      </w:r>
    </w:p>
    <w:p w14:paraId="480DACF7" w14:textId="0EF7AAEA" w:rsidR="00EA362C" w:rsidRDefault="00EA362C">
      <w:pPr>
        <w:pStyle w:val="aa"/>
        <w:numPr>
          <w:ilvl w:val="0"/>
          <w:numId w:val="10"/>
        </w:numPr>
      </w:pPr>
      <w:proofErr w:type="spellStart"/>
      <w:r w:rsidRPr="00EA362C">
        <w:t>EfficientNet</w:t>
      </w:r>
      <w:proofErr w:type="spellEnd"/>
      <w:r>
        <w:t>;</w:t>
      </w:r>
    </w:p>
    <w:p w14:paraId="5D88C27A" w14:textId="4E64874F" w:rsidR="00EC27A9" w:rsidRPr="00EC27A9" w:rsidRDefault="00EA362C">
      <w:pPr>
        <w:pStyle w:val="aa"/>
        <w:numPr>
          <w:ilvl w:val="0"/>
          <w:numId w:val="10"/>
        </w:numPr>
      </w:pPr>
      <w:proofErr w:type="spellStart"/>
      <w:r w:rsidRPr="00EA362C">
        <w:t>ViT</w:t>
      </w:r>
      <w:proofErr w:type="spellEnd"/>
      <w:r>
        <w:t>.</w:t>
      </w:r>
    </w:p>
    <w:p w14:paraId="4777533C" w14:textId="62B411DB" w:rsidR="00D07136" w:rsidRDefault="00EA362C" w:rsidP="00110169">
      <w:r>
        <w:t>Загальну схему навчання, що розглядалась у статті, можна побачити на рис. 1.4.</w:t>
      </w:r>
    </w:p>
    <w:p w14:paraId="2A6AB2D0" w14:textId="77777777" w:rsidR="00EA362C" w:rsidRDefault="00EA362C" w:rsidP="00EA362C">
      <w:pPr>
        <w:rPr>
          <w:shd w:val="clear" w:color="auto" w:fill="FFFFFF"/>
        </w:rPr>
      </w:pPr>
    </w:p>
    <w:p w14:paraId="5A5AAC1A" w14:textId="6816E7D2" w:rsidR="00EA362C" w:rsidRPr="003F54E2" w:rsidRDefault="00EA362C" w:rsidP="00EA362C">
      <w:pPr>
        <w:jc w:val="center"/>
      </w:pPr>
      <w:r>
        <w:rPr>
          <w:noProof/>
        </w:rPr>
        <w:drawing>
          <wp:inline distT="0" distB="0" distL="0" distR="0" wp14:anchorId="12058CD9" wp14:editId="68349144">
            <wp:extent cx="5400000" cy="1278697"/>
            <wp:effectExtent l="0" t="0" r="0" b="0"/>
            <wp:docPr id="801117420" name="Рисунок 1" descr="Малю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Малюнок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0000" cy="1278697"/>
                    </a:xfrm>
                    <a:prstGeom prst="rect">
                      <a:avLst/>
                    </a:prstGeom>
                    <a:noFill/>
                    <a:ln>
                      <a:noFill/>
                    </a:ln>
                  </pic:spPr>
                </pic:pic>
              </a:graphicData>
            </a:graphic>
          </wp:inline>
        </w:drawing>
      </w:r>
    </w:p>
    <w:p w14:paraId="638959C7" w14:textId="5B47E049" w:rsidR="00EA362C" w:rsidRPr="0034670A" w:rsidRDefault="00EA362C" w:rsidP="00EA362C">
      <w:pPr>
        <w:pStyle w:val="af8"/>
      </w:pPr>
      <w:r w:rsidRPr="003F54E2">
        <w:t xml:space="preserve">Рисунок </w:t>
      </w:r>
      <w:r>
        <w:t>1</w:t>
      </w:r>
      <w:r w:rsidRPr="003F54E2">
        <w:t>.</w:t>
      </w:r>
      <w:r>
        <w:t>4</w:t>
      </w:r>
      <w:r w:rsidRPr="003F54E2">
        <w:t xml:space="preserve"> – </w:t>
      </w:r>
      <w:r>
        <w:t xml:space="preserve">Навчальна схема глибокої </w:t>
      </w:r>
      <w:proofErr w:type="spellStart"/>
      <w:r>
        <w:t>згорткової</w:t>
      </w:r>
      <w:proofErr w:type="spellEnd"/>
      <w:r>
        <w:t xml:space="preserve"> нейронної мережі</w:t>
      </w:r>
    </w:p>
    <w:p w14:paraId="49BF1E50" w14:textId="77777777" w:rsidR="00D07136" w:rsidRDefault="00D07136" w:rsidP="00110169"/>
    <w:p w14:paraId="5ACE2BF3" w14:textId="4CB8E50B" w:rsidR="00EA362C" w:rsidRDefault="00314B5D" w:rsidP="00110169">
      <w:r>
        <w:t xml:space="preserve">У результаті дослідження </w:t>
      </w:r>
      <w:r w:rsidR="00B15D9A">
        <w:t>в</w:t>
      </w:r>
      <w:r>
        <w:t xml:space="preserve"> статті дійшли висновку, що використання </w:t>
      </w:r>
      <w:proofErr w:type="spellStart"/>
      <w:r>
        <w:t>попередньонавченої</w:t>
      </w:r>
      <w:proofErr w:type="spellEnd"/>
      <w:r>
        <w:t xml:space="preserve"> мережі </w:t>
      </w:r>
      <w:proofErr w:type="spellStart"/>
      <w:r w:rsidRPr="00EA362C">
        <w:t>EfficientNet</w:t>
      </w:r>
      <w:proofErr w:type="spellEnd"/>
      <w:r>
        <w:t xml:space="preserve"> надає найбільший результат по метрикам, що розглядались при аналізі. </w:t>
      </w:r>
      <w:r w:rsidR="00A616CA">
        <w:t>Архітектуру цієї мережі можна побачити на рис. 1.5</w:t>
      </w:r>
      <w:r w:rsidR="00B15D9A">
        <w:t xml:space="preserve"> </w:t>
      </w:r>
      <w:r w:rsidR="00B15D9A">
        <w:rPr>
          <w:lang w:val="en-US"/>
        </w:rPr>
        <w:t>[</w:t>
      </w:r>
      <w:r w:rsidR="00127C3F">
        <w:rPr>
          <w:lang w:val="en-US"/>
        </w:rPr>
        <w:t>8</w:t>
      </w:r>
      <w:r w:rsidR="00B15D9A">
        <w:rPr>
          <w:lang w:val="en-US"/>
        </w:rPr>
        <w:t>]</w:t>
      </w:r>
      <w:r w:rsidR="00A616CA">
        <w:t>.</w:t>
      </w:r>
    </w:p>
    <w:p w14:paraId="459B2309" w14:textId="77777777" w:rsidR="00D07136" w:rsidRDefault="00D07136" w:rsidP="00110169"/>
    <w:p w14:paraId="04BBC653" w14:textId="41A03EC6" w:rsidR="00127C3F" w:rsidRPr="003F54E2" w:rsidRDefault="00127C3F" w:rsidP="00127C3F">
      <w:pPr>
        <w:jc w:val="center"/>
      </w:pPr>
      <w:r>
        <w:rPr>
          <w:noProof/>
        </w:rPr>
        <w:drawing>
          <wp:inline distT="0" distB="0" distL="0" distR="0" wp14:anchorId="5E6E0333" wp14:editId="0310E9B2">
            <wp:extent cx="3960000" cy="1635447"/>
            <wp:effectExtent l="0" t="0" r="2540" b="3175"/>
            <wp:docPr id="61297355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960000" cy="1635447"/>
                    </a:xfrm>
                    <a:prstGeom prst="rect">
                      <a:avLst/>
                    </a:prstGeom>
                    <a:noFill/>
                    <a:ln>
                      <a:noFill/>
                    </a:ln>
                  </pic:spPr>
                </pic:pic>
              </a:graphicData>
            </a:graphic>
          </wp:inline>
        </w:drawing>
      </w:r>
    </w:p>
    <w:p w14:paraId="32B403B1" w14:textId="1EB0E369" w:rsidR="00127C3F" w:rsidRPr="00987D9E" w:rsidRDefault="00127C3F" w:rsidP="00127C3F">
      <w:pPr>
        <w:pStyle w:val="af8"/>
      </w:pPr>
      <w:r w:rsidRPr="003F54E2">
        <w:t xml:space="preserve">Рисунок </w:t>
      </w:r>
      <w:r>
        <w:t>1</w:t>
      </w:r>
      <w:r w:rsidRPr="003F54E2">
        <w:t>.</w:t>
      </w:r>
      <w:r w:rsidRPr="00987D9E">
        <w:t>5</w:t>
      </w:r>
      <w:r w:rsidRPr="003F54E2">
        <w:t xml:space="preserve"> – </w:t>
      </w:r>
      <w:r>
        <w:t xml:space="preserve">Архітектура </w:t>
      </w:r>
      <w:proofErr w:type="spellStart"/>
      <w:r w:rsidRPr="00EA362C">
        <w:t>EfficientNet</w:t>
      </w:r>
      <w:proofErr w:type="spellEnd"/>
      <w:r w:rsidRPr="00987D9E">
        <w:t xml:space="preserve"> </w:t>
      </w:r>
      <w:r>
        <w:rPr>
          <w:lang w:val="en-US"/>
        </w:rPr>
        <w:t>B</w:t>
      </w:r>
      <w:r w:rsidRPr="00987D9E">
        <w:t>7</w:t>
      </w:r>
    </w:p>
    <w:p w14:paraId="49716DDE" w14:textId="77777777" w:rsidR="00A616CA" w:rsidRPr="00987D9E" w:rsidRDefault="00A616CA" w:rsidP="00110169"/>
    <w:p w14:paraId="4B0F90C6" w14:textId="4BC729ED" w:rsidR="001108E4" w:rsidRDefault="001108E4" w:rsidP="00110169">
      <w:r>
        <w:t xml:space="preserve">В противагу глибоким згортковим нейронним мережам у статті розглядається </w:t>
      </w:r>
      <w:proofErr w:type="spellStart"/>
      <w:r>
        <w:rPr>
          <w:lang w:val="en-US"/>
        </w:rPr>
        <w:t>ViT</w:t>
      </w:r>
      <w:proofErr w:type="spellEnd"/>
      <w:r w:rsidRPr="00987D9E">
        <w:t xml:space="preserve"> (</w:t>
      </w:r>
      <w:r>
        <w:rPr>
          <w:lang w:val="en-US"/>
        </w:rPr>
        <w:t>V</w:t>
      </w:r>
      <w:r w:rsidRPr="001108E4">
        <w:rPr>
          <w:lang w:val="en-US"/>
        </w:rPr>
        <w:t>ision</w:t>
      </w:r>
      <w:r w:rsidRPr="00987D9E">
        <w:t xml:space="preserve"> </w:t>
      </w:r>
      <w:r>
        <w:rPr>
          <w:lang w:val="en-US"/>
        </w:rPr>
        <w:t>T</w:t>
      </w:r>
      <w:r w:rsidRPr="001108E4">
        <w:rPr>
          <w:lang w:val="en-US"/>
        </w:rPr>
        <w:t>ransformer</w:t>
      </w:r>
      <w:r w:rsidRPr="00987D9E">
        <w:t xml:space="preserve">), </w:t>
      </w:r>
      <w:r>
        <w:t xml:space="preserve">який не використовує згорткові шари і побудований за архітектурою </w:t>
      </w:r>
      <w:proofErr w:type="spellStart"/>
      <w:r>
        <w:t>трансформер</w:t>
      </w:r>
      <w:r w:rsidRPr="003D24A1">
        <w:t>ів</w:t>
      </w:r>
      <w:proofErr w:type="spellEnd"/>
      <w:r w:rsidRPr="003D24A1">
        <w:t>.</w:t>
      </w:r>
      <w:r w:rsidR="003D24A1" w:rsidRPr="003D24A1">
        <w:t xml:space="preserve"> Трансформер — це архітектура глибокого навчання, розроблена </w:t>
      </w:r>
      <w:proofErr w:type="spellStart"/>
      <w:r w:rsidR="003D24A1" w:rsidRPr="003D24A1">
        <w:t>Google</w:t>
      </w:r>
      <w:proofErr w:type="spellEnd"/>
      <w:r w:rsidR="003D24A1" w:rsidRPr="003D24A1">
        <w:t xml:space="preserve"> і заснована на механізмі уваги з кількома </w:t>
      </w:r>
      <w:r w:rsidR="00986BAE">
        <w:t>входами</w:t>
      </w:r>
      <w:r w:rsidR="003D24A1" w:rsidRPr="00987D9E">
        <w:rPr>
          <w:lang w:val="ru-RU"/>
        </w:rPr>
        <w:t xml:space="preserve"> [9]</w:t>
      </w:r>
      <w:r w:rsidR="003D24A1" w:rsidRPr="003D24A1">
        <w:t>.</w:t>
      </w:r>
      <w:r w:rsidR="00986BAE" w:rsidRPr="00987D9E">
        <w:rPr>
          <w:lang w:val="ru-RU"/>
        </w:rPr>
        <w:t xml:space="preserve"> </w:t>
      </w:r>
      <w:r w:rsidR="00986BAE">
        <w:t xml:space="preserve">Архітектуру </w:t>
      </w:r>
      <w:r w:rsidR="00986BAE">
        <w:rPr>
          <w:lang w:val="en-US"/>
        </w:rPr>
        <w:t>V</w:t>
      </w:r>
      <w:r w:rsidR="00986BAE" w:rsidRPr="001108E4">
        <w:rPr>
          <w:lang w:val="en-US"/>
        </w:rPr>
        <w:t xml:space="preserve">ision </w:t>
      </w:r>
      <w:r w:rsidR="00986BAE">
        <w:rPr>
          <w:lang w:val="en-US"/>
        </w:rPr>
        <w:t>T</w:t>
      </w:r>
      <w:r w:rsidR="00986BAE" w:rsidRPr="001108E4">
        <w:rPr>
          <w:lang w:val="en-US"/>
        </w:rPr>
        <w:t>ransformer</w:t>
      </w:r>
      <w:r w:rsidR="00986BAE">
        <w:t xml:space="preserve"> можна побачити на рис. 1.6</w:t>
      </w:r>
      <w:r w:rsidR="00A97019">
        <w:rPr>
          <w:lang w:val="en-US"/>
        </w:rPr>
        <w:t xml:space="preserve"> [10]</w:t>
      </w:r>
      <w:r w:rsidR="00986BAE">
        <w:t>.</w:t>
      </w:r>
    </w:p>
    <w:p w14:paraId="4A6D0966" w14:textId="77777777" w:rsidR="00986BAE" w:rsidRDefault="00986BAE" w:rsidP="00110169"/>
    <w:p w14:paraId="7BDD7868" w14:textId="737D34D7" w:rsidR="00986BAE" w:rsidRPr="00A97019" w:rsidRDefault="00A97019" w:rsidP="00986BAE">
      <w:pPr>
        <w:jc w:val="center"/>
        <w:rPr>
          <w:lang w:val="en-US"/>
        </w:rPr>
      </w:pPr>
      <w:r>
        <w:rPr>
          <w:noProof/>
        </w:rPr>
        <w:drawing>
          <wp:inline distT="0" distB="0" distL="0" distR="0" wp14:anchorId="6A6B4EAE" wp14:editId="4EB73417">
            <wp:extent cx="5400000" cy="3547515"/>
            <wp:effectExtent l="0" t="0" r="0" b="0"/>
            <wp:docPr id="53110097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00000" cy="3547515"/>
                    </a:xfrm>
                    <a:prstGeom prst="rect">
                      <a:avLst/>
                    </a:prstGeom>
                    <a:noFill/>
                    <a:ln>
                      <a:noFill/>
                    </a:ln>
                  </pic:spPr>
                </pic:pic>
              </a:graphicData>
            </a:graphic>
          </wp:inline>
        </w:drawing>
      </w:r>
    </w:p>
    <w:p w14:paraId="7A6137DF" w14:textId="012C0FBA" w:rsidR="00986BAE" w:rsidRPr="00986BAE" w:rsidRDefault="00986BAE" w:rsidP="00986BAE">
      <w:pPr>
        <w:pStyle w:val="af8"/>
        <w:rPr>
          <w:lang w:val="en-US"/>
        </w:rPr>
      </w:pPr>
      <w:r w:rsidRPr="003F54E2">
        <w:t xml:space="preserve">Рисунок </w:t>
      </w:r>
      <w:r>
        <w:t>1</w:t>
      </w:r>
      <w:r w:rsidRPr="003F54E2">
        <w:t>.</w:t>
      </w:r>
      <w:r w:rsidR="002D0C77">
        <w:rPr>
          <w:lang w:val="en-US"/>
        </w:rPr>
        <w:t>6</w:t>
      </w:r>
      <w:r w:rsidRPr="003F54E2">
        <w:t xml:space="preserve"> – </w:t>
      </w:r>
      <w:r>
        <w:t xml:space="preserve">Архітектура </w:t>
      </w:r>
      <w:r>
        <w:rPr>
          <w:lang w:val="en-US"/>
        </w:rPr>
        <w:t>V</w:t>
      </w:r>
      <w:r w:rsidRPr="001108E4">
        <w:rPr>
          <w:lang w:val="en-US"/>
        </w:rPr>
        <w:t xml:space="preserve">ision </w:t>
      </w:r>
      <w:r>
        <w:rPr>
          <w:lang w:val="en-US"/>
        </w:rPr>
        <w:t>T</w:t>
      </w:r>
      <w:r w:rsidRPr="001108E4">
        <w:rPr>
          <w:lang w:val="en-US"/>
        </w:rPr>
        <w:t>ransformer</w:t>
      </w:r>
    </w:p>
    <w:p w14:paraId="28A2F88E" w14:textId="77777777" w:rsidR="001108E4" w:rsidRPr="001108E4" w:rsidRDefault="001108E4" w:rsidP="00110169">
      <w:pPr>
        <w:rPr>
          <w:lang w:val="en-US"/>
        </w:rPr>
      </w:pPr>
    </w:p>
    <w:p w14:paraId="5BC60E8C" w14:textId="50AFEDAC" w:rsidR="001A552F" w:rsidRPr="003F54E2" w:rsidRDefault="001A552F" w:rsidP="00142C01">
      <w:pPr>
        <w:pStyle w:val="20"/>
      </w:pPr>
      <w:bookmarkStart w:id="9" w:name="_Toc166422773"/>
      <w:bookmarkStart w:id="10" w:name="_Toc168829759"/>
      <w:r w:rsidRPr="003F54E2">
        <w:t xml:space="preserve">Висновок </w:t>
      </w:r>
      <w:r w:rsidR="00977786" w:rsidRPr="003F54E2">
        <w:t>до</w:t>
      </w:r>
      <w:r w:rsidRPr="003F54E2">
        <w:t xml:space="preserve"> розділу </w:t>
      </w:r>
      <w:bookmarkEnd w:id="9"/>
      <w:r w:rsidR="00C80DEB">
        <w:t>1</w:t>
      </w:r>
      <w:bookmarkEnd w:id="10"/>
    </w:p>
    <w:p w14:paraId="5828FF01" w14:textId="77777777" w:rsidR="001A552F" w:rsidRPr="003F54E2" w:rsidRDefault="001A552F" w:rsidP="00571DAB"/>
    <w:p w14:paraId="69A59E53" w14:textId="0CCBE087" w:rsidR="00F43977" w:rsidRDefault="001A552F" w:rsidP="00571DAB">
      <w:r w:rsidRPr="003F54E2">
        <w:t>У даному розділі було розглянуто</w:t>
      </w:r>
      <w:r w:rsidR="00F43977">
        <w:t xml:space="preserve"> альтернативи до поставлених задач у роботі, за цими альтернативами можна зробити висновок, що задача цієї роботи не має аналогів, не тільки у даних, а й і у методах вирішення. </w:t>
      </w:r>
      <w:proofErr w:type="spellStart"/>
      <w:r w:rsidR="00F43977" w:rsidRPr="0094081F">
        <w:t>FibroScan</w:t>
      </w:r>
      <w:proofErr w:type="spellEnd"/>
      <w:r w:rsidR="00F43977">
        <w:t xml:space="preserve"> використовує технологію еластографії, що не потребує детального аналізу зображення, а лише на основі отриманих візуалізацій робиться дві оцінки, такий принцип не є конкурентом багаторівневої системи, яка використовує якісну </w:t>
      </w:r>
      <w:r w:rsidR="00F43977">
        <w:lastRenderedPageBreak/>
        <w:t>оцінку зображення, а не кількісну.</w:t>
      </w:r>
    </w:p>
    <w:p w14:paraId="2AFCAE7E" w14:textId="23D53E33" w:rsidR="007B776C" w:rsidRPr="00583C45" w:rsidRDefault="00F43977" w:rsidP="00571DAB">
      <w:r>
        <w:t xml:space="preserve">Використання вже навчених моделей нейронних мереж, замість використання </w:t>
      </w:r>
      <w:proofErr w:type="spellStart"/>
      <w:r>
        <w:t>згорткових</w:t>
      </w:r>
      <w:proofErr w:type="spellEnd"/>
      <w:r>
        <w:t xml:space="preserve"> мереж не тільки обмежує у розмірі вхідних даний, а й ще не </w:t>
      </w:r>
      <w:r w:rsidR="00F348FB">
        <w:t>на</w:t>
      </w:r>
      <w:r>
        <w:t xml:space="preserve">дає гнучке налаштування моделі, що може призвести до </w:t>
      </w:r>
      <w:r w:rsidR="00C606C3">
        <w:t>не можливості зведення всіх моделей нейронних мереж в багаторівневу систему</w:t>
      </w:r>
      <w:r w:rsidR="00583C45" w:rsidRPr="00987D9E">
        <w:rPr>
          <w:lang w:val="ru-RU"/>
        </w:rPr>
        <w:t xml:space="preserve">, </w:t>
      </w:r>
      <w:r w:rsidR="00583C45">
        <w:t xml:space="preserve">однак використання нейронних мереж на основі </w:t>
      </w:r>
      <w:proofErr w:type="spellStart"/>
      <w:r w:rsidR="00583C45">
        <w:t>трансформерів</w:t>
      </w:r>
      <w:proofErr w:type="spellEnd"/>
      <w:r w:rsidR="00583C45">
        <w:t xml:space="preserve"> можна використати як альтернативу згортковим нейронним мережам.</w:t>
      </w:r>
    </w:p>
    <w:p w14:paraId="3ED2090D" w14:textId="433A65AE" w:rsidR="00B373CC" w:rsidRPr="003F54E2" w:rsidRDefault="00B373CC" w:rsidP="00571DAB">
      <w:r>
        <w:t>Аналогів багаторівневої системи</w:t>
      </w:r>
      <w:r w:rsidR="009F3E9E">
        <w:t xml:space="preserve"> класифікації</w:t>
      </w:r>
      <w:r>
        <w:t xml:space="preserve"> на основі нейронних мереж не вдалося знайти.</w:t>
      </w:r>
    </w:p>
    <w:p w14:paraId="6ABA65C8" w14:textId="2C45C573" w:rsidR="00C13FDB" w:rsidRPr="003F54E2" w:rsidRDefault="00C13FDB" w:rsidP="00C13FDB">
      <w:pPr>
        <w:pStyle w:val="11"/>
      </w:pPr>
      <w:bookmarkStart w:id="11" w:name="_Toc168829760"/>
      <w:r w:rsidRPr="003F54E2">
        <w:lastRenderedPageBreak/>
        <w:t xml:space="preserve">РОЗДІЛ </w:t>
      </w:r>
      <w:r w:rsidR="00612024">
        <w:t>2</w:t>
      </w:r>
      <w:r w:rsidRPr="003F54E2">
        <w:br/>
      </w:r>
      <w:r w:rsidR="00612024" w:rsidRPr="00612024">
        <w:t>ЗАСТОСУВАННЯ ГЛИБОКОЇ НЕЙРОННОЇ МЕРЕЖІ ДЛЯ КЛАСИФІКАЦІЇ ФІБРОЗУ ПЕЧІНКИ</w:t>
      </w:r>
      <w:bookmarkEnd w:id="11"/>
    </w:p>
    <w:p w14:paraId="0BDF9F4C" w14:textId="77777777" w:rsidR="00C13FDB" w:rsidRPr="003F54E2" w:rsidRDefault="00C13FDB" w:rsidP="00C13FDB"/>
    <w:p w14:paraId="1CEEE0D5" w14:textId="2FF07288" w:rsidR="00C13FDB" w:rsidRPr="003F54E2" w:rsidRDefault="00C63935">
      <w:pPr>
        <w:pStyle w:val="20"/>
        <w:numPr>
          <w:ilvl w:val="1"/>
          <w:numId w:val="7"/>
        </w:numPr>
      </w:pPr>
      <w:bookmarkStart w:id="12" w:name="_Toc168829761"/>
      <w:r>
        <w:t>Методи класифікації</w:t>
      </w:r>
      <w:bookmarkEnd w:id="12"/>
    </w:p>
    <w:p w14:paraId="13340407" w14:textId="77777777" w:rsidR="00C13FDB" w:rsidRPr="003F54E2" w:rsidRDefault="00C13FDB" w:rsidP="00C13FDB"/>
    <w:p w14:paraId="73C7E974" w14:textId="5B3FD4E9" w:rsidR="003F70F4" w:rsidRDefault="003F70F4" w:rsidP="003F70F4">
      <w:r>
        <w:t>При побудові багаторівневої системи класифікації на кожному рівні можна використовувати різні методи класифікації</w:t>
      </w:r>
      <w:r w:rsidR="00FE381E" w:rsidRPr="00987D9E">
        <w:rPr>
          <w:lang w:val="ru-RU"/>
        </w:rPr>
        <w:t xml:space="preserve"> [</w:t>
      </w:r>
      <w:r w:rsidR="003B0FE1" w:rsidRPr="00987D9E">
        <w:rPr>
          <w:lang w:val="ru-RU"/>
        </w:rPr>
        <w:t>11</w:t>
      </w:r>
      <w:r w:rsidR="00FE381E" w:rsidRPr="00987D9E">
        <w:rPr>
          <w:lang w:val="ru-RU"/>
        </w:rPr>
        <w:t>]</w:t>
      </w:r>
      <w:r>
        <w:t>:</w:t>
      </w:r>
    </w:p>
    <w:p w14:paraId="3BE6D0CE" w14:textId="74D95047" w:rsidR="003F70F4" w:rsidRPr="004A5D17" w:rsidRDefault="003F70F4">
      <w:pPr>
        <w:pStyle w:val="aa"/>
        <w:numPr>
          <w:ilvl w:val="0"/>
          <w:numId w:val="11"/>
        </w:numPr>
        <w:rPr>
          <w:lang w:val="en-US"/>
        </w:rPr>
      </w:pPr>
      <w:r>
        <w:t>логістична регресія</w:t>
      </w:r>
      <w:r w:rsidR="00FE381E" w:rsidRPr="004A5D17">
        <w:rPr>
          <w:lang w:val="en-US"/>
        </w:rPr>
        <w:t>;</w:t>
      </w:r>
    </w:p>
    <w:p w14:paraId="722EE047" w14:textId="5A372BFA" w:rsidR="00C13FDB" w:rsidRPr="004A5D17" w:rsidRDefault="003F70F4">
      <w:pPr>
        <w:pStyle w:val="aa"/>
        <w:numPr>
          <w:ilvl w:val="0"/>
          <w:numId w:val="11"/>
        </w:numPr>
        <w:rPr>
          <w:lang w:val="en-US"/>
        </w:rPr>
      </w:pPr>
      <w:r>
        <w:t>штучні нейронні мережі (далі – нейронні мережі)</w:t>
      </w:r>
      <w:r w:rsidRPr="004A5D17">
        <w:rPr>
          <w:lang w:val="en-US"/>
        </w:rPr>
        <w:t>.</w:t>
      </w:r>
    </w:p>
    <w:p w14:paraId="3A735F7C" w14:textId="1A6DD8B8" w:rsidR="00FE0E67" w:rsidRPr="00987D9E" w:rsidRDefault="002C4F3E" w:rsidP="00C13FDB">
      <w:pPr>
        <w:rPr>
          <w:lang w:val="ru-RU"/>
        </w:rPr>
      </w:pPr>
      <w:r w:rsidRPr="00221337">
        <w:t>Логістична регресія оцінює ймовірність настання події, наприклад, проголосував або не проголосував, на основі заданого набору даних незалежних змінних</w:t>
      </w:r>
      <w:r w:rsidR="00221337" w:rsidRPr="00221337">
        <w:t xml:space="preserve">. Цей тип статистичної моделі (також відомий як </w:t>
      </w:r>
      <w:proofErr w:type="spellStart"/>
      <w:r w:rsidR="00221337" w:rsidRPr="00221337">
        <w:t>логіт</w:t>
      </w:r>
      <w:proofErr w:type="spellEnd"/>
      <w:r w:rsidR="00221337" w:rsidRPr="00221337">
        <w:t>-модель) часто використовується для класифікації та прогнозної аналітики. Оскільки результат є ймовірністю, залежна змінна обмежена між 0 і 1. У</w:t>
      </w:r>
      <w:r w:rsidR="00223C32">
        <w:rPr>
          <w:lang w:val="en-US"/>
        </w:rPr>
        <w:t xml:space="preserve"> </w:t>
      </w:r>
      <w:r w:rsidR="00221337" w:rsidRPr="00221337">
        <w:t>логістичній регресії</w:t>
      </w:r>
      <w:r w:rsidR="00633F18">
        <w:t xml:space="preserve"> </w:t>
      </w:r>
      <w:r w:rsidR="00633F18">
        <w:rPr>
          <w:lang w:val="en-US"/>
        </w:rPr>
        <w:t>[12]</w:t>
      </w:r>
      <w:r w:rsidR="00221337" w:rsidRPr="00221337">
        <w:t xml:space="preserve"> застосовується </w:t>
      </w:r>
      <w:proofErr w:type="spellStart"/>
      <w:r w:rsidR="00221337" w:rsidRPr="00221337">
        <w:t>логіт</w:t>
      </w:r>
      <w:proofErr w:type="spellEnd"/>
      <w:r w:rsidR="00221337" w:rsidRPr="00221337">
        <w:t>-перетворення на коефіцієнти, тобто ймовірність успіху, поділена на ймовірність невдачі</w:t>
      </w:r>
      <w:r w:rsidR="00221337">
        <w:t xml:space="preserve"> </w:t>
      </w:r>
      <w:r w:rsidRPr="00987D9E">
        <w:t>[</w:t>
      </w:r>
      <w:r w:rsidR="00FE1353" w:rsidRPr="00987D9E">
        <w:t>1</w:t>
      </w:r>
      <w:r w:rsidR="003B0FE1" w:rsidRPr="00987D9E">
        <w:t>2</w:t>
      </w:r>
      <w:r w:rsidRPr="00987D9E">
        <w:t>].</w:t>
      </w:r>
      <w:r w:rsidR="003D715C">
        <w:t xml:space="preserve"> У роботі буде використано логістичну регресію, яка здатна на </w:t>
      </w:r>
      <w:proofErr w:type="spellStart"/>
      <w:r w:rsidR="003D715C">
        <w:t>багатокласову</w:t>
      </w:r>
      <w:proofErr w:type="spellEnd"/>
      <w:r w:rsidR="003D715C">
        <w:t xml:space="preserve"> класифікацію.</w:t>
      </w:r>
    </w:p>
    <w:p w14:paraId="334F6D78" w14:textId="58240881" w:rsidR="003F70F4" w:rsidRPr="00192B31" w:rsidRDefault="002C4F3E" w:rsidP="00C13FDB">
      <w:r w:rsidRPr="00120AB4">
        <w:t>Нейронн</w:t>
      </w:r>
      <w:r w:rsidR="00120AB4" w:rsidRPr="00120AB4">
        <w:t>а</w:t>
      </w:r>
      <w:r w:rsidRPr="00120AB4">
        <w:t xml:space="preserve"> мереж</w:t>
      </w:r>
      <w:r w:rsidR="00120AB4" w:rsidRPr="00120AB4">
        <w:t>а</w:t>
      </w:r>
      <w:r w:rsidRPr="00120AB4">
        <w:t xml:space="preserve"> – </w:t>
      </w:r>
      <w:r w:rsidR="00120AB4" w:rsidRPr="00120AB4">
        <w:t>це система апаратного та/або програмного забезпечення, побудована за принципом роботи нейронів у людському мозку</w:t>
      </w:r>
      <w:r w:rsidRPr="00120AB4">
        <w:t xml:space="preserve"> [</w:t>
      </w:r>
      <w:r w:rsidR="00FE1353" w:rsidRPr="00987D9E">
        <w:rPr>
          <w:lang w:val="ru-RU"/>
        </w:rPr>
        <w:t>1</w:t>
      </w:r>
      <w:r w:rsidR="003B0FE1" w:rsidRPr="00987D9E">
        <w:rPr>
          <w:lang w:val="ru-RU"/>
        </w:rPr>
        <w:t>3</w:t>
      </w:r>
      <w:r w:rsidRPr="00120AB4">
        <w:t>]</w:t>
      </w:r>
      <w:r w:rsidR="00560853" w:rsidRPr="00987D9E">
        <w:rPr>
          <w:lang w:val="ru-RU"/>
        </w:rPr>
        <w:t xml:space="preserve">. </w:t>
      </w:r>
      <w:r w:rsidR="00560853">
        <w:t xml:space="preserve">У роботі буде використано згорткові нейронні мережі і використання </w:t>
      </w:r>
      <w:proofErr w:type="spellStart"/>
      <w:r w:rsidR="00560853">
        <w:t>повнозв’язних</w:t>
      </w:r>
      <w:proofErr w:type="spellEnd"/>
      <w:r w:rsidR="00560853">
        <w:t xml:space="preserve"> мереж. </w:t>
      </w:r>
      <w:proofErr w:type="spellStart"/>
      <w:r w:rsidR="00560853">
        <w:t>Повно</w:t>
      </w:r>
      <w:r w:rsidR="00192B31">
        <w:t>зв’язні</w:t>
      </w:r>
      <w:proofErr w:type="spellEnd"/>
      <w:r w:rsidR="00192B31">
        <w:t xml:space="preserve"> мережі – нейронні мережі, шари яких складаються з нейронів, що з’єднанні з кожним нейроном попереднього і наступного шару</w:t>
      </w:r>
      <w:r w:rsidR="007B513A">
        <w:t xml:space="preserve"> </w:t>
      </w:r>
      <w:r w:rsidR="007B513A" w:rsidRPr="00987D9E">
        <w:t>[1</w:t>
      </w:r>
      <w:r w:rsidR="003B0FE1" w:rsidRPr="00987D9E">
        <w:t>4</w:t>
      </w:r>
      <w:r w:rsidR="007B513A" w:rsidRPr="00987D9E">
        <w:t>]</w:t>
      </w:r>
      <w:r w:rsidR="00192B31">
        <w:t>.</w:t>
      </w:r>
    </w:p>
    <w:p w14:paraId="6F8CD8C2" w14:textId="77777777" w:rsidR="00FE381E" w:rsidRPr="00987D9E" w:rsidRDefault="00FE381E" w:rsidP="00C13FDB"/>
    <w:p w14:paraId="0B5EEBDF" w14:textId="67C8B55C" w:rsidR="00C13FDB" w:rsidRPr="003F54E2" w:rsidRDefault="00C63935">
      <w:pPr>
        <w:pStyle w:val="20"/>
        <w:numPr>
          <w:ilvl w:val="1"/>
          <w:numId w:val="7"/>
        </w:numPr>
      </w:pPr>
      <w:bookmarkStart w:id="13" w:name="_Toc168829762"/>
      <w:r>
        <w:t>Мова програмування і бібліотеки</w:t>
      </w:r>
      <w:bookmarkEnd w:id="13"/>
    </w:p>
    <w:p w14:paraId="538B8907" w14:textId="77777777" w:rsidR="00C13FDB" w:rsidRPr="003F54E2" w:rsidRDefault="00C13FDB" w:rsidP="00C13FDB"/>
    <w:p w14:paraId="2B14A22B" w14:textId="5AAB5F92" w:rsidR="00C13FDB" w:rsidRPr="00987D9E" w:rsidRDefault="00192B31" w:rsidP="00C13FDB">
      <w:pPr>
        <w:rPr>
          <w:lang w:val="ru-RU"/>
        </w:rPr>
      </w:pPr>
      <w:r>
        <w:t xml:space="preserve">Для навчання нейронних мереж необхідно знайти мову програмування, яка змогла б обробляти великі об’єми даних з простотою реалізації структури побудови архітектури нейронних мереж. </w:t>
      </w:r>
      <w:r w:rsidR="007B513A">
        <w:t xml:space="preserve">Використання мови </w:t>
      </w:r>
      <w:r w:rsidR="007B513A">
        <w:rPr>
          <w:lang w:val="en-US"/>
        </w:rPr>
        <w:t>C</w:t>
      </w:r>
      <w:r w:rsidR="007B513A" w:rsidRPr="00987D9E">
        <w:rPr>
          <w:lang w:val="ru-RU"/>
        </w:rPr>
        <w:t xml:space="preserve">++ </w:t>
      </w:r>
      <w:r w:rsidR="007B513A">
        <w:t xml:space="preserve">не дозволить </w:t>
      </w:r>
      <w:r w:rsidR="003A59D2">
        <w:lastRenderedPageBreak/>
        <w:t xml:space="preserve">обробляти великі об’єми даних, тому буде використано мову програмування </w:t>
      </w:r>
      <w:r w:rsidR="003A59D2">
        <w:rPr>
          <w:lang w:val="en-US"/>
        </w:rPr>
        <w:t>Python</w:t>
      </w:r>
      <w:r w:rsidR="003A59D2" w:rsidRPr="00987D9E">
        <w:rPr>
          <w:lang w:val="ru-RU"/>
        </w:rPr>
        <w:t>.</w:t>
      </w:r>
    </w:p>
    <w:p w14:paraId="39BEBCDF" w14:textId="596C4B8C" w:rsidR="003A59D2" w:rsidRPr="00987D9E" w:rsidRDefault="003A59D2" w:rsidP="00C13FDB">
      <w:pPr>
        <w:rPr>
          <w:lang w:val="ru-RU"/>
        </w:rPr>
      </w:pPr>
      <w:r>
        <w:t xml:space="preserve">Основною бібліотекою, що дозволить обробляти великі об’єми даних, є </w:t>
      </w:r>
      <w:r>
        <w:rPr>
          <w:lang w:val="en-US"/>
        </w:rPr>
        <w:t>NumPy</w:t>
      </w:r>
      <w:r w:rsidR="00F303DB">
        <w:t xml:space="preserve">. Важливість цієї бібліотеки оцінюється у швидкості обрахунку нейронною мережею всіх параметрів для отримання передбачень, швидкість досягається за допомогою векторних перетворень, замість по елементних </w:t>
      </w:r>
      <w:r w:rsidR="00F303DB" w:rsidRPr="00987D9E">
        <w:t>[1</w:t>
      </w:r>
      <w:r w:rsidR="003B0FE1" w:rsidRPr="00987D9E">
        <w:t>5</w:t>
      </w:r>
      <w:r w:rsidR="00F303DB" w:rsidRPr="00987D9E">
        <w:t>]</w:t>
      </w:r>
      <w:r w:rsidR="00F303DB">
        <w:t>.</w:t>
      </w:r>
      <w:r w:rsidR="005D0571" w:rsidRPr="00987D9E">
        <w:t xml:space="preserve"> </w:t>
      </w:r>
      <w:r w:rsidR="005D0571">
        <w:t>Таким чином, замість перебору всіх значень двох масивів для по елементного множення, можна відразу помножити два масиви однією операцією без перебору елементів</w:t>
      </w:r>
      <w:r w:rsidR="00B9404F" w:rsidRPr="00987D9E">
        <w:rPr>
          <w:lang w:val="ru-RU"/>
        </w:rPr>
        <w:t xml:space="preserve"> (</w:t>
      </w:r>
      <w:r w:rsidR="00B9404F">
        <w:t>рис. 2.1</w:t>
      </w:r>
      <w:r w:rsidR="00B9404F" w:rsidRPr="00987D9E">
        <w:rPr>
          <w:lang w:val="ru-RU"/>
        </w:rPr>
        <w:t>)</w:t>
      </w:r>
      <w:r w:rsidR="005D0571">
        <w:t xml:space="preserve"> </w:t>
      </w:r>
      <w:r w:rsidR="005D0571" w:rsidRPr="00987D9E">
        <w:rPr>
          <w:lang w:val="ru-RU"/>
        </w:rPr>
        <w:t>[16]</w:t>
      </w:r>
      <w:r w:rsidR="00CC5F3F" w:rsidRPr="00987D9E">
        <w:rPr>
          <w:lang w:val="ru-RU"/>
        </w:rPr>
        <w:t>.</w:t>
      </w:r>
    </w:p>
    <w:p w14:paraId="052441F3" w14:textId="77777777" w:rsidR="00B9404F" w:rsidRDefault="00B9404F" w:rsidP="00B9404F"/>
    <w:p w14:paraId="76F3363F" w14:textId="18E9DF9C" w:rsidR="00B9404F" w:rsidRPr="003F54E2" w:rsidRDefault="00AE30F3" w:rsidP="00AE30F3">
      <w:pPr>
        <w:jc w:val="center"/>
      </w:pPr>
      <w:r>
        <w:rPr>
          <w:noProof/>
        </w:rPr>
        <w:drawing>
          <wp:inline distT="0" distB="0" distL="0" distR="0" wp14:anchorId="22D386FF" wp14:editId="39EE2207">
            <wp:extent cx="5580000" cy="2196216"/>
            <wp:effectExtent l="0" t="0" r="1905" b="0"/>
            <wp:docPr id="1457285279" name="Рисунок 1" descr="An example of how Numpy multiply performs pairwise multiplication of two matrices (i.e., the Hadamard produ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 example of how Numpy multiply performs pairwise multiplication of two matrices (i.e., the Hadamard product)."/>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580000" cy="2196216"/>
                    </a:xfrm>
                    <a:prstGeom prst="rect">
                      <a:avLst/>
                    </a:prstGeom>
                    <a:noFill/>
                    <a:ln>
                      <a:noFill/>
                    </a:ln>
                  </pic:spPr>
                </pic:pic>
              </a:graphicData>
            </a:graphic>
          </wp:inline>
        </w:drawing>
      </w:r>
    </w:p>
    <w:p w14:paraId="6B7505CC" w14:textId="464E3DD0" w:rsidR="00B9404F" w:rsidRPr="00987D9E" w:rsidRDefault="00B9404F" w:rsidP="00B9404F">
      <w:pPr>
        <w:pStyle w:val="af8"/>
      </w:pPr>
      <w:r w:rsidRPr="003F54E2">
        <w:t xml:space="preserve">Рисунок </w:t>
      </w:r>
      <w:r>
        <w:t>2</w:t>
      </w:r>
      <w:r w:rsidRPr="003F54E2">
        <w:t xml:space="preserve">.1 – </w:t>
      </w:r>
      <w:r w:rsidR="008E55B2">
        <w:t xml:space="preserve">Приклад векторного множення за допомогою </w:t>
      </w:r>
      <w:r w:rsidR="008E55B2">
        <w:rPr>
          <w:lang w:val="en-US"/>
        </w:rPr>
        <w:t>NumPy</w:t>
      </w:r>
    </w:p>
    <w:p w14:paraId="1D2C8AB9" w14:textId="77777777" w:rsidR="00B9404F" w:rsidRDefault="00B9404F" w:rsidP="00B9404F"/>
    <w:p w14:paraId="30316FC8" w14:textId="451FFC2E" w:rsidR="00F303DB" w:rsidRDefault="00F303DB" w:rsidP="00C13FDB">
      <w:r>
        <w:t xml:space="preserve">Наступною важливою бібліотекою є </w:t>
      </w:r>
      <w:r>
        <w:rPr>
          <w:lang w:val="en-US"/>
        </w:rPr>
        <w:t>OpenCV</w:t>
      </w:r>
      <w:r w:rsidRPr="00987D9E">
        <w:t xml:space="preserve"> (</w:t>
      </w:r>
      <w:r>
        <w:t xml:space="preserve">далі </w:t>
      </w:r>
      <w:r>
        <w:rPr>
          <w:lang w:val="en-US"/>
        </w:rPr>
        <w:t>cv</w:t>
      </w:r>
      <w:r w:rsidRPr="00987D9E">
        <w:t xml:space="preserve">2), </w:t>
      </w:r>
      <w:r>
        <w:t xml:space="preserve">яка надає можливість у поєднанні з </w:t>
      </w:r>
      <w:r>
        <w:rPr>
          <w:lang w:val="en-US"/>
        </w:rPr>
        <w:t>NumPy</w:t>
      </w:r>
      <w:r w:rsidRPr="00987D9E">
        <w:t xml:space="preserve"> </w:t>
      </w:r>
      <w:r>
        <w:t>отримувати числові масиви зображень з файлу зображення</w:t>
      </w:r>
      <w:r w:rsidR="005407BA">
        <w:t xml:space="preserve">, що є важливим для навчання </w:t>
      </w:r>
      <w:proofErr w:type="spellStart"/>
      <w:r w:rsidR="005407BA">
        <w:t>згорткових</w:t>
      </w:r>
      <w:proofErr w:type="spellEnd"/>
      <w:r w:rsidR="005407BA">
        <w:t xml:space="preserve"> нейронних мереж</w:t>
      </w:r>
      <w:r w:rsidR="005407BA" w:rsidRPr="00987D9E">
        <w:t xml:space="preserve"> </w:t>
      </w:r>
      <w:r w:rsidR="007636BC">
        <w:t xml:space="preserve">(рис. 2.2) </w:t>
      </w:r>
      <w:r w:rsidR="005407BA" w:rsidRPr="00987D9E">
        <w:t>[1</w:t>
      </w:r>
      <w:r w:rsidR="00BC2631" w:rsidRPr="00987D9E">
        <w:t>7</w:t>
      </w:r>
      <w:r w:rsidR="005407BA" w:rsidRPr="00987D9E">
        <w:t>]</w:t>
      </w:r>
      <w:r w:rsidR="005407BA">
        <w:t>.</w:t>
      </w:r>
      <w:r w:rsidR="003E24D0" w:rsidRPr="00987D9E">
        <w:t xml:space="preserve"> </w:t>
      </w:r>
      <w:r w:rsidR="003E24D0">
        <w:t>Бібліотека надає</w:t>
      </w:r>
      <w:r w:rsidR="003E24D0" w:rsidRPr="00987D9E">
        <w:rPr>
          <w:lang w:val="ru-RU"/>
        </w:rPr>
        <w:t xml:space="preserve"> </w:t>
      </w:r>
      <w:r w:rsidR="003E24D0">
        <w:t>можливість змінювати розмір</w:t>
      </w:r>
      <w:r w:rsidR="00EA71ED">
        <w:t xml:space="preserve"> і обрізати зображення для подальших взаємодій з ним</w:t>
      </w:r>
      <w:r w:rsidR="00261600" w:rsidRPr="00987D9E">
        <w:rPr>
          <w:lang w:val="ru-RU"/>
        </w:rPr>
        <w:t xml:space="preserve"> [18]</w:t>
      </w:r>
      <w:r w:rsidR="00EA71ED">
        <w:t>.</w:t>
      </w:r>
    </w:p>
    <w:p w14:paraId="023EE55A" w14:textId="77777777" w:rsidR="00EA71ED" w:rsidRDefault="00EA71ED" w:rsidP="00261600"/>
    <w:p w14:paraId="0988D74A" w14:textId="629800CC" w:rsidR="00EA71ED" w:rsidRPr="003F54E2" w:rsidRDefault="00261600" w:rsidP="00261600">
      <w:pPr>
        <w:jc w:val="center"/>
      </w:pPr>
      <w:r>
        <w:rPr>
          <w:noProof/>
        </w:rPr>
        <w:lastRenderedPageBreak/>
        <w:drawing>
          <wp:inline distT="0" distB="0" distL="0" distR="0" wp14:anchorId="4A7B25C0" wp14:editId="7481FDAF">
            <wp:extent cx="4680000" cy="2632593"/>
            <wp:effectExtent l="0" t="0" r="6350" b="0"/>
            <wp:docPr id="1750900248" name="Рисунок 2" descr="OpenCV Tutorial part-2 | Resizing and Cropping the image using OpenCV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penCV Tutorial part-2 | Resizing and Cropping the image using OpenCV ..."/>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680000" cy="2632593"/>
                    </a:xfrm>
                    <a:prstGeom prst="rect">
                      <a:avLst/>
                    </a:prstGeom>
                    <a:noFill/>
                    <a:ln>
                      <a:noFill/>
                    </a:ln>
                  </pic:spPr>
                </pic:pic>
              </a:graphicData>
            </a:graphic>
          </wp:inline>
        </w:drawing>
      </w:r>
    </w:p>
    <w:p w14:paraId="61B7D745" w14:textId="70FAD597" w:rsidR="00EA71ED" w:rsidRPr="00EA71ED" w:rsidRDefault="00EA71ED" w:rsidP="00EA71ED">
      <w:pPr>
        <w:pStyle w:val="af8"/>
      </w:pPr>
      <w:r w:rsidRPr="003F54E2">
        <w:t xml:space="preserve">Рисунок </w:t>
      </w:r>
      <w:r>
        <w:t>2</w:t>
      </w:r>
      <w:r w:rsidRPr="003F54E2">
        <w:t>.</w:t>
      </w:r>
      <w:r>
        <w:t>2</w:t>
      </w:r>
      <w:r w:rsidRPr="003F54E2">
        <w:t xml:space="preserve"> – </w:t>
      </w:r>
      <w:r>
        <w:t xml:space="preserve">Приклад використання </w:t>
      </w:r>
      <w:r>
        <w:rPr>
          <w:lang w:val="en-US"/>
        </w:rPr>
        <w:t>cv</w:t>
      </w:r>
      <w:r w:rsidRPr="00987D9E">
        <w:rPr>
          <w:lang w:val="ru-RU"/>
        </w:rPr>
        <w:t xml:space="preserve">2 </w:t>
      </w:r>
      <w:r>
        <w:t>для попередньої обробки зображення</w:t>
      </w:r>
    </w:p>
    <w:p w14:paraId="1F6606A9" w14:textId="77777777" w:rsidR="00EA71ED" w:rsidRPr="00987D9E" w:rsidRDefault="00EA71ED" w:rsidP="00261600">
      <w:pPr>
        <w:rPr>
          <w:lang w:val="ru-RU"/>
        </w:rPr>
      </w:pPr>
    </w:p>
    <w:p w14:paraId="519E102E" w14:textId="504D4268" w:rsidR="00C13FDB" w:rsidRDefault="00A30233" w:rsidP="00C13FDB">
      <w:r>
        <w:t xml:space="preserve">Головною бібліотекою з використанням якої буде побудовано всі нейронні мережі у роботі є </w:t>
      </w:r>
      <w:r>
        <w:rPr>
          <w:lang w:val="en-US"/>
        </w:rPr>
        <w:t>TensorFlow</w:t>
      </w:r>
      <w:r>
        <w:t xml:space="preserve">, але буде використано лише модуль цієї бібліотеки </w:t>
      </w:r>
      <w:proofErr w:type="spellStart"/>
      <w:r>
        <w:rPr>
          <w:lang w:val="en-US"/>
        </w:rPr>
        <w:t>Keras</w:t>
      </w:r>
      <w:proofErr w:type="spellEnd"/>
      <w:r w:rsidRPr="00987D9E">
        <w:rPr>
          <w:lang w:val="ru-RU"/>
        </w:rPr>
        <w:t xml:space="preserve">. </w:t>
      </w:r>
      <w:proofErr w:type="spellStart"/>
      <w:r>
        <w:rPr>
          <w:lang w:val="en-US"/>
        </w:rPr>
        <w:t>Keras</w:t>
      </w:r>
      <w:proofErr w:type="spellEnd"/>
      <w:r w:rsidRPr="00987D9E">
        <w:rPr>
          <w:lang w:val="ru-RU"/>
        </w:rPr>
        <w:t xml:space="preserve"> </w:t>
      </w:r>
      <w:r>
        <w:t xml:space="preserve">надає все необхідне для побудови архітектури нейронної мережі, її навчання і вдосконалення своїх </w:t>
      </w:r>
      <w:proofErr w:type="spellStart"/>
      <w:r>
        <w:t>архітектур</w:t>
      </w:r>
      <w:proofErr w:type="spellEnd"/>
      <w:r>
        <w:t xml:space="preserve"> вже навченими моделями. А також наявні бази даних, на основі яких можна навчатись створювати моделі різних типів </w:t>
      </w:r>
      <w:r w:rsidRPr="00987D9E">
        <w:rPr>
          <w:lang w:val="ru-RU"/>
        </w:rPr>
        <w:t>[1</w:t>
      </w:r>
      <w:r w:rsidR="00030F15" w:rsidRPr="00987D9E">
        <w:rPr>
          <w:lang w:val="ru-RU"/>
        </w:rPr>
        <w:t>9</w:t>
      </w:r>
      <w:r w:rsidRPr="00987D9E">
        <w:rPr>
          <w:lang w:val="ru-RU"/>
        </w:rPr>
        <w:t>]</w:t>
      </w:r>
      <w:r>
        <w:t>.</w:t>
      </w:r>
      <w:r w:rsidR="00EE5CB5" w:rsidRPr="00987D9E">
        <w:rPr>
          <w:lang w:val="ru-RU"/>
        </w:rPr>
        <w:t xml:space="preserve"> </w:t>
      </w:r>
      <w:r w:rsidR="00EE5CB5">
        <w:t xml:space="preserve">Приклад моделі нейронної мережі, побудованої за допомогою </w:t>
      </w:r>
      <w:proofErr w:type="spellStart"/>
      <w:r w:rsidR="00EE5CB5">
        <w:rPr>
          <w:lang w:val="en-US"/>
        </w:rPr>
        <w:t>Keras</w:t>
      </w:r>
      <w:proofErr w:type="spellEnd"/>
      <w:r w:rsidR="00EE5CB5" w:rsidRPr="00987D9E">
        <w:rPr>
          <w:lang w:val="ru-RU"/>
        </w:rPr>
        <w:t xml:space="preserve"> </w:t>
      </w:r>
      <w:r w:rsidR="00EE5CB5">
        <w:t>можна побачити на рис. 2.3</w:t>
      </w:r>
      <w:r w:rsidR="00030F15">
        <w:t xml:space="preserve"> </w:t>
      </w:r>
      <w:r w:rsidR="00030F15" w:rsidRPr="00987D9E">
        <w:rPr>
          <w:lang w:val="ru-RU"/>
        </w:rPr>
        <w:t>[20]</w:t>
      </w:r>
      <w:r w:rsidR="00EE5CB5">
        <w:t>.</w:t>
      </w:r>
    </w:p>
    <w:p w14:paraId="2F55C8D9" w14:textId="77777777" w:rsidR="00BA4A38" w:rsidRDefault="00BA4A38" w:rsidP="00C13FDB"/>
    <w:p w14:paraId="2A29E0BE" w14:textId="6E184BF1" w:rsidR="00BA4A38" w:rsidRPr="003F54E2" w:rsidRDefault="00030F15" w:rsidP="00BA4A38">
      <w:pPr>
        <w:jc w:val="center"/>
      </w:pPr>
      <w:r>
        <w:rPr>
          <w:noProof/>
        </w:rPr>
        <w:drawing>
          <wp:inline distT="0" distB="0" distL="0" distR="0" wp14:anchorId="0FE0B087" wp14:editId="36FAFD6D">
            <wp:extent cx="4680000" cy="2241655"/>
            <wp:effectExtent l="0" t="0" r="6350" b="6350"/>
            <wp:docPr id="189865833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680000" cy="2241655"/>
                    </a:xfrm>
                    <a:prstGeom prst="rect">
                      <a:avLst/>
                    </a:prstGeom>
                    <a:noFill/>
                    <a:ln>
                      <a:noFill/>
                    </a:ln>
                  </pic:spPr>
                </pic:pic>
              </a:graphicData>
            </a:graphic>
          </wp:inline>
        </w:drawing>
      </w:r>
    </w:p>
    <w:p w14:paraId="239F9F15" w14:textId="78AB8B28" w:rsidR="00BA4A38" w:rsidRPr="00BA4A38" w:rsidRDefault="00BA4A38" w:rsidP="00BA4A38">
      <w:pPr>
        <w:pStyle w:val="af8"/>
      </w:pPr>
      <w:r w:rsidRPr="003F54E2">
        <w:t xml:space="preserve">Рисунок </w:t>
      </w:r>
      <w:r>
        <w:t>2</w:t>
      </w:r>
      <w:r w:rsidRPr="003F54E2">
        <w:t>.</w:t>
      </w:r>
      <w:r>
        <w:t>3</w:t>
      </w:r>
      <w:r w:rsidRPr="003F54E2">
        <w:t xml:space="preserve"> – </w:t>
      </w:r>
      <w:r>
        <w:t xml:space="preserve">Приклад використання </w:t>
      </w:r>
      <w:proofErr w:type="spellStart"/>
      <w:r>
        <w:rPr>
          <w:lang w:val="en-US"/>
        </w:rPr>
        <w:t>Keras</w:t>
      </w:r>
      <w:proofErr w:type="spellEnd"/>
      <w:r w:rsidRPr="00987D9E">
        <w:rPr>
          <w:lang w:val="ru-RU"/>
        </w:rPr>
        <w:t xml:space="preserve"> </w:t>
      </w:r>
      <w:r>
        <w:t>для побудови моделі нейронної мережі</w:t>
      </w:r>
    </w:p>
    <w:p w14:paraId="6B0B4383" w14:textId="77777777" w:rsidR="00BA4A38" w:rsidRPr="00EE5CB5" w:rsidRDefault="00BA4A38" w:rsidP="00C13FDB"/>
    <w:p w14:paraId="55A4F5C9" w14:textId="5EFF496D" w:rsidR="00C834EF" w:rsidRDefault="00C834EF" w:rsidP="00C13FDB">
      <w:pPr>
        <w:rPr>
          <w:lang w:val="en-US"/>
        </w:rPr>
      </w:pPr>
      <w:r>
        <w:t xml:space="preserve">У дослідженні також буде використано бібліотеку </w:t>
      </w:r>
      <w:proofErr w:type="spellStart"/>
      <w:r w:rsidRPr="00C834EF">
        <w:t>Scikit-Learn</w:t>
      </w:r>
      <w:proofErr w:type="spellEnd"/>
      <w:r>
        <w:t>, яка необхідна для нормалізації вхідних даних, кодування міток класів, навчання моделі логістичної регресії і побудови матриці суміжності</w:t>
      </w:r>
      <w:r w:rsidRPr="00987D9E">
        <w:t xml:space="preserve"> [</w:t>
      </w:r>
      <w:r w:rsidR="00DD486E" w:rsidRPr="00987D9E">
        <w:t>21</w:t>
      </w:r>
      <w:r w:rsidRPr="00987D9E">
        <w:t xml:space="preserve">]. </w:t>
      </w:r>
      <w:r>
        <w:t xml:space="preserve">Матриця суміжності - </w:t>
      </w:r>
      <w:r w:rsidR="00A63A57" w:rsidRPr="00A63A57">
        <w:t>специфічний макет таблиці, який дозволяє візуалізувати продуктивність алгоритму</w:t>
      </w:r>
      <w:r>
        <w:t xml:space="preserve"> </w:t>
      </w:r>
      <w:r w:rsidRPr="00987D9E">
        <w:rPr>
          <w:lang w:val="ru-RU"/>
        </w:rPr>
        <w:t>[</w:t>
      </w:r>
      <w:r w:rsidR="00DD486E" w:rsidRPr="00987D9E">
        <w:rPr>
          <w:lang w:val="ru-RU"/>
        </w:rPr>
        <w:t>22</w:t>
      </w:r>
      <w:r w:rsidRPr="00987D9E">
        <w:rPr>
          <w:lang w:val="ru-RU"/>
        </w:rPr>
        <w:t>]</w:t>
      </w:r>
      <w:r w:rsidR="00E16945">
        <w:t>.</w:t>
      </w:r>
      <w:r w:rsidR="00A63A57" w:rsidRPr="00987D9E">
        <w:rPr>
          <w:lang w:val="ru-RU"/>
        </w:rPr>
        <w:t xml:space="preserve"> </w:t>
      </w:r>
      <w:r w:rsidR="00E16945">
        <w:t>У</w:t>
      </w:r>
      <w:r w:rsidR="00A63A57">
        <w:t xml:space="preserve"> роботі матриця буде представлена, яка матриця класифікації</w:t>
      </w:r>
      <w:r w:rsidR="00E16945">
        <w:t xml:space="preserve"> з відображенням відсотку по класифікованим даним у десятковому вигляді</w:t>
      </w:r>
      <w:r>
        <w:t>.</w:t>
      </w:r>
      <w:r w:rsidR="00DD486E" w:rsidRPr="00987D9E">
        <w:rPr>
          <w:lang w:val="ru-RU"/>
        </w:rPr>
        <w:t xml:space="preserve"> </w:t>
      </w:r>
      <w:r w:rsidR="00DD486E">
        <w:t xml:space="preserve">Приклад такої </w:t>
      </w:r>
      <w:r w:rsidR="00BF12DD">
        <w:t>матриці суміжності</w:t>
      </w:r>
      <w:r w:rsidR="00DD486E">
        <w:t xml:space="preserve"> можна побачити на рис.</w:t>
      </w:r>
      <w:r w:rsidR="00422EC7">
        <w:t> </w:t>
      </w:r>
      <w:r w:rsidR="00DD486E">
        <w:t>2.4</w:t>
      </w:r>
      <w:r w:rsidR="00BF12DD">
        <w:t xml:space="preserve"> </w:t>
      </w:r>
      <w:r w:rsidR="00BF12DD">
        <w:rPr>
          <w:lang w:val="en-US"/>
        </w:rPr>
        <w:t>[23]</w:t>
      </w:r>
      <w:r w:rsidR="00DD486E">
        <w:t>.</w:t>
      </w:r>
    </w:p>
    <w:p w14:paraId="520D4196" w14:textId="77777777" w:rsidR="00BF12DD" w:rsidRDefault="00BF12DD" w:rsidP="00C13FDB">
      <w:pPr>
        <w:rPr>
          <w:lang w:val="en-US"/>
        </w:rPr>
      </w:pPr>
    </w:p>
    <w:p w14:paraId="4432DC2F" w14:textId="4E68083F" w:rsidR="00BF12DD" w:rsidRPr="003F54E2" w:rsidRDefault="002511F2" w:rsidP="00BF12DD">
      <w:pPr>
        <w:jc w:val="center"/>
      </w:pPr>
      <w:r>
        <w:rPr>
          <w:noProof/>
        </w:rPr>
        <w:drawing>
          <wp:inline distT="0" distB="0" distL="0" distR="0" wp14:anchorId="4736C5FD" wp14:editId="32FED018">
            <wp:extent cx="5400000" cy="4483844"/>
            <wp:effectExtent l="0" t="0" r="0" b="0"/>
            <wp:docPr id="940430196" name="Рисунок 5" descr="Electronics | Free Full-Text | Detection and Isolation of DoS a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lectronics | Free Full-Text | Detection and Isolation of DoS and ..."/>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00000" cy="4483844"/>
                    </a:xfrm>
                    <a:prstGeom prst="rect">
                      <a:avLst/>
                    </a:prstGeom>
                    <a:noFill/>
                    <a:ln>
                      <a:noFill/>
                    </a:ln>
                  </pic:spPr>
                </pic:pic>
              </a:graphicData>
            </a:graphic>
          </wp:inline>
        </w:drawing>
      </w:r>
    </w:p>
    <w:p w14:paraId="6E35C213" w14:textId="08E23DCB" w:rsidR="00BF12DD" w:rsidRPr="00987D9E" w:rsidRDefault="00BF12DD" w:rsidP="00BF12DD">
      <w:pPr>
        <w:pStyle w:val="af8"/>
      </w:pPr>
      <w:r w:rsidRPr="003F54E2">
        <w:t xml:space="preserve">Рисунок </w:t>
      </w:r>
      <w:r>
        <w:t>2</w:t>
      </w:r>
      <w:r w:rsidRPr="003F54E2">
        <w:t>.</w:t>
      </w:r>
      <w:r w:rsidRPr="00987D9E">
        <w:t>4</w:t>
      </w:r>
      <w:r w:rsidRPr="003F54E2">
        <w:t xml:space="preserve"> – </w:t>
      </w:r>
      <w:r>
        <w:t>Приклад матриці суміжності</w:t>
      </w:r>
    </w:p>
    <w:p w14:paraId="6BFF8233" w14:textId="77777777" w:rsidR="00BF12DD" w:rsidRPr="00987D9E" w:rsidRDefault="00BF12DD" w:rsidP="00C13FDB"/>
    <w:p w14:paraId="2245E585" w14:textId="21A1B954" w:rsidR="00BE31C5" w:rsidRDefault="00BE31C5" w:rsidP="00C13FDB">
      <w:pPr>
        <w:rPr>
          <w:lang w:val="en-US"/>
        </w:rPr>
      </w:pPr>
      <w:r>
        <w:t>Для оцінки ефективності навчання моделей нейронних мереж буде використано модуль</w:t>
      </w:r>
      <w:r w:rsidRPr="00987D9E">
        <w:t xml:space="preserve"> </w:t>
      </w:r>
      <w:proofErr w:type="spellStart"/>
      <w:r w:rsidRPr="00BE31C5">
        <w:rPr>
          <w:lang w:val="en-US"/>
        </w:rPr>
        <w:t>Pyplot</w:t>
      </w:r>
      <w:proofErr w:type="spellEnd"/>
      <w:r>
        <w:t xml:space="preserve"> бібліотеки </w:t>
      </w:r>
      <w:proofErr w:type="spellStart"/>
      <w:r w:rsidRPr="00BE31C5">
        <w:t>Matplotlib</w:t>
      </w:r>
      <w:proofErr w:type="spellEnd"/>
      <w:r w:rsidR="00864319" w:rsidRPr="00987D9E">
        <w:t xml:space="preserve">, </w:t>
      </w:r>
      <w:r w:rsidR="00864319">
        <w:t xml:space="preserve">який дозволяє будувати </w:t>
      </w:r>
      <w:r w:rsidR="00864319">
        <w:lastRenderedPageBreak/>
        <w:t>графіки</w:t>
      </w:r>
      <w:r w:rsidR="008E5CE9">
        <w:t xml:space="preserve"> </w:t>
      </w:r>
      <w:r w:rsidR="008E5CE9" w:rsidRPr="00987D9E">
        <w:t>[</w:t>
      </w:r>
      <w:r w:rsidR="003B0FE1" w:rsidRPr="00987D9E">
        <w:t>2</w:t>
      </w:r>
      <w:r w:rsidR="00202177" w:rsidRPr="00987D9E">
        <w:t>4</w:t>
      </w:r>
      <w:r w:rsidR="008E5CE9" w:rsidRPr="00987D9E">
        <w:t>]</w:t>
      </w:r>
      <w:r w:rsidR="00864319">
        <w:t>. У роботі це будуть графіки точності класифікації і помилки навчання нейронних мереж.</w:t>
      </w:r>
      <w:r w:rsidR="00202177" w:rsidRPr="00987D9E">
        <w:rPr>
          <w:lang w:val="ru-RU"/>
        </w:rPr>
        <w:t xml:space="preserve"> </w:t>
      </w:r>
      <w:r w:rsidR="00202177">
        <w:t xml:space="preserve">Приклад таких графіків можна побачити на рис. 2.5 </w:t>
      </w:r>
      <w:r w:rsidR="00202177">
        <w:rPr>
          <w:lang w:val="en-US"/>
        </w:rPr>
        <w:t>[25]</w:t>
      </w:r>
      <w:r w:rsidR="00202177">
        <w:t>.</w:t>
      </w:r>
    </w:p>
    <w:p w14:paraId="08355A8A" w14:textId="77777777" w:rsidR="00202177" w:rsidRDefault="00202177" w:rsidP="00C13FDB">
      <w:pPr>
        <w:rPr>
          <w:lang w:val="en-US"/>
        </w:rPr>
      </w:pPr>
    </w:p>
    <w:p w14:paraId="0CA05C41" w14:textId="242DB67D" w:rsidR="00202177" w:rsidRPr="003F54E2" w:rsidRDefault="00404557" w:rsidP="00202177">
      <w:pPr>
        <w:jc w:val="center"/>
      </w:pPr>
      <w:r>
        <w:rPr>
          <w:noProof/>
        </w:rPr>
        <w:drawing>
          <wp:inline distT="0" distB="0" distL="0" distR="0" wp14:anchorId="0CB30C0A" wp14:editId="14D47C3D">
            <wp:extent cx="5400000" cy="4050140"/>
            <wp:effectExtent l="0" t="0" r="0" b="7620"/>
            <wp:docPr id="129037753" name="Рисунок 6" descr="训练深度学习神经网络时如何选择损失函数_mlp损失函数-CSDN博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训练深度学习神经网络时如何选择损失函数_mlp损失函数-CSDN博客"/>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00000" cy="4050140"/>
                    </a:xfrm>
                    <a:prstGeom prst="rect">
                      <a:avLst/>
                    </a:prstGeom>
                    <a:noFill/>
                    <a:ln>
                      <a:noFill/>
                    </a:ln>
                  </pic:spPr>
                </pic:pic>
              </a:graphicData>
            </a:graphic>
          </wp:inline>
        </w:drawing>
      </w:r>
    </w:p>
    <w:p w14:paraId="7EFFEBFF" w14:textId="44DDF069" w:rsidR="00202177" w:rsidRPr="00202177" w:rsidRDefault="00202177" w:rsidP="00202177">
      <w:pPr>
        <w:pStyle w:val="af8"/>
      </w:pPr>
      <w:r w:rsidRPr="003F54E2">
        <w:t xml:space="preserve">Рисунок </w:t>
      </w:r>
      <w:r>
        <w:t>2</w:t>
      </w:r>
      <w:r w:rsidRPr="003F54E2">
        <w:t>.</w:t>
      </w:r>
      <w:r w:rsidRPr="00987D9E">
        <w:rPr>
          <w:lang w:val="ru-RU"/>
        </w:rPr>
        <w:t>5</w:t>
      </w:r>
      <w:r w:rsidRPr="003F54E2">
        <w:t xml:space="preserve"> – </w:t>
      </w:r>
      <w:r>
        <w:t>Приклад графіків навчання нейронн</w:t>
      </w:r>
      <w:r w:rsidR="00404557">
        <w:t>ої</w:t>
      </w:r>
      <w:r>
        <w:t xml:space="preserve"> мереж</w:t>
      </w:r>
      <w:r w:rsidR="00404557">
        <w:t>і</w:t>
      </w:r>
    </w:p>
    <w:p w14:paraId="017F5303" w14:textId="77777777" w:rsidR="00202177" w:rsidRPr="00987D9E" w:rsidRDefault="00202177" w:rsidP="00C13FDB">
      <w:pPr>
        <w:rPr>
          <w:lang w:val="ru-RU"/>
        </w:rPr>
      </w:pPr>
    </w:p>
    <w:p w14:paraId="32EFBEB5" w14:textId="16E1DFF1" w:rsidR="00D95B16" w:rsidRPr="00CC4174" w:rsidRDefault="00CC4174" w:rsidP="00C13FDB">
      <w:r>
        <w:t xml:space="preserve">На заключення, для побудови графічного інтерфейсу буде використано вбудовану бібліотеку </w:t>
      </w:r>
      <w:proofErr w:type="spellStart"/>
      <w:r>
        <w:rPr>
          <w:lang w:val="en-US"/>
        </w:rPr>
        <w:t>Tkinter</w:t>
      </w:r>
      <w:proofErr w:type="spellEnd"/>
      <w:r w:rsidRPr="00987D9E">
        <w:rPr>
          <w:lang w:val="ru-RU"/>
        </w:rPr>
        <w:t xml:space="preserve">. </w:t>
      </w:r>
      <w:r>
        <w:t xml:space="preserve">Оскільки вона є вбудованою, то не має потреби у встановлені, простота написання інтерфейсу підкріплюється широкою спілкою людей, які використовують цю бібліотеку </w:t>
      </w:r>
      <w:r w:rsidRPr="00987D9E">
        <w:rPr>
          <w:lang w:val="ru-RU"/>
        </w:rPr>
        <w:t>[</w:t>
      </w:r>
      <w:r w:rsidR="003B0FE1" w:rsidRPr="00987D9E">
        <w:rPr>
          <w:lang w:val="ru-RU"/>
        </w:rPr>
        <w:t>2</w:t>
      </w:r>
      <w:r w:rsidR="005B526E" w:rsidRPr="00987D9E">
        <w:rPr>
          <w:lang w:val="ru-RU"/>
        </w:rPr>
        <w:t>6</w:t>
      </w:r>
      <w:r w:rsidRPr="00987D9E">
        <w:rPr>
          <w:lang w:val="ru-RU"/>
        </w:rPr>
        <w:t>]</w:t>
      </w:r>
      <w:r>
        <w:t>.</w:t>
      </w:r>
    </w:p>
    <w:p w14:paraId="59E8F753" w14:textId="77777777" w:rsidR="00CC4174" w:rsidRPr="00987D9E" w:rsidRDefault="00CC4174" w:rsidP="00C13FDB">
      <w:pPr>
        <w:rPr>
          <w:lang w:val="ru-RU"/>
        </w:rPr>
      </w:pPr>
    </w:p>
    <w:p w14:paraId="37DF9645" w14:textId="15593A37" w:rsidR="00C13FDB" w:rsidRPr="003F54E2" w:rsidRDefault="00B505C8">
      <w:pPr>
        <w:pStyle w:val="20"/>
        <w:numPr>
          <w:ilvl w:val="1"/>
          <w:numId w:val="7"/>
        </w:numPr>
      </w:pPr>
      <w:bookmarkStart w:id="14" w:name="_Toc168829763"/>
      <w:r>
        <w:t>Налаштування н</w:t>
      </w:r>
      <w:r w:rsidR="003F70F4">
        <w:t>ейронн</w:t>
      </w:r>
      <w:r>
        <w:t>их</w:t>
      </w:r>
      <w:r w:rsidR="003F70F4">
        <w:t xml:space="preserve"> мереж</w:t>
      </w:r>
      <w:bookmarkEnd w:id="14"/>
    </w:p>
    <w:p w14:paraId="17949B94" w14:textId="77777777" w:rsidR="00C13FDB" w:rsidRPr="003F54E2" w:rsidRDefault="00C13FDB" w:rsidP="00491DA6"/>
    <w:p w14:paraId="3B212D52" w14:textId="15C2ADD8" w:rsidR="00C13FDB" w:rsidRDefault="00CD2CF6" w:rsidP="00491DA6">
      <w:r>
        <w:t xml:space="preserve">Основними налаштуваннями нейронних мереж є </w:t>
      </w:r>
      <w:proofErr w:type="spellStart"/>
      <w:r>
        <w:t>гіперпараметри</w:t>
      </w:r>
      <w:proofErr w:type="spellEnd"/>
      <w:r w:rsidR="001B3CC7">
        <w:t xml:space="preserve">. </w:t>
      </w:r>
      <w:proofErr w:type="spellStart"/>
      <w:r w:rsidR="001B3CC7" w:rsidRPr="001B3CC7">
        <w:t>Гіперпараметр</w:t>
      </w:r>
      <w:r w:rsidR="001B3CC7">
        <w:t>и</w:t>
      </w:r>
      <w:proofErr w:type="spellEnd"/>
      <w:r w:rsidR="001B3CC7" w:rsidRPr="001B3CC7">
        <w:t xml:space="preserve"> моделі – це конфігурація, яка є зовнішньою по відношенню до </w:t>
      </w:r>
      <w:r w:rsidR="001B3CC7" w:rsidRPr="001B3CC7">
        <w:lastRenderedPageBreak/>
        <w:t>моделі і значення якої не може бути оцінене на основі даних</w:t>
      </w:r>
      <w:r w:rsidR="001B3CC7">
        <w:t xml:space="preserve">, оскільки оцінку можна отримати лише метриками по результатам тренування моделі </w:t>
      </w:r>
      <w:r w:rsidR="001B3CC7" w:rsidRPr="00987D9E">
        <w:rPr>
          <w:lang w:val="ru-RU"/>
        </w:rPr>
        <w:t>[</w:t>
      </w:r>
      <w:r w:rsidR="009B0E2E" w:rsidRPr="00987D9E">
        <w:rPr>
          <w:lang w:val="ru-RU"/>
        </w:rPr>
        <w:t>2</w:t>
      </w:r>
      <w:r w:rsidR="00F12BC2" w:rsidRPr="00987D9E">
        <w:rPr>
          <w:lang w:val="ru-RU"/>
        </w:rPr>
        <w:t>7</w:t>
      </w:r>
      <w:r w:rsidR="001B3CC7" w:rsidRPr="00987D9E">
        <w:rPr>
          <w:lang w:val="ru-RU"/>
        </w:rPr>
        <w:t>]</w:t>
      </w:r>
      <w:r w:rsidR="001B3CC7">
        <w:t>. Процес встановлення гіперпараметрів є складний і потребує багато часу на налаштування. Оскільки кількість таких параметрів велика, і не завжди можна відслідкувати, який параметр впливає на результат, при чому для кожного набору даних будуть свої параметри. До гіперпараметрів відносять:</w:t>
      </w:r>
    </w:p>
    <w:p w14:paraId="43905260" w14:textId="729E94B5" w:rsidR="001B3CC7" w:rsidRDefault="001B3CC7">
      <w:pPr>
        <w:pStyle w:val="aa"/>
        <w:numPr>
          <w:ilvl w:val="0"/>
          <w:numId w:val="3"/>
        </w:numPr>
      </w:pPr>
      <w:r>
        <w:t>швидкість навчання моделі</w:t>
      </w:r>
      <w:r w:rsidR="005E6CF6">
        <w:t>;</w:t>
      </w:r>
    </w:p>
    <w:p w14:paraId="3E57118B" w14:textId="0BB8FDA2" w:rsidR="001B3CC7" w:rsidRDefault="005E6CF6">
      <w:pPr>
        <w:pStyle w:val="aa"/>
        <w:numPr>
          <w:ilvl w:val="0"/>
          <w:numId w:val="3"/>
        </w:numPr>
      </w:pPr>
      <w:r>
        <w:t>кількість нейронів у шарі;</w:t>
      </w:r>
    </w:p>
    <w:p w14:paraId="7DC309A9" w14:textId="4C46C08E" w:rsidR="005E6CF6" w:rsidRDefault="005E6CF6">
      <w:pPr>
        <w:pStyle w:val="aa"/>
        <w:numPr>
          <w:ilvl w:val="0"/>
          <w:numId w:val="3"/>
        </w:numPr>
      </w:pPr>
      <w:r>
        <w:t xml:space="preserve">кількість фільтрів у </w:t>
      </w:r>
      <w:proofErr w:type="spellStart"/>
      <w:r>
        <w:t>згортковому</w:t>
      </w:r>
      <w:proofErr w:type="spellEnd"/>
      <w:r>
        <w:t xml:space="preserve"> шарі;</w:t>
      </w:r>
    </w:p>
    <w:p w14:paraId="6853D1A5" w14:textId="53A05001" w:rsidR="005E6CF6" w:rsidRDefault="00D804EC">
      <w:pPr>
        <w:pStyle w:val="aa"/>
        <w:numPr>
          <w:ilvl w:val="0"/>
          <w:numId w:val="3"/>
        </w:numPr>
      </w:pPr>
      <w:r>
        <w:t>розмір</w:t>
      </w:r>
      <w:r w:rsidR="00D16C09">
        <w:t>и</w:t>
      </w:r>
      <w:r w:rsidR="005E6CF6">
        <w:t xml:space="preserve"> фільтрів;</w:t>
      </w:r>
    </w:p>
    <w:p w14:paraId="459F048A" w14:textId="6000AA6E" w:rsidR="005E6CF6" w:rsidRDefault="005E6CF6">
      <w:pPr>
        <w:pStyle w:val="aa"/>
        <w:numPr>
          <w:ilvl w:val="0"/>
          <w:numId w:val="3"/>
        </w:numPr>
      </w:pPr>
      <w:r>
        <w:t>функції активації у шарах;</w:t>
      </w:r>
    </w:p>
    <w:p w14:paraId="57E8B8EC" w14:textId="647E2CAA" w:rsidR="005E6CF6" w:rsidRPr="001B3CC7" w:rsidRDefault="005E6CF6">
      <w:pPr>
        <w:pStyle w:val="aa"/>
        <w:numPr>
          <w:ilvl w:val="0"/>
          <w:numId w:val="3"/>
        </w:numPr>
      </w:pPr>
      <w:r>
        <w:t>оптимізація навчання та інші.</w:t>
      </w:r>
    </w:p>
    <w:p w14:paraId="4900FF86" w14:textId="77777777" w:rsidR="00F12BC2" w:rsidRDefault="00B70003" w:rsidP="00491DA6">
      <w:pPr>
        <w:rPr>
          <w:lang w:val="en-US"/>
        </w:rPr>
      </w:pPr>
      <w:r>
        <w:t>У процесі навчання моделі нейронної мережі може статися ситуація, коли помилка на даних буде зростати, так</w:t>
      </w:r>
      <w:r w:rsidR="008125AA">
        <w:t>а ситуація називається перенавчанням</w:t>
      </w:r>
      <w:r w:rsidR="00F12BC2" w:rsidRPr="00987D9E">
        <w:rPr>
          <w:lang w:val="ru-RU"/>
        </w:rPr>
        <w:t xml:space="preserve">. </w:t>
      </w:r>
      <w:r w:rsidR="00F12BC2">
        <w:t xml:space="preserve">Приклад перенавчання можна побачити на рис. 2.6 </w:t>
      </w:r>
      <w:r w:rsidR="00F12BC2">
        <w:rPr>
          <w:lang w:val="en-US"/>
        </w:rPr>
        <w:t>[28]</w:t>
      </w:r>
      <w:r w:rsidR="008125AA">
        <w:t>.</w:t>
      </w:r>
    </w:p>
    <w:p w14:paraId="2AD7D193" w14:textId="77777777" w:rsidR="00F12BC2" w:rsidRDefault="00F12BC2" w:rsidP="00491DA6">
      <w:pPr>
        <w:rPr>
          <w:lang w:val="en-US"/>
        </w:rPr>
      </w:pPr>
    </w:p>
    <w:p w14:paraId="468B78A1" w14:textId="2D2B8952" w:rsidR="00F12BC2" w:rsidRPr="003F54E2" w:rsidRDefault="00E34A7B" w:rsidP="00F12BC2">
      <w:pPr>
        <w:jc w:val="center"/>
      </w:pPr>
      <w:r>
        <w:rPr>
          <w:noProof/>
        </w:rPr>
        <w:drawing>
          <wp:inline distT="0" distB="0" distL="0" distR="0" wp14:anchorId="27D59FEE" wp14:editId="597D3248">
            <wp:extent cx="5040000" cy="3780130"/>
            <wp:effectExtent l="0" t="0" r="0" b="0"/>
            <wp:docPr id="981803847" name="Рисунок 7" desc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040000" cy="3780130"/>
                    </a:xfrm>
                    <a:prstGeom prst="rect">
                      <a:avLst/>
                    </a:prstGeom>
                    <a:noFill/>
                    <a:ln>
                      <a:noFill/>
                    </a:ln>
                  </pic:spPr>
                </pic:pic>
              </a:graphicData>
            </a:graphic>
          </wp:inline>
        </w:drawing>
      </w:r>
    </w:p>
    <w:p w14:paraId="6F9F8E5B" w14:textId="58186B9E" w:rsidR="00F12BC2" w:rsidRPr="00FB529B" w:rsidRDefault="00F12BC2" w:rsidP="00F12BC2">
      <w:pPr>
        <w:pStyle w:val="af8"/>
      </w:pPr>
      <w:r w:rsidRPr="003F54E2">
        <w:t xml:space="preserve">Рисунок </w:t>
      </w:r>
      <w:r>
        <w:t>2</w:t>
      </w:r>
      <w:r w:rsidRPr="003F54E2">
        <w:t>.</w:t>
      </w:r>
      <w:r w:rsidR="00C063E2" w:rsidRPr="00987D9E">
        <w:rPr>
          <w:lang w:val="ru-RU"/>
        </w:rPr>
        <w:t>6</w:t>
      </w:r>
      <w:r w:rsidRPr="003F54E2">
        <w:t xml:space="preserve"> – </w:t>
      </w:r>
      <w:r>
        <w:t xml:space="preserve">Приклад </w:t>
      </w:r>
      <w:r w:rsidR="00FB529B">
        <w:t>перенавчання нейронної мережі</w:t>
      </w:r>
    </w:p>
    <w:p w14:paraId="33E46EFB" w14:textId="77777777" w:rsidR="00F12BC2" w:rsidRPr="00987D9E" w:rsidRDefault="00F12BC2" w:rsidP="00491DA6">
      <w:pPr>
        <w:rPr>
          <w:lang w:val="ru-RU"/>
        </w:rPr>
      </w:pPr>
    </w:p>
    <w:p w14:paraId="02D4713E" w14:textId="78A4E7F0" w:rsidR="00C13FDB" w:rsidRPr="00987D9E" w:rsidRDefault="008125AA" w:rsidP="00491DA6">
      <w:pPr>
        <w:rPr>
          <w:lang w:val="ru-RU"/>
        </w:rPr>
      </w:pPr>
      <w:r>
        <w:t xml:space="preserve">Для вирішення перенавчання необхідно використовувати </w:t>
      </w:r>
      <w:proofErr w:type="spellStart"/>
      <w:r>
        <w:t>регуляризацію</w:t>
      </w:r>
      <w:proofErr w:type="spellEnd"/>
      <w:r>
        <w:t xml:space="preserve"> і нормалізацію по міні-</w:t>
      </w:r>
      <w:proofErr w:type="spellStart"/>
      <w:r>
        <w:t>батчам</w:t>
      </w:r>
      <w:proofErr w:type="spellEnd"/>
      <w:r>
        <w:t>.</w:t>
      </w:r>
      <w:r w:rsidRPr="00987D9E">
        <w:rPr>
          <w:lang w:val="ru-RU"/>
        </w:rPr>
        <w:t xml:space="preserve"> </w:t>
      </w:r>
      <w:proofErr w:type="spellStart"/>
      <w:r w:rsidRPr="008125AA">
        <w:t>Регуляризація</w:t>
      </w:r>
      <w:proofErr w:type="spellEnd"/>
      <w:r w:rsidRPr="008125AA">
        <w:t xml:space="preserve"> </w:t>
      </w:r>
      <w:r w:rsidRPr="00987D9E">
        <w:rPr>
          <w:lang w:val="ru-RU"/>
        </w:rPr>
        <w:t xml:space="preserve">– </w:t>
      </w:r>
      <w:r w:rsidRPr="008125AA">
        <w:t xml:space="preserve">це техніка, яка обмежує мережу від </w:t>
      </w:r>
      <w:r w:rsidR="00D558D6">
        <w:t xml:space="preserve">навчання в </w:t>
      </w:r>
      <w:r w:rsidRPr="008125AA">
        <w:t>склад</w:t>
      </w:r>
      <w:r w:rsidR="00D558D6">
        <w:t>ну</w:t>
      </w:r>
      <w:r w:rsidRPr="008125AA">
        <w:t xml:space="preserve"> модел</w:t>
      </w:r>
      <w:r w:rsidR="00D558D6">
        <w:t>ь</w:t>
      </w:r>
      <w:r w:rsidRPr="008125AA">
        <w:t xml:space="preserve">, </w:t>
      </w:r>
      <w:r w:rsidR="00EE3786">
        <w:t>через що і стається перенавчання</w:t>
      </w:r>
      <w:r w:rsidRPr="008125AA">
        <w:t xml:space="preserve">. У </w:t>
      </w:r>
      <w:proofErr w:type="spellStart"/>
      <w:r w:rsidRPr="008125AA">
        <w:t>регуляризації</w:t>
      </w:r>
      <w:proofErr w:type="spellEnd"/>
      <w:r w:rsidRPr="008125AA">
        <w:t xml:space="preserve"> L1 або L2 ми можемо додати штраф на функцію витрат, щоб підштовхнути розрахункові коефіцієнти до нуля (і не брати більш екстремальні значення). </w:t>
      </w:r>
      <w:proofErr w:type="spellStart"/>
      <w:r w:rsidRPr="008125AA">
        <w:t>Регуляризація</w:t>
      </w:r>
      <w:proofErr w:type="spellEnd"/>
      <w:r w:rsidRPr="008125AA">
        <w:t xml:space="preserve"> L2 дозволяє вагам зменшуватися до нуля, але не нул</w:t>
      </w:r>
      <w:r w:rsidR="002C4088">
        <w:t>ьові значення</w:t>
      </w:r>
      <w:r w:rsidRPr="008125AA">
        <w:t xml:space="preserve">, тоді як </w:t>
      </w:r>
      <w:proofErr w:type="spellStart"/>
      <w:r w:rsidRPr="008125AA">
        <w:t>регуляризація</w:t>
      </w:r>
      <w:proofErr w:type="spellEnd"/>
      <w:r w:rsidRPr="008125AA">
        <w:t xml:space="preserve"> L1 дозволяє вагам зменшуватися до ну</w:t>
      </w:r>
      <w:r w:rsidR="00F20D52">
        <w:t>льових значень</w:t>
      </w:r>
      <w:r w:rsidR="00167589">
        <w:t xml:space="preserve"> </w:t>
      </w:r>
      <w:r w:rsidR="00167589" w:rsidRPr="00987D9E">
        <w:rPr>
          <w:lang w:val="ru-RU"/>
        </w:rPr>
        <w:t>[</w:t>
      </w:r>
      <w:r w:rsidR="009B0E2E" w:rsidRPr="00987D9E">
        <w:rPr>
          <w:lang w:val="ru-RU"/>
        </w:rPr>
        <w:t>2</w:t>
      </w:r>
      <w:r w:rsidR="00A049A7" w:rsidRPr="00987D9E">
        <w:rPr>
          <w:lang w:val="ru-RU"/>
        </w:rPr>
        <w:t>9</w:t>
      </w:r>
      <w:r w:rsidR="00167589" w:rsidRPr="00987D9E">
        <w:rPr>
          <w:lang w:val="ru-RU"/>
        </w:rPr>
        <w:t>]</w:t>
      </w:r>
      <w:r w:rsidRPr="008125AA">
        <w:t>.</w:t>
      </w:r>
    </w:p>
    <w:p w14:paraId="0C717FC5" w14:textId="31FE7F58" w:rsidR="000C5F0D" w:rsidRPr="000C5F0D" w:rsidRDefault="000C5F0D" w:rsidP="00491DA6">
      <w:r w:rsidRPr="000C5F0D">
        <w:t>Нормалізаці</w:t>
      </w:r>
      <w:r>
        <w:t>я</w:t>
      </w:r>
      <w:r w:rsidRPr="000C5F0D">
        <w:t xml:space="preserve"> по міні-</w:t>
      </w:r>
      <w:proofErr w:type="spellStart"/>
      <w:r w:rsidRPr="000C5F0D">
        <w:t>батчам</w:t>
      </w:r>
      <w:proofErr w:type="spellEnd"/>
      <w:r w:rsidRPr="000C5F0D">
        <w:t xml:space="preserve"> </w:t>
      </w:r>
      <w:r>
        <w:t xml:space="preserve">– </w:t>
      </w:r>
      <w:r w:rsidRPr="000C5F0D">
        <w:t>це метод, який використовується для прискорення та стабільності навчання штучних нейронних мереж</w:t>
      </w:r>
      <w:r w:rsidR="00BA4393">
        <w:rPr>
          <w:lang w:val="en-US"/>
        </w:rPr>
        <w:t xml:space="preserve"> [30]</w:t>
      </w:r>
      <w:r w:rsidRPr="000C5F0D">
        <w:t xml:space="preserve"> за рахунок нормалізації входів шарів шляхом повторного центрування та повторного масштабування</w:t>
      </w:r>
      <w:r w:rsidR="00962B2D">
        <w:t xml:space="preserve"> </w:t>
      </w:r>
      <w:r w:rsidR="00962B2D" w:rsidRPr="00987D9E">
        <w:rPr>
          <w:lang w:val="ru-RU"/>
        </w:rPr>
        <w:t>[</w:t>
      </w:r>
      <w:r w:rsidR="00A049A7" w:rsidRPr="00987D9E">
        <w:rPr>
          <w:lang w:val="ru-RU"/>
        </w:rPr>
        <w:t>30</w:t>
      </w:r>
      <w:r w:rsidR="00962B2D" w:rsidRPr="00987D9E">
        <w:rPr>
          <w:lang w:val="ru-RU"/>
        </w:rPr>
        <w:t>]</w:t>
      </w:r>
      <w:r w:rsidRPr="000C5F0D">
        <w:t>.</w:t>
      </w:r>
    </w:p>
    <w:p w14:paraId="05E69872" w14:textId="1C5BBDFF" w:rsidR="005E6CF6" w:rsidRDefault="00EE2D0C" w:rsidP="00491DA6">
      <w:r>
        <w:t>Окрім того для отримання найкращої моделі нейронної мережі можна зупиняти навчання раніше, аніж почнеться перенавчання</w:t>
      </w:r>
      <w:r w:rsidR="00A049A7" w:rsidRPr="00987D9E">
        <w:rPr>
          <w:lang w:val="ru-RU"/>
        </w:rPr>
        <w:t xml:space="preserve"> </w:t>
      </w:r>
      <w:r w:rsidR="00A049A7">
        <w:t xml:space="preserve">(рис. 2.7) </w:t>
      </w:r>
      <w:r w:rsidR="00A049A7" w:rsidRPr="00987D9E">
        <w:rPr>
          <w:lang w:val="ru-RU"/>
        </w:rPr>
        <w:t>[28]</w:t>
      </w:r>
      <w:r>
        <w:t>.</w:t>
      </w:r>
    </w:p>
    <w:p w14:paraId="280945C1" w14:textId="77777777" w:rsidR="00A049A7" w:rsidRPr="00987D9E" w:rsidRDefault="00A049A7" w:rsidP="00A049A7">
      <w:pPr>
        <w:rPr>
          <w:lang w:val="ru-RU"/>
        </w:rPr>
      </w:pPr>
    </w:p>
    <w:p w14:paraId="06C5B4DD" w14:textId="78FEA041" w:rsidR="00A049A7" w:rsidRPr="003F54E2" w:rsidRDefault="00A049A7" w:rsidP="00A049A7">
      <w:pPr>
        <w:jc w:val="center"/>
      </w:pPr>
      <w:r>
        <w:rPr>
          <w:noProof/>
        </w:rPr>
        <w:drawing>
          <wp:inline distT="0" distB="0" distL="0" distR="0" wp14:anchorId="136060A5" wp14:editId="6DA12108">
            <wp:extent cx="5040000" cy="3780131"/>
            <wp:effectExtent l="0" t="0" r="0" b="0"/>
            <wp:docPr id="1431826913" name="Рисунок 8" desc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040000" cy="3780131"/>
                    </a:xfrm>
                    <a:prstGeom prst="rect">
                      <a:avLst/>
                    </a:prstGeom>
                    <a:noFill/>
                    <a:ln>
                      <a:noFill/>
                    </a:ln>
                  </pic:spPr>
                </pic:pic>
              </a:graphicData>
            </a:graphic>
          </wp:inline>
        </w:drawing>
      </w:r>
    </w:p>
    <w:p w14:paraId="69B83B27" w14:textId="3581E48C" w:rsidR="00A049A7" w:rsidRPr="0095019F" w:rsidRDefault="00A049A7" w:rsidP="00A049A7">
      <w:pPr>
        <w:pStyle w:val="af8"/>
      </w:pPr>
      <w:r w:rsidRPr="003F54E2">
        <w:t xml:space="preserve">Рисунок </w:t>
      </w:r>
      <w:r>
        <w:t>2</w:t>
      </w:r>
      <w:r w:rsidRPr="003F54E2">
        <w:t>.</w:t>
      </w:r>
      <w:r>
        <w:t>7</w:t>
      </w:r>
      <w:r w:rsidRPr="003F54E2">
        <w:t xml:space="preserve"> – </w:t>
      </w:r>
      <w:r w:rsidR="0095019F">
        <w:t>Зупинка навчання до того, як почнеться перенавчання</w:t>
      </w:r>
    </w:p>
    <w:p w14:paraId="06B6A5F4" w14:textId="77777777" w:rsidR="00A049A7" w:rsidRPr="00987D9E" w:rsidRDefault="00A049A7" w:rsidP="00491DA6">
      <w:pPr>
        <w:rPr>
          <w:lang w:val="ru-RU"/>
        </w:rPr>
      </w:pPr>
    </w:p>
    <w:p w14:paraId="5FC0D4B5" w14:textId="4293FB7B" w:rsidR="00C13FDB" w:rsidRPr="003F54E2" w:rsidRDefault="00C13FDB" w:rsidP="00C13FDB">
      <w:pPr>
        <w:pStyle w:val="20"/>
      </w:pPr>
      <w:bookmarkStart w:id="15" w:name="_Toc168829764"/>
      <w:r w:rsidRPr="003F54E2">
        <w:t xml:space="preserve">Висновок </w:t>
      </w:r>
      <w:r w:rsidR="00854FC4" w:rsidRPr="003F54E2">
        <w:t>до</w:t>
      </w:r>
      <w:r w:rsidRPr="003F54E2">
        <w:t xml:space="preserve"> розділу </w:t>
      </w:r>
      <w:r w:rsidR="00C80DEB">
        <w:t>2</w:t>
      </w:r>
      <w:bookmarkEnd w:id="15"/>
    </w:p>
    <w:p w14:paraId="03AD1AD2" w14:textId="77777777" w:rsidR="00C13FDB" w:rsidRPr="003F54E2" w:rsidRDefault="00C13FDB" w:rsidP="00C13FDB"/>
    <w:p w14:paraId="1B8E3294" w14:textId="283C46FF" w:rsidR="00C13FDB" w:rsidRPr="003F54E2" w:rsidRDefault="00C13FDB" w:rsidP="00C13FDB">
      <w:r w:rsidRPr="003F54E2">
        <w:t>У даному розділі було розглянуто</w:t>
      </w:r>
      <w:r w:rsidR="00942F4D">
        <w:t xml:space="preserve"> засоби, за допомогою яких планується реалізовувати поставлені задачі. Обраний набір бібліотек повністю описує їх логічну взаємодію про розробці багаторівневої системи класифікації, а отже засоби реалізації обрано правильно. Також було допущено, що можливі складності при навчанні нейронних мереж, тому прописані у цьому розділі рекомендації мають допомогти у вирішенні питань, які з’являться.</w:t>
      </w:r>
    </w:p>
    <w:p w14:paraId="63C98D13" w14:textId="4BB436FC" w:rsidR="00DD07BC" w:rsidRPr="003F54E2" w:rsidRDefault="00DD07BC" w:rsidP="00DD07BC">
      <w:pPr>
        <w:pStyle w:val="11"/>
      </w:pPr>
      <w:bookmarkStart w:id="16" w:name="_Toc168829765"/>
      <w:r w:rsidRPr="003F54E2">
        <w:lastRenderedPageBreak/>
        <w:t xml:space="preserve">РОЗДІЛ </w:t>
      </w:r>
      <w:r w:rsidR="00D6738B">
        <w:t>3</w:t>
      </w:r>
      <w:r w:rsidRPr="003F54E2">
        <w:br/>
      </w:r>
      <w:r w:rsidR="00612024" w:rsidRPr="00612024">
        <w:t>ПРОГРАМНА РЕАЛІЗАЦІЯ ТА МЕТОДИКА РОБОТИ БАГАТОКЛАСОВОГО КЛАСИФІКАТОРА ФІБРОЗУ ПЕЧІНКИ</w:t>
      </w:r>
      <w:bookmarkEnd w:id="16"/>
    </w:p>
    <w:p w14:paraId="4635ED3D" w14:textId="77777777" w:rsidR="00DD07BC" w:rsidRPr="003F54E2" w:rsidRDefault="00DD07BC" w:rsidP="00DD07BC"/>
    <w:p w14:paraId="1DDB271C" w14:textId="0710D01D" w:rsidR="00DD07BC" w:rsidRDefault="00AE4E81">
      <w:pPr>
        <w:pStyle w:val="20"/>
        <w:numPr>
          <w:ilvl w:val="1"/>
          <w:numId w:val="8"/>
        </w:numPr>
      </w:pPr>
      <w:bookmarkStart w:id="17" w:name="_Toc168829766"/>
      <w:r>
        <w:t>Програмна реалізація</w:t>
      </w:r>
      <w:bookmarkEnd w:id="17"/>
    </w:p>
    <w:p w14:paraId="15C349CF" w14:textId="22104CE1" w:rsidR="00AE4E81" w:rsidRDefault="00AE4E81">
      <w:pPr>
        <w:pStyle w:val="3"/>
        <w:numPr>
          <w:ilvl w:val="2"/>
          <w:numId w:val="8"/>
        </w:numPr>
      </w:pPr>
      <w:bookmarkStart w:id="18" w:name="_Toc168829767"/>
      <w:r w:rsidRPr="003F54E2">
        <w:t xml:space="preserve">Вхідні дані </w:t>
      </w:r>
      <w:r w:rsidR="00B74581">
        <w:t>та</w:t>
      </w:r>
      <w:r w:rsidRPr="003F54E2">
        <w:t xml:space="preserve"> їх обробка</w:t>
      </w:r>
      <w:bookmarkEnd w:id="18"/>
    </w:p>
    <w:p w14:paraId="4CF78A5E" w14:textId="4E3267CB" w:rsidR="00DD07BC" w:rsidRPr="003F54E2" w:rsidRDefault="00F73370" w:rsidP="00DD07BC">
      <w:r w:rsidRPr="003F54E2">
        <w:t xml:space="preserve">Початок реалізації побудови системи класифікації супроводжується аналізом вмісту даних і їх розподіл по класам. З бази практики лікар видав дані, які представляють з себе </w:t>
      </w:r>
      <w:r w:rsidR="009D5231" w:rsidRPr="003F54E2">
        <w:t>архів папок, що містять</w:t>
      </w:r>
      <w:r w:rsidRPr="003F54E2">
        <w:t xml:space="preserve"> ультразвуков</w:t>
      </w:r>
      <w:r w:rsidR="009D5231" w:rsidRPr="003F54E2">
        <w:t>і</w:t>
      </w:r>
      <w:r w:rsidRPr="003F54E2">
        <w:t xml:space="preserve"> зображен</w:t>
      </w:r>
      <w:r w:rsidR="009D5231" w:rsidRPr="003F54E2">
        <w:t>ня</w:t>
      </w:r>
      <w:r w:rsidR="00D16DD9" w:rsidRPr="003F54E2">
        <w:t xml:space="preserve"> печінки</w:t>
      </w:r>
      <w:r w:rsidR="009D5231" w:rsidRPr="003F54E2">
        <w:t>. Кожна папка представляє з себе пев</w:t>
      </w:r>
      <w:r w:rsidR="00D16DD9" w:rsidRPr="003F54E2">
        <w:t>ну</w:t>
      </w:r>
      <w:r w:rsidR="009D5231" w:rsidRPr="003F54E2">
        <w:t xml:space="preserve"> </w:t>
      </w:r>
      <w:r w:rsidR="00D16DD9" w:rsidRPr="003F54E2">
        <w:t>стадію</w:t>
      </w:r>
      <w:r w:rsidR="009D5231" w:rsidRPr="003F54E2">
        <w:t xml:space="preserve"> фіброзу печінки (рис. </w:t>
      </w:r>
      <w:r w:rsidR="002C34D8">
        <w:t>3</w:t>
      </w:r>
      <w:r w:rsidR="006A52D5">
        <w:t>.1</w:t>
      </w:r>
      <w:r w:rsidR="009D5231" w:rsidRPr="003F54E2">
        <w:t>)</w:t>
      </w:r>
      <w:r w:rsidR="00D16DD9" w:rsidRPr="003F54E2">
        <w:t>. Всього чотири основних стадії фіброзу: Ф1, Ф2, Ф3, Ф4, Ф0 – відображає здорових пацієнтів, а також три не основних стадії фіброзу, проміжні стадії</w:t>
      </w:r>
      <w:r w:rsidR="007A4191" w:rsidRPr="003F54E2">
        <w:t xml:space="preserve">: Ф1-2, Ф2-3, Ф3-4. Проміжні стадії – стадії </w:t>
      </w:r>
      <w:r w:rsidR="002E3A90" w:rsidRPr="003F54E2">
        <w:t>при яких</w:t>
      </w:r>
      <w:r w:rsidR="007A4191" w:rsidRPr="003F54E2">
        <w:t xml:space="preserve"> міст</w:t>
      </w:r>
      <w:r w:rsidR="002E3A90" w:rsidRPr="003F54E2">
        <w:t>яться</w:t>
      </w:r>
      <w:r w:rsidR="007A4191" w:rsidRPr="003F54E2">
        <w:t xml:space="preserve"> ознаки двох основних стадій, що знаходяться поряд. Таким чином маємо вісім класів для класифікації. На рис. </w:t>
      </w:r>
      <w:r w:rsidR="006A52D5">
        <w:t>3.1</w:t>
      </w:r>
      <w:r w:rsidR="007A4191" w:rsidRPr="003F54E2">
        <w:t>, поряд з визначенням стадії, можна побачити додаткові позначки. Перше значення біля символу “п” вказує на кількість пацієнтів у папці, друге значення біля символів “</w:t>
      </w:r>
      <w:proofErr w:type="spellStart"/>
      <w:r w:rsidR="007A4191" w:rsidRPr="003F54E2">
        <w:t>зн</w:t>
      </w:r>
      <w:proofErr w:type="spellEnd"/>
      <w:r w:rsidR="007A4191" w:rsidRPr="003F54E2">
        <w:t>” вказує на загальну кількість зображень у папці. Таким чином для Ф0 маємо 19 пацієнтів і 25 зображень</w:t>
      </w:r>
      <w:r w:rsidR="00E75A57" w:rsidRPr="003F54E2">
        <w:t xml:space="preserve"> у папці.</w:t>
      </w:r>
    </w:p>
    <w:p w14:paraId="63CD980A" w14:textId="77777777" w:rsidR="009D5231" w:rsidRPr="003F54E2" w:rsidRDefault="009D5231" w:rsidP="00DD07BC"/>
    <w:p w14:paraId="06FA7E73" w14:textId="1509455A" w:rsidR="00846950" w:rsidRPr="003F54E2" w:rsidRDefault="00D16DD9" w:rsidP="00846950">
      <w:pPr>
        <w:jc w:val="center"/>
      </w:pPr>
      <w:r w:rsidRPr="003F54E2">
        <w:rPr>
          <w:noProof/>
          <w14:ligatures w14:val="standardContextual"/>
        </w:rPr>
        <w:drawing>
          <wp:inline distT="0" distB="0" distL="0" distR="0" wp14:anchorId="68ED695E" wp14:editId="6CD5CBFC">
            <wp:extent cx="1470780" cy="1779815"/>
            <wp:effectExtent l="0" t="0" r="0" b="0"/>
            <wp:docPr id="207412070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4120705" name=""/>
                    <pic:cNvPicPr/>
                  </pic:nvPicPr>
                  <pic:blipFill>
                    <a:blip r:embed="rId23"/>
                    <a:stretch>
                      <a:fillRect/>
                    </a:stretch>
                  </pic:blipFill>
                  <pic:spPr>
                    <a:xfrm>
                      <a:off x="0" y="0"/>
                      <a:ext cx="1512268" cy="1830020"/>
                    </a:xfrm>
                    <a:prstGeom prst="rect">
                      <a:avLst/>
                    </a:prstGeom>
                  </pic:spPr>
                </pic:pic>
              </a:graphicData>
            </a:graphic>
          </wp:inline>
        </w:drawing>
      </w:r>
    </w:p>
    <w:p w14:paraId="52D1BEEB" w14:textId="5A837E7E" w:rsidR="00846950" w:rsidRPr="003F54E2" w:rsidRDefault="00846950" w:rsidP="00596B56">
      <w:pPr>
        <w:pStyle w:val="af8"/>
      </w:pPr>
      <w:r w:rsidRPr="003F54E2">
        <w:t xml:space="preserve">Рисунок </w:t>
      </w:r>
      <w:r w:rsidR="002C34D8">
        <w:t>3</w:t>
      </w:r>
      <w:r w:rsidRPr="003F54E2">
        <w:t>.</w:t>
      </w:r>
      <w:r w:rsidR="006A52D5">
        <w:t>1</w:t>
      </w:r>
      <w:r w:rsidRPr="003F54E2">
        <w:t xml:space="preserve"> – Вигляд розподілених лікарем зображень </w:t>
      </w:r>
      <w:r w:rsidR="00CE0357" w:rsidRPr="003F54E2">
        <w:t>у папках</w:t>
      </w:r>
      <w:r w:rsidRPr="003F54E2">
        <w:t xml:space="preserve"> з відображенням ступеня фіброзу печінки в назві</w:t>
      </w:r>
    </w:p>
    <w:p w14:paraId="7ECBAC9B" w14:textId="77777777" w:rsidR="00846950" w:rsidRPr="003F54E2" w:rsidRDefault="00846950" w:rsidP="00DD07BC"/>
    <w:p w14:paraId="1BE886A5" w14:textId="523E3AE1" w:rsidR="00846950" w:rsidRPr="003F54E2" w:rsidRDefault="00014819" w:rsidP="00DD07BC">
      <w:r w:rsidRPr="003F54E2">
        <w:lastRenderedPageBreak/>
        <w:t xml:space="preserve">Всього лікарем було надано 149 зображень, з яких 148 зображень було подано на попередню обробку для подальшого подання на нейронну мережу, і одне зображення було збережено окремо, як демонстрація умови в яких було отримано всі інші зображення (рис. </w:t>
      </w:r>
      <w:r w:rsidR="002C34D8">
        <w:t>3</w:t>
      </w:r>
      <w:r w:rsidRPr="003F54E2">
        <w:t>.2).</w:t>
      </w:r>
      <w:r w:rsidR="004A0AF4" w:rsidRPr="003F54E2">
        <w:t xml:space="preserve"> Лікарем було надано зображення, які містили зайву інформацію, таку як</w:t>
      </w:r>
      <w:r w:rsidR="00450250" w:rsidRPr="003F54E2">
        <w:t>:</w:t>
      </w:r>
      <w:r w:rsidR="004A0AF4" w:rsidRPr="003F54E2">
        <w:t xml:space="preserve"> зелені лінії, або показники з програми, такі зображення було самостійно обрізано вбудованими функціями операційної системи.</w:t>
      </w:r>
      <w:r w:rsidR="00C94718" w:rsidRPr="003F54E2">
        <w:t xml:space="preserve"> Окрім того, всі зображення містять різний розмір.</w:t>
      </w:r>
    </w:p>
    <w:p w14:paraId="4F840A32" w14:textId="77777777" w:rsidR="00DD07BC" w:rsidRPr="003F54E2" w:rsidRDefault="00DD07BC" w:rsidP="00DD07BC"/>
    <w:p w14:paraId="08309B01" w14:textId="5A31851C" w:rsidR="00A24C2D" w:rsidRPr="003F54E2" w:rsidRDefault="004F6E23" w:rsidP="004870CC">
      <w:pPr>
        <w:jc w:val="center"/>
      </w:pPr>
      <w:r w:rsidRPr="004F6E23">
        <w:rPr>
          <w:noProof/>
        </w:rPr>
        <w:drawing>
          <wp:inline distT="0" distB="0" distL="0" distR="0" wp14:anchorId="03C53F44" wp14:editId="6F924A19">
            <wp:extent cx="5760000" cy="4326724"/>
            <wp:effectExtent l="0" t="0" r="0" b="0"/>
            <wp:docPr id="207131867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60000" cy="4326724"/>
                    </a:xfrm>
                    <a:prstGeom prst="rect">
                      <a:avLst/>
                    </a:prstGeom>
                    <a:noFill/>
                    <a:ln>
                      <a:noFill/>
                    </a:ln>
                  </pic:spPr>
                </pic:pic>
              </a:graphicData>
            </a:graphic>
          </wp:inline>
        </w:drawing>
      </w:r>
    </w:p>
    <w:p w14:paraId="3337BA94" w14:textId="2FE4EF05" w:rsidR="00A24C2D" w:rsidRPr="003F54E2" w:rsidRDefault="00A24C2D" w:rsidP="00596B56">
      <w:pPr>
        <w:pStyle w:val="af8"/>
      </w:pPr>
      <w:r w:rsidRPr="003F54E2">
        <w:t xml:space="preserve">Рисунок </w:t>
      </w:r>
      <w:r w:rsidR="002C34D8">
        <w:t>3</w:t>
      </w:r>
      <w:r w:rsidR="006A52D5">
        <w:t>.</w:t>
      </w:r>
      <w:r w:rsidRPr="003F54E2">
        <w:t xml:space="preserve">2 – Вигляд програми, </w:t>
      </w:r>
      <w:r w:rsidR="002A492E" w:rsidRPr="003F54E2">
        <w:t>звідки лікар отримував ультразвукові зображення</w:t>
      </w:r>
    </w:p>
    <w:p w14:paraId="482361B3" w14:textId="77777777" w:rsidR="00A24C2D" w:rsidRPr="003F54E2" w:rsidRDefault="00A24C2D" w:rsidP="00DD07BC"/>
    <w:p w14:paraId="3E76F968" w14:textId="648C145D" w:rsidR="007E5E21" w:rsidRPr="003F54E2" w:rsidRDefault="008969F9" w:rsidP="00DD07BC">
      <w:r w:rsidRPr="003F54E2">
        <w:t>Оскільки дані представляють з себе зображення, що знаходяться по різним папкам, було розроблено алгоритм, який зчитує шлях до файлу кожного зображення і записує його у колонку “</w:t>
      </w:r>
      <w:proofErr w:type="spellStart"/>
      <w:r w:rsidRPr="003F54E2">
        <w:t>path</w:t>
      </w:r>
      <w:proofErr w:type="spellEnd"/>
      <w:r w:rsidRPr="003F54E2">
        <w:t>” файлу з розширенням “.</w:t>
      </w:r>
      <w:proofErr w:type="spellStart"/>
      <w:r w:rsidRPr="003F54E2">
        <w:t>csv</w:t>
      </w:r>
      <w:proofErr w:type="spellEnd"/>
      <w:r w:rsidRPr="003F54E2">
        <w:t xml:space="preserve">”, у другу </w:t>
      </w:r>
      <w:r w:rsidRPr="003F54E2">
        <w:lastRenderedPageBreak/>
        <w:t>колонку з назвою “</w:t>
      </w:r>
      <w:proofErr w:type="spellStart"/>
      <w:r w:rsidRPr="003F54E2">
        <w:t>label</w:t>
      </w:r>
      <w:proofErr w:type="spellEnd"/>
      <w:r w:rsidRPr="003F54E2">
        <w:t xml:space="preserve">” записується стадія фіброзу зображення, таким чином було сформовано файл “data.csv” (рис. </w:t>
      </w:r>
      <w:r w:rsidR="002C34D8">
        <w:t>3</w:t>
      </w:r>
      <w:r w:rsidR="003E2972">
        <w:t>.</w:t>
      </w:r>
      <w:r w:rsidRPr="003F54E2">
        <w:t>3), за допомогою якого можна зручно звертатись до файлів зображення без необхідності зберігати ці зображення поряд з кодом</w:t>
      </w:r>
      <w:r w:rsidR="00EC5F4F" w:rsidRPr="003F54E2">
        <w:t xml:space="preserve"> по їх обробці, а також це надає перевагу у швидкості завантаження зображень, оскільки шлях до зображення вже визначений і немає необхідності його знаходити.</w:t>
      </w:r>
    </w:p>
    <w:p w14:paraId="2BB3932B" w14:textId="77777777" w:rsidR="00EC5F4F" w:rsidRPr="003F54E2" w:rsidRDefault="00EC5F4F" w:rsidP="00DD07BC"/>
    <w:p w14:paraId="0BB29E5C" w14:textId="50660FEE" w:rsidR="00EC5F4F" w:rsidRPr="003F54E2" w:rsidRDefault="004F6E23" w:rsidP="004870CC">
      <w:pPr>
        <w:jc w:val="center"/>
      </w:pPr>
      <w:r w:rsidRPr="004F6E23">
        <w:rPr>
          <w:noProof/>
        </w:rPr>
        <w:drawing>
          <wp:inline distT="0" distB="0" distL="0" distR="0" wp14:anchorId="3E85B2D2" wp14:editId="32D27F30">
            <wp:extent cx="5760000" cy="2549175"/>
            <wp:effectExtent l="0" t="0" r="0" b="3810"/>
            <wp:docPr id="102587034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60000" cy="2549175"/>
                    </a:xfrm>
                    <a:prstGeom prst="rect">
                      <a:avLst/>
                    </a:prstGeom>
                    <a:noFill/>
                    <a:ln>
                      <a:noFill/>
                    </a:ln>
                  </pic:spPr>
                </pic:pic>
              </a:graphicData>
            </a:graphic>
          </wp:inline>
        </w:drawing>
      </w:r>
    </w:p>
    <w:p w14:paraId="5E71D63C" w14:textId="3AA2D4B0" w:rsidR="00EC5F4F" w:rsidRPr="003F54E2" w:rsidRDefault="00EC5F4F" w:rsidP="00EC5F4F">
      <w:pPr>
        <w:pStyle w:val="af8"/>
      </w:pPr>
      <w:r w:rsidRPr="003F54E2">
        <w:t xml:space="preserve">Рисунок </w:t>
      </w:r>
      <w:r w:rsidR="002C34D8">
        <w:t>3</w:t>
      </w:r>
      <w:r w:rsidR="003E2972">
        <w:t>.</w:t>
      </w:r>
      <w:r w:rsidRPr="003F54E2">
        <w:t>3 – Вигляд вхідного файлу “data.csv”, містить інформацію про зображення для класифікації</w:t>
      </w:r>
    </w:p>
    <w:p w14:paraId="5EAB6BD5" w14:textId="77777777" w:rsidR="00EC5F4F" w:rsidRPr="003F54E2" w:rsidRDefault="00EC5F4F" w:rsidP="00DD07BC"/>
    <w:p w14:paraId="65FE11FD" w14:textId="77777777" w:rsidR="006558B7" w:rsidRPr="003F54E2" w:rsidRDefault="00F82F22" w:rsidP="00DD07BC">
      <w:r w:rsidRPr="003F54E2">
        <w:t>Далі відбувається процес завантаження даних для обробки</w:t>
      </w:r>
      <w:r w:rsidR="004F79DA" w:rsidRPr="003F54E2">
        <w:t>.</w:t>
      </w:r>
      <w:r w:rsidRPr="003F54E2">
        <w:t xml:space="preserve"> </w:t>
      </w:r>
      <w:r w:rsidR="004F79DA" w:rsidRPr="003F54E2">
        <w:t>Нейронна мережа для тренування і тестування очікує на вході вхідне значення – X, і вихідне значення – Y, де X – це зображення, Y – номер класу, з файлу “data.csv” отримаємо ці дані.</w:t>
      </w:r>
    </w:p>
    <w:p w14:paraId="5788C5E0" w14:textId="32E8FF5B" w:rsidR="00EC5F4F" w:rsidRPr="003F54E2" w:rsidRDefault="004F79DA" w:rsidP="00DD07BC">
      <w:r w:rsidRPr="003F54E2">
        <w:t>Нейронна мережа сприймає зображення у вигляді масиву чисел, тому використовуємо бібліотеку cv2 для отримання такого масиву</w:t>
      </w:r>
      <w:r w:rsidR="0086264F" w:rsidRPr="003F54E2">
        <w:t>. Зображення представлено у чорно-білих пікселях, тому при завантажені вказуємо, що нам необхідне зображення саме чорно-біле. Отриманні зображення м</w:t>
      </w:r>
      <w:r w:rsidR="002A0421" w:rsidRPr="003F54E2">
        <w:t xml:space="preserve">істять ширину, висоту і кількість шарів зображення. </w:t>
      </w:r>
      <w:r w:rsidR="002C29A5" w:rsidRPr="003F54E2">
        <w:t xml:space="preserve">Оскільки кожне зображення має різну ширину і висоту необхідно привести їх до одного значення. Так було проведено </w:t>
      </w:r>
      <w:r w:rsidR="002C29A5" w:rsidRPr="003F54E2">
        <w:lastRenderedPageBreak/>
        <w:t xml:space="preserve">статистичний аналіз з </w:t>
      </w:r>
      <w:r w:rsidR="00455F3F" w:rsidRPr="003F54E2">
        <w:t xml:space="preserve">поділом </w:t>
      </w:r>
      <w:r w:rsidR="002C29A5" w:rsidRPr="003F54E2">
        <w:t>діапазон</w:t>
      </w:r>
      <w:r w:rsidR="00455F3F" w:rsidRPr="003F54E2">
        <w:t>у</w:t>
      </w:r>
      <w:r w:rsidR="002C29A5" w:rsidRPr="003F54E2">
        <w:t xml:space="preserve"> від найменшого до найбільшого </w:t>
      </w:r>
      <w:r w:rsidR="00455F3F" w:rsidRPr="003F54E2">
        <w:t xml:space="preserve">розмірів зображень </w:t>
      </w:r>
      <w:r w:rsidR="002C29A5" w:rsidRPr="003F54E2">
        <w:t>по ширині і висоті</w:t>
      </w:r>
      <w:r w:rsidR="00455F3F" w:rsidRPr="003F54E2">
        <w:t xml:space="preserve"> на рівні проміжки</w:t>
      </w:r>
      <w:r w:rsidR="004E1D14" w:rsidRPr="003F54E2">
        <w:t>.</w:t>
      </w:r>
      <w:r w:rsidR="00455F3F" w:rsidRPr="003F54E2">
        <w:t xml:space="preserve"> </w:t>
      </w:r>
      <w:r w:rsidR="004E1D14" w:rsidRPr="003F54E2">
        <w:t>Б</w:t>
      </w:r>
      <w:r w:rsidR="00455F3F" w:rsidRPr="003F54E2">
        <w:t>ільшість розмірів припадало на середнє значення, тому вс</w:t>
      </w:r>
      <w:r w:rsidR="004E65A7" w:rsidRPr="003F54E2">
        <w:t>ім зображенням було змінено розмір під параметри:</w:t>
      </w:r>
    </w:p>
    <w:p w14:paraId="1D58CF89" w14:textId="71F78195" w:rsidR="004E65A7" w:rsidRPr="003F54E2" w:rsidRDefault="004E65A7">
      <w:pPr>
        <w:pStyle w:val="aa"/>
        <w:numPr>
          <w:ilvl w:val="0"/>
          <w:numId w:val="2"/>
        </w:numPr>
      </w:pPr>
      <w:r w:rsidRPr="003F54E2">
        <w:t>ширина – 500 пікселів;</w:t>
      </w:r>
    </w:p>
    <w:p w14:paraId="28ED07BB" w14:textId="1EDF921C" w:rsidR="004E65A7" w:rsidRPr="003F54E2" w:rsidRDefault="004E65A7">
      <w:pPr>
        <w:pStyle w:val="aa"/>
        <w:numPr>
          <w:ilvl w:val="0"/>
          <w:numId w:val="2"/>
        </w:numPr>
      </w:pPr>
      <w:r w:rsidRPr="003F54E2">
        <w:t>висота – 3</w:t>
      </w:r>
      <w:r w:rsidR="00D81C92" w:rsidRPr="003F54E2">
        <w:t>5</w:t>
      </w:r>
      <w:r w:rsidRPr="003F54E2">
        <w:t>0 пікселів.</w:t>
      </w:r>
    </w:p>
    <w:p w14:paraId="7C58FBF4" w14:textId="6919F834" w:rsidR="00580F85" w:rsidRPr="003F54E2" w:rsidRDefault="0075287E" w:rsidP="00DD07BC">
      <w:r>
        <w:t>Далі</w:t>
      </w:r>
      <w:r w:rsidR="00580F85" w:rsidRPr="003F54E2">
        <w:t xml:space="preserve"> кожне зображення по висоті було обрізано до висоти – 230 пікселів</w:t>
      </w:r>
      <w:r w:rsidR="001D070F">
        <w:t>,</w:t>
      </w:r>
      <w:r w:rsidR="00580F85" w:rsidRPr="003F54E2">
        <w:t xml:space="preserve"> що є приблизно 2/3 всієї висоти зображення.</w:t>
      </w:r>
    </w:p>
    <w:p w14:paraId="090DC88C" w14:textId="376ACAE5" w:rsidR="00A24C2D" w:rsidRPr="00987D9E" w:rsidRDefault="00E109C2" w:rsidP="00DD07BC">
      <w:pPr>
        <w:rPr>
          <w:lang w:val="ru-RU"/>
        </w:rPr>
      </w:pPr>
      <w:r w:rsidRPr="003F54E2">
        <w:t>За даними</w:t>
      </w:r>
      <w:r w:rsidR="005872AF" w:rsidRPr="003F54E2">
        <w:t xml:space="preserve"> кількість шарів зображення дорівнює одному, оскільки в кожному пікселі зображення прописано значення від 0 до 255 у відповідності чорно-білого градієнту зображення, де 0 – чорний піксель, 255 – білий піксель. </w:t>
      </w:r>
      <w:r w:rsidR="001029E6" w:rsidRPr="003F54E2">
        <w:t>Значення пікселів представлено цілими числами, такі вели</w:t>
      </w:r>
      <w:r w:rsidR="007B0236" w:rsidRPr="003F54E2">
        <w:t>кі значення чисел складно математично обробляти, оскільки при добутку великі числа дають ще більші числа, саме тому зображення потребують нормалізації</w:t>
      </w:r>
      <w:r w:rsidR="00FE6745" w:rsidRPr="003F54E2">
        <w:t>.</w:t>
      </w:r>
      <w:r w:rsidR="007B0236" w:rsidRPr="003F54E2">
        <w:t xml:space="preserve"> </w:t>
      </w:r>
      <w:r w:rsidR="00FE6745" w:rsidRPr="003F54E2">
        <w:t>У</w:t>
      </w:r>
      <w:r w:rsidR="007B0236" w:rsidRPr="003F54E2">
        <w:t xml:space="preserve"> випадку чорно-білих зображень, що знаходяться у межах від 0 до 255, необхідно поділити на більше значення, таким чином буде отримано значення кожного пікселя у межах від 0 до 1</w:t>
      </w:r>
      <w:r w:rsidR="008C2797">
        <w:t xml:space="preserve"> (рис. 3.4)</w:t>
      </w:r>
      <w:r w:rsidR="007B0236" w:rsidRPr="003F54E2">
        <w:t>.</w:t>
      </w:r>
    </w:p>
    <w:p w14:paraId="0F2BFBC5" w14:textId="77777777" w:rsidR="008C2797" w:rsidRPr="00987D9E" w:rsidRDefault="008C2797" w:rsidP="00DD07BC">
      <w:pPr>
        <w:rPr>
          <w:lang w:val="ru-RU"/>
        </w:rPr>
      </w:pPr>
    </w:p>
    <w:p w14:paraId="01C6EE83" w14:textId="51416F07" w:rsidR="008C2797" w:rsidRPr="003F54E2" w:rsidRDefault="00A75C8C" w:rsidP="008C2797">
      <w:pPr>
        <w:jc w:val="center"/>
      </w:pPr>
      <w:r>
        <w:rPr>
          <w:noProof/>
          <w14:ligatures w14:val="standardContextual"/>
        </w:rPr>
        <w:drawing>
          <wp:inline distT="0" distB="0" distL="0" distR="0" wp14:anchorId="61B3FC15" wp14:editId="4089B3B0">
            <wp:extent cx="5400000" cy="1479859"/>
            <wp:effectExtent l="0" t="0" r="0" b="6350"/>
            <wp:docPr id="144043140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0431406" name=""/>
                    <pic:cNvPicPr/>
                  </pic:nvPicPr>
                  <pic:blipFill>
                    <a:blip r:embed="rId26"/>
                    <a:stretch>
                      <a:fillRect/>
                    </a:stretch>
                  </pic:blipFill>
                  <pic:spPr>
                    <a:xfrm>
                      <a:off x="0" y="0"/>
                      <a:ext cx="5400000" cy="1479859"/>
                    </a:xfrm>
                    <a:prstGeom prst="rect">
                      <a:avLst/>
                    </a:prstGeom>
                  </pic:spPr>
                </pic:pic>
              </a:graphicData>
            </a:graphic>
          </wp:inline>
        </w:drawing>
      </w:r>
    </w:p>
    <w:p w14:paraId="47B8BEB4" w14:textId="0D19EBBC" w:rsidR="008C2797" w:rsidRPr="008C2797" w:rsidRDefault="008C2797" w:rsidP="008C2797">
      <w:pPr>
        <w:pStyle w:val="af8"/>
      </w:pPr>
      <w:r w:rsidRPr="00A75C8C">
        <w:t>Рисунок 3.</w:t>
      </w:r>
      <w:r w:rsidRPr="00987D9E">
        <w:rPr>
          <w:lang w:val="ru-RU"/>
        </w:rPr>
        <w:t>4</w:t>
      </w:r>
      <w:r w:rsidRPr="003F54E2">
        <w:t xml:space="preserve"> – Вигляд </w:t>
      </w:r>
      <w:r>
        <w:t>нормалізованого зображення</w:t>
      </w:r>
    </w:p>
    <w:p w14:paraId="640007AF" w14:textId="77777777" w:rsidR="008C2797" w:rsidRPr="00987D9E" w:rsidRDefault="008C2797" w:rsidP="00DD07BC">
      <w:pPr>
        <w:rPr>
          <w:lang w:val="ru-RU"/>
        </w:rPr>
      </w:pPr>
    </w:p>
    <w:p w14:paraId="4A4B5CFF" w14:textId="4BE778BD" w:rsidR="006558B7" w:rsidRDefault="00631B73" w:rsidP="00DD07BC">
      <w:r w:rsidRPr="003F54E2">
        <w:t>В</w:t>
      </w:r>
      <w:r w:rsidR="00BE248F" w:rsidRPr="003F54E2">
        <w:t>их</w:t>
      </w:r>
      <w:r w:rsidRPr="003F54E2">
        <w:t xml:space="preserve">ідне значення Y також потребує попередньої обробки. Замість використання позначень у вигляді стадій фіброзу, </w:t>
      </w:r>
      <w:r w:rsidR="00F8777F" w:rsidRPr="003F54E2">
        <w:t xml:space="preserve">буде використано порядковий номер починаючи від 0 і закінчуючи 7, </w:t>
      </w:r>
      <w:r w:rsidR="00BE248F" w:rsidRPr="003F54E2">
        <w:t>загалом вісім</w:t>
      </w:r>
      <w:r w:rsidR="00F8777F" w:rsidRPr="003F54E2">
        <w:t xml:space="preserve"> класів для класифікації.</w:t>
      </w:r>
      <w:r w:rsidR="00BE248F" w:rsidRPr="003F54E2">
        <w:t xml:space="preserve"> Окрім того, оскільки проводиться розробка класифікатора на вісім класів, тобто </w:t>
      </w:r>
      <w:r w:rsidR="00BE248F" w:rsidRPr="003F54E2">
        <w:lastRenderedPageBreak/>
        <w:t xml:space="preserve">на вісім виходів, необхідно представити </w:t>
      </w:r>
      <w:r w:rsidR="00A76F8C" w:rsidRPr="003F54E2">
        <w:t>вихідне значення таким чином, щоб воно правильно інтерпретувалося нейронною мережею</w:t>
      </w:r>
      <w:r w:rsidR="0027091B" w:rsidRPr="003F54E2">
        <w:t>,</w:t>
      </w:r>
      <w:r w:rsidR="00A76F8C" w:rsidRPr="003F54E2">
        <w:t xml:space="preserve"> для цього кожне значення Y записується у форматі масиву з восьма числами, де кожне число 0, окрім </w:t>
      </w:r>
      <w:r w:rsidR="008452BB" w:rsidRPr="003F54E2">
        <w:t>числа за індексом класу, яке дорівнює 1.</w:t>
      </w:r>
      <w:r w:rsidR="00551CDC">
        <w:t xml:space="preserve"> Приклад</w:t>
      </w:r>
      <w:r w:rsidR="00476282">
        <w:t xml:space="preserve"> такого формування</w:t>
      </w:r>
      <w:r w:rsidR="00551CDC">
        <w:t xml:space="preserve"> класу 7 можна побачити на рис. 3.5.</w:t>
      </w:r>
    </w:p>
    <w:p w14:paraId="2DEBFBE2" w14:textId="77777777" w:rsidR="00551CDC" w:rsidRDefault="00551CDC" w:rsidP="00DD07BC"/>
    <w:p w14:paraId="36D2E8FC" w14:textId="1F64D923" w:rsidR="00551CDC" w:rsidRPr="003F54E2" w:rsidRDefault="00427C05" w:rsidP="00427C05">
      <w:pPr>
        <w:jc w:val="center"/>
      </w:pPr>
      <w:r w:rsidRPr="00427C05">
        <w:rPr>
          <w:noProof/>
        </w:rPr>
        <w:drawing>
          <wp:inline distT="0" distB="0" distL="0" distR="0" wp14:anchorId="3C178ED4" wp14:editId="6ECF3D05">
            <wp:extent cx="2155428" cy="342909"/>
            <wp:effectExtent l="0" t="0" r="0" b="0"/>
            <wp:docPr id="12550032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5003217" name=""/>
                    <pic:cNvPicPr/>
                  </pic:nvPicPr>
                  <pic:blipFill>
                    <a:blip r:embed="rId27"/>
                    <a:stretch>
                      <a:fillRect/>
                    </a:stretch>
                  </pic:blipFill>
                  <pic:spPr>
                    <a:xfrm>
                      <a:off x="0" y="0"/>
                      <a:ext cx="2155428" cy="342909"/>
                    </a:xfrm>
                    <a:prstGeom prst="rect">
                      <a:avLst/>
                    </a:prstGeom>
                  </pic:spPr>
                </pic:pic>
              </a:graphicData>
            </a:graphic>
          </wp:inline>
        </w:drawing>
      </w:r>
    </w:p>
    <w:p w14:paraId="5440D99F" w14:textId="19BE7681" w:rsidR="00551CDC" w:rsidRPr="008C2797" w:rsidRDefault="00551CDC" w:rsidP="00551CDC">
      <w:pPr>
        <w:pStyle w:val="af8"/>
      </w:pPr>
      <w:r w:rsidRPr="003F54E2">
        <w:t xml:space="preserve">Рисунок </w:t>
      </w:r>
      <w:r>
        <w:t>3.</w:t>
      </w:r>
      <w:r w:rsidR="00ED3DF0">
        <w:t>5</w:t>
      </w:r>
      <w:r w:rsidRPr="003F54E2">
        <w:t xml:space="preserve"> – Вигляд </w:t>
      </w:r>
      <w:r w:rsidR="00ED3DF0">
        <w:t>кодованого класу</w:t>
      </w:r>
    </w:p>
    <w:p w14:paraId="0BCE4DAF" w14:textId="77777777" w:rsidR="00551CDC" w:rsidRPr="003F54E2" w:rsidRDefault="00551CDC" w:rsidP="00DD07BC"/>
    <w:p w14:paraId="7BCA2F54" w14:textId="14226E74" w:rsidR="00856A68" w:rsidRPr="00987D9E" w:rsidRDefault="00AA043E" w:rsidP="00DD07BC">
      <w:pPr>
        <w:rPr>
          <w:lang w:val="ru-RU"/>
        </w:rPr>
      </w:pPr>
      <w:r w:rsidRPr="003F54E2">
        <w:t>Для об’єктивної оцінки класифікації, було розроблено алгоритм, який за вказаним відсотком</w:t>
      </w:r>
      <w:r w:rsidR="009C2EB9" w:rsidRPr="003F54E2">
        <w:t xml:space="preserve"> </w:t>
      </w:r>
      <w:proofErr w:type="spellStart"/>
      <w:r w:rsidR="00E54443">
        <w:t>валідаційної</w:t>
      </w:r>
      <w:proofErr w:type="spellEnd"/>
      <w:r w:rsidR="009C2EB9" w:rsidRPr="003F54E2">
        <w:t xml:space="preserve"> вибірки</w:t>
      </w:r>
      <w:r w:rsidRPr="003F54E2">
        <w:t xml:space="preserve"> розділяє дані на тренувальні і </w:t>
      </w:r>
      <w:proofErr w:type="spellStart"/>
      <w:r w:rsidR="00E54443">
        <w:t>валідаційні</w:t>
      </w:r>
      <w:proofErr w:type="spellEnd"/>
      <w:r w:rsidR="009C2EB9" w:rsidRPr="003F54E2">
        <w:t xml:space="preserve"> у межах класу. Тобто, якщо необхідно отримати 30% </w:t>
      </w:r>
      <w:r w:rsidR="007E0AE6" w:rsidRPr="003F54E2">
        <w:t>даних для</w:t>
      </w:r>
      <w:r w:rsidR="009C2EB9" w:rsidRPr="003F54E2">
        <w:t xml:space="preserve"> </w:t>
      </w:r>
      <w:proofErr w:type="spellStart"/>
      <w:r w:rsidR="00E54443">
        <w:t>валідаційної</w:t>
      </w:r>
      <w:proofErr w:type="spellEnd"/>
      <w:r w:rsidR="009C2EB9" w:rsidRPr="003F54E2">
        <w:t xml:space="preserve"> вибірк</w:t>
      </w:r>
      <w:r w:rsidR="007E0AE6" w:rsidRPr="003F54E2">
        <w:t>и</w:t>
      </w:r>
      <w:r w:rsidR="009C2EB9" w:rsidRPr="003F54E2">
        <w:t xml:space="preserve"> з кожного класу</w:t>
      </w:r>
      <w:r w:rsidR="007E0AE6" w:rsidRPr="003F54E2">
        <w:t>,</w:t>
      </w:r>
      <w:r w:rsidR="009C2EB9" w:rsidRPr="003F54E2">
        <w:t xml:space="preserve"> задається значення 0,3 і тепер з кожного класу 30% буде у </w:t>
      </w:r>
      <w:proofErr w:type="spellStart"/>
      <w:r w:rsidR="00E54443">
        <w:t>валідаційній</w:t>
      </w:r>
      <w:proofErr w:type="spellEnd"/>
      <w:r w:rsidR="009C2EB9" w:rsidRPr="003F54E2">
        <w:t xml:space="preserve"> вибірці</w:t>
      </w:r>
      <w:r w:rsidR="00564F16" w:rsidRPr="00987D9E">
        <w:rPr>
          <w:lang w:val="ru-RU"/>
        </w:rPr>
        <w:t>.</w:t>
      </w:r>
      <w:r w:rsidR="00964AA2">
        <w:t xml:space="preserve"> </w:t>
      </w:r>
      <w:r w:rsidR="00564F16">
        <w:t>Р</w:t>
      </w:r>
      <w:r w:rsidR="00964AA2">
        <w:t xml:space="preserve">еалізованого </w:t>
      </w:r>
      <w:r w:rsidR="00564F16">
        <w:t>алгоритм</w:t>
      </w:r>
      <w:r w:rsidR="00964AA2">
        <w:t xml:space="preserve"> шляхом поступового перебору всіх зображень з сумуванням кількості вже перебраних цього класу об’єктів, якщо сума у класі вже більше 100 - 30 = 70 (%) від загальної у цьому класі кількості, то</w:t>
      </w:r>
      <w:r w:rsidR="00FC0719">
        <w:t xml:space="preserve"> збереження </w:t>
      </w:r>
      <w:r w:rsidR="00964AA2">
        <w:t>всі</w:t>
      </w:r>
      <w:r w:rsidR="00FC0719">
        <w:t>х</w:t>
      </w:r>
      <w:r w:rsidR="00964AA2">
        <w:t xml:space="preserve"> наступні зображен</w:t>
      </w:r>
      <w:r w:rsidR="00FC0719">
        <w:t>ь у вигляді масивів буде відбуватись</w:t>
      </w:r>
      <w:r w:rsidR="00964AA2">
        <w:t xml:space="preserve"> у </w:t>
      </w:r>
      <w:proofErr w:type="spellStart"/>
      <w:r w:rsidR="00E54443">
        <w:t>валідаційну</w:t>
      </w:r>
      <w:proofErr w:type="spellEnd"/>
      <w:r w:rsidR="00964AA2">
        <w:t xml:space="preserve"> вибірку</w:t>
      </w:r>
      <w:r w:rsidR="007C3FED">
        <w:t>, до цього моменту збереження відбувається у тренувальну вибірку</w:t>
      </w:r>
      <w:r w:rsidR="007E0AE6" w:rsidRPr="003F54E2">
        <w:t xml:space="preserve">. Наглядний розподіл по класам можна побачити у табл. </w:t>
      </w:r>
      <w:r w:rsidR="002C34D8">
        <w:t>3</w:t>
      </w:r>
      <w:r w:rsidR="00D34431">
        <w:t>.</w:t>
      </w:r>
      <w:r w:rsidR="007E0AE6" w:rsidRPr="003F54E2">
        <w:t>1.</w:t>
      </w:r>
    </w:p>
    <w:p w14:paraId="68401D97" w14:textId="3A122B30" w:rsidR="00CF5FEC" w:rsidRPr="003F54E2" w:rsidRDefault="00CF5FEC" w:rsidP="00CF5FEC">
      <w:pPr>
        <w:suppressAutoHyphens/>
        <w:ind w:firstLine="0"/>
        <w:jc w:val="right"/>
        <w:rPr>
          <w:i/>
          <w:iCs/>
          <w:szCs w:val="28"/>
          <w:lang w:eastAsia="zh-CN"/>
        </w:rPr>
      </w:pPr>
      <w:r w:rsidRPr="003F54E2">
        <w:rPr>
          <w:i/>
          <w:iCs/>
          <w:szCs w:val="28"/>
          <w:lang w:eastAsia="zh-CN"/>
        </w:rPr>
        <w:t xml:space="preserve">Таблиця </w:t>
      </w:r>
      <w:r w:rsidR="002C34D8">
        <w:rPr>
          <w:i/>
          <w:iCs/>
          <w:szCs w:val="28"/>
          <w:lang w:eastAsia="zh-CN"/>
        </w:rPr>
        <w:t>3</w:t>
      </w:r>
      <w:r w:rsidR="00D34431" w:rsidRPr="00D34431">
        <w:rPr>
          <w:i/>
          <w:iCs/>
          <w:szCs w:val="28"/>
          <w:lang w:eastAsia="zh-CN"/>
        </w:rPr>
        <w:t>.</w:t>
      </w:r>
      <w:r w:rsidRPr="003F54E2">
        <w:rPr>
          <w:i/>
          <w:iCs/>
          <w:szCs w:val="28"/>
          <w:lang w:eastAsia="zh-CN"/>
        </w:rPr>
        <w:t>1</w:t>
      </w:r>
    </w:p>
    <w:p w14:paraId="7EBC2974" w14:textId="5387AA77" w:rsidR="00CF5FEC" w:rsidRPr="003F54E2" w:rsidRDefault="00CF5FEC" w:rsidP="00CF5FEC">
      <w:pPr>
        <w:suppressAutoHyphens/>
        <w:ind w:firstLine="0"/>
        <w:jc w:val="center"/>
        <w:rPr>
          <w:b/>
          <w:bCs/>
          <w:szCs w:val="28"/>
          <w:lang w:eastAsia="zh-CN"/>
        </w:rPr>
      </w:pPr>
      <w:r w:rsidRPr="003F54E2">
        <w:rPr>
          <w:b/>
          <w:bCs/>
          <w:szCs w:val="28"/>
          <w:lang w:eastAsia="zh-CN"/>
        </w:rPr>
        <w:t xml:space="preserve">Таблиця розподілу даних на тренувальну і </w:t>
      </w:r>
      <w:proofErr w:type="spellStart"/>
      <w:r w:rsidR="00303DFB">
        <w:rPr>
          <w:b/>
          <w:bCs/>
          <w:szCs w:val="28"/>
          <w:lang w:eastAsia="zh-CN"/>
        </w:rPr>
        <w:t>валідаційну</w:t>
      </w:r>
      <w:proofErr w:type="spellEnd"/>
      <w:r w:rsidRPr="003F54E2">
        <w:rPr>
          <w:b/>
          <w:bCs/>
          <w:szCs w:val="28"/>
          <w:lang w:eastAsia="zh-CN"/>
        </w:rPr>
        <w:t xml:space="preserve"> вибірки</w:t>
      </w:r>
    </w:p>
    <w:tbl>
      <w:tblPr>
        <w:tblStyle w:val="ac"/>
        <w:tblW w:w="5000" w:type="pct"/>
        <w:tblCellMar>
          <w:left w:w="57" w:type="dxa"/>
          <w:right w:w="57" w:type="dxa"/>
        </w:tblCellMar>
        <w:tblLook w:val="04A0" w:firstRow="1" w:lastRow="0" w:firstColumn="1" w:lastColumn="0" w:noHBand="0" w:noVBand="1"/>
      </w:tblPr>
      <w:tblGrid>
        <w:gridCol w:w="1640"/>
        <w:gridCol w:w="1000"/>
        <w:gridCol w:w="999"/>
        <w:gridCol w:w="997"/>
        <w:gridCol w:w="999"/>
        <w:gridCol w:w="999"/>
        <w:gridCol w:w="997"/>
        <w:gridCol w:w="999"/>
        <w:gridCol w:w="997"/>
      </w:tblGrid>
      <w:tr w:rsidR="003152B4" w:rsidRPr="003F54E2" w14:paraId="14B60404" w14:textId="77777777" w:rsidTr="003152B4">
        <w:trPr>
          <w:trHeight w:val="287"/>
        </w:trPr>
        <w:tc>
          <w:tcPr>
            <w:tcW w:w="851" w:type="pct"/>
            <w:shd w:val="clear" w:color="auto" w:fill="8EAADB" w:themeFill="accent1" w:themeFillTint="99"/>
            <w:vAlign w:val="center"/>
          </w:tcPr>
          <w:p w14:paraId="25D5BF42" w14:textId="5D8F03EF" w:rsidR="003152B4" w:rsidRPr="003F54E2" w:rsidRDefault="003152B4" w:rsidP="003152B4">
            <w:pPr>
              <w:suppressAutoHyphens/>
              <w:spacing w:line="240" w:lineRule="auto"/>
              <w:ind w:firstLine="0"/>
              <w:jc w:val="center"/>
              <w:rPr>
                <w:iCs/>
                <w:sz w:val="24"/>
                <w:szCs w:val="24"/>
                <w:lang w:eastAsia="zh-CN"/>
              </w:rPr>
            </w:pPr>
            <w:r w:rsidRPr="003F54E2">
              <w:rPr>
                <w:iCs/>
                <w:sz w:val="24"/>
                <w:szCs w:val="24"/>
                <w:lang w:eastAsia="zh-CN"/>
              </w:rPr>
              <w:t>Стадія</w:t>
            </w:r>
          </w:p>
        </w:tc>
        <w:tc>
          <w:tcPr>
            <w:tcW w:w="519" w:type="pct"/>
            <w:shd w:val="clear" w:color="auto" w:fill="8EAADB" w:themeFill="accent1" w:themeFillTint="99"/>
            <w:vAlign w:val="center"/>
          </w:tcPr>
          <w:p w14:paraId="14170BEA" w14:textId="1AA5ECC6"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0</w:t>
            </w:r>
          </w:p>
        </w:tc>
        <w:tc>
          <w:tcPr>
            <w:tcW w:w="519" w:type="pct"/>
            <w:shd w:val="clear" w:color="auto" w:fill="8EAADB" w:themeFill="accent1" w:themeFillTint="99"/>
            <w:vAlign w:val="center"/>
          </w:tcPr>
          <w:p w14:paraId="5330C7AE" w14:textId="6A7932C8"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1</w:t>
            </w:r>
          </w:p>
        </w:tc>
        <w:tc>
          <w:tcPr>
            <w:tcW w:w="518" w:type="pct"/>
            <w:shd w:val="clear" w:color="auto" w:fill="8EAADB" w:themeFill="accent1" w:themeFillTint="99"/>
            <w:vAlign w:val="center"/>
          </w:tcPr>
          <w:p w14:paraId="1169367B" w14:textId="469E0E1A"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1-2</w:t>
            </w:r>
          </w:p>
        </w:tc>
        <w:tc>
          <w:tcPr>
            <w:tcW w:w="519" w:type="pct"/>
            <w:shd w:val="clear" w:color="auto" w:fill="8EAADB" w:themeFill="accent1" w:themeFillTint="99"/>
            <w:vAlign w:val="center"/>
          </w:tcPr>
          <w:p w14:paraId="0C5BBF1D" w14:textId="388FE76B"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2</w:t>
            </w:r>
          </w:p>
        </w:tc>
        <w:tc>
          <w:tcPr>
            <w:tcW w:w="519" w:type="pct"/>
            <w:shd w:val="clear" w:color="auto" w:fill="8EAADB" w:themeFill="accent1" w:themeFillTint="99"/>
            <w:vAlign w:val="center"/>
          </w:tcPr>
          <w:p w14:paraId="36BF7861" w14:textId="03ADC3E6"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2-3</w:t>
            </w:r>
          </w:p>
        </w:tc>
        <w:tc>
          <w:tcPr>
            <w:tcW w:w="518" w:type="pct"/>
            <w:shd w:val="clear" w:color="auto" w:fill="8EAADB" w:themeFill="accent1" w:themeFillTint="99"/>
            <w:vAlign w:val="center"/>
          </w:tcPr>
          <w:p w14:paraId="6A79E798" w14:textId="3C4101BB"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3</w:t>
            </w:r>
          </w:p>
        </w:tc>
        <w:tc>
          <w:tcPr>
            <w:tcW w:w="519" w:type="pct"/>
            <w:shd w:val="clear" w:color="auto" w:fill="8EAADB" w:themeFill="accent1" w:themeFillTint="99"/>
            <w:vAlign w:val="center"/>
          </w:tcPr>
          <w:p w14:paraId="61B6A18F" w14:textId="24EC3F19"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3-4</w:t>
            </w:r>
          </w:p>
        </w:tc>
        <w:tc>
          <w:tcPr>
            <w:tcW w:w="518" w:type="pct"/>
            <w:shd w:val="clear" w:color="auto" w:fill="8EAADB" w:themeFill="accent1" w:themeFillTint="99"/>
            <w:vAlign w:val="center"/>
          </w:tcPr>
          <w:p w14:paraId="7C9C56AC" w14:textId="163D6598"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4</w:t>
            </w:r>
          </w:p>
        </w:tc>
      </w:tr>
      <w:tr w:rsidR="003152B4" w:rsidRPr="003F54E2" w14:paraId="296BCABB" w14:textId="77777777" w:rsidTr="003152B4">
        <w:trPr>
          <w:trHeight w:val="284"/>
        </w:trPr>
        <w:tc>
          <w:tcPr>
            <w:tcW w:w="851" w:type="pct"/>
            <w:shd w:val="clear" w:color="auto" w:fill="8EAADB" w:themeFill="accent1" w:themeFillTint="99"/>
            <w:vAlign w:val="center"/>
          </w:tcPr>
          <w:p w14:paraId="24DF07B4" w14:textId="53F6A22E" w:rsidR="003152B4" w:rsidRPr="003F54E2" w:rsidRDefault="003152B4" w:rsidP="003152B4">
            <w:pPr>
              <w:suppressAutoHyphens/>
              <w:spacing w:line="240" w:lineRule="auto"/>
              <w:ind w:firstLine="0"/>
              <w:jc w:val="center"/>
              <w:rPr>
                <w:iCs/>
                <w:sz w:val="24"/>
                <w:szCs w:val="24"/>
                <w:lang w:eastAsia="zh-CN"/>
              </w:rPr>
            </w:pPr>
            <w:r w:rsidRPr="003F54E2">
              <w:rPr>
                <w:iCs/>
                <w:sz w:val="24"/>
                <w:szCs w:val="24"/>
                <w:lang w:eastAsia="zh-CN"/>
              </w:rPr>
              <w:t>Клас</w:t>
            </w:r>
          </w:p>
        </w:tc>
        <w:tc>
          <w:tcPr>
            <w:tcW w:w="519" w:type="pct"/>
            <w:shd w:val="clear" w:color="auto" w:fill="8EAADB" w:themeFill="accent1" w:themeFillTint="99"/>
            <w:vAlign w:val="center"/>
          </w:tcPr>
          <w:p w14:paraId="1B3759E3" w14:textId="63B4D1C0"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0</w:t>
            </w:r>
          </w:p>
        </w:tc>
        <w:tc>
          <w:tcPr>
            <w:tcW w:w="519" w:type="pct"/>
            <w:shd w:val="clear" w:color="auto" w:fill="8EAADB" w:themeFill="accent1" w:themeFillTint="99"/>
            <w:vAlign w:val="center"/>
          </w:tcPr>
          <w:p w14:paraId="3580169B" w14:textId="2ADFAAC9"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1</w:t>
            </w:r>
          </w:p>
        </w:tc>
        <w:tc>
          <w:tcPr>
            <w:tcW w:w="518" w:type="pct"/>
            <w:shd w:val="clear" w:color="auto" w:fill="8EAADB" w:themeFill="accent1" w:themeFillTint="99"/>
            <w:vAlign w:val="center"/>
          </w:tcPr>
          <w:p w14:paraId="0DF01A8B" w14:textId="61A7BA68"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2</w:t>
            </w:r>
          </w:p>
        </w:tc>
        <w:tc>
          <w:tcPr>
            <w:tcW w:w="519" w:type="pct"/>
            <w:shd w:val="clear" w:color="auto" w:fill="8EAADB" w:themeFill="accent1" w:themeFillTint="99"/>
            <w:vAlign w:val="center"/>
          </w:tcPr>
          <w:p w14:paraId="4F36FEFE" w14:textId="7AA71C5E"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3</w:t>
            </w:r>
          </w:p>
        </w:tc>
        <w:tc>
          <w:tcPr>
            <w:tcW w:w="519" w:type="pct"/>
            <w:shd w:val="clear" w:color="auto" w:fill="8EAADB" w:themeFill="accent1" w:themeFillTint="99"/>
            <w:vAlign w:val="center"/>
          </w:tcPr>
          <w:p w14:paraId="0BE12E78" w14:textId="77F83443"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4</w:t>
            </w:r>
          </w:p>
        </w:tc>
        <w:tc>
          <w:tcPr>
            <w:tcW w:w="518" w:type="pct"/>
            <w:shd w:val="clear" w:color="auto" w:fill="8EAADB" w:themeFill="accent1" w:themeFillTint="99"/>
            <w:vAlign w:val="center"/>
          </w:tcPr>
          <w:p w14:paraId="58C05D0D" w14:textId="07F9E0C2"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5</w:t>
            </w:r>
          </w:p>
        </w:tc>
        <w:tc>
          <w:tcPr>
            <w:tcW w:w="519" w:type="pct"/>
            <w:shd w:val="clear" w:color="auto" w:fill="8EAADB" w:themeFill="accent1" w:themeFillTint="99"/>
            <w:vAlign w:val="center"/>
          </w:tcPr>
          <w:p w14:paraId="66BEA30C" w14:textId="1830340B"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6</w:t>
            </w:r>
          </w:p>
        </w:tc>
        <w:tc>
          <w:tcPr>
            <w:tcW w:w="518" w:type="pct"/>
            <w:shd w:val="clear" w:color="auto" w:fill="8EAADB" w:themeFill="accent1" w:themeFillTint="99"/>
            <w:vAlign w:val="center"/>
          </w:tcPr>
          <w:p w14:paraId="22E43FAE" w14:textId="0C493B01"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7</w:t>
            </w:r>
          </w:p>
        </w:tc>
      </w:tr>
      <w:tr w:rsidR="003152B4" w:rsidRPr="003F54E2" w14:paraId="594021D8" w14:textId="77777777" w:rsidTr="003152B4">
        <w:trPr>
          <w:trHeight w:val="284"/>
        </w:trPr>
        <w:tc>
          <w:tcPr>
            <w:tcW w:w="851" w:type="pct"/>
            <w:shd w:val="clear" w:color="auto" w:fill="B4C6E7" w:themeFill="accent1" w:themeFillTint="66"/>
            <w:vAlign w:val="center"/>
          </w:tcPr>
          <w:p w14:paraId="087ACCF2" w14:textId="7C5F6835" w:rsidR="003152B4" w:rsidRPr="003F54E2" w:rsidRDefault="003152B4" w:rsidP="003152B4">
            <w:pPr>
              <w:suppressAutoHyphens/>
              <w:spacing w:line="240" w:lineRule="auto"/>
              <w:ind w:firstLine="0"/>
              <w:jc w:val="center"/>
              <w:rPr>
                <w:iCs/>
                <w:sz w:val="24"/>
                <w:szCs w:val="24"/>
                <w:lang w:eastAsia="zh-CN"/>
              </w:rPr>
            </w:pPr>
            <w:r w:rsidRPr="003F54E2">
              <w:rPr>
                <w:iCs/>
                <w:sz w:val="24"/>
                <w:szCs w:val="24"/>
                <w:lang w:eastAsia="zh-CN"/>
              </w:rPr>
              <w:t>Кількість у класі</w:t>
            </w:r>
          </w:p>
        </w:tc>
        <w:tc>
          <w:tcPr>
            <w:tcW w:w="519" w:type="pct"/>
            <w:shd w:val="clear" w:color="auto" w:fill="auto"/>
            <w:vAlign w:val="center"/>
          </w:tcPr>
          <w:p w14:paraId="6A1518C8" w14:textId="10EB7F7D"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24</w:t>
            </w:r>
          </w:p>
        </w:tc>
        <w:tc>
          <w:tcPr>
            <w:tcW w:w="519" w:type="pct"/>
            <w:shd w:val="clear" w:color="auto" w:fill="auto"/>
            <w:vAlign w:val="center"/>
          </w:tcPr>
          <w:p w14:paraId="4664ABB0" w14:textId="3586A046"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10</w:t>
            </w:r>
          </w:p>
        </w:tc>
        <w:tc>
          <w:tcPr>
            <w:tcW w:w="518" w:type="pct"/>
            <w:shd w:val="clear" w:color="auto" w:fill="auto"/>
            <w:vAlign w:val="center"/>
          </w:tcPr>
          <w:p w14:paraId="1F1B6285" w14:textId="08BF6A4F"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8</w:t>
            </w:r>
          </w:p>
        </w:tc>
        <w:tc>
          <w:tcPr>
            <w:tcW w:w="519" w:type="pct"/>
            <w:shd w:val="clear" w:color="auto" w:fill="auto"/>
            <w:vAlign w:val="center"/>
          </w:tcPr>
          <w:p w14:paraId="789F4B26" w14:textId="325E1A1D"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19</w:t>
            </w:r>
          </w:p>
        </w:tc>
        <w:tc>
          <w:tcPr>
            <w:tcW w:w="519" w:type="pct"/>
            <w:shd w:val="clear" w:color="auto" w:fill="auto"/>
            <w:vAlign w:val="center"/>
          </w:tcPr>
          <w:p w14:paraId="1212F1E9" w14:textId="5F1C93F7"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19</w:t>
            </w:r>
          </w:p>
        </w:tc>
        <w:tc>
          <w:tcPr>
            <w:tcW w:w="518" w:type="pct"/>
            <w:shd w:val="clear" w:color="auto" w:fill="auto"/>
            <w:vAlign w:val="center"/>
          </w:tcPr>
          <w:p w14:paraId="7BD729EB" w14:textId="666544DE"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20</w:t>
            </w:r>
          </w:p>
        </w:tc>
        <w:tc>
          <w:tcPr>
            <w:tcW w:w="519" w:type="pct"/>
            <w:shd w:val="clear" w:color="auto" w:fill="auto"/>
            <w:vAlign w:val="center"/>
          </w:tcPr>
          <w:p w14:paraId="08701802" w14:textId="560FE631"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22</w:t>
            </w:r>
          </w:p>
        </w:tc>
        <w:tc>
          <w:tcPr>
            <w:tcW w:w="518" w:type="pct"/>
            <w:shd w:val="clear" w:color="auto" w:fill="auto"/>
            <w:vAlign w:val="center"/>
          </w:tcPr>
          <w:p w14:paraId="274D3D94" w14:textId="3AFED512"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26</w:t>
            </w:r>
          </w:p>
        </w:tc>
      </w:tr>
      <w:tr w:rsidR="003152B4" w:rsidRPr="003F54E2" w14:paraId="3B92A91D" w14:textId="77777777" w:rsidTr="003152B4">
        <w:trPr>
          <w:trHeight w:val="284"/>
        </w:trPr>
        <w:tc>
          <w:tcPr>
            <w:tcW w:w="851" w:type="pct"/>
            <w:shd w:val="clear" w:color="auto" w:fill="B4C6E7" w:themeFill="accent1" w:themeFillTint="66"/>
            <w:vAlign w:val="center"/>
          </w:tcPr>
          <w:p w14:paraId="1DED3C41" w14:textId="39AED26E" w:rsidR="003152B4" w:rsidRPr="003F54E2" w:rsidRDefault="003152B4" w:rsidP="003152B4">
            <w:pPr>
              <w:suppressAutoHyphens/>
              <w:spacing w:line="240" w:lineRule="auto"/>
              <w:ind w:firstLine="0"/>
              <w:jc w:val="center"/>
              <w:rPr>
                <w:iCs/>
                <w:sz w:val="24"/>
                <w:szCs w:val="24"/>
                <w:lang w:eastAsia="zh-CN"/>
              </w:rPr>
            </w:pPr>
            <w:r w:rsidRPr="003F54E2">
              <w:rPr>
                <w:iCs/>
                <w:sz w:val="24"/>
                <w:szCs w:val="24"/>
                <w:lang w:eastAsia="zh-CN"/>
              </w:rPr>
              <w:t>Тренувальна вибірка (кількість)</w:t>
            </w:r>
          </w:p>
        </w:tc>
        <w:tc>
          <w:tcPr>
            <w:tcW w:w="519" w:type="pct"/>
            <w:shd w:val="clear" w:color="auto" w:fill="auto"/>
            <w:vAlign w:val="center"/>
          </w:tcPr>
          <w:p w14:paraId="312D4FF9" w14:textId="1D5B655F"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17</w:t>
            </w:r>
          </w:p>
        </w:tc>
        <w:tc>
          <w:tcPr>
            <w:tcW w:w="519" w:type="pct"/>
            <w:shd w:val="clear" w:color="auto" w:fill="auto"/>
            <w:vAlign w:val="center"/>
          </w:tcPr>
          <w:p w14:paraId="3261CC70" w14:textId="564CB3CB"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7</w:t>
            </w:r>
          </w:p>
        </w:tc>
        <w:tc>
          <w:tcPr>
            <w:tcW w:w="518" w:type="pct"/>
            <w:shd w:val="clear" w:color="auto" w:fill="auto"/>
            <w:vAlign w:val="center"/>
          </w:tcPr>
          <w:p w14:paraId="6CECBB61" w14:textId="579A5B1F"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6</w:t>
            </w:r>
          </w:p>
        </w:tc>
        <w:tc>
          <w:tcPr>
            <w:tcW w:w="519" w:type="pct"/>
            <w:shd w:val="clear" w:color="auto" w:fill="auto"/>
            <w:vAlign w:val="center"/>
          </w:tcPr>
          <w:p w14:paraId="50DD5825" w14:textId="57A68F13"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13</w:t>
            </w:r>
          </w:p>
        </w:tc>
        <w:tc>
          <w:tcPr>
            <w:tcW w:w="519" w:type="pct"/>
            <w:shd w:val="clear" w:color="auto" w:fill="auto"/>
            <w:vAlign w:val="center"/>
          </w:tcPr>
          <w:p w14:paraId="568B7076" w14:textId="2BCBAB70"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13</w:t>
            </w:r>
          </w:p>
        </w:tc>
        <w:tc>
          <w:tcPr>
            <w:tcW w:w="518" w:type="pct"/>
            <w:shd w:val="clear" w:color="auto" w:fill="auto"/>
            <w:vAlign w:val="center"/>
          </w:tcPr>
          <w:p w14:paraId="3E6643B9" w14:textId="3F7CB1DE"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14</w:t>
            </w:r>
          </w:p>
        </w:tc>
        <w:tc>
          <w:tcPr>
            <w:tcW w:w="519" w:type="pct"/>
            <w:shd w:val="clear" w:color="auto" w:fill="auto"/>
            <w:vAlign w:val="center"/>
          </w:tcPr>
          <w:p w14:paraId="7440D669" w14:textId="2DC064BF"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15</w:t>
            </w:r>
          </w:p>
        </w:tc>
        <w:tc>
          <w:tcPr>
            <w:tcW w:w="518" w:type="pct"/>
            <w:shd w:val="clear" w:color="auto" w:fill="auto"/>
            <w:vAlign w:val="center"/>
          </w:tcPr>
          <w:p w14:paraId="0C5F3576" w14:textId="48E5B7B9"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18</w:t>
            </w:r>
          </w:p>
        </w:tc>
      </w:tr>
      <w:tr w:rsidR="003152B4" w:rsidRPr="003F54E2" w14:paraId="20649E8D" w14:textId="77777777" w:rsidTr="003152B4">
        <w:trPr>
          <w:trHeight w:val="284"/>
        </w:trPr>
        <w:tc>
          <w:tcPr>
            <w:tcW w:w="851" w:type="pct"/>
            <w:shd w:val="clear" w:color="auto" w:fill="B4C6E7" w:themeFill="accent1" w:themeFillTint="66"/>
            <w:vAlign w:val="center"/>
          </w:tcPr>
          <w:p w14:paraId="3D98D740" w14:textId="459A94D6" w:rsidR="003152B4" w:rsidRPr="003F54E2" w:rsidRDefault="00303DFB" w:rsidP="003152B4">
            <w:pPr>
              <w:suppressAutoHyphens/>
              <w:spacing w:line="240" w:lineRule="auto"/>
              <w:ind w:firstLine="0"/>
              <w:jc w:val="center"/>
              <w:rPr>
                <w:iCs/>
                <w:sz w:val="24"/>
                <w:szCs w:val="24"/>
                <w:lang w:eastAsia="zh-CN"/>
              </w:rPr>
            </w:pPr>
            <w:proofErr w:type="spellStart"/>
            <w:r>
              <w:rPr>
                <w:iCs/>
                <w:sz w:val="24"/>
                <w:szCs w:val="24"/>
                <w:lang w:eastAsia="zh-CN"/>
              </w:rPr>
              <w:t>Валідаційна</w:t>
            </w:r>
            <w:proofErr w:type="spellEnd"/>
            <w:r w:rsidR="003152B4" w:rsidRPr="003F54E2">
              <w:rPr>
                <w:iCs/>
                <w:sz w:val="24"/>
                <w:szCs w:val="24"/>
                <w:lang w:eastAsia="zh-CN"/>
              </w:rPr>
              <w:t xml:space="preserve"> вибірка (кількість)</w:t>
            </w:r>
          </w:p>
        </w:tc>
        <w:tc>
          <w:tcPr>
            <w:tcW w:w="519" w:type="pct"/>
            <w:shd w:val="clear" w:color="auto" w:fill="auto"/>
            <w:vAlign w:val="center"/>
          </w:tcPr>
          <w:p w14:paraId="2B869768" w14:textId="5A1BCACB"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7</w:t>
            </w:r>
          </w:p>
        </w:tc>
        <w:tc>
          <w:tcPr>
            <w:tcW w:w="519" w:type="pct"/>
            <w:shd w:val="clear" w:color="auto" w:fill="auto"/>
            <w:vAlign w:val="center"/>
          </w:tcPr>
          <w:p w14:paraId="656B2C7F" w14:textId="773FA389"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3</w:t>
            </w:r>
          </w:p>
        </w:tc>
        <w:tc>
          <w:tcPr>
            <w:tcW w:w="518" w:type="pct"/>
            <w:shd w:val="clear" w:color="auto" w:fill="auto"/>
            <w:vAlign w:val="center"/>
          </w:tcPr>
          <w:p w14:paraId="5B96FB6C" w14:textId="5F71BE25"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2</w:t>
            </w:r>
          </w:p>
        </w:tc>
        <w:tc>
          <w:tcPr>
            <w:tcW w:w="519" w:type="pct"/>
            <w:shd w:val="clear" w:color="auto" w:fill="auto"/>
            <w:vAlign w:val="center"/>
          </w:tcPr>
          <w:p w14:paraId="4A383EAB" w14:textId="2998898E"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6</w:t>
            </w:r>
          </w:p>
        </w:tc>
        <w:tc>
          <w:tcPr>
            <w:tcW w:w="519" w:type="pct"/>
            <w:shd w:val="clear" w:color="auto" w:fill="auto"/>
            <w:vAlign w:val="center"/>
          </w:tcPr>
          <w:p w14:paraId="6AC8F731" w14:textId="5BE1C694"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6</w:t>
            </w:r>
          </w:p>
        </w:tc>
        <w:tc>
          <w:tcPr>
            <w:tcW w:w="518" w:type="pct"/>
            <w:shd w:val="clear" w:color="auto" w:fill="auto"/>
            <w:vAlign w:val="center"/>
          </w:tcPr>
          <w:p w14:paraId="3AC0012C" w14:textId="7F8C0C3B"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6</w:t>
            </w:r>
          </w:p>
        </w:tc>
        <w:tc>
          <w:tcPr>
            <w:tcW w:w="519" w:type="pct"/>
            <w:shd w:val="clear" w:color="auto" w:fill="auto"/>
            <w:vAlign w:val="center"/>
          </w:tcPr>
          <w:p w14:paraId="72F9BDE3" w14:textId="3ABE25ED"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7</w:t>
            </w:r>
          </w:p>
        </w:tc>
        <w:tc>
          <w:tcPr>
            <w:tcW w:w="518" w:type="pct"/>
            <w:shd w:val="clear" w:color="auto" w:fill="auto"/>
            <w:vAlign w:val="center"/>
          </w:tcPr>
          <w:p w14:paraId="046E8EB0" w14:textId="2BC1BD8E" w:rsidR="003152B4" w:rsidRPr="003F54E2" w:rsidRDefault="003152B4" w:rsidP="003152B4">
            <w:pPr>
              <w:suppressAutoHyphens/>
              <w:spacing w:line="240" w:lineRule="auto"/>
              <w:ind w:firstLine="0"/>
              <w:jc w:val="center"/>
              <w:rPr>
                <w:iCs/>
                <w:sz w:val="24"/>
                <w:szCs w:val="24"/>
                <w:lang w:eastAsia="zh-CN"/>
              </w:rPr>
            </w:pPr>
            <w:r w:rsidRPr="003F54E2">
              <w:rPr>
                <w:iCs/>
                <w:color w:val="000000"/>
                <w:sz w:val="24"/>
                <w:szCs w:val="24"/>
              </w:rPr>
              <w:t>8</w:t>
            </w:r>
          </w:p>
        </w:tc>
      </w:tr>
    </w:tbl>
    <w:p w14:paraId="23128F96" w14:textId="77777777" w:rsidR="00CF5FEC" w:rsidRPr="003F54E2" w:rsidRDefault="00CF5FEC" w:rsidP="00DD07BC"/>
    <w:p w14:paraId="64171993" w14:textId="50351C9F" w:rsidR="00B76417" w:rsidRPr="003F54E2" w:rsidRDefault="00B76417" w:rsidP="00DD07BC">
      <w:r w:rsidRPr="003F54E2">
        <w:lastRenderedPageBreak/>
        <w:t xml:space="preserve">У процесі розробки системи визначення </w:t>
      </w:r>
      <w:r w:rsidR="006F667B" w:rsidRPr="003F54E2">
        <w:t xml:space="preserve">фіброзу печінки було </w:t>
      </w:r>
      <w:r w:rsidR="00B804F1" w:rsidRPr="003F54E2">
        <w:t>встановлено</w:t>
      </w:r>
      <w:r w:rsidR="006F667B" w:rsidRPr="003F54E2">
        <w:t xml:space="preserve">, що недостатньо по цілому зображенню </w:t>
      </w:r>
      <w:r w:rsidR="00E27C7F" w:rsidRPr="003F54E2">
        <w:t>визначати</w:t>
      </w:r>
      <w:r w:rsidR="006F667B" w:rsidRPr="003F54E2">
        <w:t xml:space="preserve"> клас, оскільки одне зображення може містити декілька ознак, які </w:t>
      </w:r>
      <w:r w:rsidR="00C86440" w:rsidRPr="003F54E2">
        <w:t xml:space="preserve">відображають інші класи, тому </w:t>
      </w:r>
      <w:r w:rsidR="00AF285F" w:rsidRPr="003F54E2">
        <w:t xml:space="preserve">було розроблено алгоритм, який за </w:t>
      </w:r>
      <w:r w:rsidR="009825D5" w:rsidRPr="003F54E2">
        <w:t>встановленою необхідною кількістю поділів зображення і відсотком перекриття поділяє зображення. Відсоток перекриття – це відсоток від кількості пікселів вікна поділу, розмір якого рахує алгоритм, який буде міститись у наступному зображенні з поточного.</w:t>
      </w:r>
      <w:r w:rsidR="0039245D" w:rsidRPr="003F54E2">
        <w:t xml:space="preserve"> Шляхом тестування різних параметрів</w:t>
      </w:r>
      <w:r w:rsidR="00FE46CC" w:rsidRPr="003F54E2">
        <w:t>,</w:t>
      </w:r>
      <w:r w:rsidR="0039245D" w:rsidRPr="003F54E2">
        <w:t xml:space="preserve"> для даних було встановлено:</w:t>
      </w:r>
    </w:p>
    <w:p w14:paraId="4E5966CC" w14:textId="5D16B9C9" w:rsidR="0039245D" w:rsidRPr="003F54E2" w:rsidRDefault="0039245D">
      <w:pPr>
        <w:pStyle w:val="aa"/>
        <w:numPr>
          <w:ilvl w:val="0"/>
          <w:numId w:val="18"/>
        </w:numPr>
      </w:pPr>
      <w:r w:rsidRPr="003F54E2">
        <w:t>кількість поділів – 15;</w:t>
      </w:r>
    </w:p>
    <w:p w14:paraId="429B1957" w14:textId="231066A3" w:rsidR="0039245D" w:rsidRPr="00597CA0" w:rsidRDefault="0039245D">
      <w:pPr>
        <w:pStyle w:val="aa"/>
        <w:numPr>
          <w:ilvl w:val="0"/>
          <w:numId w:val="18"/>
        </w:numPr>
      </w:pPr>
      <w:r w:rsidRPr="003F54E2">
        <w:t>відсоток перекриття – 0.7 (тобто 70%).</w:t>
      </w:r>
    </w:p>
    <w:p w14:paraId="7155E402" w14:textId="03C4A34B" w:rsidR="00597CA0" w:rsidRDefault="00597CA0" w:rsidP="00597CA0">
      <w:r>
        <w:t>Результат алгоритму можна побачити на рис. 3.6.</w:t>
      </w:r>
    </w:p>
    <w:p w14:paraId="26DE3589" w14:textId="77777777" w:rsidR="00597CA0" w:rsidRDefault="00597CA0" w:rsidP="00597CA0"/>
    <w:p w14:paraId="303B2622" w14:textId="384073FF" w:rsidR="00597CA0" w:rsidRPr="003F54E2" w:rsidRDefault="00AA6EF1" w:rsidP="00597CA0">
      <w:pPr>
        <w:jc w:val="center"/>
      </w:pPr>
      <w:r>
        <w:rPr>
          <w:noProof/>
          <w14:ligatures w14:val="standardContextual"/>
        </w:rPr>
        <w:drawing>
          <wp:inline distT="0" distB="0" distL="0" distR="0" wp14:anchorId="47D109D1" wp14:editId="0ABD06DB">
            <wp:extent cx="5400000" cy="3365965"/>
            <wp:effectExtent l="0" t="0" r="0" b="6350"/>
            <wp:docPr id="11924606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2460660" name=""/>
                    <pic:cNvPicPr/>
                  </pic:nvPicPr>
                  <pic:blipFill>
                    <a:blip r:embed="rId28"/>
                    <a:stretch>
                      <a:fillRect/>
                    </a:stretch>
                  </pic:blipFill>
                  <pic:spPr>
                    <a:xfrm>
                      <a:off x="0" y="0"/>
                      <a:ext cx="5400000" cy="3365965"/>
                    </a:xfrm>
                    <a:prstGeom prst="rect">
                      <a:avLst/>
                    </a:prstGeom>
                  </pic:spPr>
                </pic:pic>
              </a:graphicData>
            </a:graphic>
          </wp:inline>
        </w:drawing>
      </w:r>
    </w:p>
    <w:p w14:paraId="6832A60A" w14:textId="4088E69E" w:rsidR="00597CA0" w:rsidRPr="008C2797" w:rsidRDefault="00597CA0" w:rsidP="00597CA0">
      <w:pPr>
        <w:pStyle w:val="af8"/>
      </w:pPr>
      <w:r w:rsidRPr="00AA6EF1">
        <w:t>Рисунок 3.</w:t>
      </w:r>
      <w:r w:rsidR="003318E9" w:rsidRPr="00AA6EF1">
        <w:t>6</w:t>
      </w:r>
      <w:r w:rsidRPr="00AA6EF1">
        <w:t xml:space="preserve"> –</w:t>
      </w:r>
      <w:r w:rsidRPr="003F54E2">
        <w:t xml:space="preserve"> </w:t>
      </w:r>
      <w:r w:rsidR="006F4C19">
        <w:t>Робота алгоритму поділу зображень</w:t>
      </w:r>
    </w:p>
    <w:p w14:paraId="6AB249D6" w14:textId="77777777" w:rsidR="00597CA0" w:rsidRPr="00597CA0" w:rsidRDefault="00597CA0" w:rsidP="00597CA0"/>
    <w:p w14:paraId="14AB1F43" w14:textId="3C9957BA" w:rsidR="008642DE" w:rsidRPr="003F54E2" w:rsidRDefault="00EC4DF8" w:rsidP="00DC614D">
      <w:r w:rsidRPr="003F54E2">
        <w:t xml:space="preserve">Вихідне значення Y призначається поділеним зображенням у відповідності до </w:t>
      </w:r>
      <w:r w:rsidR="003F58BC" w:rsidRPr="003F54E2">
        <w:t>класу</w:t>
      </w:r>
      <w:r w:rsidRPr="003F54E2">
        <w:t xml:space="preserve"> зображення, з якого було отримано поділ.</w:t>
      </w:r>
    </w:p>
    <w:p w14:paraId="1787F609" w14:textId="54B9E3D6" w:rsidR="00DD07BC" w:rsidRPr="003F54E2" w:rsidRDefault="00497ABF">
      <w:pPr>
        <w:pStyle w:val="3"/>
        <w:numPr>
          <w:ilvl w:val="2"/>
          <w:numId w:val="8"/>
        </w:numPr>
      </w:pPr>
      <w:bookmarkStart w:id="19" w:name="_Toc168829768"/>
      <w:r w:rsidRPr="003F54E2">
        <w:lastRenderedPageBreak/>
        <w:t>Побудова і навчання нейронної мережі</w:t>
      </w:r>
      <w:bookmarkEnd w:id="19"/>
    </w:p>
    <w:p w14:paraId="53B842CA" w14:textId="1411BA79" w:rsidR="003F58BC" w:rsidRPr="003F54E2" w:rsidRDefault="003F58BC" w:rsidP="00DD07BC">
      <w:r w:rsidRPr="003F54E2">
        <w:t xml:space="preserve">Після того, як вхідні дані було оброблено їх необхідно подати в нейронну мережу для початку навчання. За основу нейронної мережі було взято глибоку </w:t>
      </w:r>
      <w:proofErr w:type="spellStart"/>
      <w:r w:rsidRPr="003F54E2">
        <w:t>згорткову</w:t>
      </w:r>
      <w:proofErr w:type="spellEnd"/>
      <w:r w:rsidRPr="003F54E2">
        <w:t xml:space="preserve"> нейронну мережу. Її структуру можна описати так:</w:t>
      </w:r>
    </w:p>
    <w:p w14:paraId="6A55A874" w14:textId="780E435C" w:rsidR="00DD07BC" w:rsidRPr="003F54E2" w:rsidRDefault="003F58BC">
      <w:pPr>
        <w:pStyle w:val="aa"/>
        <w:numPr>
          <w:ilvl w:val="0"/>
          <w:numId w:val="19"/>
        </w:numPr>
      </w:pPr>
      <w:r w:rsidRPr="003F54E2">
        <w:t>вхідний шар</w:t>
      </w:r>
      <w:r w:rsidR="00C77B2D" w:rsidRPr="003F54E2">
        <w:t xml:space="preserve"> – один;</w:t>
      </w:r>
    </w:p>
    <w:p w14:paraId="2C30DF90" w14:textId="563B2711" w:rsidR="003F58BC" w:rsidRPr="003F54E2" w:rsidRDefault="00C77B2D">
      <w:pPr>
        <w:pStyle w:val="aa"/>
        <w:numPr>
          <w:ilvl w:val="0"/>
          <w:numId w:val="19"/>
        </w:numPr>
      </w:pPr>
      <w:r w:rsidRPr="003F54E2">
        <w:t>згорткові шари – від двох;</w:t>
      </w:r>
    </w:p>
    <w:p w14:paraId="732C4ADF" w14:textId="75323873" w:rsidR="00DD07BC" w:rsidRPr="003F54E2" w:rsidRDefault="00C77B2D">
      <w:pPr>
        <w:pStyle w:val="aa"/>
        <w:numPr>
          <w:ilvl w:val="0"/>
          <w:numId w:val="19"/>
        </w:numPr>
      </w:pPr>
      <w:proofErr w:type="spellStart"/>
      <w:r w:rsidRPr="003F54E2">
        <w:t>повнозв’язні</w:t>
      </w:r>
      <w:proofErr w:type="spellEnd"/>
      <w:r w:rsidRPr="003F54E2">
        <w:t xml:space="preserve"> шари – від двох;</w:t>
      </w:r>
    </w:p>
    <w:p w14:paraId="4F23939F" w14:textId="191011C0" w:rsidR="00C77B2D" w:rsidRPr="003F54E2" w:rsidRDefault="00C77B2D">
      <w:pPr>
        <w:pStyle w:val="aa"/>
        <w:numPr>
          <w:ilvl w:val="0"/>
          <w:numId w:val="19"/>
        </w:numPr>
      </w:pPr>
      <w:r w:rsidRPr="003F54E2">
        <w:t>вихідний шар – один.</w:t>
      </w:r>
    </w:p>
    <w:p w14:paraId="67969B9E" w14:textId="2695B452" w:rsidR="00C77B2D" w:rsidRPr="003F54E2" w:rsidRDefault="00C77B2D" w:rsidP="00C77B2D">
      <w:r w:rsidRPr="003F54E2">
        <w:t xml:space="preserve">Таким чином маніпулюючи кількістю шарів нейронної мережі, її </w:t>
      </w:r>
      <w:proofErr w:type="spellStart"/>
      <w:r w:rsidRPr="003F54E2">
        <w:t>гіперпараметрами</w:t>
      </w:r>
      <w:proofErr w:type="spellEnd"/>
      <w:r w:rsidRPr="003F54E2">
        <w:t xml:space="preserve"> і способами навчання, такими як використання різних функцій втрат</w:t>
      </w:r>
      <w:r w:rsidR="00656914" w:rsidRPr="003F54E2">
        <w:t xml:space="preserve"> і</w:t>
      </w:r>
      <w:r w:rsidRPr="003F54E2">
        <w:t xml:space="preserve"> оптимізаторів, можна визначити архітектуру, яка найкраще буде </w:t>
      </w:r>
      <w:r w:rsidR="00651087" w:rsidRPr="003F54E2">
        <w:t>відображати процес навчання на</w:t>
      </w:r>
      <w:r w:rsidRPr="003F54E2">
        <w:t xml:space="preserve"> вхідни</w:t>
      </w:r>
      <w:r w:rsidR="00651087" w:rsidRPr="003F54E2">
        <w:t>х</w:t>
      </w:r>
      <w:r w:rsidRPr="003F54E2">
        <w:t xml:space="preserve"> да</w:t>
      </w:r>
      <w:r w:rsidR="00651087" w:rsidRPr="003F54E2">
        <w:t>них</w:t>
      </w:r>
      <w:r w:rsidR="009A31DF" w:rsidRPr="003F54E2">
        <w:t xml:space="preserve"> від епохи до епохи</w:t>
      </w:r>
      <w:r w:rsidR="00651087" w:rsidRPr="003F54E2">
        <w:t>.</w:t>
      </w:r>
      <w:r w:rsidR="00F554AE" w:rsidRPr="003F54E2">
        <w:t xml:space="preserve"> Кращій варіант навчання – це варіант, при якому дані навчаються зі зменшенням помилки і збільшенням точності</w:t>
      </w:r>
      <w:r w:rsidR="00656914" w:rsidRPr="003F54E2">
        <w:t xml:space="preserve"> класифікації</w:t>
      </w:r>
      <w:r w:rsidR="00F554AE" w:rsidRPr="003F54E2">
        <w:t xml:space="preserve"> на </w:t>
      </w:r>
      <w:r w:rsidR="00D35E99">
        <w:t>тренувальних</w:t>
      </w:r>
      <w:r w:rsidR="00F554AE" w:rsidRPr="003F54E2">
        <w:t xml:space="preserve"> </w:t>
      </w:r>
      <w:r w:rsidR="00C241A5" w:rsidRPr="003F54E2">
        <w:t>та</w:t>
      </w:r>
      <w:r w:rsidR="00F554AE" w:rsidRPr="003F54E2">
        <w:t xml:space="preserve"> </w:t>
      </w:r>
      <w:proofErr w:type="spellStart"/>
      <w:r w:rsidR="00097A17">
        <w:t>валідаційни</w:t>
      </w:r>
      <w:r w:rsidR="002D47BC">
        <w:t>х</w:t>
      </w:r>
      <w:proofErr w:type="spellEnd"/>
      <w:r w:rsidR="00F554AE" w:rsidRPr="003F54E2">
        <w:t xml:space="preserve"> даних</w:t>
      </w:r>
      <w:r w:rsidR="001E2181" w:rsidRPr="003F54E2">
        <w:t>.</w:t>
      </w:r>
    </w:p>
    <w:p w14:paraId="3F3A1F0A" w14:textId="100C264E" w:rsidR="00BF3381" w:rsidRPr="003F54E2" w:rsidRDefault="00BF3381" w:rsidP="00C77B2D">
      <w:r w:rsidRPr="003F54E2">
        <w:t xml:space="preserve">Нейронній мережі постає задача класифікації на вісім класів, що означає </w:t>
      </w:r>
      <w:proofErr w:type="spellStart"/>
      <w:r w:rsidRPr="003F54E2">
        <w:t>багатокласову</w:t>
      </w:r>
      <w:proofErr w:type="spellEnd"/>
      <w:r w:rsidRPr="003F54E2">
        <w:t xml:space="preserve"> класифікацію. Така задача є складною з точки зору виділення чітких ознак кожного класу, </w:t>
      </w:r>
      <w:r w:rsidR="009834EA" w:rsidRPr="003F54E2">
        <w:t xml:space="preserve">тому процес навчання супроводжувався перенавчанням навіть з наявними </w:t>
      </w:r>
      <w:proofErr w:type="spellStart"/>
      <w:r w:rsidR="009834EA" w:rsidRPr="003F54E2">
        <w:t>регуляризаторами</w:t>
      </w:r>
      <w:proofErr w:type="spellEnd"/>
      <w:r w:rsidR="009A31DF" w:rsidRPr="003F54E2">
        <w:t>, було прийнято рішення орієнтуватись на процес навчання тренувальних даних</w:t>
      </w:r>
      <w:r w:rsidR="006E3EBC" w:rsidRPr="003F54E2">
        <w:t xml:space="preserve"> для досягнення кращого варіанту навчання, і на точність класифікації на </w:t>
      </w:r>
      <w:proofErr w:type="spellStart"/>
      <w:r w:rsidR="00284965">
        <w:t>валідаційних</w:t>
      </w:r>
      <w:proofErr w:type="spellEnd"/>
      <w:r w:rsidR="009F5F67" w:rsidRPr="003F54E2">
        <w:t xml:space="preserve"> </w:t>
      </w:r>
      <w:r w:rsidR="006E3EBC" w:rsidRPr="003F54E2">
        <w:t>даних.</w:t>
      </w:r>
    </w:p>
    <w:p w14:paraId="68C704B8" w14:textId="4ED26E3C" w:rsidR="008A01E9" w:rsidRPr="003F54E2" w:rsidRDefault="001802E5" w:rsidP="00C77B2D">
      <w:r w:rsidRPr="003F54E2">
        <w:t xml:space="preserve">Проведемо аналіз для встановлення архітектури з найкращім варіантом навчання. За основу візьмемо архітектуру, що зображена на рис. </w:t>
      </w:r>
      <w:r w:rsidR="002C34D8">
        <w:t>3</w:t>
      </w:r>
      <w:r w:rsidR="001D491E">
        <w:t>.</w:t>
      </w:r>
      <w:r w:rsidR="003F68BB">
        <w:t>7</w:t>
      </w:r>
      <w:r w:rsidRPr="003F54E2">
        <w:t xml:space="preserve">. Процес її навчання можна побачити на рис. </w:t>
      </w:r>
      <w:r w:rsidR="002C34D8">
        <w:t>3</w:t>
      </w:r>
      <w:r w:rsidR="001D491E">
        <w:t>.</w:t>
      </w:r>
      <w:r w:rsidR="003F68BB">
        <w:t>8</w:t>
      </w:r>
      <w:r w:rsidRPr="003F54E2">
        <w:t>.</w:t>
      </w:r>
    </w:p>
    <w:p w14:paraId="5AFF02D2" w14:textId="77777777" w:rsidR="001802E5" w:rsidRPr="003F54E2" w:rsidRDefault="001802E5" w:rsidP="00C77B2D"/>
    <w:p w14:paraId="18226241" w14:textId="46657B82" w:rsidR="001802E5" w:rsidRPr="003F54E2" w:rsidRDefault="003F54E2" w:rsidP="001802E5">
      <w:pPr>
        <w:jc w:val="center"/>
      </w:pPr>
      <w:r w:rsidRPr="003F54E2">
        <w:rPr>
          <w:rFonts w:eastAsia="Times New Roman"/>
          <w:noProof/>
          <w:szCs w:val="28"/>
        </w:rPr>
        <w:lastRenderedPageBreak/>
        <w:drawing>
          <wp:inline distT="114300" distB="114300" distL="114300" distR="114300" wp14:anchorId="4A184702" wp14:editId="6D31474F">
            <wp:extent cx="4320000" cy="2947570"/>
            <wp:effectExtent l="0" t="0" r="4445" b="5715"/>
            <wp:docPr id="8"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9"/>
                    <a:srcRect/>
                    <a:stretch>
                      <a:fillRect/>
                    </a:stretch>
                  </pic:blipFill>
                  <pic:spPr>
                    <a:xfrm>
                      <a:off x="0" y="0"/>
                      <a:ext cx="4320000" cy="2947570"/>
                    </a:xfrm>
                    <a:prstGeom prst="rect">
                      <a:avLst/>
                    </a:prstGeom>
                    <a:ln/>
                  </pic:spPr>
                </pic:pic>
              </a:graphicData>
            </a:graphic>
          </wp:inline>
        </w:drawing>
      </w:r>
    </w:p>
    <w:p w14:paraId="7A20253C" w14:textId="001C3B83" w:rsidR="001802E5" w:rsidRPr="003F54E2" w:rsidRDefault="001802E5" w:rsidP="001802E5">
      <w:pPr>
        <w:pStyle w:val="af8"/>
      </w:pPr>
      <w:r w:rsidRPr="003F54E2">
        <w:t xml:space="preserve">Рисунок </w:t>
      </w:r>
      <w:r w:rsidR="002C34D8">
        <w:t>3</w:t>
      </w:r>
      <w:r w:rsidR="001D491E">
        <w:t>.</w:t>
      </w:r>
      <w:r w:rsidR="003F68BB">
        <w:t>7</w:t>
      </w:r>
      <w:r w:rsidRPr="003F54E2">
        <w:t xml:space="preserve"> – Початкова архітектура нейронної мережі</w:t>
      </w:r>
    </w:p>
    <w:p w14:paraId="436BDB43" w14:textId="77777777" w:rsidR="001802E5" w:rsidRPr="003F54E2" w:rsidRDefault="001802E5" w:rsidP="00C77B2D"/>
    <w:p w14:paraId="2300621C" w14:textId="2919808A" w:rsidR="003F1A4A" w:rsidRPr="003F54E2" w:rsidRDefault="003F54E2" w:rsidP="003F1A4A">
      <w:pPr>
        <w:jc w:val="center"/>
      </w:pPr>
      <w:r w:rsidRPr="003F54E2">
        <w:rPr>
          <w:rFonts w:eastAsia="Times New Roman"/>
          <w:noProof/>
          <w:szCs w:val="28"/>
        </w:rPr>
        <w:drawing>
          <wp:inline distT="114300" distB="114300" distL="114300" distR="114300" wp14:anchorId="3AF0E144" wp14:editId="79187528">
            <wp:extent cx="5400000" cy="2092842"/>
            <wp:effectExtent l="0" t="0" r="0" b="3175"/>
            <wp:docPr id="2"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0"/>
                    <a:srcRect/>
                    <a:stretch>
                      <a:fillRect/>
                    </a:stretch>
                  </pic:blipFill>
                  <pic:spPr>
                    <a:xfrm>
                      <a:off x="0" y="0"/>
                      <a:ext cx="5400000" cy="2092842"/>
                    </a:xfrm>
                    <a:prstGeom prst="rect">
                      <a:avLst/>
                    </a:prstGeom>
                    <a:ln/>
                  </pic:spPr>
                </pic:pic>
              </a:graphicData>
            </a:graphic>
          </wp:inline>
        </w:drawing>
      </w:r>
    </w:p>
    <w:p w14:paraId="60C080C5" w14:textId="352591DA" w:rsidR="003F1A4A" w:rsidRPr="003F54E2" w:rsidRDefault="003F1A4A" w:rsidP="003F1A4A">
      <w:pPr>
        <w:pStyle w:val="af8"/>
      </w:pPr>
      <w:r w:rsidRPr="003F54E2">
        <w:t xml:space="preserve">Рисунок </w:t>
      </w:r>
      <w:r w:rsidR="002C34D8">
        <w:t>3</w:t>
      </w:r>
      <w:r w:rsidR="001D491E">
        <w:t>.</w:t>
      </w:r>
      <w:r w:rsidR="003F68BB">
        <w:t>8</w:t>
      </w:r>
      <w:r w:rsidRPr="003F54E2">
        <w:t xml:space="preserve"> – Процес навчання початкової </w:t>
      </w:r>
      <w:r w:rsidR="00416527" w:rsidRPr="003F54E2">
        <w:t>архітектури</w:t>
      </w:r>
    </w:p>
    <w:p w14:paraId="71982E6E" w14:textId="77777777" w:rsidR="003F1A4A" w:rsidRPr="003F54E2" w:rsidRDefault="003F1A4A" w:rsidP="003F54E2"/>
    <w:p w14:paraId="30C8D0D6" w14:textId="0292AFEA" w:rsidR="003F1A4A" w:rsidRPr="003F54E2" w:rsidRDefault="003F54E2" w:rsidP="00301FDB">
      <w:r w:rsidRPr="003F54E2">
        <w:t xml:space="preserve">Як ми бачимо з рис. </w:t>
      </w:r>
      <w:r w:rsidR="002C34D8">
        <w:t>3</w:t>
      </w:r>
      <w:r w:rsidR="001D491E">
        <w:t>.</w:t>
      </w:r>
      <w:r w:rsidR="003F68BB">
        <w:t>8</w:t>
      </w:r>
      <w:r w:rsidRPr="003F54E2">
        <w:t xml:space="preserve"> помилка </w:t>
      </w:r>
      <w:r w:rsidR="00C86F25">
        <w:t xml:space="preserve">на </w:t>
      </w:r>
      <w:proofErr w:type="spellStart"/>
      <w:r w:rsidR="00C86F25">
        <w:t>валідаційних</w:t>
      </w:r>
      <w:proofErr w:type="spellEnd"/>
      <w:r w:rsidRPr="003F54E2">
        <w:t xml:space="preserve"> даних має висхідну тенденцію, </w:t>
      </w:r>
      <w:r w:rsidR="00477C51">
        <w:t xml:space="preserve">тому </w:t>
      </w:r>
      <w:r w:rsidRPr="003F54E2">
        <w:t>додаємо нормалізацію по міні-</w:t>
      </w:r>
      <w:proofErr w:type="spellStart"/>
      <w:r w:rsidRPr="003F54E2">
        <w:t>батчам</w:t>
      </w:r>
      <w:proofErr w:type="spellEnd"/>
      <w:r w:rsidRPr="003F54E2">
        <w:t xml:space="preserve"> (рис. </w:t>
      </w:r>
      <w:r w:rsidR="002C34D8">
        <w:t>3</w:t>
      </w:r>
      <w:r w:rsidR="001D491E">
        <w:t>.</w:t>
      </w:r>
      <w:r w:rsidR="003F68BB">
        <w:t>9</w:t>
      </w:r>
      <w:r w:rsidRPr="003F54E2">
        <w:t xml:space="preserve">) і дивимось на процес навчання на рис. </w:t>
      </w:r>
      <w:r w:rsidR="002C34D8">
        <w:t>3</w:t>
      </w:r>
      <w:r w:rsidR="001D491E">
        <w:t>.</w:t>
      </w:r>
      <w:r w:rsidR="003F68BB">
        <w:t>10</w:t>
      </w:r>
      <w:r w:rsidRPr="003F54E2">
        <w:t>.</w:t>
      </w:r>
    </w:p>
    <w:p w14:paraId="6F2F18CE" w14:textId="77777777" w:rsidR="003F54E2" w:rsidRPr="003F54E2" w:rsidRDefault="003F54E2" w:rsidP="00C77B2D"/>
    <w:p w14:paraId="5D59422C" w14:textId="77777777" w:rsidR="00315014" w:rsidRDefault="00315014" w:rsidP="00315014">
      <w:pPr>
        <w:ind w:firstLine="720"/>
        <w:jc w:val="center"/>
        <w:rPr>
          <w:rFonts w:eastAsia="Times New Roman"/>
          <w:szCs w:val="28"/>
        </w:rPr>
      </w:pPr>
      <w:r>
        <w:rPr>
          <w:rFonts w:eastAsia="Times New Roman"/>
          <w:noProof/>
          <w:szCs w:val="28"/>
        </w:rPr>
        <w:lastRenderedPageBreak/>
        <w:drawing>
          <wp:inline distT="114300" distB="114300" distL="114300" distR="114300" wp14:anchorId="4543F322" wp14:editId="7FD63F1C">
            <wp:extent cx="4320000" cy="3321423"/>
            <wp:effectExtent l="0" t="0" r="4445" b="0"/>
            <wp:docPr id="4"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1"/>
                    <a:srcRect/>
                    <a:stretch>
                      <a:fillRect/>
                    </a:stretch>
                  </pic:blipFill>
                  <pic:spPr>
                    <a:xfrm>
                      <a:off x="0" y="0"/>
                      <a:ext cx="4320000" cy="3321423"/>
                    </a:xfrm>
                    <a:prstGeom prst="rect">
                      <a:avLst/>
                    </a:prstGeom>
                    <a:ln/>
                  </pic:spPr>
                </pic:pic>
              </a:graphicData>
            </a:graphic>
          </wp:inline>
        </w:drawing>
      </w:r>
    </w:p>
    <w:p w14:paraId="444C7C28" w14:textId="115DBA77" w:rsidR="00315014" w:rsidRPr="00AE77A0" w:rsidRDefault="00315014" w:rsidP="00AE77A0">
      <w:pPr>
        <w:pStyle w:val="af8"/>
      </w:pPr>
      <w:r w:rsidRPr="00AE77A0">
        <w:t xml:space="preserve">Рисунок </w:t>
      </w:r>
      <w:r w:rsidR="002C34D8" w:rsidRPr="00AE77A0">
        <w:t>3</w:t>
      </w:r>
      <w:r w:rsidR="001D491E" w:rsidRPr="00AE77A0">
        <w:t>.</w:t>
      </w:r>
      <w:r w:rsidR="002149CA">
        <w:t>9</w:t>
      </w:r>
      <w:r w:rsidRPr="00AE77A0">
        <w:t xml:space="preserve"> </w:t>
      </w:r>
      <w:r w:rsidR="00083094" w:rsidRPr="003F54E2">
        <w:t xml:space="preserve">– </w:t>
      </w:r>
      <w:r w:rsidRPr="00AE77A0">
        <w:t>Додавання нормалізації по міні-</w:t>
      </w:r>
      <w:proofErr w:type="spellStart"/>
      <w:r w:rsidRPr="00AE77A0">
        <w:t>батчам</w:t>
      </w:r>
      <w:proofErr w:type="spellEnd"/>
    </w:p>
    <w:p w14:paraId="1B12E497" w14:textId="77777777" w:rsidR="003F54E2" w:rsidRDefault="003F54E2" w:rsidP="00C77B2D"/>
    <w:p w14:paraId="506D5B18" w14:textId="77777777" w:rsidR="00301FDB" w:rsidRDefault="00301FDB" w:rsidP="00301FDB">
      <w:pPr>
        <w:ind w:firstLine="720"/>
        <w:jc w:val="center"/>
        <w:rPr>
          <w:rFonts w:eastAsia="Times New Roman"/>
          <w:szCs w:val="28"/>
        </w:rPr>
      </w:pPr>
      <w:r>
        <w:rPr>
          <w:rFonts w:eastAsia="Times New Roman"/>
          <w:noProof/>
          <w:szCs w:val="28"/>
        </w:rPr>
        <w:drawing>
          <wp:inline distT="114300" distB="114300" distL="114300" distR="114300" wp14:anchorId="2B6E95F4" wp14:editId="53D1515D">
            <wp:extent cx="5400000" cy="2092842"/>
            <wp:effectExtent l="0" t="0" r="0" b="3175"/>
            <wp:docPr id="6"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2"/>
                    <a:srcRect/>
                    <a:stretch>
                      <a:fillRect/>
                    </a:stretch>
                  </pic:blipFill>
                  <pic:spPr>
                    <a:xfrm>
                      <a:off x="0" y="0"/>
                      <a:ext cx="5400000" cy="2092842"/>
                    </a:xfrm>
                    <a:prstGeom prst="rect">
                      <a:avLst/>
                    </a:prstGeom>
                    <a:ln/>
                  </pic:spPr>
                </pic:pic>
              </a:graphicData>
            </a:graphic>
          </wp:inline>
        </w:drawing>
      </w:r>
    </w:p>
    <w:p w14:paraId="0E4C97F7" w14:textId="17D9E91E" w:rsidR="00301FDB" w:rsidRPr="00301FDB" w:rsidRDefault="00301FDB" w:rsidP="00301FDB">
      <w:pPr>
        <w:pStyle w:val="af8"/>
      </w:pPr>
      <w:r w:rsidRPr="00301FDB">
        <w:t xml:space="preserve">Рисунок </w:t>
      </w:r>
      <w:r w:rsidR="002C34D8">
        <w:t>3</w:t>
      </w:r>
      <w:r w:rsidR="001D491E">
        <w:t>.</w:t>
      </w:r>
      <w:r w:rsidR="002149CA">
        <w:t>10</w:t>
      </w:r>
      <w:r w:rsidRPr="00301FDB">
        <w:t xml:space="preserve"> </w:t>
      </w:r>
      <w:r w:rsidR="00883ABB" w:rsidRPr="003F54E2">
        <w:t xml:space="preserve">– </w:t>
      </w:r>
      <w:r w:rsidRPr="00301FDB">
        <w:t>Процес навчання моделі з нормалізацією по міні-</w:t>
      </w:r>
      <w:proofErr w:type="spellStart"/>
      <w:r w:rsidRPr="00301FDB">
        <w:t>батчам</w:t>
      </w:r>
      <w:proofErr w:type="spellEnd"/>
    </w:p>
    <w:p w14:paraId="724F0AAB" w14:textId="77777777" w:rsidR="00315014" w:rsidRDefault="00315014" w:rsidP="00C77B2D"/>
    <w:p w14:paraId="5CC06318" w14:textId="0997EA88" w:rsidR="00301FDB" w:rsidRDefault="00301FDB" w:rsidP="00301FDB">
      <w:r>
        <w:t xml:space="preserve">З рис. </w:t>
      </w:r>
      <w:r w:rsidR="002C34D8">
        <w:t>3</w:t>
      </w:r>
      <w:r w:rsidR="001D491E">
        <w:t>.</w:t>
      </w:r>
      <w:r w:rsidR="002149CA">
        <w:t>10</w:t>
      </w:r>
      <w:r>
        <w:t xml:space="preserve"> бачимо, що помилка зростає, але не так стрімко, як було до цього, і при цьому точність на </w:t>
      </w:r>
      <w:proofErr w:type="spellStart"/>
      <w:r w:rsidR="00C01158">
        <w:t>валідаційних</w:t>
      </w:r>
      <w:proofErr w:type="spellEnd"/>
      <w:r>
        <w:t xml:space="preserve"> даних у вже не може зростати, оскільки досягла 100%, такого не можна допускати, тому додаємо шар, який буде виключати з навчання частину нейронів минулого шару (рис. </w:t>
      </w:r>
      <w:r w:rsidR="002C34D8">
        <w:t>3</w:t>
      </w:r>
      <w:r w:rsidR="001D491E">
        <w:t>.</w:t>
      </w:r>
      <w:r w:rsidR="002149CA">
        <w:t>11</w:t>
      </w:r>
      <w:r>
        <w:t xml:space="preserve">) і дивимося на процес навчання (рис. </w:t>
      </w:r>
      <w:r w:rsidR="002C34D8">
        <w:t>3</w:t>
      </w:r>
      <w:r w:rsidR="001D491E">
        <w:t>.</w:t>
      </w:r>
      <w:r w:rsidR="002149CA">
        <w:t>12</w:t>
      </w:r>
      <w:r>
        <w:t>).</w:t>
      </w:r>
    </w:p>
    <w:p w14:paraId="1CE9CD15" w14:textId="77777777" w:rsidR="00301FDB" w:rsidRDefault="00301FDB" w:rsidP="00C77B2D"/>
    <w:p w14:paraId="418232F2" w14:textId="77777777" w:rsidR="00301FDB" w:rsidRDefault="00301FDB" w:rsidP="00301FDB">
      <w:pPr>
        <w:ind w:firstLine="720"/>
        <w:jc w:val="center"/>
        <w:rPr>
          <w:rFonts w:eastAsia="Times New Roman"/>
          <w:szCs w:val="28"/>
        </w:rPr>
      </w:pPr>
      <w:r>
        <w:rPr>
          <w:rFonts w:eastAsia="Times New Roman"/>
          <w:noProof/>
          <w:szCs w:val="28"/>
        </w:rPr>
        <w:drawing>
          <wp:inline distT="114300" distB="114300" distL="114300" distR="114300" wp14:anchorId="222AAC05" wp14:editId="75385445">
            <wp:extent cx="4625613" cy="3916680"/>
            <wp:effectExtent l="0" t="0" r="3810" b="7620"/>
            <wp:docPr id="1"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3"/>
                    <a:srcRect/>
                    <a:stretch>
                      <a:fillRect/>
                    </a:stretch>
                  </pic:blipFill>
                  <pic:spPr>
                    <a:xfrm>
                      <a:off x="0" y="0"/>
                      <a:ext cx="4628703" cy="3919297"/>
                    </a:xfrm>
                    <a:prstGeom prst="rect">
                      <a:avLst/>
                    </a:prstGeom>
                    <a:ln/>
                  </pic:spPr>
                </pic:pic>
              </a:graphicData>
            </a:graphic>
          </wp:inline>
        </w:drawing>
      </w:r>
    </w:p>
    <w:p w14:paraId="3AE945E1" w14:textId="25928982" w:rsidR="00301FDB" w:rsidRDefault="00301FDB" w:rsidP="00301FDB">
      <w:pPr>
        <w:pStyle w:val="af8"/>
      </w:pPr>
      <w:r>
        <w:t xml:space="preserve">Рисунок </w:t>
      </w:r>
      <w:r w:rsidR="002C34D8">
        <w:t>3</w:t>
      </w:r>
      <w:r w:rsidR="001D491E">
        <w:t>.</w:t>
      </w:r>
      <w:r w:rsidR="002149CA">
        <w:t>11</w:t>
      </w:r>
      <w:r>
        <w:t xml:space="preserve"> </w:t>
      </w:r>
      <w:r w:rsidR="005C3F36" w:rsidRPr="003F54E2">
        <w:t xml:space="preserve">– </w:t>
      </w:r>
      <w:r>
        <w:t>Додавання шару виключення частини нейронів</w:t>
      </w:r>
    </w:p>
    <w:p w14:paraId="5DA79FE2" w14:textId="77777777" w:rsidR="00301FDB" w:rsidRDefault="00301FDB" w:rsidP="00C77B2D"/>
    <w:p w14:paraId="5EF55A32" w14:textId="77777777" w:rsidR="005419E3" w:rsidRDefault="005419E3" w:rsidP="005419E3">
      <w:pPr>
        <w:ind w:firstLine="720"/>
        <w:jc w:val="center"/>
        <w:rPr>
          <w:rFonts w:eastAsia="Times New Roman"/>
          <w:szCs w:val="28"/>
        </w:rPr>
      </w:pPr>
      <w:r>
        <w:rPr>
          <w:rFonts w:eastAsia="Times New Roman"/>
          <w:noProof/>
          <w:szCs w:val="28"/>
        </w:rPr>
        <w:drawing>
          <wp:inline distT="114300" distB="114300" distL="114300" distR="114300" wp14:anchorId="4FF82A21" wp14:editId="3CC56EB8">
            <wp:extent cx="5400000" cy="2092842"/>
            <wp:effectExtent l="0" t="0" r="0" b="3175"/>
            <wp:docPr id="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4"/>
                    <a:srcRect/>
                    <a:stretch>
                      <a:fillRect/>
                    </a:stretch>
                  </pic:blipFill>
                  <pic:spPr>
                    <a:xfrm>
                      <a:off x="0" y="0"/>
                      <a:ext cx="5400000" cy="2092842"/>
                    </a:xfrm>
                    <a:prstGeom prst="rect">
                      <a:avLst/>
                    </a:prstGeom>
                    <a:ln/>
                  </pic:spPr>
                </pic:pic>
              </a:graphicData>
            </a:graphic>
          </wp:inline>
        </w:drawing>
      </w:r>
    </w:p>
    <w:p w14:paraId="05921339" w14:textId="256B94B5" w:rsidR="005419E3" w:rsidRPr="005419E3" w:rsidRDefault="005419E3" w:rsidP="005419E3">
      <w:pPr>
        <w:pStyle w:val="af8"/>
      </w:pPr>
      <w:r w:rsidRPr="005419E3">
        <w:t xml:space="preserve">Рисунок </w:t>
      </w:r>
      <w:r w:rsidR="002C34D8">
        <w:t>3</w:t>
      </w:r>
      <w:r w:rsidR="001D491E">
        <w:t>.</w:t>
      </w:r>
      <w:r w:rsidR="002149CA">
        <w:t>12</w:t>
      </w:r>
      <w:r w:rsidRPr="005419E3">
        <w:t xml:space="preserve"> </w:t>
      </w:r>
      <w:r w:rsidR="00BF4B23" w:rsidRPr="003F54E2">
        <w:t xml:space="preserve">– </w:t>
      </w:r>
      <w:r w:rsidRPr="005419E3">
        <w:t>Процес навчання моделі з виключенням частини нейронів</w:t>
      </w:r>
    </w:p>
    <w:p w14:paraId="580F1A25" w14:textId="77777777" w:rsidR="00301FDB" w:rsidRDefault="00301FDB" w:rsidP="00C77B2D"/>
    <w:p w14:paraId="634EBEAA" w14:textId="06EDEB5D" w:rsidR="005419E3" w:rsidRPr="003F54E2" w:rsidRDefault="005419E3" w:rsidP="005419E3">
      <w:r w:rsidRPr="005419E3">
        <w:t xml:space="preserve">На рис. </w:t>
      </w:r>
      <w:r w:rsidR="002C34D8">
        <w:t>3</w:t>
      </w:r>
      <w:r w:rsidR="001D491E">
        <w:t>.</w:t>
      </w:r>
      <w:r w:rsidR="002149CA">
        <w:t>12</w:t>
      </w:r>
      <w:r w:rsidRPr="005419E3">
        <w:t xml:space="preserve"> бачимо, що точність на тренувальних дан</w:t>
      </w:r>
      <w:r w:rsidR="005B48BE">
        <w:t>их</w:t>
      </w:r>
      <w:r w:rsidRPr="005419E3">
        <w:t xml:space="preserve"> перестала так стрімко зростати, але помилка на </w:t>
      </w:r>
      <w:proofErr w:type="spellStart"/>
      <w:r w:rsidR="00F44BD4">
        <w:t>валідаційних</w:t>
      </w:r>
      <w:proofErr w:type="spellEnd"/>
      <w:r w:rsidRPr="005419E3">
        <w:t xml:space="preserve"> даних все ще зростає, тому </w:t>
      </w:r>
      <w:r w:rsidRPr="005419E3">
        <w:lastRenderedPageBreak/>
        <w:t xml:space="preserve">спробуємо збільшити кількість нейронів на першому </w:t>
      </w:r>
      <w:proofErr w:type="spellStart"/>
      <w:r w:rsidRPr="005419E3">
        <w:t>повнозв'язному</w:t>
      </w:r>
      <w:proofErr w:type="spellEnd"/>
      <w:r w:rsidRPr="005419E3">
        <w:t xml:space="preserve"> шарі (рис.</w:t>
      </w:r>
      <w:r w:rsidR="00E26922">
        <w:t> </w:t>
      </w:r>
      <w:r w:rsidR="002C34D8">
        <w:t>3</w:t>
      </w:r>
      <w:r w:rsidR="001D491E">
        <w:t>.</w:t>
      </w:r>
      <w:r w:rsidRPr="005419E3">
        <w:t>1</w:t>
      </w:r>
      <w:r w:rsidR="002149CA">
        <w:t>3</w:t>
      </w:r>
      <w:r w:rsidRPr="005419E3">
        <w:t xml:space="preserve">) і дивимося на процес навчання (рис. </w:t>
      </w:r>
      <w:r w:rsidR="002C34D8">
        <w:t>3</w:t>
      </w:r>
      <w:r w:rsidR="001D491E">
        <w:t>.</w:t>
      </w:r>
      <w:r w:rsidRPr="005419E3">
        <w:t>1</w:t>
      </w:r>
      <w:r w:rsidR="002149CA">
        <w:t>4</w:t>
      </w:r>
      <w:r w:rsidRPr="005419E3">
        <w:t>).</w:t>
      </w:r>
    </w:p>
    <w:p w14:paraId="2F100E2B" w14:textId="77777777" w:rsidR="00C77B2D" w:rsidRDefault="00C77B2D" w:rsidP="00DD07BC"/>
    <w:p w14:paraId="6D71E653" w14:textId="77777777" w:rsidR="005419E3" w:rsidRDefault="005419E3" w:rsidP="005419E3">
      <w:pPr>
        <w:ind w:firstLine="720"/>
        <w:jc w:val="center"/>
        <w:rPr>
          <w:rFonts w:eastAsia="Times New Roman"/>
          <w:szCs w:val="28"/>
        </w:rPr>
      </w:pPr>
      <w:r>
        <w:rPr>
          <w:rFonts w:eastAsia="Times New Roman"/>
          <w:noProof/>
          <w:szCs w:val="28"/>
        </w:rPr>
        <w:drawing>
          <wp:inline distT="114300" distB="114300" distL="114300" distR="114300" wp14:anchorId="56AA1808" wp14:editId="30FCCFA4">
            <wp:extent cx="4320000" cy="3695879"/>
            <wp:effectExtent l="0" t="0" r="4445" b="0"/>
            <wp:docPr id="3"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5"/>
                    <a:srcRect/>
                    <a:stretch>
                      <a:fillRect/>
                    </a:stretch>
                  </pic:blipFill>
                  <pic:spPr>
                    <a:xfrm>
                      <a:off x="0" y="0"/>
                      <a:ext cx="4320000" cy="3695879"/>
                    </a:xfrm>
                    <a:prstGeom prst="rect">
                      <a:avLst/>
                    </a:prstGeom>
                    <a:ln/>
                  </pic:spPr>
                </pic:pic>
              </a:graphicData>
            </a:graphic>
          </wp:inline>
        </w:drawing>
      </w:r>
    </w:p>
    <w:p w14:paraId="459DED6C" w14:textId="6439F2E7" w:rsidR="005419E3" w:rsidRDefault="005419E3" w:rsidP="005419E3">
      <w:pPr>
        <w:pStyle w:val="af8"/>
      </w:pPr>
      <w:r>
        <w:t xml:space="preserve">Рисунок </w:t>
      </w:r>
      <w:r w:rsidR="002C34D8">
        <w:t>3</w:t>
      </w:r>
      <w:r w:rsidR="001D491E">
        <w:t>.</w:t>
      </w:r>
      <w:r>
        <w:t>1</w:t>
      </w:r>
      <w:r w:rsidR="002149CA">
        <w:t>3</w:t>
      </w:r>
      <w:r>
        <w:t xml:space="preserve"> </w:t>
      </w:r>
      <w:r w:rsidR="005C5688" w:rsidRPr="003F54E2">
        <w:t xml:space="preserve">– </w:t>
      </w:r>
      <w:r>
        <w:t xml:space="preserve">Збільшення нейронів </w:t>
      </w:r>
      <w:proofErr w:type="spellStart"/>
      <w:r>
        <w:t>повнозв'язного</w:t>
      </w:r>
      <w:proofErr w:type="spellEnd"/>
      <w:r>
        <w:t xml:space="preserve"> шару</w:t>
      </w:r>
    </w:p>
    <w:p w14:paraId="6CC1AFEC" w14:textId="77777777" w:rsidR="005419E3" w:rsidRDefault="005419E3" w:rsidP="00DD07BC"/>
    <w:p w14:paraId="047429EB" w14:textId="77777777" w:rsidR="00655BE0" w:rsidRDefault="00655BE0" w:rsidP="00E26922">
      <w:pPr>
        <w:ind w:firstLine="0"/>
        <w:jc w:val="center"/>
        <w:rPr>
          <w:rFonts w:eastAsia="Times New Roman"/>
          <w:szCs w:val="28"/>
        </w:rPr>
      </w:pPr>
      <w:r>
        <w:rPr>
          <w:rFonts w:eastAsia="Times New Roman"/>
          <w:noProof/>
          <w:szCs w:val="28"/>
        </w:rPr>
        <w:drawing>
          <wp:inline distT="114300" distB="114300" distL="114300" distR="114300" wp14:anchorId="71DE7D16" wp14:editId="1F99BB05">
            <wp:extent cx="6055681" cy="2346960"/>
            <wp:effectExtent l="0" t="0" r="2540" b="0"/>
            <wp:docPr id="7"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6"/>
                    <a:srcRect/>
                    <a:stretch>
                      <a:fillRect/>
                    </a:stretch>
                  </pic:blipFill>
                  <pic:spPr>
                    <a:xfrm>
                      <a:off x="0" y="0"/>
                      <a:ext cx="6059655" cy="2348500"/>
                    </a:xfrm>
                    <a:prstGeom prst="rect">
                      <a:avLst/>
                    </a:prstGeom>
                    <a:ln/>
                  </pic:spPr>
                </pic:pic>
              </a:graphicData>
            </a:graphic>
          </wp:inline>
        </w:drawing>
      </w:r>
    </w:p>
    <w:p w14:paraId="7778D709" w14:textId="0F159753" w:rsidR="00655BE0" w:rsidRDefault="00655BE0" w:rsidP="00655BE0">
      <w:pPr>
        <w:pStyle w:val="af8"/>
      </w:pPr>
      <w:r>
        <w:t xml:space="preserve">Рисунок </w:t>
      </w:r>
      <w:r w:rsidR="002C34D8">
        <w:t>3</w:t>
      </w:r>
      <w:r w:rsidR="001D491E">
        <w:t>.</w:t>
      </w:r>
      <w:r>
        <w:t>1</w:t>
      </w:r>
      <w:r w:rsidR="00801C17">
        <w:t>4</w:t>
      </w:r>
      <w:r>
        <w:t xml:space="preserve"> </w:t>
      </w:r>
      <w:r w:rsidR="00B241ED" w:rsidRPr="003F54E2">
        <w:t xml:space="preserve">– </w:t>
      </w:r>
      <w:r>
        <w:t xml:space="preserve">Процес навчання моделі зі збільшеною кількістю нейронів </w:t>
      </w:r>
      <w:proofErr w:type="spellStart"/>
      <w:r>
        <w:t>повнозв'язного</w:t>
      </w:r>
      <w:proofErr w:type="spellEnd"/>
      <w:r>
        <w:t xml:space="preserve"> шару</w:t>
      </w:r>
    </w:p>
    <w:p w14:paraId="4248F88E" w14:textId="77777777" w:rsidR="00655BE0" w:rsidRDefault="00655BE0" w:rsidP="00DD07BC"/>
    <w:p w14:paraId="6B3FA319" w14:textId="53FA0E08" w:rsidR="005419E3" w:rsidRPr="003F54E2" w:rsidRDefault="00A129E0" w:rsidP="00DC614D">
      <w:r>
        <w:t xml:space="preserve">Таким чином, </w:t>
      </w:r>
      <w:r w:rsidR="00CE3462">
        <w:t xml:space="preserve">було отримано необхідну архітектуру моделі нейронної мережі, яка не піднімає помилку на </w:t>
      </w:r>
      <w:proofErr w:type="spellStart"/>
      <w:r w:rsidR="00567E4D">
        <w:t>валідаційних</w:t>
      </w:r>
      <w:proofErr w:type="spellEnd"/>
      <w:r w:rsidR="00CE3462">
        <w:t xml:space="preserve"> даних, зменшує помилку на тренувальних даних і збільшує точність на тренувальних і </w:t>
      </w:r>
      <w:proofErr w:type="spellStart"/>
      <w:r w:rsidR="00567E4D">
        <w:t>валідаційних</w:t>
      </w:r>
      <w:proofErr w:type="spellEnd"/>
      <w:r w:rsidR="00CE3462">
        <w:t xml:space="preserve"> даних.</w:t>
      </w:r>
      <w:r w:rsidR="00214AE1">
        <w:t xml:space="preserve"> </w:t>
      </w:r>
      <w:r w:rsidR="001113AC">
        <w:t>П</w:t>
      </w:r>
      <w:r w:rsidR="00214AE1">
        <w:t>ров</w:t>
      </w:r>
      <w:r w:rsidR="001113AC">
        <w:t>е</w:t>
      </w:r>
      <w:r w:rsidR="00214AE1">
        <w:t>д</w:t>
      </w:r>
      <w:r w:rsidR="001113AC">
        <w:t>ення</w:t>
      </w:r>
      <w:r w:rsidR="00214AE1">
        <w:t xml:space="preserve"> дослідження на </w:t>
      </w:r>
      <w:r w:rsidR="001113AC">
        <w:t xml:space="preserve">зменшення помилки на </w:t>
      </w:r>
      <w:proofErr w:type="spellStart"/>
      <w:r w:rsidR="00567E4D">
        <w:t>валідаційних</w:t>
      </w:r>
      <w:proofErr w:type="spellEnd"/>
      <w:r w:rsidR="001113AC">
        <w:t xml:space="preserve"> даних не дало результату, тому залишаємо таку модель нейронної мережі.</w:t>
      </w:r>
    </w:p>
    <w:p w14:paraId="054139F6" w14:textId="7492DEB3" w:rsidR="00DD07BC" w:rsidRPr="003F54E2" w:rsidRDefault="00151D1B">
      <w:pPr>
        <w:pStyle w:val="3"/>
        <w:numPr>
          <w:ilvl w:val="2"/>
          <w:numId w:val="8"/>
        </w:numPr>
      </w:pPr>
      <w:bookmarkStart w:id="20" w:name="_Toc168829769"/>
      <w:r w:rsidRPr="003F54E2">
        <w:t>Аналіз роботи нейронної мережі</w:t>
      </w:r>
      <w:bookmarkEnd w:id="20"/>
    </w:p>
    <w:p w14:paraId="3A0C0558" w14:textId="339F99CE" w:rsidR="00DD07BC" w:rsidRDefault="00DC78FA" w:rsidP="002817CD">
      <w:r>
        <w:t xml:space="preserve">Окрім аналізу графіків процесу навчання було розроблено алгоритм, який надає результат роботи нейронної мережі пошарово з відображенням того, </w:t>
      </w:r>
      <w:r w:rsidR="00D53A4D">
        <w:t xml:space="preserve">як навчились параметри фільтрів у </w:t>
      </w:r>
      <w:proofErr w:type="spellStart"/>
      <w:r w:rsidR="00D53A4D">
        <w:t>згорткових</w:t>
      </w:r>
      <w:proofErr w:type="spellEnd"/>
      <w:r w:rsidR="00D53A4D">
        <w:t xml:space="preserve"> шарах. Результат роботи зберігається у папках з зазначення </w:t>
      </w:r>
      <w:proofErr w:type="spellStart"/>
      <w:r w:rsidR="00D53A4D">
        <w:t>згорткового</w:t>
      </w:r>
      <w:proofErr w:type="spellEnd"/>
      <w:r w:rsidR="00D53A4D">
        <w:t xml:space="preserve"> шару (рис. </w:t>
      </w:r>
      <w:r w:rsidR="002C34D8">
        <w:t>3</w:t>
      </w:r>
      <w:r w:rsidR="001D491E">
        <w:t>.</w:t>
      </w:r>
      <w:r w:rsidR="00D53A4D">
        <w:t>1</w:t>
      </w:r>
      <w:r w:rsidR="00801C17">
        <w:t>5</w:t>
      </w:r>
      <w:r w:rsidR="00D53A4D">
        <w:t xml:space="preserve">), кожна папка містить кількість зображень, що дорівнює кількості фільтрів у відповідному </w:t>
      </w:r>
      <w:proofErr w:type="spellStart"/>
      <w:r w:rsidR="00D53A4D">
        <w:t>згортковому</w:t>
      </w:r>
      <w:proofErr w:type="spellEnd"/>
      <w:r w:rsidR="00D53A4D">
        <w:t xml:space="preserve"> шарі.</w:t>
      </w:r>
    </w:p>
    <w:p w14:paraId="43269729" w14:textId="77777777" w:rsidR="002817CD" w:rsidRPr="003F54E2" w:rsidRDefault="002817CD" w:rsidP="002817CD"/>
    <w:p w14:paraId="3A81D025" w14:textId="6019ED60" w:rsidR="002817CD" w:rsidRPr="003F54E2" w:rsidRDefault="00EF1DC9" w:rsidP="002817CD">
      <w:pPr>
        <w:jc w:val="center"/>
      </w:pPr>
      <w:r>
        <w:rPr>
          <w:noProof/>
          <w14:ligatures w14:val="standardContextual"/>
        </w:rPr>
        <w:drawing>
          <wp:inline distT="0" distB="0" distL="0" distR="0" wp14:anchorId="07454E43" wp14:editId="6CFA5B97">
            <wp:extent cx="3240000" cy="2250329"/>
            <wp:effectExtent l="0" t="0" r="0" b="0"/>
            <wp:docPr id="17953363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533630" name=""/>
                    <pic:cNvPicPr/>
                  </pic:nvPicPr>
                  <pic:blipFill>
                    <a:blip r:embed="rId37"/>
                    <a:stretch>
                      <a:fillRect/>
                    </a:stretch>
                  </pic:blipFill>
                  <pic:spPr>
                    <a:xfrm>
                      <a:off x="0" y="0"/>
                      <a:ext cx="3240000" cy="2250329"/>
                    </a:xfrm>
                    <a:prstGeom prst="rect">
                      <a:avLst/>
                    </a:prstGeom>
                  </pic:spPr>
                </pic:pic>
              </a:graphicData>
            </a:graphic>
          </wp:inline>
        </w:drawing>
      </w:r>
    </w:p>
    <w:p w14:paraId="211AE386" w14:textId="7A775933" w:rsidR="002817CD" w:rsidRPr="003F54E2" w:rsidRDefault="002817CD" w:rsidP="002817CD">
      <w:pPr>
        <w:pStyle w:val="af8"/>
      </w:pPr>
      <w:r w:rsidRPr="003F54E2">
        <w:t xml:space="preserve">Рисунок </w:t>
      </w:r>
      <w:r w:rsidR="002C34D8">
        <w:t>3</w:t>
      </w:r>
      <w:r w:rsidR="001D491E">
        <w:t>.</w:t>
      </w:r>
      <w:r w:rsidRPr="003F54E2">
        <w:t>1</w:t>
      </w:r>
      <w:r w:rsidR="00801C17">
        <w:t>5</w:t>
      </w:r>
      <w:r w:rsidRPr="003F54E2">
        <w:t xml:space="preserve"> – Вигляд </w:t>
      </w:r>
      <w:r w:rsidR="00DA51E3">
        <w:t xml:space="preserve">папок з результатами навчання фільтрів </w:t>
      </w:r>
      <w:proofErr w:type="spellStart"/>
      <w:r w:rsidR="00DA51E3">
        <w:t>згорткових</w:t>
      </w:r>
      <w:proofErr w:type="spellEnd"/>
      <w:r w:rsidR="00DA51E3">
        <w:t xml:space="preserve"> шарів</w:t>
      </w:r>
    </w:p>
    <w:p w14:paraId="69DF089F" w14:textId="77777777" w:rsidR="00D53A4D" w:rsidRDefault="00D53A4D" w:rsidP="00DD07BC"/>
    <w:p w14:paraId="04076D47" w14:textId="29E0D558" w:rsidR="00B94BAC" w:rsidRDefault="00B94BAC" w:rsidP="00B94BAC">
      <w:r>
        <w:t xml:space="preserve">Кожне зображення це результат передбачення на певному шарі нейронної мережі одного зображення, таким чином можна подивитись як навчились параметри фільтрів, яку інформацію вони можуть нести та скільки інформації вони містять шляхом власного перегляду цих зображень (рис. 3.16). Так можна </w:t>
      </w:r>
      <w:r>
        <w:lastRenderedPageBreak/>
        <w:t xml:space="preserve">коригувати достатню кількість фільтрів, достатню кількість нейронів на </w:t>
      </w:r>
      <w:proofErr w:type="spellStart"/>
      <w:r>
        <w:t>повнозв’язних</w:t>
      </w:r>
      <w:proofErr w:type="spellEnd"/>
      <w:r>
        <w:t xml:space="preserve"> шарах і функції активації які можна використати, оскільки зміна будь якого </w:t>
      </w:r>
      <w:proofErr w:type="spellStart"/>
      <w:r>
        <w:t>гіперпараметра</w:t>
      </w:r>
      <w:proofErr w:type="spellEnd"/>
      <w:r>
        <w:t xml:space="preserve"> може кардинально змінити поведінку передбачення, і шляхом використання такого алгоритму це можна відслідковувати.</w:t>
      </w:r>
    </w:p>
    <w:p w14:paraId="5D2C3559" w14:textId="77777777" w:rsidR="00B94BAC" w:rsidRDefault="00B94BAC" w:rsidP="00DD07BC"/>
    <w:p w14:paraId="1576BE1D" w14:textId="18880EE4" w:rsidR="00DA51E3" w:rsidRPr="003F54E2" w:rsidRDefault="00EF1DC9" w:rsidP="00DA51E3">
      <w:pPr>
        <w:jc w:val="center"/>
      </w:pPr>
      <w:r>
        <w:rPr>
          <w:noProof/>
          <w14:ligatures w14:val="standardContextual"/>
        </w:rPr>
        <w:drawing>
          <wp:inline distT="0" distB="0" distL="0" distR="0" wp14:anchorId="40DE4451" wp14:editId="196CC0B7">
            <wp:extent cx="5687695" cy="2599212"/>
            <wp:effectExtent l="0" t="0" r="8255" b="0"/>
            <wp:docPr id="94300827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3008272" name=""/>
                    <pic:cNvPicPr/>
                  </pic:nvPicPr>
                  <pic:blipFill>
                    <a:blip r:embed="rId38"/>
                    <a:stretch>
                      <a:fillRect/>
                    </a:stretch>
                  </pic:blipFill>
                  <pic:spPr>
                    <a:xfrm>
                      <a:off x="0" y="0"/>
                      <a:ext cx="5698460" cy="2604131"/>
                    </a:xfrm>
                    <a:prstGeom prst="rect">
                      <a:avLst/>
                    </a:prstGeom>
                  </pic:spPr>
                </pic:pic>
              </a:graphicData>
            </a:graphic>
          </wp:inline>
        </w:drawing>
      </w:r>
    </w:p>
    <w:p w14:paraId="07680DAB" w14:textId="19BF8462" w:rsidR="00DA51E3" w:rsidRPr="003F54E2" w:rsidRDefault="00DA51E3" w:rsidP="00DA51E3">
      <w:pPr>
        <w:pStyle w:val="af8"/>
      </w:pPr>
      <w:r w:rsidRPr="003F54E2">
        <w:t xml:space="preserve">Рисунок </w:t>
      </w:r>
      <w:r w:rsidR="002C34D8">
        <w:t>3</w:t>
      </w:r>
      <w:r w:rsidR="001D491E">
        <w:t>.</w:t>
      </w:r>
      <w:r w:rsidRPr="003F54E2">
        <w:t>1</w:t>
      </w:r>
      <w:r w:rsidR="00801C17">
        <w:t>6</w:t>
      </w:r>
      <w:r w:rsidRPr="003F54E2">
        <w:t xml:space="preserve"> – </w:t>
      </w:r>
      <w:r>
        <w:t>Приклад зображень, які можна отримати за алгоритмом</w:t>
      </w:r>
    </w:p>
    <w:p w14:paraId="2C2F6F57" w14:textId="77777777" w:rsidR="00D53A4D" w:rsidRDefault="00D53A4D" w:rsidP="00DD07BC"/>
    <w:p w14:paraId="15D1E017" w14:textId="1FAF2799" w:rsidR="00D53A4D" w:rsidRPr="005D48C5" w:rsidRDefault="00751399" w:rsidP="00DD07BC">
      <w:r>
        <w:t xml:space="preserve">Окрім аналізу </w:t>
      </w:r>
      <w:proofErr w:type="spellStart"/>
      <w:r>
        <w:t>згорткових</w:t>
      </w:r>
      <w:proofErr w:type="spellEnd"/>
      <w:r>
        <w:t xml:space="preserve"> шарів, було встановлено аналіз </w:t>
      </w:r>
      <w:proofErr w:type="spellStart"/>
      <w:r>
        <w:t>повнозв’язних</w:t>
      </w:r>
      <w:proofErr w:type="spellEnd"/>
      <w:r>
        <w:t xml:space="preserve"> шарів, які несуть у собі масив значень, що можна назвати вектором ознак. Розмір вектору відповідає значенню кількості нейронів </w:t>
      </w:r>
      <w:proofErr w:type="spellStart"/>
      <w:r>
        <w:t>повнозв’язного</w:t>
      </w:r>
      <w:proofErr w:type="spellEnd"/>
      <w:r>
        <w:t xml:space="preserve"> шару</w:t>
      </w:r>
      <w:r w:rsidR="009214E3">
        <w:t xml:space="preserve">, тому аналізуючи останній шар мережі отримаємо вектор розміром у 256 значень і оскільки на цьому шарі функція активації </w:t>
      </w:r>
      <w:r w:rsidR="009214E3" w:rsidRPr="00987D9E">
        <w:t>“</w:t>
      </w:r>
      <w:r w:rsidR="009214E3">
        <w:rPr>
          <w:lang w:val="en-US"/>
        </w:rPr>
        <w:t>tanh</w:t>
      </w:r>
      <w:r w:rsidR="009214E3" w:rsidRPr="00987D9E">
        <w:t xml:space="preserve">”, </w:t>
      </w:r>
      <w:r w:rsidR="009214E3">
        <w:t xml:space="preserve">то значення у цьому векторі будуть у межах від -1 до 1 (рис. </w:t>
      </w:r>
      <w:r w:rsidR="002C34D8">
        <w:t>3</w:t>
      </w:r>
      <w:r w:rsidR="00A45DB9">
        <w:t>.</w:t>
      </w:r>
      <w:r w:rsidR="009214E3">
        <w:t>1</w:t>
      </w:r>
      <w:r w:rsidR="00801C17">
        <w:t>7</w:t>
      </w:r>
      <w:r w:rsidR="009214E3">
        <w:t>). Так за кількіст</w:t>
      </w:r>
      <w:r w:rsidR="00016582">
        <w:t>ю</w:t>
      </w:r>
      <w:r w:rsidR="009214E3">
        <w:t xml:space="preserve"> значень </w:t>
      </w:r>
      <w:r w:rsidR="009214E3" w:rsidRPr="00987D9E">
        <w:t>“</w:t>
      </w:r>
      <w:r w:rsidR="009214E3">
        <w:t>-1</w:t>
      </w:r>
      <w:r w:rsidR="009214E3" w:rsidRPr="00987D9E">
        <w:t>”</w:t>
      </w:r>
      <w:r w:rsidR="005D48C5">
        <w:t xml:space="preserve">, </w:t>
      </w:r>
      <w:r w:rsidR="005D48C5" w:rsidRPr="00987D9E">
        <w:t xml:space="preserve">“0” </w:t>
      </w:r>
      <w:r w:rsidR="009214E3">
        <w:t xml:space="preserve">і </w:t>
      </w:r>
      <w:r w:rsidR="009214E3" w:rsidRPr="00987D9E">
        <w:t>“1”</w:t>
      </w:r>
      <w:r w:rsidR="009214E3">
        <w:t xml:space="preserve"> можна зрозуміти на скільки добре відрізняється одне </w:t>
      </w:r>
      <w:r w:rsidR="005D48C5">
        <w:t>зображення</w:t>
      </w:r>
      <w:r w:rsidR="009214E3">
        <w:t xml:space="preserve"> від іншого</w:t>
      </w:r>
      <w:r w:rsidR="005D48C5">
        <w:t>, оскільки чи</w:t>
      </w:r>
      <w:r w:rsidR="003B2623">
        <w:t>м</w:t>
      </w:r>
      <w:r w:rsidR="005D48C5">
        <w:t xml:space="preserve"> менше </w:t>
      </w:r>
      <w:r w:rsidR="005D48C5" w:rsidRPr="00987D9E">
        <w:t>“</w:t>
      </w:r>
      <w:r w:rsidR="005D48C5">
        <w:t>-1</w:t>
      </w:r>
      <w:r w:rsidR="005D48C5" w:rsidRPr="00987D9E">
        <w:t>”</w:t>
      </w:r>
      <w:r w:rsidR="005D48C5">
        <w:t xml:space="preserve">, </w:t>
      </w:r>
      <w:r w:rsidR="005D48C5" w:rsidRPr="00987D9E">
        <w:t xml:space="preserve">“0” </w:t>
      </w:r>
      <w:r w:rsidR="005D48C5">
        <w:t xml:space="preserve">і </w:t>
      </w:r>
      <w:r w:rsidR="005D48C5" w:rsidRPr="00987D9E">
        <w:t>“1”</w:t>
      </w:r>
      <w:r w:rsidR="005D48C5">
        <w:t xml:space="preserve"> тим більше інші ознаки будуть містити </w:t>
      </w:r>
      <w:r w:rsidR="003B2623">
        <w:t>різноманітні значення</w:t>
      </w:r>
      <w:r w:rsidR="00A810BA">
        <w:t>.</w:t>
      </w:r>
    </w:p>
    <w:p w14:paraId="25316DB8" w14:textId="77777777" w:rsidR="00D53A4D" w:rsidRDefault="00D53A4D" w:rsidP="00DD07BC"/>
    <w:p w14:paraId="5F2FCCEA" w14:textId="65A011DD" w:rsidR="003B2623" w:rsidRPr="003F54E2" w:rsidRDefault="00AE7D03" w:rsidP="003B2623">
      <w:pPr>
        <w:jc w:val="center"/>
      </w:pPr>
      <w:r>
        <w:rPr>
          <w:noProof/>
          <w14:ligatures w14:val="standardContextual"/>
        </w:rPr>
        <w:lastRenderedPageBreak/>
        <w:drawing>
          <wp:inline distT="0" distB="0" distL="0" distR="0" wp14:anchorId="37B845B5" wp14:editId="4947B010">
            <wp:extent cx="3240000" cy="3262526"/>
            <wp:effectExtent l="0" t="0" r="0" b="0"/>
            <wp:docPr id="2246464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646443" name=""/>
                    <pic:cNvPicPr/>
                  </pic:nvPicPr>
                  <pic:blipFill>
                    <a:blip r:embed="rId39"/>
                    <a:stretch>
                      <a:fillRect/>
                    </a:stretch>
                  </pic:blipFill>
                  <pic:spPr>
                    <a:xfrm>
                      <a:off x="0" y="0"/>
                      <a:ext cx="3240000" cy="3262526"/>
                    </a:xfrm>
                    <a:prstGeom prst="rect">
                      <a:avLst/>
                    </a:prstGeom>
                  </pic:spPr>
                </pic:pic>
              </a:graphicData>
            </a:graphic>
          </wp:inline>
        </w:drawing>
      </w:r>
    </w:p>
    <w:p w14:paraId="47D51635" w14:textId="0ED497F9" w:rsidR="003B2623" w:rsidRPr="003F54E2" w:rsidRDefault="003B2623" w:rsidP="003B2623">
      <w:pPr>
        <w:pStyle w:val="af8"/>
      </w:pPr>
      <w:r w:rsidRPr="003F54E2">
        <w:t xml:space="preserve">Рисунок </w:t>
      </w:r>
      <w:r w:rsidR="002C34D8">
        <w:t>3</w:t>
      </w:r>
      <w:r w:rsidR="00A45DB9">
        <w:t>.</w:t>
      </w:r>
      <w:r w:rsidRPr="003F54E2">
        <w:t>1</w:t>
      </w:r>
      <w:r w:rsidR="00801C17">
        <w:t>7</w:t>
      </w:r>
      <w:r w:rsidRPr="003F54E2">
        <w:t xml:space="preserve"> – </w:t>
      </w:r>
      <w:r w:rsidR="00727BBD">
        <w:t xml:space="preserve">Вектор ознак </w:t>
      </w:r>
      <w:proofErr w:type="spellStart"/>
      <w:r w:rsidR="00727BBD">
        <w:t>повнозв’язного</w:t>
      </w:r>
      <w:proofErr w:type="spellEnd"/>
      <w:r w:rsidR="00727BBD">
        <w:t xml:space="preserve"> шару</w:t>
      </w:r>
    </w:p>
    <w:p w14:paraId="54C1C9FE" w14:textId="77777777" w:rsidR="003B2623" w:rsidRDefault="003B2623" w:rsidP="003B2623"/>
    <w:p w14:paraId="7585F0A8" w14:textId="2944B33B" w:rsidR="00490147" w:rsidRDefault="00490147" w:rsidP="003B2623">
      <w:r>
        <w:t>Приклад поганої моделі можна побачити на рис. 3.18.</w:t>
      </w:r>
    </w:p>
    <w:p w14:paraId="59C246B7" w14:textId="77777777" w:rsidR="00490147" w:rsidRDefault="00490147" w:rsidP="003B2623"/>
    <w:p w14:paraId="296EEDD7" w14:textId="07E5FD6A" w:rsidR="003B2623" w:rsidRPr="003F54E2" w:rsidRDefault="00AE7D03" w:rsidP="003B2623">
      <w:pPr>
        <w:jc w:val="center"/>
      </w:pPr>
      <w:r>
        <w:rPr>
          <w:noProof/>
          <w14:ligatures w14:val="standardContextual"/>
        </w:rPr>
        <w:drawing>
          <wp:inline distT="0" distB="0" distL="0" distR="0" wp14:anchorId="5BA5E912" wp14:editId="29B92063">
            <wp:extent cx="3240000" cy="3243363"/>
            <wp:effectExtent l="0" t="0" r="0" b="0"/>
            <wp:docPr id="83430579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4305793" name=""/>
                    <pic:cNvPicPr/>
                  </pic:nvPicPr>
                  <pic:blipFill>
                    <a:blip r:embed="rId40"/>
                    <a:stretch>
                      <a:fillRect/>
                    </a:stretch>
                  </pic:blipFill>
                  <pic:spPr>
                    <a:xfrm>
                      <a:off x="0" y="0"/>
                      <a:ext cx="3240000" cy="3243363"/>
                    </a:xfrm>
                    <a:prstGeom prst="rect">
                      <a:avLst/>
                    </a:prstGeom>
                  </pic:spPr>
                </pic:pic>
              </a:graphicData>
            </a:graphic>
          </wp:inline>
        </w:drawing>
      </w:r>
    </w:p>
    <w:p w14:paraId="1FA71F68" w14:textId="55C94D70" w:rsidR="003B2623" w:rsidRPr="003F54E2" w:rsidRDefault="003B2623" w:rsidP="003B2623">
      <w:pPr>
        <w:pStyle w:val="af8"/>
      </w:pPr>
      <w:r w:rsidRPr="003F54E2">
        <w:t xml:space="preserve">Рисунок </w:t>
      </w:r>
      <w:r w:rsidR="002C34D8">
        <w:t>3</w:t>
      </w:r>
      <w:r w:rsidR="00A45DB9">
        <w:t>.</w:t>
      </w:r>
      <w:r w:rsidRPr="003F54E2">
        <w:t>1</w:t>
      </w:r>
      <w:r w:rsidR="00801C17">
        <w:t>8</w:t>
      </w:r>
      <w:r w:rsidRPr="003F54E2">
        <w:t xml:space="preserve"> – </w:t>
      </w:r>
      <w:r>
        <w:t xml:space="preserve">Приклад </w:t>
      </w:r>
      <w:r w:rsidR="00727BBD">
        <w:t>поганої моделі нейронної мережі</w:t>
      </w:r>
    </w:p>
    <w:p w14:paraId="081C219E" w14:textId="77777777" w:rsidR="00095595" w:rsidRDefault="00095595" w:rsidP="00DD07BC"/>
    <w:p w14:paraId="71F5B0C1" w14:textId="0828B506" w:rsidR="00D53A4D" w:rsidRPr="00225CB0" w:rsidRDefault="009D4C1A" w:rsidP="00DD07BC">
      <w:r>
        <w:lastRenderedPageBreak/>
        <w:t xml:space="preserve">На основі таких аналізів було навчено модель, яка представляє з себе найкращого кандидата серед усіх моделей, що було спроектовано у процесі дослідження, результат точності класифікації цієї моделі </w:t>
      </w:r>
      <w:r w:rsidR="006D0B5E">
        <w:t xml:space="preserve">на </w:t>
      </w:r>
      <w:proofErr w:type="spellStart"/>
      <w:r w:rsidR="00757BFB">
        <w:t>валідаційних</w:t>
      </w:r>
      <w:proofErr w:type="spellEnd"/>
      <w:r w:rsidR="006D0B5E">
        <w:t xml:space="preserve"> даних </w:t>
      </w:r>
      <w:r>
        <w:t>складає 32,</w:t>
      </w:r>
      <w:r w:rsidR="00C87563">
        <w:t>4</w:t>
      </w:r>
      <w:r>
        <w:t>6%</w:t>
      </w:r>
      <w:r w:rsidR="006D0B5E">
        <w:t>, а відображення класифікації цієї моделі можна побачити на рис.</w:t>
      </w:r>
      <w:r w:rsidR="001F700A">
        <w:t> </w:t>
      </w:r>
      <w:r w:rsidR="002C34D8">
        <w:t>3</w:t>
      </w:r>
      <w:r w:rsidR="00A45DB9">
        <w:t>.</w:t>
      </w:r>
      <w:r w:rsidR="006D0B5E">
        <w:t>1</w:t>
      </w:r>
      <w:r w:rsidR="00B2233F">
        <w:t>9</w:t>
      </w:r>
      <w:r w:rsidR="00D43AAD">
        <w:t>, така матриця відображає відсоток зображень, що класифікувалися моделлю</w:t>
      </w:r>
      <w:r w:rsidR="001D2B33">
        <w:t xml:space="preserve"> у порівнянні з їх реальним класом. Тобто, наприклад, за ступенем </w:t>
      </w:r>
      <w:r w:rsidR="00DD695A">
        <w:t xml:space="preserve">фіброзу </w:t>
      </w:r>
      <w:r w:rsidR="001D2B33" w:rsidRPr="00987D9E">
        <w:rPr>
          <w:lang w:val="ru-RU"/>
        </w:rPr>
        <w:t>“</w:t>
      </w:r>
      <w:r w:rsidR="001D2B33">
        <w:t>1</w:t>
      </w:r>
      <w:r w:rsidR="001D2B33" w:rsidRPr="00987D9E">
        <w:rPr>
          <w:lang w:val="ru-RU"/>
        </w:rPr>
        <w:t xml:space="preserve">” </w:t>
      </w:r>
      <w:r w:rsidR="001D2B33">
        <w:t>модель правильно класифікувала 73% (0,73) з усіх класифікованих цього ступеню зображень</w:t>
      </w:r>
      <w:r w:rsidR="003D4909">
        <w:t xml:space="preserve">, відсотки інших </w:t>
      </w:r>
      <w:r w:rsidR="0029263C">
        <w:t>зображень, що були не правильно класифіковані, можна побачити по вертикалі</w:t>
      </w:r>
      <w:r w:rsidR="00986947">
        <w:t xml:space="preserve"> у десятковому вигляді</w:t>
      </w:r>
      <w:r w:rsidR="00225CB0">
        <w:t xml:space="preserve">, як, наприклад, позначення 0 класифікованих зображень четвертого ступеню у колонці класифікації ступеня </w:t>
      </w:r>
      <w:r w:rsidR="00225CB0" w:rsidRPr="00987D9E">
        <w:rPr>
          <w:lang w:val="ru-RU"/>
        </w:rPr>
        <w:t>“</w:t>
      </w:r>
      <w:r w:rsidR="00225CB0">
        <w:t>1</w:t>
      </w:r>
      <w:r w:rsidR="00225CB0" w:rsidRPr="00987D9E">
        <w:rPr>
          <w:lang w:val="ru-RU"/>
        </w:rPr>
        <w:t>”</w:t>
      </w:r>
      <w:r w:rsidR="00225CB0">
        <w:t>.</w:t>
      </w:r>
    </w:p>
    <w:p w14:paraId="16FF95DC" w14:textId="77777777" w:rsidR="009D4C1A" w:rsidRDefault="009D4C1A" w:rsidP="00DD07BC"/>
    <w:p w14:paraId="65013620" w14:textId="187B682C" w:rsidR="00836C6A" w:rsidRPr="003F54E2" w:rsidRDefault="00836C6A" w:rsidP="00836C6A">
      <w:pPr>
        <w:jc w:val="center"/>
      </w:pPr>
      <w:r>
        <w:rPr>
          <w:noProof/>
          <w14:ligatures w14:val="standardContextual"/>
        </w:rPr>
        <w:drawing>
          <wp:inline distT="0" distB="0" distL="0" distR="0" wp14:anchorId="5E99E6C8" wp14:editId="50000E67">
            <wp:extent cx="5400000" cy="4484404"/>
            <wp:effectExtent l="0" t="0" r="0" b="0"/>
            <wp:docPr id="5002940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029404" name=""/>
                    <pic:cNvPicPr/>
                  </pic:nvPicPr>
                  <pic:blipFill>
                    <a:blip r:embed="rId41"/>
                    <a:stretch>
                      <a:fillRect/>
                    </a:stretch>
                  </pic:blipFill>
                  <pic:spPr>
                    <a:xfrm>
                      <a:off x="0" y="0"/>
                      <a:ext cx="5400000" cy="4484404"/>
                    </a:xfrm>
                    <a:prstGeom prst="rect">
                      <a:avLst/>
                    </a:prstGeom>
                  </pic:spPr>
                </pic:pic>
              </a:graphicData>
            </a:graphic>
          </wp:inline>
        </w:drawing>
      </w:r>
    </w:p>
    <w:p w14:paraId="0B4B5114" w14:textId="1EC72765" w:rsidR="0029263C" w:rsidRDefault="00836C6A" w:rsidP="0096053A">
      <w:pPr>
        <w:pStyle w:val="af8"/>
      </w:pPr>
      <w:r w:rsidRPr="003F54E2">
        <w:t xml:space="preserve">Рисунок </w:t>
      </w:r>
      <w:r w:rsidR="00FA0BB5">
        <w:t>3</w:t>
      </w:r>
      <w:r w:rsidR="00A45DB9">
        <w:t>.</w:t>
      </w:r>
      <w:r w:rsidRPr="003F54E2">
        <w:t>1</w:t>
      </w:r>
      <w:r w:rsidR="00B2233F">
        <w:t>9</w:t>
      </w:r>
      <w:r w:rsidRPr="003F54E2">
        <w:t xml:space="preserve"> – </w:t>
      </w:r>
      <w:r>
        <w:t xml:space="preserve">Результат класифікації моделі </w:t>
      </w:r>
      <w:proofErr w:type="spellStart"/>
      <w:r>
        <w:t>багатокласового</w:t>
      </w:r>
      <w:proofErr w:type="spellEnd"/>
      <w:r>
        <w:t xml:space="preserve"> класифікатора</w:t>
      </w:r>
    </w:p>
    <w:p w14:paraId="2276CBF1" w14:textId="77777777" w:rsidR="00836C6A" w:rsidRPr="003F54E2" w:rsidRDefault="00836C6A" w:rsidP="00DD07BC"/>
    <w:p w14:paraId="7A35E42C" w14:textId="0198266A" w:rsidR="00DD07BC" w:rsidRPr="003F54E2" w:rsidRDefault="00151D1B">
      <w:pPr>
        <w:pStyle w:val="3"/>
        <w:numPr>
          <w:ilvl w:val="2"/>
          <w:numId w:val="8"/>
        </w:numPr>
      </w:pPr>
      <w:bookmarkStart w:id="21" w:name="_Toc168829770"/>
      <w:r w:rsidRPr="003F54E2">
        <w:lastRenderedPageBreak/>
        <w:t>Багаторівнева система класифікації</w:t>
      </w:r>
      <w:bookmarkEnd w:id="21"/>
    </w:p>
    <w:p w14:paraId="307AE0CF" w14:textId="66184E57" w:rsidR="00DD07BC" w:rsidRDefault="00092EC3" w:rsidP="00DD07BC">
      <w:r>
        <w:t>Багаторівнева система класифікації – представляє з себе три рівня системи:</w:t>
      </w:r>
    </w:p>
    <w:p w14:paraId="1BB59016" w14:textId="747D65F9" w:rsidR="000932A8" w:rsidRDefault="00F2341A">
      <w:pPr>
        <w:pStyle w:val="aa"/>
        <w:numPr>
          <w:ilvl w:val="0"/>
          <w:numId w:val="13"/>
        </w:numPr>
      </w:pPr>
      <w:r>
        <w:t>р</w:t>
      </w:r>
      <w:r w:rsidRPr="00F2341A">
        <w:t>івень групової класифікації</w:t>
      </w:r>
      <w:r w:rsidR="000932A8">
        <w:t>;</w:t>
      </w:r>
    </w:p>
    <w:p w14:paraId="5BA23C70" w14:textId="2285F643" w:rsidR="000932A8" w:rsidRDefault="000932A8">
      <w:pPr>
        <w:pStyle w:val="aa"/>
        <w:numPr>
          <w:ilvl w:val="0"/>
          <w:numId w:val="13"/>
        </w:numPr>
      </w:pPr>
      <w:r>
        <w:t>метакласифікатор першого рівня;</w:t>
      </w:r>
    </w:p>
    <w:p w14:paraId="21779A56" w14:textId="68A95888" w:rsidR="000932A8" w:rsidRDefault="000932A8">
      <w:pPr>
        <w:pStyle w:val="aa"/>
        <w:numPr>
          <w:ilvl w:val="0"/>
          <w:numId w:val="13"/>
        </w:numPr>
      </w:pPr>
      <w:r>
        <w:t>метакласифікатор другого рівня.</w:t>
      </w:r>
    </w:p>
    <w:p w14:paraId="10AB91F8" w14:textId="65FF8523" w:rsidR="000932A8" w:rsidRDefault="00A94261" w:rsidP="00DD07BC">
      <w:r>
        <w:t>Кожен з рівнів сис</w:t>
      </w:r>
      <w:r w:rsidR="00442521">
        <w:t>теми має свою задачу:</w:t>
      </w:r>
    </w:p>
    <w:p w14:paraId="1A833DD4" w14:textId="64003BCC" w:rsidR="00092EC3" w:rsidRDefault="00514E4F">
      <w:pPr>
        <w:pStyle w:val="aa"/>
        <w:numPr>
          <w:ilvl w:val="0"/>
          <w:numId w:val="14"/>
        </w:numPr>
      </w:pPr>
      <w:r>
        <w:t>формування векторів-виходу нейронних мереж;</w:t>
      </w:r>
    </w:p>
    <w:p w14:paraId="09A7A7F8" w14:textId="08744F3A" w:rsidR="00514E4F" w:rsidRDefault="00514E4F">
      <w:pPr>
        <w:pStyle w:val="aa"/>
        <w:numPr>
          <w:ilvl w:val="0"/>
          <w:numId w:val="14"/>
        </w:numPr>
      </w:pPr>
      <w:r>
        <w:t>на основі векторів-виходу</w:t>
      </w:r>
      <w:r w:rsidR="004E0F7D">
        <w:t xml:space="preserve"> класифікація поділених зображень;</w:t>
      </w:r>
    </w:p>
    <w:p w14:paraId="4771F187" w14:textId="5F483806" w:rsidR="004E0F7D" w:rsidRPr="00514E4F" w:rsidRDefault="004E0F7D">
      <w:pPr>
        <w:pStyle w:val="aa"/>
        <w:numPr>
          <w:ilvl w:val="0"/>
          <w:numId w:val="14"/>
        </w:numPr>
      </w:pPr>
      <w:r>
        <w:t>на основі класифікації поділених зображень класифікація зображення.</w:t>
      </w:r>
    </w:p>
    <w:p w14:paraId="2C08D938" w14:textId="41B284DD" w:rsidR="0088113A" w:rsidRDefault="00F87C79" w:rsidP="00DD07BC">
      <w:r>
        <w:t xml:space="preserve">Перший рівень застосовує нейронні мережі, які було розроблено </w:t>
      </w:r>
      <w:r w:rsidR="00AB71DA">
        <w:t>двома колегами, що використовували ті самі дані і ту саму попередню обробку, але їх задача полягала у створенні таких нейронних мереж, які відділяють частину стадій фіброзу від іншої частини. Наприклад: класифікація на 0 стадію фіброзу і всі інші, тобто 0 від 1</w:t>
      </w:r>
      <w:r w:rsidR="00AB71DA" w:rsidRPr="00987D9E">
        <w:rPr>
          <w:lang w:val="ru-RU"/>
        </w:rPr>
        <w:t>, 1-2, 2, 2-3, 3, 3-4, 4</w:t>
      </w:r>
      <w:r w:rsidR="00A65DB2">
        <w:rPr>
          <w:lang w:val="en-US"/>
        </w:rPr>
        <w:t xml:space="preserve"> [</w:t>
      </w:r>
      <w:r w:rsidR="00164CD5">
        <w:rPr>
          <w:lang w:val="en-US"/>
        </w:rPr>
        <w:t>32</w:t>
      </w:r>
      <w:r w:rsidR="00A65DB2">
        <w:rPr>
          <w:lang w:val="en-US"/>
        </w:rPr>
        <w:t>]</w:t>
      </w:r>
      <w:r w:rsidR="00AB71DA">
        <w:t>, а задача другого колеги полягала у такому самому поділі, але без проміжних стадій</w:t>
      </w:r>
      <w:r w:rsidR="008F6864">
        <w:t>, тобто 0 від 1</w:t>
      </w:r>
      <w:r w:rsidR="008F6864" w:rsidRPr="00987D9E">
        <w:rPr>
          <w:lang w:val="ru-RU"/>
        </w:rPr>
        <w:t xml:space="preserve">, 2, 3, 4. </w:t>
      </w:r>
      <w:r w:rsidR="008F6864">
        <w:t>Таким чином кожним колегою було отримано такі класифікатори:</w:t>
      </w:r>
    </w:p>
    <w:p w14:paraId="46879E2F" w14:textId="5FD70032" w:rsidR="008F6864" w:rsidRDefault="008F6864" w:rsidP="00DD07BC">
      <w:r>
        <w:t>З застосування проміжних стадій:</w:t>
      </w:r>
    </w:p>
    <w:p w14:paraId="74638C99" w14:textId="480CD453" w:rsidR="008F6864" w:rsidRDefault="008F6864">
      <w:pPr>
        <w:pStyle w:val="aa"/>
        <w:numPr>
          <w:ilvl w:val="0"/>
          <w:numId w:val="15"/>
        </w:numPr>
      </w:pPr>
      <w:r>
        <w:t>0 від 1</w:t>
      </w:r>
      <w:r w:rsidRPr="00051C57">
        <w:rPr>
          <w:lang w:val="en-US"/>
        </w:rPr>
        <w:t>, 1-2, 2, 2-3, 3, 3-4, 4</w:t>
      </w:r>
      <w:r w:rsidR="00164CD5">
        <w:rPr>
          <w:lang w:val="en-US"/>
        </w:rPr>
        <w:t xml:space="preserve"> [32]</w:t>
      </w:r>
      <w:r w:rsidR="00CA4447">
        <w:t xml:space="preserve"> – точність класифікації </w:t>
      </w:r>
      <w:r w:rsidR="009908DC">
        <w:t>74</w:t>
      </w:r>
      <w:r w:rsidR="00CA4447">
        <w:t>%</w:t>
      </w:r>
      <w:r>
        <w:t>;</w:t>
      </w:r>
    </w:p>
    <w:p w14:paraId="46913FF5" w14:textId="0E98BEEF" w:rsidR="008F6864" w:rsidRPr="008F6864" w:rsidRDefault="008F6864">
      <w:pPr>
        <w:pStyle w:val="aa"/>
        <w:numPr>
          <w:ilvl w:val="0"/>
          <w:numId w:val="15"/>
        </w:numPr>
      </w:pPr>
      <w:r>
        <w:t>0</w:t>
      </w:r>
      <w:r w:rsidRPr="00051C57">
        <w:rPr>
          <w:lang w:val="en-US"/>
        </w:rPr>
        <w:t xml:space="preserve">, 1 </w:t>
      </w:r>
      <w:r>
        <w:t>від 1-2</w:t>
      </w:r>
      <w:r w:rsidRPr="00051C57">
        <w:rPr>
          <w:lang w:val="en-US"/>
        </w:rPr>
        <w:t>, 2, 2-3, 3, 3-4, 4</w:t>
      </w:r>
      <w:r w:rsidR="00164CD5">
        <w:t xml:space="preserve"> </w:t>
      </w:r>
      <w:r w:rsidR="00CA4447">
        <w:t xml:space="preserve">– точність класифікації </w:t>
      </w:r>
      <w:r w:rsidR="009908DC">
        <w:t>71</w:t>
      </w:r>
      <w:r w:rsidR="00CA4447">
        <w:t>%</w:t>
      </w:r>
      <w:r w:rsidRPr="00051C57">
        <w:rPr>
          <w:lang w:val="en-US"/>
        </w:rPr>
        <w:t>;</w:t>
      </w:r>
    </w:p>
    <w:p w14:paraId="4AEB7D24" w14:textId="7C1D642B" w:rsidR="008F6864" w:rsidRPr="008F6864" w:rsidRDefault="008F6864">
      <w:pPr>
        <w:pStyle w:val="aa"/>
        <w:numPr>
          <w:ilvl w:val="0"/>
          <w:numId w:val="15"/>
        </w:numPr>
      </w:pPr>
      <w:r>
        <w:t>0</w:t>
      </w:r>
      <w:r w:rsidRPr="00051C57">
        <w:rPr>
          <w:lang w:val="en-US"/>
        </w:rPr>
        <w:t xml:space="preserve">, 1, 1-2 </w:t>
      </w:r>
      <w:r>
        <w:t xml:space="preserve">від </w:t>
      </w:r>
      <w:r w:rsidRPr="00051C57">
        <w:rPr>
          <w:lang w:val="en-US"/>
        </w:rPr>
        <w:t>2, 2-3, 3, 3-4, 4</w:t>
      </w:r>
      <w:r w:rsidR="00164CD5">
        <w:t xml:space="preserve"> </w:t>
      </w:r>
      <w:r w:rsidR="00CA4447">
        <w:t xml:space="preserve">– точність класифікації </w:t>
      </w:r>
      <w:r w:rsidR="009908DC">
        <w:t>60</w:t>
      </w:r>
      <w:r w:rsidR="00CA4447">
        <w:t>%</w:t>
      </w:r>
      <w:r w:rsidRPr="00051C57">
        <w:rPr>
          <w:lang w:val="en-US"/>
        </w:rPr>
        <w:t>;</w:t>
      </w:r>
    </w:p>
    <w:p w14:paraId="61D4AC94" w14:textId="311FA305" w:rsidR="008F6864" w:rsidRPr="008F6864" w:rsidRDefault="008F6864">
      <w:pPr>
        <w:pStyle w:val="aa"/>
        <w:numPr>
          <w:ilvl w:val="0"/>
          <w:numId w:val="15"/>
        </w:numPr>
      </w:pPr>
      <w:r>
        <w:t>0</w:t>
      </w:r>
      <w:r w:rsidRPr="00051C57">
        <w:rPr>
          <w:lang w:val="en-US"/>
        </w:rPr>
        <w:t xml:space="preserve">, 1, 1-2, 2 </w:t>
      </w:r>
      <w:r>
        <w:t xml:space="preserve">від </w:t>
      </w:r>
      <w:r w:rsidRPr="00051C57">
        <w:rPr>
          <w:lang w:val="en-US"/>
        </w:rPr>
        <w:t>2-3, 3, 3-4, 4</w:t>
      </w:r>
      <w:r w:rsidR="00164CD5">
        <w:t xml:space="preserve"> </w:t>
      </w:r>
      <w:r w:rsidR="00CA4447">
        <w:t xml:space="preserve">– точність класифікації </w:t>
      </w:r>
      <w:r w:rsidR="009908DC">
        <w:t>53</w:t>
      </w:r>
      <w:r w:rsidR="00CA4447">
        <w:t>%</w:t>
      </w:r>
      <w:r w:rsidRPr="00051C57">
        <w:rPr>
          <w:lang w:val="en-US"/>
        </w:rPr>
        <w:t>;</w:t>
      </w:r>
    </w:p>
    <w:p w14:paraId="04D39D8C" w14:textId="5596C553" w:rsidR="008F6864" w:rsidRPr="008F6864" w:rsidRDefault="008F6864">
      <w:pPr>
        <w:pStyle w:val="aa"/>
        <w:numPr>
          <w:ilvl w:val="0"/>
          <w:numId w:val="15"/>
        </w:numPr>
      </w:pPr>
      <w:r>
        <w:t>0</w:t>
      </w:r>
      <w:r w:rsidRPr="00051C57">
        <w:rPr>
          <w:lang w:val="en-US"/>
        </w:rPr>
        <w:t xml:space="preserve">, 1, 1-2, 2, 2-3 </w:t>
      </w:r>
      <w:r>
        <w:t xml:space="preserve">від </w:t>
      </w:r>
      <w:r w:rsidRPr="00051C57">
        <w:rPr>
          <w:lang w:val="en-US"/>
        </w:rPr>
        <w:t>3, 3-4, 4</w:t>
      </w:r>
      <w:r w:rsidR="00CA4447">
        <w:t xml:space="preserve"> – точність класифікації </w:t>
      </w:r>
      <w:r w:rsidR="009908DC">
        <w:t>51</w:t>
      </w:r>
      <w:r w:rsidR="00CA4447">
        <w:t>%</w:t>
      </w:r>
      <w:r w:rsidRPr="00051C57">
        <w:rPr>
          <w:lang w:val="en-US"/>
        </w:rPr>
        <w:t>;</w:t>
      </w:r>
    </w:p>
    <w:p w14:paraId="2681CB9A" w14:textId="5DF1C576" w:rsidR="008F6864" w:rsidRPr="008F6864" w:rsidRDefault="008F6864">
      <w:pPr>
        <w:pStyle w:val="aa"/>
        <w:numPr>
          <w:ilvl w:val="0"/>
          <w:numId w:val="15"/>
        </w:numPr>
      </w:pPr>
      <w:r>
        <w:t>0</w:t>
      </w:r>
      <w:r w:rsidRPr="00051C57">
        <w:rPr>
          <w:lang w:val="en-US"/>
        </w:rPr>
        <w:t xml:space="preserve">, 1, 1-2, 2, 2-3, 3 </w:t>
      </w:r>
      <w:r>
        <w:t xml:space="preserve">від </w:t>
      </w:r>
      <w:r w:rsidRPr="00051C57">
        <w:rPr>
          <w:lang w:val="en-US"/>
        </w:rPr>
        <w:t>3-4, 4</w:t>
      </w:r>
      <w:r w:rsidR="00CA4447">
        <w:t xml:space="preserve"> – точність класифікації </w:t>
      </w:r>
      <w:r w:rsidR="009908DC">
        <w:t>62</w:t>
      </w:r>
      <w:r w:rsidR="00CA4447">
        <w:t>%</w:t>
      </w:r>
      <w:r w:rsidRPr="00051C57">
        <w:rPr>
          <w:lang w:val="en-US"/>
        </w:rPr>
        <w:t>;</w:t>
      </w:r>
    </w:p>
    <w:p w14:paraId="0BE43DF8" w14:textId="6CEAA19B" w:rsidR="008F6864" w:rsidRPr="008F6864" w:rsidRDefault="008F6864">
      <w:pPr>
        <w:pStyle w:val="aa"/>
        <w:numPr>
          <w:ilvl w:val="0"/>
          <w:numId w:val="15"/>
        </w:numPr>
      </w:pPr>
      <w:r>
        <w:t>0</w:t>
      </w:r>
      <w:r w:rsidRPr="00051C57">
        <w:rPr>
          <w:lang w:val="en-US"/>
        </w:rPr>
        <w:t xml:space="preserve">, 1, </w:t>
      </w:r>
      <w:r>
        <w:t>1-2</w:t>
      </w:r>
      <w:r w:rsidRPr="00051C57">
        <w:rPr>
          <w:lang w:val="en-US"/>
        </w:rPr>
        <w:t>, 2, 2-3, 3, 3-4</w:t>
      </w:r>
      <w:r w:rsidR="00F50802">
        <w:rPr>
          <w:lang w:val="en-US"/>
        </w:rPr>
        <w:t xml:space="preserve"> [32]</w:t>
      </w:r>
      <w:r w:rsidRPr="00051C57">
        <w:rPr>
          <w:lang w:val="en-US"/>
        </w:rPr>
        <w:t xml:space="preserve"> </w:t>
      </w:r>
      <w:r>
        <w:t>від</w:t>
      </w:r>
      <w:r w:rsidRPr="00051C57">
        <w:rPr>
          <w:lang w:val="en-US"/>
        </w:rPr>
        <w:t xml:space="preserve"> 4</w:t>
      </w:r>
      <w:r w:rsidR="00CA4447">
        <w:t xml:space="preserve"> – точність класифікації </w:t>
      </w:r>
      <w:r w:rsidR="009908DC">
        <w:t>81</w:t>
      </w:r>
      <w:r w:rsidR="00CA4447">
        <w:t>%</w:t>
      </w:r>
      <w:r w:rsidR="00051C57">
        <w:t>.</w:t>
      </w:r>
    </w:p>
    <w:p w14:paraId="1E5B9341" w14:textId="4BB03D6C" w:rsidR="008F6864" w:rsidRDefault="008F6864" w:rsidP="00DD07BC">
      <w:r>
        <w:t>Без застосування проміжних стадій:</w:t>
      </w:r>
    </w:p>
    <w:p w14:paraId="3D625C76" w14:textId="7CE60D6D" w:rsidR="003F21DA" w:rsidRDefault="003F21DA">
      <w:pPr>
        <w:pStyle w:val="aa"/>
        <w:numPr>
          <w:ilvl w:val="0"/>
          <w:numId w:val="16"/>
        </w:numPr>
      </w:pPr>
      <w:r>
        <w:t>0 від 1</w:t>
      </w:r>
      <w:r w:rsidRPr="00051C57">
        <w:rPr>
          <w:lang w:val="en-US"/>
        </w:rPr>
        <w:t>, 2, 3, 4</w:t>
      </w:r>
      <w:r w:rsidR="00CA4447">
        <w:t xml:space="preserve"> – точність класифікації </w:t>
      </w:r>
      <w:r w:rsidR="009908DC">
        <w:t>71</w:t>
      </w:r>
      <w:r w:rsidR="00CA4447">
        <w:t>%</w:t>
      </w:r>
      <w:r>
        <w:t>;</w:t>
      </w:r>
    </w:p>
    <w:p w14:paraId="0181FDDA" w14:textId="096C88A2" w:rsidR="003F21DA" w:rsidRDefault="003F21DA">
      <w:pPr>
        <w:pStyle w:val="aa"/>
        <w:numPr>
          <w:ilvl w:val="0"/>
          <w:numId w:val="16"/>
        </w:numPr>
      </w:pPr>
      <w:r>
        <w:t>0</w:t>
      </w:r>
      <w:r w:rsidRPr="00051C57">
        <w:rPr>
          <w:lang w:val="en-US"/>
        </w:rPr>
        <w:t xml:space="preserve">, 1 </w:t>
      </w:r>
      <w:r>
        <w:t xml:space="preserve">від </w:t>
      </w:r>
      <w:r w:rsidRPr="00051C57">
        <w:rPr>
          <w:lang w:val="en-US"/>
        </w:rPr>
        <w:t>2, 3, 4</w:t>
      </w:r>
      <w:r w:rsidR="00CA4447">
        <w:t xml:space="preserve"> – точність класифікації </w:t>
      </w:r>
      <w:r w:rsidR="009908DC">
        <w:t>63</w:t>
      </w:r>
      <w:r w:rsidR="00CA4447">
        <w:t>%</w:t>
      </w:r>
      <w:r w:rsidRPr="00051C57">
        <w:rPr>
          <w:lang w:val="en-US"/>
        </w:rPr>
        <w:t>;</w:t>
      </w:r>
    </w:p>
    <w:p w14:paraId="08F347A0" w14:textId="0FD36224" w:rsidR="00415897" w:rsidRPr="008F6864" w:rsidRDefault="00415897">
      <w:pPr>
        <w:pStyle w:val="aa"/>
        <w:numPr>
          <w:ilvl w:val="0"/>
          <w:numId w:val="16"/>
        </w:numPr>
      </w:pPr>
      <w:r>
        <w:t>0</w:t>
      </w:r>
      <w:r w:rsidRPr="00051C57">
        <w:rPr>
          <w:lang w:val="en-US"/>
        </w:rPr>
        <w:t xml:space="preserve">, 1, 2 </w:t>
      </w:r>
      <w:r>
        <w:t xml:space="preserve">від </w:t>
      </w:r>
      <w:r w:rsidRPr="00051C57">
        <w:rPr>
          <w:lang w:val="en-US"/>
        </w:rPr>
        <w:t>3, 4</w:t>
      </w:r>
      <w:r w:rsidR="00CA4447">
        <w:t xml:space="preserve"> – точність класифікації </w:t>
      </w:r>
      <w:r w:rsidR="009908DC">
        <w:t>66</w:t>
      </w:r>
      <w:r w:rsidR="00CA4447">
        <w:t>%</w:t>
      </w:r>
      <w:r w:rsidRPr="00051C57">
        <w:rPr>
          <w:lang w:val="en-US"/>
        </w:rPr>
        <w:t>;</w:t>
      </w:r>
    </w:p>
    <w:p w14:paraId="58A9E642" w14:textId="1DB10D59" w:rsidR="00415897" w:rsidRPr="008F6864" w:rsidRDefault="00415897">
      <w:pPr>
        <w:pStyle w:val="aa"/>
        <w:numPr>
          <w:ilvl w:val="0"/>
          <w:numId w:val="16"/>
        </w:numPr>
      </w:pPr>
      <w:r>
        <w:t>0</w:t>
      </w:r>
      <w:r w:rsidRPr="00051C57">
        <w:rPr>
          <w:lang w:val="en-US"/>
        </w:rPr>
        <w:t xml:space="preserve">, 1, 2, 3 </w:t>
      </w:r>
      <w:r>
        <w:t xml:space="preserve">від </w:t>
      </w:r>
      <w:r w:rsidRPr="00051C57">
        <w:rPr>
          <w:lang w:val="en-US"/>
        </w:rPr>
        <w:t>4</w:t>
      </w:r>
      <w:r w:rsidR="00CA4447">
        <w:t xml:space="preserve"> – точність класифікації </w:t>
      </w:r>
      <w:r w:rsidR="009908DC">
        <w:t>72</w:t>
      </w:r>
      <w:r w:rsidR="00CA4447">
        <w:t>%</w:t>
      </w:r>
      <w:r w:rsidR="00051C57">
        <w:t>.</w:t>
      </w:r>
    </w:p>
    <w:p w14:paraId="520FEC6D" w14:textId="65A8CBEA" w:rsidR="008F6864" w:rsidRDefault="004C26E5" w:rsidP="004C26E5">
      <w:r w:rsidRPr="00E80658">
        <w:lastRenderedPageBreak/>
        <w:t xml:space="preserve">Такі класифікатори є бінарними, тобто які мають два можливих передбачення. </w:t>
      </w:r>
      <w:r w:rsidR="006F0AF4" w:rsidRPr="00E80658">
        <w:t xml:space="preserve">На основі нейронної </w:t>
      </w:r>
      <w:r w:rsidR="003A7F32" w:rsidRPr="00E80658">
        <w:t>мережі</w:t>
      </w:r>
      <w:r w:rsidR="006F0AF4" w:rsidRPr="00E80658">
        <w:t xml:space="preserve">, що вирішує задачу </w:t>
      </w:r>
      <w:proofErr w:type="spellStart"/>
      <w:r w:rsidR="006F0AF4" w:rsidRPr="00E80658">
        <w:t>багатокласової</w:t>
      </w:r>
      <w:proofErr w:type="spellEnd"/>
      <w:r w:rsidR="006F0AF4" w:rsidRPr="00E80658">
        <w:t xml:space="preserve"> класифікації, і нейронних мереж розроблених колегами</w:t>
      </w:r>
      <w:r w:rsidR="008C4076" w:rsidRPr="00E80658">
        <w:t>,</w:t>
      </w:r>
      <w:r w:rsidR="006F0AF4" w:rsidRPr="00E80658">
        <w:t xml:space="preserve"> було сформовано перший рівень системи класифікації фіброзу печінки. Вихід цього рівня представлений у вигляді векторів-виходу</w:t>
      </w:r>
      <w:r w:rsidR="006F0AF4">
        <w:t xml:space="preserve">, які за своєю суттю є передбаченнями кожної нейронної мережі на певному поділі зображення (далі – область інтересу). Вектор складається з 26 </w:t>
      </w:r>
      <w:r w:rsidR="00DF1D0E">
        <w:t>змінних</w:t>
      </w:r>
      <w:r w:rsidR="00097942">
        <w:t xml:space="preserve"> (рис. 3.20)</w:t>
      </w:r>
      <w:r w:rsidR="00DF1D0E">
        <w:t>:</w:t>
      </w:r>
    </w:p>
    <w:p w14:paraId="051BED62" w14:textId="2EF73430" w:rsidR="00DF1D0E" w:rsidRPr="004C26E5" w:rsidRDefault="00DF1D0E">
      <w:pPr>
        <w:pStyle w:val="aa"/>
        <w:numPr>
          <w:ilvl w:val="0"/>
          <w:numId w:val="17"/>
        </w:numPr>
      </w:pPr>
      <w:r>
        <w:t>з семи моделей бінарної класифікації на два виходи – 14 змінних;</w:t>
      </w:r>
    </w:p>
    <w:p w14:paraId="7297B075" w14:textId="1CC4C63D" w:rsidR="003F21DA" w:rsidRDefault="00DF1D0E">
      <w:pPr>
        <w:pStyle w:val="aa"/>
        <w:numPr>
          <w:ilvl w:val="0"/>
          <w:numId w:val="17"/>
        </w:numPr>
      </w:pPr>
      <w:r>
        <w:t>з чотирьох моделей бінарної класифікації на один вихід – 4 змі</w:t>
      </w:r>
      <w:r w:rsidR="00DF0D55">
        <w:t>н</w:t>
      </w:r>
      <w:r>
        <w:t>ні;</w:t>
      </w:r>
    </w:p>
    <w:p w14:paraId="18B10624" w14:textId="4487592F" w:rsidR="00DF1D0E" w:rsidRDefault="00DF1D0E">
      <w:pPr>
        <w:pStyle w:val="aa"/>
        <w:numPr>
          <w:ilvl w:val="0"/>
          <w:numId w:val="17"/>
        </w:numPr>
      </w:pPr>
      <w:r>
        <w:t>з одніє</w:t>
      </w:r>
      <w:r w:rsidR="002945F8">
        <w:t xml:space="preserve">ї моделі </w:t>
      </w:r>
      <w:proofErr w:type="spellStart"/>
      <w:r w:rsidR="002945F8">
        <w:t>багатокласової</w:t>
      </w:r>
      <w:proofErr w:type="spellEnd"/>
      <w:r w:rsidR="002945F8">
        <w:t xml:space="preserve"> класифікації на вісім виходів – 8 змінних.</w:t>
      </w:r>
    </w:p>
    <w:p w14:paraId="721A1AF7" w14:textId="77777777" w:rsidR="00097942" w:rsidRDefault="00097942" w:rsidP="00672823"/>
    <w:p w14:paraId="74FA894F" w14:textId="6574FBB9" w:rsidR="00097942" w:rsidRPr="003F54E2" w:rsidRDefault="00591601" w:rsidP="00097942">
      <w:pPr>
        <w:jc w:val="center"/>
      </w:pPr>
      <w:r w:rsidRPr="00591601">
        <w:rPr>
          <w:noProof/>
          <w14:ligatures w14:val="standardContextual"/>
        </w:rPr>
        <w:drawing>
          <wp:inline distT="0" distB="0" distL="0" distR="0" wp14:anchorId="38E312F0" wp14:editId="3EE84681">
            <wp:extent cx="5400000" cy="1748822"/>
            <wp:effectExtent l="0" t="0" r="0" b="3810"/>
            <wp:docPr id="8556938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5693823" name=""/>
                    <pic:cNvPicPr/>
                  </pic:nvPicPr>
                  <pic:blipFill>
                    <a:blip r:embed="rId42"/>
                    <a:stretch>
                      <a:fillRect/>
                    </a:stretch>
                  </pic:blipFill>
                  <pic:spPr>
                    <a:xfrm>
                      <a:off x="0" y="0"/>
                      <a:ext cx="5400000" cy="1748822"/>
                    </a:xfrm>
                    <a:prstGeom prst="rect">
                      <a:avLst/>
                    </a:prstGeom>
                  </pic:spPr>
                </pic:pic>
              </a:graphicData>
            </a:graphic>
          </wp:inline>
        </w:drawing>
      </w:r>
    </w:p>
    <w:p w14:paraId="4A729994" w14:textId="7F7DBB8F" w:rsidR="00097942" w:rsidRDefault="00097942" w:rsidP="00097942">
      <w:pPr>
        <w:pStyle w:val="af8"/>
      </w:pPr>
      <w:r w:rsidRPr="003F54E2">
        <w:t xml:space="preserve">Рисунок </w:t>
      </w:r>
      <w:r>
        <w:t>3</w:t>
      </w:r>
      <w:r w:rsidRPr="003F54E2">
        <w:t>.</w:t>
      </w:r>
      <w:r>
        <w:t>20</w:t>
      </w:r>
      <w:r w:rsidRPr="003F54E2">
        <w:t xml:space="preserve"> – </w:t>
      </w:r>
      <w:r w:rsidR="00161F3D">
        <w:t>Вхідні дані для другого рівня системи</w:t>
      </w:r>
    </w:p>
    <w:p w14:paraId="6520B19E" w14:textId="77777777" w:rsidR="00097942" w:rsidRDefault="00097942" w:rsidP="00672823"/>
    <w:p w14:paraId="33114B2C" w14:textId="61631DA1" w:rsidR="00672823" w:rsidRPr="00672823" w:rsidRDefault="00E80658" w:rsidP="00672823">
      <w:r>
        <w:t xml:space="preserve">Другий рівень можна реалізувати на основі логістичної регресії, або </w:t>
      </w:r>
      <w:r w:rsidR="00AD387D">
        <w:t>на основі нейронних мереж.</w:t>
      </w:r>
      <w:r w:rsidR="00444174">
        <w:t xml:space="preserve"> Спочатку було реалізовано на основі логістичної регресії. Отримання моделі логістичної регресії було реалізовано на основі</w:t>
      </w:r>
      <w:r w:rsidR="00A467CB" w:rsidRPr="00987D9E">
        <w:t xml:space="preserve"> </w:t>
      </w:r>
      <w:r w:rsidR="00D01BA0">
        <w:t>статті</w:t>
      </w:r>
      <w:r w:rsidR="00A467CB" w:rsidRPr="00987D9E">
        <w:t xml:space="preserve"> </w:t>
      </w:r>
      <w:r w:rsidR="00A467CB" w:rsidRPr="00A467CB">
        <w:t>“</w:t>
      </w:r>
      <w:proofErr w:type="spellStart"/>
      <w:r w:rsidR="00A467CB" w:rsidRPr="00A467CB">
        <w:t>Багатокласовий</w:t>
      </w:r>
      <w:proofErr w:type="spellEnd"/>
      <w:r w:rsidR="00A467CB" w:rsidRPr="00A467CB">
        <w:t xml:space="preserve"> класифікатор на основі бінарних логістичних </w:t>
      </w:r>
      <w:proofErr w:type="spellStart"/>
      <w:r w:rsidR="00A467CB" w:rsidRPr="00A467CB">
        <w:t>регресій</w:t>
      </w:r>
      <w:proofErr w:type="spellEnd"/>
      <w:r w:rsidR="00A467CB" w:rsidRPr="00A467CB">
        <w:t xml:space="preserve"> одержаних за принципами методу групового урахування аргументів”</w:t>
      </w:r>
      <w:r w:rsidR="003A23B2">
        <w:rPr>
          <w:lang w:val="en-US"/>
        </w:rPr>
        <w:t xml:space="preserve"> [31]</w:t>
      </w:r>
      <w:r w:rsidR="00D01BA0">
        <w:t xml:space="preserve"> з журналу </w:t>
      </w:r>
      <w:r w:rsidR="00D01BA0" w:rsidRPr="00987D9E">
        <w:t>“</w:t>
      </w:r>
      <w:r w:rsidR="00D01BA0" w:rsidRPr="00D01BA0">
        <w:rPr>
          <w:lang w:val="en-US"/>
        </w:rPr>
        <w:t>Control</w:t>
      </w:r>
      <w:r w:rsidR="00D01BA0" w:rsidRPr="00987D9E">
        <w:t xml:space="preserve"> </w:t>
      </w:r>
      <w:r w:rsidR="00D01BA0" w:rsidRPr="00D01BA0">
        <w:rPr>
          <w:lang w:val="en-US"/>
        </w:rPr>
        <w:t>Systems</w:t>
      </w:r>
      <w:r w:rsidR="00D01BA0" w:rsidRPr="00987D9E">
        <w:t xml:space="preserve"> </w:t>
      </w:r>
      <w:r w:rsidR="00D01BA0" w:rsidRPr="00D01BA0">
        <w:rPr>
          <w:lang w:val="en-US"/>
        </w:rPr>
        <w:t>and</w:t>
      </w:r>
      <w:r w:rsidR="00D01BA0" w:rsidRPr="00987D9E">
        <w:t xml:space="preserve"> </w:t>
      </w:r>
      <w:r w:rsidR="00D01BA0" w:rsidRPr="00D01BA0">
        <w:rPr>
          <w:lang w:val="en-US"/>
        </w:rPr>
        <w:t>Computers</w:t>
      </w:r>
      <w:r w:rsidR="00D01BA0" w:rsidRPr="00987D9E">
        <w:t>”</w:t>
      </w:r>
      <w:r w:rsidR="00A467CB" w:rsidRPr="00987D9E">
        <w:t xml:space="preserve"> [</w:t>
      </w:r>
      <w:r w:rsidR="00CD7D86">
        <w:t>31</w:t>
      </w:r>
      <w:r w:rsidR="00A467CB" w:rsidRPr="00987D9E">
        <w:t>]</w:t>
      </w:r>
      <w:r w:rsidR="006777C4">
        <w:t>, на основі цих напрацювань було отримано оптимальні параметри, які можна використати для подання на логістичну регресію. Оптимальні параметри – параметри, при яких досягається найбільша точність класифікації логістичної регресії.</w:t>
      </w:r>
      <w:r w:rsidR="00672823">
        <w:t xml:space="preserve"> Самі параметри </w:t>
      </w:r>
      <w:r w:rsidR="00672823">
        <w:lastRenderedPageBreak/>
        <w:t>представлені поєднаннями змінних, або самими змінними</w:t>
      </w:r>
      <w:r w:rsidR="00672823" w:rsidRPr="00987D9E">
        <w:t xml:space="preserve">. </w:t>
      </w:r>
      <w:r w:rsidR="00672823">
        <w:t xml:space="preserve">Приклад поєднань: </w:t>
      </w:r>
      <w:r w:rsidR="00672823" w:rsidRPr="00987D9E">
        <w:t>“</w:t>
      </w:r>
      <w:r w:rsidR="00672823">
        <w:rPr>
          <w:lang w:val="en-US"/>
        </w:rPr>
        <w:t>x</w:t>
      </w:r>
      <w:r w:rsidR="00672823" w:rsidRPr="00987D9E">
        <w:t>24/</w:t>
      </w:r>
      <w:r w:rsidR="00672823">
        <w:rPr>
          <w:lang w:val="en-US"/>
        </w:rPr>
        <w:t>x</w:t>
      </w:r>
      <w:r w:rsidR="00672823" w:rsidRPr="00987D9E">
        <w:t xml:space="preserve">4” – </w:t>
      </w:r>
      <w:r w:rsidR="00672823">
        <w:t>тобто змінна 24 поділена на зміну 4 за порядком, такі поєднання називаються об’єднані ознаками, то</w:t>
      </w:r>
      <w:r w:rsidR="00463C65">
        <w:t>бто значення однієї змін</w:t>
      </w:r>
      <w:r w:rsidR="005A1B6C">
        <w:t>н</w:t>
      </w:r>
      <w:r w:rsidR="00463C65">
        <w:t>о</w:t>
      </w:r>
      <w:r w:rsidR="005A1B6C">
        <w:t>ї</w:t>
      </w:r>
      <w:r w:rsidR="00463C65">
        <w:t xml:space="preserve"> </w:t>
      </w:r>
      <w:r w:rsidR="007D463C">
        <w:t>поєдну</w:t>
      </w:r>
      <w:r w:rsidR="0035410D">
        <w:t>є</w:t>
      </w:r>
      <w:r w:rsidR="007D463C">
        <w:t>ться</w:t>
      </w:r>
      <w:r w:rsidR="00463C65">
        <w:t xml:space="preserve"> з</w:t>
      </w:r>
      <w:r w:rsidR="0079539B">
        <w:t>і</w:t>
      </w:r>
      <w:r w:rsidR="00463C65">
        <w:t xml:space="preserve"> значенням іншої для отримання нового значення.</w:t>
      </w:r>
    </w:p>
    <w:p w14:paraId="3B1B897E" w14:textId="018D76ED" w:rsidR="00E80658" w:rsidRDefault="003568EE" w:rsidP="00E80658">
      <w:r>
        <w:t>Після подання</w:t>
      </w:r>
      <w:r w:rsidR="009A6A56">
        <w:t xml:space="preserve"> на навчання логістичній регресії </w:t>
      </w:r>
      <w:r>
        <w:t>тренувальних даних з урахуванням оптимальних параметрів було отримано навчену модель логістичної регресії</w:t>
      </w:r>
      <w:r w:rsidR="00562D27">
        <w:t>, д</w:t>
      </w:r>
      <w:r>
        <w:t>алі проводилося тестування цієї моделі</w:t>
      </w:r>
      <w:r w:rsidR="00562D27">
        <w:t>. Точність класифікації моделі логістичної регресії складає 3</w:t>
      </w:r>
      <w:r w:rsidR="002A665E">
        <w:t>6</w:t>
      </w:r>
      <w:r w:rsidR="00562D27">
        <w:t>,</w:t>
      </w:r>
      <w:r w:rsidR="002A665E">
        <w:t>09</w:t>
      </w:r>
      <w:r w:rsidR="00562D27">
        <w:t>%,</w:t>
      </w:r>
      <w:r>
        <w:t xml:space="preserve"> результати класифікації </w:t>
      </w:r>
      <w:r w:rsidR="00562D27">
        <w:t xml:space="preserve">можна побачити на рис. </w:t>
      </w:r>
      <w:r w:rsidR="00FA0BB5">
        <w:t>3</w:t>
      </w:r>
      <w:r w:rsidR="00562D27">
        <w:t>.</w:t>
      </w:r>
      <w:r w:rsidR="009177A0">
        <w:t>21</w:t>
      </w:r>
      <w:r w:rsidR="0081104C">
        <w:t xml:space="preserve">, порівнюючи з першим рівнем точність класифікації збільшилась на 3,63%, тому було прийнято рішення про знаходження ще одного варіанту рішення </w:t>
      </w:r>
      <w:r w:rsidR="000C08DB">
        <w:t xml:space="preserve">для </w:t>
      </w:r>
      <w:r w:rsidR="0081104C">
        <w:t>класифікації</w:t>
      </w:r>
      <w:r w:rsidR="000C08DB">
        <w:t xml:space="preserve"> областей інтересу</w:t>
      </w:r>
      <w:r w:rsidR="0081104C">
        <w:t>, цим рішенням стало використання нейронної мережі</w:t>
      </w:r>
      <w:r w:rsidR="000C08DB">
        <w:t xml:space="preserve"> на основі</w:t>
      </w:r>
      <w:r w:rsidR="00E7656A">
        <w:t xml:space="preserve"> тих самих векторів-виходів з першого рівня системи.</w:t>
      </w:r>
    </w:p>
    <w:p w14:paraId="2760152B" w14:textId="77777777" w:rsidR="00E7656A" w:rsidRDefault="00E7656A" w:rsidP="00E80658"/>
    <w:p w14:paraId="60CB5D78" w14:textId="2E3BD8DD" w:rsidR="00552CB8" w:rsidRPr="003F54E2" w:rsidRDefault="00317302" w:rsidP="00552CB8">
      <w:pPr>
        <w:jc w:val="center"/>
      </w:pPr>
      <w:r>
        <w:rPr>
          <w:noProof/>
          <w14:ligatures w14:val="standardContextual"/>
        </w:rPr>
        <w:drawing>
          <wp:inline distT="0" distB="0" distL="0" distR="0" wp14:anchorId="2091ADE9" wp14:editId="0B01D07F">
            <wp:extent cx="4680000" cy="3886484"/>
            <wp:effectExtent l="0" t="0" r="6350" b="0"/>
            <wp:docPr id="15932590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3259042" name=""/>
                    <pic:cNvPicPr/>
                  </pic:nvPicPr>
                  <pic:blipFill>
                    <a:blip r:embed="rId43"/>
                    <a:stretch>
                      <a:fillRect/>
                    </a:stretch>
                  </pic:blipFill>
                  <pic:spPr>
                    <a:xfrm>
                      <a:off x="0" y="0"/>
                      <a:ext cx="4680000" cy="3886484"/>
                    </a:xfrm>
                    <a:prstGeom prst="rect">
                      <a:avLst/>
                    </a:prstGeom>
                  </pic:spPr>
                </pic:pic>
              </a:graphicData>
            </a:graphic>
          </wp:inline>
        </w:drawing>
      </w:r>
    </w:p>
    <w:p w14:paraId="74CDB1B0" w14:textId="55C41CCA" w:rsidR="00552CB8" w:rsidRPr="008F2179" w:rsidRDefault="00552CB8" w:rsidP="008F2179">
      <w:pPr>
        <w:pStyle w:val="af8"/>
      </w:pPr>
      <w:r w:rsidRPr="008F2179">
        <w:t xml:space="preserve">Рисунок </w:t>
      </w:r>
      <w:r w:rsidR="00FA0BB5">
        <w:t>3</w:t>
      </w:r>
      <w:r w:rsidRPr="008F2179">
        <w:t>.</w:t>
      </w:r>
      <w:r w:rsidR="00F10662">
        <w:t>21</w:t>
      </w:r>
      <w:r w:rsidRPr="008F2179">
        <w:t xml:space="preserve"> – Результат класифікації моделі логістичної регресії на другому рівні системи</w:t>
      </w:r>
    </w:p>
    <w:p w14:paraId="766A322E" w14:textId="77777777" w:rsidR="00552CB8" w:rsidRDefault="00552CB8" w:rsidP="00E80658"/>
    <w:p w14:paraId="4ADA67A2" w14:textId="67202752" w:rsidR="002D5430" w:rsidRPr="008F6864" w:rsidRDefault="002D5430" w:rsidP="00E80658">
      <w:r>
        <w:t>Реалізація другого рівня системи на основі нейронної мережі означало моделювання архітектури цієї мережі. Тепер замість зображень робиться передбачення по вхідним даним у вигляді масиву чисел, за вихідне значення так само сто</w:t>
      </w:r>
      <w:r w:rsidR="00981FF4">
        <w:t>їть</w:t>
      </w:r>
      <w:r>
        <w:t xml:space="preserve"> порядкове число класу</w:t>
      </w:r>
      <w:r w:rsidR="00981FF4">
        <w:t xml:space="preserve"> від 0 до 7.</w:t>
      </w:r>
      <w:r w:rsidR="005D10B9">
        <w:t xml:space="preserve"> Тестуючи різні архітектури було прийнято рішення використовувати архітектуру з одним вхідним шаром і одним </w:t>
      </w:r>
      <w:proofErr w:type="spellStart"/>
      <w:r w:rsidR="005D10B9">
        <w:t>повнозв’язним</w:t>
      </w:r>
      <w:proofErr w:type="spellEnd"/>
      <w:r w:rsidR="005D10B9">
        <w:t xml:space="preserve"> шаром на вісім нейронів, він же є вихідним шаром.</w:t>
      </w:r>
      <w:r w:rsidR="001034D8">
        <w:t xml:space="preserve"> Така архітектура дає зменшення помилки та збільшення точності на тренувальних і </w:t>
      </w:r>
      <w:proofErr w:type="spellStart"/>
      <w:r w:rsidR="00742926">
        <w:t>валідаційних</w:t>
      </w:r>
      <w:proofErr w:type="spellEnd"/>
      <w:r w:rsidR="001034D8">
        <w:t xml:space="preserve"> даних від епохи до епохи</w:t>
      </w:r>
      <w:r w:rsidR="00D358AE">
        <w:t xml:space="preserve"> (рис. 3.22)</w:t>
      </w:r>
      <w:r w:rsidR="001034D8">
        <w:t>.</w:t>
      </w:r>
    </w:p>
    <w:p w14:paraId="750F42DC" w14:textId="77777777" w:rsidR="00DD07BC" w:rsidRDefault="00DD07BC" w:rsidP="00DD07BC"/>
    <w:p w14:paraId="5D4658BE" w14:textId="68E25263" w:rsidR="00962433" w:rsidRPr="003F54E2" w:rsidRDefault="00D905C1" w:rsidP="001F700A">
      <w:pPr>
        <w:ind w:firstLine="0"/>
        <w:jc w:val="center"/>
      </w:pPr>
      <w:r>
        <w:rPr>
          <w:noProof/>
          <w14:ligatures w14:val="standardContextual"/>
        </w:rPr>
        <w:drawing>
          <wp:inline distT="0" distB="0" distL="0" distR="0" wp14:anchorId="2C714076" wp14:editId="5C2FA012">
            <wp:extent cx="6174740" cy="2849880"/>
            <wp:effectExtent l="0" t="0" r="0" b="7620"/>
            <wp:docPr id="189112022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120227" name=""/>
                    <pic:cNvPicPr/>
                  </pic:nvPicPr>
                  <pic:blipFill>
                    <a:blip r:embed="rId44"/>
                    <a:stretch>
                      <a:fillRect/>
                    </a:stretch>
                  </pic:blipFill>
                  <pic:spPr>
                    <a:xfrm>
                      <a:off x="0" y="0"/>
                      <a:ext cx="6181652" cy="2853070"/>
                    </a:xfrm>
                    <a:prstGeom prst="rect">
                      <a:avLst/>
                    </a:prstGeom>
                  </pic:spPr>
                </pic:pic>
              </a:graphicData>
            </a:graphic>
          </wp:inline>
        </w:drawing>
      </w:r>
    </w:p>
    <w:p w14:paraId="6EC74A8F" w14:textId="0225473E" w:rsidR="00962433" w:rsidRPr="008F2179" w:rsidRDefault="00962433" w:rsidP="00962433">
      <w:pPr>
        <w:pStyle w:val="af8"/>
      </w:pPr>
      <w:r w:rsidRPr="00234FA1">
        <w:t xml:space="preserve">Рисунок </w:t>
      </w:r>
      <w:r w:rsidR="00FA0BB5" w:rsidRPr="00234FA1">
        <w:t>3</w:t>
      </w:r>
      <w:r w:rsidR="00A45DB9" w:rsidRPr="00234FA1">
        <w:t>.</w:t>
      </w:r>
      <w:r w:rsidR="002544E1" w:rsidRPr="00234FA1">
        <w:t>22</w:t>
      </w:r>
      <w:r w:rsidRPr="008F2179">
        <w:t xml:space="preserve"> – </w:t>
      </w:r>
      <w:r w:rsidR="002544E1">
        <w:t>Процес навчання нейронної моделі другого рівня системи</w:t>
      </w:r>
    </w:p>
    <w:p w14:paraId="6B7491E2" w14:textId="77777777" w:rsidR="0028330C" w:rsidRDefault="0028330C" w:rsidP="00DD07BC"/>
    <w:p w14:paraId="1412897C" w14:textId="63C9D289" w:rsidR="00806362" w:rsidRDefault="00806362" w:rsidP="00DD07BC">
      <w:r>
        <w:t xml:space="preserve">Далі було запущено алгоритм, який у процесі навчання зберігав найкращі результати точності на </w:t>
      </w:r>
      <w:proofErr w:type="spellStart"/>
      <w:r w:rsidR="006944CB">
        <w:t>валідаційних</w:t>
      </w:r>
      <w:proofErr w:type="spellEnd"/>
      <w:r>
        <w:t xml:space="preserve"> даних. Таким чином вийшло вивести модель нейронної мережі з найкращим результатом точності класифікації як на </w:t>
      </w:r>
      <w:proofErr w:type="spellStart"/>
      <w:r w:rsidR="006944CB">
        <w:t>валідаційній</w:t>
      </w:r>
      <w:proofErr w:type="spellEnd"/>
      <w:r>
        <w:t xml:space="preserve">, так і на тренувальній вибірках. Результат точності на </w:t>
      </w:r>
      <w:proofErr w:type="spellStart"/>
      <w:r w:rsidR="006944CB">
        <w:t>валідаційних</w:t>
      </w:r>
      <w:proofErr w:type="spellEnd"/>
      <w:r>
        <w:t xml:space="preserve"> даних складає 50,43%, результати класифікації можна побачити на рис. 3.</w:t>
      </w:r>
      <w:r w:rsidR="000B0D18">
        <w:t>23</w:t>
      </w:r>
      <w:r>
        <w:t>.</w:t>
      </w:r>
    </w:p>
    <w:p w14:paraId="430BBD69" w14:textId="77777777" w:rsidR="00806362" w:rsidRDefault="00806362" w:rsidP="00DD07BC"/>
    <w:p w14:paraId="4CFF4C48" w14:textId="77777777" w:rsidR="00D358AE" w:rsidRPr="003F54E2" w:rsidRDefault="00D358AE" w:rsidP="00D358AE">
      <w:pPr>
        <w:jc w:val="center"/>
      </w:pPr>
      <w:r>
        <w:rPr>
          <w:rFonts w:eastAsia="Times New Roman"/>
          <w:noProof/>
          <w:szCs w:val="28"/>
        </w:rPr>
        <w:lastRenderedPageBreak/>
        <w:drawing>
          <wp:inline distT="114300" distB="114300" distL="114300" distR="114300" wp14:anchorId="1BE114E0" wp14:editId="0C942E79">
            <wp:extent cx="5134828" cy="4267200"/>
            <wp:effectExtent l="0" t="0" r="8890" b="0"/>
            <wp:docPr id="39345925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5"/>
                    <a:srcRect/>
                    <a:stretch>
                      <a:fillRect/>
                    </a:stretch>
                  </pic:blipFill>
                  <pic:spPr>
                    <a:xfrm>
                      <a:off x="0" y="0"/>
                      <a:ext cx="5140258" cy="4271713"/>
                    </a:xfrm>
                    <a:prstGeom prst="rect">
                      <a:avLst/>
                    </a:prstGeom>
                    <a:ln/>
                  </pic:spPr>
                </pic:pic>
              </a:graphicData>
            </a:graphic>
          </wp:inline>
        </w:drawing>
      </w:r>
    </w:p>
    <w:p w14:paraId="791E5649" w14:textId="730A8741" w:rsidR="00D358AE" w:rsidRPr="008F2179" w:rsidRDefault="00D358AE" w:rsidP="00D358AE">
      <w:pPr>
        <w:pStyle w:val="af8"/>
      </w:pPr>
      <w:r w:rsidRPr="008F2179">
        <w:t xml:space="preserve">Рисунок </w:t>
      </w:r>
      <w:r>
        <w:t>3.</w:t>
      </w:r>
      <w:r w:rsidR="000B0D18">
        <w:t>23</w:t>
      </w:r>
      <w:r w:rsidRPr="008F2179">
        <w:t xml:space="preserve"> – Результат класифікації моделі </w:t>
      </w:r>
      <w:r>
        <w:t>нейронної мережі</w:t>
      </w:r>
      <w:r w:rsidRPr="008F2179">
        <w:t xml:space="preserve"> на другому рівні системи</w:t>
      </w:r>
    </w:p>
    <w:p w14:paraId="12972F53" w14:textId="77777777" w:rsidR="00D358AE" w:rsidRDefault="00D358AE" w:rsidP="00DD07BC"/>
    <w:p w14:paraId="1F7E134F" w14:textId="2E8CDB58" w:rsidR="00962433" w:rsidRDefault="00BC3001" w:rsidP="00DD07BC">
      <w:r>
        <w:t>У результаті</w:t>
      </w:r>
      <w:r w:rsidR="0028330C">
        <w:t xml:space="preserve"> відсоток точності класифікації у порівнянні з першим рівнем системи збільшився на 17,97%. І у порівнянні з логістичною регресією відсоток точності збільшився на 14,34%, що є суттєвим показником.</w:t>
      </w:r>
    </w:p>
    <w:p w14:paraId="4752205C" w14:textId="222CE58A" w:rsidR="002B29D8" w:rsidRPr="008F6864" w:rsidRDefault="00C84640" w:rsidP="00CC192C">
      <w:r>
        <w:t>Третій рівень системи було реалізовано на основі нейронної мережі, на вхід подається розподіл класифікації всіх областей інтересу зображення у вигляді вектору з восьми значень, де кожне число відображає кількість областей інтересу певного класу</w:t>
      </w:r>
      <w:r w:rsidR="00456340">
        <w:t>, на вихід подається той самий масив порядкових чисел класів від 0 до 7</w:t>
      </w:r>
      <w:r w:rsidR="00BD25C2">
        <w:t>, як і на другому рівні системи</w:t>
      </w:r>
      <w:r w:rsidR="00546B13">
        <w:t xml:space="preserve"> (рис. 3.24)</w:t>
      </w:r>
      <w:r w:rsidR="00456340">
        <w:t>.</w:t>
      </w:r>
    </w:p>
    <w:p w14:paraId="32CC1E13" w14:textId="34B04702" w:rsidR="0028330C" w:rsidRDefault="0028330C" w:rsidP="00DD07BC"/>
    <w:p w14:paraId="3F4C0FC3" w14:textId="56FC1646" w:rsidR="00546B13" w:rsidRPr="003F54E2" w:rsidRDefault="008425E8" w:rsidP="008425E8">
      <w:pPr>
        <w:jc w:val="center"/>
      </w:pPr>
      <w:r w:rsidRPr="008425E8">
        <w:rPr>
          <w:noProof/>
        </w:rPr>
        <w:lastRenderedPageBreak/>
        <w:drawing>
          <wp:inline distT="0" distB="0" distL="0" distR="0" wp14:anchorId="5AEE96ED" wp14:editId="4AFF805C">
            <wp:extent cx="4680000" cy="6130349"/>
            <wp:effectExtent l="0" t="0" r="6350" b="3810"/>
            <wp:docPr id="154056764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0567648" name=""/>
                    <pic:cNvPicPr/>
                  </pic:nvPicPr>
                  <pic:blipFill>
                    <a:blip r:embed="rId46"/>
                    <a:stretch>
                      <a:fillRect/>
                    </a:stretch>
                  </pic:blipFill>
                  <pic:spPr>
                    <a:xfrm>
                      <a:off x="0" y="0"/>
                      <a:ext cx="4680000" cy="6130349"/>
                    </a:xfrm>
                    <a:prstGeom prst="rect">
                      <a:avLst/>
                    </a:prstGeom>
                  </pic:spPr>
                </pic:pic>
              </a:graphicData>
            </a:graphic>
          </wp:inline>
        </w:drawing>
      </w:r>
    </w:p>
    <w:p w14:paraId="64057EB5" w14:textId="43C110E4" w:rsidR="00546B13" w:rsidRPr="00CC192C" w:rsidRDefault="00546B13" w:rsidP="00546B13">
      <w:pPr>
        <w:pStyle w:val="af8"/>
      </w:pPr>
      <w:r w:rsidRPr="00CC192C">
        <w:t xml:space="preserve">Рисунок </w:t>
      </w:r>
      <w:r>
        <w:t>3.</w:t>
      </w:r>
      <w:r w:rsidR="0059686E">
        <w:t>24</w:t>
      </w:r>
      <w:r w:rsidRPr="00CC192C">
        <w:t xml:space="preserve"> – </w:t>
      </w:r>
      <w:r w:rsidR="004D1CFA">
        <w:t>Вхідні дані для третього рівня системи</w:t>
      </w:r>
    </w:p>
    <w:p w14:paraId="353EC843" w14:textId="77777777" w:rsidR="00546B13" w:rsidRDefault="00546B13" w:rsidP="00DD07BC"/>
    <w:p w14:paraId="4909E1AD" w14:textId="42A40FFE" w:rsidR="00546B13" w:rsidRDefault="00546B13" w:rsidP="00DD07BC">
      <w:r>
        <w:t xml:space="preserve">Архітектура складається з </w:t>
      </w:r>
      <w:r>
        <w:rPr>
          <w:rFonts w:eastAsia="Times New Roman"/>
          <w:szCs w:val="28"/>
        </w:rPr>
        <w:t xml:space="preserve">вхідного шару, двох </w:t>
      </w:r>
      <w:proofErr w:type="spellStart"/>
      <w:r>
        <w:rPr>
          <w:rFonts w:eastAsia="Times New Roman"/>
          <w:szCs w:val="28"/>
        </w:rPr>
        <w:t>повнозв’язних</w:t>
      </w:r>
      <w:proofErr w:type="spellEnd"/>
      <w:r>
        <w:rPr>
          <w:rFonts w:eastAsia="Times New Roman"/>
          <w:szCs w:val="28"/>
        </w:rPr>
        <w:t xml:space="preserve"> шарів з </w:t>
      </w:r>
      <w:proofErr w:type="spellStart"/>
      <w:r>
        <w:rPr>
          <w:rFonts w:eastAsia="Times New Roman"/>
          <w:szCs w:val="28"/>
        </w:rPr>
        <w:t>регуляризацією</w:t>
      </w:r>
      <w:proofErr w:type="spellEnd"/>
      <w:r>
        <w:rPr>
          <w:rFonts w:eastAsia="Times New Roman"/>
          <w:szCs w:val="28"/>
        </w:rPr>
        <w:t xml:space="preserve"> L2, шару виключення нейронів і вихідного шару на вісім виходів (рис. 3</w:t>
      </w:r>
      <w:r>
        <w:t>.</w:t>
      </w:r>
      <w:r w:rsidR="00082B50">
        <w:rPr>
          <w:rFonts w:eastAsia="Times New Roman"/>
          <w:szCs w:val="28"/>
        </w:rPr>
        <w:t>25</w:t>
      </w:r>
      <w:r>
        <w:rPr>
          <w:rFonts w:eastAsia="Times New Roman"/>
          <w:szCs w:val="28"/>
        </w:rPr>
        <w:t>)</w:t>
      </w:r>
      <w:r>
        <w:t xml:space="preserve">. Як це було реалізовано на другому рівні системи, було застосовано алгоритм навчання найкращої моделі. Так було отримано модель з точністю класифікації на </w:t>
      </w:r>
      <w:proofErr w:type="spellStart"/>
      <w:r w:rsidR="00B35414">
        <w:t>валідаційних</w:t>
      </w:r>
      <w:proofErr w:type="spellEnd"/>
      <w:r>
        <w:t xml:space="preserve"> даних 65,22%, результати класифікації можна побачити на рис. 3.2</w:t>
      </w:r>
      <w:r w:rsidR="00082B50">
        <w:t>6</w:t>
      </w:r>
      <w:r>
        <w:t>.</w:t>
      </w:r>
    </w:p>
    <w:p w14:paraId="3A2423C5" w14:textId="77777777" w:rsidR="00546B13" w:rsidRDefault="00546B13" w:rsidP="00DD07BC"/>
    <w:p w14:paraId="1EA023CD" w14:textId="71F24CFD" w:rsidR="00CC192C" w:rsidRPr="003F54E2" w:rsidRDefault="00CC192C" w:rsidP="00CC192C">
      <w:pPr>
        <w:jc w:val="center"/>
      </w:pPr>
      <w:r>
        <w:rPr>
          <w:noProof/>
        </w:rPr>
        <w:lastRenderedPageBreak/>
        <w:drawing>
          <wp:inline distT="114300" distB="114300" distL="114300" distR="114300" wp14:anchorId="6118F357" wp14:editId="79DF76E0">
            <wp:extent cx="5040000" cy="1931155"/>
            <wp:effectExtent l="0" t="0" r="8255" b="0"/>
            <wp:docPr id="586337829"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7"/>
                    <a:srcRect/>
                    <a:stretch>
                      <a:fillRect/>
                    </a:stretch>
                  </pic:blipFill>
                  <pic:spPr>
                    <a:xfrm>
                      <a:off x="0" y="0"/>
                      <a:ext cx="5040000" cy="1931155"/>
                    </a:xfrm>
                    <a:prstGeom prst="rect">
                      <a:avLst/>
                    </a:prstGeom>
                    <a:ln/>
                  </pic:spPr>
                </pic:pic>
              </a:graphicData>
            </a:graphic>
          </wp:inline>
        </w:drawing>
      </w:r>
    </w:p>
    <w:p w14:paraId="008A20EE" w14:textId="604D10B6" w:rsidR="00CC192C" w:rsidRPr="00CC192C" w:rsidRDefault="00CC192C" w:rsidP="00CC192C">
      <w:pPr>
        <w:pStyle w:val="af8"/>
      </w:pPr>
      <w:r w:rsidRPr="00CC192C">
        <w:t xml:space="preserve">Рисунок </w:t>
      </w:r>
      <w:r w:rsidR="00FA0BB5">
        <w:t>3</w:t>
      </w:r>
      <w:r w:rsidR="00A11DAA">
        <w:t>.</w:t>
      </w:r>
      <w:r w:rsidR="00082B50">
        <w:t>25</w:t>
      </w:r>
      <w:r w:rsidRPr="00CC192C">
        <w:t xml:space="preserve"> – Архітектура моделі нейронної мережі третього рівня системи</w:t>
      </w:r>
    </w:p>
    <w:p w14:paraId="4CF14588" w14:textId="77777777" w:rsidR="00CC192C" w:rsidRDefault="00CC192C" w:rsidP="00DD07BC"/>
    <w:p w14:paraId="1474C75B" w14:textId="77833753" w:rsidR="002677BA" w:rsidRPr="003F54E2" w:rsidRDefault="00200E0B" w:rsidP="002677BA">
      <w:pPr>
        <w:jc w:val="center"/>
      </w:pPr>
      <w:r>
        <w:rPr>
          <w:noProof/>
          <w14:ligatures w14:val="standardContextual"/>
        </w:rPr>
        <w:drawing>
          <wp:inline distT="0" distB="0" distL="0" distR="0" wp14:anchorId="5E81BA5E" wp14:editId="0976D81A">
            <wp:extent cx="5065042" cy="4206240"/>
            <wp:effectExtent l="0" t="0" r="2540" b="3810"/>
            <wp:docPr id="19918947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1894703" name=""/>
                    <pic:cNvPicPr/>
                  </pic:nvPicPr>
                  <pic:blipFill>
                    <a:blip r:embed="rId48"/>
                    <a:stretch>
                      <a:fillRect/>
                    </a:stretch>
                  </pic:blipFill>
                  <pic:spPr>
                    <a:xfrm>
                      <a:off x="0" y="0"/>
                      <a:ext cx="5068888" cy="4209434"/>
                    </a:xfrm>
                    <a:prstGeom prst="rect">
                      <a:avLst/>
                    </a:prstGeom>
                  </pic:spPr>
                </pic:pic>
              </a:graphicData>
            </a:graphic>
          </wp:inline>
        </w:drawing>
      </w:r>
    </w:p>
    <w:p w14:paraId="5F10A0B5" w14:textId="63E8FF8A" w:rsidR="002677BA" w:rsidRPr="008F2179" w:rsidRDefault="002677BA" w:rsidP="002677BA">
      <w:pPr>
        <w:pStyle w:val="af8"/>
      </w:pPr>
      <w:r w:rsidRPr="008F2179">
        <w:t xml:space="preserve">Рисунок </w:t>
      </w:r>
      <w:r w:rsidR="00FA0BB5">
        <w:t>3</w:t>
      </w:r>
      <w:r w:rsidRPr="008F2179">
        <w:t>.</w:t>
      </w:r>
      <w:r w:rsidR="00CC192C">
        <w:t>2</w:t>
      </w:r>
      <w:r w:rsidR="00082B50">
        <w:t>6</w:t>
      </w:r>
      <w:r w:rsidRPr="008F2179">
        <w:t xml:space="preserve"> – Результат класифікації моделі </w:t>
      </w:r>
      <w:r>
        <w:t>нейронної мережі</w:t>
      </w:r>
      <w:r w:rsidRPr="008F2179">
        <w:t xml:space="preserve"> на </w:t>
      </w:r>
      <w:r>
        <w:t>третьому</w:t>
      </w:r>
      <w:r w:rsidRPr="008F2179">
        <w:t xml:space="preserve"> рівні системи</w:t>
      </w:r>
    </w:p>
    <w:p w14:paraId="3FD500AE" w14:textId="77777777" w:rsidR="00962433" w:rsidRDefault="00962433" w:rsidP="00DD07BC"/>
    <w:p w14:paraId="59E43806" w14:textId="6538A391" w:rsidR="00715F33" w:rsidRDefault="005002A6" w:rsidP="00DD07BC">
      <w:r>
        <w:t>Таким чином, порівнюючи результат точності класифікації на третьому рівні з попередніми, маємо такі зміни:</w:t>
      </w:r>
    </w:p>
    <w:p w14:paraId="02B33362" w14:textId="79EC259F" w:rsidR="005002A6" w:rsidRDefault="005002A6">
      <w:pPr>
        <w:pStyle w:val="aa"/>
        <w:numPr>
          <w:ilvl w:val="0"/>
          <w:numId w:val="22"/>
        </w:numPr>
      </w:pPr>
      <w:r>
        <w:lastRenderedPageBreak/>
        <w:t>порівнюючи з другим рівнем, точність збільшилась на 14,79%;</w:t>
      </w:r>
    </w:p>
    <w:p w14:paraId="1C4541FB" w14:textId="44A48F08" w:rsidR="005002A6" w:rsidRDefault="005002A6">
      <w:pPr>
        <w:pStyle w:val="aa"/>
        <w:numPr>
          <w:ilvl w:val="0"/>
          <w:numId w:val="22"/>
        </w:numPr>
      </w:pPr>
      <w:r>
        <w:t>порівнюючи з першим рівнем точність збільшилась на 32,76%.</w:t>
      </w:r>
    </w:p>
    <w:p w14:paraId="57B19277" w14:textId="27D401AC" w:rsidR="005002A6" w:rsidRDefault="00F05E26" w:rsidP="00DD07BC">
      <w:r>
        <w:t>Для отримання загальної оцінки точності класифікації по наданій лікарем вибірці було проведено передбачення по всім зображення. Результат точності класифікації багаторівневої системи становить 87,16%</w:t>
      </w:r>
      <w:r w:rsidR="002407AB">
        <w:t xml:space="preserve"> по всій вибірці</w:t>
      </w:r>
      <w:r>
        <w:t xml:space="preserve">, результати класифікації можна побачити на рис. </w:t>
      </w:r>
      <w:r w:rsidR="00FA0BB5">
        <w:t>3</w:t>
      </w:r>
      <w:r>
        <w:t>.2</w:t>
      </w:r>
      <w:r w:rsidR="00180A9E">
        <w:t>7</w:t>
      </w:r>
      <w:r>
        <w:t>.</w:t>
      </w:r>
    </w:p>
    <w:p w14:paraId="3DDBF4F1" w14:textId="77777777" w:rsidR="00F05E26" w:rsidRDefault="00F05E26" w:rsidP="00DD07BC"/>
    <w:p w14:paraId="1FE7768C" w14:textId="0374F4E9" w:rsidR="000E7BB5" w:rsidRPr="003F54E2" w:rsidRDefault="000E7BB5" w:rsidP="000E7BB5">
      <w:pPr>
        <w:jc w:val="center"/>
      </w:pPr>
      <w:r>
        <w:rPr>
          <w:noProof/>
          <w14:ligatures w14:val="standardContextual"/>
        </w:rPr>
        <w:drawing>
          <wp:inline distT="0" distB="0" distL="0" distR="0" wp14:anchorId="721A583C" wp14:editId="720354AD">
            <wp:extent cx="5261653" cy="4373880"/>
            <wp:effectExtent l="0" t="0" r="0" b="7620"/>
            <wp:docPr id="7749725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4972528" name=""/>
                    <pic:cNvPicPr/>
                  </pic:nvPicPr>
                  <pic:blipFill>
                    <a:blip r:embed="rId49"/>
                    <a:stretch>
                      <a:fillRect/>
                    </a:stretch>
                  </pic:blipFill>
                  <pic:spPr>
                    <a:xfrm>
                      <a:off x="0" y="0"/>
                      <a:ext cx="5265910" cy="4377419"/>
                    </a:xfrm>
                    <a:prstGeom prst="rect">
                      <a:avLst/>
                    </a:prstGeom>
                  </pic:spPr>
                </pic:pic>
              </a:graphicData>
            </a:graphic>
          </wp:inline>
        </w:drawing>
      </w:r>
    </w:p>
    <w:p w14:paraId="41E4974F" w14:textId="4995EF04" w:rsidR="00F05E26" w:rsidRDefault="000E7BB5" w:rsidP="006E6F37">
      <w:pPr>
        <w:pStyle w:val="af8"/>
      </w:pPr>
      <w:r w:rsidRPr="008F2179">
        <w:t xml:space="preserve">Рисунок </w:t>
      </w:r>
      <w:r w:rsidR="00FA0BB5">
        <w:t>3</w:t>
      </w:r>
      <w:r w:rsidR="00A11DAA">
        <w:t>.</w:t>
      </w:r>
      <w:r>
        <w:t>2</w:t>
      </w:r>
      <w:r w:rsidR="007A7334">
        <w:t>7</w:t>
      </w:r>
      <w:r w:rsidRPr="008F2179">
        <w:t xml:space="preserve"> – Результат класифікації моделі </w:t>
      </w:r>
      <w:r>
        <w:t>нейронної мережі</w:t>
      </w:r>
      <w:r w:rsidRPr="008F2179">
        <w:t xml:space="preserve"> на </w:t>
      </w:r>
      <w:r>
        <w:t>третьому</w:t>
      </w:r>
      <w:r w:rsidRPr="008F2179">
        <w:t xml:space="preserve"> рівні системи</w:t>
      </w:r>
      <w:r w:rsidR="00E81EB2">
        <w:t xml:space="preserve"> по всі</w:t>
      </w:r>
      <w:r w:rsidR="007F30CC">
        <w:t>й</w:t>
      </w:r>
      <w:r w:rsidR="00E81EB2">
        <w:t xml:space="preserve"> вибірці</w:t>
      </w:r>
    </w:p>
    <w:p w14:paraId="7CBB807D" w14:textId="77777777" w:rsidR="0015132C" w:rsidRPr="003F54E2" w:rsidRDefault="0015132C" w:rsidP="0015132C"/>
    <w:p w14:paraId="403D2E20" w14:textId="222FF0BF" w:rsidR="0015132C" w:rsidRPr="003F54E2" w:rsidRDefault="0015132C">
      <w:pPr>
        <w:pStyle w:val="3"/>
        <w:numPr>
          <w:ilvl w:val="2"/>
          <w:numId w:val="8"/>
        </w:numPr>
      </w:pPr>
      <w:bookmarkStart w:id="22" w:name="_Toc168829771"/>
      <w:r w:rsidRPr="0074160E">
        <w:t>Графічний інтерфейс і оптимізація файлів</w:t>
      </w:r>
      <w:bookmarkEnd w:id="22"/>
    </w:p>
    <w:p w14:paraId="4869DBC4" w14:textId="77777777" w:rsidR="003E55AE" w:rsidRDefault="003E55AE" w:rsidP="003E55AE">
      <w:r>
        <w:t>Реалізація графічного інтерфейсу є необхідністю для того, щоб лікар міг зручно взаємодіями з багаторівневою системою класифікації фіброзу печінки (далі - файл моделей), яка зберігається окремим файлом.</w:t>
      </w:r>
    </w:p>
    <w:p w14:paraId="2020B83C" w14:textId="77777777" w:rsidR="003E55AE" w:rsidRDefault="003E55AE" w:rsidP="003E55AE">
      <w:r>
        <w:lastRenderedPageBreak/>
        <w:t xml:space="preserve">Графічний інтерфейс розроблявся таким чином, щоб лікарю було зручно ним користуватись, тому інтерфейс має мінімалістичний вигляд, який реалізовано з метою інтуїтивної логіки взаємодії з програмний продуктом. </w:t>
      </w:r>
    </w:p>
    <w:p w14:paraId="10310100" w14:textId="7B485AF8" w:rsidR="0088113A" w:rsidRDefault="003E55AE" w:rsidP="003E55AE">
      <w:r>
        <w:t xml:space="preserve">Вікно програми представляє з себе два поля і кнопку “Зображення на класифікацію”. Меню програми представляє з себе один </w:t>
      </w:r>
      <w:proofErr w:type="spellStart"/>
      <w:r>
        <w:t>випадаючий</w:t>
      </w:r>
      <w:proofErr w:type="spellEnd"/>
      <w:r>
        <w:t xml:space="preserve"> список “Сервісне обслуговування” з лише одним атрибутом “Додати модель системи” (рис. </w:t>
      </w:r>
      <w:r w:rsidR="00FA0BB5">
        <w:t>3</w:t>
      </w:r>
      <w:r>
        <w:t>.2</w:t>
      </w:r>
      <w:r w:rsidR="0058464A">
        <w:t>8</w:t>
      </w:r>
      <w:r>
        <w:t>).</w:t>
      </w:r>
    </w:p>
    <w:p w14:paraId="7F023620" w14:textId="77777777" w:rsidR="003E55AE" w:rsidRDefault="003E55AE" w:rsidP="003E55AE"/>
    <w:p w14:paraId="25D28692" w14:textId="6EF88483" w:rsidR="003E55AE" w:rsidRPr="003F54E2" w:rsidRDefault="003E55AE" w:rsidP="003E55AE">
      <w:pPr>
        <w:jc w:val="center"/>
      </w:pPr>
      <w:r>
        <w:rPr>
          <w:rFonts w:eastAsia="Times New Roman"/>
          <w:noProof/>
          <w:szCs w:val="28"/>
        </w:rPr>
        <w:drawing>
          <wp:inline distT="114300" distB="114300" distL="114300" distR="114300" wp14:anchorId="20AC65D4" wp14:editId="4602073A">
            <wp:extent cx="4680000" cy="3224850"/>
            <wp:effectExtent l="0" t="0" r="6350" b="0"/>
            <wp:docPr id="113113971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0"/>
                    <a:srcRect/>
                    <a:stretch>
                      <a:fillRect/>
                    </a:stretch>
                  </pic:blipFill>
                  <pic:spPr>
                    <a:xfrm>
                      <a:off x="0" y="0"/>
                      <a:ext cx="4680000" cy="3224850"/>
                    </a:xfrm>
                    <a:prstGeom prst="rect">
                      <a:avLst/>
                    </a:prstGeom>
                    <a:ln/>
                  </pic:spPr>
                </pic:pic>
              </a:graphicData>
            </a:graphic>
          </wp:inline>
        </w:drawing>
      </w:r>
    </w:p>
    <w:p w14:paraId="1881619D" w14:textId="4C74AE6B" w:rsidR="003E55AE" w:rsidRPr="003E55AE" w:rsidRDefault="003E55AE" w:rsidP="003E55AE">
      <w:pPr>
        <w:pStyle w:val="af8"/>
      </w:pPr>
      <w:r w:rsidRPr="003E55AE">
        <w:t xml:space="preserve">Рисунок </w:t>
      </w:r>
      <w:r w:rsidR="00FA0BB5">
        <w:t>3</w:t>
      </w:r>
      <w:r w:rsidRPr="003E55AE">
        <w:t>.2</w:t>
      </w:r>
      <w:r w:rsidR="0058464A">
        <w:t>8</w:t>
      </w:r>
      <w:r w:rsidRPr="003E55AE">
        <w:t xml:space="preserve"> – Вигляд вікна програми</w:t>
      </w:r>
    </w:p>
    <w:p w14:paraId="3754934D" w14:textId="77777777" w:rsidR="003E55AE" w:rsidRDefault="003E55AE" w:rsidP="003E55AE"/>
    <w:p w14:paraId="3E1E12FB" w14:textId="5374A289" w:rsidR="003E55AE" w:rsidRDefault="003E55AE" w:rsidP="00DD07BC">
      <w:r w:rsidRPr="003E55AE">
        <w:t xml:space="preserve">Поля вікна програми необхідні для відображення інформації про вхідне зображення і його передбачення багаторівневою системою класифікації. Кнопка “Зображення на класифікацію” запускає процес вибору зображень для класифікації (рис. </w:t>
      </w:r>
      <w:r w:rsidR="00FA0BB5">
        <w:t>3</w:t>
      </w:r>
      <w:r w:rsidRPr="003E55AE">
        <w:t>.2</w:t>
      </w:r>
      <w:r w:rsidR="0058464A">
        <w:t>9</w:t>
      </w:r>
      <w:r w:rsidRPr="003E55AE">
        <w:t>) і вибору файлу моделей (</w:t>
      </w:r>
      <w:r w:rsidR="00797A95">
        <w:t xml:space="preserve">рис. </w:t>
      </w:r>
      <w:r w:rsidR="00FA0BB5">
        <w:t>3</w:t>
      </w:r>
      <w:r w:rsidRPr="003E55AE">
        <w:t>.</w:t>
      </w:r>
      <w:r w:rsidR="0058464A">
        <w:t>30</w:t>
      </w:r>
      <w:r w:rsidRPr="003E55AE">
        <w:t>), якщо файл моделей знаходиться в одній папці з програмою, то файл буде обрано автоматично.</w:t>
      </w:r>
    </w:p>
    <w:p w14:paraId="30DF87ED" w14:textId="77777777" w:rsidR="003E55AE" w:rsidRDefault="003E55AE" w:rsidP="00DD07BC"/>
    <w:p w14:paraId="334036BF" w14:textId="44F7704F" w:rsidR="003E55AE" w:rsidRPr="003F54E2" w:rsidRDefault="004870CC" w:rsidP="004870CC">
      <w:pPr>
        <w:jc w:val="center"/>
      </w:pPr>
      <w:r w:rsidRPr="004870CC">
        <w:rPr>
          <w:rFonts w:eastAsia="Times New Roman"/>
          <w:noProof/>
          <w:szCs w:val="28"/>
        </w:rPr>
        <w:lastRenderedPageBreak/>
        <w:drawing>
          <wp:inline distT="0" distB="0" distL="0" distR="0" wp14:anchorId="437F7518" wp14:editId="3EBF1E3A">
            <wp:extent cx="4680000" cy="2528181"/>
            <wp:effectExtent l="0" t="0" r="6350" b="5715"/>
            <wp:docPr id="22341367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680000" cy="2528181"/>
                    </a:xfrm>
                    <a:prstGeom prst="rect">
                      <a:avLst/>
                    </a:prstGeom>
                    <a:noFill/>
                    <a:ln>
                      <a:noFill/>
                    </a:ln>
                  </pic:spPr>
                </pic:pic>
              </a:graphicData>
            </a:graphic>
          </wp:inline>
        </w:drawing>
      </w:r>
    </w:p>
    <w:p w14:paraId="41810398" w14:textId="50B57FA5" w:rsidR="003E55AE" w:rsidRPr="003E55AE" w:rsidRDefault="003E55AE" w:rsidP="003E55AE">
      <w:pPr>
        <w:pStyle w:val="af8"/>
      </w:pPr>
      <w:r w:rsidRPr="003E55AE">
        <w:t xml:space="preserve">Рисунок </w:t>
      </w:r>
      <w:r w:rsidR="00FA0BB5">
        <w:t>3</w:t>
      </w:r>
      <w:r w:rsidR="00A11DAA">
        <w:t>.</w:t>
      </w:r>
      <w:r w:rsidR="00F04B76">
        <w:t>29</w:t>
      </w:r>
      <w:r w:rsidRPr="003E55AE">
        <w:t xml:space="preserve"> – Вибір зображень на класифікацію</w:t>
      </w:r>
    </w:p>
    <w:p w14:paraId="4607D007" w14:textId="77777777" w:rsidR="003E55AE" w:rsidRDefault="003E55AE" w:rsidP="009D0258"/>
    <w:p w14:paraId="728C766E" w14:textId="447F1445" w:rsidR="003E55AE" w:rsidRPr="003F54E2" w:rsidRDefault="004C24E2" w:rsidP="003E55AE">
      <w:pPr>
        <w:jc w:val="center"/>
      </w:pPr>
      <w:r>
        <w:rPr>
          <w:rFonts w:eastAsia="Times New Roman"/>
          <w:noProof/>
          <w:szCs w:val="28"/>
        </w:rPr>
        <w:drawing>
          <wp:inline distT="114300" distB="114300" distL="114300" distR="114300" wp14:anchorId="68E99C0A" wp14:editId="1BF2FFCA">
            <wp:extent cx="4680000" cy="2531076"/>
            <wp:effectExtent l="0" t="0" r="6350" b="3175"/>
            <wp:docPr id="573896772"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52"/>
                    <a:srcRect/>
                    <a:stretch>
                      <a:fillRect/>
                    </a:stretch>
                  </pic:blipFill>
                  <pic:spPr>
                    <a:xfrm>
                      <a:off x="0" y="0"/>
                      <a:ext cx="4680000" cy="2531076"/>
                    </a:xfrm>
                    <a:prstGeom prst="rect">
                      <a:avLst/>
                    </a:prstGeom>
                    <a:ln/>
                  </pic:spPr>
                </pic:pic>
              </a:graphicData>
            </a:graphic>
          </wp:inline>
        </w:drawing>
      </w:r>
    </w:p>
    <w:p w14:paraId="11A84556" w14:textId="2B093B45" w:rsidR="003E55AE" w:rsidRPr="004C24E2" w:rsidRDefault="003E55AE" w:rsidP="004C24E2">
      <w:pPr>
        <w:pStyle w:val="af8"/>
      </w:pPr>
      <w:r w:rsidRPr="004C24E2">
        <w:t xml:space="preserve">Рисунок </w:t>
      </w:r>
      <w:r w:rsidR="00FA0BB5">
        <w:t>3</w:t>
      </w:r>
      <w:r w:rsidR="00A11DAA">
        <w:t>.</w:t>
      </w:r>
      <w:r w:rsidR="0058464A">
        <w:t>3</w:t>
      </w:r>
      <w:r w:rsidR="00F04B76">
        <w:t>0</w:t>
      </w:r>
      <w:r w:rsidRPr="004C24E2">
        <w:t xml:space="preserve"> – </w:t>
      </w:r>
      <w:r w:rsidR="004C24E2" w:rsidRPr="004C24E2">
        <w:t>Вибір файлу моделей</w:t>
      </w:r>
    </w:p>
    <w:p w14:paraId="4C0B2233" w14:textId="77777777" w:rsidR="003E55AE" w:rsidRDefault="003E55AE" w:rsidP="00DD07BC"/>
    <w:p w14:paraId="6D1E80E2" w14:textId="7E96B1FB" w:rsidR="003E55AE" w:rsidRDefault="009D0258" w:rsidP="00DD07BC">
      <w:r w:rsidRPr="009D0258">
        <w:t xml:space="preserve">Далі проводиться процес завантаження всіх компонентів і виведення результату: у ліве поле обрані зображення і зверху назва файлів зображень, які було обрано, а у праве поле результат передбачення ступеню фіброзу печінки (рис. </w:t>
      </w:r>
      <w:r w:rsidR="00FA0BB5">
        <w:t>3</w:t>
      </w:r>
      <w:r w:rsidRPr="009D0258">
        <w:t>.</w:t>
      </w:r>
      <w:r w:rsidR="0058464A">
        <w:t>3</w:t>
      </w:r>
      <w:r w:rsidR="00F04B76">
        <w:t>1</w:t>
      </w:r>
      <w:r w:rsidRPr="009D0258">
        <w:t>).</w:t>
      </w:r>
    </w:p>
    <w:p w14:paraId="230E2D6E" w14:textId="77777777" w:rsidR="009D0258" w:rsidRDefault="009D0258" w:rsidP="00DD07BC"/>
    <w:p w14:paraId="287B67C0" w14:textId="2E2F663C" w:rsidR="009D0258" w:rsidRPr="003F54E2" w:rsidRDefault="00192C77" w:rsidP="00192C77">
      <w:pPr>
        <w:jc w:val="center"/>
      </w:pPr>
      <w:r w:rsidRPr="00192C77">
        <w:rPr>
          <w:rFonts w:eastAsia="Times New Roman"/>
          <w:noProof/>
          <w:szCs w:val="28"/>
        </w:rPr>
        <w:lastRenderedPageBreak/>
        <w:drawing>
          <wp:inline distT="0" distB="0" distL="0" distR="0" wp14:anchorId="0610D9F4" wp14:editId="46EC2DAD">
            <wp:extent cx="4320000" cy="2976528"/>
            <wp:effectExtent l="0" t="0" r="4445" b="0"/>
            <wp:docPr id="186070075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4320000" cy="2976528"/>
                    </a:xfrm>
                    <a:prstGeom prst="rect">
                      <a:avLst/>
                    </a:prstGeom>
                    <a:noFill/>
                    <a:ln>
                      <a:noFill/>
                    </a:ln>
                  </pic:spPr>
                </pic:pic>
              </a:graphicData>
            </a:graphic>
          </wp:inline>
        </w:drawing>
      </w:r>
    </w:p>
    <w:p w14:paraId="2147F6BC" w14:textId="35DE71B6" w:rsidR="009D0258" w:rsidRPr="009D0258" w:rsidRDefault="009D0258" w:rsidP="009D0258">
      <w:pPr>
        <w:pStyle w:val="af8"/>
      </w:pPr>
      <w:r w:rsidRPr="009D0258">
        <w:t xml:space="preserve">Рисунок </w:t>
      </w:r>
      <w:r w:rsidR="00FA0BB5">
        <w:t>3</w:t>
      </w:r>
      <w:r w:rsidRPr="009D0258">
        <w:t>.</w:t>
      </w:r>
      <w:r w:rsidR="0058464A">
        <w:t>3</w:t>
      </w:r>
      <w:r w:rsidR="00F04B76">
        <w:t>1</w:t>
      </w:r>
      <w:r w:rsidRPr="009D0258">
        <w:t xml:space="preserve"> – Результат роботи програми</w:t>
      </w:r>
    </w:p>
    <w:p w14:paraId="44949F60" w14:textId="77777777" w:rsidR="009D0258" w:rsidRDefault="009D0258" w:rsidP="00DD07BC"/>
    <w:p w14:paraId="32453E70" w14:textId="421EFCEB" w:rsidR="009D0258" w:rsidRDefault="00EB7F79" w:rsidP="00DD07BC">
      <w:r w:rsidRPr="00EB7F79">
        <w:t xml:space="preserve">Для зручного переглядання декількох зображень було встановлено поле прокрутки зображень, при виборі одного зображення таке поле не можливо буде прокрутити (рис. </w:t>
      </w:r>
      <w:r w:rsidR="00FA0BB5">
        <w:t>3</w:t>
      </w:r>
      <w:r w:rsidRPr="00EB7F79">
        <w:t>.</w:t>
      </w:r>
      <w:r w:rsidR="00F04B76">
        <w:t>32</w:t>
      </w:r>
      <w:r w:rsidRPr="00EB7F79">
        <w:t>).</w:t>
      </w:r>
    </w:p>
    <w:p w14:paraId="328AC66F" w14:textId="77777777" w:rsidR="009D0258" w:rsidRDefault="009D0258" w:rsidP="00DD07BC"/>
    <w:p w14:paraId="3BCFA57E" w14:textId="2C9A7F50" w:rsidR="00931CCE" w:rsidRPr="003F54E2" w:rsidRDefault="004870CC" w:rsidP="004870CC">
      <w:pPr>
        <w:jc w:val="center"/>
      </w:pPr>
      <w:r w:rsidRPr="004870CC">
        <w:rPr>
          <w:noProof/>
        </w:rPr>
        <w:drawing>
          <wp:inline distT="0" distB="0" distL="0" distR="0" wp14:anchorId="5628BFFE" wp14:editId="15D0ACA5">
            <wp:extent cx="4650520" cy="3200400"/>
            <wp:effectExtent l="0" t="0" r="0" b="0"/>
            <wp:docPr id="28608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653029" cy="3202127"/>
                    </a:xfrm>
                    <a:prstGeom prst="rect">
                      <a:avLst/>
                    </a:prstGeom>
                    <a:noFill/>
                    <a:ln>
                      <a:noFill/>
                    </a:ln>
                  </pic:spPr>
                </pic:pic>
              </a:graphicData>
            </a:graphic>
          </wp:inline>
        </w:drawing>
      </w:r>
    </w:p>
    <w:p w14:paraId="280CB9F4" w14:textId="69D0508D" w:rsidR="00931CCE" w:rsidRPr="00931CCE" w:rsidRDefault="00931CCE" w:rsidP="00931CCE">
      <w:pPr>
        <w:pStyle w:val="af8"/>
      </w:pPr>
      <w:r w:rsidRPr="00931CCE">
        <w:t xml:space="preserve">Рисунок </w:t>
      </w:r>
      <w:r w:rsidR="00FA0BB5">
        <w:t>3</w:t>
      </w:r>
      <w:r w:rsidR="00A11DAA">
        <w:t>.</w:t>
      </w:r>
      <w:r w:rsidR="00F04B76">
        <w:t>32</w:t>
      </w:r>
      <w:r w:rsidRPr="00931CCE">
        <w:t xml:space="preserve"> – Класифікація одного зображення</w:t>
      </w:r>
    </w:p>
    <w:p w14:paraId="66BB6337" w14:textId="77777777" w:rsidR="00931CCE" w:rsidRDefault="00931CCE" w:rsidP="00DD07BC"/>
    <w:p w14:paraId="7DFF356B" w14:textId="12002E36" w:rsidR="00931CCE" w:rsidRDefault="007F55FC" w:rsidP="00DD07BC">
      <w:r w:rsidRPr="007F55FC">
        <w:t xml:space="preserve">Використовуючи підпункт “Додати модель системи” пункту меню “Сервісне обслуговування” можна у будь який момент часу роботи програми обрати файл з іншими моделями. У разі, якщо модель не буде обрано, з’явиться повідомлення про помилку (рис. </w:t>
      </w:r>
      <w:r w:rsidR="00FA0BB5">
        <w:t>3</w:t>
      </w:r>
      <w:r w:rsidRPr="007F55FC">
        <w:t>.</w:t>
      </w:r>
      <w:r w:rsidR="00F04B76">
        <w:t>33</w:t>
      </w:r>
      <w:r w:rsidRPr="007F55FC">
        <w:t>).</w:t>
      </w:r>
    </w:p>
    <w:p w14:paraId="534370A7" w14:textId="77777777" w:rsidR="0047356E" w:rsidRDefault="0047356E" w:rsidP="0068424C"/>
    <w:p w14:paraId="78C0A3AD" w14:textId="5BE29185" w:rsidR="0047356E" w:rsidRPr="003F54E2" w:rsidRDefault="0047356E" w:rsidP="005D04F5">
      <w:pPr>
        <w:ind w:firstLine="0"/>
        <w:jc w:val="center"/>
      </w:pPr>
      <w:r>
        <w:rPr>
          <w:rFonts w:eastAsia="Times New Roman"/>
          <w:noProof/>
          <w:szCs w:val="28"/>
        </w:rPr>
        <w:drawing>
          <wp:inline distT="114300" distB="114300" distL="114300" distR="114300" wp14:anchorId="774CB6EE" wp14:editId="64E4822D">
            <wp:extent cx="6300000" cy="4290958"/>
            <wp:effectExtent l="0" t="0" r="5715" b="0"/>
            <wp:docPr id="884256185"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5"/>
                    <a:srcRect t="1204"/>
                    <a:stretch>
                      <a:fillRect/>
                    </a:stretch>
                  </pic:blipFill>
                  <pic:spPr>
                    <a:xfrm>
                      <a:off x="0" y="0"/>
                      <a:ext cx="6300000" cy="4290958"/>
                    </a:xfrm>
                    <a:prstGeom prst="rect">
                      <a:avLst/>
                    </a:prstGeom>
                    <a:ln/>
                  </pic:spPr>
                </pic:pic>
              </a:graphicData>
            </a:graphic>
          </wp:inline>
        </w:drawing>
      </w:r>
    </w:p>
    <w:p w14:paraId="11541B49" w14:textId="1E86BFA2" w:rsidR="0047356E" w:rsidRPr="0047356E" w:rsidRDefault="0047356E" w:rsidP="0047356E">
      <w:pPr>
        <w:pStyle w:val="af8"/>
      </w:pPr>
      <w:r w:rsidRPr="0047356E">
        <w:t xml:space="preserve">Рисунок </w:t>
      </w:r>
      <w:r w:rsidR="00FA0BB5">
        <w:t>3</w:t>
      </w:r>
      <w:r w:rsidR="00A11DAA">
        <w:t>.</w:t>
      </w:r>
      <w:r w:rsidR="00F04B76">
        <w:t>33</w:t>
      </w:r>
      <w:r w:rsidRPr="0047356E">
        <w:t xml:space="preserve"> – Помилка при не вибору файлу моделей</w:t>
      </w:r>
    </w:p>
    <w:p w14:paraId="53D93976" w14:textId="77777777" w:rsidR="0047356E" w:rsidRDefault="0047356E" w:rsidP="0068424C"/>
    <w:p w14:paraId="7121BA9D" w14:textId="5DE1923F" w:rsidR="0017148F" w:rsidRDefault="0017148F" w:rsidP="0017148F">
      <w:r>
        <w:t>Процес класифікації декількох зображень полягає в усередненні класифікації виходів з другого рівня системи з округленням до цілого. Наприклад, якщо класифікується два зображення, і на виході друго</w:t>
      </w:r>
      <w:r w:rsidR="001334EA">
        <w:t>го</w:t>
      </w:r>
      <w:r>
        <w:t xml:space="preserve"> рівня було отримано такі вектори:</w:t>
      </w:r>
    </w:p>
    <w:p w14:paraId="36010469" w14:textId="77777777" w:rsidR="0017148F" w:rsidRDefault="0017148F">
      <w:pPr>
        <w:pStyle w:val="aa"/>
        <w:numPr>
          <w:ilvl w:val="0"/>
          <w:numId w:val="20"/>
        </w:numPr>
      </w:pPr>
      <w:r>
        <w:t>перше зображення: 0, 1, 2, 3, 0, 5, 4, 0;</w:t>
      </w:r>
    </w:p>
    <w:p w14:paraId="6012EEDC" w14:textId="77777777" w:rsidR="0017148F" w:rsidRDefault="0017148F">
      <w:pPr>
        <w:pStyle w:val="aa"/>
        <w:numPr>
          <w:ilvl w:val="0"/>
          <w:numId w:val="20"/>
        </w:numPr>
      </w:pPr>
      <w:r>
        <w:t>друге зображення: 0, 0, 1, 0, 7, 5, 2, 0;</w:t>
      </w:r>
    </w:p>
    <w:p w14:paraId="51624909" w14:textId="60A5C47A" w:rsidR="0017148F" w:rsidRDefault="001522F2" w:rsidP="0017148F">
      <w:r>
        <w:lastRenderedPageBreak/>
        <w:t>У</w:t>
      </w:r>
      <w:r w:rsidR="0017148F">
        <w:t xml:space="preserve"> такому випадку результуючий вектор, який піде на класифікацію третім рівнем системи буде: 0, 0, 2, 2, 4, 5, 3, 0. Таким чином, від кількості обраних зображень одного пацієнта буде залежати ймовірність того, що фіброз печінки пацієнта буде класифіковано багаторівневою системою правильно.</w:t>
      </w:r>
    </w:p>
    <w:p w14:paraId="5E3417D1" w14:textId="4298B350" w:rsidR="0017148F" w:rsidRDefault="0017148F" w:rsidP="0017148F">
      <w:r>
        <w:t>Файл моделей представляє з себе поєднання всіх навчених моделей нейронних мереж в один файл. Колегами було передано мені файли моделей у кількості одинадцяти штук, оскільки всі вони є частинами багаторівневої системи, то необхідне використання всіх їх. Передавати окремо, чи зберігати у загальній кількості чотирнадцять файлів дуже незручно, тому було розроблено алгоритм, який читає всі файли навчених моделей нейронних мереж і записує їх в один файл. Так ймовірність того, що хоча б один файл буде втрачено була зменшена, оскільки втрата одного файлу моделі може призвести до не діє здатності всієї багаторівневої системи. І, відповідно, завантаження файлу моделей у графічний інтерфейс супроводжується алгоритмом, який зчитує всі моделі з файлу і завантажує у пам’ять програмного продукту вміст цих моделей.</w:t>
      </w:r>
    </w:p>
    <w:p w14:paraId="7B83EB0A" w14:textId="77777777" w:rsidR="00F24EA6" w:rsidRPr="003F54E2" w:rsidRDefault="00F24EA6" w:rsidP="00F24EA6"/>
    <w:p w14:paraId="0EDCD2A0" w14:textId="0FF85551" w:rsidR="00F24EA6" w:rsidRDefault="00F24EA6">
      <w:pPr>
        <w:pStyle w:val="20"/>
        <w:numPr>
          <w:ilvl w:val="1"/>
          <w:numId w:val="8"/>
        </w:numPr>
      </w:pPr>
      <w:bookmarkStart w:id="23" w:name="_Toc168829772"/>
      <w:r w:rsidRPr="0074160E">
        <w:t>Розрахунок економічного ефекту</w:t>
      </w:r>
      <w:bookmarkEnd w:id="23"/>
    </w:p>
    <w:p w14:paraId="2BA8885C" w14:textId="77777777" w:rsidR="00F24EA6" w:rsidRDefault="00F24EA6" w:rsidP="00F24EA6"/>
    <w:p w14:paraId="47C3750E" w14:textId="77777777" w:rsidR="00586667" w:rsidRDefault="00245B2C" w:rsidP="00845DA4">
      <w:r w:rsidRPr="003F54E2">
        <w:t xml:space="preserve">У даному </w:t>
      </w:r>
      <w:r w:rsidR="00162B65">
        <w:t>під</w:t>
      </w:r>
      <w:r w:rsidRPr="003F54E2">
        <w:t>розділі проведено оцінку основних характеристик до майбутнього проекту, який спеціалізується на отриманні ступеню фіброзу печінки на основі зображення, що подається лікарем.</w:t>
      </w:r>
      <w:r w:rsidR="00162B65">
        <w:t xml:space="preserve"> </w:t>
      </w:r>
      <w:r w:rsidRPr="003F54E2">
        <w:t>Даний програмний продукт допоможе лікарям швидко визначати ступень фіброзу печінки для швидкого реагування.</w:t>
      </w:r>
    </w:p>
    <w:p w14:paraId="51C91374" w14:textId="3A6C0CBA" w:rsidR="00AE4E81" w:rsidRDefault="005B7434" w:rsidP="00845DA4">
      <w:r w:rsidRPr="005B7434">
        <w:t xml:space="preserve">Крім цього в даному </w:t>
      </w:r>
      <w:r>
        <w:t>під</w:t>
      </w:r>
      <w:r w:rsidRPr="005B7434">
        <w:t>розділі бу</w:t>
      </w:r>
      <w:r>
        <w:t>ло</w:t>
      </w:r>
      <w:r w:rsidRPr="005B7434">
        <w:t xml:space="preserve"> досліджено варіації реалізації продукту, що впливатиме на функціональність та на економічний аспект розробки.</w:t>
      </w:r>
      <w:r w:rsidR="00845DA4">
        <w:t xml:space="preserve"> Після визначення головних компонентів розробки ПП було побудовано морфологічну карту варіантів реалізації (рис. 3.</w:t>
      </w:r>
      <w:r w:rsidR="002C18B6">
        <w:t>34</w:t>
      </w:r>
      <w:r w:rsidR="00845DA4">
        <w:t>).</w:t>
      </w:r>
    </w:p>
    <w:p w14:paraId="2130E2FE" w14:textId="77777777" w:rsidR="00AD1285" w:rsidRDefault="00AD1285" w:rsidP="00845DA4"/>
    <w:p w14:paraId="6845BD8D" w14:textId="77777777" w:rsidR="00AD1285" w:rsidRPr="003F54E2" w:rsidRDefault="00AD1285" w:rsidP="00AD1285">
      <w:pPr>
        <w:widowControl/>
        <w:spacing w:line="240" w:lineRule="auto"/>
        <w:ind w:firstLine="0"/>
        <w:jc w:val="center"/>
        <w:rPr>
          <w:rFonts w:eastAsia="Times New Roman"/>
          <w:szCs w:val="28"/>
          <w:lang w:eastAsia="uk-UA"/>
        </w:rPr>
      </w:pPr>
      <w:r w:rsidRPr="003F54E2">
        <w:rPr>
          <w:rFonts w:eastAsia="Times New Roman"/>
          <w:noProof/>
          <w:sz w:val="24"/>
          <w:szCs w:val="24"/>
          <w:lang w:eastAsia="uk-UA"/>
        </w:rPr>
        <w:lastRenderedPageBreak/>
        <w:drawing>
          <wp:inline distT="0" distB="0" distL="0" distR="0" wp14:anchorId="64F01210" wp14:editId="091DBB45">
            <wp:extent cx="5400000" cy="6168319"/>
            <wp:effectExtent l="0" t="0" r="0" b="4445"/>
            <wp:docPr id="81570519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400000" cy="6168319"/>
                    </a:xfrm>
                    <a:prstGeom prst="rect">
                      <a:avLst/>
                    </a:prstGeom>
                    <a:noFill/>
                    <a:ln>
                      <a:noFill/>
                    </a:ln>
                  </pic:spPr>
                </pic:pic>
              </a:graphicData>
            </a:graphic>
          </wp:inline>
        </w:drawing>
      </w:r>
    </w:p>
    <w:p w14:paraId="5685C554" w14:textId="58C09329" w:rsidR="00AD1285" w:rsidRPr="003F54E2" w:rsidRDefault="00AD1285" w:rsidP="00AD1285">
      <w:pPr>
        <w:pStyle w:val="af8"/>
      </w:pPr>
      <w:r w:rsidRPr="003F54E2">
        <w:t xml:space="preserve">Рисунок </w:t>
      </w:r>
      <w:r>
        <w:t>3.</w:t>
      </w:r>
      <w:r w:rsidR="002C18B6">
        <w:t>34</w:t>
      </w:r>
      <w:r w:rsidRPr="003F54E2">
        <w:t xml:space="preserve"> – Морфологічна карта</w:t>
      </w:r>
    </w:p>
    <w:p w14:paraId="4E59CBC9" w14:textId="77777777" w:rsidR="00AD1285" w:rsidRDefault="00AD1285" w:rsidP="00845DA4"/>
    <w:p w14:paraId="643BEB39" w14:textId="34EFE803" w:rsidR="007F1A10" w:rsidRDefault="007F1A10" w:rsidP="00845DA4">
      <w:r>
        <w:t xml:space="preserve">У результаті порівнянь </w:t>
      </w:r>
      <w:r w:rsidR="00026A35">
        <w:t>переваг і недоліків</w:t>
      </w:r>
      <w:r w:rsidR="002A545A">
        <w:t xml:space="preserve"> варіантів реалізації</w:t>
      </w:r>
      <w:r w:rsidR="00026A35">
        <w:t xml:space="preserve"> було отримано такі результати:</w:t>
      </w:r>
    </w:p>
    <w:p w14:paraId="1E77CBE4" w14:textId="3FE324BC" w:rsidR="00026A35" w:rsidRPr="003816A1" w:rsidRDefault="00D64A4C" w:rsidP="003816A1">
      <w:pPr>
        <w:pStyle w:val="aa"/>
        <w:numPr>
          <w:ilvl w:val="0"/>
          <w:numId w:val="24"/>
        </w:numPr>
      </w:pPr>
      <w:r>
        <w:t>п</w:t>
      </w:r>
      <w:r w:rsidR="00026A35">
        <w:t xml:space="preserve">еревагу </w:t>
      </w:r>
      <w:proofErr w:type="spellStart"/>
      <w:r w:rsidR="00026A35" w:rsidRPr="003F54E2">
        <w:t>вбудованості</w:t>
      </w:r>
      <w:proofErr w:type="spellEnd"/>
      <w:r w:rsidR="00026A35" w:rsidRPr="003F54E2">
        <w:t xml:space="preserve"> і простоті</w:t>
      </w:r>
      <w:r w:rsidR="00026A35">
        <w:t xml:space="preserve"> надаємо </w:t>
      </w:r>
      <w:r w:rsidR="00026A35" w:rsidRPr="00987D9E">
        <w:t xml:space="preserve">– </w:t>
      </w:r>
      <w:proofErr w:type="spellStart"/>
      <w:r w:rsidR="00026A35" w:rsidRPr="003816A1">
        <w:rPr>
          <w:lang w:val="en-US"/>
        </w:rPr>
        <w:t>Tkinter</w:t>
      </w:r>
      <w:proofErr w:type="spellEnd"/>
      <w:r w:rsidR="003816A1" w:rsidRPr="00987D9E">
        <w:t>;</w:t>
      </w:r>
    </w:p>
    <w:p w14:paraId="4985CB07" w14:textId="450536B1" w:rsidR="00D64A4C" w:rsidRPr="00987D9E" w:rsidRDefault="00D64A4C" w:rsidP="003816A1">
      <w:pPr>
        <w:pStyle w:val="aa"/>
        <w:numPr>
          <w:ilvl w:val="0"/>
          <w:numId w:val="24"/>
        </w:numPr>
      </w:pPr>
      <w:r w:rsidRPr="003F54E2">
        <w:t xml:space="preserve">перевагу </w:t>
      </w:r>
      <w:proofErr w:type="spellStart"/>
      <w:r w:rsidRPr="003F54E2">
        <w:t>оптимізованості</w:t>
      </w:r>
      <w:proofErr w:type="spellEnd"/>
      <w:r w:rsidRPr="003F54E2">
        <w:t xml:space="preserve"> і швидкості</w:t>
      </w:r>
      <w:r>
        <w:t xml:space="preserve"> надаємо – </w:t>
      </w:r>
      <w:r w:rsidRPr="003816A1">
        <w:rPr>
          <w:lang w:val="en-US"/>
        </w:rPr>
        <w:t>TensorFlow</w:t>
      </w:r>
      <w:r w:rsidR="003816A1" w:rsidRPr="00987D9E">
        <w:t>;</w:t>
      </w:r>
    </w:p>
    <w:p w14:paraId="40FF548D" w14:textId="23BDE674" w:rsidR="00D64A4C" w:rsidRPr="00987D9E" w:rsidRDefault="00D64A4C" w:rsidP="003816A1">
      <w:pPr>
        <w:pStyle w:val="aa"/>
        <w:numPr>
          <w:ilvl w:val="0"/>
          <w:numId w:val="24"/>
        </w:numPr>
        <w:rPr>
          <w:lang w:val="ru-RU"/>
        </w:rPr>
      </w:pPr>
      <w:proofErr w:type="spellStart"/>
      <w:r w:rsidRPr="00987D9E">
        <w:rPr>
          <w:lang w:val="ru-RU"/>
        </w:rPr>
        <w:t>перевагу</w:t>
      </w:r>
      <w:proofErr w:type="spellEnd"/>
      <w:r w:rsidRPr="00987D9E">
        <w:rPr>
          <w:lang w:val="ru-RU"/>
        </w:rPr>
        <w:t xml:space="preserve"> </w:t>
      </w:r>
      <w:proofErr w:type="spellStart"/>
      <w:r w:rsidRPr="00987D9E">
        <w:rPr>
          <w:lang w:val="ru-RU"/>
        </w:rPr>
        <w:t>гнучкості</w:t>
      </w:r>
      <w:proofErr w:type="spellEnd"/>
      <w:r w:rsidRPr="00987D9E">
        <w:rPr>
          <w:lang w:val="ru-RU"/>
        </w:rPr>
        <w:t xml:space="preserve"> </w:t>
      </w:r>
      <w:r>
        <w:t xml:space="preserve">надаємо – </w:t>
      </w:r>
      <w:proofErr w:type="spellStart"/>
      <w:r>
        <w:t>власноствореній</w:t>
      </w:r>
      <w:proofErr w:type="spellEnd"/>
      <w:r>
        <w:t xml:space="preserve"> нейронній мережі</w:t>
      </w:r>
      <w:r w:rsidR="003816A1" w:rsidRPr="00987D9E">
        <w:rPr>
          <w:lang w:val="ru-RU"/>
        </w:rPr>
        <w:t>;</w:t>
      </w:r>
    </w:p>
    <w:p w14:paraId="15EAD5A1" w14:textId="495CB2F7" w:rsidR="00D64A4C" w:rsidRPr="00987D9E" w:rsidRDefault="00D64A4C" w:rsidP="003816A1">
      <w:pPr>
        <w:pStyle w:val="aa"/>
        <w:numPr>
          <w:ilvl w:val="0"/>
          <w:numId w:val="24"/>
        </w:numPr>
        <w:rPr>
          <w:lang w:val="ru-RU"/>
        </w:rPr>
      </w:pPr>
      <w:r w:rsidRPr="00D64A4C">
        <w:t>перевагу простоті використання для користувача</w:t>
      </w:r>
      <w:r>
        <w:t xml:space="preserve"> надаємо – виводу результату у поле програми</w:t>
      </w:r>
      <w:r w:rsidR="003816A1" w:rsidRPr="00987D9E">
        <w:rPr>
          <w:lang w:val="ru-RU"/>
        </w:rPr>
        <w:t>;</w:t>
      </w:r>
    </w:p>
    <w:p w14:paraId="7774B317" w14:textId="2D099199" w:rsidR="00D64A4C" w:rsidRPr="00D64A4C" w:rsidRDefault="003816A1" w:rsidP="003816A1">
      <w:pPr>
        <w:pStyle w:val="aa"/>
        <w:numPr>
          <w:ilvl w:val="0"/>
          <w:numId w:val="24"/>
        </w:numPr>
      </w:pPr>
      <w:r>
        <w:lastRenderedPageBreak/>
        <w:t>о</w:t>
      </w:r>
      <w:r w:rsidR="00D64A4C">
        <w:t>днак не вирішеним питанням залишилося обрання методу налаштувань гіперпараметрів</w:t>
      </w:r>
      <w:r>
        <w:t>.</w:t>
      </w:r>
    </w:p>
    <w:p w14:paraId="64C9624D" w14:textId="59A2519C" w:rsidR="007F1A10" w:rsidRDefault="002B2AA7" w:rsidP="00845DA4">
      <w:r>
        <w:t>За методом ФВА було визначено, що найкращім методом налаштування гіперпараметрів є</w:t>
      </w:r>
      <w:r w:rsidR="00F50DC6">
        <w:t xml:space="preserve"> –</w:t>
      </w:r>
      <w:r>
        <w:t xml:space="preserve"> по</w:t>
      </w:r>
      <w:r w:rsidR="00F50DC6">
        <w:t xml:space="preserve"> </w:t>
      </w:r>
      <w:r>
        <w:t>результатам поліпшення точності класифікації моделі</w:t>
      </w:r>
      <w:r w:rsidR="0047336C">
        <w:t>. В основу цього рішення було закладено рішення семи експертів, що знаються на темі дослідження</w:t>
      </w:r>
      <w:r w:rsidR="00EC2CBD">
        <w:t>, а також технічний аналіз, який представляє з себе порівняння можливостей персонального комп’ютера при запуску ПП, та аналіз часу при розробці компонентів реалізації програмного продукту.</w:t>
      </w:r>
    </w:p>
    <w:p w14:paraId="62CC291C" w14:textId="4E791FCE" w:rsidR="00251A43" w:rsidRDefault="00251A43" w:rsidP="00845DA4">
      <w:r>
        <w:t>Далі було проведено аналіз в часовому і грошовому еквівалентах, для розрахунку вартості ПП. У розробці приймають участь два програмісти</w:t>
      </w:r>
      <w:r w:rsidR="00585BCD">
        <w:t>.</w:t>
      </w:r>
      <w:r>
        <w:t xml:space="preserve"> </w:t>
      </w:r>
      <w:r w:rsidR="00585BCD">
        <w:t>Н</w:t>
      </w:r>
      <w:r>
        <w:t>а основі цього було розраховано основі аспекти фінансової частини продукту.</w:t>
      </w:r>
    </w:p>
    <w:p w14:paraId="6234A53A" w14:textId="6048B758" w:rsidR="00AD1285" w:rsidRDefault="00585BCD" w:rsidP="00845DA4">
      <w:r>
        <w:t>Таким чином у</w:t>
      </w:r>
      <w:r w:rsidR="006169D7">
        <w:t xml:space="preserve"> результаті порівняння компонентів реалізації було розглянуто два варіанти реалізації ПП</w:t>
      </w:r>
      <w:r w:rsidR="00061B20">
        <w:t xml:space="preserve"> з яких за ФВА було визначено найкращій</w:t>
      </w:r>
      <w:r w:rsidR="00E63292">
        <w:t>,</w:t>
      </w:r>
      <w:r w:rsidR="00E63292" w:rsidRPr="00E63292">
        <w:rPr>
          <w:szCs w:val="28"/>
          <w:lang w:eastAsia="zh-CN"/>
        </w:rPr>
        <w:t xml:space="preserve"> </w:t>
      </w:r>
      <w:r w:rsidR="00E63292">
        <w:rPr>
          <w:szCs w:val="28"/>
          <w:lang w:eastAsia="zh-CN"/>
        </w:rPr>
        <w:t>результат такого аналізу показав, що використання методу знаходження кращих гіперпараметрів по результатам поліпшення точності класифікації моделі є кращим за ітеративний метод</w:t>
      </w:r>
      <w:r w:rsidR="00E63292" w:rsidRPr="003F54E2">
        <w:rPr>
          <w:szCs w:val="28"/>
          <w:lang w:eastAsia="zh-CN"/>
        </w:rPr>
        <w:t>. Також було проведено аналіз рівня якості варіантів реалізації ПП та економічний аналіз варіантів ПП, за рахунок чого було обрано найкращий варіант реалізації проекту та підраховано вартість розробки, яка складає</w:t>
      </w:r>
      <w:r w:rsidR="00D149DA">
        <w:rPr>
          <w:szCs w:val="28"/>
          <w:lang w:val="en-US" w:eastAsia="zh-CN"/>
        </w:rPr>
        <w:t xml:space="preserve"> [33]</w:t>
      </w:r>
      <w:r w:rsidR="00E63292" w:rsidRPr="003F54E2">
        <w:rPr>
          <w:szCs w:val="28"/>
          <w:lang w:eastAsia="zh-CN"/>
        </w:rPr>
        <w:t xml:space="preserve"> 4 348 185,52 грн.</w:t>
      </w:r>
    </w:p>
    <w:p w14:paraId="52B7873B" w14:textId="77777777" w:rsidR="0068424C" w:rsidRPr="00D73BFC" w:rsidRDefault="0068424C" w:rsidP="00DD07BC"/>
    <w:p w14:paraId="6584D935" w14:textId="358B5C3E" w:rsidR="00DD07BC" w:rsidRPr="003F54E2" w:rsidRDefault="00DD07BC" w:rsidP="00DD07BC">
      <w:pPr>
        <w:pStyle w:val="20"/>
      </w:pPr>
      <w:bookmarkStart w:id="24" w:name="_Toc168829773"/>
      <w:r w:rsidRPr="003F54E2">
        <w:t xml:space="preserve">Висновок </w:t>
      </w:r>
      <w:r w:rsidR="00FA7C21" w:rsidRPr="003F54E2">
        <w:t>до</w:t>
      </w:r>
      <w:r w:rsidRPr="003F54E2">
        <w:t xml:space="preserve"> розділу </w:t>
      </w:r>
      <w:r w:rsidR="00C80DEB">
        <w:t>3</w:t>
      </w:r>
      <w:bookmarkEnd w:id="24"/>
    </w:p>
    <w:p w14:paraId="348DC269" w14:textId="77777777" w:rsidR="00DD07BC" w:rsidRPr="003F54E2" w:rsidRDefault="00DD07BC" w:rsidP="00DD07BC"/>
    <w:p w14:paraId="1246982D" w14:textId="47D12BEF" w:rsidR="001A552F" w:rsidRPr="00987D9E" w:rsidRDefault="00DD07BC" w:rsidP="00012DA6">
      <w:r w:rsidRPr="003F54E2">
        <w:t xml:space="preserve">У даному розділі </w:t>
      </w:r>
      <w:r w:rsidR="00204F72">
        <w:t>з</w:t>
      </w:r>
      <w:r w:rsidR="002B72F3">
        <w:t xml:space="preserve"> </w:t>
      </w:r>
      <w:r w:rsidR="00F479BB">
        <w:t>аналізу точності</w:t>
      </w:r>
      <w:r w:rsidR="00204F72">
        <w:t xml:space="preserve"> класифікації моделей нейронних мереж і логістичної моделі</w:t>
      </w:r>
      <w:r w:rsidR="00F479BB">
        <w:t xml:space="preserve"> стало зрозуміло, що кожен рівень системи буду</w:t>
      </w:r>
      <w:r w:rsidR="005A363F">
        <w:t>ватиметься</w:t>
      </w:r>
      <w:r w:rsidR="00F479BB">
        <w:t xml:space="preserve"> на основі нейронних мереж різних </w:t>
      </w:r>
      <w:proofErr w:type="spellStart"/>
      <w:r w:rsidR="00F479BB">
        <w:t>архітектур</w:t>
      </w:r>
      <w:proofErr w:type="spellEnd"/>
      <w:r w:rsidR="00F479BB">
        <w:t xml:space="preserve">, </w:t>
      </w:r>
      <w:r w:rsidR="005A363F">
        <w:t>оскільки при використанні логістичної регресії на другому рівні системи точність класифікації піднялась не суттєво у порівнянні з першим рівнем</w:t>
      </w:r>
      <w:r w:rsidR="000635DB">
        <w:t>.</w:t>
      </w:r>
    </w:p>
    <w:p w14:paraId="7008F62F" w14:textId="130A50C7" w:rsidR="000635DB" w:rsidRDefault="000635DB" w:rsidP="00012DA6">
      <w:r>
        <w:t xml:space="preserve">Таким чином, було отримано </w:t>
      </w:r>
      <w:r w:rsidR="003F2CB9">
        <w:t>багаторівневу систем</w:t>
      </w:r>
      <w:r w:rsidR="00DE5B0C">
        <w:t>у</w:t>
      </w:r>
      <w:r w:rsidR="003F2CB9">
        <w:t xml:space="preserve"> класифікації </w:t>
      </w:r>
      <w:r w:rsidR="00DE5B0C" w:rsidRPr="00792AD7">
        <w:t>деталізованих ступенів фіброзу печінки по ультразвуковим зображенням</w:t>
      </w:r>
      <w:r>
        <w:t>, що має графічний інтерфейс</w:t>
      </w:r>
      <w:r w:rsidR="00DE5B0C">
        <w:t>, який може використовувати лікар для роботи з системою</w:t>
      </w:r>
      <w:r>
        <w:t>.</w:t>
      </w:r>
      <w:r w:rsidR="005C4D67">
        <w:t xml:space="preserve"> </w:t>
      </w:r>
      <w:r w:rsidR="005C4D67">
        <w:lastRenderedPageBreak/>
        <w:t>Всі сформульовані задачі були виконані.</w:t>
      </w:r>
    </w:p>
    <w:p w14:paraId="2ED0BDEF" w14:textId="46FD7EC8" w:rsidR="000C24F5" w:rsidRPr="00AB3EE3" w:rsidRDefault="00FF7F1B" w:rsidP="00AB3EE3">
      <w:r w:rsidRPr="00FF7F1B">
        <w:t xml:space="preserve">За отриманим програмним продуктом було проведено розрахунок економічного ефекту, у результаті чого, було отримано вартість розробки ПП, </w:t>
      </w:r>
      <w:r>
        <w:t xml:space="preserve">яка складає </w:t>
      </w:r>
      <w:r w:rsidRPr="003F54E2">
        <w:rPr>
          <w:szCs w:val="28"/>
          <w:lang w:eastAsia="zh-CN"/>
        </w:rPr>
        <w:t>4 348 185,52 грн.</w:t>
      </w:r>
    </w:p>
    <w:p w14:paraId="3F7B6001" w14:textId="4BB8E217" w:rsidR="004A6C3C" w:rsidRPr="003F54E2" w:rsidRDefault="004A6C3C" w:rsidP="008C638B">
      <w:pPr>
        <w:pStyle w:val="11"/>
      </w:pPr>
      <w:bookmarkStart w:id="25" w:name="_Toc168829774"/>
      <w:r w:rsidRPr="003F54E2">
        <w:lastRenderedPageBreak/>
        <w:t>ЗАГАЛЬНІ ВИСНОВКИ</w:t>
      </w:r>
      <w:bookmarkEnd w:id="25"/>
    </w:p>
    <w:p w14:paraId="6C70D3D4" w14:textId="77777777" w:rsidR="004A6C3C" w:rsidRDefault="004A6C3C" w:rsidP="004A6C3C">
      <w:pPr>
        <w:rPr>
          <w:lang w:eastAsia="zh-CN"/>
        </w:rPr>
      </w:pPr>
    </w:p>
    <w:p w14:paraId="2C18F4D8" w14:textId="18ED4C85" w:rsidR="00E6704F" w:rsidRDefault="00E6704F" w:rsidP="00E6704F">
      <w:pPr>
        <w:pStyle w:val="20"/>
        <w:rPr>
          <w:lang w:eastAsia="zh-CN"/>
        </w:rPr>
      </w:pPr>
      <w:bookmarkStart w:id="26" w:name="_Toc168829775"/>
      <w:r>
        <w:rPr>
          <w:lang w:eastAsia="zh-CN"/>
        </w:rPr>
        <w:t>Результати роботи</w:t>
      </w:r>
      <w:bookmarkEnd w:id="26"/>
    </w:p>
    <w:p w14:paraId="6819FD20" w14:textId="415B18B1" w:rsidR="00A644A6" w:rsidRDefault="000D14E3" w:rsidP="004A6C3C">
      <w:pPr>
        <w:rPr>
          <w:lang w:eastAsia="zh-CN"/>
        </w:rPr>
      </w:pPr>
      <w:r>
        <w:rPr>
          <w:lang w:eastAsia="zh-CN"/>
        </w:rPr>
        <w:t>Р</w:t>
      </w:r>
      <w:r w:rsidR="00522F6A">
        <w:rPr>
          <w:lang w:eastAsia="zh-CN"/>
        </w:rPr>
        <w:t xml:space="preserve">езультатом роботи є система, яка реалізує класифікацію ультразвукових зображень по ознаками, що наявні на </w:t>
      </w:r>
      <w:r w:rsidR="000677ED">
        <w:rPr>
          <w:lang w:eastAsia="zh-CN"/>
        </w:rPr>
        <w:t>зображеннях</w:t>
      </w:r>
      <w:r w:rsidR="009B5097">
        <w:rPr>
          <w:lang w:eastAsia="zh-CN"/>
        </w:rPr>
        <w:t xml:space="preserve">. </w:t>
      </w:r>
      <w:r w:rsidR="002752FA">
        <w:rPr>
          <w:lang w:eastAsia="zh-CN"/>
        </w:rPr>
        <w:t>За результатом проведеного дослідження виявилося, що використання нейронних мереж д</w:t>
      </w:r>
      <w:r w:rsidR="00AD1DDA">
        <w:rPr>
          <w:lang w:eastAsia="zh-CN"/>
        </w:rPr>
        <w:t>л</w:t>
      </w:r>
      <w:r w:rsidR="002752FA">
        <w:rPr>
          <w:lang w:eastAsia="zh-CN"/>
        </w:rPr>
        <w:t>я побудови системи є кращім варіантом реалізації, аніж використання логістичної регресії</w:t>
      </w:r>
      <w:r w:rsidR="00AD1DDA">
        <w:rPr>
          <w:lang w:eastAsia="zh-CN"/>
        </w:rPr>
        <w:t xml:space="preserve"> з</w:t>
      </w:r>
      <w:r w:rsidR="007B130D">
        <w:rPr>
          <w:lang w:eastAsia="zh-CN"/>
        </w:rPr>
        <w:t>а</w:t>
      </w:r>
      <w:r w:rsidR="00AD1DDA">
        <w:rPr>
          <w:lang w:eastAsia="zh-CN"/>
        </w:rPr>
        <w:t xml:space="preserve"> результа</w:t>
      </w:r>
      <w:r w:rsidR="00D73473">
        <w:rPr>
          <w:lang w:eastAsia="zh-CN"/>
        </w:rPr>
        <w:t>та</w:t>
      </w:r>
      <w:r w:rsidR="007B130D">
        <w:rPr>
          <w:lang w:eastAsia="zh-CN"/>
        </w:rPr>
        <w:t>ми</w:t>
      </w:r>
      <w:r w:rsidR="00AD1DDA">
        <w:rPr>
          <w:lang w:eastAsia="zh-CN"/>
        </w:rPr>
        <w:t xml:space="preserve"> оцінки точності</w:t>
      </w:r>
      <w:r w:rsidR="00AF2E9E">
        <w:rPr>
          <w:lang w:eastAsia="zh-CN"/>
        </w:rPr>
        <w:t>.</w:t>
      </w:r>
      <w:r w:rsidR="002752FA">
        <w:rPr>
          <w:lang w:eastAsia="zh-CN"/>
        </w:rPr>
        <w:t xml:space="preserve"> </w:t>
      </w:r>
      <w:r w:rsidR="00A644A6">
        <w:rPr>
          <w:lang w:eastAsia="zh-CN"/>
        </w:rPr>
        <w:t>Точність класифікації багаторівневої системи на кожному рівні:</w:t>
      </w:r>
    </w:p>
    <w:p w14:paraId="790A6AF9" w14:textId="4FD0E303" w:rsidR="00A644A6" w:rsidRDefault="00A644A6" w:rsidP="000F1FEE">
      <w:pPr>
        <w:pStyle w:val="aa"/>
        <w:numPr>
          <w:ilvl w:val="0"/>
          <w:numId w:val="26"/>
        </w:numPr>
        <w:rPr>
          <w:lang w:eastAsia="zh-CN"/>
        </w:rPr>
      </w:pPr>
      <w:r>
        <w:rPr>
          <w:lang w:eastAsia="zh-CN"/>
        </w:rPr>
        <w:t xml:space="preserve">на першому рівні по </w:t>
      </w:r>
      <w:proofErr w:type="spellStart"/>
      <w:r>
        <w:rPr>
          <w:lang w:eastAsia="zh-CN"/>
        </w:rPr>
        <w:t>багатокласовому</w:t>
      </w:r>
      <w:proofErr w:type="spellEnd"/>
      <w:r>
        <w:rPr>
          <w:lang w:eastAsia="zh-CN"/>
        </w:rPr>
        <w:t xml:space="preserve"> класифікатору –</w:t>
      </w:r>
      <w:r w:rsidR="00DE63EA">
        <w:rPr>
          <w:lang w:eastAsia="zh-CN"/>
        </w:rPr>
        <w:t xml:space="preserve"> </w:t>
      </w:r>
      <w:r w:rsidR="008E47EE">
        <w:t>32,46</w:t>
      </w:r>
      <w:r w:rsidR="00DE63EA">
        <w:rPr>
          <w:lang w:eastAsia="zh-CN"/>
        </w:rPr>
        <w:t>%;</w:t>
      </w:r>
    </w:p>
    <w:p w14:paraId="2EFFED42" w14:textId="5CE904C4" w:rsidR="00A644A6" w:rsidRDefault="00A644A6" w:rsidP="000F1FEE">
      <w:pPr>
        <w:pStyle w:val="aa"/>
        <w:numPr>
          <w:ilvl w:val="0"/>
          <w:numId w:val="26"/>
        </w:numPr>
        <w:rPr>
          <w:lang w:eastAsia="zh-CN"/>
        </w:rPr>
      </w:pPr>
      <w:r>
        <w:rPr>
          <w:lang w:eastAsia="zh-CN"/>
        </w:rPr>
        <w:t xml:space="preserve">на другому рівні – </w:t>
      </w:r>
      <w:r w:rsidR="002B739F">
        <w:t>50,43</w:t>
      </w:r>
      <w:r>
        <w:rPr>
          <w:lang w:eastAsia="zh-CN"/>
        </w:rPr>
        <w:t>%;</w:t>
      </w:r>
    </w:p>
    <w:p w14:paraId="370119D5" w14:textId="3BB1FE45" w:rsidR="00A644A6" w:rsidRDefault="00A644A6" w:rsidP="000F1FEE">
      <w:pPr>
        <w:pStyle w:val="aa"/>
        <w:numPr>
          <w:ilvl w:val="0"/>
          <w:numId w:val="26"/>
        </w:numPr>
        <w:rPr>
          <w:lang w:eastAsia="zh-CN"/>
        </w:rPr>
      </w:pPr>
      <w:r>
        <w:rPr>
          <w:lang w:eastAsia="zh-CN"/>
        </w:rPr>
        <w:t xml:space="preserve">на третьому рівні – </w:t>
      </w:r>
      <w:r w:rsidR="00166950">
        <w:t>65,22</w:t>
      </w:r>
      <w:r>
        <w:rPr>
          <w:lang w:eastAsia="zh-CN"/>
        </w:rPr>
        <w:t>%.</w:t>
      </w:r>
    </w:p>
    <w:p w14:paraId="18739EE5" w14:textId="28759DCA" w:rsidR="00522F6A" w:rsidRDefault="009B5097" w:rsidP="004A6C3C">
      <w:pPr>
        <w:rPr>
          <w:lang w:eastAsia="zh-CN"/>
        </w:rPr>
      </w:pPr>
      <w:r>
        <w:rPr>
          <w:lang w:eastAsia="zh-CN"/>
        </w:rPr>
        <w:t xml:space="preserve">Система </w:t>
      </w:r>
      <w:r w:rsidR="00582AFF">
        <w:rPr>
          <w:lang w:eastAsia="zh-CN"/>
        </w:rPr>
        <w:t>має графічний інтерфейс для можливості взаємодії лікаря з багаторівнев</w:t>
      </w:r>
      <w:r w:rsidR="000F1FEE">
        <w:rPr>
          <w:lang w:eastAsia="zh-CN"/>
        </w:rPr>
        <w:t>ою системою</w:t>
      </w:r>
      <w:r w:rsidR="00582AFF">
        <w:rPr>
          <w:lang w:eastAsia="zh-CN"/>
        </w:rPr>
        <w:t>.</w:t>
      </w:r>
    </w:p>
    <w:p w14:paraId="5DEE9613" w14:textId="77777777" w:rsidR="00E6704F" w:rsidRDefault="00E6704F" w:rsidP="004A6C3C">
      <w:pPr>
        <w:rPr>
          <w:lang w:eastAsia="zh-CN"/>
        </w:rPr>
      </w:pPr>
    </w:p>
    <w:p w14:paraId="12E4E000" w14:textId="0BCB9BFB" w:rsidR="00E6704F" w:rsidRDefault="00E6704F" w:rsidP="00E6704F">
      <w:pPr>
        <w:pStyle w:val="20"/>
        <w:rPr>
          <w:lang w:eastAsia="zh-CN"/>
        </w:rPr>
      </w:pPr>
      <w:bookmarkStart w:id="27" w:name="_Toc168829776"/>
      <w:r>
        <w:rPr>
          <w:lang w:eastAsia="zh-CN"/>
        </w:rPr>
        <w:t>Обговорення результатів роботи</w:t>
      </w:r>
      <w:bookmarkEnd w:id="27"/>
    </w:p>
    <w:p w14:paraId="4332B2C4" w14:textId="0FD6A686" w:rsidR="00E6704F" w:rsidRDefault="000D14E3" w:rsidP="000D14E3">
      <w:pPr>
        <w:rPr>
          <w:lang w:eastAsia="zh-CN"/>
        </w:rPr>
      </w:pPr>
      <w:r w:rsidRPr="000D14E3">
        <w:rPr>
          <w:lang w:eastAsia="zh-CN"/>
        </w:rPr>
        <w:t xml:space="preserve">Застосування багаторівневої системи класифікації деталізованих ступенів фіброзу печінки дозволило одержати точність класифікації на 32,07% більше ніж застосування стандартного </w:t>
      </w:r>
      <w:proofErr w:type="spellStart"/>
      <w:r w:rsidRPr="000D14E3">
        <w:rPr>
          <w:lang w:eastAsia="zh-CN"/>
        </w:rPr>
        <w:t>багатокласового</w:t>
      </w:r>
      <w:proofErr w:type="spellEnd"/>
      <w:r w:rsidRPr="000D14E3">
        <w:rPr>
          <w:lang w:eastAsia="zh-CN"/>
        </w:rPr>
        <w:t xml:space="preserve"> класифікатора на основі нейронної мережі.</w:t>
      </w:r>
    </w:p>
    <w:p w14:paraId="04DF8DCA" w14:textId="48E8B6CE" w:rsidR="005661DD" w:rsidRDefault="005661DD" w:rsidP="000D14E3">
      <w:pPr>
        <w:rPr>
          <w:lang w:eastAsia="zh-CN"/>
        </w:rPr>
      </w:pPr>
      <w:r>
        <w:rPr>
          <w:lang w:eastAsia="zh-CN"/>
        </w:rPr>
        <w:t>У процесі розробки системи було виявлено ряд можливих покращень:</w:t>
      </w:r>
    </w:p>
    <w:p w14:paraId="4BEC795C" w14:textId="69710ABC" w:rsidR="005661DD" w:rsidRDefault="005661DD">
      <w:pPr>
        <w:pStyle w:val="aa"/>
        <w:numPr>
          <w:ilvl w:val="0"/>
          <w:numId w:val="23"/>
        </w:numPr>
        <w:rPr>
          <w:lang w:eastAsia="zh-CN"/>
        </w:rPr>
      </w:pPr>
      <w:r>
        <w:rPr>
          <w:lang w:eastAsia="zh-CN"/>
        </w:rPr>
        <w:t>Використання на першому рівні системи таких зображень, що будуть містити лише судини.</w:t>
      </w:r>
    </w:p>
    <w:p w14:paraId="15ADBB07" w14:textId="151D13E4" w:rsidR="005661DD" w:rsidRDefault="005661DD">
      <w:pPr>
        <w:pStyle w:val="aa"/>
        <w:numPr>
          <w:ilvl w:val="0"/>
          <w:numId w:val="23"/>
        </w:numPr>
        <w:rPr>
          <w:lang w:eastAsia="zh-CN"/>
        </w:rPr>
      </w:pPr>
      <w:r>
        <w:rPr>
          <w:lang w:eastAsia="zh-CN"/>
        </w:rPr>
        <w:t xml:space="preserve">Зміна архітектури </w:t>
      </w:r>
      <w:proofErr w:type="spellStart"/>
      <w:r>
        <w:rPr>
          <w:lang w:eastAsia="zh-CN"/>
        </w:rPr>
        <w:t>багатокласового</w:t>
      </w:r>
      <w:proofErr w:type="spellEnd"/>
      <w:r>
        <w:rPr>
          <w:lang w:eastAsia="zh-CN"/>
        </w:rPr>
        <w:t xml:space="preserve"> класифікатора першого рівня системи на архітектуру </w:t>
      </w:r>
      <w:proofErr w:type="spellStart"/>
      <w:r>
        <w:rPr>
          <w:lang w:eastAsia="zh-CN"/>
        </w:rPr>
        <w:t>трансформерів</w:t>
      </w:r>
      <w:proofErr w:type="spellEnd"/>
      <w:r>
        <w:rPr>
          <w:lang w:eastAsia="zh-CN"/>
        </w:rPr>
        <w:t>, або зміна підходу до навчання нейронної мережі</w:t>
      </w:r>
      <w:r w:rsidR="006A710A">
        <w:rPr>
          <w:lang w:eastAsia="zh-CN"/>
        </w:rPr>
        <w:t xml:space="preserve"> у вигляді пошуку найкращої моделі, як це реалізовано на нейронних мережах другого і третього рівнів.</w:t>
      </w:r>
    </w:p>
    <w:p w14:paraId="568F2F16" w14:textId="57060094" w:rsidR="00A82F2D" w:rsidRDefault="00A82F2D">
      <w:pPr>
        <w:pStyle w:val="aa"/>
        <w:numPr>
          <w:ilvl w:val="0"/>
          <w:numId w:val="23"/>
        </w:numPr>
        <w:rPr>
          <w:lang w:eastAsia="zh-CN"/>
        </w:rPr>
      </w:pPr>
      <w:r>
        <w:rPr>
          <w:lang w:eastAsia="zh-CN"/>
        </w:rPr>
        <w:t>Зменшення розміру файлу навчених моделей за рахунок відкидання непотрібних нейронів, стиснення шарів архітектури і зміни кількості шарів нейронної мережі.</w:t>
      </w:r>
    </w:p>
    <w:p w14:paraId="12C8178B" w14:textId="1059C732" w:rsidR="004C7F5E" w:rsidRDefault="004C7F5E">
      <w:pPr>
        <w:pStyle w:val="aa"/>
        <w:numPr>
          <w:ilvl w:val="0"/>
          <w:numId w:val="23"/>
        </w:numPr>
        <w:rPr>
          <w:lang w:eastAsia="zh-CN"/>
        </w:rPr>
      </w:pPr>
      <w:r>
        <w:rPr>
          <w:lang w:eastAsia="zh-CN"/>
        </w:rPr>
        <w:lastRenderedPageBreak/>
        <w:t>Зменшення розміру файлу програми.</w:t>
      </w:r>
    </w:p>
    <w:p w14:paraId="3B9A341A" w14:textId="77777777" w:rsidR="00E6704F" w:rsidRDefault="00E6704F" w:rsidP="004A6C3C">
      <w:pPr>
        <w:rPr>
          <w:lang w:eastAsia="zh-CN"/>
        </w:rPr>
      </w:pPr>
    </w:p>
    <w:p w14:paraId="78880585" w14:textId="2C7AE9EB" w:rsidR="00E6704F" w:rsidRDefault="00E6704F" w:rsidP="00E6704F">
      <w:pPr>
        <w:pStyle w:val="20"/>
        <w:rPr>
          <w:lang w:eastAsia="zh-CN"/>
        </w:rPr>
      </w:pPr>
      <w:bookmarkStart w:id="28" w:name="_Toc168829777"/>
      <w:r>
        <w:rPr>
          <w:lang w:eastAsia="zh-CN"/>
        </w:rPr>
        <w:t>Висновки</w:t>
      </w:r>
      <w:bookmarkEnd w:id="28"/>
    </w:p>
    <w:p w14:paraId="2BEDC04B" w14:textId="4C16D34C" w:rsidR="00295F1B" w:rsidRDefault="007D38E3" w:rsidP="004A6C3C">
      <w:pPr>
        <w:rPr>
          <w:lang w:eastAsia="zh-CN"/>
        </w:rPr>
      </w:pPr>
      <w:r w:rsidRPr="000D14E3">
        <w:rPr>
          <w:lang w:eastAsia="zh-CN"/>
        </w:rPr>
        <w:t>У даній роботі було розглянуто</w:t>
      </w:r>
      <w:r w:rsidR="00B62914">
        <w:rPr>
          <w:lang w:eastAsia="zh-CN"/>
        </w:rPr>
        <w:t xml:space="preserve"> і розроблено</w:t>
      </w:r>
      <w:r w:rsidRPr="000D14E3">
        <w:rPr>
          <w:lang w:eastAsia="zh-CN"/>
        </w:rPr>
        <w:t xml:space="preserve"> багаторівневу систему класифікації</w:t>
      </w:r>
      <w:r w:rsidR="00CD6C28">
        <w:rPr>
          <w:lang w:eastAsia="zh-CN"/>
        </w:rPr>
        <w:t>.</w:t>
      </w:r>
      <w:r w:rsidR="002342AD">
        <w:rPr>
          <w:lang w:eastAsia="zh-CN"/>
        </w:rPr>
        <w:t xml:space="preserve"> </w:t>
      </w:r>
      <w:r w:rsidR="00CD6C28">
        <w:rPr>
          <w:lang w:eastAsia="zh-CN"/>
        </w:rPr>
        <w:t>Ї</w:t>
      </w:r>
      <w:r w:rsidR="002342AD">
        <w:rPr>
          <w:lang w:eastAsia="zh-CN"/>
        </w:rPr>
        <w:t xml:space="preserve">ї використання дає можливість збільшити точність класифікації </w:t>
      </w:r>
      <w:r w:rsidR="00827DB5">
        <w:rPr>
          <w:lang w:eastAsia="zh-CN"/>
        </w:rPr>
        <w:t xml:space="preserve">в </w:t>
      </w:r>
      <w:r w:rsidR="00800321">
        <w:rPr>
          <w:lang w:eastAsia="zh-CN"/>
        </w:rPr>
        <w:t>1,97</w:t>
      </w:r>
      <w:r w:rsidR="00827DB5">
        <w:rPr>
          <w:lang w:eastAsia="zh-CN"/>
        </w:rPr>
        <w:t xml:space="preserve"> рази </w:t>
      </w:r>
      <w:r w:rsidR="002342AD">
        <w:rPr>
          <w:lang w:eastAsia="zh-CN"/>
        </w:rPr>
        <w:t>у порівнянні зі</w:t>
      </w:r>
      <w:r w:rsidR="00FA72B0">
        <w:rPr>
          <w:lang w:eastAsia="zh-CN"/>
        </w:rPr>
        <w:t xml:space="preserve"> стандартним</w:t>
      </w:r>
      <w:r w:rsidR="002342AD">
        <w:rPr>
          <w:lang w:eastAsia="zh-CN"/>
        </w:rPr>
        <w:t xml:space="preserve"> </w:t>
      </w:r>
      <w:proofErr w:type="spellStart"/>
      <w:r w:rsidR="002342AD">
        <w:rPr>
          <w:lang w:eastAsia="zh-CN"/>
        </w:rPr>
        <w:t>багато</w:t>
      </w:r>
      <w:r w:rsidR="00DA3409">
        <w:rPr>
          <w:lang w:eastAsia="zh-CN"/>
        </w:rPr>
        <w:t>класовим</w:t>
      </w:r>
      <w:proofErr w:type="spellEnd"/>
      <w:r w:rsidR="002342AD">
        <w:rPr>
          <w:lang w:eastAsia="zh-CN"/>
        </w:rPr>
        <w:t xml:space="preserve"> класифікатором на основі нейронної мережі</w:t>
      </w:r>
      <w:r w:rsidR="000F41E0">
        <w:rPr>
          <w:lang w:eastAsia="zh-CN"/>
        </w:rPr>
        <w:t xml:space="preserve"> з точністю класифікації ультразвукових зображень 33,15%</w:t>
      </w:r>
      <w:r w:rsidR="00B62914">
        <w:rPr>
          <w:lang w:eastAsia="zh-CN"/>
        </w:rPr>
        <w:t>.</w:t>
      </w:r>
    </w:p>
    <w:p w14:paraId="040266D3" w14:textId="130AE77E" w:rsidR="00E6704F" w:rsidRPr="00E352C6" w:rsidRDefault="00EA123D" w:rsidP="00EA123D">
      <w:pPr>
        <w:rPr>
          <w:lang w:eastAsia="zh-CN"/>
        </w:rPr>
      </w:pPr>
      <w:r>
        <w:rPr>
          <w:lang w:eastAsia="zh-CN"/>
        </w:rPr>
        <w:t>Для підвищення точності класифікації системи планується використовувати текстурні ознаки ультразвукових зображень.</w:t>
      </w:r>
      <w:r w:rsidR="0047398A">
        <w:rPr>
          <w:lang w:eastAsia="zh-CN"/>
        </w:rPr>
        <w:t xml:space="preserve"> </w:t>
      </w:r>
      <w:r w:rsidR="00277167">
        <w:rPr>
          <w:lang w:eastAsia="zh-CN"/>
        </w:rPr>
        <w:t xml:space="preserve">Така система дає новий поштовх у дослідженні методів покращення точності </w:t>
      </w:r>
      <w:proofErr w:type="spellStart"/>
      <w:r w:rsidR="00277167">
        <w:rPr>
          <w:lang w:eastAsia="zh-CN"/>
        </w:rPr>
        <w:t>багатокласової</w:t>
      </w:r>
      <w:proofErr w:type="spellEnd"/>
      <w:r w:rsidR="00277167">
        <w:rPr>
          <w:lang w:eastAsia="zh-CN"/>
        </w:rPr>
        <w:t xml:space="preserve"> класифікації на основі зображень, що за ознаками мають спільні риси.</w:t>
      </w:r>
    </w:p>
    <w:p w14:paraId="6D6C41BB" w14:textId="09B4C4AF" w:rsidR="00E96EAA" w:rsidRPr="003F54E2" w:rsidRDefault="00E96EAA" w:rsidP="00E96EAA">
      <w:pPr>
        <w:pStyle w:val="11"/>
      </w:pPr>
      <w:bookmarkStart w:id="29" w:name="_Toc168829778"/>
      <w:r w:rsidRPr="003F54E2">
        <w:lastRenderedPageBreak/>
        <w:t>СПИСОК ВИКОРИСТАНИХ ДЖЕРЕЛ</w:t>
      </w:r>
      <w:bookmarkEnd w:id="29"/>
    </w:p>
    <w:p w14:paraId="522A8216" w14:textId="33F81A6B" w:rsidR="0055614E" w:rsidRDefault="0055614E" w:rsidP="004A6C3C">
      <w:pPr>
        <w:rPr>
          <w:lang w:val="en-US"/>
        </w:rPr>
      </w:pPr>
    </w:p>
    <w:p w14:paraId="05023E3D" w14:textId="7BF95177" w:rsidR="00D27FFC" w:rsidRPr="001F1731" w:rsidRDefault="00D27FFC" w:rsidP="00D27FFC">
      <w:r>
        <w:t xml:space="preserve">1. </w:t>
      </w:r>
      <w:r w:rsidR="001F1731" w:rsidRPr="001F1731">
        <w:rPr>
          <w:lang w:val="en-US"/>
        </w:rPr>
        <w:t>Liver Pathological States Identification with Self-organization Models Based on Ultrasound Images Texture Features</w:t>
      </w:r>
      <w:r w:rsidR="001F1731" w:rsidRPr="001F1731">
        <w:t xml:space="preserve"> </w:t>
      </w:r>
      <w:r w:rsidRPr="003F54E2">
        <w:t>[Електронний ресурс]</w:t>
      </w:r>
      <w:r>
        <w:t xml:space="preserve"> // </w:t>
      </w:r>
      <w:r w:rsidR="001F1731" w:rsidRPr="001F1731">
        <w:rPr>
          <w:lang w:val="en-US"/>
        </w:rPr>
        <w:t>SpringerLink</w:t>
      </w:r>
      <w:r w:rsidRPr="003F54E2">
        <w:t>. – 20</w:t>
      </w:r>
      <w:r w:rsidR="001F1731">
        <w:t>20</w:t>
      </w:r>
      <w:r w:rsidRPr="003F54E2">
        <w:t xml:space="preserve"> – Режим доступу до ресурсу:</w:t>
      </w:r>
      <w:r>
        <w:rPr>
          <w:lang w:val="en-US"/>
        </w:rPr>
        <w:t xml:space="preserve"> </w:t>
      </w:r>
      <w:hyperlink r:id="rId57" w:history="1">
        <w:r w:rsidR="001F1731" w:rsidRPr="002740BF">
          <w:rPr>
            <w:rStyle w:val="a9"/>
            <w:lang w:val="en-US"/>
          </w:rPr>
          <w:t>https://link.springer.com/chapter/10.1007/978-3-030-63270-0_26</w:t>
        </w:r>
      </w:hyperlink>
      <w:r w:rsidR="001F1731">
        <w:t>.</w:t>
      </w:r>
    </w:p>
    <w:p w14:paraId="350819DD" w14:textId="051D41FF" w:rsidR="003222A4" w:rsidRPr="00987D9E" w:rsidRDefault="00175A52" w:rsidP="003222A4">
      <w:pPr>
        <w:rPr>
          <w:lang w:val="ru-RU"/>
        </w:rPr>
      </w:pPr>
      <w:r>
        <w:t>2</w:t>
      </w:r>
      <w:r w:rsidR="003222A4">
        <w:t xml:space="preserve">. </w:t>
      </w:r>
      <w:r w:rsidR="00AF7E46" w:rsidRPr="00AF7E46">
        <w:t>Фіброз печінки. Причини, симптоми, лікування</w:t>
      </w:r>
      <w:r w:rsidR="003222A4">
        <w:t xml:space="preserve"> </w:t>
      </w:r>
      <w:r w:rsidR="003222A4" w:rsidRPr="003F54E2">
        <w:t>[Електронний ресурс]</w:t>
      </w:r>
      <w:r w:rsidR="003222A4">
        <w:t xml:space="preserve"> // </w:t>
      </w:r>
      <w:r w:rsidR="00157811">
        <w:rPr>
          <w:lang w:val="en-US"/>
        </w:rPr>
        <w:t>UFMM</w:t>
      </w:r>
      <w:r w:rsidR="003222A4" w:rsidRPr="003F54E2">
        <w:t>. – 20</w:t>
      </w:r>
      <w:r w:rsidR="00A66622">
        <w:t>17</w:t>
      </w:r>
      <w:r w:rsidR="003222A4" w:rsidRPr="003F54E2">
        <w:t>. – Режим доступу до ресурсу:</w:t>
      </w:r>
      <w:r w:rsidR="00740CF8" w:rsidRPr="00987D9E">
        <w:rPr>
          <w:lang w:val="ru-RU"/>
        </w:rPr>
        <w:t xml:space="preserve"> </w:t>
      </w:r>
      <w:hyperlink r:id="rId58" w:history="1">
        <w:r w:rsidR="00A47D94" w:rsidRPr="002740BF">
          <w:rPr>
            <w:rStyle w:val="a9"/>
            <w:lang w:val="en-US"/>
          </w:rPr>
          <w:t>https</w:t>
        </w:r>
        <w:r w:rsidR="00A47D94" w:rsidRPr="00987D9E">
          <w:rPr>
            <w:rStyle w:val="a9"/>
            <w:lang w:val="ru-RU"/>
          </w:rPr>
          <w:t>://</w:t>
        </w:r>
        <w:r w:rsidR="00A47D94" w:rsidRPr="002740BF">
          <w:rPr>
            <w:rStyle w:val="a9"/>
            <w:lang w:val="en-US"/>
          </w:rPr>
          <w:t>www</w:t>
        </w:r>
        <w:r w:rsidR="00A47D94" w:rsidRPr="00987D9E">
          <w:rPr>
            <w:rStyle w:val="a9"/>
            <w:lang w:val="ru-RU"/>
          </w:rPr>
          <w:t>.</w:t>
        </w:r>
        <w:proofErr w:type="spellStart"/>
        <w:r w:rsidR="00A47D94" w:rsidRPr="002740BF">
          <w:rPr>
            <w:rStyle w:val="a9"/>
            <w:lang w:val="en-US"/>
          </w:rPr>
          <w:t>ufmm</w:t>
        </w:r>
        <w:proofErr w:type="spellEnd"/>
        <w:r w:rsidR="00A47D94" w:rsidRPr="00987D9E">
          <w:rPr>
            <w:rStyle w:val="a9"/>
            <w:lang w:val="ru-RU"/>
          </w:rPr>
          <w:t>.</w:t>
        </w:r>
        <w:r w:rsidR="00A47D94" w:rsidRPr="002740BF">
          <w:rPr>
            <w:rStyle w:val="a9"/>
            <w:lang w:val="en-US"/>
          </w:rPr>
          <w:t>org</w:t>
        </w:r>
        <w:r w:rsidR="00A47D94" w:rsidRPr="00987D9E">
          <w:rPr>
            <w:rStyle w:val="a9"/>
            <w:lang w:val="ru-RU"/>
          </w:rPr>
          <w:t>.</w:t>
        </w:r>
        <w:proofErr w:type="spellStart"/>
        <w:r w:rsidR="00A47D94" w:rsidRPr="002740BF">
          <w:rPr>
            <w:rStyle w:val="a9"/>
            <w:lang w:val="en-US"/>
          </w:rPr>
          <w:t>ua</w:t>
        </w:r>
        <w:proofErr w:type="spellEnd"/>
        <w:r w:rsidR="00A47D94" w:rsidRPr="00987D9E">
          <w:rPr>
            <w:rStyle w:val="a9"/>
            <w:lang w:val="ru-RU"/>
          </w:rPr>
          <w:t>/</w:t>
        </w:r>
        <w:proofErr w:type="spellStart"/>
        <w:r w:rsidR="00A47D94" w:rsidRPr="002740BF">
          <w:rPr>
            <w:rStyle w:val="a9"/>
            <w:lang w:val="en-US"/>
          </w:rPr>
          <w:t>stati</w:t>
        </w:r>
        <w:proofErr w:type="spellEnd"/>
        <w:r w:rsidR="00A47D94" w:rsidRPr="00987D9E">
          <w:rPr>
            <w:rStyle w:val="a9"/>
            <w:lang w:val="ru-RU"/>
          </w:rPr>
          <w:t>/</w:t>
        </w:r>
        <w:proofErr w:type="spellStart"/>
        <w:r w:rsidR="00A47D94" w:rsidRPr="002740BF">
          <w:rPr>
            <w:rStyle w:val="a9"/>
            <w:lang w:val="en-US"/>
          </w:rPr>
          <w:t>fibroz</w:t>
        </w:r>
        <w:proofErr w:type="spellEnd"/>
        <w:r w:rsidR="00A47D94" w:rsidRPr="00987D9E">
          <w:rPr>
            <w:rStyle w:val="a9"/>
            <w:lang w:val="ru-RU"/>
          </w:rPr>
          <w:t>-</w:t>
        </w:r>
        <w:proofErr w:type="spellStart"/>
        <w:r w:rsidR="00A47D94" w:rsidRPr="002740BF">
          <w:rPr>
            <w:rStyle w:val="a9"/>
            <w:lang w:val="en-US"/>
          </w:rPr>
          <w:t>pechinki</w:t>
        </w:r>
        <w:proofErr w:type="spellEnd"/>
        <w:r w:rsidR="00A47D94" w:rsidRPr="00987D9E">
          <w:rPr>
            <w:rStyle w:val="a9"/>
            <w:lang w:val="ru-RU"/>
          </w:rPr>
          <w:t>-</w:t>
        </w:r>
        <w:proofErr w:type="spellStart"/>
        <w:r w:rsidR="00A47D94" w:rsidRPr="002740BF">
          <w:rPr>
            <w:rStyle w:val="a9"/>
            <w:lang w:val="en-US"/>
          </w:rPr>
          <w:t>prichini</w:t>
        </w:r>
        <w:proofErr w:type="spellEnd"/>
        <w:r w:rsidR="00A47D94" w:rsidRPr="00987D9E">
          <w:rPr>
            <w:rStyle w:val="a9"/>
            <w:lang w:val="ru-RU"/>
          </w:rPr>
          <w:t>-</w:t>
        </w:r>
        <w:proofErr w:type="spellStart"/>
        <w:r w:rsidR="00A47D94" w:rsidRPr="002740BF">
          <w:rPr>
            <w:rStyle w:val="a9"/>
            <w:lang w:val="en-US"/>
          </w:rPr>
          <w:t>simptomi</w:t>
        </w:r>
        <w:proofErr w:type="spellEnd"/>
        <w:r w:rsidR="00A47D94" w:rsidRPr="00987D9E">
          <w:rPr>
            <w:rStyle w:val="a9"/>
            <w:lang w:val="ru-RU"/>
          </w:rPr>
          <w:t>-</w:t>
        </w:r>
        <w:proofErr w:type="spellStart"/>
        <w:r w:rsidR="00A47D94" w:rsidRPr="002740BF">
          <w:rPr>
            <w:rStyle w:val="a9"/>
            <w:lang w:val="en-US"/>
          </w:rPr>
          <w:t>likuvannya</w:t>
        </w:r>
        <w:proofErr w:type="spellEnd"/>
        <w:r w:rsidR="00A47D94" w:rsidRPr="00987D9E">
          <w:rPr>
            <w:rStyle w:val="a9"/>
            <w:lang w:val="ru-RU"/>
          </w:rPr>
          <w:t>/</w:t>
        </w:r>
      </w:hyperlink>
      <w:r w:rsidR="00A47D94" w:rsidRPr="00987D9E">
        <w:rPr>
          <w:lang w:val="ru-RU"/>
        </w:rPr>
        <w:t>.</w:t>
      </w:r>
    </w:p>
    <w:p w14:paraId="252E2786" w14:textId="255E4AF0" w:rsidR="004F0B63" w:rsidRDefault="00175A52" w:rsidP="004A6C3C">
      <w:r>
        <w:t>3</w:t>
      </w:r>
      <w:r w:rsidR="004F0B63" w:rsidRPr="00987D9E">
        <w:rPr>
          <w:lang w:val="ru-RU"/>
        </w:rPr>
        <w:t xml:space="preserve">. </w:t>
      </w:r>
      <w:r w:rsidR="00557A7E">
        <w:t>П</w:t>
      </w:r>
      <w:r w:rsidR="004F0B63">
        <w:t>ечінк</w:t>
      </w:r>
      <w:r w:rsidR="00557A7E">
        <w:t>а</w:t>
      </w:r>
      <w:r w:rsidR="004F0B63">
        <w:t xml:space="preserve"> </w:t>
      </w:r>
      <w:r w:rsidR="004F0B63" w:rsidRPr="003F54E2">
        <w:t>[Електронний ресурс]</w:t>
      </w:r>
      <w:r w:rsidR="0057657B">
        <w:t xml:space="preserve"> // </w:t>
      </w:r>
      <w:r w:rsidR="0057657B">
        <w:rPr>
          <w:lang w:val="en-US"/>
        </w:rPr>
        <w:t>Wiki</w:t>
      </w:r>
      <w:r w:rsidR="004F0B63" w:rsidRPr="003F54E2">
        <w:t>. – 202</w:t>
      </w:r>
      <w:r w:rsidR="0057657B" w:rsidRPr="00987D9E">
        <w:rPr>
          <w:lang w:val="ru-RU"/>
        </w:rPr>
        <w:t>4</w:t>
      </w:r>
      <w:r w:rsidR="004F0B63" w:rsidRPr="003F54E2">
        <w:t>. – Режим доступу до ресурсу:</w:t>
      </w:r>
      <w:r w:rsidR="0057657B" w:rsidRPr="00987D9E">
        <w:rPr>
          <w:lang w:val="ru-RU"/>
        </w:rPr>
        <w:t xml:space="preserve"> </w:t>
      </w:r>
      <w:hyperlink r:id="rId59" w:history="1">
        <w:r w:rsidR="0057657B" w:rsidRPr="0057657B">
          <w:rPr>
            <w:rStyle w:val="a9"/>
            <w:lang w:val="en-US"/>
          </w:rPr>
          <w:t>https</w:t>
        </w:r>
        <w:r w:rsidR="0057657B" w:rsidRPr="00987D9E">
          <w:rPr>
            <w:rStyle w:val="a9"/>
            <w:lang w:val="ru-RU"/>
          </w:rPr>
          <w:t>://</w:t>
        </w:r>
        <w:proofErr w:type="spellStart"/>
        <w:r w:rsidR="0057657B" w:rsidRPr="0057657B">
          <w:rPr>
            <w:rStyle w:val="a9"/>
            <w:lang w:val="en-US"/>
          </w:rPr>
          <w:t>uk</w:t>
        </w:r>
        <w:proofErr w:type="spellEnd"/>
        <w:r w:rsidR="0057657B" w:rsidRPr="00987D9E">
          <w:rPr>
            <w:rStyle w:val="a9"/>
            <w:lang w:val="ru-RU"/>
          </w:rPr>
          <w:t>.</w:t>
        </w:r>
        <w:proofErr w:type="spellStart"/>
        <w:r w:rsidR="0057657B" w:rsidRPr="0057657B">
          <w:rPr>
            <w:rStyle w:val="a9"/>
            <w:lang w:val="en-US"/>
          </w:rPr>
          <w:t>wikipedia</w:t>
        </w:r>
        <w:proofErr w:type="spellEnd"/>
        <w:r w:rsidR="0057657B" w:rsidRPr="00987D9E">
          <w:rPr>
            <w:rStyle w:val="a9"/>
            <w:lang w:val="ru-RU"/>
          </w:rPr>
          <w:t>.</w:t>
        </w:r>
        <w:r w:rsidR="0057657B" w:rsidRPr="0057657B">
          <w:rPr>
            <w:rStyle w:val="a9"/>
            <w:lang w:val="en-US"/>
          </w:rPr>
          <w:t>org</w:t>
        </w:r>
        <w:r w:rsidR="0057657B" w:rsidRPr="00987D9E">
          <w:rPr>
            <w:rStyle w:val="a9"/>
            <w:lang w:val="ru-RU"/>
          </w:rPr>
          <w:t>/</w:t>
        </w:r>
        <w:r w:rsidR="0057657B" w:rsidRPr="0057657B">
          <w:rPr>
            <w:rStyle w:val="a9"/>
            <w:lang w:val="en-US"/>
          </w:rPr>
          <w:t>wiki</w:t>
        </w:r>
        <w:r w:rsidR="0057657B" w:rsidRPr="00987D9E">
          <w:rPr>
            <w:rStyle w:val="a9"/>
            <w:lang w:val="ru-RU"/>
          </w:rPr>
          <w:t>/</w:t>
        </w:r>
        <w:proofErr w:type="spellStart"/>
        <w:r w:rsidR="0057657B" w:rsidRPr="00987D9E">
          <w:rPr>
            <w:rStyle w:val="a9"/>
            <w:lang w:val="ru-RU"/>
          </w:rPr>
          <w:t>Печінка</w:t>
        </w:r>
        <w:proofErr w:type="spellEnd"/>
      </w:hyperlink>
      <w:r w:rsidR="004F0B63" w:rsidRPr="003F54E2">
        <w:t>.</w:t>
      </w:r>
    </w:p>
    <w:p w14:paraId="1505D26E" w14:textId="5EEDE51A" w:rsidR="00BF1A77" w:rsidRPr="00987D9E" w:rsidRDefault="00175A52" w:rsidP="00BF1A77">
      <w:r>
        <w:t>4</w:t>
      </w:r>
      <w:r w:rsidR="00BF1A77" w:rsidRPr="00987D9E">
        <w:t xml:space="preserve">. </w:t>
      </w:r>
      <w:proofErr w:type="spellStart"/>
      <w:r w:rsidR="00BF1A77" w:rsidRPr="00BF1A77">
        <w:t>FibroScan</w:t>
      </w:r>
      <w:proofErr w:type="spellEnd"/>
      <w:r w:rsidR="00BF1A77" w:rsidRPr="00BF1A77">
        <w:t xml:space="preserve"> </w:t>
      </w:r>
      <w:r w:rsidR="00BF1A77" w:rsidRPr="003F54E2">
        <w:t>[Електронний ресурс]</w:t>
      </w:r>
      <w:r w:rsidR="00BF1A77">
        <w:t xml:space="preserve"> // </w:t>
      </w:r>
      <w:r w:rsidR="0096426E" w:rsidRPr="009175D0">
        <w:rPr>
          <w:lang w:val="en-US"/>
        </w:rPr>
        <w:t>Fatty</w:t>
      </w:r>
      <w:r w:rsidR="0096426E" w:rsidRPr="00987D9E">
        <w:t xml:space="preserve"> </w:t>
      </w:r>
      <w:r w:rsidR="0096426E" w:rsidRPr="009175D0">
        <w:rPr>
          <w:lang w:val="en-US"/>
        </w:rPr>
        <w:t>Liver</w:t>
      </w:r>
      <w:r w:rsidR="0096426E" w:rsidRPr="00987D9E">
        <w:t xml:space="preserve"> </w:t>
      </w:r>
      <w:r w:rsidR="0096426E" w:rsidRPr="009175D0">
        <w:rPr>
          <w:lang w:val="en-US"/>
        </w:rPr>
        <w:t>Foundation</w:t>
      </w:r>
      <w:r w:rsidR="00BF1A77" w:rsidRPr="003F54E2">
        <w:t>. – 202</w:t>
      </w:r>
      <w:r w:rsidR="009472DF" w:rsidRPr="00987D9E">
        <w:t>3</w:t>
      </w:r>
      <w:r w:rsidR="00BF1A77" w:rsidRPr="003F54E2">
        <w:t>. – Режим доступу до ресурсу:</w:t>
      </w:r>
      <w:r w:rsidR="00F05CEF" w:rsidRPr="00987D9E">
        <w:t xml:space="preserve"> </w:t>
      </w:r>
      <w:hyperlink r:id="rId60" w:history="1">
        <w:r w:rsidR="00F05CEF" w:rsidRPr="002740BF">
          <w:rPr>
            <w:rStyle w:val="a9"/>
            <w:lang w:val="en-US"/>
          </w:rPr>
          <w:t>https</w:t>
        </w:r>
        <w:r w:rsidR="00F05CEF" w:rsidRPr="00987D9E">
          <w:rPr>
            <w:rStyle w:val="a9"/>
          </w:rPr>
          <w:t>://</w:t>
        </w:r>
        <w:r w:rsidR="00F05CEF" w:rsidRPr="002740BF">
          <w:rPr>
            <w:rStyle w:val="a9"/>
            <w:lang w:val="en-US"/>
          </w:rPr>
          <w:t>www</w:t>
        </w:r>
        <w:r w:rsidR="00F05CEF" w:rsidRPr="00987D9E">
          <w:rPr>
            <w:rStyle w:val="a9"/>
          </w:rPr>
          <w:t>.</w:t>
        </w:r>
        <w:proofErr w:type="spellStart"/>
        <w:r w:rsidR="00F05CEF" w:rsidRPr="002740BF">
          <w:rPr>
            <w:rStyle w:val="a9"/>
            <w:lang w:val="en-US"/>
          </w:rPr>
          <w:t>fattyliverfoundation</w:t>
        </w:r>
        <w:proofErr w:type="spellEnd"/>
        <w:r w:rsidR="00F05CEF" w:rsidRPr="00987D9E">
          <w:rPr>
            <w:rStyle w:val="a9"/>
          </w:rPr>
          <w:t>.</w:t>
        </w:r>
        <w:r w:rsidR="00F05CEF" w:rsidRPr="002740BF">
          <w:rPr>
            <w:rStyle w:val="a9"/>
            <w:lang w:val="en-US"/>
          </w:rPr>
          <w:t>org</w:t>
        </w:r>
        <w:r w:rsidR="00F05CEF" w:rsidRPr="00987D9E">
          <w:rPr>
            <w:rStyle w:val="a9"/>
          </w:rPr>
          <w:t>/</w:t>
        </w:r>
        <w:proofErr w:type="spellStart"/>
        <w:r w:rsidR="00F05CEF" w:rsidRPr="002740BF">
          <w:rPr>
            <w:rStyle w:val="a9"/>
            <w:lang w:val="en-US"/>
          </w:rPr>
          <w:t>fibroscan</w:t>
        </w:r>
        <w:proofErr w:type="spellEnd"/>
        <w:r w:rsidR="00F05CEF" w:rsidRPr="00987D9E">
          <w:rPr>
            <w:rStyle w:val="a9"/>
          </w:rPr>
          <w:t>_</w:t>
        </w:r>
        <w:r w:rsidR="00F05CEF" w:rsidRPr="002740BF">
          <w:rPr>
            <w:rStyle w:val="a9"/>
            <w:lang w:val="en-US"/>
          </w:rPr>
          <w:t>info</w:t>
        </w:r>
      </w:hyperlink>
      <w:r w:rsidR="00F05CEF" w:rsidRPr="00987D9E">
        <w:t>.</w:t>
      </w:r>
    </w:p>
    <w:p w14:paraId="5F698EFE" w14:textId="72B16E91" w:rsidR="008C654C" w:rsidRPr="00F05CEF" w:rsidRDefault="00175A52" w:rsidP="008C654C">
      <w:pPr>
        <w:rPr>
          <w:lang w:val="en-US"/>
        </w:rPr>
      </w:pPr>
      <w:r>
        <w:t>5</w:t>
      </w:r>
      <w:r w:rsidR="008C654C">
        <w:rPr>
          <w:lang w:val="en-US"/>
        </w:rPr>
        <w:t xml:space="preserve">. </w:t>
      </w:r>
      <w:r w:rsidR="008C654C" w:rsidRPr="00C43B51">
        <w:rPr>
          <w:lang w:val="en-US"/>
        </w:rPr>
        <w:t xml:space="preserve">Liver Fibrosis Classification Based on Transfer Learning and </w:t>
      </w:r>
      <w:proofErr w:type="spellStart"/>
      <w:r w:rsidR="008C654C" w:rsidRPr="00C43B51">
        <w:rPr>
          <w:lang w:val="en-US"/>
        </w:rPr>
        <w:t>FCNet</w:t>
      </w:r>
      <w:proofErr w:type="spellEnd"/>
      <w:r w:rsidR="008C654C" w:rsidRPr="00C43B51">
        <w:rPr>
          <w:lang w:val="en-US"/>
        </w:rPr>
        <w:t xml:space="preserve"> for Ultrasound Images</w:t>
      </w:r>
      <w:r w:rsidR="008C654C" w:rsidRPr="00BF1A77">
        <w:t xml:space="preserve"> </w:t>
      </w:r>
      <w:r w:rsidR="008C654C" w:rsidRPr="003F54E2">
        <w:t>[Електронний ресурс]</w:t>
      </w:r>
      <w:r w:rsidR="008C654C">
        <w:t xml:space="preserve"> // </w:t>
      </w:r>
      <w:r w:rsidR="008C654C">
        <w:rPr>
          <w:lang w:val="en-US"/>
        </w:rPr>
        <w:t>IEEE Xplore</w:t>
      </w:r>
      <w:r w:rsidR="008C654C" w:rsidRPr="003F54E2">
        <w:t>. – 20</w:t>
      </w:r>
      <w:r w:rsidR="008C654C">
        <w:rPr>
          <w:lang w:val="en-US"/>
        </w:rPr>
        <w:t>17</w:t>
      </w:r>
      <w:r w:rsidR="008C654C" w:rsidRPr="003F54E2">
        <w:t>. – Режим доступу до ресурсу:</w:t>
      </w:r>
      <w:r w:rsidR="008C654C">
        <w:rPr>
          <w:lang w:val="en-US"/>
        </w:rPr>
        <w:t xml:space="preserve"> </w:t>
      </w:r>
      <w:hyperlink r:id="rId61" w:history="1">
        <w:r w:rsidR="008C654C" w:rsidRPr="002740BF">
          <w:rPr>
            <w:rStyle w:val="a9"/>
            <w:lang w:val="en-US"/>
          </w:rPr>
          <w:t>https://ieeexplore.ieee.org/document/7890483</w:t>
        </w:r>
      </w:hyperlink>
      <w:r w:rsidR="008C654C">
        <w:rPr>
          <w:lang w:val="en-US"/>
        </w:rPr>
        <w:t>.</w:t>
      </w:r>
    </w:p>
    <w:p w14:paraId="478997F9" w14:textId="3BD0BAC7" w:rsidR="00C43B51" w:rsidRDefault="00175A52" w:rsidP="00C43B51">
      <w:pPr>
        <w:rPr>
          <w:lang w:val="en-US"/>
        </w:rPr>
      </w:pPr>
      <w:r>
        <w:t>6</w:t>
      </w:r>
      <w:r w:rsidR="00C43B51">
        <w:rPr>
          <w:lang w:val="en-US"/>
        </w:rPr>
        <w:t xml:space="preserve">. </w:t>
      </w:r>
      <w:r w:rsidR="00C43B51" w:rsidRPr="00C43B51">
        <w:rPr>
          <w:lang w:val="en-US"/>
        </w:rPr>
        <w:t>VGG Very Deep Convolutional Networks (</w:t>
      </w:r>
      <w:proofErr w:type="spellStart"/>
      <w:r w:rsidR="00C43B51" w:rsidRPr="00C43B51">
        <w:rPr>
          <w:lang w:val="en-US"/>
        </w:rPr>
        <w:t>VGGNet</w:t>
      </w:r>
      <w:proofErr w:type="spellEnd"/>
      <w:r w:rsidR="00C43B51" w:rsidRPr="00C43B51">
        <w:rPr>
          <w:lang w:val="en-US"/>
        </w:rPr>
        <w:t>) – What Kou Need to Know</w:t>
      </w:r>
      <w:r w:rsidR="00C43B51" w:rsidRPr="00BF1A77">
        <w:t xml:space="preserve"> </w:t>
      </w:r>
      <w:r w:rsidR="00C43B51" w:rsidRPr="003F54E2">
        <w:t>[Електронний ресурс]</w:t>
      </w:r>
      <w:r w:rsidR="00C43B51">
        <w:t xml:space="preserve"> // </w:t>
      </w:r>
      <w:r w:rsidR="002B41FB">
        <w:rPr>
          <w:lang w:val="en-US"/>
        </w:rPr>
        <w:t>Viso.ai</w:t>
      </w:r>
      <w:r w:rsidR="00C43B51" w:rsidRPr="003F54E2">
        <w:t>. – 20</w:t>
      </w:r>
      <w:r w:rsidR="00DC3375">
        <w:rPr>
          <w:lang w:val="en-US"/>
        </w:rPr>
        <w:t>24</w:t>
      </w:r>
      <w:r w:rsidR="00C43B51" w:rsidRPr="003F54E2">
        <w:t>. – Режим доступу до ресурсу:</w:t>
      </w:r>
      <w:r w:rsidR="002B41FB">
        <w:rPr>
          <w:lang w:val="en-US"/>
        </w:rPr>
        <w:t xml:space="preserve"> </w:t>
      </w:r>
      <w:hyperlink r:id="rId62" w:history="1">
        <w:r w:rsidR="002B41FB" w:rsidRPr="002740BF">
          <w:rPr>
            <w:rStyle w:val="a9"/>
            <w:lang w:val="en-US"/>
          </w:rPr>
          <w:t>https://viso.ai/deep-learning/vgg-very-deep-convolutional-networks/</w:t>
        </w:r>
      </w:hyperlink>
      <w:r w:rsidR="002B41FB">
        <w:rPr>
          <w:lang w:val="en-US"/>
        </w:rPr>
        <w:t>.</w:t>
      </w:r>
    </w:p>
    <w:p w14:paraId="4F79FFEB" w14:textId="4D87743C" w:rsidR="00AA44D1" w:rsidRDefault="00AA44D1" w:rsidP="00AA44D1">
      <w:pPr>
        <w:rPr>
          <w:lang w:val="en-US"/>
        </w:rPr>
      </w:pPr>
      <w:r>
        <w:rPr>
          <w:lang w:val="en-US"/>
        </w:rPr>
        <w:t xml:space="preserve">7. </w:t>
      </w:r>
      <w:r w:rsidRPr="00AA44D1">
        <w:rPr>
          <w:lang w:val="en-US"/>
        </w:rPr>
        <w:t>Automated classification of liver fibrosis stages using ultrasound imaging</w:t>
      </w:r>
      <w:r w:rsidRPr="00BF1A77">
        <w:t xml:space="preserve"> </w:t>
      </w:r>
      <w:r w:rsidRPr="003F54E2">
        <w:t>[Електронний ресурс]</w:t>
      </w:r>
      <w:r>
        <w:t xml:space="preserve"> // </w:t>
      </w:r>
      <w:r w:rsidRPr="00AA44D1">
        <w:rPr>
          <w:lang w:val="en-US"/>
        </w:rPr>
        <w:t>BMC Medical Imaging</w:t>
      </w:r>
      <w:r w:rsidRPr="003F54E2">
        <w:t>. – 20</w:t>
      </w:r>
      <w:r>
        <w:rPr>
          <w:lang w:val="en-US"/>
        </w:rPr>
        <w:t>24</w:t>
      </w:r>
      <w:r w:rsidRPr="003F54E2">
        <w:t>. – Режим доступу до ресурсу:</w:t>
      </w:r>
      <w:r>
        <w:rPr>
          <w:lang w:val="en-US"/>
        </w:rPr>
        <w:t xml:space="preserve"> </w:t>
      </w:r>
      <w:hyperlink r:id="rId63" w:history="1">
        <w:r w:rsidRPr="006E73E5">
          <w:rPr>
            <w:rStyle w:val="a9"/>
          </w:rPr>
          <w:t>https://bmcmedimaging.biomedcentral.com/articles/10.1186/s12880-024-01209-4</w:t>
        </w:r>
      </w:hyperlink>
      <w:r>
        <w:rPr>
          <w:lang w:val="en-US"/>
        </w:rPr>
        <w:t>.</w:t>
      </w:r>
    </w:p>
    <w:p w14:paraId="70BACB57" w14:textId="044748DB" w:rsidR="00AA44D1" w:rsidRDefault="00AA44D1" w:rsidP="00FE1353">
      <w:pPr>
        <w:rPr>
          <w:lang w:val="en-US"/>
        </w:rPr>
      </w:pPr>
      <w:r>
        <w:rPr>
          <w:lang w:val="en-US"/>
        </w:rPr>
        <w:t xml:space="preserve">8. </w:t>
      </w:r>
      <w:r w:rsidRPr="00AA44D1">
        <w:rPr>
          <w:lang w:val="en-US"/>
        </w:rPr>
        <w:t>Recognition of Leaf Disease Using Hybrid Convolutional Neural Network by Applying Feature Reduction</w:t>
      </w:r>
      <w:r w:rsidRPr="00BF1A77">
        <w:t xml:space="preserve"> </w:t>
      </w:r>
      <w:r w:rsidRPr="003F54E2">
        <w:t>[Електронний ресурс]</w:t>
      </w:r>
      <w:r>
        <w:t xml:space="preserve"> // </w:t>
      </w:r>
      <w:r>
        <w:rPr>
          <w:lang w:val="en-US"/>
        </w:rPr>
        <w:t>MDPI</w:t>
      </w:r>
      <w:r w:rsidRPr="003F54E2">
        <w:t>. – 20</w:t>
      </w:r>
      <w:r>
        <w:rPr>
          <w:lang w:val="en-US"/>
        </w:rPr>
        <w:t>22</w:t>
      </w:r>
      <w:r w:rsidRPr="003F54E2">
        <w:t>. – Режим доступу до ресурсу:</w:t>
      </w:r>
      <w:r>
        <w:rPr>
          <w:lang w:val="en-US"/>
        </w:rPr>
        <w:t xml:space="preserve"> </w:t>
      </w:r>
      <w:hyperlink r:id="rId64" w:history="1">
        <w:r w:rsidRPr="006E73E5">
          <w:rPr>
            <w:rStyle w:val="a9"/>
          </w:rPr>
          <w:t>https://www.mdpi.com/1424-8220/22/2/575</w:t>
        </w:r>
      </w:hyperlink>
      <w:r>
        <w:rPr>
          <w:lang w:val="en-US"/>
        </w:rPr>
        <w:t>.</w:t>
      </w:r>
    </w:p>
    <w:p w14:paraId="2DD6F8CB" w14:textId="696A486D" w:rsidR="00A97019" w:rsidRPr="00FE1353" w:rsidRDefault="00A97019" w:rsidP="00A97019">
      <w:pPr>
        <w:jc w:val="left"/>
        <w:rPr>
          <w:lang w:val="en-US"/>
        </w:rPr>
      </w:pPr>
      <w:r>
        <w:rPr>
          <w:lang w:val="en-US"/>
        </w:rPr>
        <w:t xml:space="preserve">9. </w:t>
      </w:r>
      <w:r w:rsidRPr="00A97019">
        <w:rPr>
          <w:lang w:val="en-US"/>
        </w:rPr>
        <w:t>Transformer (deep learning architecture)</w:t>
      </w:r>
      <w:r w:rsidRPr="00BF1A77">
        <w:t xml:space="preserve"> </w:t>
      </w:r>
      <w:r w:rsidRPr="003F54E2">
        <w:t>[Електронний ресурс]</w:t>
      </w:r>
      <w:r>
        <w:t xml:space="preserve"> // </w:t>
      </w:r>
      <w:r>
        <w:rPr>
          <w:lang w:val="en-US"/>
        </w:rPr>
        <w:t>Wiki</w:t>
      </w:r>
      <w:r w:rsidRPr="003F54E2">
        <w:t>. – 20</w:t>
      </w:r>
      <w:r>
        <w:rPr>
          <w:lang w:val="en-US"/>
        </w:rPr>
        <w:t>24</w:t>
      </w:r>
      <w:r w:rsidRPr="003F54E2">
        <w:t>. – Режим доступу до ресурсу:</w:t>
      </w:r>
      <w:r>
        <w:rPr>
          <w:lang w:val="en-US"/>
        </w:rPr>
        <w:t xml:space="preserve"> </w:t>
      </w:r>
      <w:hyperlink r:id="rId65" w:history="1">
        <w:r w:rsidRPr="006E73E5">
          <w:rPr>
            <w:rStyle w:val="a9"/>
          </w:rPr>
          <w:t>https://en.wikipedia.org/wiki/Transformer_(deep_learning_architecture)</w:t>
        </w:r>
      </w:hyperlink>
      <w:r>
        <w:rPr>
          <w:lang w:val="en-US"/>
        </w:rPr>
        <w:t>.</w:t>
      </w:r>
    </w:p>
    <w:p w14:paraId="64FD435A" w14:textId="1B8193CF" w:rsidR="00A97019" w:rsidRDefault="00A97019" w:rsidP="00A97019">
      <w:pPr>
        <w:rPr>
          <w:lang w:val="en-US"/>
        </w:rPr>
      </w:pPr>
      <w:r>
        <w:rPr>
          <w:lang w:val="en-US"/>
        </w:rPr>
        <w:t xml:space="preserve">10. </w:t>
      </w:r>
      <w:r w:rsidRPr="00A97019">
        <w:rPr>
          <w:lang w:val="en-US"/>
        </w:rPr>
        <w:t>Vision Transformers</w:t>
      </w:r>
      <w:r w:rsidRPr="00BF1A77">
        <w:t xml:space="preserve"> </w:t>
      </w:r>
      <w:r w:rsidRPr="003F54E2">
        <w:t>[Електронний ресурс]</w:t>
      </w:r>
      <w:r>
        <w:t xml:space="preserve"> // </w:t>
      </w:r>
      <w:proofErr w:type="spellStart"/>
      <w:r w:rsidR="004E09A6">
        <w:rPr>
          <w:lang w:val="en-US"/>
        </w:rPr>
        <w:t>Substack</w:t>
      </w:r>
      <w:proofErr w:type="spellEnd"/>
      <w:r w:rsidRPr="003F54E2">
        <w:t>. – 20</w:t>
      </w:r>
      <w:r>
        <w:rPr>
          <w:lang w:val="en-US"/>
        </w:rPr>
        <w:t>22</w:t>
      </w:r>
      <w:r w:rsidRPr="003F54E2">
        <w:t xml:space="preserve">. – Режим </w:t>
      </w:r>
      <w:r w:rsidRPr="003F54E2">
        <w:lastRenderedPageBreak/>
        <w:t>доступу до ресурсу:</w:t>
      </w:r>
      <w:r>
        <w:rPr>
          <w:lang w:val="en-US"/>
        </w:rPr>
        <w:t xml:space="preserve"> </w:t>
      </w:r>
      <w:hyperlink r:id="rId66" w:history="1">
        <w:r w:rsidRPr="006E73E5">
          <w:rPr>
            <w:rStyle w:val="a9"/>
          </w:rPr>
          <w:t>https://cameronrwolfe.substack.com/p/vision-transformers</w:t>
        </w:r>
      </w:hyperlink>
      <w:r>
        <w:rPr>
          <w:lang w:val="en-US"/>
        </w:rPr>
        <w:t>.</w:t>
      </w:r>
    </w:p>
    <w:p w14:paraId="77E13273" w14:textId="561F6247" w:rsidR="00FE381E" w:rsidRPr="00987D9E" w:rsidRDefault="003B0FE1" w:rsidP="00FE381E">
      <w:pPr>
        <w:rPr>
          <w:lang w:val="ru-RU"/>
        </w:rPr>
      </w:pPr>
      <w:r w:rsidRPr="00987D9E">
        <w:rPr>
          <w:lang w:val="ru-RU"/>
        </w:rPr>
        <w:t>11</w:t>
      </w:r>
      <w:r w:rsidR="00FE381E" w:rsidRPr="00987D9E">
        <w:rPr>
          <w:lang w:val="ru-RU"/>
        </w:rPr>
        <w:t>. МАШИННЕ НАВЧАННЯ: МЕТОДИ ТА МОДЕЛІ</w:t>
      </w:r>
      <w:r w:rsidR="00FE381E" w:rsidRPr="00BF1A77">
        <w:t xml:space="preserve"> </w:t>
      </w:r>
      <w:r w:rsidR="00FE381E" w:rsidRPr="003F54E2">
        <w:t>[Електронний ресурс]</w:t>
      </w:r>
      <w:r w:rsidR="00FE381E">
        <w:t xml:space="preserve"> // </w:t>
      </w:r>
      <w:r w:rsidR="00FE381E" w:rsidRPr="00FE381E">
        <w:rPr>
          <w:lang w:val="en-US"/>
        </w:rPr>
        <w:t>ResearchGate</w:t>
      </w:r>
      <w:r w:rsidR="00FE381E" w:rsidRPr="003F54E2">
        <w:t>. – 20</w:t>
      </w:r>
      <w:r w:rsidR="00FE381E" w:rsidRPr="00987D9E">
        <w:rPr>
          <w:lang w:val="ru-RU"/>
        </w:rPr>
        <w:t>2</w:t>
      </w:r>
      <w:r w:rsidR="00FE381E">
        <w:t>0</w:t>
      </w:r>
      <w:r w:rsidR="00FE381E" w:rsidRPr="003F54E2">
        <w:t>. – Режим доступу до ресурсу:</w:t>
      </w:r>
      <w:r w:rsidR="00FE381E">
        <w:t xml:space="preserve"> </w:t>
      </w:r>
      <w:hyperlink r:id="rId67" w:history="1">
        <w:r w:rsidR="00FE381E" w:rsidRPr="00825992">
          <w:rPr>
            <w:rStyle w:val="a9"/>
          </w:rPr>
          <w:t>https://www.researchgate.net/publication/345765254_MASINNE_NAVCANNA_METODI_TA_MODELI</w:t>
        </w:r>
      </w:hyperlink>
      <w:r w:rsidR="00FE381E">
        <w:t>.</w:t>
      </w:r>
    </w:p>
    <w:p w14:paraId="263B531C" w14:textId="58086A36" w:rsidR="00612166" w:rsidRPr="00987D9E" w:rsidRDefault="00FE1353" w:rsidP="00612166">
      <w:pPr>
        <w:rPr>
          <w:lang w:val="ru-RU"/>
        </w:rPr>
      </w:pPr>
      <w:r w:rsidRPr="00987D9E">
        <w:rPr>
          <w:lang w:val="ru-RU"/>
        </w:rPr>
        <w:t>1</w:t>
      </w:r>
      <w:r w:rsidR="003B0FE1" w:rsidRPr="00987D9E">
        <w:rPr>
          <w:lang w:val="ru-RU"/>
        </w:rPr>
        <w:t>2</w:t>
      </w:r>
      <w:r w:rsidR="00612166" w:rsidRPr="00987D9E">
        <w:rPr>
          <w:lang w:val="ru-RU"/>
        </w:rPr>
        <w:t xml:space="preserve">. </w:t>
      </w:r>
      <w:r w:rsidR="00612166" w:rsidRPr="00612166">
        <w:rPr>
          <w:lang w:val="en-US"/>
        </w:rPr>
        <w:t>What</w:t>
      </w:r>
      <w:r w:rsidR="00612166" w:rsidRPr="00987D9E">
        <w:rPr>
          <w:lang w:val="ru-RU"/>
        </w:rPr>
        <w:t xml:space="preserve"> </w:t>
      </w:r>
      <w:r w:rsidR="00612166" w:rsidRPr="00612166">
        <w:rPr>
          <w:lang w:val="en-US"/>
        </w:rPr>
        <w:t>is</w:t>
      </w:r>
      <w:r w:rsidR="00612166" w:rsidRPr="00987D9E">
        <w:rPr>
          <w:lang w:val="ru-RU"/>
        </w:rPr>
        <w:t xml:space="preserve"> </w:t>
      </w:r>
      <w:r w:rsidR="00612166" w:rsidRPr="00612166">
        <w:rPr>
          <w:lang w:val="en-US"/>
        </w:rPr>
        <w:t>logistic</w:t>
      </w:r>
      <w:r w:rsidR="00612166" w:rsidRPr="00987D9E">
        <w:rPr>
          <w:lang w:val="ru-RU"/>
        </w:rPr>
        <w:t xml:space="preserve"> </w:t>
      </w:r>
      <w:r w:rsidR="00612166" w:rsidRPr="00612166">
        <w:rPr>
          <w:lang w:val="en-US"/>
        </w:rPr>
        <w:t>regression</w:t>
      </w:r>
      <w:r w:rsidR="00612166" w:rsidRPr="00987D9E">
        <w:rPr>
          <w:lang w:val="ru-RU"/>
        </w:rPr>
        <w:t>?</w:t>
      </w:r>
      <w:r w:rsidR="00612166" w:rsidRPr="00BF1A77">
        <w:t xml:space="preserve"> </w:t>
      </w:r>
      <w:r w:rsidR="00612166" w:rsidRPr="003F54E2">
        <w:t>[Електронний ресурс]</w:t>
      </w:r>
      <w:r w:rsidR="00612166">
        <w:t xml:space="preserve"> // </w:t>
      </w:r>
      <w:r w:rsidR="00612166">
        <w:rPr>
          <w:lang w:val="en-US"/>
        </w:rPr>
        <w:t>IBM</w:t>
      </w:r>
      <w:r w:rsidR="00612166" w:rsidRPr="003F54E2">
        <w:t>. – 20</w:t>
      </w:r>
      <w:r w:rsidR="00612166" w:rsidRPr="00987D9E">
        <w:rPr>
          <w:lang w:val="ru-RU"/>
        </w:rPr>
        <w:t>2</w:t>
      </w:r>
      <w:r w:rsidR="006A3AF4" w:rsidRPr="00987D9E">
        <w:rPr>
          <w:lang w:val="ru-RU"/>
        </w:rPr>
        <w:t>4</w:t>
      </w:r>
      <w:r w:rsidR="00612166" w:rsidRPr="003F54E2">
        <w:t>. – Режим доступу до ресурсу:</w:t>
      </w:r>
      <w:r w:rsidR="006A3AF4" w:rsidRPr="00987D9E">
        <w:rPr>
          <w:lang w:val="ru-RU"/>
        </w:rPr>
        <w:t xml:space="preserve"> </w:t>
      </w:r>
      <w:hyperlink r:id="rId68" w:history="1">
        <w:r w:rsidR="006A3AF4" w:rsidRPr="00825992">
          <w:rPr>
            <w:rStyle w:val="a9"/>
            <w:lang w:val="en-US"/>
          </w:rPr>
          <w:t>https</w:t>
        </w:r>
        <w:r w:rsidR="006A3AF4" w:rsidRPr="00987D9E">
          <w:rPr>
            <w:rStyle w:val="a9"/>
            <w:lang w:val="ru-RU"/>
          </w:rPr>
          <w:t>://</w:t>
        </w:r>
        <w:r w:rsidR="006A3AF4" w:rsidRPr="00825992">
          <w:rPr>
            <w:rStyle w:val="a9"/>
            <w:lang w:val="en-US"/>
          </w:rPr>
          <w:t>www</w:t>
        </w:r>
        <w:r w:rsidR="006A3AF4" w:rsidRPr="00987D9E">
          <w:rPr>
            <w:rStyle w:val="a9"/>
            <w:lang w:val="ru-RU"/>
          </w:rPr>
          <w:t>.</w:t>
        </w:r>
        <w:proofErr w:type="spellStart"/>
        <w:r w:rsidR="006A3AF4" w:rsidRPr="00825992">
          <w:rPr>
            <w:rStyle w:val="a9"/>
            <w:lang w:val="en-US"/>
          </w:rPr>
          <w:t>ibm</w:t>
        </w:r>
        <w:proofErr w:type="spellEnd"/>
        <w:r w:rsidR="006A3AF4" w:rsidRPr="00987D9E">
          <w:rPr>
            <w:rStyle w:val="a9"/>
            <w:lang w:val="ru-RU"/>
          </w:rPr>
          <w:t>.</w:t>
        </w:r>
        <w:r w:rsidR="006A3AF4" w:rsidRPr="00825992">
          <w:rPr>
            <w:rStyle w:val="a9"/>
            <w:lang w:val="en-US"/>
          </w:rPr>
          <w:t>com</w:t>
        </w:r>
        <w:r w:rsidR="006A3AF4" w:rsidRPr="00987D9E">
          <w:rPr>
            <w:rStyle w:val="a9"/>
            <w:lang w:val="ru-RU"/>
          </w:rPr>
          <w:t>/</w:t>
        </w:r>
        <w:r w:rsidR="006A3AF4" w:rsidRPr="00825992">
          <w:rPr>
            <w:rStyle w:val="a9"/>
            <w:lang w:val="en-US"/>
          </w:rPr>
          <w:t>topics</w:t>
        </w:r>
        <w:r w:rsidR="006A3AF4" w:rsidRPr="00987D9E">
          <w:rPr>
            <w:rStyle w:val="a9"/>
            <w:lang w:val="ru-RU"/>
          </w:rPr>
          <w:t>/</w:t>
        </w:r>
        <w:r w:rsidR="006A3AF4" w:rsidRPr="00825992">
          <w:rPr>
            <w:rStyle w:val="a9"/>
            <w:lang w:val="en-US"/>
          </w:rPr>
          <w:t>logistic</w:t>
        </w:r>
        <w:r w:rsidR="006A3AF4" w:rsidRPr="00987D9E">
          <w:rPr>
            <w:rStyle w:val="a9"/>
            <w:lang w:val="ru-RU"/>
          </w:rPr>
          <w:t>-</w:t>
        </w:r>
        <w:r w:rsidR="006A3AF4" w:rsidRPr="00825992">
          <w:rPr>
            <w:rStyle w:val="a9"/>
            <w:lang w:val="en-US"/>
          </w:rPr>
          <w:t>regression</w:t>
        </w:r>
      </w:hyperlink>
      <w:r w:rsidR="006A3AF4" w:rsidRPr="00987D9E">
        <w:rPr>
          <w:lang w:val="ru-RU"/>
        </w:rPr>
        <w:t>.</w:t>
      </w:r>
    </w:p>
    <w:p w14:paraId="072AF351" w14:textId="79D2D05C" w:rsidR="00AD0EEC" w:rsidRPr="00120AB4" w:rsidRDefault="00FE1353" w:rsidP="00AD0EEC">
      <w:r w:rsidRPr="00987D9E">
        <w:rPr>
          <w:lang w:val="ru-RU"/>
        </w:rPr>
        <w:t>1</w:t>
      </w:r>
      <w:r w:rsidR="003B0FE1" w:rsidRPr="00987D9E">
        <w:rPr>
          <w:lang w:val="ru-RU"/>
        </w:rPr>
        <w:t>3</w:t>
      </w:r>
      <w:r w:rsidR="00AD0EEC" w:rsidRPr="00987D9E">
        <w:rPr>
          <w:lang w:val="ru-RU"/>
        </w:rPr>
        <w:t xml:space="preserve">. </w:t>
      </w:r>
      <w:r w:rsidR="00120AB4" w:rsidRPr="00987D9E">
        <w:rPr>
          <w:lang w:val="ru-RU"/>
        </w:rPr>
        <w:t>ЩО ТАКЕ НЕЙРОННА МЕРЕЖА: ПРОСТИМИ СЛОВАМИ</w:t>
      </w:r>
      <w:r w:rsidR="00AD0EEC" w:rsidRPr="00BF1A77">
        <w:t xml:space="preserve"> </w:t>
      </w:r>
      <w:r w:rsidR="00AD0EEC" w:rsidRPr="003F54E2">
        <w:t>[Електронний ресурс]</w:t>
      </w:r>
      <w:r w:rsidR="00AD0EEC">
        <w:t xml:space="preserve"> // </w:t>
      </w:r>
      <w:proofErr w:type="spellStart"/>
      <w:r w:rsidR="00120AB4" w:rsidRPr="00120AB4">
        <w:t>FutureNow</w:t>
      </w:r>
      <w:proofErr w:type="spellEnd"/>
      <w:r w:rsidR="00AD0EEC" w:rsidRPr="003F54E2">
        <w:t>. – 20</w:t>
      </w:r>
      <w:r w:rsidR="00AD0EEC" w:rsidRPr="00987D9E">
        <w:rPr>
          <w:lang w:val="ru-RU"/>
        </w:rPr>
        <w:t>2</w:t>
      </w:r>
      <w:r w:rsidR="00C87F3F">
        <w:t>3</w:t>
      </w:r>
      <w:r w:rsidR="00AD0EEC" w:rsidRPr="003F54E2">
        <w:t>. – Режим доступу до ресурсу:</w:t>
      </w:r>
      <w:r w:rsidR="00AD0EEC" w:rsidRPr="00987D9E">
        <w:rPr>
          <w:lang w:val="ru-RU"/>
        </w:rPr>
        <w:t xml:space="preserve"> </w:t>
      </w:r>
      <w:hyperlink r:id="rId69" w:history="1">
        <w:r w:rsidR="00120AB4" w:rsidRPr="00825992">
          <w:rPr>
            <w:rStyle w:val="a9"/>
            <w:lang w:val="en-US"/>
          </w:rPr>
          <w:t>https</w:t>
        </w:r>
        <w:r w:rsidR="00120AB4" w:rsidRPr="00987D9E">
          <w:rPr>
            <w:rStyle w:val="a9"/>
            <w:lang w:val="ru-RU"/>
          </w:rPr>
          <w:t>://</w:t>
        </w:r>
        <w:proofErr w:type="spellStart"/>
        <w:r w:rsidR="00120AB4" w:rsidRPr="00825992">
          <w:rPr>
            <w:rStyle w:val="a9"/>
            <w:lang w:val="en-US"/>
          </w:rPr>
          <w:t>futurenow</w:t>
        </w:r>
        <w:proofErr w:type="spellEnd"/>
        <w:r w:rsidR="00120AB4" w:rsidRPr="00987D9E">
          <w:rPr>
            <w:rStyle w:val="a9"/>
            <w:lang w:val="ru-RU"/>
          </w:rPr>
          <w:t>.</w:t>
        </w:r>
        <w:r w:rsidR="00120AB4" w:rsidRPr="00825992">
          <w:rPr>
            <w:rStyle w:val="a9"/>
            <w:lang w:val="en-US"/>
          </w:rPr>
          <w:t>com</w:t>
        </w:r>
        <w:r w:rsidR="00120AB4" w:rsidRPr="00987D9E">
          <w:rPr>
            <w:rStyle w:val="a9"/>
            <w:lang w:val="ru-RU"/>
          </w:rPr>
          <w:t>.</w:t>
        </w:r>
        <w:proofErr w:type="spellStart"/>
        <w:r w:rsidR="00120AB4" w:rsidRPr="00825992">
          <w:rPr>
            <w:rStyle w:val="a9"/>
            <w:lang w:val="en-US"/>
          </w:rPr>
          <w:t>ua</w:t>
        </w:r>
        <w:proofErr w:type="spellEnd"/>
        <w:r w:rsidR="00120AB4" w:rsidRPr="00987D9E">
          <w:rPr>
            <w:rStyle w:val="a9"/>
            <w:lang w:val="ru-RU"/>
          </w:rPr>
          <w:t>/</w:t>
        </w:r>
        <w:proofErr w:type="spellStart"/>
        <w:r w:rsidR="00120AB4" w:rsidRPr="00825992">
          <w:rPr>
            <w:rStyle w:val="a9"/>
            <w:lang w:val="en-US"/>
          </w:rPr>
          <w:t>shho</w:t>
        </w:r>
        <w:proofErr w:type="spellEnd"/>
        <w:r w:rsidR="00120AB4" w:rsidRPr="00987D9E">
          <w:rPr>
            <w:rStyle w:val="a9"/>
            <w:lang w:val="ru-RU"/>
          </w:rPr>
          <w:t>-</w:t>
        </w:r>
        <w:r w:rsidR="00120AB4" w:rsidRPr="00825992">
          <w:rPr>
            <w:rStyle w:val="a9"/>
            <w:lang w:val="en-US"/>
          </w:rPr>
          <w:t>take</w:t>
        </w:r>
        <w:r w:rsidR="00120AB4" w:rsidRPr="00987D9E">
          <w:rPr>
            <w:rStyle w:val="a9"/>
            <w:lang w:val="ru-RU"/>
          </w:rPr>
          <w:t>-</w:t>
        </w:r>
        <w:proofErr w:type="spellStart"/>
        <w:r w:rsidR="00120AB4" w:rsidRPr="00825992">
          <w:rPr>
            <w:rStyle w:val="a9"/>
            <w:lang w:val="en-US"/>
          </w:rPr>
          <w:t>nejronna</w:t>
        </w:r>
        <w:proofErr w:type="spellEnd"/>
        <w:r w:rsidR="00120AB4" w:rsidRPr="00987D9E">
          <w:rPr>
            <w:rStyle w:val="a9"/>
            <w:lang w:val="ru-RU"/>
          </w:rPr>
          <w:t>-</w:t>
        </w:r>
        <w:proofErr w:type="spellStart"/>
        <w:r w:rsidR="00120AB4" w:rsidRPr="00825992">
          <w:rPr>
            <w:rStyle w:val="a9"/>
            <w:lang w:val="en-US"/>
          </w:rPr>
          <w:t>merezha</w:t>
        </w:r>
        <w:proofErr w:type="spellEnd"/>
        <w:r w:rsidR="00120AB4" w:rsidRPr="00987D9E">
          <w:rPr>
            <w:rStyle w:val="a9"/>
            <w:lang w:val="ru-RU"/>
          </w:rPr>
          <w:t>-</w:t>
        </w:r>
        <w:proofErr w:type="spellStart"/>
        <w:r w:rsidR="00120AB4" w:rsidRPr="00825992">
          <w:rPr>
            <w:rStyle w:val="a9"/>
            <w:lang w:val="en-US"/>
          </w:rPr>
          <w:t>prostymy</w:t>
        </w:r>
        <w:proofErr w:type="spellEnd"/>
        <w:r w:rsidR="00120AB4" w:rsidRPr="00987D9E">
          <w:rPr>
            <w:rStyle w:val="a9"/>
            <w:lang w:val="ru-RU"/>
          </w:rPr>
          <w:t>-</w:t>
        </w:r>
        <w:proofErr w:type="spellStart"/>
        <w:r w:rsidR="00120AB4" w:rsidRPr="00825992">
          <w:rPr>
            <w:rStyle w:val="a9"/>
            <w:lang w:val="en-US"/>
          </w:rPr>
          <w:t>slovamy</w:t>
        </w:r>
        <w:proofErr w:type="spellEnd"/>
        <w:r w:rsidR="00120AB4" w:rsidRPr="00987D9E">
          <w:rPr>
            <w:rStyle w:val="a9"/>
            <w:lang w:val="ru-RU"/>
          </w:rPr>
          <w:t>/</w:t>
        </w:r>
      </w:hyperlink>
      <w:r w:rsidR="00120AB4">
        <w:t>.</w:t>
      </w:r>
    </w:p>
    <w:p w14:paraId="39353128" w14:textId="67ED9F51" w:rsidR="007B513A" w:rsidRPr="00120AB4" w:rsidRDefault="007B513A" w:rsidP="007B513A">
      <w:r w:rsidRPr="00987D9E">
        <w:t>1</w:t>
      </w:r>
      <w:r w:rsidR="003B0FE1" w:rsidRPr="00987D9E">
        <w:t>4</w:t>
      </w:r>
      <w:r w:rsidRPr="00987D9E">
        <w:t xml:space="preserve">. </w:t>
      </w:r>
      <w:r w:rsidR="0036662B" w:rsidRPr="0036662B">
        <w:rPr>
          <w:lang w:val="en-US"/>
        </w:rPr>
        <w:t>Fully</w:t>
      </w:r>
      <w:r w:rsidR="0036662B" w:rsidRPr="00987D9E">
        <w:t xml:space="preserve"> </w:t>
      </w:r>
      <w:r w:rsidR="0036662B" w:rsidRPr="0036662B">
        <w:rPr>
          <w:lang w:val="en-US"/>
        </w:rPr>
        <w:t>Connected</w:t>
      </w:r>
      <w:r w:rsidR="0036662B" w:rsidRPr="00987D9E">
        <w:t xml:space="preserve"> </w:t>
      </w:r>
      <w:r w:rsidR="0036662B" w:rsidRPr="0036662B">
        <w:rPr>
          <w:lang w:val="en-US"/>
        </w:rPr>
        <w:t>Deep</w:t>
      </w:r>
      <w:r w:rsidR="0036662B" w:rsidRPr="00987D9E">
        <w:t xml:space="preserve"> </w:t>
      </w:r>
      <w:r w:rsidR="0036662B" w:rsidRPr="0036662B">
        <w:rPr>
          <w:lang w:val="en-US"/>
        </w:rPr>
        <w:t>Networks</w:t>
      </w:r>
      <w:r w:rsidRPr="00BF1A77">
        <w:t xml:space="preserve"> </w:t>
      </w:r>
      <w:r w:rsidRPr="003F54E2">
        <w:t>[Електронний ресурс]</w:t>
      </w:r>
      <w:r>
        <w:t xml:space="preserve"> // </w:t>
      </w:r>
      <w:proofErr w:type="spellStart"/>
      <w:r w:rsidRPr="007B513A">
        <w:t>O’Reilly</w:t>
      </w:r>
      <w:proofErr w:type="spellEnd"/>
      <w:r w:rsidRPr="003F54E2">
        <w:t>. – 20</w:t>
      </w:r>
      <w:r w:rsidRPr="00987D9E">
        <w:t>24</w:t>
      </w:r>
      <w:r w:rsidRPr="003F54E2">
        <w:t>. – Режим доступу до ресурсу:</w:t>
      </w:r>
      <w:r w:rsidR="0036662B" w:rsidRPr="00987D9E">
        <w:t xml:space="preserve"> </w:t>
      </w:r>
      <w:hyperlink r:id="rId70" w:history="1">
        <w:r w:rsidR="0036662B" w:rsidRPr="00825992">
          <w:rPr>
            <w:rStyle w:val="a9"/>
            <w:lang w:val="en-US"/>
          </w:rPr>
          <w:t>https</w:t>
        </w:r>
        <w:r w:rsidR="0036662B" w:rsidRPr="00987D9E">
          <w:rPr>
            <w:rStyle w:val="a9"/>
          </w:rPr>
          <w:t>://</w:t>
        </w:r>
        <w:r w:rsidR="0036662B" w:rsidRPr="00825992">
          <w:rPr>
            <w:rStyle w:val="a9"/>
            <w:lang w:val="en-US"/>
          </w:rPr>
          <w:t>www</w:t>
        </w:r>
        <w:r w:rsidR="0036662B" w:rsidRPr="00987D9E">
          <w:rPr>
            <w:rStyle w:val="a9"/>
          </w:rPr>
          <w:t>.</w:t>
        </w:r>
        <w:proofErr w:type="spellStart"/>
        <w:r w:rsidR="0036662B" w:rsidRPr="00825992">
          <w:rPr>
            <w:rStyle w:val="a9"/>
            <w:lang w:val="en-US"/>
          </w:rPr>
          <w:t>oreilly</w:t>
        </w:r>
        <w:proofErr w:type="spellEnd"/>
        <w:r w:rsidR="0036662B" w:rsidRPr="00987D9E">
          <w:rPr>
            <w:rStyle w:val="a9"/>
          </w:rPr>
          <w:t>.</w:t>
        </w:r>
        <w:r w:rsidR="0036662B" w:rsidRPr="00825992">
          <w:rPr>
            <w:rStyle w:val="a9"/>
            <w:lang w:val="en-US"/>
          </w:rPr>
          <w:t>com</w:t>
        </w:r>
        <w:r w:rsidR="0036662B" w:rsidRPr="00987D9E">
          <w:rPr>
            <w:rStyle w:val="a9"/>
          </w:rPr>
          <w:t>/</w:t>
        </w:r>
        <w:r w:rsidR="0036662B" w:rsidRPr="00825992">
          <w:rPr>
            <w:rStyle w:val="a9"/>
            <w:lang w:val="en-US"/>
          </w:rPr>
          <w:t>library</w:t>
        </w:r>
        <w:r w:rsidR="0036662B" w:rsidRPr="00987D9E">
          <w:rPr>
            <w:rStyle w:val="a9"/>
          </w:rPr>
          <w:t>/</w:t>
        </w:r>
        <w:r w:rsidR="0036662B" w:rsidRPr="00825992">
          <w:rPr>
            <w:rStyle w:val="a9"/>
            <w:lang w:val="en-US"/>
          </w:rPr>
          <w:t>view</w:t>
        </w:r>
        <w:r w:rsidR="0036662B" w:rsidRPr="00987D9E">
          <w:rPr>
            <w:rStyle w:val="a9"/>
          </w:rPr>
          <w:t>/</w:t>
        </w:r>
        <w:proofErr w:type="spellStart"/>
        <w:r w:rsidR="0036662B" w:rsidRPr="00825992">
          <w:rPr>
            <w:rStyle w:val="a9"/>
            <w:lang w:val="en-US"/>
          </w:rPr>
          <w:t>tensorflow</w:t>
        </w:r>
        <w:proofErr w:type="spellEnd"/>
        <w:r w:rsidR="0036662B" w:rsidRPr="00987D9E">
          <w:rPr>
            <w:rStyle w:val="a9"/>
          </w:rPr>
          <w:t>-</w:t>
        </w:r>
        <w:r w:rsidR="0036662B" w:rsidRPr="00825992">
          <w:rPr>
            <w:rStyle w:val="a9"/>
            <w:lang w:val="en-US"/>
          </w:rPr>
          <w:t>for</w:t>
        </w:r>
        <w:r w:rsidR="0036662B" w:rsidRPr="00987D9E">
          <w:rPr>
            <w:rStyle w:val="a9"/>
          </w:rPr>
          <w:t>-</w:t>
        </w:r>
        <w:r w:rsidR="0036662B" w:rsidRPr="00825992">
          <w:rPr>
            <w:rStyle w:val="a9"/>
            <w:lang w:val="en-US"/>
          </w:rPr>
          <w:t>deep</w:t>
        </w:r>
        <w:r w:rsidR="0036662B" w:rsidRPr="00987D9E">
          <w:rPr>
            <w:rStyle w:val="a9"/>
          </w:rPr>
          <w:t>/9781491980446/</w:t>
        </w:r>
        <w:proofErr w:type="spellStart"/>
        <w:r w:rsidR="0036662B" w:rsidRPr="00825992">
          <w:rPr>
            <w:rStyle w:val="a9"/>
            <w:lang w:val="en-US"/>
          </w:rPr>
          <w:t>ch</w:t>
        </w:r>
        <w:proofErr w:type="spellEnd"/>
        <w:r w:rsidR="0036662B" w:rsidRPr="00987D9E">
          <w:rPr>
            <w:rStyle w:val="a9"/>
          </w:rPr>
          <w:t>04.</w:t>
        </w:r>
        <w:r w:rsidR="0036662B" w:rsidRPr="00825992">
          <w:rPr>
            <w:rStyle w:val="a9"/>
            <w:lang w:val="en-US"/>
          </w:rPr>
          <w:t>html</w:t>
        </w:r>
      </w:hyperlink>
      <w:r>
        <w:t>.</w:t>
      </w:r>
    </w:p>
    <w:p w14:paraId="256FFC6B" w14:textId="56BE280C" w:rsidR="003A59D2" w:rsidRPr="00987D9E" w:rsidRDefault="003A59D2" w:rsidP="00370E9D">
      <w:pPr>
        <w:jc w:val="left"/>
      </w:pPr>
      <w:r w:rsidRPr="00370E9D">
        <w:t>1</w:t>
      </w:r>
      <w:r w:rsidR="003B0FE1" w:rsidRPr="00987D9E">
        <w:t>5</w:t>
      </w:r>
      <w:r w:rsidRPr="00370E9D">
        <w:t xml:space="preserve">. </w:t>
      </w:r>
      <w:r w:rsidRPr="00370E9D">
        <w:rPr>
          <w:lang w:val="en-US"/>
        </w:rPr>
        <w:t>NumPy</w:t>
      </w:r>
      <w:r w:rsidRPr="00987D9E">
        <w:t xml:space="preserve">: </w:t>
      </w:r>
      <w:r w:rsidRPr="00370E9D">
        <w:rPr>
          <w:lang w:val="en-US"/>
        </w:rPr>
        <w:t>the</w:t>
      </w:r>
      <w:r w:rsidRPr="00987D9E">
        <w:t xml:space="preserve"> </w:t>
      </w:r>
      <w:r w:rsidRPr="00370E9D">
        <w:rPr>
          <w:lang w:val="en-US"/>
        </w:rPr>
        <w:t>absolute</w:t>
      </w:r>
      <w:r w:rsidRPr="00987D9E">
        <w:t xml:space="preserve"> </w:t>
      </w:r>
      <w:r w:rsidRPr="00370E9D">
        <w:rPr>
          <w:lang w:val="en-US"/>
        </w:rPr>
        <w:t>basics</w:t>
      </w:r>
      <w:r w:rsidRPr="00987D9E">
        <w:t xml:space="preserve"> </w:t>
      </w:r>
      <w:r w:rsidRPr="00370E9D">
        <w:rPr>
          <w:lang w:val="en-US"/>
        </w:rPr>
        <w:t>for</w:t>
      </w:r>
      <w:r w:rsidRPr="00987D9E">
        <w:t xml:space="preserve"> </w:t>
      </w:r>
      <w:r w:rsidRPr="00370E9D">
        <w:rPr>
          <w:lang w:val="en-US"/>
        </w:rPr>
        <w:t>beginners</w:t>
      </w:r>
      <w:r w:rsidRPr="00370E9D">
        <w:t xml:space="preserve"> [Електронний ресурс] // </w:t>
      </w:r>
      <w:proofErr w:type="spellStart"/>
      <w:r w:rsidRPr="00370E9D">
        <w:t>NumPy</w:t>
      </w:r>
      <w:proofErr w:type="spellEnd"/>
      <w:r w:rsidRPr="00370E9D">
        <w:t>. – 202</w:t>
      </w:r>
      <w:r w:rsidR="00370E9D" w:rsidRPr="00987D9E">
        <w:t>2</w:t>
      </w:r>
      <w:r w:rsidRPr="00370E9D">
        <w:t>. – Режим доступу до ресурсу:</w:t>
      </w:r>
      <w:r w:rsidR="00370E9D" w:rsidRPr="00987D9E">
        <w:t xml:space="preserve"> </w:t>
      </w:r>
      <w:hyperlink r:id="rId71" w:history="1">
        <w:r w:rsidR="00370E9D" w:rsidRPr="00825992">
          <w:rPr>
            <w:rStyle w:val="a9"/>
            <w:lang w:val="en-US"/>
          </w:rPr>
          <w:t>https</w:t>
        </w:r>
        <w:r w:rsidR="00370E9D" w:rsidRPr="00987D9E">
          <w:rPr>
            <w:rStyle w:val="a9"/>
          </w:rPr>
          <w:t>://</w:t>
        </w:r>
        <w:proofErr w:type="spellStart"/>
        <w:r w:rsidR="00370E9D" w:rsidRPr="00825992">
          <w:rPr>
            <w:rStyle w:val="a9"/>
            <w:lang w:val="en-US"/>
          </w:rPr>
          <w:t>numpy</w:t>
        </w:r>
        <w:proofErr w:type="spellEnd"/>
        <w:r w:rsidR="00370E9D" w:rsidRPr="00987D9E">
          <w:rPr>
            <w:rStyle w:val="a9"/>
          </w:rPr>
          <w:t>.</w:t>
        </w:r>
        <w:r w:rsidR="00370E9D" w:rsidRPr="00825992">
          <w:rPr>
            <w:rStyle w:val="a9"/>
            <w:lang w:val="en-US"/>
          </w:rPr>
          <w:t>org</w:t>
        </w:r>
        <w:r w:rsidR="00370E9D" w:rsidRPr="00987D9E">
          <w:rPr>
            <w:rStyle w:val="a9"/>
          </w:rPr>
          <w:t>/</w:t>
        </w:r>
        <w:r w:rsidR="00370E9D" w:rsidRPr="00825992">
          <w:rPr>
            <w:rStyle w:val="a9"/>
            <w:lang w:val="en-US"/>
          </w:rPr>
          <w:t>doc</w:t>
        </w:r>
        <w:r w:rsidR="00370E9D" w:rsidRPr="00987D9E">
          <w:rPr>
            <w:rStyle w:val="a9"/>
          </w:rPr>
          <w:t>/</w:t>
        </w:r>
        <w:r w:rsidR="00370E9D" w:rsidRPr="00825992">
          <w:rPr>
            <w:rStyle w:val="a9"/>
            <w:lang w:val="en-US"/>
          </w:rPr>
          <w:t>stable</w:t>
        </w:r>
        <w:r w:rsidR="00370E9D" w:rsidRPr="00987D9E">
          <w:rPr>
            <w:rStyle w:val="a9"/>
          </w:rPr>
          <w:t>/</w:t>
        </w:r>
        <w:r w:rsidR="00370E9D" w:rsidRPr="00825992">
          <w:rPr>
            <w:rStyle w:val="a9"/>
            <w:lang w:val="en-US"/>
          </w:rPr>
          <w:t>user</w:t>
        </w:r>
        <w:r w:rsidR="00370E9D" w:rsidRPr="00987D9E">
          <w:rPr>
            <w:rStyle w:val="a9"/>
          </w:rPr>
          <w:t>/</w:t>
        </w:r>
        <w:r w:rsidR="00370E9D" w:rsidRPr="00825992">
          <w:rPr>
            <w:rStyle w:val="a9"/>
            <w:lang w:val="en-US"/>
          </w:rPr>
          <w:t>absolute</w:t>
        </w:r>
        <w:r w:rsidR="00370E9D" w:rsidRPr="00987D9E">
          <w:rPr>
            <w:rStyle w:val="a9"/>
          </w:rPr>
          <w:t>_</w:t>
        </w:r>
        <w:r w:rsidR="00370E9D" w:rsidRPr="00825992">
          <w:rPr>
            <w:rStyle w:val="a9"/>
            <w:lang w:val="en-US"/>
          </w:rPr>
          <w:t>beginners</w:t>
        </w:r>
        <w:r w:rsidR="00370E9D" w:rsidRPr="00987D9E">
          <w:rPr>
            <w:rStyle w:val="a9"/>
          </w:rPr>
          <w:t>.</w:t>
        </w:r>
        <w:r w:rsidR="00370E9D" w:rsidRPr="00825992">
          <w:rPr>
            <w:rStyle w:val="a9"/>
            <w:lang w:val="en-US"/>
          </w:rPr>
          <w:t>html</w:t>
        </w:r>
      </w:hyperlink>
      <w:r w:rsidR="009D7B5E" w:rsidRPr="00987D9E">
        <w:t>.</w:t>
      </w:r>
    </w:p>
    <w:p w14:paraId="5E0FF2E5" w14:textId="6EF1143B" w:rsidR="00BC2631" w:rsidRPr="009D7B5E" w:rsidRDefault="00BC2631" w:rsidP="00A00D72">
      <w:pPr>
        <w:rPr>
          <w:lang w:val="en-US"/>
        </w:rPr>
      </w:pPr>
      <w:r>
        <w:rPr>
          <w:lang w:val="en-US"/>
        </w:rPr>
        <w:t xml:space="preserve">16. </w:t>
      </w:r>
      <w:r w:rsidR="00F5531C" w:rsidRPr="00F5531C">
        <w:rPr>
          <w:lang w:val="en-US"/>
        </w:rPr>
        <w:t xml:space="preserve">How to Use the </w:t>
      </w:r>
      <w:proofErr w:type="spellStart"/>
      <w:r w:rsidR="00F5531C" w:rsidRPr="00F5531C">
        <w:rPr>
          <w:lang w:val="en-US"/>
        </w:rPr>
        <w:t>Numpy</w:t>
      </w:r>
      <w:proofErr w:type="spellEnd"/>
      <w:r w:rsidR="00F5531C" w:rsidRPr="00F5531C">
        <w:rPr>
          <w:lang w:val="en-US"/>
        </w:rPr>
        <w:t xml:space="preserve"> Multiply Function</w:t>
      </w:r>
      <w:r w:rsidRPr="00BF1A77">
        <w:t xml:space="preserve"> </w:t>
      </w:r>
      <w:r w:rsidRPr="003F54E2">
        <w:t>[Електронний ресурс]</w:t>
      </w:r>
      <w:r>
        <w:t xml:space="preserve"> // </w:t>
      </w:r>
      <w:proofErr w:type="spellStart"/>
      <w:r w:rsidR="00F5531C" w:rsidRPr="00F5531C">
        <w:t>Sharp</w:t>
      </w:r>
      <w:proofErr w:type="spellEnd"/>
      <w:r w:rsidR="00F5531C" w:rsidRPr="00F5531C">
        <w:t xml:space="preserve"> </w:t>
      </w:r>
      <w:proofErr w:type="spellStart"/>
      <w:r w:rsidR="00F5531C" w:rsidRPr="00F5531C">
        <w:t>Sight</w:t>
      </w:r>
      <w:proofErr w:type="spellEnd"/>
      <w:r w:rsidRPr="003F54E2">
        <w:t>. – 20</w:t>
      </w:r>
      <w:r>
        <w:rPr>
          <w:lang w:val="en-US"/>
        </w:rPr>
        <w:t>2</w:t>
      </w:r>
      <w:r w:rsidR="00F5531C">
        <w:rPr>
          <w:lang w:val="en-US"/>
        </w:rPr>
        <w:t>1</w:t>
      </w:r>
      <w:r w:rsidRPr="003F54E2">
        <w:t>. – Режим доступу до ресурсу:</w:t>
      </w:r>
      <w:r>
        <w:rPr>
          <w:lang w:val="en-US"/>
        </w:rPr>
        <w:t xml:space="preserve"> </w:t>
      </w:r>
      <w:hyperlink r:id="rId72" w:history="1">
        <w:r w:rsidRPr="001D159E">
          <w:rPr>
            <w:rStyle w:val="a9"/>
          </w:rPr>
          <w:t>https://www.sharpsightlabs.com/blog/numpy-multiply/</w:t>
        </w:r>
      </w:hyperlink>
      <w:r>
        <w:rPr>
          <w:lang w:val="en-US"/>
        </w:rPr>
        <w:t>.</w:t>
      </w:r>
    </w:p>
    <w:p w14:paraId="2E9A4C5D" w14:textId="7C2D3FAF" w:rsidR="005407BA" w:rsidRDefault="005407BA" w:rsidP="005407BA">
      <w:pPr>
        <w:rPr>
          <w:lang w:val="en-US"/>
        </w:rPr>
      </w:pPr>
      <w:r>
        <w:rPr>
          <w:lang w:val="en-US"/>
        </w:rPr>
        <w:t>1</w:t>
      </w:r>
      <w:r w:rsidR="00A00D72">
        <w:rPr>
          <w:lang w:val="en-US"/>
        </w:rPr>
        <w:t>7</w:t>
      </w:r>
      <w:r>
        <w:rPr>
          <w:lang w:val="en-US"/>
        </w:rPr>
        <w:t xml:space="preserve">. </w:t>
      </w:r>
      <w:r w:rsidRPr="005407BA">
        <w:rPr>
          <w:lang w:val="en-US"/>
        </w:rPr>
        <w:t>Read, Display and Write an Image using OpenCV</w:t>
      </w:r>
      <w:r w:rsidRPr="00BF1A77">
        <w:t xml:space="preserve"> </w:t>
      </w:r>
      <w:r w:rsidRPr="003F54E2">
        <w:t>[Електронний ресурс]</w:t>
      </w:r>
      <w:r>
        <w:t xml:space="preserve"> // </w:t>
      </w:r>
      <w:proofErr w:type="spellStart"/>
      <w:r w:rsidRPr="00D95B16">
        <w:rPr>
          <w:lang w:val="en-US"/>
        </w:rPr>
        <w:t>LearnOpenCV</w:t>
      </w:r>
      <w:proofErr w:type="spellEnd"/>
      <w:r w:rsidRPr="003F54E2">
        <w:t>. – 20</w:t>
      </w:r>
      <w:r>
        <w:rPr>
          <w:lang w:val="en-US"/>
        </w:rPr>
        <w:t>24</w:t>
      </w:r>
      <w:r w:rsidRPr="003F54E2">
        <w:t>. – Режим доступу до ресурсу:</w:t>
      </w:r>
      <w:r>
        <w:rPr>
          <w:lang w:val="en-US"/>
        </w:rPr>
        <w:t xml:space="preserve"> </w:t>
      </w:r>
      <w:hyperlink r:id="rId73" w:history="1">
        <w:r w:rsidRPr="00825992">
          <w:rPr>
            <w:rStyle w:val="a9"/>
            <w:lang w:val="en-US"/>
          </w:rPr>
          <w:t>https://learnopencv.com/read-display-and-write-an-image-using-opencv/</w:t>
        </w:r>
      </w:hyperlink>
      <w:r>
        <w:rPr>
          <w:lang w:val="en-US"/>
        </w:rPr>
        <w:t>.</w:t>
      </w:r>
    </w:p>
    <w:p w14:paraId="3383C888" w14:textId="26941E20" w:rsidR="00A00D72" w:rsidRDefault="00E16B03" w:rsidP="00030F15">
      <w:pPr>
        <w:rPr>
          <w:lang w:val="en-US"/>
        </w:rPr>
      </w:pPr>
      <w:r>
        <w:rPr>
          <w:lang w:val="en-US"/>
        </w:rPr>
        <w:t xml:space="preserve">18. </w:t>
      </w:r>
      <w:r w:rsidRPr="00E16B03">
        <w:rPr>
          <w:lang w:val="en-US"/>
        </w:rPr>
        <w:t>OpenCV Tutorial part-2 | Resizing and Cropping the image using OpenCV</w:t>
      </w:r>
      <w:r w:rsidRPr="00BF1A77">
        <w:t xml:space="preserve"> </w:t>
      </w:r>
      <w:r w:rsidRPr="003F54E2">
        <w:t>[Електронний ресурс]</w:t>
      </w:r>
      <w:r>
        <w:t xml:space="preserve"> // </w:t>
      </w:r>
      <w:r w:rsidR="00855F5D">
        <w:rPr>
          <w:lang w:val="en-US"/>
        </w:rPr>
        <w:t>YouTube</w:t>
      </w:r>
      <w:r w:rsidRPr="003F54E2">
        <w:t>. – 20</w:t>
      </w:r>
      <w:r>
        <w:rPr>
          <w:lang w:val="en-US"/>
        </w:rPr>
        <w:t>21</w:t>
      </w:r>
      <w:r w:rsidRPr="003F54E2">
        <w:t>. – Режим доступу до ресурсу:</w:t>
      </w:r>
      <w:r>
        <w:rPr>
          <w:lang w:val="en-US"/>
        </w:rPr>
        <w:t xml:space="preserve"> </w:t>
      </w:r>
      <w:hyperlink r:id="rId74" w:history="1">
        <w:r w:rsidRPr="001D159E">
          <w:rPr>
            <w:rStyle w:val="a9"/>
          </w:rPr>
          <w:t>https://www.youtube.com/watch?v=i7KYOCDDvFc</w:t>
        </w:r>
      </w:hyperlink>
      <w:r>
        <w:rPr>
          <w:lang w:val="en-US"/>
        </w:rPr>
        <w:t>.</w:t>
      </w:r>
    </w:p>
    <w:p w14:paraId="74B5A620" w14:textId="14F022FD" w:rsidR="00CF0A6E" w:rsidRDefault="00CF0A6E" w:rsidP="00CF0A6E">
      <w:pPr>
        <w:rPr>
          <w:lang w:val="en-US"/>
        </w:rPr>
      </w:pPr>
      <w:r>
        <w:rPr>
          <w:lang w:val="en-US"/>
        </w:rPr>
        <w:t>1</w:t>
      </w:r>
      <w:r w:rsidR="00030F15">
        <w:rPr>
          <w:lang w:val="en-US"/>
        </w:rPr>
        <w:t>9</w:t>
      </w:r>
      <w:r>
        <w:rPr>
          <w:lang w:val="en-US"/>
        </w:rPr>
        <w:t xml:space="preserve">. </w:t>
      </w:r>
      <w:proofErr w:type="spellStart"/>
      <w:r w:rsidRPr="00CF0A6E">
        <w:rPr>
          <w:lang w:val="en-US"/>
        </w:rPr>
        <w:t>Keras</w:t>
      </w:r>
      <w:proofErr w:type="spellEnd"/>
      <w:r w:rsidRPr="00CF0A6E">
        <w:rPr>
          <w:lang w:val="en-US"/>
        </w:rPr>
        <w:t>: The high-level API for TensorFlow</w:t>
      </w:r>
      <w:r w:rsidRPr="00BF1A77">
        <w:t xml:space="preserve"> </w:t>
      </w:r>
      <w:r w:rsidRPr="003F54E2">
        <w:t>[Електронний ресурс]</w:t>
      </w:r>
      <w:r>
        <w:t xml:space="preserve"> // </w:t>
      </w:r>
      <w:r w:rsidRPr="00CF0A6E">
        <w:rPr>
          <w:lang w:val="en-US"/>
        </w:rPr>
        <w:t>TensorFlow</w:t>
      </w:r>
      <w:r w:rsidRPr="003F54E2">
        <w:t>. – 20</w:t>
      </w:r>
      <w:r>
        <w:rPr>
          <w:lang w:val="en-US"/>
        </w:rPr>
        <w:t>24</w:t>
      </w:r>
      <w:r w:rsidRPr="003F54E2">
        <w:t>. – Режим доступу до ресурсу:</w:t>
      </w:r>
      <w:r>
        <w:rPr>
          <w:lang w:val="en-US"/>
        </w:rPr>
        <w:t xml:space="preserve"> </w:t>
      </w:r>
      <w:hyperlink r:id="rId75" w:history="1">
        <w:r w:rsidRPr="00825992">
          <w:rPr>
            <w:rStyle w:val="a9"/>
            <w:lang w:val="en-US"/>
          </w:rPr>
          <w:t>https://www.tensorflow.org/guide/keras</w:t>
        </w:r>
      </w:hyperlink>
      <w:r>
        <w:rPr>
          <w:lang w:val="en-US"/>
        </w:rPr>
        <w:t>.</w:t>
      </w:r>
    </w:p>
    <w:p w14:paraId="58483555" w14:textId="33F793D2" w:rsidR="00030F15" w:rsidRDefault="00030F15" w:rsidP="00030F15">
      <w:r>
        <w:rPr>
          <w:lang w:val="en-US"/>
        </w:rPr>
        <w:t xml:space="preserve">20. </w:t>
      </w:r>
      <w:r w:rsidR="00D40A6C" w:rsidRPr="00D40A6C">
        <w:rPr>
          <w:lang w:val="en-US"/>
        </w:rPr>
        <w:t xml:space="preserve">Visualizing </w:t>
      </w:r>
      <w:proofErr w:type="spellStart"/>
      <w:r w:rsidR="00D40A6C" w:rsidRPr="00D40A6C">
        <w:rPr>
          <w:lang w:val="en-US"/>
        </w:rPr>
        <w:t>Keras</w:t>
      </w:r>
      <w:proofErr w:type="spellEnd"/>
      <w:r w:rsidR="00D40A6C" w:rsidRPr="00D40A6C">
        <w:rPr>
          <w:lang w:val="en-US"/>
        </w:rPr>
        <w:t xml:space="preserve"> Models</w:t>
      </w:r>
      <w:r w:rsidRPr="00BF1A77">
        <w:t xml:space="preserve"> </w:t>
      </w:r>
      <w:r w:rsidRPr="003F54E2">
        <w:t>[Електронний ресурс]</w:t>
      </w:r>
      <w:r>
        <w:t xml:space="preserve"> // </w:t>
      </w:r>
      <w:r w:rsidR="00D40A6C">
        <w:rPr>
          <w:lang w:val="en-US"/>
        </w:rPr>
        <w:t>Medium</w:t>
      </w:r>
      <w:r w:rsidRPr="003F54E2">
        <w:t>. – 20</w:t>
      </w:r>
      <w:r>
        <w:rPr>
          <w:lang w:val="en-US"/>
        </w:rPr>
        <w:t>2</w:t>
      </w:r>
      <w:r w:rsidR="00D40A6C">
        <w:rPr>
          <w:lang w:val="en-US"/>
        </w:rPr>
        <w:t>1</w:t>
      </w:r>
      <w:r w:rsidRPr="003F54E2">
        <w:t>. – Режим доступу до ресурсу:</w:t>
      </w:r>
      <w:r>
        <w:rPr>
          <w:lang w:val="en-US"/>
        </w:rPr>
        <w:t xml:space="preserve"> </w:t>
      </w:r>
      <w:hyperlink r:id="rId76" w:history="1">
        <w:r w:rsidR="00DF2604" w:rsidRPr="001D159E">
          <w:rPr>
            <w:rStyle w:val="a9"/>
          </w:rPr>
          <w:t>https://towardsdatascience.com/visualizing-keras-</w:t>
        </w:r>
        <w:r w:rsidR="00DF2604" w:rsidRPr="001D159E">
          <w:rPr>
            <w:rStyle w:val="a9"/>
          </w:rPr>
          <w:lastRenderedPageBreak/>
          <w:t>models-4d0063c8805e</w:t>
        </w:r>
      </w:hyperlink>
      <w:r w:rsidR="00DF2604">
        <w:rPr>
          <w:lang w:val="en-US"/>
        </w:rPr>
        <w:t>.</w:t>
      </w:r>
    </w:p>
    <w:p w14:paraId="05510370" w14:textId="6EC0452F" w:rsidR="007576A3" w:rsidRPr="007576A3" w:rsidRDefault="002511F2" w:rsidP="007576A3">
      <w:r w:rsidRPr="00987D9E">
        <w:t>21</w:t>
      </w:r>
      <w:r w:rsidR="007576A3" w:rsidRPr="00987D9E">
        <w:t xml:space="preserve">. </w:t>
      </w:r>
      <w:r w:rsidR="00592CD9" w:rsidRPr="00592CD9">
        <w:rPr>
          <w:lang w:val="en-US"/>
        </w:rPr>
        <w:t>Python</w:t>
      </w:r>
      <w:r w:rsidR="00592CD9" w:rsidRPr="00987D9E">
        <w:t xml:space="preserve"> </w:t>
      </w:r>
      <w:r w:rsidR="00592CD9" w:rsidRPr="00592CD9">
        <w:rPr>
          <w:lang w:val="en-US"/>
        </w:rPr>
        <w:t>Machine</w:t>
      </w:r>
      <w:r w:rsidR="00592CD9" w:rsidRPr="00987D9E">
        <w:t xml:space="preserve"> </w:t>
      </w:r>
      <w:r w:rsidR="00592CD9" w:rsidRPr="00592CD9">
        <w:rPr>
          <w:lang w:val="en-US"/>
        </w:rPr>
        <w:t>Learning</w:t>
      </w:r>
      <w:r w:rsidR="00592CD9" w:rsidRPr="00987D9E">
        <w:t xml:space="preserve">: </w:t>
      </w:r>
      <w:r w:rsidR="00592CD9" w:rsidRPr="00592CD9">
        <w:rPr>
          <w:lang w:val="en-US"/>
        </w:rPr>
        <w:t>Scikit</w:t>
      </w:r>
      <w:r w:rsidR="00592CD9" w:rsidRPr="00987D9E">
        <w:t>-</w:t>
      </w:r>
      <w:r w:rsidR="00592CD9" w:rsidRPr="00592CD9">
        <w:rPr>
          <w:lang w:val="en-US"/>
        </w:rPr>
        <w:t>Learn</w:t>
      </w:r>
      <w:r w:rsidR="00592CD9" w:rsidRPr="00987D9E">
        <w:t xml:space="preserve"> </w:t>
      </w:r>
      <w:r w:rsidR="00592CD9" w:rsidRPr="00592CD9">
        <w:rPr>
          <w:lang w:val="en-US"/>
        </w:rPr>
        <w:t>Tutorial</w:t>
      </w:r>
      <w:r w:rsidR="007576A3" w:rsidRPr="00BF1A77">
        <w:t xml:space="preserve"> </w:t>
      </w:r>
      <w:r w:rsidR="007576A3" w:rsidRPr="003F54E2">
        <w:t>[Електронний ресурс]</w:t>
      </w:r>
      <w:r w:rsidR="007576A3">
        <w:t xml:space="preserve"> // </w:t>
      </w:r>
      <w:proofErr w:type="spellStart"/>
      <w:r w:rsidR="00592CD9">
        <w:rPr>
          <w:lang w:val="en-US"/>
        </w:rPr>
        <w:t>DataCamp</w:t>
      </w:r>
      <w:proofErr w:type="spellEnd"/>
      <w:r w:rsidR="007576A3" w:rsidRPr="003F54E2">
        <w:t>. – 20</w:t>
      </w:r>
      <w:r w:rsidR="007576A3" w:rsidRPr="00987D9E">
        <w:t>2</w:t>
      </w:r>
      <w:r w:rsidR="00592CD9">
        <w:t>3</w:t>
      </w:r>
      <w:r w:rsidR="007576A3" w:rsidRPr="003F54E2">
        <w:t>. – Режим доступу до ресурсу:</w:t>
      </w:r>
      <w:r w:rsidR="007576A3" w:rsidRPr="00987D9E">
        <w:t xml:space="preserve"> </w:t>
      </w:r>
      <w:hyperlink r:id="rId77" w:history="1">
        <w:r w:rsidR="007576A3" w:rsidRPr="006E73E5">
          <w:rPr>
            <w:rStyle w:val="a9"/>
          </w:rPr>
          <w:t>https://www.datacamp.com/tutorial/machine-learning-python</w:t>
        </w:r>
      </w:hyperlink>
      <w:r w:rsidR="007576A3">
        <w:t>.</w:t>
      </w:r>
    </w:p>
    <w:p w14:paraId="77D85C82" w14:textId="003B70C0" w:rsidR="00592CD9" w:rsidRPr="00987D9E" w:rsidRDefault="002511F2" w:rsidP="00592CD9">
      <w:pPr>
        <w:rPr>
          <w:lang w:val="ru-RU"/>
        </w:rPr>
      </w:pPr>
      <w:r w:rsidRPr="00987D9E">
        <w:rPr>
          <w:lang w:val="ru-RU"/>
        </w:rPr>
        <w:t>22</w:t>
      </w:r>
      <w:r w:rsidR="00592CD9" w:rsidRPr="00987D9E">
        <w:rPr>
          <w:lang w:val="ru-RU"/>
        </w:rPr>
        <w:t xml:space="preserve">. </w:t>
      </w:r>
      <w:r w:rsidR="00592CD9" w:rsidRPr="00592CD9">
        <w:rPr>
          <w:lang w:val="en-US"/>
        </w:rPr>
        <w:t>Confusion</w:t>
      </w:r>
      <w:r w:rsidR="00592CD9" w:rsidRPr="00987D9E">
        <w:rPr>
          <w:lang w:val="ru-RU"/>
        </w:rPr>
        <w:t xml:space="preserve"> </w:t>
      </w:r>
      <w:r w:rsidR="00592CD9" w:rsidRPr="00592CD9">
        <w:rPr>
          <w:lang w:val="en-US"/>
        </w:rPr>
        <w:t>matrix</w:t>
      </w:r>
      <w:r w:rsidR="00592CD9" w:rsidRPr="00BF1A77">
        <w:t xml:space="preserve"> </w:t>
      </w:r>
      <w:r w:rsidR="00592CD9" w:rsidRPr="003F54E2">
        <w:t>[Електронний ресурс]</w:t>
      </w:r>
      <w:r w:rsidR="00592CD9">
        <w:t xml:space="preserve"> // </w:t>
      </w:r>
      <w:r w:rsidR="00592CD9">
        <w:rPr>
          <w:lang w:val="en-US"/>
        </w:rPr>
        <w:t>Wiki</w:t>
      </w:r>
      <w:r w:rsidR="00592CD9" w:rsidRPr="003F54E2">
        <w:t>. – 20</w:t>
      </w:r>
      <w:r w:rsidR="00592CD9" w:rsidRPr="00987D9E">
        <w:rPr>
          <w:lang w:val="ru-RU"/>
        </w:rPr>
        <w:t>2</w:t>
      </w:r>
      <w:r w:rsidR="005F680D" w:rsidRPr="00987D9E">
        <w:rPr>
          <w:lang w:val="ru-RU"/>
        </w:rPr>
        <w:t>4</w:t>
      </w:r>
      <w:r w:rsidR="00592CD9" w:rsidRPr="003F54E2">
        <w:t>. – Режим доступу до ресурсу:</w:t>
      </w:r>
      <w:r w:rsidR="00592CD9" w:rsidRPr="00987D9E">
        <w:rPr>
          <w:lang w:val="ru-RU"/>
        </w:rPr>
        <w:t xml:space="preserve"> </w:t>
      </w:r>
      <w:hyperlink r:id="rId78" w:history="1">
        <w:r w:rsidR="005F680D" w:rsidRPr="006E73E5">
          <w:rPr>
            <w:rStyle w:val="a9"/>
          </w:rPr>
          <w:t>https://en.wikipedia.org/wiki/Confusion_matrix</w:t>
        </w:r>
      </w:hyperlink>
      <w:r w:rsidR="005F680D" w:rsidRPr="00987D9E">
        <w:rPr>
          <w:lang w:val="ru-RU"/>
        </w:rPr>
        <w:t>.</w:t>
      </w:r>
    </w:p>
    <w:p w14:paraId="7F9CEC94" w14:textId="1E49902B" w:rsidR="002511F2" w:rsidRDefault="002511F2" w:rsidP="002511F2">
      <w:pPr>
        <w:rPr>
          <w:lang w:val="en-US"/>
        </w:rPr>
      </w:pPr>
      <w:r>
        <w:rPr>
          <w:lang w:val="en-US"/>
        </w:rPr>
        <w:t xml:space="preserve">23. </w:t>
      </w:r>
      <w:r w:rsidRPr="002511F2">
        <w:rPr>
          <w:lang w:val="en-US"/>
        </w:rPr>
        <w:t>Detection and Isolation of DoS and Integrity Cyber Attacks in Cyber-Physical Systems with a Neural Network-Based Architecture</w:t>
      </w:r>
      <w:r w:rsidRPr="00BF1A77">
        <w:t xml:space="preserve"> </w:t>
      </w:r>
      <w:r w:rsidRPr="003F54E2">
        <w:t>[Електронний ресурс]</w:t>
      </w:r>
      <w:r>
        <w:t xml:space="preserve"> // </w:t>
      </w:r>
      <w:r>
        <w:rPr>
          <w:lang w:val="en-US"/>
        </w:rPr>
        <w:t>MDPI</w:t>
      </w:r>
      <w:r w:rsidRPr="003F54E2">
        <w:t>. – 20</w:t>
      </w:r>
      <w:r>
        <w:rPr>
          <w:lang w:val="en-US"/>
        </w:rPr>
        <w:t>21</w:t>
      </w:r>
      <w:r w:rsidRPr="003F54E2">
        <w:t>. – Режим доступу до ресурсу:</w:t>
      </w:r>
      <w:r>
        <w:rPr>
          <w:lang w:val="en-US"/>
        </w:rPr>
        <w:t xml:space="preserve"> </w:t>
      </w:r>
      <w:hyperlink r:id="rId79" w:history="1">
        <w:r w:rsidRPr="001D159E">
          <w:rPr>
            <w:rStyle w:val="a9"/>
          </w:rPr>
          <w:t>https://www.mdpi.com/2079-9292/10/18/2238</w:t>
        </w:r>
      </w:hyperlink>
      <w:r>
        <w:rPr>
          <w:lang w:val="en-US"/>
        </w:rPr>
        <w:t>.</w:t>
      </w:r>
    </w:p>
    <w:p w14:paraId="7C668D8B" w14:textId="3C65DFBE" w:rsidR="007576A3" w:rsidRDefault="003B0FE1" w:rsidP="00DE6F93">
      <w:r w:rsidRPr="00987D9E">
        <w:rPr>
          <w:lang w:val="ru-RU"/>
        </w:rPr>
        <w:t>2</w:t>
      </w:r>
      <w:r w:rsidR="00404557">
        <w:t>4</w:t>
      </w:r>
      <w:r w:rsidR="008E5CE9" w:rsidRPr="00987D9E">
        <w:rPr>
          <w:lang w:val="ru-RU"/>
        </w:rPr>
        <w:t xml:space="preserve">. </w:t>
      </w:r>
      <w:r w:rsidR="008E5CE9" w:rsidRPr="008E5CE9">
        <w:rPr>
          <w:lang w:val="en-US"/>
        </w:rPr>
        <w:t>Matplotlib</w:t>
      </w:r>
      <w:r w:rsidR="008E5CE9" w:rsidRPr="00987D9E">
        <w:rPr>
          <w:lang w:val="ru-RU"/>
        </w:rPr>
        <w:t xml:space="preserve"> </w:t>
      </w:r>
      <w:proofErr w:type="spellStart"/>
      <w:r w:rsidR="008E5CE9" w:rsidRPr="008E5CE9">
        <w:rPr>
          <w:lang w:val="en-US"/>
        </w:rPr>
        <w:t>Pyplot</w:t>
      </w:r>
      <w:proofErr w:type="spellEnd"/>
      <w:r w:rsidR="008E5CE9" w:rsidRPr="00BF1A77">
        <w:t xml:space="preserve"> </w:t>
      </w:r>
      <w:r w:rsidR="008E5CE9" w:rsidRPr="003F54E2">
        <w:t>[Електронний ресурс]</w:t>
      </w:r>
      <w:r w:rsidR="008E5CE9">
        <w:t xml:space="preserve"> // </w:t>
      </w:r>
      <w:r w:rsidR="00DE6F93">
        <w:rPr>
          <w:lang w:val="en-US"/>
        </w:rPr>
        <w:t>W</w:t>
      </w:r>
      <w:r w:rsidR="00DE6F93" w:rsidRPr="00987D9E">
        <w:rPr>
          <w:lang w:val="ru-RU"/>
        </w:rPr>
        <w:t xml:space="preserve">3 </w:t>
      </w:r>
      <w:r w:rsidR="00DE6F93">
        <w:rPr>
          <w:lang w:val="en-US"/>
        </w:rPr>
        <w:t>Schools</w:t>
      </w:r>
      <w:r w:rsidR="008E5CE9" w:rsidRPr="003F54E2">
        <w:t>. – 20</w:t>
      </w:r>
      <w:r w:rsidR="008E5CE9" w:rsidRPr="00987D9E">
        <w:rPr>
          <w:lang w:val="ru-RU"/>
        </w:rPr>
        <w:t>24</w:t>
      </w:r>
      <w:r w:rsidR="008E5CE9" w:rsidRPr="003F54E2">
        <w:t>. – Режим доступу до ресурсу:</w:t>
      </w:r>
      <w:r w:rsidR="008E5CE9" w:rsidRPr="00987D9E">
        <w:rPr>
          <w:lang w:val="ru-RU"/>
        </w:rPr>
        <w:t xml:space="preserve"> </w:t>
      </w:r>
      <w:hyperlink r:id="rId80" w:history="1">
        <w:r w:rsidR="008E5CE9" w:rsidRPr="006E73E5">
          <w:rPr>
            <w:rStyle w:val="a9"/>
          </w:rPr>
          <w:t>https://www.w3schools.com/python/matplotlib_pyplot.asp</w:t>
        </w:r>
      </w:hyperlink>
      <w:r w:rsidR="008E5CE9" w:rsidRPr="00987D9E">
        <w:rPr>
          <w:lang w:val="ru-RU"/>
        </w:rPr>
        <w:t>.</w:t>
      </w:r>
    </w:p>
    <w:p w14:paraId="1D803685" w14:textId="6D28B3CD" w:rsidR="00404557" w:rsidRPr="00B862CB" w:rsidRDefault="00404557" w:rsidP="00404557">
      <w:r>
        <w:rPr>
          <w:lang w:val="en-US"/>
        </w:rPr>
        <w:t>2</w:t>
      </w:r>
      <w:r>
        <w:t>5</w:t>
      </w:r>
      <w:r>
        <w:rPr>
          <w:lang w:val="en-US"/>
        </w:rPr>
        <w:t xml:space="preserve">. </w:t>
      </w:r>
      <w:r w:rsidR="00323234" w:rsidRPr="00323234">
        <w:rPr>
          <w:lang w:val="en-US"/>
        </w:rPr>
        <w:t>How to Choose Loss Functions When Training Deep Learning Neural Networks</w:t>
      </w:r>
      <w:r>
        <w:t xml:space="preserve"> </w:t>
      </w:r>
      <w:r w:rsidRPr="003F54E2">
        <w:t>[Електронний ресурс]</w:t>
      </w:r>
      <w:r>
        <w:t xml:space="preserve"> // </w:t>
      </w:r>
      <w:r w:rsidR="00963F48">
        <w:rPr>
          <w:lang w:val="en-US"/>
        </w:rPr>
        <w:t>M</w:t>
      </w:r>
      <w:r w:rsidR="007F1949" w:rsidRPr="007F1949">
        <w:rPr>
          <w:lang w:val="en-US"/>
        </w:rPr>
        <w:t>achine</w:t>
      </w:r>
      <w:r w:rsidR="007F1949">
        <w:t xml:space="preserve"> </w:t>
      </w:r>
      <w:r w:rsidR="00963F48">
        <w:rPr>
          <w:lang w:val="en-US"/>
        </w:rPr>
        <w:t>L</w:t>
      </w:r>
      <w:r w:rsidR="007F1949" w:rsidRPr="007F1949">
        <w:rPr>
          <w:lang w:val="en-US"/>
        </w:rPr>
        <w:t>earning</w:t>
      </w:r>
      <w:r w:rsidR="007F1949">
        <w:t xml:space="preserve"> </w:t>
      </w:r>
      <w:r w:rsidR="00963F48">
        <w:rPr>
          <w:lang w:val="en-US"/>
        </w:rPr>
        <w:t>M</w:t>
      </w:r>
      <w:r w:rsidR="007F1949" w:rsidRPr="007F1949">
        <w:rPr>
          <w:lang w:val="en-US"/>
        </w:rPr>
        <w:t>astery</w:t>
      </w:r>
      <w:r w:rsidRPr="003F54E2">
        <w:t>. – 20</w:t>
      </w:r>
      <w:r>
        <w:rPr>
          <w:lang w:val="en-US"/>
        </w:rPr>
        <w:t>2</w:t>
      </w:r>
      <w:r w:rsidR="00B862CB">
        <w:t>0</w:t>
      </w:r>
      <w:r w:rsidRPr="003F54E2">
        <w:t>. – Режим доступу до ресурсу:</w:t>
      </w:r>
      <w:r>
        <w:rPr>
          <w:lang w:val="en-US"/>
        </w:rPr>
        <w:t xml:space="preserve"> </w:t>
      </w:r>
      <w:hyperlink r:id="rId81" w:history="1">
        <w:r w:rsidR="00B862CB" w:rsidRPr="001D159E">
          <w:rPr>
            <w:rStyle w:val="a9"/>
          </w:rPr>
          <w:t>https://machinelearningmastery.com/how-to-choose-loss-functions-when-training-deep-learning-neural-networks/</w:t>
        </w:r>
      </w:hyperlink>
      <w:r w:rsidR="00B862CB">
        <w:t>.</w:t>
      </w:r>
    </w:p>
    <w:p w14:paraId="479A4C7E" w14:textId="3648848E" w:rsidR="00C53277" w:rsidRPr="00987D9E" w:rsidRDefault="003B0FE1" w:rsidP="00C53277">
      <w:r w:rsidRPr="00987D9E">
        <w:t>2</w:t>
      </w:r>
      <w:r w:rsidR="0023566F" w:rsidRPr="00987D9E">
        <w:t>6</w:t>
      </w:r>
      <w:r w:rsidR="00C53277" w:rsidRPr="00987D9E">
        <w:t xml:space="preserve">. </w:t>
      </w:r>
      <w:proofErr w:type="spellStart"/>
      <w:r w:rsidR="00C53277" w:rsidRPr="00C53277">
        <w:rPr>
          <w:lang w:val="en-US"/>
        </w:rPr>
        <w:t>Tkinter</w:t>
      </w:r>
      <w:proofErr w:type="spellEnd"/>
      <w:r w:rsidR="00C53277" w:rsidRPr="00987D9E">
        <w:t xml:space="preserve"> </w:t>
      </w:r>
      <w:r w:rsidR="00C53277" w:rsidRPr="00C53277">
        <w:rPr>
          <w:lang w:val="en-US"/>
        </w:rPr>
        <w:t>Tutorial</w:t>
      </w:r>
      <w:r w:rsidR="00C53277" w:rsidRPr="00BF1A77">
        <w:t xml:space="preserve"> </w:t>
      </w:r>
      <w:r w:rsidR="00C53277" w:rsidRPr="003F54E2">
        <w:t>[Електронний ресурс]</w:t>
      </w:r>
      <w:r w:rsidR="00C53277">
        <w:t xml:space="preserve"> // </w:t>
      </w:r>
      <w:r w:rsidR="00C53277">
        <w:rPr>
          <w:lang w:val="en-US"/>
        </w:rPr>
        <w:t>Python</w:t>
      </w:r>
      <w:r w:rsidR="00C53277" w:rsidRPr="00987D9E">
        <w:t xml:space="preserve"> </w:t>
      </w:r>
      <w:r w:rsidR="00C53277" w:rsidRPr="00C53277">
        <w:rPr>
          <w:lang w:val="en-US"/>
        </w:rPr>
        <w:t>Tutorial</w:t>
      </w:r>
      <w:r w:rsidR="00C53277" w:rsidRPr="003F54E2">
        <w:t>. – 20</w:t>
      </w:r>
      <w:r w:rsidR="00C53277" w:rsidRPr="00987D9E">
        <w:t>24</w:t>
      </w:r>
      <w:r w:rsidR="00C53277" w:rsidRPr="003F54E2">
        <w:t>. – Режим доступу до ресурсу:</w:t>
      </w:r>
      <w:r w:rsidR="00C53277" w:rsidRPr="00987D9E">
        <w:t xml:space="preserve"> </w:t>
      </w:r>
      <w:hyperlink r:id="rId82" w:history="1">
        <w:r w:rsidR="00C53277" w:rsidRPr="00825992">
          <w:rPr>
            <w:rStyle w:val="a9"/>
            <w:lang w:val="en-US"/>
          </w:rPr>
          <w:t>https</w:t>
        </w:r>
        <w:r w:rsidR="00C53277" w:rsidRPr="00987D9E">
          <w:rPr>
            <w:rStyle w:val="a9"/>
          </w:rPr>
          <w:t>://</w:t>
        </w:r>
        <w:r w:rsidR="00C53277" w:rsidRPr="00825992">
          <w:rPr>
            <w:rStyle w:val="a9"/>
            <w:lang w:val="en-US"/>
          </w:rPr>
          <w:t>www</w:t>
        </w:r>
        <w:r w:rsidR="00C53277" w:rsidRPr="00987D9E">
          <w:rPr>
            <w:rStyle w:val="a9"/>
          </w:rPr>
          <w:t>.</w:t>
        </w:r>
        <w:proofErr w:type="spellStart"/>
        <w:r w:rsidR="00C53277" w:rsidRPr="00825992">
          <w:rPr>
            <w:rStyle w:val="a9"/>
            <w:lang w:val="en-US"/>
          </w:rPr>
          <w:t>pythontutorial</w:t>
        </w:r>
        <w:proofErr w:type="spellEnd"/>
        <w:r w:rsidR="00C53277" w:rsidRPr="00987D9E">
          <w:rPr>
            <w:rStyle w:val="a9"/>
          </w:rPr>
          <w:t>.</w:t>
        </w:r>
        <w:r w:rsidR="00C53277" w:rsidRPr="00825992">
          <w:rPr>
            <w:rStyle w:val="a9"/>
            <w:lang w:val="en-US"/>
          </w:rPr>
          <w:t>net</w:t>
        </w:r>
        <w:r w:rsidR="00C53277" w:rsidRPr="00987D9E">
          <w:rPr>
            <w:rStyle w:val="a9"/>
          </w:rPr>
          <w:t>/</w:t>
        </w:r>
        <w:proofErr w:type="spellStart"/>
        <w:r w:rsidR="00C53277" w:rsidRPr="00825992">
          <w:rPr>
            <w:rStyle w:val="a9"/>
            <w:lang w:val="en-US"/>
          </w:rPr>
          <w:t>tkinter</w:t>
        </w:r>
        <w:proofErr w:type="spellEnd"/>
        <w:r w:rsidR="00C53277" w:rsidRPr="00987D9E">
          <w:rPr>
            <w:rStyle w:val="a9"/>
          </w:rPr>
          <w:t>/</w:t>
        </w:r>
      </w:hyperlink>
      <w:r w:rsidR="00C53277" w:rsidRPr="00987D9E">
        <w:t>.</w:t>
      </w:r>
    </w:p>
    <w:p w14:paraId="29211A90" w14:textId="1C0D75AE" w:rsidR="005E6CF6" w:rsidRDefault="00497CB1" w:rsidP="005E6CF6">
      <w:r>
        <w:rPr>
          <w:lang w:val="en-US"/>
        </w:rPr>
        <w:t>2</w:t>
      </w:r>
      <w:r w:rsidR="001442B6">
        <w:t>7</w:t>
      </w:r>
      <w:r w:rsidR="005E6CF6">
        <w:rPr>
          <w:lang w:val="en-US"/>
        </w:rPr>
        <w:t xml:space="preserve">. </w:t>
      </w:r>
      <w:r w:rsidR="005E6CF6" w:rsidRPr="005E6CF6">
        <w:rPr>
          <w:lang w:val="en-US"/>
        </w:rPr>
        <w:t>Hyperparameter Optimization in Machine Learning Models</w:t>
      </w:r>
      <w:r w:rsidR="005E6CF6" w:rsidRPr="00BF1A77">
        <w:t xml:space="preserve"> </w:t>
      </w:r>
      <w:r w:rsidR="005E6CF6" w:rsidRPr="003F54E2">
        <w:t>[Електронний ресурс]</w:t>
      </w:r>
      <w:r w:rsidR="005E6CF6">
        <w:t xml:space="preserve"> // </w:t>
      </w:r>
      <w:proofErr w:type="spellStart"/>
      <w:r w:rsidR="005E6CF6">
        <w:rPr>
          <w:lang w:val="en-US"/>
        </w:rPr>
        <w:t>DataCamp</w:t>
      </w:r>
      <w:proofErr w:type="spellEnd"/>
      <w:r w:rsidR="005E6CF6" w:rsidRPr="003F54E2">
        <w:t>. – 20</w:t>
      </w:r>
      <w:r w:rsidR="005E6CF6">
        <w:t>18</w:t>
      </w:r>
      <w:r w:rsidR="005E6CF6" w:rsidRPr="003F54E2">
        <w:t>. – Режим доступу до ресурсу:</w:t>
      </w:r>
      <w:r w:rsidR="005E6CF6">
        <w:rPr>
          <w:lang w:val="en-US"/>
        </w:rPr>
        <w:t xml:space="preserve"> </w:t>
      </w:r>
      <w:hyperlink r:id="rId83" w:history="1">
        <w:r w:rsidR="00762C35" w:rsidRPr="00825992">
          <w:rPr>
            <w:rStyle w:val="a9"/>
            <w:lang w:val="en-US"/>
          </w:rPr>
          <w:t>https://www.datacamp.com/tutorial/parameter-optimization-machine-learning-models</w:t>
        </w:r>
      </w:hyperlink>
      <w:r w:rsidR="00762C35">
        <w:rPr>
          <w:lang w:val="en-US"/>
        </w:rPr>
        <w:t>.</w:t>
      </w:r>
    </w:p>
    <w:p w14:paraId="000E4F89" w14:textId="69E91F6A" w:rsidR="001442B6" w:rsidRDefault="001442B6" w:rsidP="001442B6">
      <w:r w:rsidRPr="00987D9E">
        <w:t>2</w:t>
      </w:r>
      <w:r>
        <w:t>8</w:t>
      </w:r>
      <w:r w:rsidRPr="00987D9E">
        <w:t xml:space="preserve">. </w:t>
      </w:r>
      <w:r w:rsidR="004B7AD3" w:rsidRPr="004B7AD3">
        <w:rPr>
          <w:lang w:val="en-US"/>
        </w:rPr>
        <w:t>Overfitting</w:t>
      </w:r>
      <w:r w:rsidR="004B7AD3" w:rsidRPr="00987D9E">
        <w:t xml:space="preserve"> </w:t>
      </w:r>
      <w:r w:rsidR="004B7AD3" w:rsidRPr="004B7AD3">
        <w:rPr>
          <w:lang w:val="en-US"/>
        </w:rPr>
        <w:t>and</w:t>
      </w:r>
      <w:r w:rsidR="004B7AD3" w:rsidRPr="00987D9E">
        <w:t xml:space="preserve"> </w:t>
      </w:r>
      <w:r w:rsidR="004B7AD3" w:rsidRPr="004B7AD3">
        <w:rPr>
          <w:lang w:val="en-US"/>
        </w:rPr>
        <w:t>Underfitting</w:t>
      </w:r>
      <w:r>
        <w:t xml:space="preserve"> </w:t>
      </w:r>
      <w:r w:rsidRPr="003F54E2">
        <w:t>[Електронний ресурс]</w:t>
      </w:r>
      <w:r>
        <w:t xml:space="preserve"> // </w:t>
      </w:r>
      <w:r w:rsidR="004B7AD3" w:rsidRPr="004B7AD3">
        <w:rPr>
          <w:lang w:val="en-US"/>
        </w:rPr>
        <w:t>Data</w:t>
      </w:r>
      <w:r w:rsidR="004B7AD3" w:rsidRPr="00987D9E">
        <w:t xml:space="preserve"> </w:t>
      </w:r>
      <w:r w:rsidR="004B7AD3" w:rsidRPr="004B7AD3">
        <w:rPr>
          <w:lang w:val="en-US"/>
        </w:rPr>
        <w:t>Science</w:t>
      </w:r>
      <w:r w:rsidR="004B7AD3" w:rsidRPr="00987D9E">
        <w:t xml:space="preserve"> </w:t>
      </w:r>
      <w:r w:rsidR="004B7AD3" w:rsidRPr="004B7AD3">
        <w:rPr>
          <w:lang w:val="en-US"/>
        </w:rPr>
        <w:t>Portfolio</w:t>
      </w:r>
      <w:r w:rsidRPr="003F54E2">
        <w:t>. – 20</w:t>
      </w:r>
      <w:r w:rsidR="004B7AD3" w:rsidRPr="00987D9E">
        <w:t>21</w:t>
      </w:r>
      <w:r w:rsidRPr="003F54E2">
        <w:t>. – Режим доступу до ресурсу:</w:t>
      </w:r>
      <w:r w:rsidRPr="00987D9E">
        <w:t xml:space="preserve"> </w:t>
      </w:r>
      <w:hyperlink r:id="rId84" w:history="1">
        <w:r w:rsidR="004B7AD3" w:rsidRPr="001D159E">
          <w:rPr>
            <w:rStyle w:val="a9"/>
          </w:rPr>
          <w:t>https://sourestdeeds.github.io/blog/overfitting-and-underfitting/</w:t>
        </w:r>
      </w:hyperlink>
      <w:r w:rsidR="004B7AD3" w:rsidRPr="00987D9E">
        <w:t>.</w:t>
      </w:r>
    </w:p>
    <w:p w14:paraId="1EC00C25" w14:textId="655B0509" w:rsidR="00504424" w:rsidRPr="005407BA" w:rsidRDefault="008A3231" w:rsidP="00504424">
      <w:pPr>
        <w:rPr>
          <w:lang w:val="en-US"/>
        </w:rPr>
      </w:pPr>
      <w:r>
        <w:t>29</w:t>
      </w:r>
      <w:r w:rsidR="00504424">
        <w:rPr>
          <w:lang w:val="en-US"/>
        </w:rPr>
        <w:t xml:space="preserve">. </w:t>
      </w:r>
      <w:r w:rsidR="00504424" w:rsidRPr="00504424">
        <w:rPr>
          <w:lang w:val="en-US"/>
        </w:rPr>
        <w:t>8 Simple Techniques to Prevent Overfitting</w:t>
      </w:r>
      <w:r w:rsidR="00504424" w:rsidRPr="00BF1A77">
        <w:t xml:space="preserve"> </w:t>
      </w:r>
      <w:r w:rsidR="00504424" w:rsidRPr="003F54E2">
        <w:t>[Електронний ресурс]</w:t>
      </w:r>
      <w:r w:rsidR="00504424">
        <w:t xml:space="preserve"> // </w:t>
      </w:r>
      <w:r w:rsidR="00824F5D">
        <w:rPr>
          <w:lang w:val="en-US"/>
        </w:rPr>
        <w:t>Medium</w:t>
      </w:r>
      <w:r w:rsidR="00504424" w:rsidRPr="003F54E2">
        <w:t>. – 20</w:t>
      </w:r>
      <w:r w:rsidR="008B5560">
        <w:rPr>
          <w:lang w:val="en-US"/>
        </w:rPr>
        <w:t>20</w:t>
      </w:r>
      <w:r w:rsidR="00504424" w:rsidRPr="003F54E2">
        <w:t>. – Режим доступу до ресурсу:</w:t>
      </w:r>
      <w:r w:rsidR="00504424">
        <w:rPr>
          <w:lang w:val="en-US"/>
        </w:rPr>
        <w:t xml:space="preserve"> </w:t>
      </w:r>
      <w:hyperlink r:id="rId85" w:history="1">
        <w:r w:rsidR="001C3C42" w:rsidRPr="00825992">
          <w:rPr>
            <w:rStyle w:val="a9"/>
            <w:lang w:val="en-US"/>
          </w:rPr>
          <w:t>https://towardsdatascience.com/8-simple-techniques-to-prevent-overfitting-4d443da2ef7d</w:t>
        </w:r>
      </w:hyperlink>
      <w:r w:rsidR="001C3C42">
        <w:rPr>
          <w:lang w:val="en-US"/>
        </w:rPr>
        <w:t>.</w:t>
      </w:r>
    </w:p>
    <w:p w14:paraId="52550702" w14:textId="6414D699" w:rsidR="00FE1353" w:rsidRPr="005162AE" w:rsidRDefault="008A3231" w:rsidP="005162AE">
      <w:r>
        <w:t>30</w:t>
      </w:r>
      <w:r w:rsidR="004158B2" w:rsidRPr="00987D9E">
        <w:rPr>
          <w:lang w:val="ru-RU"/>
        </w:rPr>
        <w:t xml:space="preserve">. </w:t>
      </w:r>
      <w:r w:rsidR="004158B2" w:rsidRPr="004158B2">
        <w:rPr>
          <w:lang w:val="en-US"/>
        </w:rPr>
        <w:t>Batch</w:t>
      </w:r>
      <w:r w:rsidR="004158B2" w:rsidRPr="00987D9E">
        <w:rPr>
          <w:lang w:val="ru-RU"/>
        </w:rPr>
        <w:t xml:space="preserve"> </w:t>
      </w:r>
      <w:r w:rsidR="004158B2" w:rsidRPr="004158B2">
        <w:rPr>
          <w:lang w:val="en-US"/>
        </w:rPr>
        <w:t>normalization</w:t>
      </w:r>
      <w:r w:rsidR="004158B2" w:rsidRPr="00BF1A77">
        <w:t xml:space="preserve"> </w:t>
      </w:r>
      <w:r w:rsidR="004158B2" w:rsidRPr="003F54E2">
        <w:t>[Електронний ресурс]</w:t>
      </w:r>
      <w:r w:rsidR="004158B2">
        <w:t xml:space="preserve"> // </w:t>
      </w:r>
      <w:r w:rsidR="00EC707D">
        <w:rPr>
          <w:lang w:val="en-US"/>
        </w:rPr>
        <w:t>Wiki</w:t>
      </w:r>
      <w:r w:rsidR="004158B2" w:rsidRPr="003F54E2">
        <w:t>. – 20</w:t>
      </w:r>
      <w:r w:rsidR="004158B2" w:rsidRPr="00987D9E">
        <w:rPr>
          <w:lang w:val="ru-RU"/>
        </w:rPr>
        <w:t>2</w:t>
      </w:r>
      <w:r w:rsidR="00D23962" w:rsidRPr="00987D9E">
        <w:rPr>
          <w:lang w:val="ru-RU"/>
        </w:rPr>
        <w:t>4</w:t>
      </w:r>
      <w:r w:rsidR="004158B2" w:rsidRPr="003F54E2">
        <w:t>. – Режим доступу до ресурсу:</w:t>
      </w:r>
      <w:r w:rsidR="004158B2" w:rsidRPr="00987D9E">
        <w:rPr>
          <w:lang w:val="ru-RU"/>
        </w:rPr>
        <w:t xml:space="preserve"> </w:t>
      </w:r>
      <w:hyperlink r:id="rId86" w:history="1">
        <w:r w:rsidR="00D23962" w:rsidRPr="00825992">
          <w:rPr>
            <w:rStyle w:val="a9"/>
            <w:lang w:val="en-US"/>
          </w:rPr>
          <w:t>https</w:t>
        </w:r>
        <w:r w:rsidR="00D23962" w:rsidRPr="00987D9E">
          <w:rPr>
            <w:rStyle w:val="a9"/>
            <w:lang w:val="ru-RU"/>
          </w:rPr>
          <w:t>://</w:t>
        </w:r>
        <w:proofErr w:type="spellStart"/>
        <w:r w:rsidR="00D23962" w:rsidRPr="00825992">
          <w:rPr>
            <w:rStyle w:val="a9"/>
            <w:lang w:val="en-US"/>
          </w:rPr>
          <w:t>en</w:t>
        </w:r>
        <w:proofErr w:type="spellEnd"/>
        <w:r w:rsidR="00D23962" w:rsidRPr="00987D9E">
          <w:rPr>
            <w:rStyle w:val="a9"/>
            <w:lang w:val="ru-RU"/>
          </w:rPr>
          <w:t>.</w:t>
        </w:r>
        <w:proofErr w:type="spellStart"/>
        <w:r w:rsidR="00D23962" w:rsidRPr="00825992">
          <w:rPr>
            <w:rStyle w:val="a9"/>
            <w:lang w:val="en-US"/>
          </w:rPr>
          <w:t>wikipedia</w:t>
        </w:r>
        <w:proofErr w:type="spellEnd"/>
        <w:r w:rsidR="00D23962" w:rsidRPr="00987D9E">
          <w:rPr>
            <w:rStyle w:val="a9"/>
            <w:lang w:val="ru-RU"/>
          </w:rPr>
          <w:t>.</w:t>
        </w:r>
        <w:r w:rsidR="00D23962" w:rsidRPr="00825992">
          <w:rPr>
            <w:rStyle w:val="a9"/>
            <w:lang w:val="en-US"/>
          </w:rPr>
          <w:t>org</w:t>
        </w:r>
        <w:r w:rsidR="00D23962" w:rsidRPr="00987D9E">
          <w:rPr>
            <w:rStyle w:val="a9"/>
            <w:lang w:val="ru-RU"/>
          </w:rPr>
          <w:t>/</w:t>
        </w:r>
        <w:r w:rsidR="00D23962" w:rsidRPr="00825992">
          <w:rPr>
            <w:rStyle w:val="a9"/>
            <w:lang w:val="en-US"/>
          </w:rPr>
          <w:t>wiki</w:t>
        </w:r>
        <w:r w:rsidR="00D23962" w:rsidRPr="00987D9E">
          <w:rPr>
            <w:rStyle w:val="a9"/>
            <w:lang w:val="ru-RU"/>
          </w:rPr>
          <w:t>/</w:t>
        </w:r>
        <w:r w:rsidR="00D23962" w:rsidRPr="00825992">
          <w:rPr>
            <w:rStyle w:val="a9"/>
            <w:lang w:val="en-US"/>
          </w:rPr>
          <w:t>Batch</w:t>
        </w:r>
        <w:r w:rsidR="00D23962" w:rsidRPr="00987D9E">
          <w:rPr>
            <w:rStyle w:val="a9"/>
            <w:lang w:val="ru-RU"/>
          </w:rPr>
          <w:t>_</w:t>
        </w:r>
        <w:r w:rsidR="00D23962" w:rsidRPr="00825992">
          <w:rPr>
            <w:rStyle w:val="a9"/>
            <w:lang w:val="en-US"/>
          </w:rPr>
          <w:t>normalization</w:t>
        </w:r>
      </w:hyperlink>
      <w:r w:rsidR="00D23962" w:rsidRPr="00987D9E">
        <w:rPr>
          <w:lang w:val="ru-RU"/>
        </w:rPr>
        <w:t>.</w:t>
      </w:r>
    </w:p>
    <w:p w14:paraId="76D4B886" w14:textId="08BFF899" w:rsidR="00FC0756" w:rsidRDefault="008A3231" w:rsidP="00862487">
      <w:pPr>
        <w:rPr>
          <w:lang w:val="en-US"/>
        </w:rPr>
      </w:pPr>
      <w:r>
        <w:lastRenderedPageBreak/>
        <w:t>31</w:t>
      </w:r>
      <w:r w:rsidR="0071256C" w:rsidRPr="00987D9E">
        <w:t xml:space="preserve">. </w:t>
      </w:r>
      <w:proofErr w:type="spellStart"/>
      <w:r w:rsidR="002A3B4C" w:rsidRPr="002A3B4C">
        <w:t>О.В.Радченко</w:t>
      </w:r>
      <w:proofErr w:type="spellEnd"/>
      <w:r w:rsidR="002A3B4C" w:rsidRPr="002A3B4C">
        <w:t xml:space="preserve">, </w:t>
      </w:r>
      <w:proofErr w:type="spellStart"/>
      <w:r w:rsidR="002A3B4C" w:rsidRPr="002A3B4C">
        <w:t>В.А.Павлов</w:t>
      </w:r>
      <w:proofErr w:type="spellEnd"/>
      <w:r w:rsidR="002A3B4C" w:rsidRPr="002A3B4C">
        <w:t xml:space="preserve">, </w:t>
      </w:r>
      <w:proofErr w:type="spellStart"/>
      <w:r w:rsidR="002A3B4C" w:rsidRPr="002A3B4C">
        <w:t>О.К.Городецька</w:t>
      </w:r>
      <w:proofErr w:type="spellEnd"/>
      <w:r w:rsidR="002A3B4C" w:rsidRPr="002A3B4C">
        <w:t xml:space="preserve">, </w:t>
      </w:r>
      <w:proofErr w:type="spellStart"/>
      <w:r w:rsidR="002A3B4C" w:rsidRPr="002A3B4C">
        <w:t>Г.А.Корнієнко</w:t>
      </w:r>
      <w:proofErr w:type="spellEnd"/>
      <w:r w:rsidR="002A3B4C" w:rsidRPr="002A3B4C">
        <w:t xml:space="preserve">. </w:t>
      </w:r>
      <w:proofErr w:type="spellStart"/>
      <w:r w:rsidR="002A3B4C" w:rsidRPr="002A3B4C">
        <w:t>Багатокласовий</w:t>
      </w:r>
      <w:proofErr w:type="spellEnd"/>
      <w:r w:rsidR="002A3B4C" w:rsidRPr="002A3B4C">
        <w:t xml:space="preserve"> класифікатор на основі бінарних логістичних </w:t>
      </w:r>
      <w:proofErr w:type="spellStart"/>
      <w:r w:rsidR="002A3B4C" w:rsidRPr="002A3B4C">
        <w:t>регресій</w:t>
      </w:r>
      <w:proofErr w:type="spellEnd"/>
      <w:r w:rsidR="002A3B4C" w:rsidRPr="002A3B4C">
        <w:t xml:space="preserve"> одержаних за принципами МГУА. </w:t>
      </w:r>
      <w:r w:rsidR="002A3B4C" w:rsidRPr="002A3B4C">
        <w:rPr>
          <w:lang w:val="en-US"/>
        </w:rPr>
        <w:t>Control Systems and Computers</w:t>
      </w:r>
      <w:r w:rsidR="002A3B4C" w:rsidRPr="002A3B4C">
        <w:t xml:space="preserve"> – Київ, Україна. – 2023.</w:t>
      </w:r>
    </w:p>
    <w:p w14:paraId="762EBFF5" w14:textId="434C63EA" w:rsidR="00A65DB2" w:rsidRDefault="00A65DB2" w:rsidP="00862487">
      <w:pPr>
        <w:rPr>
          <w:lang w:val="en-US"/>
        </w:rPr>
      </w:pPr>
      <w:r>
        <w:rPr>
          <w:lang w:val="en-US"/>
        </w:rPr>
        <w:t xml:space="preserve">32. </w:t>
      </w:r>
      <w:proofErr w:type="spellStart"/>
      <w:r w:rsidRPr="00A65DB2">
        <w:t>Буднік</w:t>
      </w:r>
      <w:proofErr w:type="spellEnd"/>
      <w:r w:rsidRPr="00A65DB2">
        <w:t xml:space="preserve"> Ю. С. Групова класифікація деталізованих ступенів фіброзу за ультразвуковими зображеннями судин печінки при </w:t>
      </w:r>
      <w:proofErr w:type="spellStart"/>
      <w:r w:rsidRPr="00A65DB2">
        <w:t>аутоімунному</w:t>
      </w:r>
      <w:proofErr w:type="spellEnd"/>
      <w:r w:rsidRPr="00A65DB2">
        <w:t xml:space="preserve"> </w:t>
      </w:r>
      <w:proofErr w:type="gramStart"/>
      <w:r w:rsidRPr="00A65DB2">
        <w:t>гепатиті :</w:t>
      </w:r>
      <w:proofErr w:type="gramEnd"/>
      <w:r w:rsidRPr="00A65DB2">
        <w:t xml:space="preserve"> дипломна роб. бакалавра : 122 Комп’ютері науки / </w:t>
      </w:r>
      <w:proofErr w:type="spellStart"/>
      <w:r w:rsidRPr="00A65DB2">
        <w:t>Буднік</w:t>
      </w:r>
      <w:proofErr w:type="spellEnd"/>
      <w:r w:rsidRPr="00A65DB2">
        <w:t xml:space="preserve"> Юлія Сергіївна. – Київ, 2024. – 70 с.</w:t>
      </w:r>
    </w:p>
    <w:p w14:paraId="23D6179B" w14:textId="227C7A71" w:rsidR="00D149DA" w:rsidRPr="00A34CFB" w:rsidRDefault="00D149DA" w:rsidP="00862487">
      <w:pPr>
        <w:rPr>
          <w:lang w:val="en-US"/>
        </w:rPr>
      </w:pPr>
      <w:r>
        <w:rPr>
          <w:lang w:val="en-US"/>
        </w:rPr>
        <w:t xml:space="preserve">33. </w:t>
      </w:r>
      <w:r w:rsidR="00CC3965" w:rsidRPr="00CC3965">
        <w:t xml:space="preserve">Економіка та організація виробництва. Рекомендації до виконання економіко-організаційного розділу дипломних робіт для студентів всіх технічних спеціальностей [Електронний ресурс] </w:t>
      </w:r>
      <w:r w:rsidR="00CC3965">
        <w:rPr>
          <w:lang w:val="en-US"/>
        </w:rPr>
        <w:t>//</w:t>
      </w:r>
      <w:r w:rsidR="00CC3965" w:rsidRPr="00CC3965">
        <w:t xml:space="preserve"> </w:t>
      </w:r>
      <w:r w:rsidR="00B37B2F">
        <w:rPr>
          <w:lang w:val="en-US"/>
        </w:rPr>
        <w:t>ELA</w:t>
      </w:r>
      <w:r w:rsidR="009659EF">
        <w:rPr>
          <w:lang w:val="en-US"/>
        </w:rPr>
        <w:t>KPI</w:t>
      </w:r>
      <w:r w:rsidR="00A34CFB" w:rsidRPr="003F54E2">
        <w:t>. – 20</w:t>
      </w:r>
      <w:r w:rsidR="00A34CFB">
        <w:rPr>
          <w:lang w:val="en-US"/>
        </w:rPr>
        <w:t>18</w:t>
      </w:r>
      <w:r w:rsidR="00A34CFB" w:rsidRPr="003F54E2">
        <w:t>. – Режим доступу до ресурсу:</w:t>
      </w:r>
      <w:r w:rsidR="00A34CFB">
        <w:rPr>
          <w:lang w:val="en-US"/>
        </w:rPr>
        <w:t xml:space="preserve"> </w:t>
      </w:r>
      <w:hyperlink r:id="rId87" w:history="1">
        <w:r w:rsidR="00A34CFB" w:rsidRPr="00846BD3">
          <w:rPr>
            <w:rStyle w:val="a9"/>
          </w:rPr>
          <w:t>https://ela.kpi.ua/handle/123456789/26580</w:t>
        </w:r>
      </w:hyperlink>
      <w:r w:rsidR="00A34CFB">
        <w:rPr>
          <w:lang w:val="en-US"/>
        </w:rPr>
        <w:t>.</w:t>
      </w:r>
    </w:p>
    <w:sectPr w:rsidR="00D149DA" w:rsidRPr="00A34CFB" w:rsidSect="00FA147A">
      <w:headerReference w:type="default" r:id="rId88"/>
      <w:pgSz w:w="11906" w:h="16838"/>
      <w:pgMar w:top="851" w:right="851"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F5CA991" w14:textId="77777777" w:rsidR="00D33360" w:rsidRPr="003F54E2" w:rsidRDefault="00D33360" w:rsidP="00830E45">
      <w:pPr>
        <w:spacing w:line="240" w:lineRule="auto"/>
      </w:pPr>
      <w:r w:rsidRPr="003F54E2">
        <w:separator/>
      </w:r>
    </w:p>
  </w:endnote>
  <w:endnote w:type="continuationSeparator" w:id="0">
    <w:p w14:paraId="1E2D09A4" w14:textId="77777777" w:rsidR="00D33360" w:rsidRPr="003F54E2" w:rsidRDefault="00D33360" w:rsidP="00830E45">
      <w:pPr>
        <w:spacing w:line="240" w:lineRule="auto"/>
      </w:pPr>
      <w:r w:rsidRPr="003F54E2">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45F495A" w14:textId="77777777" w:rsidR="00D33360" w:rsidRPr="003F54E2" w:rsidRDefault="00D33360" w:rsidP="00830E45">
      <w:pPr>
        <w:spacing w:line="240" w:lineRule="auto"/>
      </w:pPr>
      <w:r w:rsidRPr="003F54E2">
        <w:separator/>
      </w:r>
    </w:p>
  </w:footnote>
  <w:footnote w:type="continuationSeparator" w:id="0">
    <w:p w14:paraId="284EE96C" w14:textId="77777777" w:rsidR="00D33360" w:rsidRPr="003F54E2" w:rsidRDefault="00D33360" w:rsidP="00830E45">
      <w:pPr>
        <w:spacing w:line="240" w:lineRule="auto"/>
      </w:pPr>
      <w:r w:rsidRPr="003F54E2">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75424722"/>
      <w:docPartObj>
        <w:docPartGallery w:val="Page Numbers (Top of Page)"/>
        <w:docPartUnique/>
      </w:docPartObj>
    </w:sdtPr>
    <w:sdtContent>
      <w:p w14:paraId="7B163944" w14:textId="4AC0C289" w:rsidR="00A64E72" w:rsidRPr="003F54E2" w:rsidRDefault="00A64E72">
        <w:pPr>
          <w:pStyle w:val="a3"/>
          <w:jc w:val="right"/>
        </w:pPr>
        <w:r w:rsidRPr="003F54E2">
          <w:fldChar w:fldCharType="begin"/>
        </w:r>
        <w:r w:rsidRPr="003F54E2">
          <w:instrText>PAGE   \* MERGEFORMAT</w:instrText>
        </w:r>
        <w:r w:rsidRPr="003F54E2">
          <w:fldChar w:fldCharType="separate"/>
        </w:r>
        <w:r w:rsidRPr="003F54E2">
          <w:t>2</w:t>
        </w:r>
        <w:r w:rsidRPr="003F54E2">
          <w:fldChar w:fldCharType="end"/>
        </w:r>
      </w:p>
    </w:sdtContent>
  </w:sdt>
  <w:p w14:paraId="1321CDE3" w14:textId="77777777" w:rsidR="00A64E72" w:rsidRPr="003F54E2" w:rsidRDefault="00A64E72">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6C6D26"/>
    <w:multiLevelType w:val="multilevel"/>
    <w:tmpl w:val="49A22320"/>
    <w:lvl w:ilvl="0">
      <w:start w:val="2"/>
      <w:numFmt w:val="decimal"/>
      <w:lvlText w:val="%1."/>
      <w:lvlJc w:val="left"/>
      <w:pPr>
        <w:ind w:left="429" w:hanging="429"/>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04317360"/>
    <w:multiLevelType w:val="hybridMultilevel"/>
    <w:tmpl w:val="0B56248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6ED7242"/>
    <w:multiLevelType w:val="hybridMultilevel"/>
    <w:tmpl w:val="3C52A37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149B2860"/>
    <w:multiLevelType w:val="hybridMultilevel"/>
    <w:tmpl w:val="5BB83EC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16B95A29"/>
    <w:multiLevelType w:val="hybridMultilevel"/>
    <w:tmpl w:val="2B547A5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199B7B58"/>
    <w:multiLevelType w:val="multilevel"/>
    <w:tmpl w:val="9326B576"/>
    <w:lvl w:ilvl="0">
      <w:start w:val="1"/>
      <w:numFmt w:val="decimal"/>
      <w:lvlText w:val="%1."/>
      <w:lvlJc w:val="left"/>
      <w:pPr>
        <w:ind w:left="1429" w:hanging="360"/>
      </w:pPr>
    </w:lvl>
    <w:lvl w:ilvl="1">
      <w:start w:val="1"/>
      <w:numFmt w:val="decimal"/>
      <w:isLgl/>
      <w:lvlText w:val="%1.%2."/>
      <w:lvlJc w:val="left"/>
      <w:pPr>
        <w:ind w:left="1821" w:hanging="720"/>
      </w:pPr>
      <w:rPr>
        <w:rFonts w:hint="default"/>
      </w:rPr>
    </w:lvl>
    <w:lvl w:ilvl="2">
      <w:start w:val="5"/>
      <w:numFmt w:val="decimal"/>
      <w:isLgl/>
      <w:lvlText w:val="%1.%2.%3."/>
      <w:lvlJc w:val="left"/>
      <w:pPr>
        <w:ind w:left="1853" w:hanging="720"/>
      </w:pPr>
      <w:rPr>
        <w:rFonts w:hint="default"/>
      </w:rPr>
    </w:lvl>
    <w:lvl w:ilvl="3">
      <w:start w:val="1"/>
      <w:numFmt w:val="decimal"/>
      <w:isLgl/>
      <w:lvlText w:val="%1.%2.%3.%4."/>
      <w:lvlJc w:val="left"/>
      <w:pPr>
        <w:ind w:left="2245" w:hanging="1080"/>
      </w:pPr>
      <w:rPr>
        <w:rFonts w:hint="default"/>
      </w:rPr>
    </w:lvl>
    <w:lvl w:ilvl="4">
      <w:start w:val="1"/>
      <w:numFmt w:val="decimal"/>
      <w:isLgl/>
      <w:lvlText w:val="%1.%2.%3.%4.%5."/>
      <w:lvlJc w:val="left"/>
      <w:pPr>
        <w:ind w:left="2277" w:hanging="1080"/>
      </w:pPr>
      <w:rPr>
        <w:rFonts w:hint="default"/>
      </w:rPr>
    </w:lvl>
    <w:lvl w:ilvl="5">
      <w:start w:val="1"/>
      <w:numFmt w:val="decimal"/>
      <w:isLgl/>
      <w:lvlText w:val="%1.%2.%3.%4.%5.%6."/>
      <w:lvlJc w:val="left"/>
      <w:pPr>
        <w:ind w:left="2669" w:hanging="1440"/>
      </w:pPr>
      <w:rPr>
        <w:rFonts w:hint="default"/>
      </w:rPr>
    </w:lvl>
    <w:lvl w:ilvl="6">
      <w:start w:val="1"/>
      <w:numFmt w:val="decimal"/>
      <w:isLgl/>
      <w:lvlText w:val="%1.%2.%3.%4.%5.%6.%7."/>
      <w:lvlJc w:val="left"/>
      <w:pPr>
        <w:ind w:left="3061" w:hanging="1800"/>
      </w:pPr>
      <w:rPr>
        <w:rFonts w:hint="default"/>
      </w:rPr>
    </w:lvl>
    <w:lvl w:ilvl="7">
      <w:start w:val="1"/>
      <w:numFmt w:val="decimal"/>
      <w:isLgl/>
      <w:lvlText w:val="%1.%2.%3.%4.%5.%6.%7.%8."/>
      <w:lvlJc w:val="left"/>
      <w:pPr>
        <w:ind w:left="3093" w:hanging="1800"/>
      </w:pPr>
      <w:rPr>
        <w:rFonts w:hint="default"/>
      </w:rPr>
    </w:lvl>
    <w:lvl w:ilvl="8">
      <w:start w:val="1"/>
      <w:numFmt w:val="decimal"/>
      <w:isLgl/>
      <w:lvlText w:val="%1.%2.%3.%4.%5.%6.%7.%8.%9."/>
      <w:lvlJc w:val="left"/>
      <w:pPr>
        <w:ind w:left="3485" w:hanging="2160"/>
      </w:pPr>
      <w:rPr>
        <w:rFonts w:hint="default"/>
      </w:rPr>
    </w:lvl>
  </w:abstractNum>
  <w:abstractNum w:abstractNumId="6" w15:restartNumberingAfterBreak="0">
    <w:nsid w:val="27B03681"/>
    <w:multiLevelType w:val="multilevel"/>
    <w:tmpl w:val="98847058"/>
    <w:lvl w:ilvl="0">
      <w:start w:val="1"/>
      <w:numFmt w:val="decimal"/>
      <w:lvlText w:val="%1."/>
      <w:lvlJc w:val="left"/>
      <w:pPr>
        <w:ind w:left="431" w:hanging="431"/>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849" w:hanging="431"/>
      </w:pPr>
      <w:rPr>
        <w:rFonts w:hint="default"/>
      </w:rPr>
    </w:lvl>
    <w:lvl w:ilvl="3">
      <w:start w:val="1"/>
      <w:numFmt w:val="decimal"/>
      <w:isLgl/>
      <w:lvlText w:val="%1.%2.%3.%4."/>
      <w:lvlJc w:val="left"/>
      <w:pPr>
        <w:ind w:left="2558" w:hanging="431"/>
      </w:pPr>
      <w:rPr>
        <w:rFonts w:hint="default"/>
      </w:rPr>
    </w:lvl>
    <w:lvl w:ilvl="4">
      <w:start w:val="1"/>
      <w:numFmt w:val="decimal"/>
      <w:isLgl/>
      <w:lvlText w:val="%1.%2.%3.%4.%5."/>
      <w:lvlJc w:val="left"/>
      <w:pPr>
        <w:ind w:left="3267" w:hanging="431"/>
      </w:pPr>
      <w:rPr>
        <w:rFonts w:hint="default"/>
      </w:rPr>
    </w:lvl>
    <w:lvl w:ilvl="5">
      <w:start w:val="1"/>
      <w:numFmt w:val="decimal"/>
      <w:isLgl/>
      <w:lvlText w:val="%1.%2.%3.%4.%5.%6."/>
      <w:lvlJc w:val="left"/>
      <w:pPr>
        <w:ind w:left="3976" w:hanging="431"/>
      </w:pPr>
      <w:rPr>
        <w:rFonts w:hint="default"/>
      </w:rPr>
    </w:lvl>
    <w:lvl w:ilvl="6">
      <w:start w:val="1"/>
      <w:numFmt w:val="decimal"/>
      <w:isLgl/>
      <w:lvlText w:val="%1.%2.%3.%4.%5.%6.%7."/>
      <w:lvlJc w:val="left"/>
      <w:pPr>
        <w:ind w:left="4685" w:hanging="431"/>
      </w:pPr>
      <w:rPr>
        <w:rFonts w:hint="default"/>
      </w:rPr>
    </w:lvl>
    <w:lvl w:ilvl="7">
      <w:start w:val="1"/>
      <w:numFmt w:val="decimal"/>
      <w:isLgl/>
      <w:lvlText w:val="%1.%2.%3.%4.%5.%6.%7.%8."/>
      <w:lvlJc w:val="left"/>
      <w:pPr>
        <w:ind w:left="5394" w:hanging="431"/>
      </w:pPr>
      <w:rPr>
        <w:rFonts w:hint="default"/>
      </w:rPr>
    </w:lvl>
    <w:lvl w:ilvl="8">
      <w:start w:val="1"/>
      <w:numFmt w:val="decimal"/>
      <w:isLgl/>
      <w:lvlText w:val="%1.%2.%3.%4.%5.%6.%7.%8.%9."/>
      <w:lvlJc w:val="left"/>
      <w:pPr>
        <w:ind w:left="6103" w:hanging="431"/>
      </w:pPr>
      <w:rPr>
        <w:rFonts w:hint="default"/>
      </w:rPr>
    </w:lvl>
  </w:abstractNum>
  <w:abstractNum w:abstractNumId="7" w15:restartNumberingAfterBreak="0">
    <w:nsid w:val="3BE8619A"/>
    <w:multiLevelType w:val="multilevel"/>
    <w:tmpl w:val="FE440A24"/>
    <w:styleLink w:val="1"/>
    <w:lvl w:ilvl="0">
      <w:start w:val="1"/>
      <w:numFmt w:val="decimal"/>
      <w:lvlText w:val="%1."/>
      <w:lvlJc w:val="left"/>
      <w:pPr>
        <w:ind w:left="1429" w:hanging="360"/>
      </w:pPr>
      <w:rPr>
        <w:rFonts w:hint="default"/>
      </w:rPr>
    </w:lvl>
    <w:lvl w:ilvl="1">
      <w:start w:val="2"/>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8" w15:restartNumberingAfterBreak="0">
    <w:nsid w:val="3C205210"/>
    <w:multiLevelType w:val="hybridMultilevel"/>
    <w:tmpl w:val="F4BA34A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3E225B45"/>
    <w:multiLevelType w:val="multilevel"/>
    <w:tmpl w:val="FD4620A4"/>
    <w:lvl w:ilvl="0">
      <w:start w:val="3"/>
      <w:numFmt w:val="decimal"/>
      <w:lvlText w:val="%1."/>
      <w:lvlJc w:val="left"/>
      <w:pPr>
        <w:ind w:left="429" w:hanging="429"/>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15:restartNumberingAfterBreak="0">
    <w:nsid w:val="412864FB"/>
    <w:multiLevelType w:val="hybridMultilevel"/>
    <w:tmpl w:val="86A0524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454651E0"/>
    <w:multiLevelType w:val="multilevel"/>
    <w:tmpl w:val="1940152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429"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57E2458"/>
    <w:multiLevelType w:val="multilevel"/>
    <w:tmpl w:val="0846A1A8"/>
    <w:lvl w:ilvl="0">
      <w:start w:val="1"/>
      <w:numFmt w:val="decimal"/>
      <w:pStyle w:val="2"/>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 w15:restartNumberingAfterBreak="0">
    <w:nsid w:val="4AF30D42"/>
    <w:multiLevelType w:val="hybridMultilevel"/>
    <w:tmpl w:val="B31007D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51CF35F5"/>
    <w:multiLevelType w:val="hybridMultilevel"/>
    <w:tmpl w:val="3A0099F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15:restartNumberingAfterBreak="0">
    <w:nsid w:val="57BB603F"/>
    <w:multiLevelType w:val="hybridMultilevel"/>
    <w:tmpl w:val="5B2AE64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592517D5"/>
    <w:multiLevelType w:val="hybridMultilevel"/>
    <w:tmpl w:val="DD1AE52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5B1861A3"/>
    <w:multiLevelType w:val="hybridMultilevel"/>
    <w:tmpl w:val="3A0099F6"/>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8" w15:restartNumberingAfterBreak="0">
    <w:nsid w:val="635B538D"/>
    <w:multiLevelType w:val="multilevel"/>
    <w:tmpl w:val="2A5EBC50"/>
    <w:lvl w:ilvl="0">
      <w:start w:val="1"/>
      <w:numFmt w:val="decimal"/>
      <w:lvlText w:val="%1."/>
      <w:lvlJc w:val="left"/>
      <w:pPr>
        <w:ind w:left="1429" w:hanging="360"/>
      </w:pPr>
    </w:lvl>
    <w:lvl w:ilvl="1">
      <w:start w:val="2"/>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9" w15:restartNumberingAfterBreak="0">
    <w:nsid w:val="67870201"/>
    <w:multiLevelType w:val="hybridMultilevel"/>
    <w:tmpl w:val="FE38636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15:restartNumberingAfterBreak="0">
    <w:nsid w:val="68362E80"/>
    <w:multiLevelType w:val="hybridMultilevel"/>
    <w:tmpl w:val="2F54FFE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684F7BD4"/>
    <w:multiLevelType w:val="hybridMultilevel"/>
    <w:tmpl w:val="ADB2178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6AC95D88"/>
    <w:multiLevelType w:val="hybridMultilevel"/>
    <w:tmpl w:val="D068E5E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6DDD1325"/>
    <w:multiLevelType w:val="hybridMultilevel"/>
    <w:tmpl w:val="2ACC320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 w15:restartNumberingAfterBreak="0">
    <w:nsid w:val="797B37A9"/>
    <w:multiLevelType w:val="multilevel"/>
    <w:tmpl w:val="7D0CC468"/>
    <w:styleLink w:val="10"/>
    <w:lvl w:ilvl="0">
      <w:start w:val="2"/>
      <w:numFmt w:val="decimal"/>
      <w:lvlText w:val="%1."/>
      <w:lvlJc w:val="left"/>
      <w:pPr>
        <w:ind w:left="1637" w:hanging="360"/>
      </w:pPr>
      <w:rPr>
        <w:rFonts w:hint="default"/>
      </w:rPr>
    </w:lvl>
    <w:lvl w:ilvl="1">
      <w:start w:val="1"/>
      <w:numFmt w:val="decimal"/>
      <w:lvlText w:val="%1.%2."/>
      <w:lvlJc w:val="left"/>
      <w:pPr>
        <w:ind w:left="2069" w:hanging="432"/>
      </w:pPr>
      <w:rPr>
        <w:rFonts w:hint="default"/>
      </w:rPr>
    </w:lvl>
    <w:lvl w:ilvl="2">
      <w:start w:val="1"/>
      <w:numFmt w:val="none"/>
      <w:lvlText w:val="2.2.1."/>
      <w:lvlJc w:val="left"/>
      <w:pPr>
        <w:ind w:left="2501" w:hanging="504"/>
      </w:pPr>
      <w:rPr>
        <w:rFonts w:hint="default"/>
      </w:rPr>
    </w:lvl>
    <w:lvl w:ilvl="3">
      <w:start w:val="1"/>
      <w:numFmt w:val="decimal"/>
      <w:lvlText w:val="%1.%2.%3.%4."/>
      <w:lvlJc w:val="left"/>
      <w:pPr>
        <w:ind w:left="3005" w:hanging="648"/>
      </w:pPr>
      <w:rPr>
        <w:rFonts w:hint="default"/>
      </w:rPr>
    </w:lvl>
    <w:lvl w:ilvl="4">
      <w:start w:val="1"/>
      <w:numFmt w:val="decimal"/>
      <w:lvlText w:val="%1.%2.%3.%4.%5."/>
      <w:lvlJc w:val="left"/>
      <w:pPr>
        <w:ind w:left="3509" w:hanging="792"/>
      </w:pPr>
      <w:rPr>
        <w:rFonts w:hint="default"/>
      </w:rPr>
    </w:lvl>
    <w:lvl w:ilvl="5">
      <w:start w:val="1"/>
      <w:numFmt w:val="decimal"/>
      <w:lvlText w:val="%1.%2.%3.%4.%5.%6."/>
      <w:lvlJc w:val="left"/>
      <w:pPr>
        <w:ind w:left="4013" w:hanging="936"/>
      </w:pPr>
      <w:rPr>
        <w:rFonts w:hint="default"/>
      </w:rPr>
    </w:lvl>
    <w:lvl w:ilvl="6">
      <w:start w:val="1"/>
      <w:numFmt w:val="decimal"/>
      <w:lvlText w:val="%1.%2.%3.%4.%5.%6.%7."/>
      <w:lvlJc w:val="left"/>
      <w:pPr>
        <w:ind w:left="4517" w:hanging="1080"/>
      </w:pPr>
      <w:rPr>
        <w:rFonts w:hint="default"/>
      </w:rPr>
    </w:lvl>
    <w:lvl w:ilvl="7">
      <w:start w:val="1"/>
      <w:numFmt w:val="decimal"/>
      <w:lvlText w:val="%1.%2.%3.%4.%5.%6.%7.%8."/>
      <w:lvlJc w:val="left"/>
      <w:pPr>
        <w:ind w:left="5021" w:hanging="1224"/>
      </w:pPr>
      <w:rPr>
        <w:rFonts w:hint="default"/>
      </w:rPr>
    </w:lvl>
    <w:lvl w:ilvl="8">
      <w:start w:val="1"/>
      <w:numFmt w:val="decimal"/>
      <w:lvlText w:val="%1.%2.%3.%4.%5.%6.%7.%8.%9."/>
      <w:lvlJc w:val="left"/>
      <w:pPr>
        <w:ind w:left="5597" w:hanging="1440"/>
      </w:pPr>
      <w:rPr>
        <w:rFonts w:hint="default"/>
      </w:rPr>
    </w:lvl>
  </w:abstractNum>
  <w:abstractNum w:abstractNumId="25" w15:restartNumberingAfterBreak="0">
    <w:nsid w:val="7B455758"/>
    <w:multiLevelType w:val="hybridMultilevel"/>
    <w:tmpl w:val="16E6D4D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16cid:durableId="486751504">
    <w:abstractNumId w:val="24"/>
  </w:num>
  <w:num w:numId="2" w16cid:durableId="2133938173">
    <w:abstractNumId w:val="15"/>
  </w:num>
  <w:num w:numId="3" w16cid:durableId="1610116793">
    <w:abstractNumId w:val="1"/>
  </w:num>
  <w:num w:numId="4" w16cid:durableId="6366710">
    <w:abstractNumId w:val="12"/>
  </w:num>
  <w:num w:numId="5" w16cid:durableId="246109901">
    <w:abstractNumId w:val="14"/>
  </w:num>
  <w:num w:numId="6" w16cid:durableId="1122072282">
    <w:abstractNumId w:val="6"/>
  </w:num>
  <w:num w:numId="7" w16cid:durableId="1806775301">
    <w:abstractNumId w:val="0"/>
  </w:num>
  <w:num w:numId="8" w16cid:durableId="1667703508">
    <w:abstractNumId w:val="9"/>
  </w:num>
  <w:num w:numId="9" w16cid:durableId="611743419">
    <w:abstractNumId w:val="11"/>
  </w:num>
  <w:num w:numId="10" w16cid:durableId="1862821453">
    <w:abstractNumId w:val="20"/>
  </w:num>
  <w:num w:numId="11" w16cid:durableId="1898393718">
    <w:abstractNumId w:val="22"/>
  </w:num>
  <w:num w:numId="12" w16cid:durableId="182985565">
    <w:abstractNumId w:val="7"/>
  </w:num>
  <w:num w:numId="13" w16cid:durableId="1865049208">
    <w:abstractNumId w:val="5"/>
  </w:num>
  <w:num w:numId="14" w16cid:durableId="427426624">
    <w:abstractNumId w:val="18"/>
  </w:num>
  <w:num w:numId="15" w16cid:durableId="1098211009">
    <w:abstractNumId w:val="19"/>
  </w:num>
  <w:num w:numId="16" w16cid:durableId="1362122219">
    <w:abstractNumId w:val="23"/>
  </w:num>
  <w:num w:numId="17" w16cid:durableId="1764912453">
    <w:abstractNumId w:val="8"/>
  </w:num>
  <w:num w:numId="18" w16cid:durableId="2039893513">
    <w:abstractNumId w:val="25"/>
  </w:num>
  <w:num w:numId="19" w16cid:durableId="625815496">
    <w:abstractNumId w:val="10"/>
  </w:num>
  <w:num w:numId="20" w16cid:durableId="104859418">
    <w:abstractNumId w:val="3"/>
  </w:num>
  <w:num w:numId="21" w16cid:durableId="214584824">
    <w:abstractNumId w:val="21"/>
  </w:num>
  <w:num w:numId="22" w16cid:durableId="1866746653">
    <w:abstractNumId w:val="13"/>
  </w:num>
  <w:num w:numId="23" w16cid:durableId="704793992">
    <w:abstractNumId w:val="4"/>
  </w:num>
  <w:num w:numId="24" w16cid:durableId="305014822">
    <w:abstractNumId w:val="2"/>
  </w:num>
  <w:num w:numId="25" w16cid:durableId="1973244044">
    <w:abstractNumId w:val="17"/>
  </w:num>
  <w:num w:numId="26" w16cid:durableId="1538158558">
    <w:abstractNumId w:val="1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1147"/>
    <w:rsid w:val="000009BA"/>
    <w:rsid w:val="000014EA"/>
    <w:rsid w:val="00002107"/>
    <w:rsid w:val="00002B17"/>
    <w:rsid w:val="0000331E"/>
    <w:rsid w:val="00003B26"/>
    <w:rsid w:val="00005959"/>
    <w:rsid w:val="000067A5"/>
    <w:rsid w:val="0000701A"/>
    <w:rsid w:val="00007BD8"/>
    <w:rsid w:val="00011F98"/>
    <w:rsid w:val="00012DA6"/>
    <w:rsid w:val="00014819"/>
    <w:rsid w:val="000148A3"/>
    <w:rsid w:val="00016582"/>
    <w:rsid w:val="00017188"/>
    <w:rsid w:val="00017513"/>
    <w:rsid w:val="000175AF"/>
    <w:rsid w:val="00017B51"/>
    <w:rsid w:val="0002041E"/>
    <w:rsid w:val="0002077D"/>
    <w:rsid w:val="00020ADF"/>
    <w:rsid w:val="0002187B"/>
    <w:rsid w:val="00022B4A"/>
    <w:rsid w:val="00023425"/>
    <w:rsid w:val="00024C09"/>
    <w:rsid w:val="0002665D"/>
    <w:rsid w:val="00026A35"/>
    <w:rsid w:val="0002738F"/>
    <w:rsid w:val="0002792E"/>
    <w:rsid w:val="00027C2C"/>
    <w:rsid w:val="00030236"/>
    <w:rsid w:val="00030F15"/>
    <w:rsid w:val="00031E0E"/>
    <w:rsid w:val="00033D28"/>
    <w:rsid w:val="00036194"/>
    <w:rsid w:val="00036F63"/>
    <w:rsid w:val="00037A69"/>
    <w:rsid w:val="000400EA"/>
    <w:rsid w:val="000419E1"/>
    <w:rsid w:val="00041F0C"/>
    <w:rsid w:val="00042495"/>
    <w:rsid w:val="00042545"/>
    <w:rsid w:val="00043AC9"/>
    <w:rsid w:val="000442C9"/>
    <w:rsid w:val="0004504E"/>
    <w:rsid w:val="000457BB"/>
    <w:rsid w:val="00045F0E"/>
    <w:rsid w:val="000466DB"/>
    <w:rsid w:val="00046CB6"/>
    <w:rsid w:val="000500B2"/>
    <w:rsid w:val="000506E2"/>
    <w:rsid w:val="0005086F"/>
    <w:rsid w:val="00051416"/>
    <w:rsid w:val="00051C57"/>
    <w:rsid w:val="00051C94"/>
    <w:rsid w:val="0005295C"/>
    <w:rsid w:val="00054568"/>
    <w:rsid w:val="00055670"/>
    <w:rsid w:val="000556CC"/>
    <w:rsid w:val="000562C7"/>
    <w:rsid w:val="00057449"/>
    <w:rsid w:val="0006058E"/>
    <w:rsid w:val="000617C5"/>
    <w:rsid w:val="000618C5"/>
    <w:rsid w:val="00061B20"/>
    <w:rsid w:val="0006255B"/>
    <w:rsid w:val="000627F2"/>
    <w:rsid w:val="000635DB"/>
    <w:rsid w:val="0006372D"/>
    <w:rsid w:val="00063C0A"/>
    <w:rsid w:val="00063E47"/>
    <w:rsid w:val="000661A0"/>
    <w:rsid w:val="00066EEC"/>
    <w:rsid w:val="000673A9"/>
    <w:rsid w:val="000677ED"/>
    <w:rsid w:val="00070808"/>
    <w:rsid w:val="00071421"/>
    <w:rsid w:val="000729DB"/>
    <w:rsid w:val="0007317B"/>
    <w:rsid w:val="000737DC"/>
    <w:rsid w:val="0007508C"/>
    <w:rsid w:val="000759E0"/>
    <w:rsid w:val="0007710D"/>
    <w:rsid w:val="00081505"/>
    <w:rsid w:val="00081955"/>
    <w:rsid w:val="00082B50"/>
    <w:rsid w:val="00083094"/>
    <w:rsid w:val="0009015D"/>
    <w:rsid w:val="00090829"/>
    <w:rsid w:val="00091063"/>
    <w:rsid w:val="00091114"/>
    <w:rsid w:val="00091939"/>
    <w:rsid w:val="00092778"/>
    <w:rsid w:val="000927BE"/>
    <w:rsid w:val="00092EC3"/>
    <w:rsid w:val="000932A8"/>
    <w:rsid w:val="00094466"/>
    <w:rsid w:val="00095595"/>
    <w:rsid w:val="00096148"/>
    <w:rsid w:val="00097942"/>
    <w:rsid w:val="00097A17"/>
    <w:rsid w:val="000A1527"/>
    <w:rsid w:val="000A1ED7"/>
    <w:rsid w:val="000A2625"/>
    <w:rsid w:val="000A3006"/>
    <w:rsid w:val="000A39C9"/>
    <w:rsid w:val="000A3D47"/>
    <w:rsid w:val="000A3F0A"/>
    <w:rsid w:val="000A7500"/>
    <w:rsid w:val="000B0D18"/>
    <w:rsid w:val="000B18AB"/>
    <w:rsid w:val="000B1BC3"/>
    <w:rsid w:val="000B1F28"/>
    <w:rsid w:val="000B318F"/>
    <w:rsid w:val="000B34C2"/>
    <w:rsid w:val="000B3E27"/>
    <w:rsid w:val="000B42A3"/>
    <w:rsid w:val="000B4481"/>
    <w:rsid w:val="000B646E"/>
    <w:rsid w:val="000B6720"/>
    <w:rsid w:val="000B6F75"/>
    <w:rsid w:val="000B7927"/>
    <w:rsid w:val="000C02D1"/>
    <w:rsid w:val="000C08DB"/>
    <w:rsid w:val="000C24F5"/>
    <w:rsid w:val="000C35D6"/>
    <w:rsid w:val="000C3686"/>
    <w:rsid w:val="000C3B3B"/>
    <w:rsid w:val="000C50B8"/>
    <w:rsid w:val="000C5E05"/>
    <w:rsid w:val="000C5F0D"/>
    <w:rsid w:val="000C7280"/>
    <w:rsid w:val="000C77A3"/>
    <w:rsid w:val="000C79A1"/>
    <w:rsid w:val="000D0915"/>
    <w:rsid w:val="000D14E3"/>
    <w:rsid w:val="000D17F2"/>
    <w:rsid w:val="000D1E81"/>
    <w:rsid w:val="000D2099"/>
    <w:rsid w:val="000D36F3"/>
    <w:rsid w:val="000D518C"/>
    <w:rsid w:val="000D5D4B"/>
    <w:rsid w:val="000D6391"/>
    <w:rsid w:val="000D7E1A"/>
    <w:rsid w:val="000E1278"/>
    <w:rsid w:val="000E16A4"/>
    <w:rsid w:val="000E47C8"/>
    <w:rsid w:val="000E5D99"/>
    <w:rsid w:val="000E7BB5"/>
    <w:rsid w:val="000F007A"/>
    <w:rsid w:val="000F07C8"/>
    <w:rsid w:val="000F1DF7"/>
    <w:rsid w:val="000F1FEE"/>
    <w:rsid w:val="000F41E0"/>
    <w:rsid w:val="000F6357"/>
    <w:rsid w:val="001027A3"/>
    <w:rsid w:val="001029E6"/>
    <w:rsid w:val="001032AD"/>
    <w:rsid w:val="001034D8"/>
    <w:rsid w:val="0010366A"/>
    <w:rsid w:val="00104BAA"/>
    <w:rsid w:val="001051C8"/>
    <w:rsid w:val="00105573"/>
    <w:rsid w:val="00110169"/>
    <w:rsid w:val="001108E4"/>
    <w:rsid w:val="001113AC"/>
    <w:rsid w:val="0011142F"/>
    <w:rsid w:val="00111DD2"/>
    <w:rsid w:val="00112988"/>
    <w:rsid w:val="0011471E"/>
    <w:rsid w:val="00114822"/>
    <w:rsid w:val="001167D8"/>
    <w:rsid w:val="001172A6"/>
    <w:rsid w:val="0011764E"/>
    <w:rsid w:val="001177D4"/>
    <w:rsid w:val="00120AB4"/>
    <w:rsid w:val="00122F01"/>
    <w:rsid w:val="0012326C"/>
    <w:rsid w:val="00123B35"/>
    <w:rsid w:val="00125BB9"/>
    <w:rsid w:val="0012659C"/>
    <w:rsid w:val="00126985"/>
    <w:rsid w:val="00127C3F"/>
    <w:rsid w:val="001330BF"/>
    <w:rsid w:val="001334EA"/>
    <w:rsid w:val="001356C1"/>
    <w:rsid w:val="001365B6"/>
    <w:rsid w:val="001410BE"/>
    <w:rsid w:val="00141E81"/>
    <w:rsid w:val="00142C01"/>
    <w:rsid w:val="00142CBB"/>
    <w:rsid w:val="00143570"/>
    <w:rsid w:val="001442B6"/>
    <w:rsid w:val="00145131"/>
    <w:rsid w:val="00146235"/>
    <w:rsid w:val="00146CAB"/>
    <w:rsid w:val="00151250"/>
    <w:rsid w:val="0015132C"/>
    <w:rsid w:val="00151D00"/>
    <w:rsid w:val="00151D1B"/>
    <w:rsid w:val="001522F2"/>
    <w:rsid w:val="00153998"/>
    <w:rsid w:val="00153AB4"/>
    <w:rsid w:val="00154F97"/>
    <w:rsid w:val="0015647C"/>
    <w:rsid w:val="001568FD"/>
    <w:rsid w:val="00157811"/>
    <w:rsid w:val="00157863"/>
    <w:rsid w:val="00157E3B"/>
    <w:rsid w:val="00157F18"/>
    <w:rsid w:val="00161F3D"/>
    <w:rsid w:val="00162757"/>
    <w:rsid w:val="00162B65"/>
    <w:rsid w:val="00162B9A"/>
    <w:rsid w:val="00163D0C"/>
    <w:rsid w:val="00164A86"/>
    <w:rsid w:val="00164CD5"/>
    <w:rsid w:val="00166950"/>
    <w:rsid w:val="00167589"/>
    <w:rsid w:val="0017148F"/>
    <w:rsid w:val="0017183E"/>
    <w:rsid w:val="0017269F"/>
    <w:rsid w:val="00172FE1"/>
    <w:rsid w:val="001744A1"/>
    <w:rsid w:val="00175A52"/>
    <w:rsid w:val="001762DE"/>
    <w:rsid w:val="001769CA"/>
    <w:rsid w:val="00180280"/>
    <w:rsid w:val="001802E5"/>
    <w:rsid w:val="00180587"/>
    <w:rsid w:val="001808F3"/>
    <w:rsid w:val="00180A9E"/>
    <w:rsid w:val="00181A92"/>
    <w:rsid w:val="00183009"/>
    <w:rsid w:val="00183133"/>
    <w:rsid w:val="001834D5"/>
    <w:rsid w:val="00184803"/>
    <w:rsid w:val="00192B31"/>
    <w:rsid w:val="00192C77"/>
    <w:rsid w:val="00193273"/>
    <w:rsid w:val="00193340"/>
    <w:rsid w:val="00193668"/>
    <w:rsid w:val="00193A2E"/>
    <w:rsid w:val="0019650B"/>
    <w:rsid w:val="00196B98"/>
    <w:rsid w:val="001A0BB4"/>
    <w:rsid w:val="001A552F"/>
    <w:rsid w:val="001A55A7"/>
    <w:rsid w:val="001A76BF"/>
    <w:rsid w:val="001B0A7B"/>
    <w:rsid w:val="001B0E40"/>
    <w:rsid w:val="001B1523"/>
    <w:rsid w:val="001B2387"/>
    <w:rsid w:val="001B2BC0"/>
    <w:rsid w:val="001B3CC7"/>
    <w:rsid w:val="001B3EF7"/>
    <w:rsid w:val="001B5E3C"/>
    <w:rsid w:val="001B6271"/>
    <w:rsid w:val="001B7781"/>
    <w:rsid w:val="001B7B4E"/>
    <w:rsid w:val="001C0472"/>
    <w:rsid w:val="001C11E4"/>
    <w:rsid w:val="001C13B0"/>
    <w:rsid w:val="001C1439"/>
    <w:rsid w:val="001C1834"/>
    <w:rsid w:val="001C3AE6"/>
    <w:rsid w:val="001C3C42"/>
    <w:rsid w:val="001C4C1D"/>
    <w:rsid w:val="001C5B00"/>
    <w:rsid w:val="001C7DD7"/>
    <w:rsid w:val="001D070F"/>
    <w:rsid w:val="001D1924"/>
    <w:rsid w:val="001D2B33"/>
    <w:rsid w:val="001D2BC1"/>
    <w:rsid w:val="001D32A0"/>
    <w:rsid w:val="001D345E"/>
    <w:rsid w:val="001D346D"/>
    <w:rsid w:val="001D3F5F"/>
    <w:rsid w:val="001D491E"/>
    <w:rsid w:val="001D538D"/>
    <w:rsid w:val="001E161D"/>
    <w:rsid w:val="001E16C0"/>
    <w:rsid w:val="001E1DFD"/>
    <w:rsid w:val="001E2181"/>
    <w:rsid w:val="001E2B11"/>
    <w:rsid w:val="001E3BD5"/>
    <w:rsid w:val="001E3CF5"/>
    <w:rsid w:val="001E471B"/>
    <w:rsid w:val="001E6763"/>
    <w:rsid w:val="001F126A"/>
    <w:rsid w:val="001F1731"/>
    <w:rsid w:val="001F3995"/>
    <w:rsid w:val="001F4D90"/>
    <w:rsid w:val="001F5AF2"/>
    <w:rsid w:val="001F700A"/>
    <w:rsid w:val="002009C1"/>
    <w:rsid w:val="00200E0B"/>
    <w:rsid w:val="00202177"/>
    <w:rsid w:val="00203419"/>
    <w:rsid w:val="00204F72"/>
    <w:rsid w:val="00207799"/>
    <w:rsid w:val="00211EFC"/>
    <w:rsid w:val="002143CE"/>
    <w:rsid w:val="002149CA"/>
    <w:rsid w:val="00214AE1"/>
    <w:rsid w:val="00214C4E"/>
    <w:rsid w:val="00215EA3"/>
    <w:rsid w:val="00216D71"/>
    <w:rsid w:val="00217AFD"/>
    <w:rsid w:val="00220841"/>
    <w:rsid w:val="00221337"/>
    <w:rsid w:val="002217F3"/>
    <w:rsid w:val="00222252"/>
    <w:rsid w:val="0022341A"/>
    <w:rsid w:val="00223C32"/>
    <w:rsid w:val="00223E97"/>
    <w:rsid w:val="00224DDF"/>
    <w:rsid w:val="00224FBC"/>
    <w:rsid w:val="00225CB0"/>
    <w:rsid w:val="00226AB9"/>
    <w:rsid w:val="00227ACC"/>
    <w:rsid w:val="00232146"/>
    <w:rsid w:val="002342AD"/>
    <w:rsid w:val="00234FA1"/>
    <w:rsid w:val="0023566F"/>
    <w:rsid w:val="00237CDE"/>
    <w:rsid w:val="002407AB"/>
    <w:rsid w:val="002409ED"/>
    <w:rsid w:val="00241DF1"/>
    <w:rsid w:val="00241F36"/>
    <w:rsid w:val="0024215C"/>
    <w:rsid w:val="00243555"/>
    <w:rsid w:val="00243C14"/>
    <w:rsid w:val="002440A2"/>
    <w:rsid w:val="00245071"/>
    <w:rsid w:val="002458A8"/>
    <w:rsid w:val="002459B2"/>
    <w:rsid w:val="00245B2C"/>
    <w:rsid w:val="00246CE2"/>
    <w:rsid w:val="00247F5E"/>
    <w:rsid w:val="00250598"/>
    <w:rsid w:val="002510D8"/>
    <w:rsid w:val="002511F2"/>
    <w:rsid w:val="00251A18"/>
    <w:rsid w:val="00251A43"/>
    <w:rsid w:val="002524E4"/>
    <w:rsid w:val="0025278B"/>
    <w:rsid w:val="0025315C"/>
    <w:rsid w:val="00253294"/>
    <w:rsid w:val="00253D0F"/>
    <w:rsid w:val="002544E1"/>
    <w:rsid w:val="002572CF"/>
    <w:rsid w:val="0026066E"/>
    <w:rsid w:val="00260CE1"/>
    <w:rsid w:val="00261600"/>
    <w:rsid w:val="002620EB"/>
    <w:rsid w:val="002622B6"/>
    <w:rsid w:val="00262F49"/>
    <w:rsid w:val="00264DCB"/>
    <w:rsid w:val="002677BA"/>
    <w:rsid w:val="0027091B"/>
    <w:rsid w:val="00271B52"/>
    <w:rsid w:val="0027270A"/>
    <w:rsid w:val="00272D03"/>
    <w:rsid w:val="00273992"/>
    <w:rsid w:val="00273A22"/>
    <w:rsid w:val="00274C0E"/>
    <w:rsid w:val="002752FA"/>
    <w:rsid w:val="00275E48"/>
    <w:rsid w:val="00275F9B"/>
    <w:rsid w:val="002762E0"/>
    <w:rsid w:val="00276476"/>
    <w:rsid w:val="002765F8"/>
    <w:rsid w:val="00276DEF"/>
    <w:rsid w:val="002770B6"/>
    <w:rsid w:val="00277167"/>
    <w:rsid w:val="00280811"/>
    <w:rsid w:val="00280849"/>
    <w:rsid w:val="00280EAF"/>
    <w:rsid w:val="00281169"/>
    <w:rsid w:val="002817CD"/>
    <w:rsid w:val="0028330C"/>
    <w:rsid w:val="00283A5A"/>
    <w:rsid w:val="00284965"/>
    <w:rsid w:val="00284ABA"/>
    <w:rsid w:val="00286846"/>
    <w:rsid w:val="00290366"/>
    <w:rsid w:val="00291885"/>
    <w:rsid w:val="0029263C"/>
    <w:rsid w:val="002945F8"/>
    <w:rsid w:val="00294880"/>
    <w:rsid w:val="0029501A"/>
    <w:rsid w:val="00295F1B"/>
    <w:rsid w:val="00296BBA"/>
    <w:rsid w:val="00296BC1"/>
    <w:rsid w:val="00296F24"/>
    <w:rsid w:val="002A0421"/>
    <w:rsid w:val="002A0A7A"/>
    <w:rsid w:val="002A35DC"/>
    <w:rsid w:val="002A3615"/>
    <w:rsid w:val="002A3B4C"/>
    <w:rsid w:val="002A492E"/>
    <w:rsid w:val="002A49F1"/>
    <w:rsid w:val="002A545A"/>
    <w:rsid w:val="002A5C0E"/>
    <w:rsid w:val="002A5CFC"/>
    <w:rsid w:val="002A665E"/>
    <w:rsid w:val="002A724F"/>
    <w:rsid w:val="002B11F3"/>
    <w:rsid w:val="002B2963"/>
    <w:rsid w:val="002B29D8"/>
    <w:rsid w:val="002B2AA7"/>
    <w:rsid w:val="002B36AA"/>
    <w:rsid w:val="002B3754"/>
    <w:rsid w:val="002B41FB"/>
    <w:rsid w:val="002B4CF2"/>
    <w:rsid w:val="002B59BF"/>
    <w:rsid w:val="002B72F3"/>
    <w:rsid w:val="002B739F"/>
    <w:rsid w:val="002C18B6"/>
    <w:rsid w:val="002C258B"/>
    <w:rsid w:val="002C26C5"/>
    <w:rsid w:val="002C28FD"/>
    <w:rsid w:val="002C29A5"/>
    <w:rsid w:val="002C34D8"/>
    <w:rsid w:val="002C4088"/>
    <w:rsid w:val="002C493D"/>
    <w:rsid w:val="002C4F3E"/>
    <w:rsid w:val="002C5B55"/>
    <w:rsid w:val="002C6503"/>
    <w:rsid w:val="002C6ADD"/>
    <w:rsid w:val="002C7E12"/>
    <w:rsid w:val="002D07A0"/>
    <w:rsid w:val="002D0C77"/>
    <w:rsid w:val="002D1929"/>
    <w:rsid w:val="002D2206"/>
    <w:rsid w:val="002D47BC"/>
    <w:rsid w:val="002D5430"/>
    <w:rsid w:val="002D7671"/>
    <w:rsid w:val="002D7EE3"/>
    <w:rsid w:val="002E07AA"/>
    <w:rsid w:val="002E0DD3"/>
    <w:rsid w:val="002E0F05"/>
    <w:rsid w:val="002E24F9"/>
    <w:rsid w:val="002E3A90"/>
    <w:rsid w:val="002E46F5"/>
    <w:rsid w:val="002E48D9"/>
    <w:rsid w:val="002E5509"/>
    <w:rsid w:val="002E5F2B"/>
    <w:rsid w:val="002E6DFC"/>
    <w:rsid w:val="002E7081"/>
    <w:rsid w:val="002F1B50"/>
    <w:rsid w:val="002F1C6F"/>
    <w:rsid w:val="002F2561"/>
    <w:rsid w:val="002F2B4F"/>
    <w:rsid w:val="002F2E36"/>
    <w:rsid w:val="002F37FF"/>
    <w:rsid w:val="002F440C"/>
    <w:rsid w:val="002F6633"/>
    <w:rsid w:val="00300A81"/>
    <w:rsid w:val="0030143B"/>
    <w:rsid w:val="00301B68"/>
    <w:rsid w:val="00301FDB"/>
    <w:rsid w:val="00302365"/>
    <w:rsid w:val="003025F9"/>
    <w:rsid w:val="00303DFB"/>
    <w:rsid w:val="00304535"/>
    <w:rsid w:val="00306D35"/>
    <w:rsid w:val="00306EB5"/>
    <w:rsid w:val="00307C3F"/>
    <w:rsid w:val="00310F1E"/>
    <w:rsid w:val="00312C2A"/>
    <w:rsid w:val="00313C63"/>
    <w:rsid w:val="00314773"/>
    <w:rsid w:val="00314B5D"/>
    <w:rsid w:val="00315014"/>
    <w:rsid w:val="003152B4"/>
    <w:rsid w:val="00316884"/>
    <w:rsid w:val="00316F26"/>
    <w:rsid w:val="00317302"/>
    <w:rsid w:val="00320434"/>
    <w:rsid w:val="003222A4"/>
    <w:rsid w:val="00323234"/>
    <w:rsid w:val="00324129"/>
    <w:rsid w:val="0032648B"/>
    <w:rsid w:val="00326DEA"/>
    <w:rsid w:val="003270D9"/>
    <w:rsid w:val="00330B69"/>
    <w:rsid w:val="003318E9"/>
    <w:rsid w:val="003354A1"/>
    <w:rsid w:val="00336267"/>
    <w:rsid w:val="003367E9"/>
    <w:rsid w:val="003400C2"/>
    <w:rsid w:val="0034026A"/>
    <w:rsid w:val="003412C7"/>
    <w:rsid w:val="00341387"/>
    <w:rsid w:val="003421B3"/>
    <w:rsid w:val="00345AAE"/>
    <w:rsid w:val="0034670A"/>
    <w:rsid w:val="00350129"/>
    <w:rsid w:val="003505EE"/>
    <w:rsid w:val="00352DB8"/>
    <w:rsid w:val="00352FB8"/>
    <w:rsid w:val="0035410D"/>
    <w:rsid w:val="00354C88"/>
    <w:rsid w:val="003561E8"/>
    <w:rsid w:val="003568EE"/>
    <w:rsid w:val="00362100"/>
    <w:rsid w:val="003655C5"/>
    <w:rsid w:val="00365CF5"/>
    <w:rsid w:val="00366280"/>
    <w:rsid w:val="0036662B"/>
    <w:rsid w:val="00367CB9"/>
    <w:rsid w:val="00370060"/>
    <w:rsid w:val="00370E9D"/>
    <w:rsid w:val="00372214"/>
    <w:rsid w:val="0037251A"/>
    <w:rsid w:val="0037334D"/>
    <w:rsid w:val="00374D2C"/>
    <w:rsid w:val="0037570A"/>
    <w:rsid w:val="00377261"/>
    <w:rsid w:val="003773E1"/>
    <w:rsid w:val="00381509"/>
    <w:rsid w:val="003816A1"/>
    <w:rsid w:val="003823FE"/>
    <w:rsid w:val="003825D1"/>
    <w:rsid w:val="003829E3"/>
    <w:rsid w:val="00383CCD"/>
    <w:rsid w:val="003843AC"/>
    <w:rsid w:val="00384DB3"/>
    <w:rsid w:val="00386456"/>
    <w:rsid w:val="003866E8"/>
    <w:rsid w:val="003903FB"/>
    <w:rsid w:val="00391050"/>
    <w:rsid w:val="003917F1"/>
    <w:rsid w:val="00391DB6"/>
    <w:rsid w:val="0039245D"/>
    <w:rsid w:val="00392B11"/>
    <w:rsid w:val="00393BF0"/>
    <w:rsid w:val="00394DD0"/>
    <w:rsid w:val="0039511D"/>
    <w:rsid w:val="003976C8"/>
    <w:rsid w:val="003A23B2"/>
    <w:rsid w:val="003A4112"/>
    <w:rsid w:val="003A418B"/>
    <w:rsid w:val="003A521B"/>
    <w:rsid w:val="003A59D2"/>
    <w:rsid w:val="003A61D1"/>
    <w:rsid w:val="003A677A"/>
    <w:rsid w:val="003A7349"/>
    <w:rsid w:val="003A7F32"/>
    <w:rsid w:val="003B070F"/>
    <w:rsid w:val="003B0FE1"/>
    <w:rsid w:val="003B2623"/>
    <w:rsid w:val="003B27A0"/>
    <w:rsid w:val="003B2933"/>
    <w:rsid w:val="003B2B87"/>
    <w:rsid w:val="003B3D44"/>
    <w:rsid w:val="003B41F9"/>
    <w:rsid w:val="003B446F"/>
    <w:rsid w:val="003B4F36"/>
    <w:rsid w:val="003B5308"/>
    <w:rsid w:val="003B58BF"/>
    <w:rsid w:val="003B5E76"/>
    <w:rsid w:val="003C10E0"/>
    <w:rsid w:val="003C2434"/>
    <w:rsid w:val="003C2AB7"/>
    <w:rsid w:val="003C2B09"/>
    <w:rsid w:val="003C2D59"/>
    <w:rsid w:val="003C47AE"/>
    <w:rsid w:val="003C53E7"/>
    <w:rsid w:val="003C5EDE"/>
    <w:rsid w:val="003C66F5"/>
    <w:rsid w:val="003C7262"/>
    <w:rsid w:val="003C7915"/>
    <w:rsid w:val="003C7AFC"/>
    <w:rsid w:val="003D1D05"/>
    <w:rsid w:val="003D24A1"/>
    <w:rsid w:val="003D2E8B"/>
    <w:rsid w:val="003D39F7"/>
    <w:rsid w:val="003D3C9A"/>
    <w:rsid w:val="003D4909"/>
    <w:rsid w:val="003D715C"/>
    <w:rsid w:val="003E24D0"/>
    <w:rsid w:val="003E2972"/>
    <w:rsid w:val="003E304B"/>
    <w:rsid w:val="003E4FA0"/>
    <w:rsid w:val="003E54FF"/>
    <w:rsid w:val="003E5521"/>
    <w:rsid w:val="003E55AE"/>
    <w:rsid w:val="003E684B"/>
    <w:rsid w:val="003E7571"/>
    <w:rsid w:val="003E7982"/>
    <w:rsid w:val="003E7B60"/>
    <w:rsid w:val="003F0D2A"/>
    <w:rsid w:val="003F19A4"/>
    <w:rsid w:val="003F1A4A"/>
    <w:rsid w:val="003F1C45"/>
    <w:rsid w:val="003F1D26"/>
    <w:rsid w:val="003F21DA"/>
    <w:rsid w:val="003F2CB9"/>
    <w:rsid w:val="003F3CD4"/>
    <w:rsid w:val="003F54E2"/>
    <w:rsid w:val="003F58BC"/>
    <w:rsid w:val="003F68BB"/>
    <w:rsid w:val="003F6A4C"/>
    <w:rsid w:val="003F70F4"/>
    <w:rsid w:val="0040098B"/>
    <w:rsid w:val="00400C40"/>
    <w:rsid w:val="00400D1E"/>
    <w:rsid w:val="004018DF"/>
    <w:rsid w:val="0040237E"/>
    <w:rsid w:val="004027A5"/>
    <w:rsid w:val="004027AE"/>
    <w:rsid w:val="00404557"/>
    <w:rsid w:val="00407604"/>
    <w:rsid w:val="00412CAE"/>
    <w:rsid w:val="004132D7"/>
    <w:rsid w:val="00414122"/>
    <w:rsid w:val="0041479A"/>
    <w:rsid w:val="00415897"/>
    <w:rsid w:val="004158B2"/>
    <w:rsid w:val="00415CFD"/>
    <w:rsid w:val="0041602F"/>
    <w:rsid w:val="00416527"/>
    <w:rsid w:val="00420FDF"/>
    <w:rsid w:val="004215FC"/>
    <w:rsid w:val="004226C0"/>
    <w:rsid w:val="00422EC7"/>
    <w:rsid w:val="00423FF0"/>
    <w:rsid w:val="00424210"/>
    <w:rsid w:val="00424831"/>
    <w:rsid w:val="0042682C"/>
    <w:rsid w:val="00427C05"/>
    <w:rsid w:val="00427C6A"/>
    <w:rsid w:val="00431588"/>
    <w:rsid w:val="00431E8F"/>
    <w:rsid w:val="004332D0"/>
    <w:rsid w:val="0043548A"/>
    <w:rsid w:val="004360FD"/>
    <w:rsid w:val="0043622F"/>
    <w:rsid w:val="00436A51"/>
    <w:rsid w:val="00436DFA"/>
    <w:rsid w:val="00440602"/>
    <w:rsid w:val="00441438"/>
    <w:rsid w:val="00441F42"/>
    <w:rsid w:val="004420EB"/>
    <w:rsid w:val="00442521"/>
    <w:rsid w:val="004427B1"/>
    <w:rsid w:val="00442B2C"/>
    <w:rsid w:val="00444174"/>
    <w:rsid w:val="00444F0E"/>
    <w:rsid w:val="00445922"/>
    <w:rsid w:val="00445A58"/>
    <w:rsid w:val="00445DFB"/>
    <w:rsid w:val="0044643F"/>
    <w:rsid w:val="00450250"/>
    <w:rsid w:val="004514C4"/>
    <w:rsid w:val="00452CB7"/>
    <w:rsid w:val="00453AC9"/>
    <w:rsid w:val="00454BB2"/>
    <w:rsid w:val="00455BB3"/>
    <w:rsid w:val="00455F3F"/>
    <w:rsid w:val="00456340"/>
    <w:rsid w:val="00456618"/>
    <w:rsid w:val="00457E36"/>
    <w:rsid w:val="00460D15"/>
    <w:rsid w:val="00461181"/>
    <w:rsid w:val="004613BF"/>
    <w:rsid w:val="00461B9E"/>
    <w:rsid w:val="004629DD"/>
    <w:rsid w:val="00463C65"/>
    <w:rsid w:val="00465567"/>
    <w:rsid w:val="004663F7"/>
    <w:rsid w:val="00467382"/>
    <w:rsid w:val="004679D8"/>
    <w:rsid w:val="00467DFB"/>
    <w:rsid w:val="00470345"/>
    <w:rsid w:val="00471248"/>
    <w:rsid w:val="00471733"/>
    <w:rsid w:val="0047200F"/>
    <w:rsid w:val="00473239"/>
    <w:rsid w:val="0047336C"/>
    <w:rsid w:val="0047356E"/>
    <w:rsid w:val="0047398A"/>
    <w:rsid w:val="0047436F"/>
    <w:rsid w:val="004752F6"/>
    <w:rsid w:val="00476282"/>
    <w:rsid w:val="00477C51"/>
    <w:rsid w:val="00480E08"/>
    <w:rsid w:val="0048330A"/>
    <w:rsid w:val="00483FD6"/>
    <w:rsid w:val="00485582"/>
    <w:rsid w:val="00485EAD"/>
    <w:rsid w:val="004870CC"/>
    <w:rsid w:val="0049009C"/>
    <w:rsid w:val="00490147"/>
    <w:rsid w:val="0049048B"/>
    <w:rsid w:val="00491DA6"/>
    <w:rsid w:val="00492C1F"/>
    <w:rsid w:val="00493D06"/>
    <w:rsid w:val="0049445E"/>
    <w:rsid w:val="004959D8"/>
    <w:rsid w:val="004975B2"/>
    <w:rsid w:val="00497ABF"/>
    <w:rsid w:val="00497CB1"/>
    <w:rsid w:val="004A05CE"/>
    <w:rsid w:val="004A0AF4"/>
    <w:rsid w:val="004A16CD"/>
    <w:rsid w:val="004A17E3"/>
    <w:rsid w:val="004A3BA4"/>
    <w:rsid w:val="004A3BBF"/>
    <w:rsid w:val="004A4F0C"/>
    <w:rsid w:val="004A5D17"/>
    <w:rsid w:val="004A6853"/>
    <w:rsid w:val="004A6B21"/>
    <w:rsid w:val="004A6C3C"/>
    <w:rsid w:val="004A71C7"/>
    <w:rsid w:val="004A72D4"/>
    <w:rsid w:val="004A7EF9"/>
    <w:rsid w:val="004B02F4"/>
    <w:rsid w:val="004B10DA"/>
    <w:rsid w:val="004B152D"/>
    <w:rsid w:val="004B260D"/>
    <w:rsid w:val="004B4F9E"/>
    <w:rsid w:val="004B5930"/>
    <w:rsid w:val="004B61E2"/>
    <w:rsid w:val="004B6498"/>
    <w:rsid w:val="004B7636"/>
    <w:rsid w:val="004B7AD3"/>
    <w:rsid w:val="004C1926"/>
    <w:rsid w:val="004C24E2"/>
    <w:rsid w:val="004C26E5"/>
    <w:rsid w:val="004C2C87"/>
    <w:rsid w:val="004C32B1"/>
    <w:rsid w:val="004C778C"/>
    <w:rsid w:val="004C7F5E"/>
    <w:rsid w:val="004D1CFA"/>
    <w:rsid w:val="004D2580"/>
    <w:rsid w:val="004D4A70"/>
    <w:rsid w:val="004D5586"/>
    <w:rsid w:val="004D5641"/>
    <w:rsid w:val="004D6947"/>
    <w:rsid w:val="004E09A6"/>
    <w:rsid w:val="004E0F7D"/>
    <w:rsid w:val="004E14B3"/>
    <w:rsid w:val="004E1D14"/>
    <w:rsid w:val="004E21E3"/>
    <w:rsid w:val="004E259B"/>
    <w:rsid w:val="004E2606"/>
    <w:rsid w:val="004E2D83"/>
    <w:rsid w:val="004E3F0C"/>
    <w:rsid w:val="004E466C"/>
    <w:rsid w:val="004E65A7"/>
    <w:rsid w:val="004E6B55"/>
    <w:rsid w:val="004F0B63"/>
    <w:rsid w:val="004F0D19"/>
    <w:rsid w:val="004F2B42"/>
    <w:rsid w:val="004F2EE6"/>
    <w:rsid w:val="004F3DD4"/>
    <w:rsid w:val="004F5AEA"/>
    <w:rsid w:val="004F6E23"/>
    <w:rsid w:val="004F79DA"/>
    <w:rsid w:val="004F7AF1"/>
    <w:rsid w:val="005002A6"/>
    <w:rsid w:val="00503591"/>
    <w:rsid w:val="005041B0"/>
    <w:rsid w:val="00504424"/>
    <w:rsid w:val="005047B3"/>
    <w:rsid w:val="00504839"/>
    <w:rsid w:val="00504F70"/>
    <w:rsid w:val="0050741A"/>
    <w:rsid w:val="00507995"/>
    <w:rsid w:val="00507F55"/>
    <w:rsid w:val="005101DC"/>
    <w:rsid w:val="00510D17"/>
    <w:rsid w:val="00510DED"/>
    <w:rsid w:val="0051306A"/>
    <w:rsid w:val="005136B6"/>
    <w:rsid w:val="00514569"/>
    <w:rsid w:val="00514E4F"/>
    <w:rsid w:val="00515986"/>
    <w:rsid w:val="005162AE"/>
    <w:rsid w:val="0051798D"/>
    <w:rsid w:val="005202DA"/>
    <w:rsid w:val="0052077B"/>
    <w:rsid w:val="005208C8"/>
    <w:rsid w:val="00522F6A"/>
    <w:rsid w:val="005257F6"/>
    <w:rsid w:val="00530FC8"/>
    <w:rsid w:val="005312F6"/>
    <w:rsid w:val="00531D38"/>
    <w:rsid w:val="0053403D"/>
    <w:rsid w:val="005346F3"/>
    <w:rsid w:val="005367FB"/>
    <w:rsid w:val="005407BA"/>
    <w:rsid w:val="005419E3"/>
    <w:rsid w:val="00541B6D"/>
    <w:rsid w:val="0054258B"/>
    <w:rsid w:val="00543CBA"/>
    <w:rsid w:val="00544115"/>
    <w:rsid w:val="0054423B"/>
    <w:rsid w:val="00544700"/>
    <w:rsid w:val="0054491F"/>
    <w:rsid w:val="00546B13"/>
    <w:rsid w:val="00550122"/>
    <w:rsid w:val="005502B4"/>
    <w:rsid w:val="0055067E"/>
    <w:rsid w:val="00551CDC"/>
    <w:rsid w:val="00552CB8"/>
    <w:rsid w:val="00553769"/>
    <w:rsid w:val="00553971"/>
    <w:rsid w:val="0055614E"/>
    <w:rsid w:val="005569EB"/>
    <w:rsid w:val="00557A7E"/>
    <w:rsid w:val="00560853"/>
    <w:rsid w:val="0056101F"/>
    <w:rsid w:val="00562CC7"/>
    <w:rsid w:val="00562D27"/>
    <w:rsid w:val="005633B9"/>
    <w:rsid w:val="0056432D"/>
    <w:rsid w:val="00564D60"/>
    <w:rsid w:val="00564F16"/>
    <w:rsid w:val="00565F6E"/>
    <w:rsid w:val="005661DD"/>
    <w:rsid w:val="00567E4D"/>
    <w:rsid w:val="005702FD"/>
    <w:rsid w:val="00570640"/>
    <w:rsid w:val="00571DAB"/>
    <w:rsid w:val="00571E63"/>
    <w:rsid w:val="00574EB7"/>
    <w:rsid w:val="0057657B"/>
    <w:rsid w:val="005804D3"/>
    <w:rsid w:val="00580F85"/>
    <w:rsid w:val="00581E7C"/>
    <w:rsid w:val="00581FC6"/>
    <w:rsid w:val="00582562"/>
    <w:rsid w:val="00582AFF"/>
    <w:rsid w:val="0058396B"/>
    <w:rsid w:val="00583C45"/>
    <w:rsid w:val="0058464A"/>
    <w:rsid w:val="00585BCD"/>
    <w:rsid w:val="00586667"/>
    <w:rsid w:val="00586701"/>
    <w:rsid w:val="005871D3"/>
    <w:rsid w:val="005872AF"/>
    <w:rsid w:val="00590ED4"/>
    <w:rsid w:val="005911D6"/>
    <w:rsid w:val="0059123E"/>
    <w:rsid w:val="00591601"/>
    <w:rsid w:val="00592856"/>
    <w:rsid w:val="00592CD9"/>
    <w:rsid w:val="00594D49"/>
    <w:rsid w:val="00594D57"/>
    <w:rsid w:val="0059686E"/>
    <w:rsid w:val="00596B56"/>
    <w:rsid w:val="00597CA0"/>
    <w:rsid w:val="005A0978"/>
    <w:rsid w:val="005A1345"/>
    <w:rsid w:val="005A1421"/>
    <w:rsid w:val="005A1B6C"/>
    <w:rsid w:val="005A1BBE"/>
    <w:rsid w:val="005A323F"/>
    <w:rsid w:val="005A363F"/>
    <w:rsid w:val="005A616B"/>
    <w:rsid w:val="005B0DEF"/>
    <w:rsid w:val="005B1688"/>
    <w:rsid w:val="005B2D70"/>
    <w:rsid w:val="005B48BE"/>
    <w:rsid w:val="005B526E"/>
    <w:rsid w:val="005B7434"/>
    <w:rsid w:val="005B75B6"/>
    <w:rsid w:val="005B75C2"/>
    <w:rsid w:val="005B7ECA"/>
    <w:rsid w:val="005C0E7E"/>
    <w:rsid w:val="005C3F36"/>
    <w:rsid w:val="005C416D"/>
    <w:rsid w:val="005C41B0"/>
    <w:rsid w:val="005C4D67"/>
    <w:rsid w:val="005C5688"/>
    <w:rsid w:val="005C6497"/>
    <w:rsid w:val="005D04F5"/>
    <w:rsid w:val="005D0571"/>
    <w:rsid w:val="005D0B80"/>
    <w:rsid w:val="005D10B9"/>
    <w:rsid w:val="005D10E5"/>
    <w:rsid w:val="005D140C"/>
    <w:rsid w:val="005D1755"/>
    <w:rsid w:val="005D1C04"/>
    <w:rsid w:val="005D3647"/>
    <w:rsid w:val="005D4229"/>
    <w:rsid w:val="005D48C5"/>
    <w:rsid w:val="005D54BD"/>
    <w:rsid w:val="005D57EF"/>
    <w:rsid w:val="005D5AAB"/>
    <w:rsid w:val="005D7C8A"/>
    <w:rsid w:val="005E05F0"/>
    <w:rsid w:val="005E1506"/>
    <w:rsid w:val="005E1696"/>
    <w:rsid w:val="005E3408"/>
    <w:rsid w:val="005E46A1"/>
    <w:rsid w:val="005E59D3"/>
    <w:rsid w:val="005E6CF6"/>
    <w:rsid w:val="005F680D"/>
    <w:rsid w:val="005F687E"/>
    <w:rsid w:val="005F74E1"/>
    <w:rsid w:val="005F78D7"/>
    <w:rsid w:val="006005EE"/>
    <w:rsid w:val="006014C3"/>
    <w:rsid w:val="0060157F"/>
    <w:rsid w:val="00602F25"/>
    <w:rsid w:val="00603324"/>
    <w:rsid w:val="00603C38"/>
    <w:rsid w:val="006045DA"/>
    <w:rsid w:val="00604EFF"/>
    <w:rsid w:val="006056CA"/>
    <w:rsid w:val="00605F22"/>
    <w:rsid w:val="006079D1"/>
    <w:rsid w:val="00611EB9"/>
    <w:rsid w:val="00612024"/>
    <w:rsid w:val="00612166"/>
    <w:rsid w:val="00613339"/>
    <w:rsid w:val="006135CE"/>
    <w:rsid w:val="00614B82"/>
    <w:rsid w:val="00614D20"/>
    <w:rsid w:val="006169D7"/>
    <w:rsid w:val="00616BB1"/>
    <w:rsid w:val="00617FFD"/>
    <w:rsid w:val="00621220"/>
    <w:rsid w:val="006217E1"/>
    <w:rsid w:val="00622D67"/>
    <w:rsid w:val="00623439"/>
    <w:rsid w:val="006240B5"/>
    <w:rsid w:val="00624FC9"/>
    <w:rsid w:val="0062549A"/>
    <w:rsid w:val="00626119"/>
    <w:rsid w:val="00627320"/>
    <w:rsid w:val="00627DB8"/>
    <w:rsid w:val="00631B73"/>
    <w:rsid w:val="00632D0D"/>
    <w:rsid w:val="00633EB4"/>
    <w:rsid w:val="00633F18"/>
    <w:rsid w:val="006369EA"/>
    <w:rsid w:val="00636C92"/>
    <w:rsid w:val="006405F5"/>
    <w:rsid w:val="00641976"/>
    <w:rsid w:val="0064217B"/>
    <w:rsid w:val="006431CD"/>
    <w:rsid w:val="00643F96"/>
    <w:rsid w:val="00644369"/>
    <w:rsid w:val="00644736"/>
    <w:rsid w:val="0064567A"/>
    <w:rsid w:val="006457C8"/>
    <w:rsid w:val="00645E9D"/>
    <w:rsid w:val="00651087"/>
    <w:rsid w:val="006514A8"/>
    <w:rsid w:val="00653F44"/>
    <w:rsid w:val="00654FBD"/>
    <w:rsid w:val="0065523B"/>
    <w:rsid w:val="0065524B"/>
    <w:rsid w:val="00655377"/>
    <w:rsid w:val="006558B7"/>
    <w:rsid w:val="00655BE0"/>
    <w:rsid w:val="00656914"/>
    <w:rsid w:val="00656A84"/>
    <w:rsid w:val="00656C88"/>
    <w:rsid w:val="0065752F"/>
    <w:rsid w:val="00660F95"/>
    <w:rsid w:val="006619DC"/>
    <w:rsid w:val="00661AFB"/>
    <w:rsid w:val="006621C0"/>
    <w:rsid w:val="00662CDF"/>
    <w:rsid w:val="006636F9"/>
    <w:rsid w:val="00663F96"/>
    <w:rsid w:val="00664343"/>
    <w:rsid w:val="0067063A"/>
    <w:rsid w:val="00671584"/>
    <w:rsid w:val="00671CF1"/>
    <w:rsid w:val="00672823"/>
    <w:rsid w:val="00673241"/>
    <w:rsid w:val="00673BC1"/>
    <w:rsid w:val="00673D91"/>
    <w:rsid w:val="00676D37"/>
    <w:rsid w:val="006777C4"/>
    <w:rsid w:val="006805A3"/>
    <w:rsid w:val="0068126F"/>
    <w:rsid w:val="006828C5"/>
    <w:rsid w:val="00682FEB"/>
    <w:rsid w:val="0068424C"/>
    <w:rsid w:val="006848F3"/>
    <w:rsid w:val="00686A3A"/>
    <w:rsid w:val="00686C8F"/>
    <w:rsid w:val="006875D4"/>
    <w:rsid w:val="00694365"/>
    <w:rsid w:val="006944CB"/>
    <w:rsid w:val="006944CE"/>
    <w:rsid w:val="006945CA"/>
    <w:rsid w:val="006956C2"/>
    <w:rsid w:val="00695CD0"/>
    <w:rsid w:val="0069676B"/>
    <w:rsid w:val="00697189"/>
    <w:rsid w:val="006A09EF"/>
    <w:rsid w:val="006A3AF4"/>
    <w:rsid w:val="006A52D5"/>
    <w:rsid w:val="006A5755"/>
    <w:rsid w:val="006A642D"/>
    <w:rsid w:val="006A710A"/>
    <w:rsid w:val="006A72B7"/>
    <w:rsid w:val="006A7418"/>
    <w:rsid w:val="006B1199"/>
    <w:rsid w:val="006B2964"/>
    <w:rsid w:val="006B3CFF"/>
    <w:rsid w:val="006C029D"/>
    <w:rsid w:val="006C0B09"/>
    <w:rsid w:val="006C1FEA"/>
    <w:rsid w:val="006C264C"/>
    <w:rsid w:val="006C394C"/>
    <w:rsid w:val="006C4B48"/>
    <w:rsid w:val="006C55A7"/>
    <w:rsid w:val="006C6089"/>
    <w:rsid w:val="006C7C34"/>
    <w:rsid w:val="006C7E6E"/>
    <w:rsid w:val="006C7F1F"/>
    <w:rsid w:val="006D00FD"/>
    <w:rsid w:val="006D088C"/>
    <w:rsid w:val="006D0B5E"/>
    <w:rsid w:val="006D1B89"/>
    <w:rsid w:val="006D28DF"/>
    <w:rsid w:val="006D396B"/>
    <w:rsid w:val="006D46D3"/>
    <w:rsid w:val="006E277B"/>
    <w:rsid w:val="006E2BBD"/>
    <w:rsid w:val="006E3278"/>
    <w:rsid w:val="006E3CF2"/>
    <w:rsid w:val="006E3EBC"/>
    <w:rsid w:val="006E6125"/>
    <w:rsid w:val="006E6F37"/>
    <w:rsid w:val="006E7340"/>
    <w:rsid w:val="006F0AF4"/>
    <w:rsid w:val="006F1318"/>
    <w:rsid w:val="006F1603"/>
    <w:rsid w:val="006F2446"/>
    <w:rsid w:val="006F2AB4"/>
    <w:rsid w:val="006F473E"/>
    <w:rsid w:val="006F482B"/>
    <w:rsid w:val="006F4C19"/>
    <w:rsid w:val="006F667B"/>
    <w:rsid w:val="006F7B18"/>
    <w:rsid w:val="007004F3"/>
    <w:rsid w:val="007011BD"/>
    <w:rsid w:val="007014E3"/>
    <w:rsid w:val="00702DEE"/>
    <w:rsid w:val="0070392E"/>
    <w:rsid w:val="007043DD"/>
    <w:rsid w:val="0070607D"/>
    <w:rsid w:val="0070617A"/>
    <w:rsid w:val="00706AE5"/>
    <w:rsid w:val="007074F1"/>
    <w:rsid w:val="00707A9F"/>
    <w:rsid w:val="00707CF7"/>
    <w:rsid w:val="0071177E"/>
    <w:rsid w:val="007117C4"/>
    <w:rsid w:val="00711F84"/>
    <w:rsid w:val="0071256C"/>
    <w:rsid w:val="007145DB"/>
    <w:rsid w:val="007146B9"/>
    <w:rsid w:val="00715913"/>
    <w:rsid w:val="007159C6"/>
    <w:rsid w:val="00715F33"/>
    <w:rsid w:val="00716285"/>
    <w:rsid w:val="00716C43"/>
    <w:rsid w:val="0071735E"/>
    <w:rsid w:val="00717D36"/>
    <w:rsid w:val="0072302A"/>
    <w:rsid w:val="00725E9F"/>
    <w:rsid w:val="007260F6"/>
    <w:rsid w:val="00726667"/>
    <w:rsid w:val="00727729"/>
    <w:rsid w:val="00727B80"/>
    <w:rsid w:val="00727BBD"/>
    <w:rsid w:val="00730977"/>
    <w:rsid w:val="00732983"/>
    <w:rsid w:val="00733E88"/>
    <w:rsid w:val="00734C36"/>
    <w:rsid w:val="007356E7"/>
    <w:rsid w:val="00735E28"/>
    <w:rsid w:val="00737A8D"/>
    <w:rsid w:val="00740CF8"/>
    <w:rsid w:val="0074160E"/>
    <w:rsid w:val="00742926"/>
    <w:rsid w:val="00742CFB"/>
    <w:rsid w:val="0074342B"/>
    <w:rsid w:val="00743522"/>
    <w:rsid w:val="00743697"/>
    <w:rsid w:val="00744184"/>
    <w:rsid w:val="00745AA9"/>
    <w:rsid w:val="00745E7F"/>
    <w:rsid w:val="007466AE"/>
    <w:rsid w:val="0074764B"/>
    <w:rsid w:val="00747E7B"/>
    <w:rsid w:val="00751399"/>
    <w:rsid w:val="0075287E"/>
    <w:rsid w:val="0075573D"/>
    <w:rsid w:val="00755B7A"/>
    <w:rsid w:val="00756448"/>
    <w:rsid w:val="00756C3D"/>
    <w:rsid w:val="007576A3"/>
    <w:rsid w:val="00757BFB"/>
    <w:rsid w:val="00760144"/>
    <w:rsid w:val="00761E8C"/>
    <w:rsid w:val="007625BA"/>
    <w:rsid w:val="00762C35"/>
    <w:rsid w:val="007636BC"/>
    <w:rsid w:val="00764152"/>
    <w:rsid w:val="00764E3B"/>
    <w:rsid w:val="00766D87"/>
    <w:rsid w:val="0076759E"/>
    <w:rsid w:val="00773A64"/>
    <w:rsid w:val="00773D58"/>
    <w:rsid w:val="00774106"/>
    <w:rsid w:val="00777E38"/>
    <w:rsid w:val="0078046D"/>
    <w:rsid w:val="00781879"/>
    <w:rsid w:val="0078798C"/>
    <w:rsid w:val="0079008B"/>
    <w:rsid w:val="00794244"/>
    <w:rsid w:val="007946E6"/>
    <w:rsid w:val="007951B8"/>
    <w:rsid w:val="0079539B"/>
    <w:rsid w:val="00795B4A"/>
    <w:rsid w:val="0079634F"/>
    <w:rsid w:val="00797A95"/>
    <w:rsid w:val="00797D71"/>
    <w:rsid w:val="007A0D48"/>
    <w:rsid w:val="007A129A"/>
    <w:rsid w:val="007A288B"/>
    <w:rsid w:val="007A3528"/>
    <w:rsid w:val="007A4191"/>
    <w:rsid w:val="007A5A5B"/>
    <w:rsid w:val="007A5C6A"/>
    <w:rsid w:val="007A7334"/>
    <w:rsid w:val="007B0236"/>
    <w:rsid w:val="007B130D"/>
    <w:rsid w:val="007B375C"/>
    <w:rsid w:val="007B3CBD"/>
    <w:rsid w:val="007B3D56"/>
    <w:rsid w:val="007B513A"/>
    <w:rsid w:val="007B54EE"/>
    <w:rsid w:val="007B5B5B"/>
    <w:rsid w:val="007B5C19"/>
    <w:rsid w:val="007B6805"/>
    <w:rsid w:val="007B6B57"/>
    <w:rsid w:val="007B776C"/>
    <w:rsid w:val="007C29A1"/>
    <w:rsid w:val="007C3FED"/>
    <w:rsid w:val="007C4207"/>
    <w:rsid w:val="007C7CAC"/>
    <w:rsid w:val="007C7E88"/>
    <w:rsid w:val="007D0CDF"/>
    <w:rsid w:val="007D184E"/>
    <w:rsid w:val="007D38E3"/>
    <w:rsid w:val="007D463C"/>
    <w:rsid w:val="007D4681"/>
    <w:rsid w:val="007D58CF"/>
    <w:rsid w:val="007D608D"/>
    <w:rsid w:val="007D62D6"/>
    <w:rsid w:val="007D6593"/>
    <w:rsid w:val="007D7463"/>
    <w:rsid w:val="007E0787"/>
    <w:rsid w:val="007E0AE6"/>
    <w:rsid w:val="007E0FB6"/>
    <w:rsid w:val="007E1144"/>
    <w:rsid w:val="007E2850"/>
    <w:rsid w:val="007E2CC6"/>
    <w:rsid w:val="007E3754"/>
    <w:rsid w:val="007E5E21"/>
    <w:rsid w:val="007E60B1"/>
    <w:rsid w:val="007F1949"/>
    <w:rsid w:val="007F1A10"/>
    <w:rsid w:val="007F1E2C"/>
    <w:rsid w:val="007F30CC"/>
    <w:rsid w:val="007F55FC"/>
    <w:rsid w:val="008002A1"/>
    <w:rsid w:val="00800321"/>
    <w:rsid w:val="00800D00"/>
    <w:rsid w:val="0080132F"/>
    <w:rsid w:val="008017A6"/>
    <w:rsid w:val="00801C17"/>
    <w:rsid w:val="00802031"/>
    <w:rsid w:val="0080390C"/>
    <w:rsid w:val="00803D7E"/>
    <w:rsid w:val="0080463A"/>
    <w:rsid w:val="008053A0"/>
    <w:rsid w:val="00806362"/>
    <w:rsid w:val="00806C4E"/>
    <w:rsid w:val="00810A6E"/>
    <w:rsid w:val="00810B78"/>
    <w:rsid w:val="0081104C"/>
    <w:rsid w:val="008125AA"/>
    <w:rsid w:val="00813665"/>
    <w:rsid w:val="0081525B"/>
    <w:rsid w:val="00815929"/>
    <w:rsid w:val="00815E69"/>
    <w:rsid w:val="00817689"/>
    <w:rsid w:val="008218FC"/>
    <w:rsid w:val="00822441"/>
    <w:rsid w:val="008238DA"/>
    <w:rsid w:val="0082408F"/>
    <w:rsid w:val="00824657"/>
    <w:rsid w:val="00824F5D"/>
    <w:rsid w:val="00825088"/>
    <w:rsid w:val="00825B80"/>
    <w:rsid w:val="008270F7"/>
    <w:rsid w:val="00827DB5"/>
    <w:rsid w:val="00830E45"/>
    <w:rsid w:val="00831EE4"/>
    <w:rsid w:val="00835AAE"/>
    <w:rsid w:val="00836C6A"/>
    <w:rsid w:val="00837501"/>
    <w:rsid w:val="008425E8"/>
    <w:rsid w:val="008431DF"/>
    <w:rsid w:val="008436EB"/>
    <w:rsid w:val="008452BB"/>
    <w:rsid w:val="00845536"/>
    <w:rsid w:val="00845DA4"/>
    <w:rsid w:val="00846950"/>
    <w:rsid w:val="008477DE"/>
    <w:rsid w:val="00850831"/>
    <w:rsid w:val="00850A3A"/>
    <w:rsid w:val="008519FB"/>
    <w:rsid w:val="00852CB5"/>
    <w:rsid w:val="00853362"/>
    <w:rsid w:val="008536F5"/>
    <w:rsid w:val="00853932"/>
    <w:rsid w:val="00854FC4"/>
    <w:rsid w:val="00855465"/>
    <w:rsid w:val="00855F5D"/>
    <w:rsid w:val="00856A68"/>
    <w:rsid w:val="00860D68"/>
    <w:rsid w:val="00862487"/>
    <w:rsid w:val="0086264F"/>
    <w:rsid w:val="008642DE"/>
    <w:rsid w:val="00864319"/>
    <w:rsid w:val="008647AD"/>
    <w:rsid w:val="00865431"/>
    <w:rsid w:val="00865CFC"/>
    <w:rsid w:val="00866888"/>
    <w:rsid w:val="0087018E"/>
    <w:rsid w:val="00870948"/>
    <w:rsid w:val="00871166"/>
    <w:rsid w:val="00874FBE"/>
    <w:rsid w:val="00875148"/>
    <w:rsid w:val="00880878"/>
    <w:rsid w:val="00880CD4"/>
    <w:rsid w:val="0088113A"/>
    <w:rsid w:val="008835FD"/>
    <w:rsid w:val="00883ABB"/>
    <w:rsid w:val="00883EF1"/>
    <w:rsid w:val="0088484F"/>
    <w:rsid w:val="008858F7"/>
    <w:rsid w:val="00886158"/>
    <w:rsid w:val="00886637"/>
    <w:rsid w:val="00891CB1"/>
    <w:rsid w:val="00891E17"/>
    <w:rsid w:val="00892C15"/>
    <w:rsid w:val="00892D68"/>
    <w:rsid w:val="00893B1B"/>
    <w:rsid w:val="00893E5B"/>
    <w:rsid w:val="00894B7E"/>
    <w:rsid w:val="0089611E"/>
    <w:rsid w:val="008969F9"/>
    <w:rsid w:val="008A01E9"/>
    <w:rsid w:val="008A0B0E"/>
    <w:rsid w:val="008A123C"/>
    <w:rsid w:val="008A1721"/>
    <w:rsid w:val="008A1C84"/>
    <w:rsid w:val="008A1EC6"/>
    <w:rsid w:val="008A2173"/>
    <w:rsid w:val="008A2F00"/>
    <w:rsid w:val="008A3231"/>
    <w:rsid w:val="008A32A4"/>
    <w:rsid w:val="008A3E62"/>
    <w:rsid w:val="008A43E8"/>
    <w:rsid w:val="008A4C40"/>
    <w:rsid w:val="008A69CA"/>
    <w:rsid w:val="008A784A"/>
    <w:rsid w:val="008A7913"/>
    <w:rsid w:val="008A7AA3"/>
    <w:rsid w:val="008B1FD1"/>
    <w:rsid w:val="008B3181"/>
    <w:rsid w:val="008B34C6"/>
    <w:rsid w:val="008B4510"/>
    <w:rsid w:val="008B48FB"/>
    <w:rsid w:val="008B5560"/>
    <w:rsid w:val="008B59F3"/>
    <w:rsid w:val="008B641E"/>
    <w:rsid w:val="008B6778"/>
    <w:rsid w:val="008B6FB7"/>
    <w:rsid w:val="008C1379"/>
    <w:rsid w:val="008C23DD"/>
    <w:rsid w:val="008C2797"/>
    <w:rsid w:val="008C3F34"/>
    <w:rsid w:val="008C4076"/>
    <w:rsid w:val="008C4D0A"/>
    <w:rsid w:val="008C5A5E"/>
    <w:rsid w:val="008C638B"/>
    <w:rsid w:val="008C654C"/>
    <w:rsid w:val="008C7177"/>
    <w:rsid w:val="008C744B"/>
    <w:rsid w:val="008C7684"/>
    <w:rsid w:val="008D15EA"/>
    <w:rsid w:val="008D2B95"/>
    <w:rsid w:val="008D2E39"/>
    <w:rsid w:val="008D2E97"/>
    <w:rsid w:val="008D3DED"/>
    <w:rsid w:val="008D4B39"/>
    <w:rsid w:val="008D7876"/>
    <w:rsid w:val="008E1EDA"/>
    <w:rsid w:val="008E34DE"/>
    <w:rsid w:val="008E43B7"/>
    <w:rsid w:val="008E47EE"/>
    <w:rsid w:val="008E490E"/>
    <w:rsid w:val="008E55B2"/>
    <w:rsid w:val="008E56B5"/>
    <w:rsid w:val="008E5CE9"/>
    <w:rsid w:val="008E5F9D"/>
    <w:rsid w:val="008E7071"/>
    <w:rsid w:val="008F0DD9"/>
    <w:rsid w:val="008F2179"/>
    <w:rsid w:val="008F22E4"/>
    <w:rsid w:val="008F2DAF"/>
    <w:rsid w:val="008F3A05"/>
    <w:rsid w:val="008F4800"/>
    <w:rsid w:val="008F54F6"/>
    <w:rsid w:val="008F5B3F"/>
    <w:rsid w:val="008F5ED0"/>
    <w:rsid w:val="008F658A"/>
    <w:rsid w:val="008F6864"/>
    <w:rsid w:val="008F6B62"/>
    <w:rsid w:val="008F717D"/>
    <w:rsid w:val="008F7421"/>
    <w:rsid w:val="008F7514"/>
    <w:rsid w:val="009054BA"/>
    <w:rsid w:val="00906D3E"/>
    <w:rsid w:val="00906E46"/>
    <w:rsid w:val="00911FB4"/>
    <w:rsid w:val="00913DEB"/>
    <w:rsid w:val="009144C5"/>
    <w:rsid w:val="00914AEC"/>
    <w:rsid w:val="00916817"/>
    <w:rsid w:val="009175D0"/>
    <w:rsid w:val="009177A0"/>
    <w:rsid w:val="00917EB8"/>
    <w:rsid w:val="0092069A"/>
    <w:rsid w:val="0092118F"/>
    <w:rsid w:val="009214E3"/>
    <w:rsid w:val="0092338C"/>
    <w:rsid w:val="0092448C"/>
    <w:rsid w:val="009249A3"/>
    <w:rsid w:val="00924B79"/>
    <w:rsid w:val="009263A6"/>
    <w:rsid w:val="00927457"/>
    <w:rsid w:val="0093082B"/>
    <w:rsid w:val="00931CCE"/>
    <w:rsid w:val="00931D41"/>
    <w:rsid w:val="00932E3C"/>
    <w:rsid w:val="009338B5"/>
    <w:rsid w:val="009340E4"/>
    <w:rsid w:val="00934631"/>
    <w:rsid w:val="009363BD"/>
    <w:rsid w:val="0093682C"/>
    <w:rsid w:val="00937240"/>
    <w:rsid w:val="009372E2"/>
    <w:rsid w:val="0094011D"/>
    <w:rsid w:val="009403C6"/>
    <w:rsid w:val="0094081F"/>
    <w:rsid w:val="009426CB"/>
    <w:rsid w:val="00942F4D"/>
    <w:rsid w:val="00944907"/>
    <w:rsid w:val="009459DF"/>
    <w:rsid w:val="009472DF"/>
    <w:rsid w:val="00947AFA"/>
    <w:rsid w:val="0095019F"/>
    <w:rsid w:val="00951C78"/>
    <w:rsid w:val="00953037"/>
    <w:rsid w:val="00955813"/>
    <w:rsid w:val="009558CD"/>
    <w:rsid w:val="0096053A"/>
    <w:rsid w:val="00960CCE"/>
    <w:rsid w:val="009614E8"/>
    <w:rsid w:val="00961F81"/>
    <w:rsid w:val="00962433"/>
    <w:rsid w:val="00962B2D"/>
    <w:rsid w:val="00962C26"/>
    <w:rsid w:val="00963833"/>
    <w:rsid w:val="00963F48"/>
    <w:rsid w:val="0096426E"/>
    <w:rsid w:val="00964AA2"/>
    <w:rsid w:val="009659EF"/>
    <w:rsid w:val="0096713F"/>
    <w:rsid w:val="009705C1"/>
    <w:rsid w:val="009726C5"/>
    <w:rsid w:val="00974247"/>
    <w:rsid w:val="00974372"/>
    <w:rsid w:val="00975B1B"/>
    <w:rsid w:val="00975CA7"/>
    <w:rsid w:val="00976747"/>
    <w:rsid w:val="00976CEC"/>
    <w:rsid w:val="00977786"/>
    <w:rsid w:val="00977C17"/>
    <w:rsid w:val="0098036B"/>
    <w:rsid w:val="00981089"/>
    <w:rsid w:val="00981441"/>
    <w:rsid w:val="00981FF4"/>
    <w:rsid w:val="009825D5"/>
    <w:rsid w:val="009834EA"/>
    <w:rsid w:val="00984127"/>
    <w:rsid w:val="0098441A"/>
    <w:rsid w:val="00986947"/>
    <w:rsid w:val="00986BAE"/>
    <w:rsid w:val="00987D9E"/>
    <w:rsid w:val="009907C1"/>
    <w:rsid w:val="009908DC"/>
    <w:rsid w:val="009911D6"/>
    <w:rsid w:val="00993AB7"/>
    <w:rsid w:val="0099558C"/>
    <w:rsid w:val="00995F5F"/>
    <w:rsid w:val="00996027"/>
    <w:rsid w:val="009975CB"/>
    <w:rsid w:val="009A118C"/>
    <w:rsid w:val="009A11E7"/>
    <w:rsid w:val="009A22A7"/>
    <w:rsid w:val="009A26D8"/>
    <w:rsid w:val="009A31DF"/>
    <w:rsid w:val="009A3588"/>
    <w:rsid w:val="009A487D"/>
    <w:rsid w:val="009A6A56"/>
    <w:rsid w:val="009B0E2E"/>
    <w:rsid w:val="009B2B53"/>
    <w:rsid w:val="009B5005"/>
    <w:rsid w:val="009B5097"/>
    <w:rsid w:val="009B5751"/>
    <w:rsid w:val="009B5983"/>
    <w:rsid w:val="009B5C56"/>
    <w:rsid w:val="009C1E88"/>
    <w:rsid w:val="009C23DA"/>
    <w:rsid w:val="009C23ED"/>
    <w:rsid w:val="009C2EB9"/>
    <w:rsid w:val="009C47D2"/>
    <w:rsid w:val="009C6BEB"/>
    <w:rsid w:val="009C6F85"/>
    <w:rsid w:val="009C74A6"/>
    <w:rsid w:val="009D0258"/>
    <w:rsid w:val="009D0B19"/>
    <w:rsid w:val="009D139E"/>
    <w:rsid w:val="009D1AF6"/>
    <w:rsid w:val="009D2209"/>
    <w:rsid w:val="009D4569"/>
    <w:rsid w:val="009D4B3D"/>
    <w:rsid w:val="009D4C1A"/>
    <w:rsid w:val="009D4DDE"/>
    <w:rsid w:val="009D5231"/>
    <w:rsid w:val="009D7B5E"/>
    <w:rsid w:val="009D7CE1"/>
    <w:rsid w:val="009E65F2"/>
    <w:rsid w:val="009E76DC"/>
    <w:rsid w:val="009E7B5A"/>
    <w:rsid w:val="009F10CF"/>
    <w:rsid w:val="009F3033"/>
    <w:rsid w:val="009F3409"/>
    <w:rsid w:val="009F3A57"/>
    <w:rsid w:val="009F3E9E"/>
    <w:rsid w:val="009F4095"/>
    <w:rsid w:val="009F48B7"/>
    <w:rsid w:val="009F5F2A"/>
    <w:rsid w:val="009F5F67"/>
    <w:rsid w:val="009F63DA"/>
    <w:rsid w:val="009F7302"/>
    <w:rsid w:val="00A00A4E"/>
    <w:rsid w:val="00A00D72"/>
    <w:rsid w:val="00A02BC1"/>
    <w:rsid w:val="00A0376A"/>
    <w:rsid w:val="00A049A7"/>
    <w:rsid w:val="00A077B4"/>
    <w:rsid w:val="00A10765"/>
    <w:rsid w:val="00A11DAA"/>
    <w:rsid w:val="00A129E0"/>
    <w:rsid w:val="00A13537"/>
    <w:rsid w:val="00A15798"/>
    <w:rsid w:val="00A16197"/>
    <w:rsid w:val="00A1670A"/>
    <w:rsid w:val="00A1782A"/>
    <w:rsid w:val="00A2076C"/>
    <w:rsid w:val="00A20CB5"/>
    <w:rsid w:val="00A21E03"/>
    <w:rsid w:val="00A226CD"/>
    <w:rsid w:val="00A23F8A"/>
    <w:rsid w:val="00A24C2D"/>
    <w:rsid w:val="00A25E14"/>
    <w:rsid w:val="00A25ED6"/>
    <w:rsid w:val="00A2600D"/>
    <w:rsid w:val="00A26903"/>
    <w:rsid w:val="00A26AB3"/>
    <w:rsid w:val="00A30233"/>
    <w:rsid w:val="00A306ED"/>
    <w:rsid w:val="00A313B5"/>
    <w:rsid w:val="00A318E2"/>
    <w:rsid w:val="00A334C1"/>
    <w:rsid w:val="00A34CFB"/>
    <w:rsid w:val="00A367FD"/>
    <w:rsid w:val="00A36FAA"/>
    <w:rsid w:val="00A40D31"/>
    <w:rsid w:val="00A42953"/>
    <w:rsid w:val="00A4400F"/>
    <w:rsid w:val="00A45571"/>
    <w:rsid w:val="00A45DB9"/>
    <w:rsid w:val="00A467CB"/>
    <w:rsid w:val="00A47541"/>
    <w:rsid w:val="00A47D94"/>
    <w:rsid w:val="00A51E23"/>
    <w:rsid w:val="00A542A5"/>
    <w:rsid w:val="00A54316"/>
    <w:rsid w:val="00A57A7F"/>
    <w:rsid w:val="00A616CA"/>
    <w:rsid w:val="00A61EA3"/>
    <w:rsid w:val="00A6245C"/>
    <w:rsid w:val="00A626FE"/>
    <w:rsid w:val="00A62CBE"/>
    <w:rsid w:val="00A63580"/>
    <w:rsid w:val="00A63A57"/>
    <w:rsid w:val="00A63B9F"/>
    <w:rsid w:val="00A63D9E"/>
    <w:rsid w:val="00A644A6"/>
    <w:rsid w:val="00A646E0"/>
    <w:rsid w:val="00A64E72"/>
    <w:rsid w:val="00A65DB2"/>
    <w:rsid w:val="00A66277"/>
    <w:rsid w:val="00A66622"/>
    <w:rsid w:val="00A71229"/>
    <w:rsid w:val="00A73CBF"/>
    <w:rsid w:val="00A758F0"/>
    <w:rsid w:val="00A75C8C"/>
    <w:rsid w:val="00A76BBE"/>
    <w:rsid w:val="00A76F8C"/>
    <w:rsid w:val="00A810BA"/>
    <w:rsid w:val="00A8231D"/>
    <w:rsid w:val="00A82F2D"/>
    <w:rsid w:val="00A910D7"/>
    <w:rsid w:val="00A91963"/>
    <w:rsid w:val="00A92B1E"/>
    <w:rsid w:val="00A92C6C"/>
    <w:rsid w:val="00A93189"/>
    <w:rsid w:val="00A94261"/>
    <w:rsid w:val="00A950C8"/>
    <w:rsid w:val="00A96C88"/>
    <w:rsid w:val="00A97019"/>
    <w:rsid w:val="00A97936"/>
    <w:rsid w:val="00AA043E"/>
    <w:rsid w:val="00AA2CD6"/>
    <w:rsid w:val="00AA2D97"/>
    <w:rsid w:val="00AA3167"/>
    <w:rsid w:val="00AA34A2"/>
    <w:rsid w:val="00AA44D1"/>
    <w:rsid w:val="00AA5C1C"/>
    <w:rsid w:val="00AA5DBD"/>
    <w:rsid w:val="00AA5E56"/>
    <w:rsid w:val="00AA5EFE"/>
    <w:rsid w:val="00AA6C56"/>
    <w:rsid w:val="00AA6CEE"/>
    <w:rsid w:val="00AA6EF1"/>
    <w:rsid w:val="00AA70D5"/>
    <w:rsid w:val="00AB08E8"/>
    <w:rsid w:val="00AB0C20"/>
    <w:rsid w:val="00AB141B"/>
    <w:rsid w:val="00AB1D94"/>
    <w:rsid w:val="00AB29EA"/>
    <w:rsid w:val="00AB342C"/>
    <w:rsid w:val="00AB390C"/>
    <w:rsid w:val="00AB3DA0"/>
    <w:rsid w:val="00AB3EE3"/>
    <w:rsid w:val="00AB48A1"/>
    <w:rsid w:val="00AB4995"/>
    <w:rsid w:val="00AB71DA"/>
    <w:rsid w:val="00AC0324"/>
    <w:rsid w:val="00AC06F4"/>
    <w:rsid w:val="00AC08FF"/>
    <w:rsid w:val="00AC0EA0"/>
    <w:rsid w:val="00AC18F7"/>
    <w:rsid w:val="00AC23B6"/>
    <w:rsid w:val="00AC247F"/>
    <w:rsid w:val="00AC2796"/>
    <w:rsid w:val="00AC2A98"/>
    <w:rsid w:val="00AC508D"/>
    <w:rsid w:val="00AC515B"/>
    <w:rsid w:val="00AC56C1"/>
    <w:rsid w:val="00AC6061"/>
    <w:rsid w:val="00AC783C"/>
    <w:rsid w:val="00AD080B"/>
    <w:rsid w:val="00AD0EEC"/>
    <w:rsid w:val="00AD116D"/>
    <w:rsid w:val="00AD1175"/>
    <w:rsid w:val="00AD1285"/>
    <w:rsid w:val="00AD1DDA"/>
    <w:rsid w:val="00AD202A"/>
    <w:rsid w:val="00AD23A4"/>
    <w:rsid w:val="00AD2909"/>
    <w:rsid w:val="00AD2B96"/>
    <w:rsid w:val="00AD32C3"/>
    <w:rsid w:val="00AD3659"/>
    <w:rsid w:val="00AD387D"/>
    <w:rsid w:val="00AD3D39"/>
    <w:rsid w:val="00AD71F7"/>
    <w:rsid w:val="00AE0946"/>
    <w:rsid w:val="00AE1FBA"/>
    <w:rsid w:val="00AE30F3"/>
    <w:rsid w:val="00AE35A0"/>
    <w:rsid w:val="00AE4B44"/>
    <w:rsid w:val="00AE4E81"/>
    <w:rsid w:val="00AE6232"/>
    <w:rsid w:val="00AE671B"/>
    <w:rsid w:val="00AE6E7D"/>
    <w:rsid w:val="00AE77A0"/>
    <w:rsid w:val="00AE7D03"/>
    <w:rsid w:val="00AF1DE8"/>
    <w:rsid w:val="00AF2235"/>
    <w:rsid w:val="00AF224D"/>
    <w:rsid w:val="00AF285F"/>
    <w:rsid w:val="00AF2E9E"/>
    <w:rsid w:val="00AF3EA7"/>
    <w:rsid w:val="00AF49F5"/>
    <w:rsid w:val="00AF57F9"/>
    <w:rsid w:val="00AF5BA4"/>
    <w:rsid w:val="00AF6517"/>
    <w:rsid w:val="00AF7E46"/>
    <w:rsid w:val="00B00339"/>
    <w:rsid w:val="00B01A83"/>
    <w:rsid w:val="00B01B70"/>
    <w:rsid w:val="00B0346A"/>
    <w:rsid w:val="00B0379E"/>
    <w:rsid w:val="00B03890"/>
    <w:rsid w:val="00B042E6"/>
    <w:rsid w:val="00B05114"/>
    <w:rsid w:val="00B10EE9"/>
    <w:rsid w:val="00B12301"/>
    <w:rsid w:val="00B13130"/>
    <w:rsid w:val="00B144C8"/>
    <w:rsid w:val="00B152D4"/>
    <w:rsid w:val="00B1552A"/>
    <w:rsid w:val="00B15D9A"/>
    <w:rsid w:val="00B15E48"/>
    <w:rsid w:val="00B16D86"/>
    <w:rsid w:val="00B17F53"/>
    <w:rsid w:val="00B20EF8"/>
    <w:rsid w:val="00B215F2"/>
    <w:rsid w:val="00B21CCF"/>
    <w:rsid w:val="00B2233F"/>
    <w:rsid w:val="00B23C79"/>
    <w:rsid w:val="00B241ED"/>
    <w:rsid w:val="00B25864"/>
    <w:rsid w:val="00B25879"/>
    <w:rsid w:val="00B2685A"/>
    <w:rsid w:val="00B26A52"/>
    <w:rsid w:val="00B26B60"/>
    <w:rsid w:val="00B26D4D"/>
    <w:rsid w:val="00B302B5"/>
    <w:rsid w:val="00B30F7B"/>
    <w:rsid w:val="00B3110B"/>
    <w:rsid w:val="00B31A23"/>
    <w:rsid w:val="00B31F62"/>
    <w:rsid w:val="00B3240D"/>
    <w:rsid w:val="00B32414"/>
    <w:rsid w:val="00B349C1"/>
    <w:rsid w:val="00B34A87"/>
    <w:rsid w:val="00B35414"/>
    <w:rsid w:val="00B368A3"/>
    <w:rsid w:val="00B3699F"/>
    <w:rsid w:val="00B373CC"/>
    <w:rsid w:val="00B37B2F"/>
    <w:rsid w:val="00B41773"/>
    <w:rsid w:val="00B420C6"/>
    <w:rsid w:val="00B433EA"/>
    <w:rsid w:val="00B4376D"/>
    <w:rsid w:val="00B4526F"/>
    <w:rsid w:val="00B47144"/>
    <w:rsid w:val="00B505C8"/>
    <w:rsid w:val="00B513E1"/>
    <w:rsid w:val="00B54647"/>
    <w:rsid w:val="00B603A1"/>
    <w:rsid w:val="00B604D2"/>
    <w:rsid w:val="00B616E9"/>
    <w:rsid w:val="00B61FF6"/>
    <w:rsid w:val="00B62532"/>
    <w:rsid w:val="00B62914"/>
    <w:rsid w:val="00B63162"/>
    <w:rsid w:val="00B651BF"/>
    <w:rsid w:val="00B659EE"/>
    <w:rsid w:val="00B669FE"/>
    <w:rsid w:val="00B66F8D"/>
    <w:rsid w:val="00B67AC9"/>
    <w:rsid w:val="00B70003"/>
    <w:rsid w:val="00B70B70"/>
    <w:rsid w:val="00B723CF"/>
    <w:rsid w:val="00B725F7"/>
    <w:rsid w:val="00B72F09"/>
    <w:rsid w:val="00B73723"/>
    <w:rsid w:val="00B74581"/>
    <w:rsid w:val="00B759E4"/>
    <w:rsid w:val="00B76417"/>
    <w:rsid w:val="00B77BC1"/>
    <w:rsid w:val="00B804F1"/>
    <w:rsid w:val="00B81C14"/>
    <w:rsid w:val="00B823BB"/>
    <w:rsid w:val="00B82E8D"/>
    <w:rsid w:val="00B84D4B"/>
    <w:rsid w:val="00B862CB"/>
    <w:rsid w:val="00B87014"/>
    <w:rsid w:val="00B87F83"/>
    <w:rsid w:val="00B92C35"/>
    <w:rsid w:val="00B93D99"/>
    <w:rsid w:val="00B9404F"/>
    <w:rsid w:val="00B945DA"/>
    <w:rsid w:val="00B94BAC"/>
    <w:rsid w:val="00B95D53"/>
    <w:rsid w:val="00B960F1"/>
    <w:rsid w:val="00B969EA"/>
    <w:rsid w:val="00B9721D"/>
    <w:rsid w:val="00B97713"/>
    <w:rsid w:val="00B97F49"/>
    <w:rsid w:val="00B97FE3"/>
    <w:rsid w:val="00BA3882"/>
    <w:rsid w:val="00BA40B2"/>
    <w:rsid w:val="00BA4393"/>
    <w:rsid w:val="00BA4A38"/>
    <w:rsid w:val="00BA6161"/>
    <w:rsid w:val="00BA6EA3"/>
    <w:rsid w:val="00BB127F"/>
    <w:rsid w:val="00BB1BA6"/>
    <w:rsid w:val="00BB3AD6"/>
    <w:rsid w:val="00BB48DA"/>
    <w:rsid w:val="00BB4E80"/>
    <w:rsid w:val="00BB598A"/>
    <w:rsid w:val="00BB5AC7"/>
    <w:rsid w:val="00BB5BBA"/>
    <w:rsid w:val="00BB7010"/>
    <w:rsid w:val="00BC1321"/>
    <w:rsid w:val="00BC2631"/>
    <w:rsid w:val="00BC3001"/>
    <w:rsid w:val="00BC37F7"/>
    <w:rsid w:val="00BD2029"/>
    <w:rsid w:val="00BD2556"/>
    <w:rsid w:val="00BD25C2"/>
    <w:rsid w:val="00BD3C6E"/>
    <w:rsid w:val="00BD5233"/>
    <w:rsid w:val="00BD5CD8"/>
    <w:rsid w:val="00BD6BFC"/>
    <w:rsid w:val="00BD6C90"/>
    <w:rsid w:val="00BD7EE7"/>
    <w:rsid w:val="00BE02FC"/>
    <w:rsid w:val="00BE0B19"/>
    <w:rsid w:val="00BE11E9"/>
    <w:rsid w:val="00BE1910"/>
    <w:rsid w:val="00BE1DF7"/>
    <w:rsid w:val="00BE2320"/>
    <w:rsid w:val="00BE248F"/>
    <w:rsid w:val="00BE31C5"/>
    <w:rsid w:val="00BE3ED0"/>
    <w:rsid w:val="00BE75C8"/>
    <w:rsid w:val="00BE7834"/>
    <w:rsid w:val="00BF0035"/>
    <w:rsid w:val="00BF122D"/>
    <w:rsid w:val="00BF12DD"/>
    <w:rsid w:val="00BF1A77"/>
    <w:rsid w:val="00BF2F10"/>
    <w:rsid w:val="00BF2F63"/>
    <w:rsid w:val="00BF3381"/>
    <w:rsid w:val="00BF4B23"/>
    <w:rsid w:val="00BF4FA4"/>
    <w:rsid w:val="00BF685A"/>
    <w:rsid w:val="00BF7014"/>
    <w:rsid w:val="00C00D36"/>
    <w:rsid w:val="00C01158"/>
    <w:rsid w:val="00C04117"/>
    <w:rsid w:val="00C05715"/>
    <w:rsid w:val="00C063E2"/>
    <w:rsid w:val="00C10B4A"/>
    <w:rsid w:val="00C10E45"/>
    <w:rsid w:val="00C1133D"/>
    <w:rsid w:val="00C117B2"/>
    <w:rsid w:val="00C137B1"/>
    <w:rsid w:val="00C13FDB"/>
    <w:rsid w:val="00C15855"/>
    <w:rsid w:val="00C16D5B"/>
    <w:rsid w:val="00C2117A"/>
    <w:rsid w:val="00C2117F"/>
    <w:rsid w:val="00C21A4A"/>
    <w:rsid w:val="00C21DAC"/>
    <w:rsid w:val="00C23545"/>
    <w:rsid w:val="00C23DBE"/>
    <w:rsid w:val="00C241A5"/>
    <w:rsid w:val="00C260FC"/>
    <w:rsid w:val="00C30777"/>
    <w:rsid w:val="00C31494"/>
    <w:rsid w:val="00C31DA2"/>
    <w:rsid w:val="00C3324E"/>
    <w:rsid w:val="00C339D4"/>
    <w:rsid w:val="00C35167"/>
    <w:rsid w:val="00C36B73"/>
    <w:rsid w:val="00C36F4C"/>
    <w:rsid w:val="00C36FAE"/>
    <w:rsid w:val="00C372E2"/>
    <w:rsid w:val="00C37C1C"/>
    <w:rsid w:val="00C433DD"/>
    <w:rsid w:val="00C433DF"/>
    <w:rsid w:val="00C43638"/>
    <w:rsid w:val="00C43B51"/>
    <w:rsid w:val="00C447DE"/>
    <w:rsid w:val="00C46186"/>
    <w:rsid w:val="00C46842"/>
    <w:rsid w:val="00C4693E"/>
    <w:rsid w:val="00C47D15"/>
    <w:rsid w:val="00C47F70"/>
    <w:rsid w:val="00C50E97"/>
    <w:rsid w:val="00C53277"/>
    <w:rsid w:val="00C535FE"/>
    <w:rsid w:val="00C53B8B"/>
    <w:rsid w:val="00C543EF"/>
    <w:rsid w:val="00C56687"/>
    <w:rsid w:val="00C56847"/>
    <w:rsid w:val="00C57059"/>
    <w:rsid w:val="00C5726A"/>
    <w:rsid w:val="00C575BC"/>
    <w:rsid w:val="00C57B07"/>
    <w:rsid w:val="00C57CB9"/>
    <w:rsid w:val="00C57D8D"/>
    <w:rsid w:val="00C606C3"/>
    <w:rsid w:val="00C60C86"/>
    <w:rsid w:val="00C61111"/>
    <w:rsid w:val="00C61DAA"/>
    <w:rsid w:val="00C62940"/>
    <w:rsid w:val="00C6301C"/>
    <w:rsid w:val="00C63935"/>
    <w:rsid w:val="00C63D92"/>
    <w:rsid w:val="00C644D9"/>
    <w:rsid w:val="00C66603"/>
    <w:rsid w:val="00C67109"/>
    <w:rsid w:val="00C67225"/>
    <w:rsid w:val="00C70749"/>
    <w:rsid w:val="00C71436"/>
    <w:rsid w:val="00C71C3C"/>
    <w:rsid w:val="00C725C1"/>
    <w:rsid w:val="00C728B9"/>
    <w:rsid w:val="00C730C8"/>
    <w:rsid w:val="00C7330A"/>
    <w:rsid w:val="00C73645"/>
    <w:rsid w:val="00C75099"/>
    <w:rsid w:val="00C75D5F"/>
    <w:rsid w:val="00C77313"/>
    <w:rsid w:val="00C77AB7"/>
    <w:rsid w:val="00C77B2D"/>
    <w:rsid w:val="00C80DEB"/>
    <w:rsid w:val="00C83408"/>
    <w:rsid w:val="00C834EF"/>
    <w:rsid w:val="00C84640"/>
    <w:rsid w:val="00C84781"/>
    <w:rsid w:val="00C8507E"/>
    <w:rsid w:val="00C86213"/>
    <w:rsid w:val="00C86440"/>
    <w:rsid w:val="00C867DB"/>
    <w:rsid w:val="00C86F25"/>
    <w:rsid w:val="00C87563"/>
    <w:rsid w:val="00C876DF"/>
    <w:rsid w:val="00C87F3F"/>
    <w:rsid w:val="00C90DE8"/>
    <w:rsid w:val="00C91763"/>
    <w:rsid w:val="00C9278E"/>
    <w:rsid w:val="00C94718"/>
    <w:rsid w:val="00C94E74"/>
    <w:rsid w:val="00C94E88"/>
    <w:rsid w:val="00C9586F"/>
    <w:rsid w:val="00C95AD7"/>
    <w:rsid w:val="00C9626D"/>
    <w:rsid w:val="00C97171"/>
    <w:rsid w:val="00C97ADE"/>
    <w:rsid w:val="00CA0B0C"/>
    <w:rsid w:val="00CA0B89"/>
    <w:rsid w:val="00CA3CD3"/>
    <w:rsid w:val="00CA4447"/>
    <w:rsid w:val="00CA51A0"/>
    <w:rsid w:val="00CA74ED"/>
    <w:rsid w:val="00CB0C33"/>
    <w:rsid w:val="00CB187E"/>
    <w:rsid w:val="00CB1D7C"/>
    <w:rsid w:val="00CB26A7"/>
    <w:rsid w:val="00CB2B11"/>
    <w:rsid w:val="00CB32BC"/>
    <w:rsid w:val="00CB3EB4"/>
    <w:rsid w:val="00CB44C5"/>
    <w:rsid w:val="00CB49E7"/>
    <w:rsid w:val="00CB4B32"/>
    <w:rsid w:val="00CB75C0"/>
    <w:rsid w:val="00CB7D88"/>
    <w:rsid w:val="00CC18F2"/>
    <w:rsid w:val="00CC192C"/>
    <w:rsid w:val="00CC28DB"/>
    <w:rsid w:val="00CC30A3"/>
    <w:rsid w:val="00CC3965"/>
    <w:rsid w:val="00CC4174"/>
    <w:rsid w:val="00CC5F3F"/>
    <w:rsid w:val="00CC67FD"/>
    <w:rsid w:val="00CC6D44"/>
    <w:rsid w:val="00CC7637"/>
    <w:rsid w:val="00CC7B2B"/>
    <w:rsid w:val="00CD0F83"/>
    <w:rsid w:val="00CD13A2"/>
    <w:rsid w:val="00CD212B"/>
    <w:rsid w:val="00CD2CF6"/>
    <w:rsid w:val="00CD375D"/>
    <w:rsid w:val="00CD417D"/>
    <w:rsid w:val="00CD4644"/>
    <w:rsid w:val="00CD552B"/>
    <w:rsid w:val="00CD6C28"/>
    <w:rsid w:val="00CD7B3D"/>
    <w:rsid w:val="00CD7D86"/>
    <w:rsid w:val="00CE0357"/>
    <w:rsid w:val="00CE06A5"/>
    <w:rsid w:val="00CE3462"/>
    <w:rsid w:val="00CE34E8"/>
    <w:rsid w:val="00CE3F61"/>
    <w:rsid w:val="00CE4CF3"/>
    <w:rsid w:val="00CE5C4C"/>
    <w:rsid w:val="00CE6BBD"/>
    <w:rsid w:val="00CE6FB4"/>
    <w:rsid w:val="00CF0220"/>
    <w:rsid w:val="00CF0A6E"/>
    <w:rsid w:val="00CF1261"/>
    <w:rsid w:val="00CF282A"/>
    <w:rsid w:val="00CF4440"/>
    <w:rsid w:val="00CF5EA4"/>
    <w:rsid w:val="00CF5FEC"/>
    <w:rsid w:val="00CF6239"/>
    <w:rsid w:val="00D0022E"/>
    <w:rsid w:val="00D00667"/>
    <w:rsid w:val="00D01BA0"/>
    <w:rsid w:val="00D01BC1"/>
    <w:rsid w:val="00D03961"/>
    <w:rsid w:val="00D06010"/>
    <w:rsid w:val="00D07136"/>
    <w:rsid w:val="00D07B52"/>
    <w:rsid w:val="00D1223D"/>
    <w:rsid w:val="00D14866"/>
    <w:rsid w:val="00D149DA"/>
    <w:rsid w:val="00D16107"/>
    <w:rsid w:val="00D16915"/>
    <w:rsid w:val="00D16AAD"/>
    <w:rsid w:val="00D16C09"/>
    <w:rsid w:val="00D16DD9"/>
    <w:rsid w:val="00D21A1E"/>
    <w:rsid w:val="00D22AE6"/>
    <w:rsid w:val="00D23962"/>
    <w:rsid w:val="00D24559"/>
    <w:rsid w:val="00D25626"/>
    <w:rsid w:val="00D26C22"/>
    <w:rsid w:val="00D27442"/>
    <w:rsid w:val="00D2770A"/>
    <w:rsid w:val="00D27D37"/>
    <w:rsid w:val="00D27FFC"/>
    <w:rsid w:val="00D30831"/>
    <w:rsid w:val="00D30E02"/>
    <w:rsid w:val="00D32294"/>
    <w:rsid w:val="00D326A0"/>
    <w:rsid w:val="00D33360"/>
    <w:rsid w:val="00D3386C"/>
    <w:rsid w:val="00D34431"/>
    <w:rsid w:val="00D3479A"/>
    <w:rsid w:val="00D34CD0"/>
    <w:rsid w:val="00D351CC"/>
    <w:rsid w:val="00D358AE"/>
    <w:rsid w:val="00D35B48"/>
    <w:rsid w:val="00D35D32"/>
    <w:rsid w:val="00D35E22"/>
    <w:rsid w:val="00D35E99"/>
    <w:rsid w:val="00D3687D"/>
    <w:rsid w:val="00D40182"/>
    <w:rsid w:val="00D40562"/>
    <w:rsid w:val="00D40A6C"/>
    <w:rsid w:val="00D412D8"/>
    <w:rsid w:val="00D4249B"/>
    <w:rsid w:val="00D43AAD"/>
    <w:rsid w:val="00D44763"/>
    <w:rsid w:val="00D45631"/>
    <w:rsid w:val="00D47035"/>
    <w:rsid w:val="00D47337"/>
    <w:rsid w:val="00D525A4"/>
    <w:rsid w:val="00D525F8"/>
    <w:rsid w:val="00D52A06"/>
    <w:rsid w:val="00D53A4D"/>
    <w:rsid w:val="00D540EE"/>
    <w:rsid w:val="00D54B4B"/>
    <w:rsid w:val="00D55791"/>
    <w:rsid w:val="00D55862"/>
    <w:rsid w:val="00D558D6"/>
    <w:rsid w:val="00D55983"/>
    <w:rsid w:val="00D56269"/>
    <w:rsid w:val="00D57313"/>
    <w:rsid w:val="00D57592"/>
    <w:rsid w:val="00D57668"/>
    <w:rsid w:val="00D6072A"/>
    <w:rsid w:val="00D609BF"/>
    <w:rsid w:val="00D62213"/>
    <w:rsid w:val="00D64A4C"/>
    <w:rsid w:val="00D6738B"/>
    <w:rsid w:val="00D70CDF"/>
    <w:rsid w:val="00D7202D"/>
    <w:rsid w:val="00D72289"/>
    <w:rsid w:val="00D72D4F"/>
    <w:rsid w:val="00D73473"/>
    <w:rsid w:val="00D73BFC"/>
    <w:rsid w:val="00D74517"/>
    <w:rsid w:val="00D77961"/>
    <w:rsid w:val="00D804EC"/>
    <w:rsid w:val="00D81C92"/>
    <w:rsid w:val="00D82330"/>
    <w:rsid w:val="00D82508"/>
    <w:rsid w:val="00D83243"/>
    <w:rsid w:val="00D84B3E"/>
    <w:rsid w:val="00D84BF5"/>
    <w:rsid w:val="00D87055"/>
    <w:rsid w:val="00D87AAF"/>
    <w:rsid w:val="00D905C1"/>
    <w:rsid w:val="00D932E8"/>
    <w:rsid w:val="00D94117"/>
    <w:rsid w:val="00D94BE4"/>
    <w:rsid w:val="00D95039"/>
    <w:rsid w:val="00D95B16"/>
    <w:rsid w:val="00D95C93"/>
    <w:rsid w:val="00D96F52"/>
    <w:rsid w:val="00D97A76"/>
    <w:rsid w:val="00DA20B6"/>
    <w:rsid w:val="00DA2498"/>
    <w:rsid w:val="00DA2874"/>
    <w:rsid w:val="00DA3409"/>
    <w:rsid w:val="00DA34BD"/>
    <w:rsid w:val="00DA4914"/>
    <w:rsid w:val="00DA51E3"/>
    <w:rsid w:val="00DA561D"/>
    <w:rsid w:val="00DA6D51"/>
    <w:rsid w:val="00DA767C"/>
    <w:rsid w:val="00DB0021"/>
    <w:rsid w:val="00DB0ADB"/>
    <w:rsid w:val="00DB11EC"/>
    <w:rsid w:val="00DB5825"/>
    <w:rsid w:val="00DB60EC"/>
    <w:rsid w:val="00DB65B9"/>
    <w:rsid w:val="00DB6999"/>
    <w:rsid w:val="00DC1309"/>
    <w:rsid w:val="00DC3152"/>
    <w:rsid w:val="00DC3375"/>
    <w:rsid w:val="00DC44E0"/>
    <w:rsid w:val="00DC5BC3"/>
    <w:rsid w:val="00DC614D"/>
    <w:rsid w:val="00DC6913"/>
    <w:rsid w:val="00DC78FA"/>
    <w:rsid w:val="00DD07BC"/>
    <w:rsid w:val="00DD094E"/>
    <w:rsid w:val="00DD3241"/>
    <w:rsid w:val="00DD391B"/>
    <w:rsid w:val="00DD47E8"/>
    <w:rsid w:val="00DD486E"/>
    <w:rsid w:val="00DD623A"/>
    <w:rsid w:val="00DD695A"/>
    <w:rsid w:val="00DD78AB"/>
    <w:rsid w:val="00DE197B"/>
    <w:rsid w:val="00DE1B26"/>
    <w:rsid w:val="00DE2317"/>
    <w:rsid w:val="00DE457A"/>
    <w:rsid w:val="00DE5B0C"/>
    <w:rsid w:val="00DE63EA"/>
    <w:rsid w:val="00DE6F93"/>
    <w:rsid w:val="00DF073C"/>
    <w:rsid w:val="00DF0D55"/>
    <w:rsid w:val="00DF1BE5"/>
    <w:rsid w:val="00DF1D0E"/>
    <w:rsid w:val="00DF2604"/>
    <w:rsid w:val="00DF2A49"/>
    <w:rsid w:val="00DF3012"/>
    <w:rsid w:val="00DF321F"/>
    <w:rsid w:val="00DF533B"/>
    <w:rsid w:val="00DF5C48"/>
    <w:rsid w:val="00DF5FF7"/>
    <w:rsid w:val="00DF6AF5"/>
    <w:rsid w:val="00E00AF7"/>
    <w:rsid w:val="00E03820"/>
    <w:rsid w:val="00E03BD2"/>
    <w:rsid w:val="00E05AB5"/>
    <w:rsid w:val="00E06340"/>
    <w:rsid w:val="00E07D48"/>
    <w:rsid w:val="00E1087F"/>
    <w:rsid w:val="00E109C2"/>
    <w:rsid w:val="00E125D1"/>
    <w:rsid w:val="00E13377"/>
    <w:rsid w:val="00E140C6"/>
    <w:rsid w:val="00E16945"/>
    <w:rsid w:val="00E16B03"/>
    <w:rsid w:val="00E173C0"/>
    <w:rsid w:val="00E17B1C"/>
    <w:rsid w:val="00E203C0"/>
    <w:rsid w:val="00E22AEB"/>
    <w:rsid w:val="00E244FA"/>
    <w:rsid w:val="00E26922"/>
    <w:rsid w:val="00E27327"/>
    <w:rsid w:val="00E27C7F"/>
    <w:rsid w:val="00E31EAA"/>
    <w:rsid w:val="00E32F4A"/>
    <w:rsid w:val="00E34A7B"/>
    <w:rsid w:val="00E352C6"/>
    <w:rsid w:val="00E375F3"/>
    <w:rsid w:val="00E44085"/>
    <w:rsid w:val="00E45628"/>
    <w:rsid w:val="00E45A89"/>
    <w:rsid w:val="00E47003"/>
    <w:rsid w:val="00E47526"/>
    <w:rsid w:val="00E50974"/>
    <w:rsid w:val="00E509B7"/>
    <w:rsid w:val="00E520CD"/>
    <w:rsid w:val="00E5224D"/>
    <w:rsid w:val="00E54141"/>
    <w:rsid w:val="00E54443"/>
    <w:rsid w:val="00E54B1E"/>
    <w:rsid w:val="00E56305"/>
    <w:rsid w:val="00E6151D"/>
    <w:rsid w:val="00E61AE9"/>
    <w:rsid w:val="00E63292"/>
    <w:rsid w:val="00E63CAB"/>
    <w:rsid w:val="00E655DF"/>
    <w:rsid w:val="00E65AF2"/>
    <w:rsid w:val="00E6628B"/>
    <w:rsid w:val="00E664EB"/>
    <w:rsid w:val="00E66DDB"/>
    <w:rsid w:val="00E6704F"/>
    <w:rsid w:val="00E67C94"/>
    <w:rsid w:val="00E75A57"/>
    <w:rsid w:val="00E76204"/>
    <w:rsid w:val="00E764DB"/>
    <w:rsid w:val="00E7656A"/>
    <w:rsid w:val="00E76A3D"/>
    <w:rsid w:val="00E805C6"/>
    <w:rsid w:val="00E80658"/>
    <w:rsid w:val="00E80D5B"/>
    <w:rsid w:val="00E814D4"/>
    <w:rsid w:val="00E81EB2"/>
    <w:rsid w:val="00E858BC"/>
    <w:rsid w:val="00E85AAA"/>
    <w:rsid w:val="00E870EE"/>
    <w:rsid w:val="00E87124"/>
    <w:rsid w:val="00E90E74"/>
    <w:rsid w:val="00E91A10"/>
    <w:rsid w:val="00E9329E"/>
    <w:rsid w:val="00E96EAA"/>
    <w:rsid w:val="00E97F01"/>
    <w:rsid w:val="00EA0DF9"/>
    <w:rsid w:val="00EA123D"/>
    <w:rsid w:val="00EA126F"/>
    <w:rsid w:val="00EA1753"/>
    <w:rsid w:val="00EA2A49"/>
    <w:rsid w:val="00EA362C"/>
    <w:rsid w:val="00EA3CCE"/>
    <w:rsid w:val="00EA6768"/>
    <w:rsid w:val="00EA71ED"/>
    <w:rsid w:val="00EB04A2"/>
    <w:rsid w:val="00EB0ADC"/>
    <w:rsid w:val="00EB1FD8"/>
    <w:rsid w:val="00EB2A68"/>
    <w:rsid w:val="00EB5F9E"/>
    <w:rsid w:val="00EB7F79"/>
    <w:rsid w:val="00EC27A9"/>
    <w:rsid w:val="00EC2CBD"/>
    <w:rsid w:val="00EC37C0"/>
    <w:rsid w:val="00EC41AD"/>
    <w:rsid w:val="00EC4DF8"/>
    <w:rsid w:val="00EC5A51"/>
    <w:rsid w:val="00EC5F4F"/>
    <w:rsid w:val="00EC707D"/>
    <w:rsid w:val="00EC7DFD"/>
    <w:rsid w:val="00ED1647"/>
    <w:rsid w:val="00ED17E9"/>
    <w:rsid w:val="00ED2064"/>
    <w:rsid w:val="00ED3DF0"/>
    <w:rsid w:val="00ED3FC4"/>
    <w:rsid w:val="00ED5B5A"/>
    <w:rsid w:val="00ED7922"/>
    <w:rsid w:val="00EE02C8"/>
    <w:rsid w:val="00EE1BE9"/>
    <w:rsid w:val="00EE20D6"/>
    <w:rsid w:val="00EE2D0C"/>
    <w:rsid w:val="00EE339A"/>
    <w:rsid w:val="00EE3786"/>
    <w:rsid w:val="00EE3E92"/>
    <w:rsid w:val="00EE4C9B"/>
    <w:rsid w:val="00EE4FED"/>
    <w:rsid w:val="00EE5CB5"/>
    <w:rsid w:val="00EE6DF7"/>
    <w:rsid w:val="00EE74CE"/>
    <w:rsid w:val="00EE791D"/>
    <w:rsid w:val="00EE7920"/>
    <w:rsid w:val="00EE7F1B"/>
    <w:rsid w:val="00EF09AE"/>
    <w:rsid w:val="00EF1DC9"/>
    <w:rsid w:val="00EF243A"/>
    <w:rsid w:val="00EF2540"/>
    <w:rsid w:val="00EF29FE"/>
    <w:rsid w:val="00EF2E87"/>
    <w:rsid w:val="00EF3CE0"/>
    <w:rsid w:val="00EF468C"/>
    <w:rsid w:val="00EF4AE7"/>
    <w:rsid w:val="00EF562A"/>
    <w:rsid w:val="00EF6D96"/>
    <w:rsid w:val="00EF6F91"/>
    <w:rsid w:val="00EF7139"/>
    <w:rsid w:val="00F01194"/>
    <w:rsid w:val="00F022D6"/>
    <w:rsid w:val="00F0330A"/>
    <w:rsid w:val="00F03B90"/>
    <w:rsid w:val="00F04A52"/>
    <w:rsid w:val="00F04B76"/>
    <w:rsid w:val="00F05CEF"/>
    <w:rsid w:val="00F05E26"/>
    <w:rsid w:val="00F06668"/>
    <w:rsid w:val="00F074F0"/>
    <w:rsid w:val="00F10662"/>
    <w:rsid w:val="00F11365"/>
    <w:rsid w:val="00F1221F"/>
    <w:rsid w:val="00F12BC2"/>
    <w:rsid w:val="00F12DDF"/>
    <w:rsid w:val="00F13B29"/>
    <w:rsid w:val="00F16AFA"/>
    <w:rsid w:val="00F2094D"/>
    <w:rsid w:val="00F20D52"/>
    <w:rsid w:val="00F21ACC"/>
    <w:rsid w:val="00F2308D"/>
    <w:rsid w:val="00F2341A"/>
    <w:rsid w:val="00F23B42"/>
    <w:rsid w:val="00F24EA6"/>
    <w:rsid w:val="00F264F9"/>
    <w:rsid w:val="00F300A3"/>
    <w:rsid w:val="00F303DB"/>
    <w:rsid w:val="00F30446"/>
    <w:rsid w:val="00F30735"/>
    <w:rsid w:val="00F33B89"/>
    <w:rsid w:val="00F348FB"/>
    <w:rsid w:val="00F4051C"/>
    <w:rsid w:val="00F412F0"/>
    <w:rsid w:val="00F4271F"/>
    <w:rsid w:val="00F43977"/>
    <w:rsid w:val="00F43B8E"/>
    <w:rsid w:val="00F43FF4"/>
    <w:rsid w:val="00F44BD4"/>
    <w:rsid w:val="00F44FE5"/>
    <w:rsid w:val="00F4678C"/>
    <w:rsid w:val="00F479BB"/>
    <w:rsid w:val="00F50802"/>
    <w:rsid w:val="00F50DC6"/>
    <w:rsid w:val="00F50E19"/>
    <w:rsid w:val="00F51AE1"/>
    <w:rsid w:val="00F52D4F"/>
    <w:rsid w:val="00F53CC1"/>
    <w:rsid w:val="00F5531C"/>
    <w:rsid w:val="00F554AE"/>
    <w:rsid w:val="00F5739A"/>
    <w:rsid w:val="00F57B3E"/>
    <w:rsid w:val="00F57B72"/>
    <w:rsid w:val="00F61411"/>
    <w:rsid w:val="00F616CD"/>
    <w:rsid w:val="00F61A1D"/>
    <w:rsid w:val="00F627F2"/>
    <w:rsid w:val="00F63F15"/>
    <w:rsid w:val="00F64241"/>
    <w:rsid w:val="00F6689E"/>
    <w:rsid w:val="00F7019D"/>
    <w:rsid w:val="00F70B41"/>
    <w:rsid w:val="00F71E15"/>
    <w:rsid w:val="00F73370"/>
    <w:rsid w:val="00F73585"/>
    <w:rsid w:val="00F7519E"/>
    <w:rsid w:val="00F808F3"/>
    <w:rsid w:val="00F80F9F"/>
    <w:rsid w:val="00F82B4A"/>
    <w:rsid w:val="00F82F22"/>
    <w:rsid w:val="00F8323A"/>
    <w:rsid w:val="00F846B9"/>
    <w:rsid w:val="00F861CA"/>
    <w:rsid w:val="00F8777F"/>
    <w:rsid w:val="00F87824"/>
    <w:rsid w:val="00F87A67"/>
    <w:rsid w:val="00F87C79"/>
    <w:rsid w:val="00F93A82"/>
    <w:rsid w:val="00F97794"/>
    <w:rsid w:val="00F97E67"/>
    <w:rsid w:val="00FA0193"/>
    <w:rsid w:val="00FA0A1C"/>
    <w:rsid w:val="00FA0BB5"/>
    <w:rsid w:val="00FA147A"/>
    <w:rsid w:val="00FA39AB"/>
    <w:rsid w:val="00FA3BBB"/>
    <w:rsid w:val="00FA538D"/>
    <w:rsid w:val="00FA5EA1"/>
    <w:rsid w:val="00FA6E8F"/>
    <w:rsid w:val="00FA72B0"/>
    <w:rsid w:val="00FA7C21"/>
    <w:rsid w:val="00FB0EBB"/>
    <w:rsid w:val="00FB33CB"/>
    <w:rsid w:val="00FB4278"/>
    <w:rsid w:val="00FB529B"/>
    <w:rsid w:val="00FB5BA7"/>
    <w:rsid w:val="00FB5CAA"/>
    <w:rsid w:val="00FB6C57"/>
    <w:rsid w:val="00FC0719"/>
    <w:rsid w:val="00FC0756"/>
    <w:rsid w:val="00FC4E27"/>
    <w:rsid w:val="00FC5DDF"/>
    <w:rsid w:val="00FC6D19"/>
    <w:rsid w:val="00FC7184"/>
    <w:rsid w:val="00FD045B"/>
    <w:rsid w:val="00FD1147"/>
    <w:rsid w:val="00FD1F2E"/>
    <w:rsid w:val="00FD35DD"/>
    <w:rsid w:val="00FD5033"/>
    <w:rsid w:val="00FD7FA4"/>
    <w:rsid w:val="00FE0E67"/>
    <w:rsid w:val="00FE1353"/>
    <w:rsid w:val="00FE1B76"/>
    <w:rsid w:val="00FE1EC1"/>
    <w:rsid w:val="00FE32F5"/>
    <w:rsid w:val="00FE381E"/>
    <w:rsid w:val="00FE46CC"/>
    <w:rsid w:val="00FE5390"/>
    <w:rsid w:val="00FE62FB"/>
    <w:rsid w:val="00FE6745"/>
    <w:rsid w:val="00FF4A70"/>
    <w:rsid w:val="00FF58D2"/>
    <w:rsid w:val="00FF6720"/>
    <w:rsid w:val="00FF6EEE"/>
    <w:rsid w:val="00FF7F1B"/>
    <w:rsid w:val="00FF7F6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4E49AF"/>
  <w15:chartTrackingRefBased/>
  <w15:docId w15:val="{7EC619DA-1385-4C42-A1B5-296817904B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011BD"/>
    <w:pPr>
      <w:widowControl w:val="0"/>
      <w:spacing w:after="0" w:line="360" w:lineRule="auto"/>
      <w:ind w:firstLine="709"/>
      <w:jc w:val="both"/>
    </w:pPr>
    <w:rPr>
      <w:rFonts w:ascii="Times New Roman" w:eastAsia="Calibri" w:hAnsi="Times New Roman" w:cs="Times New Roman"/>
      <w:kern w:val="0"/>
      <w:sz w:val="28"/>
      <w14:ligatures w14:val="none"/>
    </w:rPr>
  </w:style>
  <w:style w:type="paragraph" w:styleId="11">
    <w:name w:val="heading 1"/>
    <w:basedOn w:val="a"/>
    <w:next w:val="20"/>
    <w:link w:val="12"/>
    <w:uiPriority w:val="9"/>
    <w:qFormat/>
    <w:rsid w:val="008D4B39"/>
    <w:pPr>
      <w:keepNext/>
      <w:keepLines/>
      <w:pageBreakBefore/>
      <w:widowControl/>
      <w:ind w:firstLine="0"/>
      <w:jc w:val="center"/>
      <w:outlineLvl w:val="0"/>
    </w:pPr>
    <w:rPr>
      <w:rFonts w:eastAsiaTheme="majorEastAsia" w:cstheme="majorBidi"/>
      <w:b/>
      <w:color w:val="000000" w:themeColor="text1"/>
      <w:sz w:val="32"/>
      <w:szCs w:val="32"/>
    </w:rPr>
  </w:style>
  <w:style w:type="paragraph" w:styleId="20">
    <w:name w:val="heading 2"/>
    <w:basedOn w:val="a"/>
    <w:next w:val="a"/>
    <w:link w:val="21"/>
    <w:uiPriority w:val="9"/>
    <w:unhideWhenUsed/>
    <w:qFormat/>
    <w:rsid w:val="00440602"/>
    <w:pPr>
      <w:widowControl/>
      <w:outlineLvl w:val="1"/>
    </w:pPr>
    <w:rPr>
      <w:rFonts w:eastAsiaTheme="majorEastAsia" w:cstheme="majorBidi"/>
      <w:b/>
      <w:color w:val="000000" w:themeColor="text1"/>
      <w:szCs w:val="26"/>
    </w:rPr>
  </w:style>
  <w:style w:type="paragraph" w:styleId="3">
    <w:name w:val="heading 3"/>
    <w:basedOn w:val="a"/>
    <w:next w:val="a"/>
    <w:link w:val="30"/>
    <w:uiPriority w:val="9"/>
    <w:unhideWhenUsed/>
    <w:qFormat/>
    <w:rsid w:val="00440602"/>
    <w:pPr>
      <w:keepNext/>
      <w:keepLines/>
      <w:widowControl/>
      <w:ind w:firstLine="1134"/>
      <w:outlineLvl w:val="2"/>
    </w:pPr>
    <w:rPr>
      <w:rFonts w:eastAsiaTheme="majorEastAsia" w:cstheme="majorBidi"/>
      <w:b/>
      <w:szCs w:val="24"/>
    </w:rPr>
  </w:style>
  <w:style w:type="paragraph" w:styleId="4">
    <w:name w:val="heading 4"/>
    <w:basedOn w:val="a"/>
    <w:next w:val="a"/>
    <w:link w:val="40"/>
    <w:uiPriority w:val="9"/>
    <w:semiHidden/>
    <w:unhideWhenUsed/>
    <w:qFormat/>
    <w:rsid w:val="0058396B"/>
    <w:pPr>
      <w:keepNext/>
      <w:keepLines/>
      <w:widowControl/>
      <w:spacing w:before="280" w:after="80" w:line="276" w:lineRule="auto"/>
      <w:ind w:firstLine="0"/>
      <w:jc w:val="left"/>
      <w:outlineLvl w:val="3"/>
    </w:pPr>
    <w:rPr>
      <w:rFonts w:eastAsia="Arial" w:cs="Arial"/>
      <w:color w:val="666666"/>
      <w:sz w:val="24"/>
      <w:szCs w:val="24"/>
      <w:lang w:eastAsia="ru-RU"/>
    </w:rPr>
  </w:style>
  <w:style w:type="paragraph" w:styleId="5">
    <w:name w:val="heading 5"/>
    <w:basedOn w:val="a"/>
    <w:next w:val="a"/>
    <w:link w:val="50"/>
    <w:uiPriority w:val="9"/>
    <w:semiHidden/>
    <w:unhideWhenUsed/>
    <w:qFormat/>
    <w:rsid w:val="0058396B"/>
    <w:pPr>
      <w:keepNext/>
      <w:keepLines/>
      <w:widowControl/>
      <w:spacing w:before="240" w:after="80" w:line="276" w:lineRule="auto"/>
      <w:ind w:firstLine="0"/>
      <w:jc w:val="left"/>
      <w:outlineLvl w:val="4"/>
    </w:pPr>
    <w:rPr>
      <w:rFonts w:eastAsia="Arial" w:cs="Arial"/>
      <w:color w:val="666666"/>
      <w:lang w:eastAsia="ru-RU"/>
    </w:rPr>
  </w:style>
  <w:style w:type="paragraph" w:styleId="6">
    <w:name w:val="heading 6"/>
    <w:basedOn w:val="a"/>
    <w:next w:val="a"/>
    <w:link w:val="60"/>
    <w:uiPriority w:val="9"/>
    <w:semiHidden/>
    <w:unhideWhenUsed/>
    <w:qFormat/>
    <w:rsid w:val="0058396B"/>
    <w:pPr>
      <w:keepNext/>
      <w:keepLines/>
      <w:widowControl/>
      <w:spacing w:before="240" w:after="80" w:line="276" w:lineRule="auto"/>
      <w:ind w:firstLine="0"/>
      <w:jc w:val="left"/>
      <w:outlineLvl w:val="5"/>
    </w:pPr>
    <w:rPr>
      <w:rFonts w:eastAsia="Arial" w:cs="Arial"/>
      <w:i/>
      <w:color w:val="66666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Заголовок 2 Знак"/>
    <w:basedOn w:val="a0"/>
    <w:link w:val="20"/>
    <w:uiPriority w:val="9"/>
    <w:rsid w:val="00440602"/>
    <w:rPr>
      <w:rFonts w:ascii="Times New Roman" w:eastAsiaTheme="majorEastAsia" w:hAnsi="Times New Roman" w:cstheme="majorBidi"/>
      <w:b/>
      <w:color w:val="000000" w:themeColor="text1"/>
      <w:kern w:val="0"/>
      <w:sz w:val="28"/>
      <w:szCs w:val="26"/>
      <w14:ligatures w14:val="none"/>
    </w:rPr>
  </w:style>
  <w:style w:type="paragraph" w:styleId="a3">
    <w:name w:val="header"/>
    <w:basedOn w:val="a"/>
    <w:link w:val="a4"/>
    <w:uiPriority w:val="99"/>
    <w:unhideWhenUsed/>
    <w:rsid w:val="00830E45"/>
    <w:pPr>
      <w:tabs>
        <w:tab w:val="center" w:pos="4819"/>
        <w:tab w:val="right" w:pos="9639"/>
      </w:tabs>
      <w:spacing w:line="240" w:lineRule="auto"/>
    </w:pPr>
  </w:style>
  <w:style w:type="character" w:customStyle="1" w:styleId="a4">
    <w:name w:val="Верхній колонтитул Знак"/>
    <w:basedOn w:val="a0"/>
    <w:link w:val="a3"/>
    <w:uiPriority w:val="99"/>
    <w:rsid w:val="00830E45"/>
    <w:rPr>
      <w:rFonts w:ascii="Times New Roman" w:eastAsia="Calibri" w:hAnsi="Times New Roman" w:cs="Times New Roman"/>
      <w:kern w:val="0"/>
      <w:sz w:val="28"/>
      <w14:ligatures w14:val="none"/>
    </w:rPr>
  </w:style>
  <w:style w:type="paragraph" w:styleId="a5">
    <w:name w:val="footer"/>
    <w:basedOn w:val="a"/>
    <w:link w:val="a6"/>
    <w:uiPriority w:val="99"/>
    <w:unhideWhenUsed/>
    <w:rsid w:val="00830E45"/>
    <w:pPr>
      <w:tabs>
        <w:tab w:val="center" w:pos="4819"/>
        <w:tab w:val="right" w:pos="9639"/>
      </w:tabs>
      <w:spacing w:line="240" w:lineRule="auto"/>
    </w:pPr>
  </w:style>
  <w:style w:type="character" w:customStyle="1" w:styleId="a6">
    <w:name w:val="Нижній колонтитул Знак"/>
    <w:basedOn w:val="a0"/>
    <w:link w:val="a5"/>
    <w:uiPriority w:val="99"/>
    <w:rsid w:val="00830E45"/>
    <w:rPr>
      <w:rFonts w:ascii="Times New Roman" w:eastAsia="Calibri" w:hAnsi="Times New Roman" w:cs="Times New Roman"/>
      <w:kern w:val="0"/>
      <w:sz w:val="28"/>
      <w14:ligatures w14:val="none"/>
    </w:rPr>
  </w:style>
  <w:style w:type="paragraph" w:styleId="a7">
    <w:name w:val="No Spacing"/>
    <w:uiPriority w:val="1"/>
    <w:qFormat/>
    <w:rsid w:val="00830E45"/>
    <w:pPr>
      <w:widowControl w:val="0"/>
      <w:spacing w:after="0" w:line="240" w:lineRule="auto"/>
      <w:jc w:val="both"/>
    </w:pPr>
    <w:rPr>
      <w:rFonts w:ascii="Times New Roman" w:eastAsia="Calibri" w:hAnsi="Times New Roman" w:cs="Times New Roman"/>
      <w:kern w:val="0"/>
      <w:sz w:val="28"/>
      <w14:ligatures w14:val="none"/>
    </w:rPr>
  </w:style>
  <w:style w:type="character" w:customStyle="1" w:styleId="12">
    <w:name w:val="Заголовок 1 Знак"/>
    <w:basedOn w:val="a0"/>
    <w:link w:val="11"/>
    <w:uiPriority w:val="9"/>
    <w:rsid w:val="008D4B39"/>
    <w:rPr>
      <w:rFonts w:ascii="Times New Roman" w:eastAsiaTheme="majorEastAsia" w:hAnsi="Times New Roman" w:cstheme="majorBidi"/>
      <w:b/>
      <w:color w:val="000000" w:themeColor="text1"/>
      <w:kern w:val="0"/>
      <w:sz w:val="32"/>
      <w:szCs w:val="32"/>
      <w14:ligatures w14:val="none"/>
    </w:rPr>
  </w:style>
  <w:style w:type="paragraph" w:styleId="a8">
    <w:name w:val="TOC Heading"/>
    <w:basedOn w:val="11"/>
    <w:next w:val="a"/>
    <w:uiPriority w:val="39"/>
    <w:unhideWhenUsed/>
    <w:qFormat/>
    <w:rsid w:val="00E96EAA"/>
    <w:pPr>
      <w:spacing w:line="259" w:lineRule="auto"/>
      <w:jc w:val="left"/>
      <w:outlineLvl w:val="9"/>
    </w:pPr>
    <w:rPr>
      <w:lang w:eastAsia="uk-UA"/>
    </w:rPr>
  </w:style>
  <w:style w:type="paragraph" w:styleId="13">
    <w:name w:val="toc 1"/>
    <w:next w:val="a"/>
    <w:link w:val="14"/>
    <w:autoRedefine/>
    <w:uiPriority w:val="39"/>
    <w:unhideWhenUsed/>
    <w:rsid w:val="009F4095"/>
    <w:pPr>
      <w:tabs>
        <w:tab w:val="right" w:pos="9921"/>
      </w:tabs>
      <w:spacing w:after="100" w:line="360" w:lineRule="auto"/>
      <w:jc w:val="both"/>
    </w:pPr>
    <w:rPr>
      <w:rFonts w:ascii="Times New Roman" w:eastAsia="Times New Roman" w:hAnsi="Times New Roman" w:cs="Times New Roman"/>
      <w:b/>
      <w:kern w:val="0"/>
      <w:sz w:val="28"/>
      <w:szCs w:val="28"/>
      <w:lang w:eastAsia="ru-RU"/>
      <w14:ligatures w14:val="none"/>
    </w:rPr>
  </w:style>
  <w:style w:type="character" w:styleId="a9">
    <w:name w:val="Hyperlink"/>
    <w:basedOn w:val="a0"/>
    <w:uiPriority w:val="99"/>
    <w:unhideWhenUsed/>
    <w:rsid w:val="00E96EAA"/>
    <w:rPr>
      <w:color w:val="0563C1" w:themeColor="hyperlink"/>
      <w:u w:val="single"/>
    </w:rPr>
  </w:style>
  <w:style w:type="paragraph" w:styleId="22">
    <w:name w:val="toc 2"/>
    <w:basedOn w:val="a"/>
    <w:next w:val="a"/>
    <w:link w:val="23"/>
    <w:autoRedefine/>
    <w:uiPriority w:val="39"/>
    <w:unhideWhenUsed/>
    <w:rsid w:val="009F4095"/>
    <w:pPr>
      <w:widowControl/>
      <w:tabs>
        <w:tab w:val="right" w:leader="dot" w:pos="9921"/>
      </w:tabs>
      <w:spacing w:after="100" w:line="240" w:lineRule="auto"/>
      <w:ind w:left="709" w:firstLine="0"/>
      <w:jc w:val="left"/>
    </w:pPr>
    <w:rPr>
      <w:rFonts w:eastAsia="Times New Roman"/>
      <w:szCs w:val="20"/>
      <w:lang w:eastAsia="ru-RU"/>
    </w:rPr>
  </w:style>
  <w:style w:type="paragraph" w:styleId="31">
    <w:name w:val="toc 3"/>
    <w:basedOn w:val="a"/>
    <w:next w:val="a"/>
    <w:autoRedefine/>
    <w:uiPriority w:val="39"/>
    <w:unhideWhenUsed/>
    <w:rsid w:val="009F4095"/>
    <w:pPr>
      <w:widowControl/>
      <w:spacing w:after="100" w:line="240" w:lineRule="auto"/>
      <w:ind w:left="1134" w:firstLine="0"/>
    </w:pPr>
    <w:rPr>
      <w:rFonts w:eastAsia="Times New Roman"/>
      <w:szCs w:val="20"/>
      <w:lang w:eastAsia="ru-RU"/>
    </w:rPr>
  </w:style>
  <w:style w:type="paragraph" w:styleId="aa">
    <w:name w:val="List Paragraph"/>
    <w:basedOn w:val="a"/>
    <w:link w:val="ab"/>
    <w:uiPriority w:val="34"/>
    <w:qFormat/>
    <w:rsid w:val="00BE11E9"/>
    <w:pPr>
      <w:ind w:left="720"/>
      <w:contextualSpacing/>
    </w:pPr>
  </w:style>
  <w:style w:type="character" w:customStyle="1" w:styleId="30">
    <w:name w:val="Заголовок 3 Знак"/>
    <w:basedOn w:val="a0"/>
    <w:link w:val="3"/>
    <w:uiPriority w:val="9"/>
    <w:rsid w:val="00440602"/>
    <w:rPr>
      <w:rFonts w:ascii="Times New Roman" w:eastAsiaTheme="majorEastAsia" w:hAnsi="Times New Roman" w:cstheme="majorBidi"/>
      <w:b/>
      <w:kern w:val="0"/>
      <w:sz w:val="28"/>
      <w:szCs w:val="24"/>
      <w14:ligatures w14:val="none"/>
    </w:rPr>
  </w:style>
  <w:style w:type="table" w:styleId="ac">
    <w:name w:val="Table Grid"/>
    <w:basedOn w:val="a1"/>
    <w:uiPriority w:val="59"/>
    <w:rsid w:val="006C7E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Звичайний 1"/>
    <w:basedOn w:val="a"/>
    <w:link w:val="16"/>
    <w:rsid w:val="009B5005"/>
    <w:pPr>
      <w:ind w:firstLine="708"/>
    </w:pPr>
  </w:style>
  <w:style w:type="numbering" w:customStyle="1" w:styleId="10">
    <w:name w:val="Стиль1"/>
    <w:uiPriority w:val="99"/>
    <w:rsid w:val="00694365"/>
    <w:pPr>
      <w:numPr>
        <w:numId w:val="1"/>
      </w:numPr>
    </w:pPr>
  </w:style>
  <w:style w:type="character" w:customStyle="1" w:styleId="16">
    <w:name w:val="Звичайний 1 Знак"/>
    <w:basedOn w:val="a0"/>
    <w:link w:val="15"/>
    <w:rsid w:val="009B5005"/>
    <w:rPr>
      <w:rFonts w:ascii="Times New Roman" w:eastAsia="Calibri" w:hAnsi="Times New Roman" w:cs="Times New Roman"/>
      <w:kern w:val="0"/>
      <w:sz w:val="28"/>
      <w14:ligatures w14:val="none"/>
    </w:rPr>
  </w:style>
  <w:style w:type="paragraph" w:styleId="ad">
    <w:name w:val="footnote text"/>
    <w:basedOn w:val="a"/>
    <w:link w:val="ae"/>
    <w:uiPriority w:val="99"/>
    <w:semiHidden/>
    <w:unhideWhenUsed/>
    <w:rsid w:val="001744A1"/>
    <w:pPr>
      <w:spacing w:line="240" w:lineRule="auto"/>
    </w:pPr>
    <w:rPr>
      <w:sz w:val="20"/>
      <w:szCs w:val="20"/>
    </w:rPr>
  </w:style>
  <w:style w:type="character" w:customStyle="1" w:styleId="ae">
    <w:name w:val="Текст виноски Знак"/>
    <w:basedOn w:val="a0"/>
    <w:link w:val="ad"/>
    <w:uiPriority w:val="99"/>
    <w:semiHidden/>
    <w:rsid w:val="001744A1"/>
    <w:rPr>
      <w:rFonts w:ascii="Times New Roman" w:eastAsia="Calibri" w:hAnsi="Times New Roman" w:cs="Times New Roman"/>
      <w:kern w:val="0"/>
      <w:sz w:val="20"/>
      <w:szCs w:val="20"/>
      <w14:ligatures w14:val="none"/>
    </w:rPr>
  </w:style>
  <w:style w:type="character" w:styleId="af">
    <w:name w:val="footnote reference"/>
    <w:basedOn w:val="a0"/>
    <w:unhideWhenUsed/>
    <w:rsid w:val="001744A1"/>
    <w:rPr>
      <w:vertAlign w:val="superscript"/>
    </w:rPr>
  </w:style>
  <w:style w:type="character" w:customStyle="1" w:styleId="140">
    <w:name w:val="тнр14 Знак"/>
    <w:basedOn w:val="a0"/>
    <w:link w:val="141"/>
    <w:uiPriority w:val="99"/>
    <w:locked/>
    <w:rsid w:val="00F23B42"/>
    <w:rPr>
      <w:rFonts w:ascii="Times New Roman" w:eastAsia="Times New Roman" w:hAnsi="Times New Roman" w:cs="Calibri"/>
      <w:sz w:val="28"/>
    </w:rPr>
  </w:style>
  <w:style w:type="paragraph" w:customStyle="1" w:styleId="141">
    <w:name w:val="тнр14"/>
    <w:basedOn w:val="a"/>
    <w:link w:val="140"/>
    <w:uiPriority w:val="99"/>
    <w:rsid w:val="00F23B42"/>
    <w:pPr>
      <w:widowControl/>
    </w:pPr>
    <w:rPr>
      <w:rFonts w:eastAsia="Times New Roman" w:cs="Calibri"/>
      <w:kern w:val="2"/>
      <w14:ligatures w14:val="standardContextual"/>
    </w:rPr>
  </w:style>
  <w:style w:type="table" w:customStyle="1" w:styleId="17">
    <w:name w:val="Сітка таблиці1"/>
    <w:basedOn w:val="a1"/>
    <w:next w:val="ac"/>
    <w:uiPriority w:val="59"/>
    <w:rsid w:val="00F23B42"/>
    <w:pPr>
      <w:spacing w:after="0" w:line="240" w:lineRule="auto"/>
    </w:pPr>
    <w:rPr>
      <w:rFonts w:ascii="Times New Roman" w:eastAsia="Times New Roman" w:hAnsi="Times New Roman" w:cs="Times New Roman"/>
      <w:kern w:val="0"/>
      <w:sz w:val="20"/>
      <w:szCs w:val="20"/>
      <w:lang w:eastAsia="uk-UA"/>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23B42"/>
    <w:pPr>
      <w:autoSpaceDE w:val="0"/>
      <w:autoSpaceDN w:val="0"/>
      <w:adjustRightInd w:val="0"/>
      <w:spacing w:after="0" w:line="240" w:lineRule="auto"/>
    </w:pPr>
    <w:rPr>
      <w:rFonts w:ascii="Times New Roman" w:hAnsi="Times New Roman" w:cs="Times New Roman"/>
      <w:color w:val="000000"/>
      <w:kern w:val="0"/>
      <w:sz w:val="24"/>
      <w:szCs w:val="24"/>
      <w:lang w:val="en-US"/>
      <w14:ligatures w14:val="none"/>
    </w:rPr>
  </w:style>
  <w:style w:type="paragraph" w:styleId="af0">
    <w:name w:val="Body Text"/>
    <w:basedOn w:val="a"/>
    <w:link w:val="af1"/>
    <w:rsid w:val="009372E2"/>
    <w:rPr>
      <w:rFonts w:eastAsia="Times New Roman"/>
      <w:szCs w:val="20"/>
      <w:lang w:val="x-none" w:eastAsia="ru-RU"/>
    </w:rPr>
  </w:style>
  <w:style w:type="character" w:customStyle="1" w:styleId="af1">
    <w:name w:val="Основний текст Знак"/>
    <w:basedOn w:val="a0"/>
    <w:link w:val="af0"/>
    <w:rsid w:val="009372E2"/>
    <w:rPr>
      <w:rFonts w:ascii="Times New Roman" w:eastAsia="Times New Roman" w:hAnsi="Times New Roman" w:cs="Times New Roman"/>
      <w:kern w:val="0"/>
      <w:sz w:val="28"/>
      <w:szCs w:val="20"/>
      <w:lang w:val="x-none" w:eastAsia="ru-RU"/>
      <w14:ligatures w14:val="none"/>
    </w:rPr>
  </w:style>
  <w:style w:type="character" w:customStyle="1" w:styleId="ab">
    <w:name w:val="Абзац списку Знак"/>
    <w:link w:val="aa"/>
    <w:uiPriority w:val="34"/>
    <w:locked/>
    <w:rsid w:val="009372E2"/>
    <w:rPr>
      <w:rFonts w:ascii="Times New Roman" w:eastAsia="Calibri" w:hAnsi="Times New Roman" w:cs="Times New Roman"/>
      <w:kern w:val="0"/>
      <w:sz w:val="28"/>
      <w14:ligatures w14:val="none"/>
    </w:rPr>
  </w:style>
  <w:style w:type="character" w:styleId="af2">
    <w:name w:val="annotation reference"/>
    <w:basedOn w:val="a0"/>
    <w:uiPriority w:val="99"/>
    <w:semiHidden/>
    <w:unhideWhenUsed/>
    <w:rsid w:val="009372E2"/>
    <w:rPr>
      <w:sz w:val="16"/>
      <w:szCs w:val="16"/>
    </w:rPr>
  </w:style>
  <w:style w:type="character" w:customStyle="1" w:styleId="40">
    <w:name w:val="Заголовок 4 Знак"/>
    <w:basedOn w:val="a0"/>
    <w:link w:val="4"/>
    <w:uiPriority w:val="9"/>
    <w:semiHidden/>
    <w:rsid w:val="0058396B"/>
    <w:rPr>
      <w:rFonts w:ascii="Times New Roman" w:eastAsia="Arial" w:hAnsi="Times New Roman" w:cs="Arial"/>
      <w:color w:val="666666"/>
      <w:kern w:val="0"/>
      <w:sz w:val="24"/>
      <w:szCs w:val="24"/>
      <w:lang w:eastAsia="ru-RU"/>
      <w14:ligatures w14:val="none"/>
    </w:rPr>
  </w:style>
  <w:style w:type="character" w:customStyle="1" w:styleId="50">
    <w:name w:val="Заголовок 5 Знак"/>
    <w:basedOn w:val="a0"/>
    <w:link w:val="5"/>
    <w:uiPriority w:val="9"/>
    <w:semiHidden/>
    <w:rsid w:val="0058396B"/>
    <w:rPr>
      <w:rFonts w:ascii="Times New Roman" w:eastAsia="Arial" w:hAnsi="Times New Roman" w:cs="Arial"/>
      <w:color w:val="666666"/>
      <w:kern w:val="0"/>
      <w:sz w:val="28"/>
      <w:lang w:eastAsia="ru-RU"/>
      <w14:ligatures w14:val="none"/>
    </w:rPr>
  </w:style>
  <w:style w:type="character" w:customStyle="1" w:styleId="60">
    <w:name w:val="Заголовок 6 Знак"/>
    <w:basedOn w:val="a0"/>
    <w:link w:val="6"/>
    <w:uiPriority w:val="9"/>
    <w:semiHidden/>
    <w:rsid w:val="0058396B"/>
    <w:rPr>
      <w:rFonts w:ascii="Times New Roman" w:eastAsia="Arial" w:hAnsi="Times New Roman" w:cs="Arial"/>
      <w:i/>
      <w:color w:val="666666"/>
      <w:kern w:val="0"/>
      <w:sz w:val="28"/>
      <w:lang w:eastAsia="ru-RU"/>
      <w14:ligatures w14:val="none"/>
    </w:rPr>
  </w:style>
  <w:style w:type="table" w:customStyle="1" w:styleId="TableNormal1">
    <w:name w:val="Table Normal1"/>
    <w:rsid w:val="0058396B"/>
    <w:pPr>
      <w:spacing w:after="0" w:line="276" w:lineRule="auto"/>
    </w:pPr>
    <w:rPr>
      <w:rFonts w:ascii="Arial" w:eastAsia="Arial" w:hAnsi="Arial" w:cs="Arial"/>
      <w:kern w:val="0"/>
      <w:lang w:val="ru" w:eastAsia="ru-RU"/>
      <w14:ligatures w14:val="none"/>
    </w:rPr>
    <w:tblPr>
      <w:tblCellMar>
        <w:top w:w="0" w:type="dxa"/>
        <w:left w:w="0" w:type="dxa"/>
        <w:bottom w:w="0" w:type="dxa"/>
        <w:right w:w="0" w:type="dxa"/>
      </w:tblCellMar>
    </w:tblPr>
  </w:style>
  <w:style w:type="paragraph" w:styleId="af3">
    <w:name w:val="Title"/>
    <w:basedOn w:val="a"/>
    <w:next w:val="a"/>
    <w:link w:val="af4"/>
    <w:uiPriority w:val="10"/>
    <w:qFormat/>
    <w:rsid w:val="0058396B"/>
    <w:pPr>
      <w:keepNext/>
      <w:keepLines/>
      <w:widowControl/>
      <w:spacing w:after="60" w:line="276" w:lineRule="auto"/>
      <w:ind w:firstLine="0"/>
      <w:jc w:val="left"/>
    </w:pPr>
    <w:rPr>
      <w:rFonts w:eastAsia="Arial" w:cs="Arial"/>
      <w:sz w:val="52"/>
      <w:szCs w:val="52"/>
      <w:lang w:eastAsia="ru-RU"/>
    </w:rPr>
  </w:style>
  <w:style w:type="character" w:customStyle="1" w:styleId="af4">
    <w:name w:val="Назва Знак"/>
    <w:basedOn w:val="a0"/>
    <w:link w:val="af3"/>
    <w:uiPriority w:val="10"/>
    <w:rsid w:val="0058396B"/>
    <w:rPr>
      <w:rFonts w:ascii="Times New Roman" w:eastAsia="Arial" w:hAnsi="Times New Roman" w:cs="Arial"/>
      <w:kern w:val="0"/>
      <w:sz w:val="52"/>
      <w:szCs w:val="52"/>
      <w:lang w:eastAsia="ru-RU"/>
      <w14:ligatures w14:val="none"/>
    </w:rPr>
  </w:style>
  <w:style w:type="paragraph" w:styleId="af5">
    <w:name w:val="Subtitle"/>
    <w:basedOn w:val="a"/>
    <w:next w:val="a"/>
    <w:link w:val="af6"/>
    <w:uiPriority w:val="11"/>
    <w:qFormat/>
    <w:rsid w:val="0058396B"/>
    <w:pPr>
      <w:keepNext/>
      <w:keepLines/>
      <w:widowControl/>
      <w:spacing w:after="320" w:line="276" w:lineRule="auto"/>
      <w:ind w:firstLine="0"/>
      <w:jc w:val="left"/>
    </w:pPr>
    <w:rPr>
      <w:rFonts w:eastAsia="Arial" w:cs="Arial"/>
      <w:color w:val="666666"/>
      <w:sz w:val="30"/>
      <w:szCs w:val="30"/>
      <w:lang w:eastAsia="ru-RU"/>
    </w:rPr>
  </w:style>
  <w:style w:type="character" w:customStyle="1" w:styleId="af6">
    <w:name w:val="Підзаголовок Знак"/>
    <w:basedOn w:val="a0"/>
    <w:link w:val="af5"/>
    <w:uiPriority w:val="11"/>
    <w:rsid w:val="0058396B"/>
    <w:rPr>
      <w:rFonts w:ascii="Times New Roman" w:eastAsia="Arial" w:hAnsi="Times New Roman" w:cs="Arial"/>
      <w:color w:val="666666"/>
      <w:kern w:val="0"/>
      <w:sz w:val="30"/>
      <w:szCs w:val="30"/>
      <w:lang w:eastAsia="ru-RU"/>
      <w14:ligatures w14:val="none"/>
    </w:rPr>
  </w:style>
  <w:style w:type="character" w:styleId="af7">
    <w:name w:val="Unresolved Mention"/>
    <w:basedOn w:val="a0"/>
    <w:uiPriority w:val="99"/>
    <w:semiHidden/>
    <w:unhideWhenUsed/>
    <w:rsid w:val="0058396B"/>
    <w:rPr>
      <w:color w:val="605E5C"/>
      <w:shd w:val="clear" w:color="auto" w:fill="E1DFDD"/>
    </w:rPr>
  </w:style>
  <w:style w:type="paragraph" w:customStyle="1" w:styleId="af8">
    <w:name w:val="рис"/>
    <w:basedOn w:val="a"/>
    <w:link w:val="af9"/>
    <w:qFormat/>
    <w:rsid w:val="00531D38"/>
    <w:pPr>
      <w:spacing w:before="300" w:after="300"/>
      <w:ind w:firstLine="0"/>
      <w:jc w:val="center"/>
    </w:pPr>
  </w:style>
  <w:style w:type="character" w:customStyle="1" w:styleId="af9">
    <w:name w:val="рис Знак"/>
    <w:basedOn w:val="a0"/>
    <w:link w:val="af8"/>
    <w:rsid w:val="00531D38"/>
    <w:rPr>
      <w:rFonts w:ascii="Times New Roman" w:eastAsia="Calibri" w:hAnsi="Times New Roman" w:cs="Times New Roman"/>
      <w:kern w:val="0"/>
      <w:sz w:val="28"/>
      <w14:ligatures w14:val="none"/>
    </w:rPr>
  </w:style>
  <w:style w:type="character" w:styleId="afa">
    <w:name w:val="Placeholder Text"/>
    <w:basedOn w:val="a0"/>
    <w:uiPriority w:val="99"/>
    <w:semiHidden/>
    <w:rsid w:val="001E16C0"/>
    <w:rPr>
      <w:color w:val="666666"/>
    </w:rPr>
  </w:style>
  <w:style w:type="paragraph" w:customStyle="1" w:styleId="18">
    <w:name w:val="Звичайний1"/>
    <w:rsid w:val="00AD3659"/>
    <w:pPr>
      <w:widowControl w:val="0"/>
      <w:spacing w:before="100" w:after="100" w:line="240" w:lineRule="auto"/>
    </w:pPr>
    <w:rPr>
      <w:rFonts w:ascii="Times New Roman" w:eastAsia="Times New Roman" w:hAnsi="Times New Roman" w:cs="Times New Roman"/>
      <w:snapToGrid w:val="0"/>
      <w:kern w:val="0"/>
      <w:sz w:val="24"/>
      <w:szCs w:val="20"/>
      <w:lang w:val="ru-RU" w:eastAsia="ru-RU"/>
      <w14:ligatures w14:val="none"/>
    </w:rPr>
  </w:style>
  <w:style w:type="character" w:styleId="afb">
    <w:name w:val="FollowedHyperlink"/>
    <w:basedOn w:val="a0"/>
    <w:uiPriority w:val="99"/>
    <w:semiHidden/>
    <w:unhideWhenUsed/>
    <w:rsid w:val="0057657B"/>
    <w:rPr>
      <w:color w:val="954F72" w:themeColor="followedHyperlink"/>
      <w:u w:val="single"/>
    </w:rPr>
  </w:style>
  <w:style w:type="paragraph" w:customStyle="1" w:styleId="2">
    <w:name w:val="Маркер 2а"/>
    <w:basedOn w:val="a"/>
    <w:qFormat/>
    <w:rsid w:val="00EF09AE"/>
    <w:pPr>
      <w:widowControl/>
      <w:numPr>
        <w:numId w:val="4"/>
      </w:numPr>
      <w:tabs>
        <w:tab w:val="left" w:pos="981"/>
      </w:tabs>
      <w:spacing w:line="264" w:lineRule="auto"/>
      <w:ind w:left="975" w:hanging="266"/>
    </w:pPr>
    <w:rPr>
      <w:rFonts w:eastAsia="Times New Roman"/>
      <w:sz w:val="26"/>
      <w:szCs w:val="26"/>
      <w:lang w:eastAsia="uk-UA"/>
    </w:rPr>
  </w:style>
  <w:style w:type="numbering" w:customStyle="1" w:styleId="1">
    <w:name w:val="Поточний список1"/>
    <w:uiPriority w:val="99"/>
    <w:rsid w:val="00AE4E81"/>
    <w:pPr>
      <w:numPr>
        <w:numId w:val="12"/>
      </w:numPr>
    </w:pPr>
  </w:style>
  <w:style w:type="character" w:customStyle="1" w:styleId="14">
    <w:name w:val="Зміст 1 Знак"/>
    <w:basedOn w:val="a0"/>
    <w:link w:val="13"/>
    <w:uiPriority w:val="39"/>
    <w:rsid w:val="009F4095"/>
    <w:rPr>
      <w:rFonts w:ascii="Times New Roman" w:eastAsia="Times New Roman" w:hAnsi="Times New Roman" w:cs="Times New Roman"/>
      <w:b/>
      <w:kern w:val="0"/>
      <w:sz w:val="28"/>
      <w:szCs w:val="28"/>
      <w:lang w:eastAsia="ru-RU"/>
      <w14:ligatures w14:val="none"/>
    </w:rPr>
  </w:style>
  <w:style w:type="character" w:customStyle="1" w:styleId="23">
    <w:name w:val="Зміст 2 Знак"/>
    <w:basedOn w:val="a0"/>
    <w:link w:val="22"/>
    <w:uiPriority w:val="39"/>
    <w:rsid w:val="009F4095"/>
    <w:rPr>
      <w:rFonts w:ascii="Times New Roman" w:eastAsia="Times New Roman" w:hAnsi="Times New Roman" w:cs="Times New Roman"/>
      <w:kern w:val="0"/>
      <w:sz w:val="28"/>
      <w:szCs w:val="20"/>
      <w:lang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983072">
      <w:bodyDiv w:val="1"/>
      <w:marLeft w:val="0"/>
      <w:marRight w:val="0"/>
      <w:marTop w:val="0"/>
      <w:marBottom w:val="0"/>
      <w:divBdr>
        <w:top w:val="none" w:sz="0" w:space="0" w:color="auto"/>
        <w:left w:val="none" w:sz="0" w:space="0" w:color="auto"/>
        <w:bottom w:val="none" w:sz="0" w:space="0" w:color="auto"/>
        <w:right w:val="none" w:sz="0" w:space="0" w:color="auto"/>
      </w:divBdr>
    </w:div>
    <w:div w:id="29303688">
      <w:bodyDiv w:val="1"/>
      <w:marLeft w:val="0"/>
      <w:marRight w:val="0"/>
      <w:marTop w:val="0"/>
      <w:marBottom w:val="0"/>
      <w:divBdr>
        <w:top w:val="none" w:sz="0" w:space="0" w:color="auto"/>
        <w:left w:val="none" w:sz="0" w:space="0" w:color="auto"/>
        <w:bottom w:val="none" w:sz="0" w:space="0" w:color="auto"/>
        <w:right w:val="none" w:sz="0" w:space="0" w:color="auto"/>
      </w:divBdr>
    </w:div>
    <w:div w:id="61946530">
      <w:bodyDiv w:val="1"/>
      <w:marLeft w:val="0"/>
      <w:marRight w:val="0"/>
      <w:marTop w:val="0"/>
      <w:marBottom w:val="0"/>
      <w:divBdr>
        <w:top w:val="none" w:sz="0" w:space="0" w:color="auto"/>
        <w:left w:val="none" w:sz="0" w:space="0" w:color="auto"/>
        <w:bottom w:val="none" w:sz="0" w:space="0" w:color="auto"/>
        <w:right w:val="none" w:sz="0" w:space="0" w:color="auto"/>
      </w:divBdr>
    </w:div>
    <w:div w:id="182476245">
      <w:bodyDiv w:val="1"/>
      <w:marLeft w:val="0"/>
      <w:marRight w:val="0"/>
      <w:marTop w:val="0"/>
      <w:marBottom w:val="0"/>
      <w:divBdr>
        <w:top w:val="none" w:sz="0" w:space="0" w:color="auto"/>
        <w:left w:val="none" w:sz="0" w:space="0" w:color="auto"/>
        <w:bottom w:val="none" w:sz="0" w:space="0" w:color="auto"/>
        <w:right w:val="none" w:sz="0" w:space="0" w:color="auto"/>
      </w:divBdr>
    </w:div>
    <w:div w:id="188496797">
      <w:bodyDiv w:val="1"/>
      <w:marLeft w:val="0"/>
      <w:marRight w:val="0"/>
      <w:marTop w:val="0"/>
      <w:marBottom w:val="0"/>
      <w:divBdr>
        <w:top w:val="none" w:sz="0" w:space="0" w:color="auto"/>
        <w:left w:val="none" w:sz="0" w:space="0" w:color="auto"/>
        <w:bottom w:val="none" w:sz="0" w:space="0" w:color="auto"/>
        <w:right w:val="none" w:sz="0" w:space="0" w:color="auto"/>
      </w:divBdr>
    </w:div>
    <w:div w:id="196353736">
      <w:bodyDiv w:val="1"/>
      <w:marLeft w:val="0"/>
      <w:marRight w:val="0"/>
      <w:marTop w:val="0"/>
      <w:marBottom w:val="0"/>
      <w:divBdr>
        <w:top w:val="none" w:sz="0" w:space="0" w:color="auto"/>
        <w:left w:val="none" w:sz="0" w:space="0" w:color="auto"/>
        <w:bottom w:val="none" w:sz="0" w:space="0" w:color="auto"/>
        <w:right w:val="none" w:sz="0" w:space="0" w:color="auto"/>
      </w:divBdr>
    </w:div>
    <w:div w:id="213392483">
      <w:bodyDiv w:val="1"/>
      <w:marLeft w:val="0"/>
      <w:marRight w:val="0"/>
      <w:marTop w:val="0"/>
      <w:marBottom w:val="0"/>
      <w:divBdr>
        <w:top w:val="none" w:sz="0" w:space="0" w:color="auto"/>
        <w:left w:val="none" w:sz="0" w:space="0" w:color="auto"/>
        <w:bottom w:val="none" w:sz="0" w:space="0" w:color="auto"/>
        <w:right w:val="none" w:sz="0" w:space="0" w:color="auto"/>
      </w:divBdr>
    </w:div>
    <w:div w:id="232619379">
      <w:bodyDiv w:val="1"/>
      <w:marLeft w:val="0"/>
      <w:marRight w:val="0"/>
      <w:marTop w:val="0"/>
      <w:marBottom w:val="0"/>
      <w:divBdr>
        <w:top w:val="none" w:sz="0" w:space="0" w:color="auto"/>
        <w:left w:val="none" w:sz="0" w:space="0" w:color="auto"/>
        <w:bottom w:val="none" w:sz="0" w:space="0" w:color="auto"/>
        <w:right w:val="none" w:sz="0" w:space="0" w:color="auto"/>
      </w:divBdr>
    </w:div>
    <w:div w:id="255335228">
      <w:bodyDiv w:val="1"/>
      <w:marLeft w:val="0"/>
      <w:marRight w:val="0"/>
      <w:marTop w:val="0"/>
      <w:marBottom w:val="0"/>
      <w:divBdr>
        <w:top w:val="none" w:sz="0" w:space="0" w:color="auto"/>
        <w:left w:val="none" w:sz="0" w:space="0" w:color="auto"/>
        <w:bottom w:val="none" w:sz="0" w:space="0" w:color="auto"/>
        <w:right w:val="none" w:sz="0" w:space="0" w:color="auto"/>
      </w:divBdr>
    </w:div>
    <w:div w:id="288560601">
      <w:bodyDiv w:val="1"/>
      <w:marLeft w:val="0"/>
      <w:marRight w:val="0"/>
      <w:marTop w:val="0"/>
      <w:marBottom w:val="0"/>
      <w:divBdr>
        <w:top w:val="none" w:sz="0" w:space="0" w:color="auto"/>
        <w:left w:val="none" w:sz="0" w:space="0" w:color="auto"/>
        <w:bottom w:val="none" w:sz="0" w:space="0" w:color="auto"/>
        <w:right w:val="none" w:sz="0" w:space="0" w:color="auto"/>
      </w:divBdr>
    </w:div>
    <w:div w:id="312874910">
      <w:bodyDiv w:val="1"/>
      <w:marLeft w:val="0"/>
      <w:marRight w:val="0"/>
      <w:marTop w:val="0"/>
      <w:marBottom w:val="0"/>
      <w:divBdr>
        <w:top w:val="none" w:sz="0" w:space="0" w:color="auto"/>
        <w:left w:val="none" w:sz="0" w:space="0" w:color="auto"/>
        <w:bottom w:val="none" w:sz="0" w:space="0" w:color="auto"/>
        <w:right w:val="none" w:sz="0" w:space="0" w:color="auto"/>
      </w:divBdr>
    </w:div>
    <w:div w:id="398287345">
      <w:bodyDiv w:val="1"/>
      <w:marLeft w:val="0"/>
      <w:marRight w:val="0"/>
      <w:marTop w:val="0"/>
      <w:marBottom w:val="0"/>
      <w:divBdr>
        <w:top w:val="none" w:sz="0" w:space="0" w:color="auto"/>
        <w:left w:val="none" w:sz="0" w:space="0" w:color="auto"/>
        <w:bottom w:val="none" w:sz="0" w:space="0" w:color="auto"/>
        <w:right w:val="none" w:sz="0" w:space="0" w:color="auto"/>
      </w:divBdr>
    </w:div>
    <w:div w:id="414590662">
      <w:bodyDiv w:val="1"/>
      <w:marLeft w:val="0"/>
      <w:marRight w:val="0"/>
      <w:marTop w:val="0"/>
      <w:marBottom w:val="0"/>
      <w:divBdr>
        <w:top w:val="none" w:sz="0" w:space="0" w:color="auto"/>
        <w:left w:val="none" w:sz="0" w:space="0" w:color="auto"/>
        <w:bottom w:val="none" w:sz="0" w:space="0" w:color="auto"/>
        <w:right w:val="none" w:sz="0" w:space="0" w:color="auto"/>
      </w:divBdr>
    </w:div>
    <w:div w:id="494613727">
      <w:bodyDiv w:val="1"/>
      <w:marLeft w:val="0"/>
      <w:marRight w:val="0"/>
      <w:marTop w:val="0"/>
      <w:marBottom w:val="0"/>
      <w:divBdr>
        <w:top w:val="none" w:sz="0" w:space="0" w:color="auto"/>
        <w:left w:val="none" w:sz="0" w:space="0" w:color="auto"/>
        <w:bottom w:val="none" w:sz="0" w:space="0" w:color="auto"/>
        <w:right w:val="none" w:sz="0" w:space="0" w:color="auto"/>
      </w:divBdr>
    </w:div>
    <w:div w:id="499471633">
      <w:bodyDiv w:val="1"/>
      <w:marLeft w:val="0"/>
      <w:marRight w:val="0"/>
      <w:marTop w:val="0"/>
      <w:marBottom w:val="0"/>
      <w:divBdr>
        <w:top w:val="none" w:sz="0" w:space="0" w:color="auto"/>
        <w:left w:val="none" w:sz="0" w:space="0" w:color="auto"/>
        <w:bottom w:val="none" w:sz="0" w:space="0" w:color="auto"/>
        <w:right w:val="none" w:sz="0" w:space="0" w:color="auto"/>
      </w:divBdr>
    </w:div>
    <w:div w:id="529417643">
      <w:bodyDiv w:val="1"/>
      <w:marLeft w:val="0"/>
      <w:marRight w:val="0"/>
      <w:marTop w:val="0"/>
      <w:marBottom w:val="0"/>
      <w:divBdr>
        <w:top w:val="none" w:sz="0" w:space="0" w:color="auto"/>
        <w:left w:val="none" w:sz="0" w:space="0" w:color="auto"/>
        <w:bottom w:val="none" w:sz="0" w:space="0" w:color="auto"/>
        <w:right w:val="none" w:sz="0" w:space="0" w:color="auto"/>
      </w:divBdr>
    </w:div>
    <w:div w:id="639849738">
      <w:bodyDiv w:val="1"/>
      <w:marLeft w:val="0"/>
      <w:marRight w:val="0"/>
      <w:marTop w:val="0"/>
      <w:marBottom w:val="0"/>
      <w:divBdr>
        <w:top w:val="none" w:sz="0" w:space="0" w:color="auto"/>
        <w:left w:val="none" w:sz="0" w:space="0" w:color="auto"/>
        <w:bottom w:val="none" w:sz="0" w:space="0" w:color="auto"/>
        <w:right w:val="none" w:sz="0" w:space="0" w:color="auto"/>
      </w:divBdr>
    </w:div>
    <w:div w:id="698898800">
      <w:bodyDiv w:val="1"/>
      <w:marLeft w:val="0"/>
      <w:marRight w:val="0"/>
      <w:marTop w:val="0"/>
      <w:marBottom w:val="0"/>
      <w:divBdr>
        <w:top w:val="none" w:sz="0" w:space="0" w:color="auto"/>
        <w:left w:val="none" w:sz="0" w:space="0" w:color="auto"/>
        <w:bottom w:val="none" w:sz="0" w:space="0" w:color="auto"/>
        <w:right w:val="none" w:sz="0" w:space="0" w:color="auto"/>
      </w:divBdr>
    </w:div>
    <w:div w:id="738093956">
      <w:bodyDiv w:val="1"/>
      <w:marLeft w:val="0"/>
      <w:marRight w:val="0"/>
      <w:marTop w:val="0"/>
      <w:marBottom w:val="0"/>
      <w:divBdr>
        <w:top w:val="none" w:sz="0" w:space="0" w:color="auto"/>
        <w:left w:val="none" w:sz="0" w:space="0" w:color="auto"/>
        <w:bottom w:val="none" w:sz="0" w:space="0" w:color="auto"/>
        <w:right w:val="none" w:sz="0" w:space="0" w:color="auto"/>
      </w:divBdr>
    </w:div>
    <w:div w:id="777140876">
      <w:bodyDiv w:val="1"/>
      <w:marLeft w:val="0"/>
      <w:marRight w:val="0"/>
      <w:marTop w:val="0"/>
      <w:marBottom w:val="0"/>
      <w:divBdr>
        <w:top w:val="none" w:sz="0" w:space="0" w:color="auto"/>
        <w:left w:val="none" w:sz="0" w:space="0" w:color="auto"/>
        <w:bottom w:val="none" w:sz="0" w:space="0" w:color="auto"/>
        <w:right w:val="none" w:sz="0" w:space="0" w:color="auto"/>
      </w:divBdr>
    </w:div>
    <w:div w:id="780951850">
      <w:bodyDiv w:val="1"/>
      <w:marLeft w:val="0"/>
      <w:marRight w:val="0"/>
      <w:marTop w:val="0"/>
      <w:marBottom w:val="0"/>
      <w:divBdr>
        <w:top w:val="none" w:sz="0" w:space="0" w:color="auto"/>
        <w:left w:val="none" w:sz="0" w:space="0" w:color="auto"/>
        <w:bottom w:val="none" w:sz="0" w:space="0" w:color="auto"/>
        <w:right w:val="none" w:sz="0" w:space="0" w:color="auto"/>
      </w:divBdr>
    </w:div>
    <w:div w:id="800459791">
      <w:bodyDiv w:val="1"/>
      <w:marLeft w:val="0"/>
      <w:marRight w:val="0"/>
      <w:marTop w:val="0"/>
      <w:marBottom w:val="0"/>
      <w:divBdr>
        <w:top w:val="none" w:sz="0" w:space="0" w:color="auto"/>
        <w:left w:val="none" w:sz="0" w:space="0" w:color="auto"/>
        <w:bottom w:val="none" w:sz="0" w:space="0" w:color="auto"/>
        <w:right w:val="none" w:sz="0" w:space="0" w:color="auto"/>
      </w:divBdr>
    </w:div>
    <w:div w:id="854347350">
      <w:bodyDiv w:val="1"/>
      <w:marLeft w:val="0"/>
      <w:marRight w:val="0"/>
      <w:marTop w:val="0"/>
      <w:marBottom w:val="0"/>
      <w:divBdr>
        <w:top w:val="none" w:sz="0" w:space="0" w:color="auto"/>
        <w:left w:val="none" w:sz="0" w:space="0" w:color="auto"/>
        <w:bottom w:val="none" w:sz="0" w:space="0" w:color="auto"/>
        <w:right w:val="none" w:sz="0" w:space="0" w:color="auto"/>
      </w:divBdr>
    </w:div>
    <w:div w:id="890118019">
      <w:bodyDiv w:val="1"/>
      <w:marLeft w:val="0"/>
      <w:marRight w:val="0"/>
      <w:marTop w:val="0"/>
      <w:marBottom w:val="0"/>
      <w:divBdr>
        <w:top w:val="none" w:sz="0" w:space="0" w:color="auto"/>
        <w:left w:val="none" w:sz="0" w:space="0" w:color="auto"/>
        <w:bottom w:val="none" w:sz="0" w:space="0" w:color="auto"/>
        <w:right w:val="none" w:sz="0" w:space="0" w:color="auto"/>
      </w:divBdr>
    </w:div>
    <w:div w:id="900754463">
      <w:bodyDiv w:val="1"/>
      <w:marLeft w:val="0"/>
      <w:marRight w:val="0"/>
      <w:marTop w:val="0"/>
      <w:marBottom w:val="0"/>
      <w:divBdr>
        <w:top w:val="none" w:sz="0" w:space="0" w:color="auto"/>
        <w:left w:val="none" w:sz="0" w:space="0" w:color="auto"/>
        <w:bottom w:val="none" w:sz="0" w:space="0" w:color="auto"/>
        <w:right w:val="none" w:sz="0" w:space="0" w:color="auto"/>
      </w:divBdr>
    </w:div>
    <w:div w:id="922378339">
      <w:bodyDiv w:val="1"/>
      <w:marLeft w:val="0"/>
      <w:marRight w:val="0"/>
      <w:marTop w:val="0"/>
      <w:marBottom w:val="0"/>
      <w:divBdr>
        <w:top w:val="none" w:sz="0" w:space="0" w:color="auto"/>
        <w:left w:val="none" w:sz="0" w:space="0" w:color="auto"/>
        <w:bottom w:val="none" w:sz="0" w:space="0" w:color="auto"/>
        <w:right w:val="none" w:sz="0" w:space="0" w:color="auto"/>
      </w:divBdr>
    </w:div>
    <w:div w:id="927039113">
      <w:bodyDiv w:val="1"/>
      <w:marLeft w:val="0"/>
      <w:marRight w:val="0"/>
      <w:marTop w:val="0"/>
      <w:marBottom w:val="0"/>
      <w:divBdr>
        <w:top w:val="none" w:sz="0" w:space="0" w:color="auto"/>
        <w:left w:val="none" w:sz="0" w:space="0" w:color="auto"/>
        <w:bottom w:val="none" w:sz="0" w:space="0" w:color="auto"/>
        <w:right w:val="none" w:sz="0" w:space="0" w:color="auto"/>
      </w:divBdr>
    </w:div>
    <w:div w:id="979460537">
      <w:bodyDiv w:val="1"/>
      <w:marLeft w:val="0"/>
      <w:marRight w:val="0"/>
      <w:marTop w:val="0"/>
      <w:marBottom w:val="0"/>
      <w:divBdr>
        <w:top w:val="none" w:sz="0" w:space="0" w:color="auto"/>
        <w:left w:val="none" w:sz="0" w:space="0" w:color="auto"/>
        <w:bottom w:val="none" w:sz="0" w:space="0" w:color="auto"/>
        <w:right w:val="none" w:sz="0" w:space="0" w:color="auto"/>
      </w:divBdr>
    </w:div>
    <w:div w:id="992180185">
      <w:bodyDiv w:val="1"/>
      <w:marLeft w:val="0"/>
      <w:marRight w:val="0"/>
      <w:marTop w:val="0"/>
      <w:marBottom w:val="0"/>
      <w:divBdr>
        <w:top w:val="none" w:sz="0" w:space="0" w:color="auto"/>
        <w:left w:val="none" w:sz="0" w:space="0" w:color="auto"/>
        <w:bottom w:val="none" w:sz="0" w:space="0" w:color="auto"/>
        <w:right w:val="none" w:sz="0" w:space="0" w:color="auto"/>
      </w:divBdr>
    </w:div>
    <w:div w:id="1000502462">
      <w:bodyDiv w:val="1"/>
      <w:marLeft w:val="0"/>
      <w:marRight w:val="0"/>
      <w:marTop w:val="0"/>
      <w:marBottom w:val="0"/>
      <w:divBdr>
        <w:top w:val="none" w:sz="0" w:space="0" w:color="auto"/>
        <w:left w:val="none" w:sz="0" w:space="0" w:color="auto"/>
        <w:bottom w:val="none" w:sz="0" w:space="0" w:color="auto"/>
        <w:right w:val="none" w:sz="0" w:space="0" w:color="auto"/>
      </w:divBdr>
    </w:div>
    <w:div w:id="1063673691">
      <w:bodyDiv w:val="1"/>
      <w:marLeft w:val="0"/>
      <w:marRight w:val="0"/>
      <w:marTop w:val="0"/>
      <w:marBottom w:val="0"/>
      <w:divBdr>
        <w:top w:val="none" w:sz="0" w:space="0" w:color="auto"/>
        <w:left w:val="none" w:sz="0" w:space="0" w:color="auto"/>
        <w:bottom w:val="none" w:sz="0" w:space="0" w:color="auto"/>
        <w:right w:val="none" w:sz="0" w:space="0" w:color="auto"/>
      </w:divBdr>
    </w:div>
    <w:div w:id="1088498680">
      <w:bodyDiv w:val="1"/>
      <w:marLeft w:val="0"/>
      <w:marRight w:val="0"/>
      <w:marTop w:val="0"/>
      <w:marBottom w:val="0"/>
      <w:divBdr>
        <w:top w:val="none" w:sz="0" w:space="0" w:color="auto"/>
        <w:left w:val="none" w:sz="0" w:space="0" w:color="auto"/>
        <w:bottom w:val="none" w:sz="0" w:space="0" w:color="auto"/>
        <w:right w:val="none" w:sz="0" w:space="0" w:color="auto"/>
      </w:divBdr>
    </w:div>
    <w:div w:id="1095974823">
      <w:bodyDiv w:val="1"/>
      <w:marLeft w:val="0"/>
      <w:marRight w:val="0"/>
      <w:marTop w:val="0"/>
      <w:marBottom w:val="0"/>
      <w:divBdr>
        <w:top w:val="none" w:sz="0" w:space="0" w:color="auto"/>
        <w:left w:val="none" w:sz="0" w:space="0" w:color="auto"/>
        <w:bottom w:val="none" w:sz="0" w:space="0" w:color="auto"/>
        <w:right w:val="none" w:sz="0" w:space="0" w:color="auto"/>
      </w:divBdr>
    </w:div>
    <w:div w:id="1102843476">
      <w:bodyDiv w:val="1"/>
      <w:marLeft w:val="0"/>
      <w:marRight w:val="0"/>
      <w:marTop w:val="0"/>
      <w:marBottom w:val="0"/>
      <w:divBdr>
        <w:top w:val="none" w:sz="0" w:space="0" w:color="auto"/>
        <w:left w:val="none" w:sz="0" w:space="0" w:color="auto"/>
        <w:bottom w:val="none" w:sz="0" w:space="0" w:color="auto"/>
        <w:right w:val="none" w:sz="0" w:space="0" w:color="auto"/>
      </w:divBdr>
    </w:div>
    <w:div w:id="1159807794">
      <w:bodyDiv w:val="1"/>
      <w:marLeft w:val="0"/>
      <w:marRight w:val="0"/>
      <w:marTop w:val="0"/>
      <w:marBottom w:val="0"/>
      <w:divBdr>
        <w:top w:val="none" w:sz="0" w:space="0" w:color="auto"/>
        <w:left w:val="none" w:sz="0" w:space="0" w:color="auto"/>
        <w:bottom w:val="none" w:sz="0" w:space="0" w:color="auto"/>
        <w:right w:val="none" w:sz="0" w:space="0" w:color="auto"/>
      </w:divBdr>
    </w:div>
    <w:div w:id="1168520489">
      <w:bodyDiv w:val="1"/>
      <w:marLeft w:val="0"/>
      <w:marRight w:val="0"/>
      <w:marTop w:val="0"/>
      <w:marBottom w:val="0"/>
      <w:divBdr>
        <w:top w:val="none" w:sz="0" w:space="0" w:color="auto"/>
        <w:left w:val="none" w:sz="0" w:space="0" w:color="auto"/>
        <w:bottom w:val="none" w:sz="0" w:space="0" w:color="auto"/>
        <w:right w:val="none" w:sz="0" w:space="0" w:color="auto"/>
      </w:divBdr>
    </w:div>
    <w:div w:id="1189024990">
      <w:bodyDiv w:val="1"/>
      <w:marLeft w:val="0"/>
      <w:marRight w:val="0"/>
      <w:marTop w:val="0"/>
      <w:marBottom w:val="0"/>
      <w:divBdr>
        <w:top w:val="none" w:sz="0" w:space="0" w:color="auto"/>
        <w:left w:val="none" w:sz="0" w:space="0" w:color="auto"/>
        <w:bottom w:val="none" w:sz="0" w:space="0" w:color="auto"/>
        <w:right w:val="none" w:sz="0" w:space="0" w:color="auto"/>
      </w:divBdr>
    </w:div>
    <w:div w:id="1221745100">
      <w:bodyDiv w:val="1"/>
      <w:marLeft w:val="0"/>
      <w:marRight w:val="0"/>
      <w:marTop w:val="0"/>
      <w:marBottom w:val="0"/>
      <w:divBdr>
        <w:top w:val="none" w:sz="0" w:space="0" w:color="auto"/>
        <w:left w:val="none" w:sz="0" w:space="0" w:color="auto"/>
        <w:bottom w:val="none" w:sz="0" w:space="0" w:color="auto"/>
        <w:right w:val="none" w:sz="0" w:space="0" w:color="auto"/>
      </w:divBdr>
    </w:div>
    <w:div w:id="1246645410">
      <w:bodyDiv w:val="1"/>
      <w:marLeft w:val="0"/>
      <w:marRight w:val="0"/>
      <w:marTop w:val="0"/>
      <w:marBottom w:val="0"/>
      <w:divBdr>
        <w:top w:val="none" w:sz="0" w:space="0" w:color="auto"/>
        <w:left w:val="none" w:sz="0" w:space="0" w:color="auto"/>
        <w:bottom w:val="none" w:sz="0" w:space="0" w:color="auto"/>
        <w:right w:val="none" w:sz="0" w:space="0" w:color="auto"/>
      </w:divBdr>
    </w:div>
    <w:div w:id="1254128509">
      <w:bodyDiv w:val="1"/>
      <w:marLeft w:val="0"/>
      <w:marRight w:val="0"/>
      <w:marTop w:val="0"/>
      <w:marBottom w:val="0"/>
      <w:divBdr>
        <w:top w:val="none" w:sz="0" w:space="0" w:color="auto"/>
        <w:left w:val="none" w:sz="0" w:space="0" w:color="auto"/>
        <w:bottom w:val="none" w:sz="0" w:space="0" w:color="auto"/>
        <w:right w:val="none" w:sz="0" w:space="0" w:color="auto"/>
      </w:divBdr>
    </w:div>
    <w:div w:id="1276866748">
      <w:bodyDiv w:val="1"/>
      <w:marLeft w:val="0"/>
      <w:marRight w:val="0"/>
      <w:marTop w:val="0"/>
      <w:marBottom w:val="0"/>
      <w:divBdr>
        <w:top w:val="none" w:sz="0" w:space="0" w:color="auto"/>
        <w:left w:val="none" w:sz="0" w:space="0" w:color="auto"/>
        <w:bottom w:val="none" w:sz="0" w:space="0" w:color="auto"/>
        <w:right w:val="none" w:sz="0" w:space="0" w:color="auto"/>
      </w:divBdr>
    </w:div>
    <w:div w:id="1286741319">
      <w:bodyDiv w:val="1"/>
      <w:marLeft w:val="0"/>
      <w:marRight w:val="0"/>
      <w:marTop w:val="0"/>
      <w:marBottom w:val="0"/>
      <w:divBdr>
        <w:top w:val="none" w:sz="0" w:space="0" w:color="auto"/>
        <w:left w:val="none" w:sz="0" w:space="0" w:color="auto"/>
        <w:bottom w:val="none" w:sz="0" w:space="0" w:color="auto"/>
        <w:right w:val="none" w:sz="0" w:space="0" w:color="auto"/>
      </w:divBdr>
    </w:div>
    <w:div w:id="1308897363">
      <w:bodyDiv w:val="1"/>
      <w:marLeft w:val="0"/>
      <w:marRight w:val="0"/>
      <w:marTop w:val="0"/>
      <w:marBottom w:val="0"/>
      <w:divBdr>
        <w:top w:val="none" w:sz="0" w:space="0" w:color="auto"/>
        <w:left w:val="none" w:sz="0" w:space="0" w:color="auto"/>
        <w:bottom w:val="none" w:sz="0" w:space="0" w:color="auto"/>
        <w:right w:val="none" w:sz="0" w:space="0" w:color="auto"/>
      </w:divBdr>
    </w:div>
    <w:div w:id="1388987317">
      <w:bodyDiv w:val="1"/>
      <w:marLeft w:val="0"/>
      <w:marRight w:val="0"/>
      <w:marTop w:val="0"/>
      <w:marBottom w:val="0"/>
      <w:divBdr>
        <w:top w:val="none" w:sz="0" w:space="0" w:color="auto"/>
        <w:left w:val="none" w:sz="0" w:space="0" w:color="auto"/>
        <w:bottom w:val="none" w:sz="0" w:space="0" w:color="auto"/>
        <w:right w:val="none" w:sz="0" w:space="0" w:color="auto"/>
      </w:divBdr>
    </w:div>
    <w:div w:id="1476416336">
      <w:bodyDiv w:val="1"/>
      <w:marLeft w:val="0"/>
      <w:marRight w:val="0"/>
      <w:marTop w:val="0"/>
      <w:marBottom w:val="0"/>
      <w:divBdr>
        <w:top w:val="none" w:sz="0" w:space="0" w:color="auto"/>
        <w:left w:val="none" w:sz="0" w:space="0" w:color="auto"/>
        <w:bottom w:val="none" w:sz="0" w:space="0" w:color="auto"/>
        <w:right w:val="none" w:sz="0" w:space="0" w:color="auto"/>
      </w:divBdr>
    </w:div>
    <w:div w:id="1617637697">
      <w:bodyDiv w:val="1"/>
      <w:marLeft w:val="0"/>
      <w:marRight w:val="0"/>
      <w:marTop w:val="0"/>
      <w:marBottom w:val="0"/>
      <w:divBdr>
        <w:top w:val="none" w:sz="0" w:space="0" w:color="auto"/>
        <w:left w:val="none" w:sz="0" w:space="0" w:color="auto"/>
        <w:bottom w:val="none" w:sz="0" w:space="0" w:color="auto"/>
        <w:right w:val="none" w:sz="0" w:space="0" w:color="auto"/>
      </w:divBdr>
    </w:div>
    <w:div w:id="1686589019">
      <w:bodyDiv w:val="1"/>
      <w:marLeft w:val="0"/>
      <w:marRight w:val="0"/>
      <w:marTop w:val="0"/>
      <w:marBottom w:val="0"/>
      <w:divBdr>
        <w:top w:val="none" w:sz="0" w:space="0" w:color="auto"/>
        <w:left w:val="none" w:sz="0" w:space="0" w:color="auto"/>
        <w:bottom w:val="none" w:sz="0" w:space="0" w:color="auto"/>
        <w:right w:val="none" w:sz="0" w:space="0" w:color="auto"/>
      </w:divBdr>
    </w:div>
    <w:div w:id="1688405328">
      <w:bodyDiv w:val="1"/>
      <w:marLeft w:val="0"/>
      <w:marRight w:val="0"/>
      <w:marTop w:val="0"/>
      <w:marBottom w:val="0"/>
      <w:divBdr>
        <w:top w:val="none" w:sz="0" w:space="0" w:color="auto"/>
        <w:left w:val="none" w:sz="0" w:space="0" w:color="auto"/>
        <w:bottom w:val="none" w:sz="0" w:space="0" w:color="auto"/>
        <w:right w:val="none" w:sz="0" w:space="0" w:color="auto"/>
      </w:divBdr>
    </w:div>
    <w:div w:id="1707830964">
      <w:bodyDiv w:val="1"/>
      <w:marLeft w:val="0"/>
      <w:marRight w:val="0"/>
      <w:marTop w:val="0"/>
      <w:marBottom w:val="0"/>
      <w:divBdr>
        <w:top w:val="none" w:sz="0" w:space="0" w:color="auto"/>
        <w:left w:val="none" w:sz="0" w:space="0" w:color="auto"/>
        <w:bottom w:val="none" w:sz="0" w:space="0" w:color="auto"/>
        <w:right w:val="none" w:sz="0" w:space="0" w:color="auto"/>
      </w:divBdr>
    </w:div>
    <w:div w:id="1739593623">
      <w:bodyDiv w:val="1"/>
      <w:marLeft w:val="0"/>
      <w:marRight w:val="0"/>
      <w:marTop w:val="0"/>
      <w:marBottom w:val="0"/>
      <w:divBdr>
        <w:top w:val="none" w:sz="0" w:space="0" w:color="auto"/>
        <w:left w:val="none" w:sz="0" w:space="0" w:color="auto"/>
        <w:bottom w:val="none" w:sz="0" w:space="0" w:color="auto"/>
        <w:right w:val="none" w:sz="0" w:space="0" w:color="auto"/>
      </w:divBdr>
    </w:div>
    <w:div w:id="1773746117">
      <w:bodyDiv w:val="1"/>
      <w:marLeft w:val="0"/>
      <w:marRight w:val="0"/>
      <w:marTop w:val="0"/>
      <w:marBottom w:val="0"/>
      <w:divBdr>
        <w:top w:val="none" w:sz="0" w:space="0" w:color="auto"/>
        <w:left w:val="none" w:sz="0" w:space="0" w:color="auto"/>
        <w:bottom w:val="none" w:sz="0" w:space="0" w:color="auto"/>
        <w:right w:val="none" w:sz="0" w:space="0" w:color="auto"/>
      </w:divBdr>
    </w:div>
    <w:div w:id="1809005001">
      <w:bodyDiv w:val="1"/>
      <w:marLeft w:val="0"/>
      <w:marRight w:val="0"/>
      <w:marTop w:val="0"/>
      <w:marBottom w:val="0"/>
      <w:divBdr>
        <w:top w:val="none" w:sz="0" w:space="0" w:color="auto"/>
        <w:left w:val="none" w:sz="0" w:space="0" w:color="auto"/>
        <w:bottom w:val="none" w:sz="0" w:space="0" w:color="auto"/>
        <w:right w:val="none" w:sz="0" w:space="0" w:color="auto"/>
      </w:divBdr>
    </w:div>
    <w:div w:id="1895696097">
      <w:bodyDiv w:val="1"/>
      <w:marLeft w:val="0"/>
      <w:marRight w:val="0"/>
      <w:marTop w:val="0"/>
      <w:marBottom w:val="0"/>
      <w:divBdr>
        <w:top w:val="none" w:sz="0" w:space="0" w:color="auto"/>
        <w:left w:val="none" w:sz="0" w:space="0" w:color="auto"/>
        <w:bottom w:val="none" w:sz="0" w:space="0" w:color="auto"/>
        <w:right w:val="none" w:sz="0" w:space="0" w:color="auto"/>
      </w:divBdr>
      <w:divsChild>
        <w:div w:id="1650282718">
          <w:marLeft w:val="0"/>
          <w:marRight w:val="0"/>
          <w:marTop w:val="0"/>
          <w:marBottom w:val="150"/>
          <w:divBdr>
            <w:top w:val="none" w:sz="0" w:space="0" w:color="auto"/>
            <w:left w:val="none" w:sz="0" w:space="0" w:color="auto"/>
            <w:bottom w:val="none" w:sz="0" w:space="0" w:color="auto"/>
            <w:right w:val="none" w:sz="0" w:space="0" w:color="auto"/>
          </w:divBdr>
        </w:div>
      </w:divsChild>
    </w:div>
    <w:div w:id="2075857284">
      <w:bodyDiv w:val="1"/>
      <w:marLeft w:val="0"/>
      <w:marRight w:val="0"/>
      <w:marTop w:val="0"/>
      <w:marBottom w:val="0"/>
      <w:divBdr>
        <w:top w:val="none" w:sz="0" w:space="0" w:color="auto"/>
        <w:left w:val="none" w:sz="0" w:space="0" w:color="auto"/>
        <w:bottom w:val="none" w:sz="0" w:space="0" w:color="auto"/>
        <w:right w:val="none" w:sz="0" w:space="0" w:color="auto"/>
      </w:divBdr>
    </w:div>
    <w:div w:id="2108303654">
      <w:bodyDiv w:val="1"/>
      <w:marLeft w:val="0"/>
      <w:marRight w:val="0"/>
      <w:marTop w:val="0"/>
      <w:marBottom w:val="0"/>
      <w:divBdr>
        <w:top w:val="none" w:sz="0" w:space="0" w:color="auto"/>
        <w:left w:val="none" w:sz="0" w:space="0" w:color="auto"/>
        <w:bottom w:val="none" w:sz="0" w:space="0" w:color="auto"/>
        <w:right w:val="none" w:sz="0" w:space="0" w:color="auto"/>
      </w:divBdr>
    </w:div>
    <w:div w:id="2121760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63" Type="http://schemas.openxmlformats.org/officeDocument/2006/relationships/hyperlink" Target="https://bmcmedimaging.biomedcentral.com/articles/10.1186/s12880-024-01209-4" TargetMode="External"/><Relationship Id="rId68" Type="http://schemas.openxmlformats.org/officeDocument/2006/relationships/hyperlink" Target="https://www.ibm.com/topics/logistic-regression" TargetMode="External"/><Relationship Id="rId76" Type="http://schemas.openxmlformats.org/officeDocument/2006/relationships/hyperlink" Target="https://towardsdatascience.com/visualizing-keras-models-4d0063c8805e" TargetMode="External"/><Relationship Id="rId84" Type="http://schemas.openxmlformats.org/officeDocument/2006/relationships/hyperlink" Target="https://sourestdeeds.github.io/blog/overfitting-and-underfitting/" TargetMode="External"/><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numpy.org/doc/stable/user/absolute_beginners.html" TargetMode="Externa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hyperlink" Target="https://www.ufmm.org.ua/stati/fibroz-pechinki-prichini-simptomi-likuvannya/" TargetMode="External"/><Relationship Id="rId66" Type="http://schemas.openxmlformats.org/officeDocument/2006/relationships/hyperlink" Target="https://cameronrwolfe.substack.com/p/vision-transformers" TargetMode="External"/><Relationship Id="rId74" Type="http://schemas.openxmlformats.org/officeDocument/2006/relationships/hyperlink" Target="https://www.youtube.com/watch?v=i7KYOCDDvFc" TargetMode="External"/><Relationship Id="rId79" Type="http://schemas.openxmlformats.org/officeDocument/2006/relationships/hyperlink" Target="https://www.mdpi.com/2079-9292/10/18/2238" TargetMode="External"/><Relationship Id="rId87" Type="http://schemas.openxmlformats.org/officeDocument/2006/relationships/hyperlink" Target="https://ela.kpi.ua/handle/123456789/26580" TargetMode="External"/><Relationship Id="rId5" Type="http://schemas.openxmlformats.org/officeDocument/2006/relationships/webSettings" Target="webSettings.xml"/><Relationship Id="rId61" Type="http://schemas.openxmlformats.org/officeDocument/2006/relationships/hyperlink" Target="https://ieeexplore.ieee.org/document/7890483" TargetMode="External"/><Relationship Id="rId82" Type="http://schemas.openxmlformats.org/officeDocument/2006/relationships/hyperlink" Target="https://www.pythontutorial.net/tkinter/" TargetMode="External"/><Relationship Id="rId90" Type="http://schemas.openxmlformats.org/officeDocument/2006/relationships/theme" Target="theme/theme1.xml"/><Relationship Id="rId19" Type="http://schemas.openxmlformats.org/officeDocument/2006/relationships/image" Target="media/image11.pn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hyperlink" Target="https://www.mdpi.com/1424-8220/22/2/575" TargetMode="External"/><Relationship Id="rId69" Type="http://schemas.openxmlformats.org/officeDocument/2006/relationships/hyperlink" Target="https://futurenow.com.ua/shho-take-nejronna-merezha-prostymy-slovamy/" TargetMode="External"/><Relationship Id="rId77" Type="http://schemas.openxmlformats.org/officeDocument/2006/relationships/hyperlink" Target="https://www.datacamp.com/tutorial/machine-learning-python" TargetMode="External"/><Relationship Id="rId8" Type="http://schemas.openxmlformats.org/officeDocument/2006/relationships/image" Target="media/image1.png"/><Relationship Id="rId51" Type="http://schemas.openxmlformats.org/officeDocument/2006/relationships/image" Target="media/image43.png"/><Relationship Id="rId72" Type="http://schemas.openxmlformats.org/officeDocument/2006/relationships/hyperlink" Target="https://www.sharpsightlabs.com/blog/numpy-multiply/" TargetMode="External"/><Relationship Id="rId80" Type="http://schemas.openxmlformats.org/officeDocument/2006/relationships/hyperlink" Target="https://www.w3schools.com/python/matplotlib_pyplot.asp" TargetMode="External"/><Relationship Id="rId85" Type="http://schemas.openxmlformats.org/officeDocument/2006/relationships/hyperlink" Target="https://towardsdatascience.com/8-simple-techniques-to-prevent-overfitting-4d443da2ef7d"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hyperlink" Target="https://uk.wikipedia.org/wiki/%D0%9F%D0%B5%D1%87%D1%96%D0%BD%D0%BA%D0%B0" TargetMode="External"/><Relationship Id="rId67" Type="http://schemas.openxmlformats.org/officeDocument/2006/relationships/hyperlink" Target="https://www.researchgate.net/publication/345765254_MASINNE_NAVCANNA_METODI_TA_MODELI" TargetMode="Externa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hyperlink" Target="https://viso.ai/deep-learning/vgg-very-deep-convolutional-networks/" TargetMode="External"/><Relationship Id="rId70" Type="http://schemas.openxmlformats.org/officeDocument/2006/relationships/hyperlink" Target="https://www.oreilly.com/library/view/tensorflow-for-deep/9781491980446/ch04.html" TargetMode="External"/><Relationship Id="rId75" Type="http://schemas.openxmlformats.org/officeDocument/2006/relationships/hyperlink" Target="https://www.tensorflow.org/guide/keras" TargetMode="External"/><Relationship Id="rId83" Type="http://schemas.openxmlformats.org/officeDocument/2006/relationships/hyperlink" Target="https://www.datacamp.com/tutorial/parameter-optimization-machine-learning-models" TargetMode="External"/><Relationship Id="rId88"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hyperlink" Target="https://link.springer.com/chapter/10.1007/978-3-030-63270-0_26" TargetMode="External"/><Relationship Id="rId10" Type="http://schemas.openxmlformats.org/officeDocument/2006/relationships/image" Target="media/image2.jpe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hyperlink" Target="https://www.fattyliverfoundation.org/fibroscan_info" TargetMode="External"/><Relationship Id="rId65" Type="http://schemas.openxmlformats.org/officeDocument/2006/relationships/hyperlink" Target="https://en.wikipedia.org/wiki/Transformer_(deep_learning_architecture)" TargetMode="External"/><Relationship Id="rId73" Type="http://schemas.openxmlformats.org/officeDocument/2006/relationships/hyperlink" Target="https://learnopencv.com/read-display-and-write-an-image-using-opencv/" TargetMode="External"/><Relationship Id="rId78" Type="http://schemas.openxmlformats.org/officeDocument/2006/relationships/hyperlink" Target="https://en.wikipedia.org/wiki/Confusion_matrix" TargetMode="External"/><Relationship Id="rId81" Type="http://schemas.openxmlformats.org/officeDocument/2006/relationships/hyperlink" Target="https://machinelearningmastery.com/how-to-choose-loss-functions-when-training-deep-learning-neural-networks/" TargetMode="External"/><Relationship Id="rId86" Type="http://schemas.openxmlformats.org/officeDocument/2006/relationships/hyperlink" Target="https://en.wikipedia.org/wiki/Batch_normalization"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A6B26E-F9BA-44D3-AF71-090EB08F76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12511</TotalTime>
  <Pages>65</Pages>
  <Words>43133</Words>
  <Characters>24586</Characters>
  <Application>Microsoft Office Word</Application>
  <DocSecurity>0</DocSecurity>
  <Lines>204</Lines>
  <Paragraphs>135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67584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Олексій Невмержицький</dc:creator>
  <cp:keywords/>
  <dc:description/>
  <cp:lastModifiedBy>Main</cp:lastModifiedBy>
  <cp:revision>1798</cp:revision>
  <cp:lastPrinted>2024-04-08T13:15:00Z</cp:lastPrinted>
  <dcterms:created xsi:type="dcterms:W3CDTF">2023-05-18T00:34:00Z</dcterms:created>
  <dcterms:modified xsi:type="dcterms:W3CDTF">2024-06-14T12:12:00Z</dcterms:modified>
</cp:coreProperties>
</file>