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59A9" w:rsidRDefault="004F764F" w:rsidP="00A20F97">
      <w:pPr>
        <w:pStyle w:val="Default"/>
        <w:rPr>
          <w:sz w:val="18"/>
          <w:szCs w:val="18"/>
        </w:rPr>
      </w:pPr>
      <w:r w:rsidRPr="00481B6E">
        <w:rPr>
          <w:noProof/>
          <w:sz w:val="18"/>
          <w:szCs w:val="18"/>
          <w:lang w:val="uk-UA" w:eastAsia="uk-UA"/>
        </w:rPr>
        <w:drawing>
          <wp:anchor distT="0" distB="0" distL="114300" distR="114300" simplePos="0" relativeHeight="251658240" behindDoc="1" locked="0" layoutInCell="1" allowOverlap="1">
            <wp:simplePos x="0" y="0"/>
            <wp:positionH relativeFrom="column">
              <wp:posOffset>-1056446</wp:posOffset>
            </wp:positionH>
            <wp:positionV relativeFrom="paragraph">
              <wp:posOffset>-696539</wp:posOffset>
            </wp:positionV>
            <wp:extent cx="7624800" cy="10965600"/>
            <wp:effectExtent l="0" t="0" r="0" b="0"/>
            <wp:wrapTight wrapText="bothSides">
              <wp:wrapPolygon edited="0">
                <wp:start x="0" y="0"/>
                <wp:lineTo x="0" y="21577"/>
                <wp:lineTo x="21533" y="21577"/>
                <wp:lineTo x="21533" y="0"/>
                <wp:lineTo x="0" y="0"/>
              </wp:wrapPolygon>
            </wp:wrapTight>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624800" cy="109656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367F28" w:rsidRPr="00367F28">
        <w:rPr>
          <w:sz w:val="18"/>
          <w:szCs w:val="18"/>
        </w:rPr>
        <w:t xml:space="preserve">   </w:t>
      </w:r>
    </w:p>
    <w:p w:rsidR="00481B6E" w:rsidRDefault="004F764F" w:rsidP="00A20F97">
      <w:pPr>
        <w:pStyle w:val="Default"/>
        <w:rPr>
          <w:sz w:val="18"/>
          <w:szCs w:val="18"/>
        </w:rPr>
      </w:pPr>
      <w:r w:rsidRPr="005D7F9B">
        <w:rPr>
          <w:noProof/>
          <w:sz w:val="20"/>
          <w:szCs w:val="20"/>
          <w:lang w:val="uk-UA" w:eastAsia="uk-UA"/>
        </w:rPr>
        <w:lastRenderedPageBreak/>
        <w:drawing>
          <wp:anchor distT="0" distB="0" distL="114300" distR="114300" simplePos="0" relativeHeight="251660288" behindDoc="1" locked="0" layoutInCell="1" allowOverlap="1" wp14:anchorId="297CB462" wp14:editId="3020EBF1">
            <wp:simplePos x="0" y="0"/>
            <wp:positionH relativeFrom="column">
              <wp:posOffset>1558290</wp:posOffset>
            </wp:positionH>
            <wp:positionV relativeFrom="paragraph">
              <wp:posOffset>-167585</wp:posOffset>
            </wp:positionV>
            <wp:extent cx="2830830" cy="510540"/>
            <wp:effectExtent l="0" t="0" r="0" b="0"/>
            <wp:wrapTight wrapText="bothSides">
              <wp:wrapPolygon edited="0">
                <wp:start x="727" y="0"/>
                <wp:lineTo x="0" y="8866"/>
                <wp:lineTo x="0" y="12896"/>
                <wp:lineTo x="581" y="20955"/>
                <wp:lineTo x="3489" y="20955"/>
                <wp:lineTo x="17152" y="20955"/>
                <wp:lineTo x="21513" y="19343"/>
                <wp:lineTo x="21513" y="806"/>
                <wp:lineTo x="7704" y="0"/>
                <wp:lineTo x="727"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30830" cy="5105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81B6E" w:rsidRDefault="00481B6E" w:rsidP="00A20F97">
      <w:pPr>
        <w:pStyle w:val="Default"/>
        <w:rPr>
          <w:sz w:val="18"/>
          <w:szCs w:val="18"/>
        </w:rPr>
      </w:pPr>
    </w:p>
    <w:p w:rsidR="00481B6E" w:rsidRDefault="00481B6E" w:rsidP="00A20F97">
      <w:pPr>
        <w:pStyle w:val="Default"/>
        <w:rPr>
          <w:sz w:val="18"/>
          <w:szCs w:val="18"/>
        </w:rPr>
      </w:pPr>
    </w:p>
    <w:p w:rsidR="00481B6E" w:rsidRDefault="00481B6E" w:rsidP="00A20F97">
      <w:pPr>
        <w:pStyle w:val="Default"/>
        <w:rPr>
          <w:sz w:val="18"/>
          <w:szCs w:val="18"/>
        </w:rPr>
      </w:pPr>
    </w:p>
    <w:p w:rsidR="000D0452" w:rsidRDefault="000D0452" w:rsidP="00481B6E">
      <w:pPr>
        <w:rPr>
          <w:sz w:val="28"/>
          <w:szCs w:val="28"/>
        </w:rPr>
      </w:pPr>
    </w:p>
    <w:p w:rsidR="000D0452" w:rsidRDefault="000D0452" w:rsidP="00481B6E">
      <w:pPr>
        <w:rPr>
          <w:sz w:val="28"/>
          <w:szCs w:val="28"/>
        </w:rPr>
      </w:pPr>
    </w:p>
    <w:p w:rsidR="004F764F" w:rsidRDefault="004F764F" w:rsidP="00481B6E">
      <w:pPr>
        <w:rPr>
          <w:sz w:val="28"/>
          <w:szCs w:val="28"/>
        </w:rPr>
      </w:pPr>
    </w:p>
    <w:p w:rsidR="004F764F" w:rsidRDefault="004F764F" w:rsidP="00481B6E">
      <w:pPr>
        <w:rPr>
          <w:sz w:val="28"/>
          <w:szCs w:val="28"/>
        </w:rPr>
      </w:pPr>
    </w:p>
    <w:p w:rsidR="004F764F" w:rsidRDefault="004F764F" w:rsidP="00481B6E">
      <w:pPr>
        <w:rPr>
          <w:sz w:val="28"/>
          <w:szCs w:val="28"/>
        </w:rPr>
      </w:pPr>
    </w:p>
    <w:p w:rsidR="004F764F" w:rsidRDefault="004F764F" w:rsidP="00481B6E">
      <w:pPr>
        <w:rPr>
          <w:sz w:val="28"/>
          <w:szCs w:val="28"/>
        </w:rPr>
      </w:pPr>
    </w:p>
    <w:p w:rsidR="000D0452" w:rsidRDefault="000D0452" w:rsidP="00481B6E">
      <w:pPr>
        <w:rPr>
          <w:sz w:val="28"/>
          <w:szCs w:val="28"/>
        </w:rPr>
      </w:pPr>
    </w:p>
    <w:p w:rsidR="004F764F" w:rsidRPr="005D7F9B" w:rsidRDefault="004F764F" w:rsidP="004F764F">
      <w:pPr>
        <w:pStyle w:val="Default"/>
        <w:jc w:val="center"/>
        <w:rPr>
          <w:b/>
          <w:bCs/>
          <w:sz w:val="32"/>
          <w:szCs w:val="32"/>
        </w:rPr>
      </w:pPr>
      <w:r w:rsidRPr="005D7F9B">
        <w:rPr>
          <w:b/>
          <w:bCs/>
          <w:sz w:val="32"/>
          <w:szCs w:val="32"/>
        </w:rPr>
        <w:t>АКТУАЛЬНЫЕ НАУЧНЫЕ ИССЛЕДОВАНИЯ</w:t>
      </w:r>
    </w:p>
    <w:p w:rsidR="004F764F" w:rsidRPr="005D7F9B" w:rsidRDefault="004F764F" w:rsidP="004F764F">
      <w:pPr>
        <w:pStyle w:val="Default"/>
        <w:jc w:val="center"/>
        <w:rPr>
          <w:sz w:val="32"/>
          <w:szCs w:val="32"/>
        </w:rPr>
      </w:pPr>
      <w:r w:rsidRPr="005D7F9B">
        <w:rPr>
          <w:b/>
          <w:bCs/>
          <w:sz w:val="32"/>
          <w:szCs w:val="32"/>
        </w:rPr>
        <w:t>В СОВРЕМЕННОМ МИРЕ</w:t>
      </w:r>
    </w:p>
    <w:p w:rsidR="004F764F" w:rsidRPr="005D7F9B" w:rsidRDefault="004F764F" w:rsidP="004F764F">
      <w:pPr>
        <w:pStyle w:val="Default"/>
        <w:jc w:val="center"/>
        <w:rPr>
          <w:sz w:val="32"/>
          <w:szCs w:val="32"/>
        </w:rPr>
      </w:pPr>
    </w:p>
    <w:p w:rsidR="004F764F" w:rsidRPr="005D7F9B" w:rsidRDefault="004F764F" w:rsidP="004F764F">
      <w:pPr>
        <w:pStyle w:val="Default"/>
        <w:jc w:val="center"/>
        <w:rPr>
          <w:sz w:val="32"/>
          <w:szCs w:val="32"/>
        </w:rPr>
      </w:pPr>
      <w:r w:rsidRPr="005D7F9B">
        <w:rPr>
          <w:sz w:val="32"/>
          <w:szCs w:val="32"/>
        </w:rPr>
        <w:t>ВЫПУСК 12(56)</w:t>
      </w:r>
    </w:p>
    <w:p w:rsidR="004F764F" w:rsidRPr="005D7F9B" w:rsidRDefault="004F764F" w:rsidP="004F764F">
      <w:pPr>
        <w:pStyle w:val="Default"/>
        <w:jc w:val="center"/>
        <w:rPr>
          <w:sz w:val="28"/>
          <w:szCs w:val="28"/>
        </w:rPr>
      </w:pPr>
      <w:r w:rsidRPr="005D7F9B">
        <w:rPr>
          <w:sz w:val="28"/>
          <w:szCs w:val="28"/>
        </w:rPr>
        <w:t>Часть 5</w:t>
      </w:r>
    </w:p>
    <w:p w:rsidR="004F764F" w:rsidRPr="005D7F9B" w:rsidRDefault="004F764F" w:rsidP="004F764F">
      <w:pPr>
        <w:pStyle w:val="Default"/>
        <w:jc w:val="center"/>
        <w:rPr>
          <w:sz w:val="32"/>
          <w:szCs w:val="32"/>
        </w:rPr>
      </w:pPr>
    </w:p>
    <w:p w:rsidR="004F764F" w:rsidRPr="005D7F9B" w:rsidRDefault="004F764F" w:rsidP="004F764F">
      <w:pPr>
        <w:pStyle w:val="Default"/>
        <w:jc w:val="center"/>
        <w:rPr>
          <w:sz w:val="32"/>
          <w:szCs w:val="32"/>
        </w:rPr>
      </w:pPr>
      <w:r w:rsidRPr="005D7F9B">
        <w:rPr>
          <w:sz w:val="32"/>
          <w:szCs w:val="32"/>
        </w:rPr>
        <w:t>Декабрь 2019 г.</w:t>
      </w:r>
    </w:p>
    <w:p w:rsidR="004F764F" w:rsidRPr="005D7F9B" w:rsidRDefault="004F764F" w:rsidP="004F764F">
      <w:pPr>
        <w:pStyle w:val="Default"/>
        <w:jc w:val="center"/>
        <w:rPr>
          <w:sz w:val="32"/>
          <w:szCs w:val="32"/>
        </w:rPr>
      </w:pPr>
    </w:p>
    <w:p w:rsidR="004F764F" w:rsidRPr="005D7F9B" w:rsidRDefault="004F764F" w:rsidP="004F764F">
      <w:pPr>
        <w:pStyle w:val="Default"/>
        <w:jc w:val="center"/>
        <w:rPr>
          <w:sz w:val="28"/>
          <w:szCs w:val="28"/>
        </w:rPr>
      </w:pPr>
      <w:r w:rsidRPr="005D7F9B">
        <w:rPr>
          <w:sz w:val="28"/>
          <w:szCs w:val="28"/>
        </w:rPr>
        <w:t>ЖУРНАЛ</w:t>
      </w:r>
    </w:p>
    <w:p w:rsidR="004F764F" w:rsidRPr="005D7F9B" w:rsidRDefault="004F764F" w:rsidP="004F764F">
      <w:pPr>
        <w:pStyle w:val="Default"/>
        <w:jc w:val="center"/>
        <w:rPr>
          <w:sz w:val="28"/>
          <w:szCs w:val="28"/>
        </w:rPr>
      </w:pPr>
    </w:p>
    <w:p w:rsidR="004F764F" w:rsidRPr="005D7F9B" w:rsidRDefault="004F764F" w:rsidP="004F764F">
      <w:pPr>
        <w:pStyle w:val="Default"/>
        <w:jc w:val="center"/>
        <w:rPr>
          <w:sz w:val="32"/>
          <w:szCs w:val="32"/>
        </w:rPr>
      </w:pPr>
    </w:p>
    <w:p w:rsidR="004F764F" w:rsidRPr="005D7F9B" w:rsidRDefault="004F764F" w:rsidP="004F764F">
      <w:pPr>
        <w:pStyle w:val="Default"/>
        <w:jc w:val="center"/>
        <w:rPr>
          <w:sz w:val="28"/>
          <w:szCs w:val="28"/>
        </w:rPr>
      </w:pPr>
      <w:r w:rsidRPr="005D7F9B">
        <w:rPr>
          <w:sz w:val="28"/>
          <w:szCs w:val="28"/>
        </w:rPr>
        <w:t>Выходит – 12 раз в год (ежемесячно)</w:t>
      </w:r>
    </w:p>
    <w:p w:rsidR="004F764F" w:rsidRPr="005D7F9B" w:rsidRDefault="004F764F" w:rsidP="004F764F">
      <w:pPr>
        <w:pStyle w:val="Default"/>
        <w:jc w:val="center"/>
        <w:rPr>
          <w:sz w:val="32"/>
          <w:szCs w:val="32"/>
        </w:rPr>
      </w:pPr>
      <w:r w:rsidRPr="005D7F9B">
        <w:rPr>
          <w:sz w:val="28"/>
          <w:szCs w:val="28"/>
        </w:rPr>
        <w:t>Издается с июня 2015 года</w:t>
      </w:r>
    </w:p>
    <w:p w:rsidR="004F764F" w:rsidRPr="005D7F9B" w:rsidRDefault="004F764F" w:rsidP="004F764F">
      <w:pPr>
        <w:pStyle w:val="Default"/>
        <w:rPr>
          <w:sz w:val="32"/>
          <w:szCs w:val="32"/>
        </w:rPr>
      </w:pPr>
    </w:p>
    <w:p w:rsidR="004F764F" w:rsidRPr="005D7F9B" w:rsidRDefault="004F764F" w:rsidP="004F764F">
      <w:pPr>
        <w:pStyle w:val="Default"/>
        <w:rPr>
          <w:sz w:val="32"/>
          <w:szCs w:val="32"/>
        </w:rPr>
      </w:pPr>
    </w:p>
    <w:p w:rsidR="004F764F" w:rsidRPr="005D7F9B" w:rsidRDefault="004F764F" w:rsidP="004F764F">
      <w:pPr>
        <w:pStyle w:val="Default"/>
        <w:rPr>
          <w:sz w:val="32"/>
          <w:szCs w:val="32"/>
        </w:rPr>
      </w:pPr>
    </w:p>
    <w:p w:rsidR="004F764F" w:rsidRPr="005D7F9B" w:rsidRDefault="004F764F" w:rsidP="004F764F">
      <w:pPr>
        <w:pStyle w:val="Default"/>
        <w:rPr>
          <w:sz w:val="32"/>
          <w:szCs w:val="32"/>
        </w:rPr>
      </w:pPr>
    </w:p>
    <w:p w:rsidR="004F764F" w:rsidRPr="005D7F9B" w:rsidRDefault="004F764F" w:rsidP="004F764F">
      <w:pPr>
        <w:pStyle w:val="Default"/>
        <w:rPr>
          <w:sz w:val="32"/>
          <w:szCs w:val="32"/>
        </w:rPr>
      </w:pPr>
    </w:p>
    <w:p w:rsidR="004F764F" w:rsidRPr="005D7F9B" w:rsidRDefault="004F764F" w:rsidP="004F764F">
      <w:pPr>
        <w:pStyle w:val="Default"/>
        <w:rPr>
          <w:sz w:val="32"/>
          <w:szCs w:val="32"/>
        </w:rPr>
      </w:pPr>
    </w:p>
    <w:p w:rsidR="004F764F" w:rsidRPr="005D7F9B" w:rsidRDefault="004F764F" w:rsidP="004F764F">
      <w:pPr>
        <w:pStyle w:val="Default"/>
        <w:rPr>
          <w:sz w:val="32"/>
          <w:szCs w:val="32"/>
        </w:rPr>
      </w:pPr>
    </w:p>
    <w:p w:rsidR="004F764F" w:rsidRPr="005D7F9B" w:rsidRDefault="004F764F" w:rsidP="004F764F">
      <w:pPr>
        <w:pStyle w:val="Default"/>
      </w:pPr>
      <w:r w:rsidRPr="005D7F9B">
        <w:t xml:space="preserve">Включен в </w:t>
      </w:r>
      <w:proofErr w:type="spellStart"/>
      <w:r w:rsidRPr="005D7F9B">
        <w:t>наукометрические</w:t>
      </w:r>
      <w:proofErr w:type="spellEnd"/>
      <w:r w:rsidRPr="005D7F9B">
        <w:t xml:space="preserve"> базы: </w:t>
      </w:r>
    </w:p>
    <w:p w:rsidR="004F764F" w:rsidRPr="005D7F9B" w:rsidRDefault="004F764F" w:rsidP="004F764F">
      <w:pPr>
        <w:pStyle w:val="Default"/>
      </w:pPr>
    </w:p>
    <w:p w:rsidR="004F764F" w:rsidRPr="005D7F9B" w:rsidRDefault="004F764F" w:rsidP="004F764F">
      <w:pPr>
        <w:pStyle w:val="Default"/>
      </w:pPr>
      <w:r w:rsidRPr="005D7F9B">
        <w:rPr>
          <w:b/>
          <w:bCs/>
        </w:rPr>
        <w:t xml:space="preserve">РИНЦ </w:t>
      </w:r>
      <w:r w:rsidRPr="005D7F9B">
        <w:t xml:space="preserve">http://elibrary.ru/title_about.asp?id=58411 </w:t>
      </w:r>
    </w:p>
    <w:p w:rsidR="004F764F" w:rsidRPr="00420832" w:rsidRDefault="004F764F" w:rsidP="004F764F">
      <w:pPr>
        <w:pStyle w:val="Default"/>
        <w:rPr>
          <w:b/>
          <w:bCs/>
          <w:lang w:val="en-US"/>
        </w:rPr>
      </w:pPr>
      <w:r w:rsidRPr="00420832">
        <w:rPr>
          <w:b/>
          <w:bCs/>
          <w:lang w:val="en-US"/>
        </w:rPr>
        <w:t xml:space="preserve">Google Scholar </w:t>
      </w:r>
    </w:p>
    <w:p w:rsidR="004F764F" w:rsidRPr="00420832" w:rsidRDefault="004F764F" w:rsidP="004F764F">
      <w:pPr>
        <w:pStyle w:val="Default"/>
        <w:rPr>
          <w:lang w:val="en-US"/>
        </w:rPr>
      </w:pPr>
      <w:r w:rsidRPr="00420832">
        <w:rPr>
          <w:lang w:val="en-US"/>
        </w:rPr>
        <w:t xml:space="preserve">https://scholar.google.com.ua/citations?user=JP57y1kAAAAJ&amp;hl=uk </w:t>
      </w:r>
    </w:p>
    <w:p w:rsidR="004F764F" w:rsidRPr="005D7F9B" w:rsidRDefault="004F764F" w:rsidP="004F764F">
      <w:pPr>
        <w:pStyle w:val="Default"/>
        <w:rPr>
          <w:b/>
          <w:bCs/>
        </w:rPr>
      </w:pPr>
      <w:proofErr w:type="spellStart"/>
      <w:r w:rsidRPr="005D7F9B">
        <w:rPr>
          <w:b/>
          <w:bCs/>
        </w:rPr>
        <w:t>Бібліометрика</w:t>
      </w:r>
      <w:proofErr w:type="spellEnd"/>
      <w:r w:rsidRPr="005D7F9B">
        <w:rPr>
          <w:b/>
          <w:bCs/>
        </w:rPr>
        <w:t xml:space="preserve"> </w:t>
      </w:r>
      <w:proofErr w:type="spellStart"/>
      <w:r w:rsidRPr="005D7F9B">
        <w:rPr>
          <w:b/>
          <w:bCs/>
        </w:rPr>
        <w:t>української</w:t>
      </w:r>
      <w:proofErr w:type="spellEnd"/>
      <w:r w:rsidRPr="005D7F9B">
        <w:rPr>
          <w:b/>
          <w:bCs/>
        </w:rPr>
        <w:t xml:space="preserve"> науки </w:t>
      </w:r>
    </w:p>
    <w:p w:rsidR="004F764F" w:rsidRPr="005D7F9B" w:rsidRDefault="004F764F" w:rsidP="004F764F">
      <w:pPr>
        <w:pStyle w:val="Default"/>
      </w:pPr>
      <w:r w:rsidRPr="005D7F9B">
        <w:t xml:space="preserve">http://nbuviap.gov.ua/bpnu/index.php?page_sites=journals </w:t>
      </w:r>
    </w:p>
    <w:p w:rsidR="004F764F" w:rsidRPr="00420832" w:rsidRDefault="004F764F" w:rsidP="004F764F">
      <w:pPr>
        <w:pStyle w:val="Default"/>
        <w:rPr>
          <w:lang w:val="en-US"/>
        </w:rPr>
      </w:pPr>
      <w:r w:rsidRPr="00420832">
        <w:rPr>
          <w:b/>
          <w:bCs/>
          <w:lang w:val="en-US"/>
        </w:rPr>
        <w:t xml:space="preserve">Index Copernicus </w:t>
      </w:r>
    </w:p>
    <w:p w:rsidR="004F764F" w:rsidRPr="00420832" w:rsidRDefault="004F764F" w:rsidP="004F764F">
      <w:pPr>
        <w:pStyle w:val="Default"/>
        <w:rPr>
          <w:lang w:val="en-US"/>
        </w:rPr>
      </w:pPr>
      <w:r w:rsidRPr="00420832">
        <w:rPr>
          <w:lang w:val="en-US"/>
        </w:rPr>
        <w:t xml:space="preserve">http://journals.indexcopernicus.com/++++,p24785301,3.html </w:t>
      </w:r>
    </w:p>
    <w:p w:rsidR="004F764F" w:rsidRPr="008F4D50" w:rsidRDefault="004F764F" w:rsidP="004F764F">
      <w:pPr>
        <w:pStyle w:val="Default"/>
        <w:rPr>
          <w:sz w:val="16"/>
          <w:szCs w:val="16"/>
          <w:lang w:val="en-US"/>
        </w:rPr>
      </w:pPr>
    </w:p>
    <w:p w:rsidR="004F764F" w:rsidRPr="008F4D50" w:rsidRDefault="004F764F" w:rsidP="004F764F">
      <w:pPr>
        <w:pStyle w:val="Default"/>
        <w:rPr>
          <w:sz w:val="16"/>
          <w:szCs w:val="16"/>
          <w:lang w:val="en-US"/>
        </w:rPr>
      </w:pPr>
    </w:p>
    <w:p w:rsidR="004F764F" w:rsidRDefault="004F764F" w:rsidP="004F764F">
      <w:pPr>
        <w:pStyle w:val="Default"/>
        <w:rPr>
          <w:sz w:val="16"/>
          <w:szCs w:val="16"/>
          <w:lang w:val="en-US"/>
        </w:rPr>
      </w:pPr>
    </w:p>
    <w:p w:rsidR="004F764F" w:rsidRDefault="004F764F" w:rsidP="004F764F">
      <w:pPr>
        <w:pStyle w:val="Default"/>
        <w:rPr>
          <w:sz w:val="16"/>
          <w:szCs w:val="16"/>
          <w:lang w:val="en-US"/>
        </w:rPr>
      </w:pPr>
    </w:p>
    <w:p w:rsidR="004F764F" w:rsidRDefault="004F764F" w:rsidP="004F764F">
      <w:pPr>
        <w:pStyle w:val="Default"/>
        <w:rPr>
          <w:sz w:val="16"/>
          <w:szCs w:val="16"/>
          <w:lang w:val="en-US"/>
        </w:rPr>
      </w:pPr>
    </w:p>
    <w:p w:rsidR="004F764F" w:rsidRDefault="004F764F" w:rsidP="004F764F">
      <w:pPr>
        <w:pStyle w:val="Default"/>
        <w:rPr>
          <w:sz w:val="16"/>
          <w:szCs w:val="16"/>
          <w:lang w:val="en-US"/>
        </w:rPr>
      </w:pPr>
    </w:p>
    <w:p w:rsidR="004F764F" w:rsidRPr="008F4D50" w:rsidRDefault="004F764F" w:rsidP="004F764F">
      <w:pPr>
        <w:pStyle w:val="Default"/>
        <w:rPr>
          <w:sz w:val="16"/>
          <w:szCs w:val="16"/>
          <w:lang w:val="en-US"/>
        </w:rPr>
      </w:pPr>
    </w:p>
    <w:p w:rsidR="000D0452" w:rsidRDefault="004F764F" w:rsidP="004F764F">
      <w:pPr>
        <w:jc w:val="center"/>
        <w:rPr>
          <w:sz w:val="28"/>
          <w:szCs w:val="28"/>
        </w:rPr>
      </w:pPr>
      <w:r w:rsidRPr="005D7F9B">
        <w:rPr>
          <w:rFonts w:ascii="Arial" w:hAnsi="Arial" w:cs="Arial"/>
          <w:sz w:val="32"/>
          <w:szCs w:val="32"/>
        </w:rPr>
        <w:t>Переяслав</w:t>
      </w:r>
    </w:p>
    <w:p w:rsidR="007C53CC" w:rsidRDefault="00CC6C03" w:rsidP="00481B6E">
      <w:pPr>
        <w:rPr>
          <w:sz w:val="28"/>
          <w:szCs w:val="28"/>
          <w:lang w:val="uk-UA"/>
        </w:rPr>
      </w:pPr>
      <w:r>
        <w:rPr>
          <w:noProof/>
          <w:lang w:val="uk-UA" w:eastAsia="uk-UA"/>
        </w:rPr>
        <w:lastRenderedPageBreak/>
        <w:pict>
          <v:line id="Прямая соединительная линия 12" o:spid="_x0000_s1027" style="position:absolute;z-index:251662336;visibility:visible;mso-wrap-style:square;mso-wrap-distance-left:9pt;mso-wrap-distance-top:0;mso-wrap-distance-right:9pt;mso-wrap-distance-bottom:0;mso-position-horizontal-relative:text;mso-position-vertical-relative:text;mso-width-relative:margin;mso-height-relative:margin" from="-7.7pt,-10.5pt" to="466.9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noProof/>
          <w:sz w:val="28"/>
          <w:szCs w:val="28"/>
          <w:lang w:val="uk-UA" w:eastAsia="uk-UA"/>
        </w:rPr>
        <w:pict>
          <v:shapetype id="_x0000_t202" coordsize="21600,21600" o:spt="202" path="m,l,21600r21600,l21600,xe">
            <v:stroke joinstyle="miter"/>
            <v:path gradientshapeok="t" o:connecttype="rect"/>
          </v:shapetype>
          <v:shape id="Надпись 9" o:spid="_x0000_s1026" type="#_x0000_t202" style="position:absolute;margin-left:95.1pt;margin-top:29pt;width:436.75pt;height:17.2pt;z-index:-251655168;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Надпись 9" inset="0,0,0,0">
              <w:txbxContent>
                <w:p w:rsidR="004F764F" w:rsidRPr="00191340" w:rsidRDefault="004F764F" w:rsidP="004F764F">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p>
    <w:p w:rsidR="007C53CC" w:rsidRDefault="007C53CC" w:rsidP="00481B6E">
      <w:pPr>
        <w:rPr>
          <w:sz w:val="28"/>
          <w:szCs w:val="28"/>
          <w:lang w:val="uk-UA"/>
        </w:rPr>
      </w:pPr>
    </w:p>
    <w:p w:rsidR="004F764F" w:rsidRDefault="004F764F" w:rsidP="00481B6E">
      <w:pPr>
        <w:rPr>
          <w:sz w:val="28"/>
          <w:szCs w:val="28"/>
          <w:lang w:val="uk-UA"/>
        </w:rPr>
      </w:pPr>
    </w:p>
    <w:p w:rsidR="004F764F" w:rsidRDefault="004F764F" w:rsidP="00481B6E">
      <w:pPr>
        <w:rPr>
          <w:sz w:val="28"/>
          <w:szCs w:val="28"/>
          <w:lang w:val="uk-UA"/>
        </w:rPr>
      </w:pPr>
    </w:p>
    <w:p w:rsidR="004F764F" w:rsidRDefault="004F764F" w:rsidP="00481B6E">
      <w:pPr>
        <w:rPr>
          <w:sz w:val="28"/>
          <w:szCs w:val="28"/>
          <w:lang w:val="uk-UA"/>
        </w:rPr>
      </w:pPr>
    </w:p>
    <w:p w:rsidR="007C53CC" w:rsidRDefault="007C53CC" w:rsidP="00481B6E">
      <w:pPr>
        <w:rPr>
          <w:sz w:val="28"/>
          <w:szCs w:val="28"/>
          <w:lang w:val="uk-UA"/>
        </w:rPr>
      </w:pPr>
    </w:p>
    <w:p w:rsidR="004F764F" w:rsidRPr="005D7F9B" w:rsidRDefault="004F764F" w:rsidP="004F764F">
      <w:pPr>
        <w:pStyle w:val="Default"/>
        <w:jc w:val="center"/>
        <w:rPr>
          <w:b/>
          <w:bCs/>
          <w:sz w:val="23"/>
          <w:szCs w:val="23"/>
          <w:lang w:val="uk-UA"/>
        </w:rPr>
      </w:pPr>
      <w:r w:rsidRPr="005D7F9B">
        <w:rPr>
          <w:b/>
          <w:bCs/>
          <w:sz w:val="23"/>
          <w:szCs w:val="23"/>
          <w:lang w:val="uk-UA"/>
        </w:rPr>
        <w:t>ИЗ CОДЕРЖАНИЯ</w:t>
      </w:r>
    </w:p>
    <w:p w:rsidR="004F764F" w:rsidRPr="005D7F9B" w:rsidRDefault="004F764F" w:rsidP="004F764F">
      <w:pPr>
        <w:pStyle w:val="Default"/>
        <w:jc w:val="center"/>
        <w:rPr>
          <w:b/>
          <w:bCs/>
          <w:sz w:val="23"/>
          <w:szCs w:val="23"/>
          <w:lang w:val="uk-UA"/>
        </w:rPr>
      </w:pPr>
    </w:p>
    <w:p w:rsidR="004F764F" w:rsidRPr="005D7F9B" w:rsidRDefault="004F764F" w:rsidP="004F764F">
      <w:pPr>
        <w:pStyle w:val="Default"/>
        <w:jc w:val="center"/>
        <w:rPr>
          <w:b/>
          <w:bCs/>
          <w:sz w:val="22"/>
          <w:szCs w:val="22"/>
          <w:lang w:val="uk-UA"/>
        </w:rPr>
      </w:pPr>
      <w:r w:rsidRPr="005D7F9B">
        <w:rPr>
          <w:b/>
          <w:bCs/>
          <w:sz w:val="22"/>
          <w:szCs w:val="22"/>
          <w:lang w:val="uk-UA"/>
        </w:rPr>
        <w:t>СЕКЦИЯ: ФИЗИЧЕСКОЕ ВОСПИТАНИЕ И СПОРТ</w:t>
      </w:r>
    </w:p>
    <w:p w:rsidR="004F764F" w:rsidRPr="005D7F9B" w:rsidRDefault="004F764F" w:rsidP="004F764F">
      <w:pPr>
        <w:pStyle w:val="Default"/>
        <w:rPr>
          <w:b/>
          <w:bCs/>
          <w:sz w:val="22"/>
          <w:szCs w:val="22"/>
          <w:lang w:val="uk-UA"/>
        </w:rPr>
      </w:pPr>
    </w:p>
    <w:tbl>
      <w:tblPr>
        <w:tblW w:w="0" w:type="auto"/>
        <w:tblBorders>
          <w:top w:val="nil"/>
          <w:left w:val="nil"/>
          <w:bottom w:val="nil"/>
          <w:right w:val="nil"/>
        </w:tblBorders>
        <w:tblLayout w:type="fixed"/>
        <w:tblLook w:val="0000" w:firstRow="0" w:lastRow="0" w:firstColumn="0" w:lastColumn="0" w:noHBand="0" w:noVBand="0"/>
      </w:tblPr>
      <w:tblGrid>
        <w:gridCol w:w="8755"/>
        <w:gridCol w:w="709"/>
      </w:tblGrid>
      <w:tr w:rsidR="004F764F" w:rsidRPr="005D7F9B" w:rsidTr="00F94BD2">
        <w:trPr>
          <w:trHeight w:val="396"/>
        </w:trPr>
        <w:tc>
          <w:tcPr>
            <w:tcW w:w="8755" w:type="dxa"/>
          </w:tcPr>
          <w:p w:rsidR="004F764F" w:rsidRPr="005D7F9B" w:rsidRDefault="004F764F" w:rsidP="00F94BD2">
            <w:pPr>
              <w:pStyle w:val="Default"/>
              <w:rPr>
                <w:lang w:val="uk-UA"/>
              </w:rPr>
            </w:pPr>
            <w:proofErr w:type="spellStart"/>
            <w:r w:rsidRPr="005D7F9B">
              <w:rPr>
                <w:b/>
                <w:bCs/>
                <w:lang w:val="uk-UA"/>
              </w:rPr>
              <w:t>Кондратович</w:t>
            </w:r>
            <w:proofErr w:type="spellEnd"/>
            <w:r w:rsidRPr="005D7F9B">
              <w:rPr>
                <w:b/>
                <w:bCs/>
                <w:lang w:val="uk-UA"/>
              </w:rPr>
              <w:t xml:space="preserve"> Андрій Борисович </w:t>
            </w:r>
          </w:p>
          <w:p w:rsidR="004F764F" w:rsidRPr="005D7F9B" w:rsidRDefault="004F764F" w:rsidP="00F94BD2">
            <w:pPr>
              <w:pStyle w:val="Default"/>
              <w:rPr>
                <w:lang w:val="uk-UA"/>
              </w:rPr>
            </w:pPr>
            <w:r w:rsidRPr="005D7F9B">
              <w:rPr>
                <w:b/>
                <w:bCs/>
                <w:lang w:val="uk-UA"/>
              </w:rPr>
              <w:t xml:space="preserve">(Київ, Україна) </w:t>
            </w:r>
          </w:p>
          <w:p w:rsidR="004F764F" w:rsidRPr="005D7F9B" w:rsidRDefault="004F764F" w:rsidP="00F94BD2">
            <w:pPr>
              <w:pStyle w:val="Default"/>
              <w:rPr>
                <w:lang w:val="uk-UA"/>
              </w:rPr>
            </w:pPr>
            <w:r w:rsidRPr="005D7F9B">
              <w:rPr>
                <w:lang w:val="uk-UA"/>
              </w:rPr>
              <w:t xml:space="preserve">НЕЙРОМОТОРНА ТА СМИСЛОВА ПРОГРАМИ ДІЙ ПРИ УДАРІ ФУТБОЛІСТА ПО МЯЧУ............................................................................. </w:t>
            </w:r>
          </w:p>
        </w:tc>
        <w:tc>
          <w:tcPr>
            <w:tcW w:w="709" w:type="dxa"/>
          </w:tcPr>
          <w:p w:rsidR="004F764F" w:rsidRPr="005D7F9B" w:rsidRDefault="004F764F" w:rsidP="00F94BD2">
            <w:pPr>
              <w:pStyle w:val="Default"/>
              <w:rPr>
                <w:lang w:val="uk-UA"/>
              </w:rPr>
            </w:pPr>
          </w:p>
          <w:p w:rsidR="004F764F" w:rsidRPr="005D7F9B" w:rsidRDefault="004F764F" w:rsidP="00F94BD2">
            <w:pPr>
              <w:pStyle w:val="Default"/>
              <w:rPr>
                <w:lang w:val="uk-UA"/>
              </w:rPr>
            </w:pPr>
          </w:p>
          <w:p w:rsidR="004F764F" w:rsidRPr="005D7F9B" w:rsidRDefault="004F764F" w:rsidP="00F94BD2">
            <w:pPr>
              <w:pStyle w:val="Default"/>
              <w:rPr>
                <w:lang w:val="uk-UA"/>
              </w:rPr>
            </w:pPr>
          </w:p>
          <w:p w:rsidR="004F764F" w:rsidRPr="005D7F9B" w:rsidRDefault="004F764F" w:rsidP="00F94BD2">
            <w:pPr>
              <w:pStyle w:val="Default"/>
              <w:rPr>
                <w:lang w:val="uk-UA"/>
              </w:rPr>
            </w:pPr>
            <w:r w:rsidRPr="005D7F9B">
              <w:rPr>
                <w:lang w:val="uk-UA"/>
              </w:rPr>
              <w:t xml:space="preserve">65 </w:t>
            </w:r>
          </w:p>
        </w:tc>
      </w:tr>
      <w:tr w:rsidR="004F764F" w:rsidRPr="005D7F9B" w:rsidTr="00F94BD2">
        <w:trPr>
          <w:trHeight w:val="293"/>
        </w:trPr>
        <w:tc>
          <w:tcPr>
            <w:tcW w:w="8755" w:type="dxa"/>
          </w:tcPr>
          <w:p w:rsidR="004F764F" w:rsidRPr="005D7F9B" w:rsidRDefault="004F764F" w:rsidP="00F94BD2">
            <w:pPr>
              <w:pStyle w:val="Default"/>
              <w:rPr>
                <w:lang w:val="uk-UA"/>
              </w:rPr>
            </w:pPr>
            <w:proofErr w:type="spellStart"/>
            <w:r w:rsidRPr="005D7F9B">
              <w:rPr>
                <w:b/>
                <w:bCs/>
                <w:lang w:val="uk-UA"/>
              </w:rPr>
              <w:t>Кривенда</w:t>
            </w:r>
            <w:proofErr w:type="spellEnd"/>
            <w:r w:rsidRPr="005D7F9B">
              <w:rPr>
                <w:b/>
                <w:bCs/>
                <w:lang w:val="uk-UA"/>
              </w:rPr>
              <w:t xml:space="preserve"> </w:t>
            </w:r>
            <w:proofErr w:type="spellStart"/>
            <w:r w:rsidRPr="005D7F9B">
              <w:rPr>
                <w:b/>
                <w:bCs/>
                <w:lang w:val="uk-UA"/>
              </w:rPr>
              <w:t>Вячеслав</w:t>
            </w:r>
            <w:proofErr w:type="spellEnd"/>
            <w:r w:rsidRPr="005D7F9B">
              <w:rPr>
                <w:b/>
                <w:bCs/>
                <w:lang w:val="uk-UA"/>
              </w:rPr>
              <w:t xml:space="preserve"> Сергійович (Київ, Україна) </w:t>
            </w:r>
          </w:p>
          <w:p w:rsidR="004F764F" w:rsidRPr="005D7F9B" w:rsidRDefault="004F764F" w:rsidP="00F94BD2">
            <w:pPr>
              <w:pStyle w:val="Default"/>
              <w:rPr>
                <w:lang w:val="uk-UA"/>
              </w:rPr>
            </w:pPr>
            <w:r w:rsidRPr="005D7F9B">
              <w:rPr>
                <w:lang w:val="uk-UA"/>
              </w:rPr>
              <w:t xml:space="preserve">ФІЗИЧНА ПІДГОТОВКА СПОРТСМЕНІВ, ЯКІ СПЕЦІАЛІЗУЮТЬСЯ </w:t>
            </w:r>
          </w:p>
          <w:p w:rsidR="004F764F" w:rsidRPr="005D7F9B" w:rsidRDefault="004F764F" w:rsidP="00F94BD2">
            <w:pPr>
              <w:pStyle w:val="Default"/>
              <w:rPr>
                <w:lang w:val="uk-UA"/>
              </w:rPr>
            </w:pPr>
            <w:r w:rsidRPr="005D7F9B">
              <w:rPr>
                <w:lang w:val="uk-UA"/>
              </w:rPr>
              <w:t xml:space="preserve">У МІНІ-ФУТБОЛІ ......................................................................................... </w:t>
            </w:r>
          </w:p>
        </w:tc>
        <w:tc>
          <w:tcPr>
            <w:tcW w:w="709" w:type="dxa"/>
          </w:tcPr>
          <w:p w:rsidR="004F764F" w:rsidRPr="005D7F9B" w:rsidRDefault="004F764F" w:rsidP="00F94BD2">
            <w:pPr>
              <w:pStyle w:val="Default"/>
              <w:rPr>
                <w:lang w:val="uk-UA"/>
              </w:rPr>
            </w:pPr>
          </w:p>
          <w:p w:rsidR="004F764F" w:rsidRPr="005D7F9B" w:rsidRDefault="004F764F" w:rsidP="00F94BD2">
            <w:pPr>
              <w:pStyle w:val="Default"/>
              <w:rPr>
                <w:lang w:val="uk-UA"/>
              </w:rPr>
            </w:pPr>
          </w:p>
          <w:p w:rsidR="004F764F" w:rsidRPr="005D7F9B" w:rsidRDefault="004F764F" w:rsidP="00F94BD2">
            <w:pPr>
              <w:pStyle w:val="Default"/>
              <w:rPr>
                <w:lang w:val="uk-UA"/>
              </w:rPr>
            </w:pPr>
            <w:r w:rsidRPr="005D7F9B">
              <w:rPr>
                <w:lang w:val="uk-UA"/>
              </w:rPr>
              <w:t xml:space="preserve">71 </w:t>
            </w:r>
          </w:p>
        </w:tc>
      </w:tr>
      <w:tr w:rsidR="004F764F" w:rsidRPr="005D7F9B" w:rsidTr="00F94BD2">
        <w:trPr>
          <w:trHeight w:val="397"/>
        </w:trPr>
        <w:tc>
          <w:tcPr>
            <w:tcW w:w="8755" w:type="dxa"/>
          </w:tcPr>
          <w:p w:rsidR="004F764F" w:rsidRPr="005D7F9B" w:rsidRDefault="004F764F" w:rsidP="00F94BD2">
            <w:pPr>
              <w:pStyle w:val="Default"/>
              <w:rPr>
                <w:lang w:val="uk-UA"/>
              </w:rPr>
            </w:pPr>
            <w:proofErr w:type="spellStart"/>
            <w:r w:rsidRPr="005D7F9B">
              <w:rPr>
                <w:b/>
                <w:bCs/>
                <w:lang w:val="uk-UA"/>
              </w:rPr>
              <w:t>Кривенда</w:t>
            </w:r>
            <w:proofErr w:type="spellEnd"/>
            <w:r w:rsidRPr="005D7F9B">
              <w:rPr>
                <w:b/>
                <w:bCs/>
                <w:lang w:val="uk-UA"/>
              </w:rPr>
              <w:t xml:space="preserve"> </w:t>
            </w:r>
            <w:proofErr w:type="spellStart"/>
            <w:r w:rsidRPr="005D7F9B">
              <w:rPr>
                <w:b/>
                <w:bCs/>
                <w:lang w:val="uk-UA"/>
              </w:rPr>
              <w:t>Вячеслав</w:t>
            </w:r>
            <w:proofErr w:type="spellEnd"/>
            <w:r w:rsidRPr="005D7F9B">
              <w:rPr>
                <w:b/>
                <w:bCs/>
                <w:lang w:val="uk-UA"/>
              </w:rPr>
              <w:t xml:space="preserve"> Сергійович, </w:t>
            </w:r>
          </w:p>
          <w:p w:rsidR="004F764F" w:rsidRPr="005D7F9B" w:rsidRDefault="004F764F" w:rsidP="00F94BD2">
            <w:pPr>
              <w:pStyle w:val="Default"/>
              <w:rPr>
                <w:lang w:val="uk-UA"/>
              </w:rPr>
            </w:pPr>
            <w:proofErr w:type="spellStart"/>
            <w:r w:rsidRPr="005D7F9B">
              <w:rPr>
                <w:b/>
                <w:bCs/>
                <w:lang w:val="uk-UA"/>
              </w:rPr>
              <w:t>Кондратович</w:t>
            </w:r>
            <w:proofErr w:type="spellEnd"/>
            <w:r w:rsidRPr="005D7F9B">
              <w:rPr>
                <w:b/>
                <w:bCs/>
                <w:lang w:val="uk-UA"/>
              </w:rPr>
              <w:t xml:space="preserve"> Андрій Борисович (Київ, Україна) </w:t>
            </w:r>
          </w:p>
          <w:p w:rsidR="004F764F" w:rsidRPr="005D7F9B" w:rsidRDefault="004F764F" w:rsidP="00F94BD2">
            <w:pPr>
              <w:pStyle w:val="Default"/>
              <w:rPr>
                <w:lang w:val="uk-UA"/>
              </w:rPr>
            </w:pPr>
            <w:r w:rsidRPr="005D7F9B">
              <w:rPr>
                <w:lang w:val="uk-UA"/>
              </w:rPr>
              <w:t xml:space="preserve">ПРОЦЕС ОСВОЄННЯ ФУТБОЛЬНОГО УДАРУ З ВИКОРИСТАННЯ ІНФОРМАЦІЇ ПРО БІОМЕХАНІЧНУ СТРУКТУРУ ..................................... </w:t>
            </w:r>
          </w:p>
        </w:tc>
        <w:tc>
          <w:tcPr>
            <w:tcW w:w="709" w:type="dxa"/>
          </w:tcPr>
          <w:p w:rsidR="004F764F" w:rsidRPr="005D7F9B" w:rsidRDefault="004F764F" w:rsidP="00F94BD2">
            <w:pPr>
              <w:pStyle w:val="Default"/>
              <w:rPr>
                <w:lang w:val="uk-UA"/>
              </w:rPr>
            </w:pPr>
          </w:p>
          <w:p w:rsidR="004F764F" w:rsidRPr="005D7F9B" w:rsidRDefault="004F764F" w:rsidP="00F94BD2">
            <w:pPr>
              <w:pStyle w:val="Default"/>
              <w:rPr>
                <w:lang w:val="uk-UA"/>
              </w:rPr>
            </w:pPr>
          </w:p>
          <w:p w:rsidR="004F764F" w:rsidRPr="005D7F9B" w:rsidRDefault="004F764F" w:rsidP="00F94BD2">
            <w:pPr>
              <w:pStyle w:val="Default"/>
              <w:rPr>
                <w:lang w:val="uk-UA"/>
              </w:rPr>
            </w:pPr>
          </w:p>
          <w:p w:rsidR="004F764F" w:rsidRPr="005D7F9B" w:rsidRDefault="004F764F" w:rsidP="00F94BD2">
            <w:pPr>
              <w:pStyle w:val="Default"/>
              <w:rPr>
                <w:lang w:val="uk-UA"/>
              </w:rPr>
            </w:pPr>
            <w:r w:rsidRPr="005D7F9B">
              <w:rPr>
                <w:lang w:val="uk-UA"/>
              </w:rPr>
              <w:t xml:space="preserve">77 </w:t>
            </w:r>
          </w:p>
        </w:tc>
      </w:tr>
    </w:tbl>
    <w:p w:rsidR="004F764F" w:rsidRDefault="004F764F" w:rsidP="004F764F">
      <w:pPr>
        <w:pStyle w:val="Default"/>
        <w:rPr>
          <w:b/>
          <w:bCs/>
          <w:lang w:val="en-US"/>
        </w:rPr>
      </w:pPr>
    </w:p>
    <w:p w:rsidR="004F764F" w:rsidRPr="00F11FF0" w:rsidRDefault="004F764F" w:rsidP="004F764F">
      <w:pPr>
        <w:pStyle w:val="Default"/>
        <w:rPr>
          <w:b/>
          <w:bCs/>
          <w:lang w:val="en-US"/>
        </w:rPr>
      </w:pPr>
    </w:p>
    <w:tbl>
      <w:tblPr>
        <w:tblW w:w="0" w:type="auto"/>
        <w:tblBorders>
          <w:top w:val="nil"/>
          <w:left w:val="nil"/>
          <w:bottom w:val="nil"/>
          <w:right w:val="nil"/>
        </w:tblBorders>
        <w:tblLayout w:type="fixed"/>
        <w:tblLook w:val="0000" w:firstRow="0" w:lastRow="0" w:firstColumn="0" w:lastColumn="0" w:noHBand="0" w:noVBand="0"/>
      </w:tblPr>
      <w:tblGrid>
        <w:gridCol w:w="8755"/>
        <w:gridCol w:w="709"/>
      </w:tblGrid>
      <w:tr w:rsidR="004F764F" w:rsidRPr="005D7F9B" w:rsidTr="00F94BD2">
        <w:trPr>
          <w:trHeight w:val="293"/>
        </w:trPr>
        <w:tc>
          <w:tcPr>
            <w:tcW w:w="8755" w:type="dxa"/>
          </w:tcPr>
          <w:p w:rsidR="004F764F" w:rsidRPr="005D7F9B" w:rsidRDefault="004F764F" w:rsidP="00F94BD2">
            <w:pPr>
              <w:pStyle w:val="Default"/>
              <w:rPr>
                <w:lang w:val="uk-UA"/>
              </w:rPr>
            </w:pPr>
            <w:r w:rsidRPr="005D7F9B">
              <w:rPr>
                <w:b/>
                <w:bCs/>
                <w:lang w:val="uk-UA"/>
              </w:rPr>
              <w:t xml:space="preserve">Прус Надія Михайлівна, </w:t>
            </w:r>
          </w:p>
          <w:p w:rsidR="004F764F" w:rsidRPr="005D7F9B" w:rsidRDefault="004F764F" w:rsidP="00F94BD2">
            <w:pPr>
              <w:pStyle w:val="Default"/>
              <w:rPr>
                <w:lang w:val="uk-UA"/>
              </w:rPr>
            </w:pPr>
            <w:proofErr w:type="spellStart"/>
            <w:r w:rsidRPr="005D7F9B">
              <w:rPr>
                <w:b/>
                <w:bCs/>
                <w:lang w:val="uk-UA"/>
              </w:rPr>
              <w:t>Ускова</w:t>
            </w:r>
            <w:proofErr w:type="spellEnd"/>
            <w:r w:rsidRPr="005D7F9B">
              <w:rPr>
                <w:b/>
                <w:bCs/>
                <w:lang w:val="uk-UA"/>
              </w:rPr>
              <w:t xml:space="preserve"> Світлана Михайлівна (Київ, Україна) </w:t>
            </w:r>
          </w:p>
          <w:p w:rsidR="004F764F" w:rsidRPr="005D7F9B" w:rsidRDefault="004F764F" w:rsidP="00F94BD2">
            <w:pPr>
              <w:pStyle w:val="Default"/>
              <w:rPr>
                <w:lang w:val="uk-UA"/>
              </w:rPr>
            </w:pPr>
            <w:r w:rsidRPr="005D7F9B">
              <w:rPr>
                <w:lang w:val="uk-UA"/>
              </w:rPr>
              <w:t xml:space="preserve">ВПРАВИ ДЛЯ РОЗВИТКУ СПОРТИВНИХ ЯКОСТЕЙ ЛЕГКОАТЛЕТА.... </w:t>
            </w:r>
          </w:p>
        </w:tc>
        <w:tc>
          <w:tcPr>
            <w:tcW w:w="709" w:type="dxa"/>
          </w:tcPr>
          <w:p w:rsidR="004F764F" w:rsidRPr="005D7F9B" w:rsidRDefault="004F764F" w:rsidP="00F94BD2">
            <w:pPr>
              <w:pStyle w:val="Default"/>
              <w:rPr>
                <w:lang w:val="uk-UA"/>
              </w:rPr>
            </w:pPr>
          </w:p>
          <w:p w:rsidR="004F764F" w:rsidRPr="005D7F9B" w:rsidRDefault="004F764F" w:rsidP="00F94BD2">
            <w:pPr>
              <w:pStyle w:val="Default"/>
              <w:rPr>
                <w:lang w:val="uk-UA"/>
              </w:rPr>
            </w:pPr>
          </w:p>
          <w:p w:rsidR="004F764F" w:rsidRPr="005D7F9B" w:rsidRDefault="004F764F" w:rsidP="00F94BD2">
            <w:pPr>
              <w:pStyle w:val="Default"/>
              <w:rPr>
                <w:lang w:val="uk-UA"/>
              </w:rPr>
            </w:pPr>
            <w:r w:rsidRPr="005D7F9B">
              <w:rPr>
                <w:lang w:val="uk-UA"/>
              </w:rPr>
              <w:t xml:space="preserve">91 </w:t>
            </w:r>
          </w:p>
        </w:tc>
      </w:tr>
    </w:tbl>
    <w:p w:rsidR="004F764F" w:rsidRDefault="004F764F" w:rsidP="004F764F">
      <w:pPr>
        <w:pStyle w:val="Default"/>
        <w:rPr>
          <w:b/>
          <w:bCs/>
          <w:lang w:val="en-US"/>
        </w:rPr>
      </w:pPr>
    </w:p>
    <w:p w:rsidR="004F764F" w:rsidRPr="00F11FF0" w:rsidRDefault="004F764F" w:rsidP="004F764F">
      <w:pPr>
        <w:pStyle w:val="Default"/>
        <w:rPr>
          <w:b/>
          <w:bCs/>
          <w:lang w:val="en-US"/>
        </w:rPr>
      </w:pPr>
    </w:p>
    <w:tbl>
      <w:tblPr>
        <w:tblW w:w="0" w:type="auto"/>
        <w:tblBorders>
          <w:top w:val="nil"/>
          <w:left w:val="nil"/>
          <w:bottom w:val="nil"/>
          <w:right w:val="nil"/>
        </w:tblBorders>
        <w:tblLayout w:type="fixed"/>
        <w:tblLook w:val="0000" w:firstRow="0" w:lastRow="0" w:firstColumn="0" w:lastColumn="0" w:noHBand="0" w:noVBand="0"/>
      </w:tblPr>
      <w:tblGrid>
        <w:gridCol w:w="8755"/>
        <w:gridCol w:w="709"/>
      </w:tblGrid>
      <w:tr w:rsidR="004F764F" w:rsidRPr="005D7F9B" w:rsidTr="00F94BD2">
        <w:trPr>
          <w:trHeight w:val="293"/>
        </w:trPr>
        <w:tc>
          <w:tcPr>
            <w:tcW w:w="8755" w:type="dxa"/>
          </w:tcPr>
          <w:p w:rsidR="004F764F" w:rsidRPr="005D7F9B" w:rsidRDefault="004F764F" w:rsidP="00F94BD2">
            <w:pPr>
              <w:pStyle w:val="Default"/>
              <w:rPr>
                <w:lang w:val="uk-UA"/>
              </w:rPr>
            </w:pPr>
            <w:proofErr w:type="spellStart"/>
            <w:r w:rsidRPr="005D7F9B">
              <w:rPr>
                <w:b/>
                <w:bCs/>
                <w:lang w:val="uk-UA"/>
              </w:rPr>
              <w:t>Ускова</w:t>
            </w:r>
            <w:proofErr w:type="spellEnd"/>
            <w:r w:rsidRPr="005D7F9B">
              <w:rPr>
                <w:b/>
                <w:bCs/>
                <w:lang w:val="uk-UA"/>
              </w:rPr>
              <w:t xml:space="preserve"> Світлана Михайлівна (Київ, Україна) </w:t>
            </w:r>
          </w:p>
          <w:p w:rsidR="004F764F" w:rsidRPr="005D7F9B" w:rsidRDefault="004F764F" w:rsidP="00F94BD2">
            <w:pPr>
              <w:pStyle w:val="Default"/>
              <w:rPr>
                <w:lang w:val="uk-UA"/>
              </w:rPr>
            </w:pPr>
            <w:r w:rsidRPr="005D7F9B">
              <w:rPr>
                <w:lang w:val="uk-UA"/>
              </w:rPr>
              <w:t xml:space="preserve">МЕТОДИКА НАВЧАННЯ ЧИТАННЯ КАРТИ СПОРТСМЕНІВ - ОРІЄНТУВАЛЬНИКІВ НА ЕТАПІ ПОЧАТКОВОЇ ПІДГОТОВКИ ................ </w:t>
            </w:r>
          </w:p>
        </w:tc>
        <w:tc>
          <w:tcPr>
            <w:tcW w:w="709" w:type="dxa"/>
          </w:tcPr>
          <w:p w:rsidR="004F764F" w:rsidRPr="005D7F9B" w:rsidRDefault="004F764F" w:rsidP="00F94BD2">
            <w:pPr>
              <w:pStyle w:val="Default"/>
              <w:rPr>
                <w:lang w:val="uk-UA"/>
              </w:rPr>
            </w:pPr>
          </w:p>
          <w:p w:rsidR="004F764F" w:rsidRPr="005D7F9B" w:rsidRDefault="004F764F" w:rsidP="00F94BD2">
            <w:pPr>
              <w:pStyle w:val="Default"/>
              <w:rPr>
                <w:lang w:val="uk-UA"/>
              </w:rPr>
            </w:pPr>
          </w:p>
          <w:p w:rsidR="004F764F" w:rsidRPr="005D7F9B" w:rsidRDefault="004F764F" w:rsidP="00F94BD2">
            <w:pPr>
              <w:pStyle w:val="Default"/>
              <w:rPr>
                <w:lang w:val="uk-UA"/>
              </w:rPr>
            </w:pPr>
            <w:r w:rsidRPr="005D7F9B">
              <w:rPr>
                <w:lang w:val="uk-UA"/>
              </w:rPr>
              <w:t xml:space="preserve">108 </w:t>
            </w:r>
          </w:p>
        </w:tc>
      </w:tr>
    </w:tbl>
    <w:p w:rsidR="00481B6E" w:rsidRDefault="00481B6E"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CC6C03" w:rsidP="00481B6E">
      <w:pPr>
        <w:pStyle w:val="Default"/>
        <w:rPr>
          <w:rFonts w:ascii="Times New Roman" w:hAnsi="Times New Roman" w:cs="Times New Roman"/>
        </w:rPr>
      </w:pPr>
      <w:r>
        <w:rPr>
          <w:rFonts w:ascii="Times New Roman" w:hAnsi="Times New Roman" w:cs="Times New Roman"/>
          <w:noProof/>
          <w:lang w:val="uk-UA" w:eastAsia="uk-UA"/>
        </w:rPr>
        <w:pict>
          <v:shape id="Надпись 10" o:spid="_x0000_s1028" type="#_x0000_t202" style="position:absolute;margin-left:77.35pt;margin-top:46.2pt;width:106.7pt;height:17.65pt;z-index:-251653120;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Надпись 10" inset="0,0,0,0">
              <w:txbxContent>
                <w:p w:rsidR="004F764F" w:rsidRPr="00300390" w:rsidRDefault="004F764F" w:rsidP="004F764F">
                  <w:pPr>
                    <w:spacing w:before="14"/>
                    <w:ind w:left="20"/>
                  </w:pPr>
                  <w:r>
                    <w:t>Выпуск 12(56) ч. 5</w:t>
                  </w:r>
                </w:p>
              </w:txbxContent>
            </v:textbox>
            <w10:wrap anchorx="page" anchory="page"/>
          </v:shape>
        </w:pict>
      </w:r>
    </w:p>
    <w:p w:rsidR="004F764F" w:rsidRDefault="004F764F" w:rsidP="00481B6E">
      <w:pPr>
        <w:pStyle w:val="Default"/>
        <w:rPr>
          <w:rFonts w:ascii="Times New Roman" w:hAnsi="Times New Roman" w:cs="Times New Roman"/>
        </w:rPr>
      </w:pPr>
    </w:p>
    <w:p w:rsidR="004F764F" w:rsidRDefault="00CC6C03" w:rsidP="00481B6E">
      <w:pPr>
        <w:pStyle w:val="Default"/>
        <w:rPr>
          <w:rFonts w:ascii="Times New Roman" w:hAnsi="Times New Roman" w:cs="Times New Roman"/>
        </w:rPr>
      </w:pPr>
      <w:r>
        <w:rPr>
          <w:rFonts w:ascii="Times New Roman" w:hAnsi="Times New Roman" w:cs="Times New Roman"/>
          <w:noProof/>
          <w:lang w:val="uk-UA" w:eastAsia="uk-UA"/>
        </w:rPr>
        <w:pict>
          <v:shape id="Надпись 11" o:spid="_x0000_s1029" type="#_x0000_t202" style="position:absolute;margin-left:464.1pt;margin-top:46.75pt;width:84.15pt;height:16.5pt;z-index:-251652096;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Надпись 11" inset="0,0,0,0">
              <w:txbxContent>
                <w:p w:rsidR="004F764F" w:rsidRPr="006D4B86" w:rsidRDefault="004F764F" w:rsidP="004F764F">
                  <w:pPr>
                    <w:spacing w:before="14"/>
                    <w:ind w:left="20"/>
                  </w:pPr>
                  <w:r w:rsidRPr="006D4B86">
                    <w:t>ISSN 2524-0986</w:t>
                  </w:r>
                </w:p>
              </w:txbxContent>
            </v:textbox>
            <w10:wrap anchorx="page" anchory="page"/>
          </v:shape>
        </w:pict>
      </w: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F764F" w:rsidRDefault="004F764F" w:rsidP="00481B6E">
      <w:pPr>
        <w:pStyle w:val="Default"/>
        <w:rPr>
          <w:rFonts w:ascii="Times New Roman" w:hAnsi="Times New Roman" w:cs="Times New Roman"/>
        </w:rPr>
      </w:pPr>
    </w:p>
    <w:p w:rsidR="00481B6E" w:rsidRDefault="00481B6E" w:rsidP="00481B6E">
      <w:pPr>
        <w:pStyle w:val="Default"/>
        <w:rPr>
          <w:rFonts w:ascii="Times New Roman" w:hAnsi="Times New Roman" w:cs="Times New Roman"/>
        </w:rPr>
      </w:pPr>
    </w:p>
    <w:p w:rsidR="00481B6E" w:rsidRDefault="00CC6C03" w:rsidP="00A20F97">
      <w:pPr>
        <w:pStyle w:val="Default"/>
        <w:rPr>
          <w:sz w:val="18"/>
          <w:szCs w:val="18"/>
        </w:rPr>
      </w:pPr>
      <w:r>
        <w:rPr>
          <w:noProof/>
          <w:sz w:val="18"/>
          <w:szCs w:val="18"/>
          <w:lang w:val="uk-UA" w:eastAsia="uk-UA"/>
        </w:rPr>
        <w:lastRenderedPageBreak/>
        <w:pict>
          <v:shape id="_x0000_s1033" type="#_x0000_t202" style="position:absolute;margin-left:472.35pt;margin-top:49.6pt;width:84.15pt;height:16.5pt;z-index:-251648000;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33" inset="0,0,0,0">
              <w:txbxContent>
                <w:p w:rsidR="004F764F" w:rsidRPr="006D4B86" w:rsidRDefault="004F764F" w:rsidP="004F764F">
                  <w:pPr>
                    <w:spacing w:before="14"/>
                    <w:ind w:left="20"/>
                  </w:pPr>
                  <w:r w:rsidRPr="006D4B86">
                    <w:t>ISSN 2524-0986</w:t>
                  </w:r>
                </w:p>
              </w:txbxContent>
            </v:textbox>
            <w10:wrap anchorx="page" anchory="page"/>
          </v:shape>
        </w:pict>
      </w:r>
      <w:r>
        <w:rPr>
          <w:noProof/>
          <w:sz w:val="18"/>
          <w:szCs w:val="18"/>
          <w:lang w:val="uk-UA" w:eastAsia="uk-UA"/>
        </w:rPr>
        <w:pict>
          <v:shape id="_x0000_s1032" type="#_x0000_t202" style="position:absolute;margin-left:84.95pt;margin-top:49.6pt;width:106.7pt;height:17.65pt;z-index:-251649024;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32" inset="0,0,0,0">
              <w:txbxContent>
                <w:p w:rsidR="004F764F" w:rsidRPr="00300390" w:rsidRDefault="004F764F" w:rsidP="004F764F">
                  <w:pPr>
                    <w:spacing w:before="14"/>
                    <w:ind w:left="20"/>
                  </w:pPr>
                  <w:r>
                    <w:t>Выпуск 12(56) ч. 5</w:t>
                  </w:r>
                </w:p>
              </w:txbxContent>
            </v:textbox>
            <w10:wrap anchorx="page" anchory="page"/>
          </v:shape>
        </w:pict>
      </w:r>
      <w:r>
        <w:rPr>
          <w:noProof/>
          <w:sz w:val="18"/>
          <w:szCs w:val="18"/>
          <w:lang w:val="uk-UA" w:eastAsia="uk-UA"/>
        </w:rPr>
        <w:pict>
          <v:line id="_x0000_s1031" style="position:absolute;z-index:251666432;visibility:visible;mso-wrap-style:square;mso-wrap-distance-left:9pt;mso-wrap-distance-top:0;mso-wrap-distance-right:9pt;mso-wrap-distance-bottom:0;mso-position-horizontal-relative:text;mso-position-vertical-relative:text;mso-width-relative:margin;mso-height-relative:margin" from="-3.2pt,-8.5pt" to="471.4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noProof/>
          <w:sz w:val="18"/>
          <w:szCs w:val="18"/>
          <w:lang w:val="uk-UA" w:eastAsia="uk-UA"/>
        </w:rPr>
        <w:pict>
          <v:shape id="_x0000_s1030" type="#_x0000_t202" style="position:absolute;margin-left:107.1pt;margin-top:32.4pt;width:436.75pt;height:17.2pt;z-index:-251651072;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_x0000_s1030" inset="0,0,0,0">
              <w:txbxContent>
                <w:p w:rsidR="004F764F" w:rsidRPr="00191340" w:rsidRDefault="004F764F" w:rsidP="004F764F">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p>
    <w:p w:rsidR="00481B6E" w:rsidRDefault="00481B6E" w:rsidP="00A20F97">
      <w:pPr>
        <w:pStyle w:val="Default"/>
        <w:rPr>
          <w:sz w:val="18"/>
          <w:szCs w:val="18"/>
        </w:rPr>
      </w:pPr>
    </w:p>
    <w:p w:rsidR="007C53CC" w:rsidRPr="004F764F" w:rsidRDefault="007C53CC" w:rsidP="004F764F">
      <w:pPr>
        <w:pStyle w:val="Default"/>
        <w:jc w:val="both"/>
        <w:rPr>
          <w:b/>
          <w:lang w:val="uk-UA"/>
        </w:rPr>
      </w:pPr>
      <w:r w:rsidRPr="004F764F">
        <w:rPr>
          <w:b/>
        </w:rPr>
        <w:t xml:space="preserve">УДК 796.42 </w:t>
      </w:r>
    </w:p>
    <w:p w:rsidR="007C53CC" w:rsidRPr="004F764F" w:rsidRDefault="004F764F" w:rsidP="004F764F">
      <w:pPr>
        <w:pStyle w:val="Default"/>
        <w:ind w:firstLine="567"/>
        <w:jc w:val="right"/>
        <w:rPr>
          <w:b/>
          <w:lang w:val="uk-UA"/>
        </w:rPr>
      </w:pPr>
      <w:r w:rsidRPr="004F764F">
        <w:rPr>
          <w:b/>
          <w:lang w:val="uk-UA"/>
        </w:rPr>
        <w:t xml:space="preserve"> </w:t>
      </w:r>
      <w:proofErr w:type="spellStart"/>
      <w:r w:rsidR="007C53CC" w:rsidRPr="004F764F">
        <w:rPr>
          <w:b/>
          <w:lang w:val="uk-UA"/>
        </w:rPr>
        <w:t>Ускова</w:t>
      </w:r>
      <w:proofErr w:type="spellEnd"/>
      <w:r w:rsidR="007C53CC" w:rsidRPr="004F764F">
        <w:rPr>
          <w:b/>
          <w:lang w:val="uk-UA"/>
        </w:rPr>
        <w:t xml:space="preserve"> Світлана Михайлівна </w:t>
      </w:r>
    </w:p>
    <w:p w:rsidR="007C53CC" w:rsidRPr="004F764F" w:rsidRDefault="004F764F" w:rsidP="004F764F">
      <w:pPr>
        <w:pStyle w:val="Default"/>
        <w:ind w:firstLine="567"/>
        <w:jc w:val="right"/>
        <w:rPr>
          <w:b/>
          <w:lang w:val="uk-UA"/>
        </w:rPr>
      </w:pPr>
      <w:r w:rsidRPr="004F764F">
        <w:rPr>
          <w:b/>
          <w:lang w:val="uk-UA"/>
        </w:rPr>
        <w:t xml:space="preserve"> </w:t>
      </w:r>
      <w:r w:rsidR="007C53CC" w:rsidRPr="004F764F">
        <w:rPr>
          <w:b/>
          <w:lang w:val="uk-UA"/>
        </w:rPr>
        <w:t xml:space="preserve">Національний технічний університет України </w:t>
      </w:r>
    </w:p>
    <w:p w:rsidR="007C53CC" w:rsidRPr="004F764F" w:rsidRDefault="004F764F" w:rsidP="004F764F">
      <w:pPr>
        <w:pStyle w:val="Default"/>
        <w:ind w:firstLine="567"/>
        <w:jc w:val="right"/>
        <w:rPr>
          <w:b/>
          <w:lang w:val="uk-UA"/>
        </w:rPr>
      </w:pPr>
      <w:r w:rsidRPr="004F764F">
        <w:rPr>
          <w:b/>
          <w:lang w:val="uk-UA"/>
        </w:rPr>
        <w:t xml:space="preserve"> </w:t>
      </w:r>
      <w:r w:rsidR="007C53CC" w:rsidRPr="004F764F">
        <w:rPr>
          <w:b/>
          <w:lang w:val="uk-UA"/>
        </w:rPr>
        <w:t xml:space="preserve">«КПІ ім. Ігоря Сікорського» </w:t>
      </w:r>
    </w:p>
    <w:p w:rsidR="007C53CC" w:rsidRPr="004F764F" w:rsidRDefault="004F764F" w:rsidP="004F764F">
      <w:pPr>
        <w:pStyle w:val="Default"/>
        <w:ind w:firstLine="567"/>
        <w:jc w:val="right"/>
        <w:rPr>
          <w:b/>
          <w:lang w:val="uk-UA"/>
        </w:rPr>
      </w:pPr>
      <w:r w:rsidRPr="004F764F">
        <w:rPr>
          <w:b/>
          <w:lang w:val="uk-UA"/>
        </w:rPr>
        <w:t xml:space="preserve"> </w:t>
      </w:r>
      <w:r w:rsidR="007C53CC" w:rsidRPr="004F764F">
        <w:rPr>
          <w:b/>
          <w:lang w:val="uk-UA"/>
        </w:rPr>
        <w:t xml:space="preserve">(Київ, Україна) </w:t>
      </w:r>
    </w:p>
    <w:p w:rsidR="007C53CC" w:rsidRPr="004F764F" w:rsidRDefault="007C53CC" w:rsidP="004F764F">
      <w:pPr>
        <w:pStyle w:val="Default"/>
        <w:ind w:firstLine="567"/>
        <w:jc w:val="both"/>
        <w:rPr>
          <w:lang w:val="uk-UA"/>
        </w:rPr>
      </w:pPr>
    </w:p>
    <w:p w:rsidR="007C53CC" w:rsidRPr="004F764F" w:rsidRDefault="007C53CC" w:rsidP="004F764F">
      <w:pPr>
        <w:pStyle w:val="Default"/>
        <w:jc w:val="center"/>
        <w:rPr>
          <w:b/>
          <w:lang w:val="uk-UA"/>
        </w:rPr>
      </w:pPr>
      <w:r w:rsidRPr="004F764F">
        <w:rPr>
          <w:b/>
          <w:lang w:val="uk-UA"/>
        </w:rPr>
        <w:t>МЕТОДИКА НАВЧАННЯ ЧИТАННЯ КАРТИ СПОРТСМЕНІВ –</w:t>
      </w:r>
    </w:p>
    <w:p w:rsidR="007C53CC" w:rsidRPr="004F764F" w:rsidRDefault="007C53CC" w:rsidP="004F764F">
      <w:pPr>
        <w:pStyle w:val="Default"/>
        <w:jc w:val="center"/>
        <w:rPr>
          <w:lang w:val="uk-UA"/>
        </w:rPr>
      </w:pPr>
      <w:r w:rsidRPr="004F764F">
        <w:rPr>
          <w:b/>
          <w:lang w:val="uk-UA"/>
        </w:rPr>
        <w:t>ОРІЄНТУВАЛЬНИКІВ НА ЕТАПІ ПОЧАТКОВОЇ ПІДГОТОВКИ</w:t>
      </w:r>
    </w:p>
    <w:p w:rsidR="007C53CC" w:rsidRPr="004F764F" w:rsidRDefault="007C53CC" w:rsidP="004F764F">
      <w:pPr>
        <w:pStyle w:val="Default"/>
        <w:ind w:firstLine="567"/>
        <w:jc w:val="both"/>
        <w:rPr>
          <w:lang w:val="uk-UA"/>
        </w:rPr>
      </w:pPr>
    </w:p>
    <w:p w:rsidR="007C53CC" w:rsidRPr="004F764F" w:rsidRDefault="004F764F" w:rsidP="004F764F">
      <w:pPr>
        <w:pStyle w:val="Default"/>
        <w:ind w:firstLine="567"/>
        <w:jc w:val="both"/>
        <w:rPr>
          <w:i/>
          <w:lang w:val="uk-UA"/>
        </w:rPr>
      </w:pPr>
      <w:r w:rsidRPr="004F764F">
        <w:rPr>
          <w:b/>
          <w:i/>
          <w:lang w:val="uk-UA"/>
        </w:rPr>
        <w:t xml:space="preserve"> </w:t>
      </w:r>
      <w:r w:rsidR="007C53CC" w:rsidRPr="004F764F">
        <w:rPr>
          <w:b/>
          <w:i/>
          <w:lang w:val="uk-UA"/>
        </w:rPr>
        <w:t>Анотації:</w:t>
      </w:r>
      <w:r w:rsidR="007C53CC" w:rsidRPr="004F764F">
        <w:rPr>
          <w:i/>
          <w:lang w:val="uk-UA"/>
        </w:rPr>
        <w:t xml:space="preserve"> Показані напрямки розвитку і вдосконалення найважливішого навички в системі технічної підготовки спортсмена - </w:t>
      </w:r>
      <w:proofErr w:type="spellStart"/>
      <w:r w:rsidR="007C53CC" w:rsidRPr="004F764F">
        <w:rPr>
          <w:i/>
          <w:lang w:val="uk-UA"/>
        </w:rPr>
        <w:t>орієнтувальники</w:t>
      </w:r>
      <w:proofErr w:type="spellEnd"/>
      <w:r w:rsidR="007C53CC" w:rsidRPr="004F764F">
        <w:rPr>
          <w:i/>
          <w:lang w:val="uk-UA"/>
        </w:rPr>
        <w:t xml:space="preserve"> - читання карти. Наведено основні вправи з навчання початківців спортсменів. Вправи спрямовані на розвиток пам'яті, уваги оперативного мислення. Представлені завдання на місцевості і в класі. Виділено основні завдання творчого підходу тренера до своєї роботи. Обґрунтовано досвід роботи тренерів і система індивідуального підходу до навчання спортсмена. </w:t>
      </w:r>
    </w:p>
    <w:p w:rsidR="007C53CC" w:rsidRPr="004F764F" w:rsidRDefault="004F764F" w:rsidP="004F764F">
      <w:pPr>
        <w:pStyle w:val="Default"/>
        <w:ind w:firstLine="567"/>
        <w:jc w:val="both"/>
        <w:rPr>
          <w:i/>
          <w:lang w:val="uk-UA"/>
        </w:rPr>
      </w:pPr>
      <w:r w:rsidRPr="004F764F">
        <w:rPr>
          <w:i/>
          <w:lang w:val="uk-UA"/>
        </w:rPr>
        <w:t xml:space="preserve"> </w:t>
      </w:r>
      <w:r w:rsidR="007C53CC" w:rsidRPr="004F764F">
        <w:rPr>
          <w:b/>
          <w:i/>
          <w:lang w:val="uk-UA"/>
        </w:rPr>
        <w:t>Ключові слова:</w:t>
      </w:r>
      <w:r w:rsidR="007C53CC" w:rsidRPr="004F764F">
        <w:rPr>
          <w:i/>
          <w:lang w:val="uk-UA"/>
        </w:rPr>
        <w:t xml:space="preserve"> спортивне орієнтування, карта, умовні позначення, компас. </w:t>
      </w:r>
    </w:p>
    <w:p w:rsidR="007C53CC" w:rsidRPr="004F764F" w:rsidRDefault="007C53CC" w:rsidP="004F764F">
      <w:pPr>
        <w:pStyle w:val="Default"/>
        <w:ind w:firstLine="567"/>
        <w:jc w:val="right"/>
        <w:rPr>
          <w:lang w:val="uk-UA"/>
        </w:rPr>
      </w:pPr>
    </w:p>
    <w:p w:rsidR="007C53CC" w:rsidRPr="004F764F" w:rsidRDefault="004F764F" w:rsidP="004F764F">
      <w:pPr>
        <w:pStyle w:val="Default"/>
        <w:ind w:firstLine="567"/>
        <w:jc w:val="right"/>
        <w:rPr>
          <w:i/>
          <w:lang w:val="uk-UA"/>
        </w:rPr>
      </w:pPr>
      <w:r>
        <w:rPr>
          <w:i/>
          <w:lang w:val="uk-UA"/>
        </w:rPr>
        <w:t xml:space="preserve"> </w:t>
      </w:r>
      <w:proofErr w:type="spellStart"/>
      <w:r w:rsidR="007C53CC" w:rsidRPr="004F764F">
        <w:rPr>
          <w:i/>
        </w:rPr>
        <w:t>Ускова</w:t>
      </w:r>
      <w:proofErr w:type="spellEnd"/>
      <w:r w:rsidR="007C53CC" w:rsidRPr="004F764F">
        <w:rPr>
          <w:i/>
        </w:rPr>
        <w:t xml:space="preserve"> Светлана Михайловна</w:t>
      </w:r>
    </w:p>
    <w:p w:rsidR="007C53CC" w:rsidRPr="004F764F" w:rsidRDefault="004F764F" w:rsidP="004F764F">
      <w:pPr>
        <w:pStyle w:val="Default"/>
        <w:ind w:firstLine="567"/>
        <w:jc w:val="right"/>
        <w:rPr>
          <w:i/>
          <w:lang w:val="uk-UA"/>
        </w:rPr>
      </w:pPr>
      <w:r>
        <w:rPr>
          <w:i/>
          <w:lang w:val="uk-UA"/>
        </w:rPr>
        <w:t xml:space="preserve"> </w:t>
      </w:r>
      <w:r w:rsidR="007C53CC" w:rsidRPr="004F764F">
        <w:rPr>
          <w:i/>
        </w:rPr>
        <w:t xml:space="preserve">Национальный технический университет Украины </w:t>
      </w:r>
    </w:p>
    <w:p w:rsidR="007C53CC" w:rsidRPr="004F764F" w:rsidRDefault="004F764F" w:rsidP="004F764F">
      <w:pPr>
        <w:pStyle w:val="Default"/>
        <w:ind w:firstLine="567"/>
        <w:jc w:val="right"/>
        <w:rPr>
          <w:i/>
          <w:lang w:val="uk-UA"/>
        </w:rPr>
      </w:pPr>
      <w:r>
        <w:rPr>
          <w:i/>
          <w:lang w:val="uk-UA"/>
        </w:rPr>
        <w:t xml:space="preserve"> </w:t>
      </w:r>
      <w:r w:rsidR="007C53CC" w:rsidRPr="004F764F">
        <w:rPr>
          <w:i/>
        </w:rPr>
        <w:t>«КПИ им. Игоря Сикорского»</w:t>
      </w:r>
    </w:p>
    <w:p w:rsidR="007C53CC" w:rsidRPr="004F764F" w:rsidRDefault="004F764F" w:rsidP="004F764F">
      <w:pPr>
        <w:pStyle w:val="Default"/>
        <w:ind w:firstLine="567"/>
        <w:jc w:val="right"/>
        <w:rPr>
          <w:i/>
          <w:lang w:val="uk-UA"/>
        </w:rPr>
      </w:pPr>
      <w:r>
        <w:rPr>
          <w:i/>
          <w:lang w:val="uk-UA"/>
        </w:rPr>
        <w:t xml:space="preserve"> </w:t>
      </w:r>
      <w:r w:rsidR="007C53CC" w:rsidRPr="004F764F">
        <w:rPr>
          <w:i/>
        </w:rPr>
        <w:t>(Киев, Украина)</w:t>
      </w:r>
    </w:p>
    <w:p w:rsidR="007C53CC" w:rsidRPr="004F764F" w:rsidRDefault="007C53CC" w:rsidP="004F764F">
      <w:pPr>
        <w:pStyle w:val="Default"/>
        <w:ind w:firstLine="567"/>
        <w:jc w:val="both"/>
        <w:rPr>
          <w:i/>
          <w:lang w:val="uk-UA"/>
        </w:rPr>
      </w:pPr>
    </w:p>
    <w:p w:rsidR="007C53CC" w:rsidRPr="004F764F" w:rsidRDefault="007C53CC" w:rsidP="004F764F">
      <w:pPr>
        <w:pStyle w:val="Default"/>
        <w:jc w:val="center"/>
        <w:rPr>
          <w:b/>
          <w:i/>
          <w:lang w:val="uk-UA"/>
        </w:rPr>
      </w:pPr>
      <w:r w:rsidRPr="004F764F">
        <w:rPr>
          <w:b/>
          <w:i/>
        </w:rPr>
        <w:t>МЕТОДИКА ОБУЧЕНИЯ ЧТЕНИЮ КАРТЫ СПОРТСМЕНОВ –</w:t>
      </w:r>
    </w:p>
    <w:p w:rsidR="007C53CC" w:rsidRPr="004F764F" w:rsidRDefault="007C53CC" w:rsidP="004F764F">
      <w:pPr>
        <w:pStyle w:val="Default"/>
        <w:jc w:val="center"/>
        <w:rPr>
          <w:i/>
          <w:lang w:val="uk-UA"/>
        </w:rPr>
      </w:pPr>
      <w:r w:rsidRPr="004F764F">
        <w:rPr>
          <w:b/>
          <w:i/>
        </w:rPr>
        <w:t>ОРИЕНТИРОВЩИКОВ НА ЭТАПЕ НАЧАЛЬНОЙ ПОДГОТОВКИ</w:t>
      </w:r>
    </w:p>
    <w:p w:rsidR="007C53CC" w:rsidRPr="004F764F" w:rsidRDefault="007C53CC" w:rsidP="004F764F">
      <w:pPr>
        <w:pStyle w:val="Default"/>
        <w:ind w:firstLine="567"/>
        <w:jc w:val="both"/>
        <w:rPr>
          <w:i/>
          <w:lang w:val="uk-UA"/>
        </w:rPr>
      </w:pPr>
    </w:p>
    <w:p w:rsidR="007C53CC" w:rsidRPr="004F764F" w:rsidRDefault="004F764F" w:rsidP="004F764F">
      <w:pPr>
        <w:pStyle w:val="Default"/>
        <w:ind w:firstLine="567"/>
        <w:jc w:val="both"/>
        <w:rPr>
          <w:i/>
          <w:lang w:val="uk-UA"/>
        </w:rPr>
      </w:pPr>
      <w:r>
        <w:rPr>
          <w:i/>
          <w:lang w:val="uk-UA"/>
        </w:rPr>
        <w:t xml:space="preserve"> </w:t>
      </w:r>
      <w:r w:rsidR="007C53CC" w:rsidRPr="004F764F">
        <w:rPr>
          <w:b/>
          <w:i/>
        </w:rPr>
        <w:t>Аннотации.</w:t>
      </w:r>
      <w:r w:rsidR="007C53CC" w:rsidRPr="004F764F">
        <w:rPr>
          <w:i/>
        </w:rPr>
        <w:t xml:space="preserve"> Показаны направления развития и совершенствования важнейшего навыка в системе технической подготовки спортсмена - ориентировщика – чтению карты. Приведены основные упражнения по обучению начинающих спортсменов. Упражнения направленные на развитие памяти, внимание оперативного мышления. Представлены задания на местности и в классе. Выделены основные задачи творческого подхода тренера к своей работе. Обоснован опыт работы тренеров и система индивидуального подхода к обучению спортсмена. </w:t>
      </w:r>
    </w:p>
    <w:p w:rsidR="007C53CC" w:rsidRPr="004F764F" w:rsidRDefault="004F764F" w:rsidP="004F764F">
      <w:pPr>
        <w:pStyle w:val="Default"/>
        <w:ind w:firstLine="567"/>
        <w:jc w:val="both"/>
        <w:rPr>
          <w:i/>
          <w:lang w:val="uk-UA"/>
        </w:rPr>
      </w:pPr>
      <w:r>
        <w:rPr>
          <w:i/>
          <w:lang w:val="uk-UA"/>
        </w:rPr>
        <w:t xml:space="preserve"> </w:t>
      </w:r>
      <w:r w:rsidR="007C53CC" w:rsidRPr="004F764F">
        <w:rPr>
          <w:b/>
          <w:i/>
        </w:rPr>
        <w:t>Ключевые слова:</w:t>
      </w:r>
      <w:r w:rsidR="007C53CC" w:rsidRPr="004F764F">
        <w:rPr>
          <w:i/>
        </w:rPr>
        <w:t xml:space="preserve"> </w:t>
      </w:r>
      <w:bookmarkStart w:id="0" w:name="_GoBack"/>
      <w:r w:rsidR="007C53CC" w:rsidRPr="004F764F">
        <w:rPr>
          <w:i/>
        </w:rPr>
        <w:t>спортивное ориентирование, карта, условные обозначения, компас</w:t>
      </w:r>
      <w:bookmarkEnd w:id="0"/>
      <w:r w:rsidR="007C53CC" w:rsidRPr="004F764F">
        <w:rPr>
          <w:i/>
        </w:rPr>
        <w:t xml:space="preserve">. </w:t>
      </w:r>
    </w:p>
    <w:p w:rsidR="007C53CC" w:rsidRPr="004F764F" w:rsidRDefault="007C53CC" w:rsidP="004F764F">
      <w:pPr>
        <w:pStyle w:val="Default"/>
        <w:ind w:firstLine="567"/>
        <w:jc w:val="both"/>
        <w:rPr>
          <w:i/>
          <w:lang w:val="uk-UA"/>
        </w:rPr>
      </w:pPr>
    </w:p>
    <w:p w:rsidR="007C53CC" w:rsidRPr="004F764F" w:rsidRDefault="004F764F" w:rsidP="004F764F">
      <w:pPr>
        <w:pStyle w:val="Default"/>
        <w:ind w:firstLine="567"/>
        <w:jc w:val="right"/>
        <w:rPr>
          <w:i/>
          <w:lang w:val="uk-UA"/>
        </w:rPr>
      </w:pPr>
      <w:r>
        <w:rPr>
          <w:i/>
          <w:lang w:val="uk-UA"/>
        </w:rPr>
        <w:t xml:space="preserve"> </w:t>
      </w:r>
      <w:proofErr w:type="spellStart"/>
      <w:r w:rsidR="007C53CC" w:rsidRPr="004F764F">
        <w:rPr>
          <w:i/>
          <w:lang w:val="en-US"/>
        </w:rPr>
        <w:t>Uskova</w:t>
      </w:r>
      <w:proofErr w:type="spellEnd"/>
      <w:r w:rsidR="007C53CC" w:rsidRPr="004F764F">
        <w:rPr>
          <w:i/>
          <w:lang w:val="en-US"/>
        </w:rPr>
        <w:t xml:space="preserve"> Svetlana </w:t>
      </w:r>
      <w:proofErr w:type="spellStart"/>
      <w:r w:rsidR="007C53CC" w:rsidRPr="004F764F">
        <w:rPr>
          <w:i/>
          <w:lang w:val="en-US"/>
        </w:rPr>
        <w:t>Mikhailovna</w:t>
      </w:r>
      <w:proofErr w:type="spellEnd"/>
      <w:r w:rsidR="007C53CC" w:rsidRPr="004F764F">
        <w:rPr>
          <w:i/>
          <w:lang w:val="en-US"/>
        </w:rPr>
        <w:t xml:space="preserve"> </w:t>
      </w:r>
    </w:p>
    <w:p w:rsidR="007C53CC" w:rsidRPr="004F764F" w:rsidRDefault="004F764F" w:rsidP="004F764F">
      <w:pPr>
        <w:pStyle w:val="Default"/>
        <w:ind w:firstLine="567"/>
        <w:jc w:val="right"/>
        <w:rPr>
          <w:i/>
          <w:lang w:val="uk-UA"/>
        </w:rPr>
      </w:pPr>
      <w:r>
        <w:rPr>
          <w:i/>
          <w:lang w:val="uk-UA"/>
        </w:rPr>
        <w:t xml:space="preserve"> </w:t>
      </w:r>
      <w:r w:rsidR="007C53CC" w:rsidRPr="004F764F">
        <w:rPr>
          <w:i/>
          <w:lang w:val="en-US"/>
        </w:rPr>
        <w:t>National Technical University of Ukraine</w:t>
      </w:r>
    </w:p>
    <w:p w:rsidR="007C53CC" w:rsidRPr="004F764F" w:rsidRDefault="004F764F" w:rsidP="004F764F">
      <w:pPr>
        <w:pStyle w:val="Default"/>
        <w:ind w:firstLine="567"/>
        <w:jc w:val="right"/>
        <w:rPr>
          <w:i/>
          <w:lang w:val="uk-UA"/>
        </w:rPr>
      </w:pPr>
      <w:r>
        <w:rPr>
          <w:i/>
          <w:lang w:val="uk-UA"/>
        </w:rPr>
        <w:t xml:space="preserve"> </w:t>
      </w:r>
      <w:r w:rsidR="007C53CC" w:rsidRPr="004F764F">
        <w:rPr>
          <w:i/>
          <w:lang w:val="en-US"/>
        </w:rPr>
        <w:t>Igor Sikorsky Kyiv Polytechnic</w:t>
      </w:r>
      <w:r w:rsidR="00500242">
        <w:rPr>
          <w:i/>
          <w:lang w:val="en-US"/>
        </w:rPr>
        <w:t xml:space="preserve"> </w:t>
      </w:r>
      <w:r w:rsidR="007C53CC" w:rsidRPr="004F764F">
        <w:rPr>
          <w:i/>
          <w:lang w:val="en-US"/>
        </w:rPr>
        <w:t xml:space="preserve">Institute </w:t>
      </w:r>
    </w:p>
    <w:p w:rsidR="007C53CC" w:rsidRPr="004F764F" w:rsidRDefault="004F764F" w:rsidP="004F764F">
      <w:pPr>
        <w:pStyle w:val="Default"/>
        <w:ind w:firstLine="567"/>
        <w:jc w:val="right"/>
        <w:rPr>
          <w:i/>
          <w:lang w:val="uk-UA"/>
        </w:rPr>
      </w:pPr>
      <w:r>
        <w:rPr>
          <w:i/>
          <w:lang w:val="uk-UA"/>
        </w:rPr>
        <w:t xml:space="preserve"> </w:t>
      </w:r>
      <w:r w:rsidR="007C53CC" w:rsidRPr="004F764F">
        <w:rPr>
          <w:i/>
          <w:lang w:val="en-US"/>
        </w:rPr>
        <w:t xml:space="preserve">(Kyiv, Ukraine) </w:t>
      </w:r>
    </w:p>
    <w:p w:rsidR="007C53CC" w:rsidRPr="004F764F" w:rsidRDefault="007C53CC" w:rsidP="004F764F">
      <w:pPr>
        <w:pStyle w:val="Default"/>
        <w:ind w:firstLine="567"/>
        <w:jc w:val="both"/>
        <w:rPr>
          <w:i/>
          <w:lang w:val="uk-UA"/>
        </w:rPr>
      </w:pPr>
    </w:p>
    <w:p w:rsidR="007C53CC" w:rsidRPr="004F764F" w:rsidRDefault="007C53CC" w:rsidP="004F764F">
      <w:pPr>
        <w:pStyle w:val="Default"/>
        <w:jc w:val="center"/>
        <w:rPr>
          <w:b/>
          <w:i/>
          <w:lang w:val="uk-UA"/>
        </w:rPr>
      </w:pPr>
      <w:r w:rsidRPr="004F764F">
        <w:rPr>
          <w:b/>
          <w:i/>
          <w:lang w:val="en-US"/>
        </w:rPr>
        <w:t>METHODS OF TEACHING READING A MAP OF ATHLETES –</w:t>
      </w:r>
    </w:p>
    <w:p w:rsidR="007C53CC" w:rsidRPr="004F764F" w:rsidRDefault="007C53CC" w:rsidP="004F764F">
      <w:pPr>
        <w:pStyle w:val="Default"/>
        <w:jc w:val="center"/>
        <w:rPr>
          <w:i/>
          <w:lang w:val="uk-UA"/>
        </w:rPr>
      </w:pPr>
      <w:r w:rsidRPr="004F764F">
        <w:rPr>
          <w:b/>
          <w:i/>
          <w:lang w:val="en-US"/>
        </w:rPr>
        <w:t>ORIENTEERS AT THE INITIAL TRAINING STAGE</w:t>
      </w:r>
    </w:p>
    <w:p w:rsidR="007C53CC" w:rsidRPr="004F764F" w:rsidRDefault="007C53CC" w:rsidP="004F764F">
      <w:pPr>
        <w:pStyle w:val="Default"/>
        <w:ind w:firstLine="567"/>
        <w:jc w:val="both"/>
        <w:rPr>
          <w:i/>
          <w:lang w:val="uk-UA"/>
        </w:rPr>
      </w:pPr>
    </w:p>
    <w:p w:rsidR="007C53CC" w:rsidRPr="004F764F" w:rsidRDefault="004F764F" w:rsidP="004F764F">
      <w:pPr>
        <w:pStyle w:val="Default"/>
        <w:ind w:firstLine="567"/>
        <w:jc w:val="both"/>
        <w:rPr>
          <w:i/>
          <w:lang w:val="uk-UA"/>
        </w:rPr>
      </w:pPr>
      <w:r>
        <w:rPr>
          <w:b/>
          <w:i/>
          <w:lang w:val="uk-UA"/>
        </w:rPr>
        <w:t xml:space="preserve"> </w:t>
      </w:r>
      <w:r w:rsidR="007C53CC" w:rsidRPr="004F764F">
        <w:rPr>
          <w:b/>
          <w:i/>
          <w:lang w:val="en-US"/>
        </w:rPr>
        <w:t>Annotations:</w:t>
      </w:r>
      <w:r w:rsidR="007C53CC" w:rsidRPr="004F764F">
        <w:rPr>
          <w:i/>
          <w:lang w:val="en-US"/>
        </w:rPr>
        <w:t xml:space="preserve"> The directions of development and improvement of the most important skill in the system of technical training of an athlete - orienteer - reading a map </w:t>
      </w:r>
      <w:proofErr w:type="gramStart"/>
      <w:r w:rsidR="007C53CC" w:rsidRPr="004F764F">
        <w:rPr>
          <w:i/>
          <w:lang w:val="en-US"/>
        </w:rPr>
        <w:t>are shown</w:t>
      </w:r>
      <w:proofErr w:type="gramEnd"/>
      <w:r w:rsidR="007C53CC" w:rsidRPr="004F764F">
        <w:rPr>
          <w:i/>
          <w:lang w:val="en-US"/>
        </w:rPr>
        <w:t xml:space="preserve">. The basic exercises for training novice athletes </w:t>
      </w:r>
      <w:proofErr w:type="gramStart"/>
      <w:r w:rsidR="007C53CC" w:rsidRPr="004F764F">
        <w:rPr>
          <w:i/>
          <w:lang w:val="en-US"/>
        </w:rPr>
        <w:t>are given</w:t>
      </w:r>
      <w:proofErr w:type="gramEnd"/>
      <w:r w:rsidR="007C53CC" w:rsidRPr="004F764F">
        <w:rPr>
          <w:i/>
          <w:lang w:val="en-US"/>
        </w:rPr>
        <w:t xml:space="preserve">. </w:t>
      </w:r>
    </w:p>
    <w:p w:rsidR="004F764F" w:rsidRDefault="004F764F" w:rsidP="004F764F">
      <w:pPr>
        <w:pStyle w:val="Default"/>
        <w:ind w:firstLine="567"/>
        <w:jc w:val="center"/>
        <w:rPr>
          <w:i/>
          <w:lang w:val="en-US"/>
        </w:rPr>
      </w:pPr>
    </w:p>
    <w:p w:rsidR="007C53CC" w:rsidRPr="004F764F" w:rsidRDefault="007C53CC" w:rsidP="004F764F">
      <w:pPr>
        <w:pStyle w:val="Default"/>
        <w:ind w:firstLine="567"/>
        <w:jc w:val="center"/>
        <w:rPr>
          <w:i/>
          <w:lang w:val="uk-UA"/>
        </w:rPr>
      </w:pPr>
      <w:r w:rsidRPr="004F764F">
        <w:rPr>
          <w:i/>
          <w:lang w:val="en-US"/>
        </w:rPr>
        <w:t>10</w:t>
      </w:r>
      <w:r w:rsidRPr="004F764F">
        <w:rPr>
          <w:i/>
          <w:lang w:val="uk-UA"/>
        </w:rPr>
        <w:t>8</w:t>
      </w:r>
    </w:p>
    <w:p w:rsidR="004F764F" w:rsidRDefault="00CC6C03" w:rsidP="004F764F">
      <w:pPr>
        <w:pStyle w:val="Default"/>
        <w:ind w:firstLine="567"/>
        <w:jc w:val="both"/>
        <w:rPr>
          <w:i/>
          <w:lang w:val="en-US"/>
        </w:rPr>
      </w:pPr>
      <w:r>
        <w:rPr>
          <w:i/>
          <w:noProof/>
          <w:lang w:val="uk-UA" w:eastAsia="uk-UA"/>
        </w:rPr>
        <w:lastRenderedPageBreak/>
        <w:pict>
          <v:shape id="_x0000_s1037" type="#_x0000_t202" style="position:absolute;left:0;text-align:left;margin-left:476.2pt;margin-top:45.7pt;width:84.15pt;height:16.5pt;z-index:-251643904;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37" inset="0,0,0,0">
              <w:txbxContent>
                <w:p w:rsidR="004F764F" w:rsidRPr="006D4B86" w:rsidRDefault="004F764F" w:rsidP="004F764F">
                  <w:pPr>
                    <w:spacing w:before="14"/>
                    <w:ind w:left="20"/>
                  </w:pPr>
                  <w:r w:rsidRPr="006D4B86">
                    <w:t>ISSN 2524-0986</w:t>
                  </w:r>
                </w:p>
              </w:txbxContent>
            </v:textbox>
            <w10:wrap anchorx="page" anchory="page"/>
          </v:shape>
        </w:pict>
      </w:r>
      <w:r>
        <w:rPr>
          <w:i/>
          <w:noProof/>
          <w:lang w:val="uk-UA" w:eastAsia="uk-UA"/>
        </w:rPr>
        <w:pict>
          <v:shape id="_x0000_s1036" type="#_x0000_t202" style="position:absolute;left:0;text-align:left;margin-left:90.7pt;margin-top:44.55pt;width:106.7pt;height:17.65pt;z-index:-251644928;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36" inset="0,0,0,0">
              <w:txbxContent>
                <w:p w:rsidR="004F764F" w:rsidRPr="00300390" w:rsidRDefault="004F764F" w:rsidP="004F764F">
                  <w:pPr>
                    <w:spacing w:before="14"/>
                    <w:ind w:left="20"/>
                  </w:pPr>
                  <w:r>
                    <w:t>Выпуск 12(56) ч. 5</w:t>
                  </w:r>
                </w:p>
              </w:txbxContent>
            </v:textbox>
            <w10:wrap anchorx="page" anchory="page"/>
          </v:shape>
        </w:pict>
      </w:r>
      <w:r>
        <w:rPr>
          <w:i/>
          <w:noProof/>
          <w:lang w:val="uk-UA" w:eastAsia="uk-UA"/>
        </w:rPr>
        <w:pict>
          <v:line id="_x0000_s1035" style="position:absolute;left:0;text-align:left;z-index:251670528;visibility:visible;mso-wrap-style:square;mso-wrap-distance-left:9pt;mso-wrap-distance-top:0;mso-wrap-distance-right:9pt;mso-wrap-distance-bottom:0;mso-position-horizontal-relative:text;mso-position-vertical-relative:text;mso-width-relative:margin;mso-height-relative:margin" from=".65pt,-12.15pt" to="475.3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i/>
          <w:noProof/>
          <w:lang w:val="uk-UA" w:eastAsia="uk-UA"/>
        </w:rPr>
        <w:pict>
          <v:shape id="Надпись 4" o:spid="_x0000_s1034" type="#_x0000_t202" style="position:absolute;left:0;text-align:left;margin-left:102.85pt;margin-top:28pt;width:436.75pt;height:17.2pt;z-index:-251646976;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" filled="f" stroked="f">
            <v:textbox style="mso-next-textbox:#Надпись 4" inset="0,0,0,0">
              <w:txbxContent>
                <w:p w:rsidR="004F764F" w:rsidRPr="00191340" w:rsidRDefault="004F764F" w:rsidP="004F764F">
                  <w:pPr>
                    <w:tabs>
                      <w:tab w:val="left" w:pos="371"/>
                    </w:tabs>
                    <w:spacing w:before="14"/>
                    <w:ind w:left="20"/>
                    <w:jc w:val="center"/>
                  </w:pPr>
                  <w:r w:rsidRPr="00191340">
                    <w:t>ISCIENCE.IN.UA</w:t>
                  </w:r>
                  <w:r w:rsidRPr="00191340">
                    <w:rPr>
                      <w:b/>
                    </w:rPr>
                    <w:t xml:space="preserve"> «Актуальные научные исследования в современном мире»</w:t>
                  </w:r>
                  <w:r w:rsidRPr="00191340">
                    <w:rPr>
                      <w:b/>
                      <w:spacing w:val="-6"/>
                    </w:rPr>
                    <w:t xml:space="preserve"> </w:t>
                  </w:r>
                </w:p>
              </w:txbxContent>
            </v:textbox>
            <w10:wrap anchorx="page" anchory="page"/>
          </v:shape>
        </w:pict>
      </w:r>
    </w:p>
    <w:p w:rsidR="004F764F" w:rsidRDefault="004F764F" w:rsidP="004F764F">
      <w:pPr>
        <w:pStyle w:val="Default"/>
        <w:ind w:firstLine="567"/>
        <w:jc w:val="both"/>
        <w:rPr>
          <w:i/>
          <w:lang w:val="en-US"/>
        </w:rPr>
      </w:pPr>
    </w:p>
    <w:p w:rsidR="005175C5" w:rsidRPr="004F764F" w:rsidRDefault="007C53CC" w:rsidP="004F764F">
      <w:pPr>
        <w:pStyle w:val="Default"/>
        <w:ind w:firstLine="567"/>
        <w:jc w:val="both"/>
        <w:rPr>
          <w:i/>
          <w:lang w:val="uk-UA"/>
        </w:rPr>
      </w:pPr>
      <w:r w:rsidRPr="004F764F">
        <w:rPr>
          <w:i/>
          <w:lang w:val="en-US"/>
        </w:rPr>
        <w:t xml:space="preserve"> Exercises aimed at developing memory, the attention of operational thinking. Tasks on the ground and in the classroom </w:t>
      </w:r>
      <w:proofErr w:type="gramStart"/>
      <w:r w:rsidRPr="004F764F">
        <w:rPr>
          <w:i/>
          <w:lang w:val="en-US"/>
        </w:rPr>
        <w:t>are presented</w:t>
      </w:r>
      <w:proofErr w:type="gramEnd"/>
      <w:r w:rsidRPr="004F764F">
        <w:rPr>
          <w:i/>
          <w:lang w:val="en-US"/>
        </w:rPr>
        <w:t xml:space="preserve">. The main tasks of the coach’s creative approach to his work </w:t>
      </w:r>
      <w:proofErr w:type="gramStart"/>
      <w:r w:rsidRPr="004F764F">
        <w:rPr>
          <w:i/>
          <w:lang w:val="en-US"/>
        </w:rPr>
        <w:t>are</w:t>
      </w:r>
      <w:r w:rsidR="00CC6C03" w:rsidRPr="00CC6C03">
        <w:rPr>
          <w:i/>
          <w:lang w:val="en-US"/>
        </w:rPr>
        <w:t xml:space="preserve"> </w:t>
      </w:r>
      <w:r w:rsidRPr="004F764F">
        <w:rPr>
          <w:i/>
          <w:lang w:val="en-US"/>
        </w:rPr>
        <w:t>highlighted</w:t>
      </w:r>
      <w:proofErr w:type="gramEnd"/>
      <w:r w:rsidRPr="004F764F">
        <w:rPr>
          <w:i/>
          <w:lang w:val="en-US"/>
        </w:rPr>
        <w:t xml:space="preserve">. The experience of trainers and the system of an individual approach to training an athlete are justified. </w:t>
      </w:r>
    </w:p>
    <w:p w:rsidR="005175C5" w:rsidRPr="004F764F" w:rsidRDefault="004F764F" w:rsidP="004F764F">
      <w:pPr>
        <w:pStyle w:val="Default"/>
        <w:ind w:firstLine="567"/>
        <w:jc w:val="both"/>
        <w:rPr>
          <w:lang w:val="uk-UA"/>
        </w:rPr>
      </w:pPr>
      <w:r>
        <w:rPr>
          <w:b/>
          <w:i/>
          <w:lang w:val="uk-UA"/>
        </w:rPr>
        <w:t xml:space="preserve"> </w:t>
      </w:r>
      <w:r w:rsidR="007C53CC" w:rsidRPr="004F764F">
        <w:rPr>
          <w:b/>
          <w:i/>
          <w:lang w:val="en-US"/>
        </w:rPr>
        <w:t>Keywords</w:t>
      </w:r>
      <w:r w:rsidR="007C53CC" w:rsidRPr="004F764F">
        <w:rPr>
          <w:i/>
          <w:lang w:val="en-US"/>
        </w:rPr>
        <w:t>: orienteering, map, legend, compass</w:t>
      </w:r>
      <w:r w:rsidR="007C53CC" w:rsidRPr="004F764F">
        <w:rPr>
          <w:lang w:val="en-US"/>
        </w:rPr>
        <w:t xml:space="preserve">. </w:t>
      </w:r>
    </w:p>
    <w:p w:rsidR="005175C5" w:rsidRPr="004F764F" w:rsidRDefault="005175C5" w:rsidP="004F764F">
      <w:pPr>
        <w:pStyle w:val="Default"/>
        <w:ind w:firstLine="567"/>
        <w:jc w:val="both"/>
        <w:rPr>
          <w:lang w:val="uk-UA"/>
        </w:rPr>
      </w:pPr>
    </w:p>
    <w:p w:rsidR="005175C5" w:rsidRPr="004F764F" w:rsidRDefault="004F764F" w:rsidP="004F764F">
      <w:pPr>
        <w:pStyle w:val="Default"/>
        <w:ind w:firstLine="567"/>
        <w:jc w:val="both"/>
        <w:rPr>
          <w:lang w:val="uk-UA"/>
        </w:rPr>
      </w:pPr>
      <w:r w:rsidRPr="004F764F">
        <w:rPr>
          <w:b/>
          <w:lang w:val="uk-UA"/>
        </w:rPr>
        <w:t xml:space="preserve"> </w:t>
      </w:r>
      <w:r w:rsidR="007C53CC" w:rsidRPr="004F764F">
        <w:rPr>
          <w:b/>
          <w:lang w:val="uk-UA"/>
        </w:rPr>
        <w:t>Вступ.</w:t>
      </w:r>
      <w:r w:rsidR="007C53CC" w:rsidRPr="004F764F">
        <w:rPr>
          <w:lang w:val="uk-UA"/>
        </w:rPr>
        <w:t xml:space="preserve">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Читання карти є одним з основних елементів технічної підготовки спортсмена - </w:t>
      </w:r>
      <w:proofErr w:type="spellStart"/>
      <w:r w:rsidR="007C53CC" w:rsidRPr="004F764F">
        <w:rPr>
          <w:lang w:val="uk-UA"/>
        </w:rPr>
        <w:t>орієнтувальники</w:t>
      </w:r>
      <w:proofErr w:type="spellEnd"/>
      <w:r w:rsidR="007C53CC" w:rsidRPr="004F764F">
        <w:rPr>
          <w:lang w:val="uk-UA"/>
        </w:rPr>
        <w:t xml:space="preserve"> [1, 2, 3, 6]. Такі фактори як втома, погодні умови, зміна видимості, інші об'єктивні і суб'єктивні причини можуть бути знівельовані за рахунок вмілого читання карти.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Перед виконанням спеціалізованих вправ з пошуку контрольних пунктів необхідно оволодіння навичками читання карти і вимірювання відстані [3, 4, 5]. Тому в даний час не втрачає свою актуальність розробка </w:t>
      </w:r>
      <w:proofErr w:type="spellStart"/>
      <w:r w:rsidR="007C53CC" w:rsidRPr="004F764F">
        <w:rPr>
          <w:lang w:val="uk-UA"/>
        </w:rPr>
        <w:t>методик</w:t>
      </w:r>
      <w:proofErr w:type="spellEnd"/>
      <w:r w:rsidR="007C53CC" w:rsidRPr="004F764F">
        <w:rPr>
          <w:lang w:val="uk-UA"/>
        </w:rPr>
        <w:t xml:space="preserve"> початкового навчання читання карти.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b/>
          <w:lang w:val="uk-UA"/>
        </w:rPr>
        <w:t>Мета, завдання роботи, матеріал і методи</w:t>
      </w:r>
      <w:r w:rsidR="007C53CC" w:rsidRPr="004F764F">
        <w:rPr>
          <w:lang w:val="uk-UA"/>
        </w:rPr>
        <w:t xml:space="preserve">.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Мета роботи - розробити методику навчання читання карти спортсменів-</w:t>
      </w:r>
      <w:proofErr w:type="spellStart"/>
      <w:r w:rsidR="007C53CC" w:rsidRPr="004F764F">
        <w:rPr>
          <w:lang w:val="uk-UA"/>
        </w:rPr>
        <w:t>орієнтувальників</w:t>
      </w:r>
      <w:proofErr w:type="spellEnd"/>
      <w:r w:rsidR="007C53CC" w:rsidRPr="004F764F">
        <w:rPr>
          <w:lang w:val="uk-UA"/>
        </w:rPr>
        <w:t xml:space="preserve"> на </w:t>
      </w:r>
      <w:proofErr w:type="spellStart"/>
      <w:r w:rsidR="007C53CC" w:rsidRPr="004F764F">
        <w:rPr>
          <w:lang w:val="uk-UA"/>
        </w:rPr>
        <w:t>єтапі</w:t>
      </w:r>
      <w:proofErr w:type="spellEnd"/>
      <w:r w:rsidR="007C53CC" w:rsidRPr="004F764F">
        <w:rPr>
          <w:lang w:val="uk-UA"/>
        </w:rPr>
        <w:t xml:space="preserve"> початкової підготовки.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b/>
          <w:lang w:val="uk-UA"/>
        </w:rPr>
        <w:t>Результати досліджень</w:t>
      </w:r>
      <w:r w:rsidR="007C53CC" w:rsidRPr="004F764F">
        <w:rPr>
          <w:lang w:val="uk-UA"/>
        </w:rPr>
        <w:t xml:space="preserve">.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В результаті аналізу літератури, особистого досвіду авторів була розроблена методика початкового навчання руху у напрямку на місцевості. Особливість розробленої методики полягає в тому, що </w:t>
      </w:r>
      <w:proofErr w:type="spellStart"/>
      <w:r w:rsidR="007C53CC" w:rsidRPr="004F764F">
        <w:rPr>
          <w:lang w:val="uk-UA"/>
        </w:rPr>
        <w:t>онаоплоязевт</w:t>
      </w:r>
      <w:proofErr w:type="spellEnd"/>
      <w:r w:rsidR="007C53CC" w:rsidRPr="004F764F">
        <w:rPr>
          <w:lang w:val="uk-UA"/>
        </w:rPr>
        <w:t xml:space="preserve"> ефективно навчати початківців з будь-яким рівнем фізичної підготовленості азам спортивного орієнтування. Наводимо деякі вправи розробленої методики.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1. Умовні знаки карт спортивного </w:t>
      </w:r>
      <w:proofErr w:type="spellStart"/>
      <w:r w:rsidR="007C53CC" w:rsidRPr="004F764F">
        <w:rPr>
          <w:lang w:val="uk-UA"/>
        </w:rPr>
        <w:t>оріентірованя</w:t>
      </w:r>
      <w:proofErr w:type="spellEnd"/>
      <w:r w:rsidR="007C53CC" w:rsidRPr="004F764F">
        <w:rPr>
          <w:lang w:val="uk-UA"/>
        </w:rPr>
        <w:t xml:space="preserve">, безумовно, один з найважливіших знань, без </w:t>
      </w:r>
      <w:proofErr w:type="spellStart"/>
      <w:r w:rsidR="007C53CC" w:rsidRPr="004F764F">
        <w:rPr>
          <w:lang w:val="uk-UA"/>
        </w:rPr>
        <w:t>которого</w:t>
      </w:r>
      <w:proofErr w:type="spellEnd"/>
      <w:r w:rsidR="007C53CC" w:rsidRPr="004F764F">
        <w:rPr>
          <w:lang w:val="uk-UA"/>
        </w:rPr>
        <w:t xml:space="preserve"> спортсмен подібний учневі, який намагається не повідомляючи букв зрозуміти, що написано в карті. Для вивчення умовних позначень можна застосувати наступні вправи: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1.1. Пояснити таблицю умовних позначень - зіставити графічне зображення з реальними об'єктами.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1.2. Зробити з умовних позначень "лото": на табличках намалювати умовні знаки, на "діжках" написати назву - з мішка достає, той, у кого на таблиці намальований даний УЗ, закриває клітку, все інше як в лото.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1.3. Роздати спортивні карти, завдання – перемішати умовні позначення по групах: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а) гідрографія,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б) рослинність,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в) рельєф,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г) скелі і </w:t>
      </w:r>
      <w:proofErr w:type="spellStart"/>
      <w:r w:rsidR="007C53CC" w:rsidRPr="004F764F">
        <w:rPr>
          <w:lang w:val="uk-UA"/>
        </w:rPr>
        <w:t>камені</w:t>
      </w:r>
      <w:proofErr w:type="spellEnd"/>
      <w:r w:rsidR="007C53CC" w:rsidRPr="004F764F">
        <w:rPr>
          <w:lang w:val="uk-UA"/>
        </w:rPr>
        <w:t xml:space="preserve">,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д) штучні споруди.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1.4. На однакових картах дати завдання знайти назву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1.5. "Подорож" по карті вздовж лінії магнітного меридіана або довільно - називаємо умовне позначення, студенти називають об'єкт або навпаки.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1.6. Естафета, в якій на лінії повороту вішаємо- їм контрольні пункти (далі КП) з умовним позначенням замість номера, учасники передають картки, в яких пишуть назву УЗ</w:t>
      </w:r>
      <w:r w:rsidR="005175C5" w:rsidRPr="004F764F">
        <w:rPr>
          <w:lang w:val="uk-UA"/>
        </w:rPr>
        <w:t>.</w:t>
      </w:r>
    </w:p>
    <w:p w:rsidR="005175C5" w:rsidRPr="004F764F" w:rsidRDefault="005175C5" w:rsidP="004F764F">
      <w:pPr>
        <w:pStyle w:val="Default"/>
        <w:ind w:firstLine="567"/>
        <w:jc w:val="both"/>
        <w:rPr>
          <w:lang w:val="uk-UA"/>
        </w:rPr>
      </w:pPr>
    </w:p>
    <w:p w:rsidR="005175C5" w:rsidRDefault="005175C5" w:rsidP="004F764F">
      <w:pPr>
        <w:pStyle w:val="Default"/>
        <w:ind w:firstLine="567"/>
        <w:jc w:val="both"/>
        <w:rPr>
          <w:lang w:val="uk-UA"/>
        </w:rPr>
      </w:pPr>
    </w:p>
    <w:p w:rsidR="004F764F" w:rsidRDefault="004F764F" w:rsidP="004F764F">
      <w:pPr>
        <w:pStyle w:val="Default"/>
        <w:ind w:firstLine="567"/>
        <w:jc w:val="both"/>
        <w:rPr>
          <w:lang w:val="uk-UA"/>
        </w:rPr>
      </w:pPr>
    </w:p>
    <w:p w:rsidR="005175C5" w:rsidRPr="004F764F" w:rsidRDefault="005175C5" w:rsidP="004F764F">
      <w:pPr>
        <w:pStyle w:val="Default"/>
        <w:ind w:firstLine="567"/>
        <w:jc w:val="center"/>
        <w:rPr>
          <w:lang w:val="uk-UA"/>
        </w:rPr>
      </w:pPr>
      <w:r w:rsidRPr="004F764F">
        <w:rPr>
          <w:lang w:val="uk-UA"/>
        </w:rPr>
        <w:t>109</w:t>
      </w:r>
    </w:p>
    <w:p w:rsidR="005175C5" w:rsidRPr="004F764F" w:rsidRDefault="00CC6C03" w:rsidP="004F764F">
      <w:pPr>
        <w:pStyle w:val="Default"/>
        <w:ind w:firstLine="567"/>
        <w:jc w:val="both"/>
        <w:rPr>
          <w:lang w:val="uk-UA"/>
        </w:rPr>
      </w:pPr>
      <w:r>
        <w:rPr>
          <w:noProof/>
          <w:lang w:val="uk-UA" w:eastAsia="uk-UA"/>
        </w:rPr>
        <w:lastRenderedPageBreak/>
        <w:pict>
          <v:shape id="_x0000_s1041" type="#_x0000_t202" style="position:absolute;left:0;text-align:left;margin-left:477.6pt;margin-top:42.15pt;width:84.15pt;height:16.5pt;z-index:-251639808;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41" inset="0,0,0,0">
              <w:txbxContent>
                <w:p w:rsidR="002C5AC5" w:rsidRPr="006D4B86" w:rsidRDefault="002C5AC5" w:rsidP="002C5AC5">
                  <w:pPr>
                    <w:spacing w:before="14"/>
                    <w:ind w:left="20"/>
                  </w:pPr>
                  <w:r w:rsidRPr="006D4B86">
                    <w:t>ISSN 2524-0986</w:t>
                  </w:r>
                </w:p>
              </w:txbxContent>
            </v:textbox>
            <w10:wrap anchorx="page" anchory="page"/>
          </v:shape>
        </w:pict>
      </w:r>
      <w:r>
        <w:rPr>
          <w:noProof/>
          <w:lang w:val="uk-UA" w:eastAsia="uk-UA"/>
        </w:rPr>
        <w:pict>
          <v:shape id="_x0000_s1040" type="#_x0000_t202" style="position:absolute;left:0;text-align:left;margin-left:88.3pt;margin-top:42.15pt;width:106.7pt;height:17.65pt;z-index:-251640832;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40" inset="0,0,0,0">
              <w:txbxContent>
                <w:p w:rsidR="002C5AC5" w:rsidRPr="00300390" w:rsidRDefault="002C5AC5" w:rsidP="002C5AC5">
                  <w:pPr>
                    <w:spacing w:before="14"/>
                    <w:ind w:left="20"/>
                  </w:pPr>
                  <w:r>
                    <w:t>Выпуск 12(56) ч. 5</w:t>
                  </w:r>
                </w:p>
              </w:txbxContent>
            </v:textbox>
            <w10:wrap anchorx="page" anchory="page"/>
          </v:shape>
        </w:pict>
      </w:r>
      <w:r>
        <w:rPr>
          <w:noProof/>
          <w:lang w:val="uk-UA" w:eastAsia="uk-UA"/>
        </w:rPr>
        <w:pict>
          <v:line id="_x0000_s1039" style="position:absolute;left:0;text-align:left;z-index:251674624;visibility:visible;mso-wrap-style:square;mso-wrap-distance-left:9pt;mso-wrap-distance-top:0;mso-wrap-distance-right:9pt;mso-wrap-distance-bottom:0;mso-position-horizontal-relative:text;mso-position-vertical-relative:text;mso-width-relative:margin;mso-height-relative:margin" from=".75pt,-15.4pt" to="475.4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noProof/>
          <w:lang w:val="uk-UA" w:eastAsia="uk-UA"/>
        </w:rPr>
        <w:pict>
          <v:shape id="_x0000_s1038" type="#_x0000_t202" style="position:absolute;left:0;text-align:left;margin-left:104.05pt;margin-top:25.6pt;width:436.75pt;height:17.2pt;z-index:-251642880;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_x0000_s1038" inset="0,0,0,0">
              <w:txbxContent>
                <w:p w:rsidR="002C5AC5" w:rsidRPr="00191340" w:rsidRDefault="002C5AC5" w:rsidP="002C5AC5">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p>
    <w:p w:rsidR="005175C5" w:rsidRPr="004F764F" w:rsidRDefault="005175C5" w:rsidP="004F764F">
      <w:pPr>
        <w:pStyle w:val="Default"/>
        <w:ind w:firstLine="567"/>
        <w:jc w:val="both"/>
        <w:rPr>
          <w:lang w:val="uk-UA"/>
        </w:rPr>
      </w:pP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1.7. "Диктант" - тренер словесно описує шлях, студенти малюють схему за допомогою УЗ.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1.8. На картці намальовані по п'ять УЗ, один з яких не відповідає групі, наприклад, чотири точкові, один л</w:t>
      </w:r>
      <w:r w:rsidR="000B7F42">
        <w:rPr>
          <w:lang w:val="uk-UA"/>
        </w:rPr>
        <w:t xml:space="preserve">інійний, студенти повинні </w:t>
      </w:r>
      <w:proofErr w:type="spellStart"/>
      <w:r w:rsidR="000B7F42">
        <w:rPr>
          <w:lang w:val="uk-UA"/>
        </w:rPr>
        <w:t>визна</w:t>
      </w:r>
      <w:r w:rsidR="007C53CC" w:rsidRPr="004F764F">
        <w:rPr>
          <w:lang w:val="uk-UA"/>
        </w:rPr>
        <w:t>лити</w:t>
      </w:r>
      <w:proofErr w:type="spellEnd"/>
      <w:r w:rsidR="007C53CC" w:rsidRPr="004F764F">
        <w:rPr>
          <w:lang w:val="uk-UA"/>
        </w:rPr>
        <w:t xml:space="preserve"> не відповідає знак.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2. Звикання</w:t>
      </w:r>
      <w:r w:rsidR="000B7F42">
        <w:rPr>
          <w:lang w:val="uk-UA"/>
        </w:rPr>
        <w:t xml:space="preserve"> до лісу, до орієнтування - </w:t>
      </w:r>
      <w:proofErr w:type="spellStart"/>
      <w:r w:rsidR="000B7F42">
        <w:rPr>
          <w:lang w:val="uk-UA"/>
        </w:rPr>
        <w:t>дан</w:t>
      </w:r>
      <w:r w:rsidR="007C53CC" w:rsidRPr="004F764F">
        <w:rPr>
          <w:lang w:val="uk-UA"/>
        </w:rPr>
        <w:t>ний</w:t>
      </w:r>
      <w:proofErr w:type="spellEnd"/>
      <w:r w:rsidR="007C53CC" w:rsidRPr="004F764F">
        <w:rPr>
          <w:lang w:val="uk-UA"/>
        </w:rPr>
        <w:t xml:space="preserve"> навик необхідний для подолання природного страху перед незнайомим лісом і для звикання студентів до процесу орієнтування.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2.1. Пробіжки групою з тренером по </w:t>
      </w:r>
      <w:proofErr w:type="spellStart"/>
      <w:r w:rsidR="007C53CC" w:rsidRPr="004F764F">
        <w:rPr>
          <w:lang w:val="uk-UA"/>
        </w:rPr>
        <w:t>маркірованній</w:t>
      </w:r>
      <w:proofErr w:type="spellEnd"/>
      <w:r w:rsidR="007C53CC" w:rsidRPr="004F764F">
        <w:rPr>
          <w:lang w:val="uk-UA"/>
        </w:rPr>
        <w:t xml:space="preserve"> трасі, вздовж траси близько орієнтирів </w:t>
      </w:r>
      <w:proofErr w:type="spellStart"/>
      <w:r w:rsidR="007C53CC" w:rsidRPr="004F764F">
        <w:rPr>
          <w:lang w:val="uk-UA"/>
        </w:rPr>
        <w:t>вивість</w:t>
      </w:r>
      <w:proofErr w:type="spellEnd"/>
      <w:r w:rsidR="007C53CC" w:rsidRPr="004F764F">
        <w:rPr>
          <w:lang w:val="uk-UA"/>
        </w:rPr>
        <w:t xml:space="preserve"> таблички </w:t>
      </w:r>
      <w:proofErr w:type="spellStart"/>
      <w:r w:rsidR="007C53CC" w:rsidRPr="004F764F">
        <w:rPr>
          <w:lang w:val="uk-UA"/>
        </w:rPr>
        <w:t>сурніксом</w:t>
      </w:r>
      <w:proofErr w:type="spellEnd"/>
      <w:r w:rsidR="007C53CC" w:rsidRPr="004F764F">
        <w:rPr>
          <w:lang w:val="uk-UA"/>
        </w:rPr>
        <w:t xml:space="preserve"> УЗ.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2.2. Пробіжки спочатку групою, потім по одному по маркованій трасі, відзначити на картці зустрічаються КП або деякі, наприклад, ті на яких зображений УЗ групи "рельєф".</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2.3. В </w:t>
      </w:r>
      <w:proofErr w:type="spellStart"/>
      <w:r w:rsidR="007C53CC" w:rsidRPr="004F764F">
        <w:rPr>
          <w:lang w:val="uk-UA"/>
        </w:rPr>
        <w:t>аудіторії</w:t>
      </w:r>
      <w:proofErr w:type="spellEnd"/>
      <w:r w:rsidR="007C53CC" w:rsidRPr="004F764F">
        <w:rPr>
          <w:lang w:val="uk-UA"/>
        </w:rPr>
        <w:t xml:space="preserve">, в спортзалі або на </w:t>
      </w:r>
      <w:proofErr w:type="spellStart"/>
      <w:r w:rsidR="007C53CC" w:rsidRPr="004F764F">
        <w:rPr>
          <w:lang w:val="uk-UA"/>
        </w:rPr>
        <w:t>подвіррі</w:t>
      </w:r>
      <w:proofErr w:type="spellEnd"/>
      <w:r w:rsidR="007C53CC" w:rsidRPr="004F764F">
        <w:rPr>
          <w:lang w:val="uk-UA"/>
        </w:rPr>
        <w:t xml:space="preserve"> обладнати до 20 КП, завдання - відзначити всі КП по порядку, відзначити КП з УЗ гідрографії. Те ж з естафетою.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2.4. Тренер </w:t>
      </w:r>
      <w:proofErr w:type="spellStart"/>
      <w:r w:rsidR="007C53CC" w:rsidRPr="004F764F">
        <w:rPr>
          <w:lang w:val="uk-UA"/>
        </w:rPr>
        <w:t>словісно</w:t>
      </w:r>
      <w:proofErr w:type="spellEnd"/>
      <w:r w:rsidR="007C53CC" w:rsidRPr="004F764F">
        <w:rPr>
          <w:lang w:val="uk-UA"/>
        </w:rPr>
        <w:t xml:space="preserve"> з карти описує шлях руху, студентів і по картах стежать, контроль робиться на КП -студенти показують, де знаходяться.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2.5. Студенти по карті з намальованою "ниткою" словесно описують, що вони "бачать" навколо себе: "йду по стежці, зліва бачу в двадцяти метрах </w:t>
      </w:r>
      <w:proofErr w:type="spellStart"/>
      <w:r w:rsidR="007C53CC" w:rsidRPr="004F764F">
        <w:rPr>
          <w:lang w:val="uk-UA"/>
        </w:rPr>
        <w:t>мікроямку</w:t>
      </w:r>
      <w:proofErr w:type="spellEnd"/>
      <w:r w:rsidR="007C53CC" w:rsidRPr="004F764F">
        <w:rPr>
          <w:lang w:val="uk-UA"/>
        </w:rPr>
        <w:t xml:space="preserve">" і </w:t>
      </w:r>
      <w:proofErr w:type="spellStart"/>
      <w:r w:rsidR="007C53CC" w:rsidRPr="004F764F">
        <w:rPr>
          <w:lang w:val="uk-UA"/>
        </w:rPr>
        <w:t>т.д</w:t>
      </w:r>
      <w:proofErr w:type="spellEnd"/>
      <w:r w:rsidR="007C53CC" w:rsidRPr="004F764F">
        <w:rPr>
          <w:lang w:val="uk-UA"/>
        </w:rPr>
        <w:t xml:space="preserve">.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2.6. Тренер схематично малює в збільшеному з- </w:t>
      </w:r>
      <w:proofErr w:type="spellStart"/>
      <w:r w:rsidR="007C53CC" w:rsidRPr="004F764F">
        <w:rPr>
          <w:lang w:val="uk-UA"/>
        </w:rPr>
        <w:t>браженіі</w:t>
      </w:r>
      <w:proofErr w:type="spellEnd"/>
      <w:r w:rsidR="007C53CC" w:rsidRPr="004F764F">
        <w:rPr>
          <w:lang w:val="uk-UA"/>
        </w:rPr>
        <w:t xml:space="preserve"> фрагменти з карти, студенти шукають відповідні місця на карті, варіант - шматочки дистанції.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3. Розуміння схеми, карти - навички, необхідні для розуміння спортивної карти - що собою представляє, як створюється, як використовується в орієнтуванні.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Завдання намалювати карту свого району., для більш досвідчених на дрібні, завдання - скласти карту, на час або в естафеті.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Визначення сторін світу - ця навичка необхідний, перш за все, для дотримання безпеки при заняттях спортивним орієнтуванням, недосвідчені </w:t>
      </w:r>
      <w:proofErr w:type="spellStart"/>
      <w:r w:rsidR="007C53CC" w:rsidRPr="004F764F">
        <w:rPr>
          <w:lang w:val="uk-UA"/>
        </w:rPr>
        <w:t>орієнтувальники</w:t>
      </w:r>
      <w:proofErr w:type="spellEnd"/>
      <w:r w:rsidR="007C53CC" w:rsidRPr="004F764F">
        <w:rPr>
          <w:lang w:val="uk-UA"/>
        </w:rPr>
        <w:t xml:space="preserve"> в лісі іноді втрачають орієнтацію, компас може загубитися або зламатися, його не може бути зовсім. Орієнтування карти необхідно для успішного виконання орієнтування - головні навички: "північ" карти повинен збігатися з </w:t>
      </w:r>
      <w:proofErr w:type="spellStart"/>
      <w:r w:rsidR="007C53CC" w:rsidRPr="004F764F">
        <w:rPr>
          <w:lang w:val="uk-UA"/>
        </w:rPr>
        <w:t>направленям</w:t>
      </w:r>
      <w:proofErr w:type="spellEnd"/>
      <w:r w:rsidR="007C53CC" w:rsidRPr="004F764F">
        <w:rPr>
          <w:lang w:val="uk-UA"/>
        </w:rPr>
        <w:t xml:space="preserve"> на північ, карту потрібно читати "від себе".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Навчити визначати напрямок на північ по деревах, по мурашникам, за сонцем, за зірками.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На аркуші в клітинку намалювати лінію північ-південь, позначити старт і провести диктант у напрямку данням та кількості клітин руху. Наприклад: "на північ три клітини, на північний захід дві клітини" і </w:t>
      </w:r>
      <w:proofErr w:type="spellStart"/>
      <w:r w:rsidR="007C53CC" w:rsidRPr="004F764F">
        <w:rPr>
          <w:lang w:val="uk-UA"/>
        </w:rPr>
        <w:t>т.д</w:t>
      </w:r>
      <w:proofErr w:type="spellEnd"/>
      <w:r w:rsidR="007C53CC" w:rsidRPr="004F764F">
        <w:rPr>
          <w:lang w:val="uk-UA"/>
        </w:rPr>
        <w:t xml:space="preserve">.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Студенти діляться на дві команди, тренер вказує напрямок на північ, викликає по одному учаснику і показує напрямок - хто раніше </w:t>
      </w:r>
      <w:proofErr w:type="spellStart"/>
      <w:r w:rsidR="007C53CC" w:rsidRPr="004F764F">
        <w:rPr>
          <w:lang w:val="uk-UA"/>
        </w:rPr>
        <w:t>зоріентується</w:t>
      </w:r>
      <w:proofErr w:type="spellEnd"/>
      <w:r w:rsidR="007C53CC" w:rsidRPr="004F764F">
        <w:rPr>
          <w:lang w:val="uk-UA"/>
        </w:rPr>
        <w:t xml:space="preserve">, той заробляє бал для команди.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У спортивному залі на підлозі малюємо клітини і маршрут, на руках "карта" - учасники ходять по мар руту і </w:t>
      </w:r>
      <w:r w:rsidR="000B7F42">
        <w:rPr>
          <w:lang w:val="uk-UA"/>
        </w:rPr>
        <w:t xml:space="preserve">при зміні напрямку руху </w:t>
      </w:r>
      <w:proofErr w:type="spellStart"/>
      <w:r w:rsidR="000B7F42">
        <w:rPr>
          <w:lang w:val="uk-UA"/>
        </w:rPr>
        <w:t>повора</w:t>
      </w:r>
      <w:r w:rsidR="007C53CC" w:rsidRPr="004F764F">
        <w:rPr>
          <w:lang w:val="uk-UA"/>
        </w:rPr>
        <w:t>чивают</w:t>
      </w:r>
      <w:proofErr w:type="spellEnd"/>
      <w:r w:rsidR="007C53CC" w:rsidRPr="004F764F">
        <w:rPr>
          <w:lang w:val="uk-UA"/>
        </w:rPr>
        <w:t xml:space="preserve"> карту, виконуючи принцип читання "від себе".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На місцевості під час прогулянки або кросу група по команді рухається в певному напрямку з контролем відстані, наприклад, на </w:t>
      </w:r>
    </w:p>
    <w:p w:rsidR="005175C5" w:rsidRDefault="005175C5" w:rsidP="004F764F">
      <w:pPr>
        <w:pStyle w:val="Default"/>
        <w:ind w:firstLine="567"/>
        <w:jc w:val="both"/>
        <w:rPr>
          <w:lang w:val="uk-UA"/>
        </w:rPr>
      </w:pPr>
    </w:p>
    <w:p w:rsidR="002C5AC5" w:rsidRDefault="002C5AC5" w:rsidP="004F764F">
      <w:pPr>
        <w:pStyle w:val="Default"/>
        <w:ind w:firstLine="567"/>
        <w:jc w:val="both"/>
        <w:rPr>
          <w:lang w:val="uk-UA"/>
        </w:rPr>
      </w:pPr>
    </w:p>
    <w:p w:rsidR="002C5AC5" w:rsidRDefault="002C5AC5" w:rsidP="004F764F">
      <w:pPr>
        <w:pStyle w:val="Default"/>
        <w:ind w:firstLine="567"/>
        <w:jc w:val="both"/>
        <w:rPr>
          <w:lang w:val="uk-UA"/>
        </w:rPr>
      </w:pPr>
    </w:p>
    <w:p w:rsidR="005175C5" w:rsidRPr="004F764F" w:rsidRDefault="007C53CC" w:rsidP="002C5AC5">
      <w:pPr>
        <w:pStyle w:val="Default"/>
        <w:ind w:firstLine="567"/>
        <w:jc w:val="center"/>
        <w:rPr>
          <w:lang w:val="uk-UA"/>
        </w:rPr>
      </w:pPr>
      <w:r w:rsidRPr="004F764F">
        <w:rPr>
          <w:lang w:val="uk-UA"/>
        </w:rPr>
        <w:t>11</w:t>
      </w:r>
      <w:r w:rsidR="005175C5" w:rsidRPr="004F764F">
        <w:rPr>
          <w:lang w:val="uk-UA"/>
        </w:rPr>
        <w:t>0</w:t>
      </w:r>
    </w:p>
    <w:p w:rsidR="005175C5" w:rsidRPr="004F764F" w:rsidRDefault="00CC6C03" w:rsidP="004F764F">
      <w:pPr>
        <w:pStyle w:val="Default"/>
        <w:ind w:firstLine="567"/>
        <w:jc w:val="both"/>
        <w:rPr>
          <w:lang w:val="uk-UA"/>
        </w:rPr>
      </w:pPr>
      <w:r>
        <w:rPr>
          <w:noProof/>
          <w:lang w:val="uk-UA" w:eastAsia="uk-UA"/>
        </w:rPr>
        <w:lastRenderedPageBreak/>
        <w:pict>
          <v:shape id="_x0000_s1045" type="#_x0000_t202" style="position:absolute;left:0;text-align:left;margin-left:475.2pt;margin-top:43.85pt;width:84.15pt;height:16.5pt;z-index:-251635712;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45" inset="0,0,0,0">
              <w:txbxContent>
                <w:p w:rsidR="002C5AC5" w:rsidRPr="006D4B86" w:rsidRDefault="002C5AC5" w:rsidP="002C5AC5">
                  <w:pPr>
                    <w:spacing w:before="14"/>
                    <w:ind w:left="20"/>
                  </w:pPr>
                  <w:r w:rsidRPr="006D4B86">
                    <w:t>ISSN 2524-0986</w:t>
                  </w:r>
                </w:p>
              </w:txbxContent>
            </v:textbox>
            <w10:wrap anchorx="page" anchory="page"/>
          </v:shape>
        </w:pict>
      </w:r>
      <w:r>
        <w:rPr>
          <w:noProof/>
          <w:lang w:val="uk-UA" w:eastAsia="uk-UA"/>
        </w:rPr>
        <w:pict>
          <v:shape id="_x0000_s1044" type="#_x0000_t202" style="position:absolute;left:0;text-align:left;margin-left:90.9pt;margin-top:43.85pt;width:106.7pt;height:17.65pt;z-index:-251636736;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44" inset="0,0,0,0">
              <w:txbxContent>
                <w:p w:rsidR="002C5AC5" w:rsidRPr="00300390" w:rsidRDefault="002C5AC5" w:rsidP="002C5AC5">
                  <w:pPr>
                    <w:spacing w:before="14"/>
                    <w:ind w:left="20"/>
                  </w:pPr>
                  <w:r>
                    <w:t>Выпуск 12(56) ч. 5</w:t>
                  </w:r>
                </w:p>
              </w:txbxContent>
            </v:textbox>
            <w10:wrap anchorx="page" anchory="page"/>
          </v:shape>
        </w:pict>
      </w:r>
      <w:r>
        <w:rPr>
          <w:noProof/>
          <w:lang w:val="uk-UA" w:eastAsia="uk-UA"/>
        </w:rPr>
        <w:pict>
          <v:line id="_x0000_s1043" style="position:absolute;left:0;text-align:left;z-index:251678720;visibility:visible;mso-wrap-style:square;mso-wrap-distance-left:9pt;mso-wrap-distance-top:0;mso-wrap-distance-right:9pt;mso-wrap-distance-bottom:0;mso-position-horizontal-relative:text;mso-position-vertical-relative:text;mso-width-relative:margin;mso-height-relative:margin" from=".85pt,-12.85pt" to="475.5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noProof/>
          <w:lang w:val="uk-UA" w:eastAsia="uk-UA"/>
        </w:rPr>
        <w:pict>
          <v:shape id="_x0000_s1042" type="#_x0000_t202" style="position:absolute;left:0;text-align:left;margin-left:101.1pt;margin-top:27.5pt;width:436.75pt;height:17.2pt;z-index:-251638784;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" filled="f" stroked="f">
            <v:textbox style="mso-next-textbox:#_x0000_s1042" inset="0,0,0,0">
              <w:txbxContent>
                <w:p w:rsidR="002C5AC5" w:rsidRPr="00191340" w:rsidRDefault="002C5AC5" w:rsidP="002C5AC5">
                  <w:pPr>
                    <w:tabs>
                      <w:tab w:val="left" w:pos="371"/>
                    </w:tabs>
                    <w:spacing w:before="14"/>
                    <w:ind w:left="20"/>
                    <w:jc w:val="center"/>
                  </w:pPr>
                  <w:r w:rsidRPr="00191340">
                    <w:t>ISCIENCE.IN.UA</w:t>
                  </w:r>
                  <w:r w:rsidRPr="00191340">
                    <w:rPr>
                      <w:b/>
                    </w:rPr>
                    <w:t xml:space="preserve"> «Актуальные научные исследования в современном мире»</w:t>
                  </w:r>
                  <w:r w:rsidRPr="00191340">
                    <w:rPr>
                      <w:b/>
                      <w:spacing w:val="-6"/>
                    </w:rPr>
                    <w:t xml:space="preserve"> </w:t>
                  </w:r>
                </w:p>
              </w:txbxContent>
            </v:textbox>
            <w10:wrap anchorx="page" anchory="page"/>
          </v:shape>
        </w:pict>
      </w:r>
    </w:p>
    <w:p w:rsidR="005175C5" w:rsidRPr="004F764F" w:rsidRDefault="005175C5" w:rsidP="004F764F">
      <w:pPr>
        <w:pStyle w:val="Default"/>
        <w:ind w:firstLine="567"/>
        <w:jc w:val="both"/>
        <w:rPr>
          <w:lang w:val="uk-UA"/>
        </w:rPr>
      </w:pPr>
    </w:p>
    <w:p w:rsidR="005175C5" w:rsidRPr="004F764F" w:rsidRDefault="007C53CC" w:rsidP="002C5AC5">
      <w:pPr>
        <w:pStyle w:val="Default"/>
        <w:jc w:val="both"/>
        <w:rPr>
          <w:lang w:val="uk-UA"/>
        </w:rPr>
      </w:pPr>
      <w:r w:rsidRPr="004F764F">
        <w:rPr>
          <w:lang w:val="uk-UA"/>
        </w:rPr>
        <w:t xml:space="preserve">схід 200 метрів, потім тренер змінює напрямок і відстань. </w:t>
      </w:r>
    </w:p>
    <w:p w:rsidR="006430D7"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"Диктант" руху по карті, студенти при кожній зміні напрямку змінюють положення карти, щоб читати "від себе"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Визначення азимута на орієнтир - в це розуміння входить навичка користуватись компасом, не тільки визначення азимуту, а й контроль напрямки в русі.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Вивчення компаса, навчання визначенню азимута на орієнтир, азимута на КП по карті.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У кожного студента карти з дистанцією і компасом, під час виконання фізичних вправ по команді все беруть азимут на наступний КП, показують тренеру напрямок руху.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На місцевості навколо старту ставимо КП на різному видаленні, завдання - за допомогою азимуту знайти по черзі всі КП, повертаючись на старт після кожного виконання.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На місцевості ставимо за "білої" карті (аркуш паперу з дистанцією без умовних знаків, - </w:t>
      </w:r>
      <w:proofErr w:type="spellStart"/>
      <w:r w:rsidR="007C53CC" w:rsidRPr="004F764F">
        <w:rPr>
          <w:lang w:val="uk-UA"/>
        </w:rPr>
        <w:t>орієнтувальники</w:t>
      </w:r>
      <w:proofErr w:type="spellEnd"/>
      <w:r w:rsidR="007C53CC" w:rsidRPr="004F764F">
        <w:rPr>
          <w:lang w:val="uk-UA"/>
        </w:rPr>
        <w:t xml:space="preserve"> повинен по карті точно визначати відстань до орієнтиру, яке він повинен перебороти і проконтролювати пройдену відстань на місцевості.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На картку нанести різної довжини лінії, спочатку прямі, потім криволінійні - завдання з- міряти в міліметрах довжини ліній, перевести в метри при різних масштабах. Вимірювання проводити </w:t>
      </w:r>
      <w:proofErr w:type="spellStart"/>
      <w:r w:rsidR="007C53CC" w:rsidRPr="004F764F">
        <w:rPr>
          <w:lang w:val="uk-UA"/>
        </w:rPr>
        <w:t>глазомірно</w:t>
      </w:r>
      <w:proofErr w:type="spellEnd"/>
      <w:r w:rsidR="007C53CC" w:rsidRPr="004F764F">
        <w:rPr>
          <w:lang w:val="uk-UA"/>
        </w:rPr>
        <w:t xml:space="preserve">, з перевіркою себе за допомогою лінійки.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За командою тренера студенти наносять в зошит відрізки різної довжини: в сантиметрах, в міліметрах, в метрах при </w:t>
      </w:r>
      <w:proofErr w:type="spellStart"/>
      <w:r w:rsidR="007C53CC" w:rsidRPr="004F764F">
        <w:rPr>
          <w:lang w:val="uk-UA"/>
        </w:rPr>
        <w:t>такомуто</w:t>
      </w:r>
      <w:proofErr w:type="spellEnd"/>
      <w:r w:rsidR="007C53CC" w:rsidRPr="004F764F">
        <w:rPr>
          <w:lang w:val="uk-UA"/>
        </w:rPr>
        <w:t xml:space="preserve"> масштабі.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Тренер описує рух по карті із зазначенням відстані в метрах, далі із зазначенням відстані в сантиметрах в іншому, ніж у студентів, масштабі.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Відміряти в різній місцевості (по дорозі, в полі, в лісі, на болоті і </w:t>
      </w:r>
      <w:proofErr w:type="spellStart"/>
      <w:r w:rsidR="007C53CC" w:rsidRPr="004F764F">
        <w:rPr>
          <w:lang w:val="uk-UA"/>
        </w:rPr>
        <w:t>т.д</w:t>
      </w:r>
      <w:proofErr w:type="spellEnd"/>
      <w:r w:rsidR="007C53CC" w:rsidRPr="004F764F">
        <w:rPr>
          <w:lang w:val="uk-UA"/>
        </w:rPr>
        <w:t>.) 100 метрів, підрахувати в бігу на змагальній швидкості кроки однією ногою (тільки лівої або тільки правою) - так звані пари кроків, запам'ятати кожному свої показники.</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Під час кросових тренувань вимірювати рахунком пар кроків пройдену відстань, контролювати по карті або взаємно.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Під час кросу </w:t>
      </w:r>
      <w:proofErr w:type="spellStart"/>
      <w:r w:rsidR="007C53CC" w:rsidRPr="004F764F">
        <w:rPr>
          <w:lang w:val="uk-UA"/>
        </w:rPr>
        <w:t>глазомірно</w:t>
      </w:r>
      <w:proofErr w:type="spellEnd"/>
      <w:r w:rsidR="007C53CC" w:rsidRPr="004F764F">
        <w:rPr>
          <w:lang w:val="uk-UA"/>
        </w:rPr>
        <w:t xml:space="preserve"> визначати відстань до орієнтиру, контролювати рахунком пари кроків.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КП поставити на навчальній дистанції на </w:t>
      </w:r>
      <w:proofErr w:type="spellStart"/>
      <w:r w:rsidR="007C53CC" w:rsidRPr="004F764F">
        <w:rPr>
          <w:lang w:val="uk-UA"/>
        </w:rPr>
        <w:t>лінійніних</w:t>
      </w:r>
      <w:proofErr w:type="spellEnd"/>
      <w:r w:rsidR="007C53CC" w:rsidRPr="004F764F">
        <w:rPr>
          <w:lang w:val="uk-UA"/>
        </w:rPr>
        <w:t xml:space="preserve"> орієнтирах (на відстані від них до 10 метрів) із зазначенням на кожному відстані до наступного.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Студенти проходять дистанцію за словесним описом, наприклад: пройти 200 метрів, звернути на південний захід, по азимуту 195 градусів пройти 160 метрів, по струмку вниз 250 метрів і </w:t>
      </w:r>
      <w:proofErr w:type="spellStart"/>
      <w:r w:rsidR="007C53CC" w:rsidRPr="004F764F">
        <w:rPr>
          <w:lang w:val="uk-UA"/>
        </w:rPr>
        <w:t>т.д</w:t>
      </w:r>
      <w:proofErr w:type="spellEnd"/>
      <w:r w:rsidR="007C53CC" w:rsidRPr="004F764F">
        <w:rPr>
          <w:lang w:val="uk-UA"/>
        </w:rPr>
        <w:t xml:space="preserve">.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A7"/>
      </w:r>
      <w:r w:rsidR="007C53CC" w:rsidRPr="004F764F">
        <w:rPr>
          <w:lang w:val="uk-UA"/>
        </w:rPr>
        <w:t xml:space="preserve"> На знайомій місцевості на 2-3 стежках поставити КП - на Роздоріжжі, на </w:t>
      </w:r>
      <w:proofErr w:type="spellStart"/>
      <w:r w:rsidR="007C53CC" w:rsidRPr="004F764F">
        <w:rPr>
          <w:lang w:val="uk-UA"/>
        </w:rPr>
        <w:t>перетіні</w:t>
      </w:r>
      <w:proofErr w:type="spellEnd"/>
      <w:r w:rsidR="007C53CC" w:rsidRPr="004F764F">
        <w:rPr>
          <w:lang w:val="uk-UA"/>
        </w:rPr>
        <w:t xml:space="preserve"> з полянами, з струмка, біля </w:t>
      </w:r>
      <w:proofErr w:type="spellStart"/>
      <w:r w:rsidR="007C53CC" w:rsidRPr="004F764F">
        <w:rPr>
          <w:lang w:val="uk-UA"/>
        </w:rPr>
        <w:t>помітніх</w:t>
      </w:r>
      <w:proofErr w:type="spellEnd"/>
      <w:r w:rsidR="007C53CC" w:rsidRPr="004F764F">
        <w:rPr>
          <w:lang w:val="uk-UA"/>
        </w:rPr>
        <w:t xml:space="preserve">, однозначно </w:t>
      </w:r>
      <w:proofErr w:type="spellStart"/>
      <w:r w:rsidR="007C53CC" w:rsidRPr="004F764F">
        <w:rPr>
          <w:lang w:val="uk-UA"/>
        </w:rPr>
        <w:t>орієнтірів</w:t>
      </w:r>
      <w:proofErr w:type="spellEnd"/>
      <w:r w:rsidR="007C53CC" w:rsidRPr="004F764F">
        <w:rPr>
          <w:lang w:val="uk-UA"/>
        </w:rPr>
        <w:t xml:space="preserve">, </w:t>
      </w:r>
      <w:proofErr w:type="spellStart"/>
      <w:r w:rsidR="007C53CC" w:rsidRPr="004F764F">
        <w:rPr>
          <w:lang w:val="uk-UA"/>
        </w:rPr>
        <w:t>пробігання</w:t>
      </w:r>
      <w:proofErr w:type="spellEnd"/>
      <w:r w:rsidR="007C53CC" w:rsidRPr="004F764F">
        <w:rPr>
          <w:lang w:val="uk-UA"/>
        </w:rPr>
        <w:t xml:space="preserve"> груп, </w:t>
      </w:r>
      <w:proofErr w:type="spellStart"/>
      <w:r w:rsidR="007C53CC" w:rsidRPr="004F764F">
        <w:rPr>
          <w:lang w:val="uk-UA"/>
        </w:rPr>
        <w:t>відзначіти</w:t>
      </w:r>
      <w:proofErr w:type="spellEnd"/>
      <w:r w:rsidR="007C53CC" w:rsidRPr="004F764F">
        <w:rPr>
          <w:lang w:val="uk-UA"/>
        </w:rPr>
        <w:t xml:space="preserve"> на карті розташування КП, на Наступний тренуванні дати завдання самостійно </w:t>
      </w:r>
      <w:proofErr w:type="spellStart"/>
      <w:r w:rsidR="007C53CC" w:rsidRPr="004F764F">
        <w:rPr>
          <w:lang w:val="uk-UA"/>
        </w:rPr>
        <w:t>пробігті</w:t>
      </w:r>
      <w:proofErr w:type="spellEnd"/>
      <w:r w:rsidR="007C53CC" w:rsidRPr="004F764F">
        <w:rPr>
          <w:lang w:val="uk-UA"/>
        </w:rPr>
        <w:t xml:space="preserve"> ту ж трасу и </w:t>
      </w:r>
      <w:proofErr w:type="spellStart"/>
      <w:r w:rsidR="007C53CC" w:rsidRPr="004F764F">
        <w:rPr>
          <w:lang w:val="uk-UA"/>
        </w:rPr>
        <w:t>відзначіті</w:t>
      </w:r>
      <w:proofErr w:type="spellEnd"/>
      <w:r w:rsidR="007C53CC" w:rsidRPr="004F764F">
        <w:rPr>
          <w:lang w:val="uk-UA"/>
        </w:rPr>
        <w:t xml:space="preserve"> КП (поміняти Розташування КП), далі дати карту з </w:t>
      </w:r>
      <w:proofErr w:type="spellStart"/>
      <w:r w:rsidR="007C53CC" w:rsidRPr="004F764F">
        <w:rPr>
          <w:lang w:val="uk-UA"/>
        </w:rPr>
        <w:t>іншімі</w:t>
      </w:r>
      <w:proofErr w:type="spellEnd"/>
      <w:r w:rsidR="007C53CC" w:rsidRPr="004F764F">
        <w:rPr>
          <w:lang w:val="uk-UA"/>
        </w:rPr>
        <w:t xml:space="preserve"> КП на тій же трасі - завдання самостійно найти КП.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B7"/>
      </w:r>
      <w:r w:rsidR="007C53CC" w:rsidRPr="004F764F">
        <w:rPr>
          <w:lang w:val="uk-UA"/>
        </w:rPr>
        <w:t xml:space="preserve"> На карті по стежках провести лінію - "нитку", Встановити КП на </w:t>
      </w:r>
      <w:proofErr w:type="spellStart"/>
      <w:r w:rsidR="007C53CC" w:rsidRPr="004F764F">
        <w:rPr>
          <w:lang w:val="uk-UA"/>
        </w:rPr>
        <w:t>орієнтірах</w:t>
      </w:r>
      <w:proofErr w:type="spellEnd"/>
      <w:r w:rsidR="007C53CC" w:rsidRPr="004F764F">
        <w:rPr>
          <w:lang w:val="uk-UA"/>
        </w:rPr>
        <w:t xml:space="preserve">, студенти пробігають по стежках, </w:t>
      </w:r>
      <w:proofErr w:type="spellStart"/>
      <w:r w:rsidR="007C53CC" w:rsidRPr="004F764F">
        <w:rPr>
          <w:lang w:val="uk-UA"/>
        </w:rPr>
        <w:t>намагаючися</w:t>
      </w:r>
      <w:proofErr w:type="spellEnd"/>
      <w:r w:rsidR="007C53CC" w:rsidRPr="004F764F">
        <w:rPr>
          <w:lang w:val="uk-UA"/>
        </w:rPr>
        <w:t xml:space="preserve"> дотримуватись </w:t>
      </w:r>
    </w:p>
    <w:p w:rsidR="005175C5" w:rsidRDefault="005175C5" w:rsidP="004F764F">
      <w:pPr>
        <w:pStyle w:val="Default"/>
        <w:ind w:firstLine="567"/>
        <w:jc w:val="both"/>
        <w:rPr>
          <w:lang w:val="uk-UA"/>
        </w:rPr>
      </w:pPr>
    </w:p>
    <w:p w:rsidR="002C5AC5" w:rsidRDefault="002C5AC5" w:rsidP="004F764F">
      <w:pPr>
        <w:pStyle w:val="Default"/>
        <w:ind w:firstLine="567"/>
        <w:jc w:val="both"/>
        <w:rPr>
          <w:lang w:val="uk-UA"/>
        </w:rPr>
      </w:pPr>
    </w:p>
    <w:p w:rsidR="002C5AC5" w:rsidRDefault="002C5AC5" w:rsidP="004F764F">
      <w:pPr>
        <w:pStyle w:val="Default"/>
        <w:ind w:firstLine="567"/>
        <w:jc w:val="both"/>
        <w:rPr>
          <w:lang w:val="uk-UA"/>
        </w:rPr>
      </w:pPr>
    </w:p>
    <w:p w:rsidR="006430D7" w:rsidRPr="004F764F" w:rsidRDefault="005175C5" w:rsidP="002C5AC5">
      <w:pPr>
        <w:pStyle w:val="Default"/>
        <w:ind w:firstLine="567"/>
        <w:jc w:val="center"/>
        <w:rPr>
          <w:lang w:val="uk-UA"/>
        </w:rPr>
      </w:pPr>
      <w:r w:rsidRPr="004F764F">
        <w:rPr>
          <w:lang w:val="uk-UA"/>
        </w:rPr>
        <w:t>111</w:t>
      </w:r>
    </w:p>
    <w:p w:rsidR="006430D7" w:rsidRPr="004F764F" w:rsidRDefault="00CC6C03" w:rsidP="004F764F">
      <w:pPr>
        <w:pStyle w:val="Default"/>
        <w:ind w:firstLine="567"/>
        <w:jc w:val="both"/>
        <w:rPr>
          <w:lang w:val="uk-UA"/>
        </w:rPr>
      </w:pPr>
      <w:r>
        <w:rPr>
          <w:noProof/>
          <w:lang w:val="uk-UA" w:eastAsia="uk-UA"/>
        </w:rPr>
        <w:lastRenderedPageBreak/>
        <w:pict>
          <v:shape id="_x0000_s1049" type="#_x0000_t202" style="position:absolute;left:0;text-align:left;margin-left:475.3pt;margin-top:48.1pt;width:84.15pt;height:16.5pt;z-index:-251631616;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49" inset="0,0,0,0">
              <w:txbxContent>
                <w:p w:rsidR="00A322DD" w:rsidRPr="006D4B86" w:rsidRDefault="00A322DD" w:rsidP="00A322DD">
                  <w:pPr>
                    <w:spacing w:before="14"/>
                    <w:ind w:left="20"/>
                  </w:pPr>
                  <w:r w:rsidRPr="006D4B86">
                    <w:t>ISSN 2524-0986</w:t>
                  </w:r>
                </w:p>
              </w:txbxContent>
            </v:textbox>
            <w10:wrap anchorx="page" anchory="page"/>
          </v:shape>
        </w:pict>
      </w:r>
      <w:r>
        <w:rPr>
          <w:noProof/>
          <w:lang w:val="uk-UA" w:eastAsia="uk-UA"/>
        </w:rPr>
        <w:pict>
          <v:shape id="_x0000_s1048" type="#_x0000_t202" style="position:absolute;left:0;text-align:left;margin-left:86.65pt;margin-top:46.95pt;width:106.7pt;height:17.65pt;z-index:-251632640;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48" inset="0,0,0,0">
              <w:txbxContent>
                <w:p w:rsidR="00A322DD" w:rsidRPr="00300390" w:rsidRDefault="00A322DD" w:rsidP="00A322DD">
                  <w:pPr>
                    <w:spacing w:before="14"/>
                    <w:ind w:left="20"/>
                  </w:pPr>
                  <w:r>
                    <w:t>Выпуск 12(56) ч. 5</w:t>
                  </w:r>
                </w:p>
              </w:txbxContent>
            </v:textbox>
            <w10:wrap anchorx="page" anchory="page"/>
          </v:shape>
        </w:pict>
      </w:r>
      <w:r>
        <w:rPr>
          <w:noProof/>
          <w:lang w:val="uk-UA" w:eastAsia="uk-UA"/>
        </w:rPr>
        <w:pict>
          <v:line id="_x0000_s1047" style="position:absolute;left:0;text-align:left;z-index:251682816;visibility:visible;mso-wrap-style:square;mso-wrap-distance-left:9pt;mso-wrap-distance-top:0;mso-wrap-distance-right:9pt;mso-wrap-distance-bottom:0;mso-position-horizontal-relative:text;mso-position-vertical-relative:text;mso-width-relative:margin;mso-height-relative:margin" from=".95pt,-9.75pt" to="475.6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noProof/>
          <w:lang w:val="uk-UA" w:eastAsia="uk-UA"/>
        </w:rPr>
        <w:pict>
          <v:shape id="_x0000_s1046" type="#_x0000_t202" style="position:absolute;left:0;text-align:left;margin-left:112.9pt;margin-top:32pt;width:436.75pt;height:17.2pt;z-index:-251634688;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_x0000_s1046" inset="0,0,0,0">
              <w:txbxContent>
                <w:p w:rsidR="00A322DD" w:rsidRPr="00191340" w:rsidRDefault="00A322DD" w:rsidP="00A322DD">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p>
    <w:p w:rsidR="006430D7" w:rsidRPr="004F764F" w:rsidRDefault="006430D7" w:rsidP="004F764F">
      <w:pPr>
        <w:pStyle w:val="Default"/>
        <w:ind w:firstLine="567"/>
        <w:jc w:val="both"/>
        <w:rPr>
          <w:lang w:val="uk-UA"/>
        </w:rPr>
      </w:pPr>
    </w:p>
    <w:p w:rsidR="005175C5" w:rsidRPr="004F764F" w:rsidRDefault="007C53CC" w:rsidP="00A322DD">
      <w:pPr>
        <w:pStyle w:val="Default"/>
        <w:jc w:val="both"/>
        <w:rPr>
          <w:lang w:val="uk-UA"/>
        </w:rPr>
      </w:pPr>
      <w:r w:rsidRPr="004F764F">
        <w:rPr>
          <w:lang w:val="uk-UA"/>
        </w:rPr>
        <w:t xml:space="preserve">намальованої лінії, відзначають на карті місцезнаходження всіх КП.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B7"/>
      </w:r>
      <w:r w:rsidR="007C53CC" w:rsidRPr="004F764F">
        <w:rPr>
          <w:lang w:val="uk-UA"/>
        </w:rPr>
        <w:t xml:space="preserve"> Біг </w:t>
      </w:r>
      <w:proofErr w:type="spellStart"/>
      <w:r w:rsidR="007C53CC" w:rsidRPr="004F764F">
        <w:rPr>
          <w:lang w:val="uk-UA"/>
        </w:rPr>
        <w:t>поамркірованной</w:t>
      </w:r>
      <w:proofErr w:type="spellEnd"/>
      <w:r w:rsidR="007C53CC" w:rsidRPr="004F764F">
        <w:rPr>
          <w:lang w:val="uk-UA"/>
        </w:rPr>
        <w:t xml:space="preserve"> </w:t>
      </w:r>
      <w:proofErr w:type="spellStart"/>
      <w:r w:rsidR="007C53CC" w:rsidRPr="004F764F">
        <w:rPr>
          <w:lang w:val="uk-UA"/>
        </w:rPr>
        <w:t>дістанції</w:t>
      </w:r>
      <w:proofErr w:type="spellEnd"/>
      <w:r w:rsidR="007C53CC" w:rsidRPr="004F764F">
        <w:rPr>
          <w:lang w:val="uk-UA"/>
        </w:rPr>
        <w:t xml:space="preserve"> з переходом зі стежки на стежку по маркування.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B7"/>
      </w:r>
      <w:r w:rsidR="007C53CC" w:rsidRPr="004F764F">
        <w:rPr>
          <w:lang w:val="uk-UA"/>
        </w:rPr>
        <w:t xml:space="preserve"> Біг груп</w:t>
      </w:r>
      <w:r w:rsidR="008363C2">
        <w:rPr>
          <w:lang w:val="uk-UA"/>
        </w:rPr>
        <w:t xml:space="preserve">ою по стежках, взяття КП з </w:t>
      </w:r>
      <w:proofErr w:type="spellStart"/>
      <w:r w:rsidR="008363C2">
        <w:rPr>
          <w:lang w:val="uk-UA"/>
        </w:rPr>
        <w:t>ори</w:t>
      </w:r>
      <w:r w:rsidR="007C53CC" w:rsidRPr="004F764F">
        <w:rPr>
          <w:lang w:val="uk-UA"/>
        </w:rPr>
        <w:t>ентіров</w:t>
      </w:r>
      <w:proofErr w:type="spellEnd"/>
      <w:r w:rsidR="007C53CC" w:rsidRPr="004F764F">
        <w:rPr>
          <w:lang w:val="uk-UA"/>
        </w:rPr>
        <w:t xml:space="preserve"> на стежці, КП знаходяться не дуже далеко від стежок.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B7"/>
      </w:r>
      <w:r w:rsidR="007C53CC" w:rsidRPr="004F764F">
        <w:rPr>
          <w:lang w:val="uk-UA"/>
        </w:rPr>
        <w:t xml:space="preserve"> Самостійна постановка КП, спочатку на розвилках стежок, на місцях перетину стежок з поля-нами, з струмками, далі на точкових або майданних орієнтирах недалеко від стежок.</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B7"/>
      </w:r>
      <w:r w:rsidR="007C53CC" w:rsidRPr="004F764F">
        <w:rPr>
          <w:lang w:val="uk-UA"/>
        </w:rPr>
        <w:t xml:space="preserve"> Під час кросу в парах, один розповідає другого, дивлячись на біг</w:t>
      </w:r>
      <w:r w:rsidR="008363C2">
        <w:rPr>
          <w:lang w:val="uk-UA"/>
        </w:rPr>
        <w:t xml:space="preserve">у в карту, свій оптимальний </w:t>
      </w:r>
      <w:proofErr w:type="spellStart"/>
      <w:r w:rsidR="008363C2">
        <w:rPr>
          <w:lang w:val="uk-UA"/>
        </w:rPr>
        <w:t>ва</w:t>
      </w:r>
      <w:r w:rsidR="007C53CC" w:rsidRPr="004F764F">
        <w:rPr>
          <w:lang w:val="uk-UA"/>
        </w:rPr>
        <w:t>риант</w:t>
      </w:r>
      <w:proofErr w:type="spellEnd"/>
      <w:r w:rsidR="007C53CC" w:rsidRPr="004F764F">
        <w:rPr>
          <w:lang w:val="uk-UA"/>
        </w:rPr>
        <w:t xml:space="preserve"> руху по дистанції, другий контролює рух по карті</w:t>
      </w:r>
      <w:r w:rsidR="008363C2">
        <w:rPr>
          <w:lang w:val="uk-UA"/>
        </w:rPr>
        <w:t xml:space="preserve">, складання карти і </w:t>
      </w:r>
      <w:proofErr w:type="spellStart"/>
      <w:r w:rsidR="008363C2">
        <w:rPr>
          <w:lang w:val="uk-UA"/>
        </w:rPr>
        <w:t>сопровожде</w:t>
      </w:r>
      <w:r w:rsidR="007C53CC" w:rsidRPr="004F764F">
        <w:rPr>
          <w:lang w:val="uk-UA"/>
        </w:rPr>
        <w:t>ня</w:t>
      </w:r>
      <w:proofErr w:type="spellEnd"/>
      <w:r w:rsidR="007C53CC" w:rsidRPr="004F764F">
        <w:rPr>
          <w:lang w:val="uk-UA"/>
        </w:rPr>
        <w:t xml:space="preserve"> за допомогою великого пальця першого учасника, час від часу міняються ролями.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B7"/>
      </w:r>
      <w:r w:rsidR="007C53CC" w:rsidRPr="004F764F">
        <w:rPr>
          <w:lang w:val="uk-UA"/>
        </w:rPr>
        <w:t xml:space="preserve"> Читання рельєфу - дуже важливо правильно прочитати рельєф, крім того, при русі по дистанції практично весь час використовується рельєф місцевості як орієнтир.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B7"/>
      </w:r>
      <w:r w:rsidR="007C53CC" w:rsidRPr="004F764F">
        <w:rPr>
          <w:lang w:val="uk-UA"/>
        </w:rPr>
        <w:t xml:space="preserve"> На картках намалювати кілька профілів і горизонталей вершин, завдання - знайти відповідні профілем малюнки горизонталей.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B7"/>
      </w:r>
      <w:r w:rsidR="007C53CC" w:rsidRPr="004F764F">
        <w:rPr>
          <w:lang w:val="uk-UA"/>
        </w:rPr>
        <w:t xml:space="preserve"> Точне «орієнтування по лінії». У цьому випадку лінія проводиться так, щоб </w:t>
      </w:r>
      <w:proofErr w:type="spellStart"/>
      <w:r w:rsidR="007C53CC" w:rsidRPr="004F764F">
        <w:rPr>
          <w:lang w:val="uk-UA"/>
        </w:rPr>
        <w:t>орієнтувальники</w:t>
      </w:r>
      <w:proofErr w:type="spellEnd"/>
      <w:r w:rsidR="007C53CC" w:rsidRPr="004F764F">
        <w:rPr>
          <w:lang w:val="uk-UA"/>
        </w:rPr>
        <w:t xml:space="preserve"> точно відтворити її в бігу по місцевості. Удосконалюючи навички можна поступово ускладнювати вправи.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sym w:font="Symbol" w:char="F0B7"/>
      </w:r>
      <w:r w:rsidR="007C53CC" w:rsidRPr="004F764F">
        <w:rPr>
          <w:lang w:val="uk-UA"/>
        </w:rPr>
        <w:t xml:space="preserve"> Виконання Вправи на рельєфній карті добре розвіває «почуття висоти» відносно місцевості. </w:t>
      </w:r>
    </w:p>
    <w:p w:rsidR="005175C5" w:rsidRPr="004F764F" w:rsidRDefault="005175C5" w:rsidP="004F764F">
      <w:pPr>
        <w:pStyle w:val="Default"/>
        <w:ind w:firstLine="567"/>
        <w:jc w:val="both"/>
        <w:rPr>
          <w:lang w:val="uk-UA"/>
        </w:rPr>
      </w:pPr>
    </w:p>
    <w:p w:rsidR="005175C5" w:rsidRPr="004F764F" w:rsidRDefault="004F764F" w:rsidP="004F764F">
      <w:pPr>
        <w:pStyle w:val="Default"/>
        <w:ind w:firstLine="567"/>
        <w:jc w:val="both"/>
        <w:rPr>
          <w:lang w:val="uk-UA"/>
        </w:rPr>
      </w:pPr>
      <w:r w:rsidRPr="004F764F">
        <w:rPr>
          <w:b/>
          <w:lang w:val="uk-UA"/>
        </w:rPr>
        <w:t xml:space="preserve"> </w:t>
      </w:r>
      <w:r w:rsidR="007C53CC" w:rsidRPr="004F764F">
        <w:rPr>
          <w:b/>
          <w:lang w:val="uk-UA"/>
        </w:rPr>
        <w:t>Висновки</w:t>
      </w:r>
      <w:r w:rsidR="007C53CC" w:rsidRPr="004F764F">
        <w:rPr>
          <w:lang w:val="uk-UA"/>
        </w:rPr>
        <w:t xml:space="preserve">.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1. Для розвитку навички читання карти зібрано достатній арсенал вправ, завдання на місцевості. Завдання тренера, творчо підходить до своєї роботи, переробити досвід роботи інших, Розробити систему вправи, що підходять для кожного окремого спортсмена. </w:t>
      </w:r>
    </w:p>
    <w:p w:rsidR="005175C5" w:rsidRPr="004F764F" w:rsidRDefault="004F764F" w:rsidP="004F764F">
      <w:pPr>
        <w:pStyle w:val="Default"/>
        <w:ind w:firstLine="567"/>
        <w:jc w:val="both"/>
        <w:rPr>
          <w:lang w:val="uk-UA"/>
        </w:rPr>
      </w:pPr>
      <w:r w:rsidRPr="004F764F">
        <w:rPr>
          <w:lang w:val="uk-UA"/>
        </w:rPr>
        <w:t xml:space="preserve"> </w:t>
      </w:r>
      <w:r w:rsidR="007C53CC" w:rsidRPr="004F764F">
        <w:rPr>
          <w:lang w:val="uk-UA"/>
        </w:rPr>
        <w:t xml:space="preserve">2. Запропонований комплекс вправо можна </w:t>
      </w:r>
      <w:proofErr w:type="spellStart"/>
      <w:r w:rsidR="007C53CC" w:rsidRPr="004F764F">
        <w:rPr>
          <w:lang w:val="uk-UA"/>
        </w:rPr>
        <w:t>застосовуваті</w:t>
      </w:r>
      <w:proofErr w:type="spellEnd"/>
      <w:r w:rsidR="007C53CC" w:rsidRPr="004F764F">
        <w:rPr>
          <w:lang w:val="uk-UA"/>
        </w:rPr>
        <w:t xml:space="preserve"> не </w:t>
      </w:r>
      <w:proofErr w:type="spellStart"/>
      <w:r w:rsidR="007C53CC" w:rsidRPr="004F764F">
        <w:rPr>
          <w:lang w:val="uk-UA"/>
        </w:rPr>
        <w:t>тілько</w:t>
      </w:r>
      <w:proofErr w:type="spellEnd"/>
      <w:r w:rsidR="007C53CC" w:rsidRPr="004F764F">
        <w:rPr>
          <w:lang w:val="uk-UA"/>
        </w:rPr>
        <w:t xml:space="preserve"> в командах ДЮСШ, а й в студентських и шкільних командах. </w:t>
      </w:r>
    </w:p>
    <w:p w:rsidR="005175C5" w:rsidRPr="004F764F" w:rsidRDefault="005175C5" w:rsidP="004F764F">
      <w:pPr>
        <w:pStyle w:val="Default"/>
        <w:ind w:firstLine="567"/>
        <w:jc w:val="both"/>
        <w:rPr>
          <w:lang w:val="uk-UA"/>
        </w:rPr>
      </w:pPr>
    </w:p>
    <w:p w:rsidR="005175C5" w:rsidRPr="004F764F" w:rsidRDefault="007C53CC" w:rsidP="00A322DD">
      <w:pPr>
        <w:pStyle w:val="Default"/>
        <w:ind w:firstLine="567"/>
        <w:jc w:val="center"/>
        <w:rPr>
          <w:lang w:val="uk-UA"/>
        </w:rPr>
      </w:pPr>
      <w:r w:rsidRPr="004F764F">
        <w:rPr>
          <w:b/>
          <w:lang w:val="uk-UA"/>
        </w:rPr>
        <w:t>СПИСОК ВИКОРИСТАНИХ ДЖЕРЕЛ ТА ЛІТЕРАТУРИ</w:t>
      </w:r>
    </w:p>
    <w:p w:rsidR="005175C5" w:rsidRPr="004F764F" w:rsidRDefault="005175C5" w:rsidP="004F764F">
      <w:pPr>
        <w:pStyle w:val="Default"/>
        <w:ind w:firstLine="567"/>
        <w:jc w:val="both"/>
        <w:rPr>
          <w:lang w:val="uk-UA"/>
        </w:rPr>
      </w:pPr>
    </w:p>
    <w:p w:rsidR="00E33A84" w:rsidRPr="00A322DD" w:rsidRDefault="007C53CC" w:rsidP="004F764F">
      <w:pPr>
        <w:pStyle w:val="Default"/>
        <w:ind w:firstLine="567"/>
        <w:jc w:val="both"/>
      </w:pPr>
      <w:r w:rsidRPr="00A322DD">
        <w:t xml:space="preserve">1. Козина Ж.Л. Применение информационных технологий при изложении </w:t>
      </w:r>
      <w:proofErr w:type="spellStart"/>
      <w:r w:rsidRPr="00A322DD">
        <w:t>здоровьесберегающих</w:t>
      </w:r>
      <w:proofErr w:type="spellEnd"/>
      <w:r w:rsidRPr="00A322DD">
        <w:t xml:space="preserve"> дисциплин (на примере курса «Организация </w:t>
      </w:r>
      <w:proofErr w:type="spellStart"/>
      <w:r w:rsidRPr="00A322DD">
        <w:t>краеведческо</w:t>
      </w:r>
      <w:proofErr w:type="spellEnd"/>
      <w:r w:rsidRPr="00A322DD">
        <w:t xml:space="preserve">-туристической деятельности» на факультетах физического воспитания педагогических </w:t>
      </w:r>
      <w:proofErr w:type="gramStart"/>
      <w:r w:rsidRPr="00A322DD">
        <w:t>вузов)/</w:t>
      </w:r>
      <w:proofErr w:type="gramEnd"/>
      <w:r w:rsidRPr="00A322DD">
        <w:t xml:space="preserve"> Ж.Л. Козина, Н.А. Коломиец, О. Антонов // Физическое воспитание студентов творческих специальностей: </w:t>
      </w:r>
      <w:proofErr w:type="spellStart"/>
      <w:r w:rsidRPr="00A322DD">
        <w:t>сб.научн.трудов</w:t>
      </w:r>
      <w:proofErr w:type="spellEnd"/>
      <w:r w:rsidRPr="00A322DD">
        <w:t xml:space="preserve"> под </w:t>
      </w:r>
      <w:proofErr w:type="spellStart"/>
      <w:r w:rsidRPr="00A322DD">
        <w:t>ред.проф</w:t>
      </w:r>
      <w:proofErr w:type="spellEnd"/>
      <w:r w:rsidRPr="00A322DD">
        <w:t xml:space="preserve">. Ермакова С.С. – Харьков: ХДАДИ (ХХПИ), 2008.№ 6. - С. 20-26. </w:t>
      </w:r>
    </w:p>
    <w:p w:rsidR="00E33A84" w:rsidRPr="00A14111" w:rsidRDefault="007C53CC" w:rsidP="004F764F">
      <w:pPr>
        <w:pStyle w:val="Default"/>
        <w:ind w:firstLine="567"/>
        <w:jc w:val="both"/>
        <w:rPr>
          <w:lang w:val="uk-UA"/>
        </w:rPr>
      </w:pPr>
      <w:r w:rsidRPr="00A322DD">
        <w:t xml:space="preserve">2. Коломиец Н.А. Результаты разработки и применения методики интегральной подготовки ориентировщиков с учетом индивидуальных особенностей спортсменов / Н.А. Коломиец // </w:t>
      </w:r>
      <w:r w:rsidRPr="00A14111">
        <w:rPr>
          <w:lang w:val="uk-UA"/>
        </w:rPr>
        <w:t>Слобожанський науково</w:t>
      </w:r>
      <w:r w:rsidR="00A322DD" w:rsidRPr="00A14111">
        <w:rPr>
          <w:lang w:val="uk-UA"/>
        </w:rPr>
        <w:t>-</w:t>
      </w:r>
      <w:r w:rsidRPr="00A14111">
        <w:rPr>
          <w:lang w:val="uk-UA"/>
        </w:rPr>
        <w:t xml:space="preserve">спортивний вісник. – Харків: ХДАФК. – 2008. – № 4. – С. 53-56. </w:t>
      </w:r>
    </w:p>
    <w:p w:rsidR="006430D7" w:rsidRPr="00A14111" w:rsidRDefault="007C53CC" w:rsidP="004F764F">
      <w:pPr>
        <w:pStyle w:val="Default"/>
        <w:ind w:firstLine="567"/>
        <w:jc w:val="both"/>
        <w:rPr>
          <w:lang w:val="uk-UA"/>
        </w:rPr>
      </w:pPr>
      <w:r w:rsidRPr="00A14111">
        <w:rPr>
          <w:lang w:val="uk-UA"/>
        </w:rPr>
        <w:t xml:space="preserve">3. </w:t>
      </w:r>
      <w:proofErr w:type="spellStart"/>
      <w:r w:rsidRPr="00A14111">
        <w:rPr>
          <w:lang w:val="uk-UA"/>
        </w:rPr>
        <w:t>Коломиец</w:t>
      </w:r>
      <w:proofErr w:type="spellEnd"/>
      <w:r w:rsidRPr="00A14111">
        <w:rPr>
          <w:lang w:val="uk-UA"/>
        </w:rPr>
        <w:t xml:space="preserve"> Н.А. Застосування інформаційних технологій в навчально</w:t>
      </w:r>
      <w:r w:rsidR="00A322DD" w:rsidRPr="00A14111">
        <w:rPr>
          <w:lang w:val="uk-UA"/>
        </w:rPr>
        <w:t>-</w:t>
      </w:r>
      <w:r w:rsidRPr="00A14111">
        <w:rPr>
          <w:lang w:val="uk-UA"/>
        </w:rPr>
        <w:t xml:space="preserve">тренувальному процесі </w:t>
      </w:r>
      <w:proofErr w:type="spellStart"/>
      <w:r w:rsidRPr="00A14111">
        <w:rPr>
          <w:lang w:val="uk-UA"/>
        </w:rPr>
        <w:t>орієнтувальників</w:t>
      </w:r>
      <w:proofErr w:type="spellEnd"/>
      <w:r w:rsidRPr="00A14111">
        <w:rPr>
          <w:lang w:val="uk-UA"/>
        </w:rPr>
        <w:t xml:space="preserve"> високого класу /Н.А. </w:t>
      </w:r>
      <w:proofErr w:type="spellStart"/>
      <w:r w:rsidRPr="00A14111">
        <w:rPr>
          <w:lang w:val="uk-UA"/>
        </w:rPr>
        <w:t>Коломиец</w:t>
      </w:r>
      <w:proofErr w:type="spellEnd"/>
      <w:r w:rsidRPr="00A14111">
        <w:rPr>
          <w:lang w:val="uk-UA"/>
        </w:rPr>
        <w:t xml:space="preserve"> // Теорія та методика фізичного виховання. – Харків: ОВС. – 2009. – № 01(51). – С. 39-44. </w:t>
      </w:r>
    </w:p>
    <w:p w:rsidR="006430D7" w:rsidRDefault="006430D7" w:rsidP="004F764F">
      <w:pPr>
        <w:pStyle w:val="Default"/>
        <w:ind w:firstLine="567"/>
        <w:jc w:val="both"/>
        <w:rPr>
          <w:lang w:val="uk-UA"/>
        </w:rPr>
      </w:pPr>
    </w:p>
    <w:p w:rsidR="00A14111" w:rsidRDefault="00A14111" w:rsidP="004F764F">
      <w:pPr>
        <w:pStyle w:val="Default"/>
        <w:ind w:firstLine="567"/>
        <w:jc w:val="both"/>
        <w:rPr>
          <w:lang w:val="uk-UA"/>
        </w:rPr>
      </w:pPr>
    </w:p>
    <w:p w:rsidR="00A14111" w:rsidRPr="004F764F" w:rsidRDefault="00A14111" w:rsidP="004F764F">
      <w:pPr>
        <w:pStyle w:val="Default"/>
        <w:ind w:firstLine="567"/>
        <w:jc w:val="both"/>
        <w:rPr>
          <w:lang w:val="uk-UA"/>
        </w:rPr>
      </w:pPr>
    </w:p>
    <w:p w:rsidR="006430D7" w:rsidRPr="004F764F" w:rsidRDefault="006430D7" w:rsidP="00A322DD">
      <w:pPr>
        <w:pStyle w:val="Default"/>
        <w:ind w:firstLine="567"/>
        <w:jc w:val="center"/>
        <w:rPr>
          <w:lang w:val="uk-UA"/>
        </w:rPr>
      </w:pPr>
      <w:r w:rsidRPr="004F764F">
        <w:rPr>
          <w:lang w:val="uk-UA"/>
        </w:rPr>
        <w:t>112</w:t>
      </w:r>
    </w:p>
    <w:p w:rsidR="006430D7" w:rsidRPr="004F764F" w:rsidRDefault="00CC6C03" w:rsidP="004F764F">
      <w:pPr>
        <w:pStyle w:val="Default"/>
        <w:ind w:firstLine="567"/>
        <w:jc w:val="both"/>
        <w:rPr>
          <w:lang w:val="uk-UA"/>
        </w:rPr>
      </w:pPr>
      <w:r>
        <w:rPr>
          <w:noProof/>
          <w:lang w:val="uk-UA" w:eastAsia="uk-UA"/>
        </w:rPr>
        <w:lastRenderedPageBreak/>
        <w:pict>
          <v:line id="_x0000_s1051" style="position:absolute;left:0;text-align:left;z-index:251686912;visibility:visible;mso-wrap-style:square;mso-wrap-distance-left:9pt;mso-wrap-distance-top:0;mso-wrap-distance-right:9pt;mso-wrap-distance-bottom:0;mso-position-horizontal-relative:text;mso-position-vertical-relative:text;mso-width-relative:margin;mso-height-relative:margin" from="1.05pt,-11pt" to="475.7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noProof/>
          <w:lang w:val="uk-UA" w:eastAsia="uk-UA"/>
        </w:rPr>
        <w:pict>
          <v:shape id="_x0000_s1053" type="#_x0000_t202" style="position:absolute;left:0;text-align:left;margin-left:474.15pt;margin-top:47.05pt;width:84.15pt;height:16.5pt;z-index:-251627520;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53" inset="0,0,0,0">
              <w:txbxContent>
                <w:p w:rsidR="00A14111" w:rsidRPr="006D4B86" w:rsidRDefault="00A14111" w:rsidP="00A14111">
                  <w:pPr>
                    <w:spacing w:before="14"/>
                    <w:ind w:left="20"/>
                  </w:pPr>
                  <w:r w:rsidRPr="006D4B86">
                    <w:t>ISSN 2524-0986</w:t>
                  </w:r>
                </w:p>
              </w:txbxContent>
            </v:textbox>
            <w10:wrap anchorx="page" anchory="page"/>
          </v:shape>
        </w:pict>
      </w:r>
      <w:r>
        <w:rPr>
          <w:noProof/>
          <w:lang w:val="uk-UA" w:eastAsia="uk-UA"/>
        </w:rPr>
        <w:pict>
          <v:shape id="_x0000_s1052" type="#_x0000_t202" style="position:absolute;left:0;text-align:left;margin-left:89.3pt;margin-top:47.05pt;width:106.7pt;height:17.65pt;z-index:-251628544;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52" inset="0,0,0,0">
              <w:txbxContent>
                <w:p w:rsidR="00A14111" w:rsidRPr="00300390" w:rsidRDefault="00A14111" w:rsidP="00A14111">
                  <w:pPr>
                    <w:spacing w:before="14"/>
                    <w:ind w:left="20"/>
                  </w:pPr>
                  <w:r>
                    <w:t>Выпуск 12(56) ч. 5</w:t>
                  </w:r>
                </w:p>
              </w:txbxContent>
            </v:textbox>
            <w10:wrap anchorx="page" anchory="page"/>
          </v:shape>
        </w:pict>
      </w:r>
      <w:r>
        <w:rPr>
          <w:noProof/>
          <w:lang w:val="uk-UA" w:eastAsia="uk-UA"/>
        </w:rPr>
        <w:pict>
          <v:shape id="_x0000_s1050" type="#_x0000_t202" style="position:absolute;left:0;text-align:left;margin-left:106.8pt;margin-top:29.15pt;width:436.75pt;height:17.2pt;z-index:-251630592;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" filled="f" stroked="f">
            <v:textbox style="mso-next-textbox:#_x0000_s1050" inset="0,0,0,0">
              <w:txbxContent>
                <w:p w:rsidR="00A14111" w:rsidRPr="00191340" w:rsidRDefault="00A14111" w:rsidP="00A14111">
                  <w:pPr>
                    <w:tabs>
                      <w:tab w:val="left" w:pos="371"/>
                    </w:tabs>
                    <w:spacing w:before="14"/>
                    <w:ind w:left="20"/>
                    <w:jc w:val="center"/>
                  </w:pPr>
                  <w:r w:rsidRPr="00191340">
                    <w:t>ISCIENCE.IN.UA</w:t>
                  </w:r>
                  <w:r w:rsidRPr="00191340">
                    <w:rPr>
                      <w:b/>
                    </w:rPr>
                    <w:t xml:space="preserve"> «Актуальные научные исследования в современном мире»</w:t>
                  </w:r>
                  <w:r w:rsidRPr="00191340">
                    <w:rPr>
                      <w:b/>
                      <w:spacing w:val="-6"/>
                    </w:rPr>
                    <w:t xml:space="preserve"> </w:t>
                  </w:r>
                </w:p>
              </w:txbxContent>
            </v:textbox>
            <w10:wrap anchorx="page" anchory="page"/>
          </v:shape>
        </w:pict>
      </w:r>
    </w:p>
    <w:p w:rsidR="006430D7" w:rsidRPr="004F764F" w:rsidRDefault="006430D7" w:rsidP="004F764F">
      <w:pPr>
        <w:pStyle w:val="Default"/>
        <w:ind w:firstLine="567"/>
        <w:jc w:val="both"/>
        <w:rPr>
          <w:lang w:val="uk-UA"/>
        </w:rPr>
      </w:pPr>
    </w:p>
    <w:p w:rsidR="00E33A84" w:rsidRPr="00A14111" w:rsidRDefault="007C53CC" w:rsidP="004F764F">
      <w:pPr>
        <w:pStyle w:val="Default"/>
        <w:ind w:firstLine="567"/>
        <w:jc w:val="both"/>
      </w:pPr>
      <w:r w:rsidRPr="00A14111">
        <w:t xml:space="preserve">4. Огородников Б.И. Сборник задач и упражнений по спортивному ориентированию. / Б.И. Огородников, А.И. Моисеенков, Е.С. </w:t>
      </w:r>
      <w:proofErr w:type="spellStart"/>
      <w:r w:rsidRPr="00A14111">
        <w:t>Приймак</w:t>
      </w:r>
      <w:proofErr w:type="spellEnd"/>
      <w:r w:rsidRPr="00A14111">
        <w:t xml:space="preserve">. - М.: </w:t>
      </w:r>
      <w:proofErr w:type="spellStart"/>
      <w:r w:rsidRPr="00A14111">
        <w:t>ФиС</w:t>
      </w:r>
      <w:proofErr w:type="spellEnd"/>
      <w:r w:rsidRPr="00A14111">
        <w:t xml:space="preserve">, 1980. – 115 с. </w:t>
      </w:r>
    </w:p>
    <w:p w:rsidR="00E33A84" w:rsidRPr="00A14111" w:rsidRDefault="007C53CC" w:rsidP="004F764F">
      <w:pPr>
        <w:pStyle w:val="Default"/>
        <w:ind w:firstLine="567"/>
        <w:jc w:val="both"/>
      </w:pPr>
      <w:r w:rsidRPr="00A14111">
        <w:t xml:space="preserve">5. Огородников Б.И., </w:t>
      </w:r>
      <w:proofErr w:type="spellStart"/>
      <w:r w:rsidRPr="00A14111">
        <w:t>Кирчо</w:t>
      </w:r>
      <w:proofErr w:type="spellEnd"/>
      <w:r w:rsidRPr="00A14111">
        <w:t xml:space="preserve"> А.И., Крохин Л.А. Подготовка спортсменов</w:t>
      </w:r>
      <w:r w:rsidR="00A14111" w:rsidRPr="00CC6C03">
        <w:t>-</w:t>
      </w:r>
      <w:r w:rsidRPr="00A14111">
        <w:t xml:space="preserve">ориентировщиков. /Б.И. Огородников, Л.А. Крохин. - М.: </w:t>
      </w:r>
      <w:proofErr w:type="spellStart"/>
      <w:r w:rsidRPr="00A14111">
        <w:t>ФиС</w:t>
      </w:r>
      <w:proofErr w:type="spellEnd"/>
      <w:r w:rsidRPr="00A14111">
        <w:t xml:space="preserve">, 1978. – 134 с. </w:t>
      </w:r>
    </w:p>
    <w:p w:rsidR="007C53CC" w:rsidRPr="004F764F" w:rsidRDefault="007C53CC" w:rsidP="004F764F">
      <w:pPr>
        <w:pStyle w:val="Default"/>
        <w:ind w:firstLine="567"/>
        <w:jc w:val="both"/>
        <w:rPr>
          <w:lang w:val="uk-UA"/>
        </w:rPr>
      </w:pPr>
      <w:r w:rsidRPr="00A14111">
        <w:t>6. Соловых Т.К. Научное обеспечение подготовки туристов в технике и тактике спортив</w:t>
      </w:r>
      <w:r w:rsidR="00A14111">
        <w:t>ного ориентирования /Т.К. Соло</w:t>
      </w:r>
      <w:r w:rsidRPr="00A14111">
        <w:t>вых</w:t>
      </w:r>
      <w:r w:rsidRPr="004F764F">
        <w:rPr>
          <w:lang w:val="uk-UA"/>
        </w:rPr>
        <w:t xml:space="preserve"> // Педагогіка, психологія та медико-біологічні проблеми фізичного виховання і спорту: наукова монографія за редакцією </w:t>
      </w:r>
      <w:proofErr w:type="gramStart"/>
      <w:r w:rsidRPr="004F764F">
        <w:rPr>
          <w:lang w:val="uk-UA"/>
        </w:rPr>
        <w:t>проф..</w:t>
      </w:r>
      <w:proofErr w:type="gramEnd"/>
      <w:r w:rsidRPr="004F764F">
        <w:rPr>
          <w:lang w:val="uk-UA"/>
        </w:rPr>
        <w:t xml:space="preserve"> Єрмакова С.С. – Харків: ХДАДМ (ХХПІ), 2007. - №6. – С. 273-276.</w:t>
      </w:r>
    </w:p>
    <w:p w:rsidR="00367F28" w:rsidRDefault="00367F28"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A14111" w:rsidRDefault="00A14111" w:rsidP="004F764F">
      <w:pPr>
        <w:pStyle w:val="Default"/>
        <w:ind w:firstLine="567"/>
        <w:rPr>
          <w:lang w:val="uk-UA"/>
        </w:rPr>
      </w:pPr>
    </w:p>
    <w:p w:rsidR="00B0359A" w:rsidRPr="00A20F97" w:rsidRDefault="006430D7" w:rsidP="00A14111">
      <w:pPr>
        <w:pStyle w:val="Default"/>
        <w:ind w:firstLine="567"/>
        <w:jc w:val="center"/>
        <w:rPr>
          <w:b/>
        </w:rPr>
      </w:pPr>
      <w:r w:rsidRPr="004F764F">
        <w:rPr>
          <w:lang w:val="uk-UA"/>
        </w:rPr>
        <w:t>113</w:t>
      </w:r>
    </w:p>
    <w:sectPr w:rsidR="00B0359A" w:rsidRPr="00A20F97" w:rsidSect="00F86E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B2EA82A6"/>
    <w:multiLevelType w:val="hybridMultilevel"/>
    <w:tmpl w:val="DC135D7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B1C35EC"/>
    <w:multiLevelType w:val="hybridMultilevel"/>
    <w:tmpl w:val="56C63B14"/>
    <w:lvl w:ilvl="0" w:tplc="29EA43AC">
      <w:numFmt w:val="bullet"/>
      <w:pStyle w:val="1"/>
      <w:lvlText w:val="–"/>
      <w:lvlJc w:val="left"/>
      <w:pPr>
        <w:tabs>
          <w:tab w:val="num" w:pos="720"/>
        </w:tabs>
        <w:ind w:left="720" w:hanging="360"/>
      </w:pPr>
      <w:rPr>
        <w:rFonts w:ascii="Times New Roman" w:eastAsia="Times New Roman" w:hAnsi="Times New Roman" w:cs="Times New Roman" w:hint="default"/>
      </w:rPr>
    </w:lvl>
    <w:lvl w:ilvl="1" w:tplc="04220003">
      <w:numFmt w:val="bullet"/>
      <w:lvlText w:val="-"/>
      <w:lvlJc w:val="left"/>
      <w:pPr>
        <w:tabs>
          <w:tab w:val="num" w:pos="1440"/>
        </w:tabs>
        <w:ind w:left="1440" w:hanging="360"/>
      </w:pPr>
      <w:rPr>
        <w:rFonts w:ascii="Times New Roman" w:eastAsia="Times New Roman" w:hAnsi="Times New Roman" w:cs="Times New Roman"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56F2666"/>
    <w:multiLevelType w:val="hybridMultilevel"/>
    <w:tmpl w:val="9B48810E"/>
    <w:lvl w:ilvl="0" w:tplc="0419000F">
      <w:numFmt w:val="bullet"/>
      <w:lvlText w:val="–"/>
      <w:lvlJc w:val="left"/>
      <w:pPr>
        <w:tabs>
          <w:tab w:val="num" w:pos="2340"/>
        </w:tabs>
        <w:ind w:left="2340" w:hanging="360"/>
      </w:pPr>
      <w:rPr>
        <w:rFonts w:ascii="Times New Roman" w:eastAsia="Times New Roman" w:hAnsi="Times New Roman" w:hint="default"/>
      </w:rPr>
    </w:lvl>
    <w:lvl w:ilvl="1" w:tplc="04190019">
      <w:start w:val="1"/>
      <w:numFmt w:val="bullet"/>
      <w:lvlText w:val="o"/>
      <w:lvlJc w:val="left"/>
      <w:pPr>
        <w:tabs>
          <w:tab w:val="num" w:pos="1440"/>
        </w:tabs>
        <w:ind w:left="1440" w:hanging="360"/>
      </w:pPr>
      <w:rPr>
        <w:rFonts w:ascii="Courier New" w:hAnsi="Courier New" w:hint="default"/>
      </w:rPr>
    </w:lvl>
    <w:lvl w:ilvl="2" w:tplc="0419001B">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start w:val="1"/>
      <w:numFmt w:val="bullet"/>
      <w:lvlText w:val="o"/>
      <w:lvlJc w:val="left"/>
      <w:pPr>
        <w:tabs>
          <w:tab w:val="num" w:pos="3600"/>
        </w:tabs>
        <w:ind w:left="3600" w:hanging="360"/>
      </w:pPr>
      <w:rPr>
        <w:rFonts w:ascii="Courier New" w:hAnsi="Courier New" w:hint="default"/>
      </w:rPr>
    </w:lvl>
    <w:lvl w:ilvl="5" w:tplc="0419001B">
      <w:start w:val="1"/>
      <w:numFmt w:val="bullet"/>
      <w:lvlText w:val=""/>
      <w:lvlJc w:val="left"/>
      <w:pPr>
        <w:tabs>
          <w:tab w:val="num" w:pos="4320"/>
        </w:tabs>
        <w:ind w:left="4320" w:hanging="360"/>
      </w:pPr>
      <w:rPr>
        <w:rFonts w:ascii="Wingdings" w:hAnsi="Wingdings" w:hint="default"/>
      </w:rPr>
    </w:lvl>
    <w:lvl w:ilvl="6" w:tplc="0419000F">
      <w:start w:val="1"/>
      <w:numFmt w:val="bullet"/>
      <w:lvlText w:val=""/>
      <w:lvlJc w:val="left"/>
      <w:pPr>
        <w:tabs>
          <w:tab w:val="num" w:pos="5040"/>
        </w:tabs>
        <w:ind w:left="5040" w:hanging="360"/>
      </w:pPr>
      <w:rPr>
        <w:rFonts w:ascii="Symbol" w:hAnsi="Symbol" w:hint="default"/>
      </w:rPr>
    </w:lvl>
    <w:lvl w:ilvl="7" w:tplc="04190019">
      <w:start w:val="1"/>
      <w:numFmt w:val="bullet"/>
      <w:lvlText w:val="o"/>
      <w:lvlJc w:val="left"/>
      <w:pPr>
        <w:tabs>
          <w:tab w:val="num" w:pos="5760"/>
        </w:tabs>
        <w:ind w:left="5760" w:hanging="360"/>
      </w:pPr>
      <w:rPr>
        <w:rFonts w:ascii="Courier New" w:hAnsi="Courier New" w:hint="default"/>
      </w:rPr>
    </w:lvl>
    <w:lvl w:ilvl="8" w:tplc="0419001B">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2"/>
  </w:compat>
  <w:rsids>
    <w:rsidRoot w:val="00B0359A"/>
    <w:rsid w:val="000B7F42"/>
    <w:rsid w:val="000D0452"/>
    <w:rsid w:val="002169E2"/>
    <w:rsid w:val="00244FF1"/>
    <w:rsid w:val="002C5AC5"/>
    <w:rsid w:val="00367F28"/>
    <w:rsid w:val="00387794"/>
    <w:rsid w:val="003C4EC9"/>
    <w:rsid w:val="004563C9"/>
    <w:rsid w:val="00481B6E"/>
    <w:rsid w:val="004F764F"/>
    <w:rsid w:val="00500242"/>
    <w:rsid w:val="005175C5"/>
    <w:rsid w:val="006430D7"/>
    <w:rsid w:val="007C53CC"/>
    <w:rsid w:val="008363C2"/>
    <w:rsid w:val="00923475"/>
    <w:rsid w:val="00951C0E"/>
    <w:rsid w:val="00A059A9"/>
    <w:rsid w:val="00A14111"/>
    <w:rsid w:val="00A20F97"/>
    <w:rsid w:val="00A322DD"/>
    <w:rsid w:val="00B0359A"/>
    <w:rsid w:val="00C823B1"/>
    <w:rsid w:val="00CC6C03"/>
    <w:rsid w:val="00D2328A"/>
    <w:rsid w:val="00D6572A"/>
    <w:rsid w:val="00D670EC"/>
    <w:rsid w:val="00E33A84"/>
    <w:rsid w:val="00E46B7E"/>
    <w:rsid w:val="00EF705E"/>
    <w:rsid w:val="00F86E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ecimalSymbol w:val=","/>
  <w:listSeparator w:val=";"/>
  <w15:docId w15:val="{03AB43FE-F933-402D-A4D5-9CB9BCCB1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7794"/>
    <w:rPr>
      <w:sz w:val="24"/>
      <w:szCs w:val="24"/>
    </w:rPr>
  </w:style>
  <w:style w:type="paragraph" w:styleId="10">
    <w:name w:val="heading 1"/>
    <w:basedOn w:val="a"/>
    <w:next w:val="a"/>
    <w:link w:val="11"/>
    <w:uiPriority w:val="9"/>
    <w:qFormat/>
    <w:rsid w:val="00387794"/>
    <w:pPr>
      <w:keepNext/>
      <w:spacing w:before="240" w:after="60"/>
      <w:outlineLvl w:val="0"/>
    </w:pPr>
    <w:rPr>
      <w:rFonts w:ascii="Cambria" w:hAnsi="Cambria"/>
      <w:b/>
      <w:kern w:val="32"/>
      <w:sz w:val="32"/>
      <w:szCs w:val="20"/>
      <w:lang w:val="uk-UA"/>
    </w:rPr>
  </w:style>
  <w:style w:type="paragraph" w:styleId="2">
    <w:name w:val="heading 2"/>
    <w:basedOn w:val="a"/>
    <w:next w:val="a"/>
    <w:link w:val="20"/>
    <w:qFormat/>
    <w:rsid w:val="00387794"/>
    <w:pPr>
      <w:keepNext/>
      <w:tabs>
        <w:tab w:val="left" w:pos="6237"/>
      </w:tabs>
      <w:ind w:right="283" w:firstLine="426"/>
      <w:jc w:val="center"/>
      <w:outlineLvl w:val="1"/>
    </w:pPr>
    <w:rPr>
      <w:b/>
      <w:sz w:val="28"/>
      <w:szCs w:val="20"/>
      <w:lang w:val="uk-UA"/>
    </w:rPr>
  </w:style>
  <w:style w:type="paragraph" w:styleId="3">
    <w:name w:val="heading 3"/>
    <w:basedOn w:val="a"/>
    <w:next w:val="a"/>
    <w:link w:val="30"/>
    <w:qFormat/>
    <w:rsid w:val="00387794"/>
    <w:pPr>
      <w:keepNext/>
      <w:spacing w:before="120"/>
      <w:ind w:right="28" w:firstLine="851"/>
      <w:outlineLvl w:val="2"/>
    </w:pPr>
    <w:rPr>
      <w:sz w:val="28"/>
      <w:szCs w:val="20"/>
      <w:lang w:val="uk-UA"/>
    </w:rPr>
  </w:style>
  <w:style w:type="paragraph" w:styleId="4">
    <w:name w:val="heading 4"/>
    <w:basedOn w:val="a"/>
    <w:next w:val="a"/>
    <w:link w:val="40"/>
    <w:uiPriority w:val="9"/>
    <w:qFormat/>
    <w:rsid w:val="00387794"/>
    <w:pPr>
      <w:keepNext/>
      <w:tabs>
        <w:tab w:val="left" w:pos="4253"/>
      </w:tabs>
      <w:ind w:firstLine="851"/>
      <w:outlineLvl w:val="3"/>
    </w:pPr>
    <w:rPr>
      <w:b/>
      <w:kern w:val="16"/>
      <w:szCs w:val="20"/>
      <w:lang w:val="uk-UA"/>
    </w:rPr>
  </w:style>
  <w:style w:type="paragraph" w:styleId="5">
    <w:name w:val="heading 5"/>
    <w:basedOn w:val="a"/>
    <w:next w:val="a"/>
    <w:link w:val="50"/>
    <w:uiPriority w:val="9"/>
    <w:qFormat/>
    <w:rsid w:val="00387794"/>
    <w:pPr>
      <w:keepNext/>
      <w:jc w:val="center"/>
      <w:outlineLvl w:val="4"/>
    </w:pPr>
    <w:rPr>
      <w:b/>
      <w:szCs w:val="20"/>
      <w:lang w:val="uk-UA"/>
    </w:rPr>
  </w:style>
  <w:style w:type="paragraph" w:styleId="6">
    <w:name w:val="heading 6"/>
    <w:basedOn w:val="a"/>
    <w:next w:val="a"/>
    <w:link w:val="60"/>
    <w:qFormat/>
    <w:rsid w:val="00387794"/>
    <w:pPr>
      <w:keepNext/>
      <w:ind w:right="-143"/>
      <w:jc w:val="center"/>
      <w:outlineLvl w:val="5"/>
    </w:pPr>
    <w:rPr>
      <w:b/>
      <w:szCs w:val="20"/>
      <w:lang w:val="uk-UA"/>
    </w:rPr>
  </w:style>
  <w:style w:type="paragraph" w:styleId="7">
    <w:name w:val="heading 7"/>
    <w:basedOn w:val="a"/>
    <w:next w:val="a"/>
    <w:link w:val="70"/>
    <w:uiPriority w:val="9"/>
    <w:qFormat/>
    <w:rsid w:val="00387794"/>
    <w:pPr>
      <w:keepNext/>
      <w:ind w:right="-143"/>
      <w:jc w:val="center"/>
      <w:outlineLvl w:val="6"/>
    </w:pPr>
    <w:rPr>
      <w:b/>
      <w:szCs w:val="20"/>
    </w:rPr>
  </w:style>
  <w:style w:type="paragraph" w:styleId="8">
    <w:name w:val="heading 8"/>
    <w:basedOn w:val="a"/>
    <w:next w:val="a"/>
    <w:link w:val="80"/>
    <w:uiPriority w:val="9"/>
    <w:qFormat/>
    <w:rsid w:val="00387794"/>
    <w:pPr>
      <w:spacing w:before="240" w:after="60"/>
      <w:outlineLvl w:val="7"/>
    </w:pPr>
    <w:rPr>
      <w:rFonts w:ascii="Calibri" w:hAnsi="Calibri"/>
      <w:i/>
      <w:szCs w:val="20"/>
      <w:lang w:val="uk-UA"/>
    </w:rPr>
  </w:style>
  <w:style w:type="paragraph" w:styleId="9">
    <w:name w:val="heading 9"/>
    <w:basedOn w:val="a"/>
    <w:next w:val="a"/>
    <w:link w:val="90"/>
    <w:uiPriority w:val="9"/>
    <w:qFormat/>
    <w:rsid w:val="00387794"/>
    <w:pPr>
      <w:keepNext/>
      <w:overflowPunct w:val="0"/>
      <w:autoSpaceDE w:val="0"/>
      <w:autoSpaceDN w:val="0"/>
      <w:adjustRightInd w:val="0"/>
      <w:ind w:firstLine="851"/>
      <w:jc w:val="center"/>
      <w:textAlignment w:val="baseline"/>
      <w:outlineLvl w:val="8"/>
    </w:pPr>
    <w:rPr>
      <w:b/>
      <w:spacing w:val="30"/>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link w:val="10"/>
    <w:uiPriority w:val="9"/>
    <w:rsid w:val="00387794"/>
    <w:rPr>
      <w:rFonts w:ascii="Cambria" w:hAnsi="Cambria" w:cs="Times New Roman"/>
      <w:b/>
      <w:kern w:val="32"/>
      <w:sz w:val="32"/>
      <w:lang w:val="uk-UA"/>
    </w:rPr>
  </w:style>
  <w:style w:type="character" w:customStyle="1" w:styleId="20">
    <w:name w:val="Заголовок 2 Знак"/>
    <w:link w:val="2"/>
    <w:rsid w:val="00387794"/>
    <w:rPr>
      <w:rFonts w:cs="Times New Roman"/>
      <w:b/>
      <w:sz w:val="28"/>
      <w:lang w:val="uk-UA"/>
    </w:rPr>
  </w:style>
  <w:style w:type="character" w:customStyle="1" w:styleId="30">
    <w:name w:val="Заголовок 3 Знак"/>
    <w:link w:val="3"/>
    <w:rsid w:val="00387794"/>
    <w:rPr>
      <w:rFonts w:cs="Times New Roman"/>
      <w:sz w:val="28"/>
      <w:lang w:val="uk-UA"/>
    </w:rPr>
  </w:style>
  <w:style w:type="character" w:customStyle="1" w:styleId="40">
    <w:name w:val="Заголовок 4 Знак"/>
    <w:link w:val="4"/>
    <w:uiPriority w:val="9"/>
    <w:rsid w:val="00387794"/>
    <w:rPr>
      <w:rFonts w:cs="Times New Roman"/>
      <w:b/>
      <w:kern w:val="16"/>
      <w:sz w:val="24"/>
      <w:lang w:val="uk-UA"/>
    </w:rPr>
  </w:style>
  <w:style w:type="character" w:customStyle="1" w:styleId="50">
    <w:name w:val="Заголовок 5 Знак"/>
    <w:link w:val="5"/>
    <w:uiPriority w:val="9"/>
    <w:rsid w:val="00387794"/>
    <w:rPr>
      <w:rFonts w:cs="Times New Roman"/>
      <w:b/>
      <w:sz w:val="24"/>
      <w:lang w:val="uk-UA"/>
    </w:rPr>
  </w:style>
  <w:style w:type="character" w:customStyle="1" w:styleId="60">
    <w:name w:val="Заголовок 6 Знак"/>
    <w:link w:val="6"/>
    <w:rsid w:val="00387794"/>
    <w:rPr>
      <w:rFonts w:cs="Times New Roman"/>
      <w:b/>
      <w:sz w:val="24"/>
      <w:lang w:val="uk-UA"/>
    </w:rPr>
  </w:style>
  <w:style w:type="character" w:customStyle="1" w:styleId="70">
    <w:name w:val="Заголовок 7 Знак"/>
    <w:link w:val="7"/>
    <w:uiPriority w:val="9"/>
    <w:rsid w:val="00387794"/>
    <w:rPr>
      <w:rFonts w:cs="Times New Roman"/>
      <w:b/>
      <w:sz w:val="24"/>
    </w:rPr>
  </w:style>
  <w:style w:type="character" w:customStyle="1" w:styleId="80">
    <w:name w:val="Заголовок 8 Знак"/>
    <w:link w:val="8"/>
    <w:uiPriority w:val="9"/>
    <w:rsid w:val="00387794"/>
    <w:rPr>
      <w:rFonts w:ascii="Calibri" w:hAnsi="Calibri" w:cs="Times New Roman"/>
      <w:i/>
      <w:sz w:val="24"/>
      <w:lang w:val="uk-UA"/>
    </w:rPr>
  </w:style>
  <w:style w:type="character" w:customStyle="1" w:styleId="90">
    <w:name w:val="Заголовок 9 Знак"/>
    <w:link w:val="9"/>
    <w:uiPriority w:val="9"/>
    <w:rsid w:val="00387794"/>
    <w:rPr>
      <w:rFonts w:cs="Times New Roman"/>
      <w:b/>
      <w:spacing w:val="30"/>
      <w:sz w:val="28"/>
      <w:lang w:val="uk-UA"/>
    </w:rPr>
  </w:style>
  <w:style w:type="paragraph" w:styleId="21">
    <w:name w:val="toc 2"/>
    <w:basedOn w:val="a"/>
    <w:next w:val="a"/>
    <w:autoRedefine/>
    <w:qFormat/>
    <w:rsid w:val="00387794"/>
    <w:pPr>
      <w:tabs>
        <w:tab w:val="right" w:leader="dot" w:pos="9628"/>
      </w:tabs>
      <w:suppressAutoHyphens/>
      <w:spacing w:before="240" w:line="276" w:lineRule="auto"/>
      <w:ind w:firstLine="567"/>
      <w:jc w:val="both"/>
    </w:pPr>
    <w:rPr>
      <w:b/>
      <w:bCs/>
      <w:sz w:val="20"/>
      <w:szCs w:val="20"/>
      <w:lang w:val="cs-CZ" w:eastAsia="ar-SA"/>
    </w:rPr>
  </w:style>
  <w:style w:type="paragraph" w:styleId="a3">
    <w:name w:val="caption"/>
    <w:basedOn w:val="a"/>
    <w:next w:val="a"/>
    <w:qFormat/>
    <w:rsid w:val="00387794"/>
    <w:rPr>
      <w:sz w:val="28"/>
      <w:lang w:val="uk-UA"/>
    </w:rPr>
  </w:style>
  <w:style w:type="paragraph" w:styleId="a4">
    <w:name w:val="Title"/>
    <w:basedOn w:val="a"/>
    <w:link w:val="a5"/>
    <w:qFormat/>
    <w:rsid w:val="00387794"/>
    <w:pPr>
      <w:ind w:right="-143"/>
      <w:jc w:val="center"/>
    </w:pPr>
    <w:rPr>
      <w:b/>
      <w:spacing w:val="28"/>
      <w:szCs w:val="20"/>
      <w:lang w:val="uk-UA"/>
    </w:rPr>
  </w:style>
  <w:style w:type="character" w:customStyle="1" w:styleId="a5">
    <w:name w:val="Назва Знак"/>
    <w:link w:val="a4"/>
    <w:rsid w:val="00387794"/>
    <w:rPr>
      <w:rFonts w:cs="Times New Roman"/>
      <w:b/>
      <w:spacing w:val="28"/>
      <w:sz w:val="24"/>
      <w:lang w:val="uk-UA"/>
    </w:rPr>
  </w:style>
  <w:style w:type="paragraph" w:styleId="a6">
    <w:name w:val="Body Text"/>
    <w:basedOn w:val="a"/>
    <w:link w:val="a7"/>
    <w:uiPriority w:val="99"/>
    <w:qFormat/>
    <w:rsid w:val="00387794"/>
    <w:pPr>
      <w:spacing w:after="120"/>
    </w:pPr>
  </w:style>
  <w:style w:type="character" w:customStyle="1" w:styleId="a7">
    <w:name w:val="Основний текст Знак"/>
    <w:link w:val="a6"/>
    <w:uiPriority w:val="99"/>
    <w:rsid w:val="00387794"/>
    <w:rPr>
      <w:sz w:val="24"/>
      <w:szCs w:val="24"/>
    </w:rPr>
  </w:style>
  <w:style w:type="paragraph" w:styleId="a8">
    <w:name w:val="Subtitle"/>
    <w:basedOn w:val="a"/>
    <w:link w:val="a9"/>
    <w:uiPriority w:val="99"/>
    <w:qFormat/>
    <w:rsid w:val="00387794"/>
    <w:pPr>
      <w:spacing w:before="120" w:after="120"/>
      <w:jc w:val="center"/>
    </w:pPr>
    <w:rPr>
      <w:i/>
      <w:sz w:val="22"/>
      <w:szCs w:val="20"/>
    </w:rPr>
  </w:style>
  <w:style w:type="character" w:customStyle="1" w:styleId="a9">
    <w:name w:val="Підзаголовок Знак"/>
    <w:link w:val="a8"/>
    <w:uiPriority w:val="99"/>
    <w:rsid w:val="00387794"/>
    <w:rPr>
      <w:i/>
      <w:sz w:val="22"/>
      <w:lang w:eastAsia="ru-RU"/>
    </w:rPr>
  </w:style>
  <w:style w:type="character" w:styleId="aa">
    <w:name w:val="Strong"/>
    <w:qFormat/>
    <w:rsid w:val="00387794"/>
    <w:rPr>
      <w:b/>
      <w:bCs/>
    </w:rPr>
  </w:style>
  <w:style w:type="character" w:styleId="ab">
    <w:name w:val="Emphasis"/>
    <w:qFormat/>
    <w:rsid w:val="00387794"/>
    <w:rPr>
      <w:i/>
      <w:iCs/>
    </w:rPr>
  </w:style>
  <w:style w:type="paragraph" w:styleId="ac">
    <w:name w:val="Normal (Web)"/>
    <w:aliases w:val="Обычный (Web)"/>
    <w:basedOn w:val="a"/>
    <w:qFormat/>
    <w:rsid w:val="00387794"/>
    <w:pPr>
      <w:spacing w:before="100" w:beforeAutospacing="1" w:after="100" w:afterAutospacing="1"/>
    </w:pPr>
    <w:rPr>
      <w:lang w:val="uk-UA" w:eastAsia="uk-UA"/>
    </w:rPr>
  </w:style>
  <w:style w:type="paragraph" w:styleId="ad">
    <w:name w:val="No Spacing"/>
    <w:uiPriority w:val="1"/>
    <w:qFormat/>
    <w:rsid w:val="00387794"/>
    <w:rPr>
      <w:rFonts w:ascii="Calibri" w:eastAsia="SimSun" w:hAnsi="Calibri"/>
      <w:sz w:val="22"/>
      <w:szCs w:val="22"/>
      <w:lang w:eastAsia="zh-CN"/>
    </w:rPr>
  </w:style>
  <w:style w:type="paragraph" w:styleId="ae">
    <w:name w:val="List Paragraph"/>
    <w:basedOn w:val="a"/>
    <w:link w:val="af"/>
    <w:uiPriority w:val="34"/>
    <w:qFormat/>
    <w:rsid w:val="00387794"/>
    <w:pPr>
      <w:ind w:left="720"/>
      <w:contextualSpacing/>
    </w:pPr>
  </w:style>
  <w:style w:type="character" w:customStyle="1" w:styleId="af">
    <w:name w:val="Абзац списку Знак"/>
    <w:link w:val="ae"/>
    <w:uiPriority w:val="34"/>
    <w:locked/>
    <w:rsid w:val="00387794"/>
    <w:rPr>
      <w:sz w:val="24"/>
      <w:szCs w:val="24"/>
    </w:rPr>
  </w:style>
  <w:style w:type="paragraph" w:customStyle="1" w:styleId="12">
    <w:name w:val="Абзац списку1"/>
    <w:basedOn w:val="a"/>
    <w:uiPriority w:val="34"/>
    <w:qFormat/>
    <w:rsid w:val="00387794"/>
    <w:pPr>
      <w:spacing w:after="200" w:line="276" w:lineRule="auto"/>
      <w:ind w:left="720"/>
    </w:pPr>
    <w:rPr>
      <w:rFonts w:ascii="Calibri" w:hAnsi="Calibri" w:cs="Calibri"/>
      <w:sz w:val="22"/>
      <w:szCs w:val="22"/>
      <w:lang w:eastAsia="en-US"/>
    </w:rPr>
  </w:style>
  <w:style w:type="paragraph" w:customStyle="1" w:styleId="22">
    <w:name w:val="Без інтервалів2"/>
    <w:qFormat/>
    <w:rsid w:val="00387794"/>
    <w:rPr>
      <w:rFonts w:ascii="Calibri" w:eastAsia="Calibri" w:hAnsi="Calibri"/>
      <w:sz w:val="22"/>
      <w:szCs w:val="22"/>
      <w:lang w:eastAsia="en-US"/>
    </w:rPr>
  </w:style>
  <w:style w:type="paragraph" w:customStyle="1" w:styleId="af0">
    <w:name w:val="Таблиця"/>
    <w:basedOn w:val="a"/>
    <w:link w:val="af1"/>
    <w:qFormat/>
    <w:rsid w:val="00387794"/>
    <w:pPr>
      <w:jc w:val="both"/>
    </w:pPr>
    <w:rPr>
      <w:rFonts w:eastAsia="Calibri"/>
      <w:lang w:val="uk-UA" w:eastAsia="en-US"/>
    </w:rPr>
  </w:style>
  <w:style w:type="character" w:customStyle="1" w:styleId="af1">
    <w:name w:val="Таблиця Знак"/>
    <w:link w:val="af0"/>
    <w:rsid w:val="00387794"/>
    <w:rPr>
      <w:rFonts w:eastAsia="Calibri"/>
      <w:sz w:val="24"/>
      <w:szCs w:val="24"/>
      <w:lang w:val="uk-UA" w:eastAsia="en-US"/>
    </w:rPr>
  </w:style>
  <w:style w:type="paragraph" w:customStyle="1" w:styleId="1">
    <w:name w:val="Маркер 1"/>
    <w:basedOn w:val="a"/>
    <w:uiPriority w:val="99"/>
    <w:qFormat/>
    <w:rsid w:val="00387794"/>
    <w:pPr>
      <w:numPr>
        <w:numId w:val="2"/>
      </w:numPr>
      <w:tabs>
        <w:tab w:val="left" w:pos="851"/>
      </w:tabs>
      <w:overflowPunct w:val="0"/>
      <w:autoSpaceDE w:val="0"/>
      <w:autoSpaceDN w:val="0"/>
      <w:adjustRightInd w:val="0"/>
      <w:spacing w:line="264" w:lineRule="auto"/>
      <w:jc w:val="both"/>
      <w:textAlignment w:val="baseline"/>
    </w:pPr>
    <w:rPr>
      <w:color w:val="000000"/>
      <w:sz w:val="26"/>
      <w:szCs w:val="28"/>
      <w:lang w:val="uk-UA"/>
    </w:rPr>
  </w:style>
  <w:style w:type="paragraph" w:customStyle="1" w:styleId="13">
    <w:name w:val="Стиль1 Знак Знак Знак"/>
    <w:basedOn w:val="a"/>
    <w:link w:val="14"/>
    <w:uiPriority w:val="99"/>
    <w:qFormat/>
    <w:rsid w:val="00387794"/>
    <w:pPr>
      <w:tabs>
        <w:tab w:val="num" w:pos="360"/>
      </w:tabs>
      <w:ind w:left="360" w:right="-98" w:firstLine="480"/>
      <w:jc w:val="both"/>
    </w:pPr>
    <w:rPr>
      <w:lang w:val="uk-UA" w:eastAsia="uk-UA"/>
    </w:rPr>
  </w:style>
  <w:style w:type="character" w:customStyle="1" w:styleId="14">
    <w:name w:val="Стиль1 Знак Знак Знак Знак"/>
    <w:link w:val="13"/>
    <w:uiPriority w:val="99"/>
    <w:locked/>
    <w:rsid w:val="00387794"/>
    <w:rPr>
      <w:sz w:val="24"/>
      <w:szCs w:val="24"/>
      <w:lang w:val="uk-UA" w:eastAsia="uk-UA"/>
    </w:rPr>
  </w:style>
  <w:style w:type="paragraph" w:customStyle="1" w:styleId="15">
    <w:name w:val="Стиль1"/>
    <w:basedOn w:val="a"/>
    <w:link w:val="16"/>
    <w:qFormat/>
    <w:rsid w:val="00387794"/>
    <w:pPr>
      <w:ind w:firstLine="709"/>
      <w:jc w:val="center"/>
    </w:pPr>
  </w:style>
  <w:style w:type="character" w:customStyle="1" w:styleId="16">
    <w:name w:val="Стиль1 Знак"/>
    <w:link w:val="15"/>
    <w:locked/>
    <w:rsid w:val="00387794"/>
    <w:rPr>
      <w:sz w:val="24"/>
      <w:szCs w:val="24"/>
    </w:rPr>
  </w:style>
  <w:style w:type="paragraph" w:customStyle="1" w:styleId="af2">
    <w:name w:val="Таблица обычный"/>
    <w:basedOn w:val="a"/>
    <w:link w:val="af3"/>
    <w:qFormat/>
    <w:rsid w:val="00387794"/>
    <w:rPr>
      <w:rFonts w:eastAsia="Calibri"/>
      <w:lang w:val="uk-UA" w:eastAsia="en-US"/>
    </w:rPr>
  </w:style>
  <w:style w:type="character" w:customStyle="1" w:styleId="af3">
    <w:name w:val="Таблица обычный Знак"/>
    <w:link w:val="af2"/>
    <w:rsid w:val="00387794"/>
    <w:rPr>
      <w:rFonts w:eastAsia="Calibri"/>
      <w:sz w:val="24"/>
      <w:szCs w:val="24"/>
      <w:lang w:val="uk-UA" w:eastAsia="en-US"/>
    </w:rPr>
  </w:style>
  <w:style w:type="paragraph" w:styleId="af4">
    <w:name w:val="Balloon Text"/>
    <w:basedOn w:val="a"/>
    <w:link w:val="af5"/>
    <w:uiPriority w:val="99"/>
    <w:semiHidden/>
    <w:unhideWhenUsed/>
    <w:rsid w:val="00B0359A"/>
    <w:rPr>
      <w:rFonts w:ascii="Tahoma" w:hAnsi="Tahoma" w:cs="Tahoma"/>
      <w:sz w:val="16"/>
      <w:szCs w:val="16"/>
    </w:rPr>
  </w:style>
  <w:style w:type="character" w:customStyle="1" w:styleId="af5">
    <w:name w:val="Текст у виносці Знак"/>
    <w:basedOn w:val="a0"/>
    <w:link w:val="af4"/>
    <w:uiPriority w:val="99"/>
    <w:semiHidden/>
    <w:rsid w:val="00B0359A"/>
    <w:rPr>
      <w:rFonts w:ascii="Tahoma" w:hAnsi="Tahoma" w:cs="Tahoma"/>
      <w:sz w:val="16"/>
      <w:szCs w:val="16"/>
    </w:rPr>
  </w:style>
  <w:style w:type="character" w:styleId="af6">
    <w:name w:val="Hyperlink"/>
    <w:basedOn w:val="a0"/>
    <w:uiPriority w:val="99"/>
    <w:unhideWhenUsed/>
    <w:rsid w:val="00B0359A"/>
    <w:rPr>
      <w:color w:val="0000FF" w:themeColor="hyperlink"/>
      <w:u w:val="single"/>
    </w:rPr>
  </w:style>
  <w:style w:type="paragraph" w:customStyle="1" w:styleId="Default">
    <w:name w:val="Default"/>
    <w:rsid w:val="00B0359A"/>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9</Pages>
  <Words>9643</Words>
  <Characters>5497</Characters>
  <Application>Microsoft Office Word</Application>
  <DocSecurity>0</DocSecurity>
  <Lines>45</Lines>
  <Paragraphs>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15110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Oleksandra Boshenko</cp:lastModifiedBy>
  <cp:revision>18</cp:revision>
  <dcterms:created xsi:type="dcterms:W3CDTF">2020-01-09T14:42:00Z</dcterms:created>
  <dcterms:modified xsi:type="dcterms:W3CDTF">2020-02-03T11:35:00Z</dcterms:modified>
</cp:coreProperties>
</file>