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vsd" ContentType="application/vnd.visio"/>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НАЦІОНАЛЬНИЙ ТЕХНІЧНИЙ УНІВЕРСИТЕТ УКРАЇНИ</w:t>
      </w:r>
    </w:p>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«КИЇВСЬКИЙ ПОЛІТЕХНІЧНИЙ ІНСТИТУТ імені Ігоря Сікорського»</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(повне найменува</w:t>
      </w:r>
      <w:r w:rsidR="00254780">
        <w:rPr>
          <w:rFonts w:ascii="Times New Roman" w:hAnsi="Times New Roman"/>
          <w:sz w:val="16"/>
        </w:rPr>
        <w:t>ння вищого навчального закладу)</w:t>
      </w: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spacing w:line="240" w:lineRule="auto"/>
        <w:jc w:val="center"/>
        <w:rPr>
          <w:rFonts w:ascii="Times New Roman" w:hAnsi="Times New Roman"/>
          <w:b/>
          <w:sz w:val="28"/>
          <w:szCs w:val="28"/>
          <w:u w:val="single"/>
        </w:rPr>
      </w:pPr>
      <w:r w:rsidRPr="00926656">
        <w:rPr>
          <w:rFonts w:ascii="Times New Roman" w:hAnsi="Times New Roman"/>
          <w:b/>
          <w:sz w:val="28"/>
          <w:szCs w:val="28"/>
          <w:u w:val="single"/>
        </w:rPr>
        <w:t>ІНЖЕНЕРНО - ХІМІЧНИЙ ФАКУЛЬТЕТ</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(повне найменування інституту, назва факультету (відділення))</w:t>
      </w:r>
    </w:p>
    <w:p w:rsidR="00FF1322" w:rsidRPr="00926656" w:rsidRDefault="00FF1322" w:rsidP="00FF1322">
      <w:pPr>
        <w:spacing w:line="240" w:lineRule="auto"/>
        <w:jc w:val="center"/>
        <w:rPr>
          <w:rFonts w:ascii="Times New Roman" w:hAnsi="Times New Roman"/>
          <w:sz w:val="16"/>
        </w:rPr>
      </w:pPr>
    </w:p>
    <w:p w:rsidR="00254780" w:rsidRPr="00926656" w:rsidRDefault="00254780" w:rsidP="00254780">
      <w:pPr>
        <w:spacing w:line="240" w:lineRule="auto"/>
        <w:jc w:val="center"/>
        <w:rPr>
          <w:rFonts w:ascii="Times New Roman" w:hAnsi="Times New Roman"/>
          <w:sz w:val="28"/>
          <w:szCs w:val="28"/>
          <w:u w:val="single"/>
        </w:rPr>
      </w:pPr>
      <w:r>
        <w:rPr>
          <w:rFonts w:ascii="Times New Roman" w:hAnsi="Times New Roman"/>
          <w:sz w:val="28"/>
          <w:szCs w:val="28"/>
          <w:u w:val="single"/>
        </w:rPr>
        <w:t>Кафедра технічних та програмних засобів автоматизації</w:t>
      </w:r>
    </w:p>
    <w:p w:rsidR="00FF1322" w:rsidRPr="00926656" w:rsidRDefault="00FF1322" w:rsidP="00FF1322">
      <w:pPr>
        <w:spacing w:line="240" w:lineRule="auto"/>
        <w:jc w:val="center"/>
        <w:rPr>
          <w:rFonts w:ascii="Times New Roman" w:hAnsi="Times New Roman"/>
          <w:sz w:val="16"/>
        </w:rPr>
      </w:pPr>
      <w:r w:rsidRPr="00926656">
        <w:rPr>
          <w:rFonts w:ascii="Times New Roman" w:hAnsi="Times New Roman"/>
          <w:sz w:val="16"/>
        </w:rPr>
        <w:t>(по</w:t>
      </w:r>
      <w:r w:rsidR="00FE1A4B">
        <w:rPr>
          <w:rFonts w:ascii="Times New Roman" w:hAnsi="Times New Roman"/>
          <w:sz w:val="16"/>
        </w:rPr>
        <w:t xml:space="preserve">вна назва кафедри (предметної, </w:t>
      </w:r>
      <w:r w:rsidRPr="00926656">
        <w:rPr>
          <w:rFonts w:ascii="Times New Roman" w:hAnsi="Times New Roman"/>
          <w:sz w:val="16"/>
        </w:rPr>
        <w:t>циклової комісії))</w:t>
      </w: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spacing w:line="240" w:lineRule="auto"/>
        <w:jc w:val="center"/>
        <w:rPr>
          <w:rFonts w:ascii="Times New Roman" w:hAnsi="Times New Roman"/>
          <w:sz w:val="16"/>
        </w:rPr>
      </w:pPr>
    </w:p>
    <w:p w:rsidR="00FF1322" w:rsidRPr="00926656" w:rsidRDefault="00FF1322" w:rsidP="00FF1322">
      <w:pPr>
        <w:tabs>
          <w:tab w:val="left" w:pos="7005"/>
          <w:tab w:val="right" w:pos="10206"/>
        </w:tabs>
        <w:spacing w:line="240" w:lineRule="auto"/>
        <w:jc w:val="right"/>
        <w:rPr>
          <w:rFonts w:ascii="Times New Roman" w:hAnsi="Times New Roman"/>
          <w:sz w:val="28"/>
          <w:szCs w:val="28"/>
        </w:rPr>
      </w:pPr>
      <w:r w:rsidRPr="00926656">
        <w:rPr>
          <w:rFonts w:ascii="Times New Roman" w:hAnsi="Times New Roman"/>
          <w:sz w:val="28"/>
          <w:szCs w:val="28"/>
        </w:rPr>
        <w:t>«До захисту допущено»</w:t>
      </w:r>
    </w:p>
    <w:p w:rsidR="00FF1322" w:rsidRPr="00926656" w:rsidRDefault="00FF1322" w:rsidP="00FF1322">
      <w:pPr>
        <w:spacing w:line="240" w:lineRule="auto"/>
        <w:jc w:val="right"/>
        <w:rPr>
          <w:rFonts w:ascii="Times New Roman" w:hAnsi="Times New Roman"/>
          <w:sz w:val="28"/>
          <w:szCs w:val="28"/>
        </w:rPr>
      </w:pPr>
      <w:r w:rsidRPr="00926656">
        <w:rPr>
          <w:rFonts w:ascii="Times New Roman" w:hAnsi="Times New Roman"/>
          <w:sz w:val="28"/>
          <w:szCs w:val="28"/>
        </w:rPr>
        <w:t xml:space="preserve">                                                                  </w:t>
      </w:r>
      <w:r>
        <w:rPr>
          <w:rFonts w:ascii="Times New Roman" w:hAnsi="Times New Roman"/>
          <w:sz w:val="28"/>
          <w:szCs w:val="28"/>
        </w:rPr>
        <w:t xml:space="preserve">                        Завідувач кафедри</w:t>
      </w:r>
    </w:p>
    <w:p w:rsidR="00FF1322" w:rsidRPr="00926656" w:rsidRDefault="00FF1322" w:rsidP="00FF1322">
      <w:pPr>
        <w:spacing w:line="240" w:lineRule="auto"/>
        <w:jc w:val="right"/>
        <w:rPr>
          <w:rFonts w:ascii="Times New Roman" w:hAnsi="Times New Roman"/>
          <w:sz w:val="28"/>
          <w:szCs w:val="28"/>
        </w:rPr>
      </w:pPr>
      <w:r w:rsidRPr="00926656">
        <w:rPr>
          <w:rFonts w:ascii="Times New Roman" w:hAnsi="Times New Roman"/>
          <w:sz w:val="28"/>
          <w:szCs w:val="28"/>
        </w:rPr>
        <w:t xml:space="preserve">                                                          </w:t>
      </w:r>
      <w:r>
        <w:rPr>
          <w:rFonts w:ascii="Times New Roman" w:hAnsi="Times New Roman"/>
          <w:sz w:val="28"/>
          <w:szCs w:val="28"/>
        </w:rPr>
        <w:t xml:space="preserve">                            </w:t>
      </w:r>
      <w:r w:rsidR="00254780">
        <w:rPr>
          <w:rFonts w:ascii="Times New Roman" w:hAnsi="Times New Roman"/>
          <w:sz w:val="28"/>
          <w:szCs w:val="28"/>
        </w:rPr>
        <w:t>____</w:t>
      </w:r>
      <w:r w:rsidRPr="00926656">
        <w:rPr>
          <w:rFonts w:ascii="Times New Roman" w:hAnsi="Times New Roman"/>
          <w:sz w:val="28"/>
          <w:szCs w:val="28"/>
          <w:u w:val="single"/>
        </w:rPr>
        <w:t>А.</w:t>
      </w:r>
      <w:r w:rsidR="00075B93">
        <w:rPr>
          <w:rFonts w:ascii="Times New Roman" w:hAnsi="Times New Roman"/>
          <w:sz w:val="28"/>
          <w:szCs w:val="28"/>
          <w:u w:val="single"/>
        </w:rPr>
        <w:t xml:space="preserve"> </w:t>
      </w:r>
      <w:r w:rsidRPr="00926656">
        <w:rPr>
          <w:rFonts w:ascii="Times New Roman" w:hAnsi="Times New Roman"/>
          <w:sz w:val="28"/>
          <w:szCs w:val="28"/>
          <w:u w:val="single"/>
        </w:rPr>
        <w:t>І.</w:t>
      </w:r>
      <w:r w:rsidR="00075B93">
        <w:rPr>
          <w:rFonts w:ascii="Times New Roman" w:hAnsi="Times New Roman"/>
          <w:sz w:val="28"/>
          <w:szCs w:val="28"/>
          <w:u w:val="single"/>
        </w:rPr>
        <w:t xml:space="preserve"> </w:t>
      </w:r>
      <w:r w:rsidRPr="00926656">
        <w:rPr>
          <w:rFonts w:ascii="Times New Roman" w:hAnsi="Times New Roman"/>
          <w:sz w:val="28"/>
          <w:szCs w:val="28"/>
          <w:u w:val="single"/>
        </w:rPr>
        <w:t>Жученко</w:t>
      </w:r>
    </w:p>
    <w:p w:rsidR="00FF1322" w:rsidRPr="00EA3C8B" w:rsidRDefault="00FF1322" w:rsidP="00FF1322">
      <w:pPr>
        <w:spacing w:line="240" w:lineRule="auto"/>
        <w:jc w:val="right"/>
        <w:rPr>
          <w:rFonts w:ascii="Times New Roman" w:hAnsi="Times New Roman"/>
          <w:sz w:val="28"/>
          <w:szCs w:val="28"/>
        </w:rPr>
      </w:pPr>
      <w:r w:rsidRPr="00EA3C8B">
        <w:rPr>
          <w:rFonts w:ascii="Times New Roman" w:hAnsi="Times New Roman"/>
          <w:sz w:val="28"/>
          <w:szCs w:val="28"/>
        </w:rPr>
        <w:t xml:space="preserve">                                                             </w:t>
      </w:r>
      <w:r w:rsidR="00254780">
        <w:rPr>
          <w:rFonts w:ascii="Times New Roman" w:hAnsi="Times New Roman"/>
          <w:sz w:val="28"/>
          <w:szCs w:val="28"/>
        </w:rPr>
        <w:t xml:space="preserve">       </w:t>
      </w:r>
      <w:r w:rsidR="008628B9">
        <w:rPr>
          <w:rFonts w:ascii="Times New Roman" w:hAnsi="Times New Roman"/>
          <w:sz w:val="28"/>
          <w:szCs w:val="28"/>
        </w:rPr>
        <w:t xml:space="preserve">                     «</w:t>
      </w:r>
      <w:r w:rsidR="00AD2E85">
        <w:rPr>
          <w:rFonts w:ascii="Times New Roman" w:hAnsi="Times New Roman"/>
          <w:sz w:val="28"/>
          <w:szCs w:val="28"/>
          <w:lang w:val="ru-RU"/>
        </w:rPr>
        <w:t>17</w:t>
      </w:r>
      <w:r w:rsidR="00AD2E85">
        <w:rPr>
          <w:rFonts w:ascii="Times New Roman" w:hAnsi="Times New Roman"/>
          <w:sz w:val="28"/>
          <w:szCs w:val="28"/>
        </w:rPr>
        <w:t>» трав</w:t>
      </w:r>
      <w:r w:rsidR="008628B9">
        <w:rPr>
          <w:rFonts w:ascii="Times New Roman" w:hAnsi="Times New Roman"/>
          <w:sz w:val="28"/>
          <w:szCs w:val="28"/>
        </w:rPr>
        <w:t>ня</w:t>
      </w:r>
      <w:r w:rsidR="00AD2E85">
        <w:rPr>
          <w:rFonts w:ascii="Times New Roman" w:hAnsi="Times New Roman"/>
          <w:sz w:val="28"/>
          <w:szCs w:val="28"/>
        </w:rPr>
        <w:t xml:space="preserve"> 2022</w:t>
      </w:r>
      <w:r w:rsidRPr="00EA3C8B">
        <w:rPr>
          <w:rFonts w:ascii="Times New Roman" w:hAnsi="Times New Roman"/>
          <w:sz w:val="28"/>
          <w:szCs w:val="28"/>
        </w:rPr>
        <w:t xml:space="preserve"> р</w:t>
      </w:r>
      <w:r>
        <w:rPr>
          <w:rFonts w:ascii="Times New Roman" w:hAnsi="Times New Roman"/>
          <w:sz w:val="28"/>
          <w:szCs w:val="28"/>
        </w:rPr>
        <w:t>.</w:t>
      </w:r>
    </w:p>
    <w:p w:rsidR="00FF1322" w:rsidRPr="00EA3C8B" w:rsidRDefault="00FF1322" w:rsidP="00FF1322">
      <w:pPr>
        <w:spacing w:line="240" w:lineRule="auto"/>
        <w:jc w:val="center"/>
        <w:rPr>
          <w:rFonts w:ascii="Times New Roman" w:hAnsi="Times New Roman"/>
          <w:sz w:val="16"/>
        </w:rPr>
      </w:pPr>
    </w:p>
    <w:p w:rsidR="00FF1322" w:rsidRPr="00EA3C8B" w:rsidRDefault="00FF1322" w:rsidP="00FF1322">
      <w:pPr>
        <w:spacing w:line="240" w:lineRule="auto"/>
        <w:jc w:val="center"/>
        <w:rPr>
          <w:rFonts w:ascii="Times New Roman" w:hAnsi="Times New Roman"/>
          <w:sz w:val="16"/>
        </w:rPr>
      </w:pPr>
    </w:p>
    <w:p w:rsidR="00FF1322" w:rsidRPr="00EA3C8B" w:rsidRDefault="00FF1322" w:rsidP="00FF1322">
      <w:pPr>
        <w:spacing w:line="240" w:lineRule="auto"/>
        <w:jc w:val="center"/>
        <w:rPr>
          <w:rFonts w:ascii="Times New Roman" w:hAnsi="Times New Roman"/>
          <w:b/>
          <w:sz w:val="36"/>
          <w:szCs w:val="36"/>
        </w:rPr>
      </w:pPr>
      <w:r w:rsidRPr="00EA3C8B">
        <w:rPr>
          <w:rFonts w:ascii="Times New Roman" w:hAnsi="Times New Roman"/>
          <w:b/>
          <w:sz w:val="36"/>
          <w:szCs w:val="36"/>
        </w:rPr>
        <w:t xml:space="preserve">Дипломний </w:t>
      </w:r>
      <w:r w:rsidR="00254780">
        <w:rPr>
          <w:rFonts w:ascii="Times New Roman" w:hAnsi="Times New Roman"/>
          <w:b/>
          <w:sz w:val="36"/>
          <w:szCs w:val="36"/>
        </w:rPr>
        <w:t>проєкт</w:t>
      </w:r>
    </w:p>
    <w:p w:rsidR="00FF1322" w:rsidRPr="00EA3C8B" w:rsidRDefault="00FF1322" w:rsidP="00FF1322">
      <w:pPr>
        <w:spacing w:line="240" w:lineRule="auto"/>
        <w:jc w:val="center"/>
        <w:rPr>
          <w:rFonts w:ascii="Times New Roman" w:hAnsi="Times New Roman"/>
          <w:b/>
        </w:rPr>
      </w:pPr>
      <w:r w:rsidRPr="00EA3C8B">
        <w:rPr>
          <w:rFonts w:ascii="Times New Roman" w:hAnsi="Times New Roman"/>
          <w:b/>
        </w:rPr>
        <w:t>на здобуття ступеня бакалавра</w:t>
      </w:r>
    </w:p>
    <w:p w:rsidR="00FF1322" w:rsidRPr="00EA3C8B" w:rsidRDefault="00FF1322" w:rsidP="00FF1322">
      <w:pPr>
        <w:spacing w:line="240" w:lineRule="auto"/>
        <w:jc w:val="center"/>
        <w:rPr>
          <w:rFonts w:ascii="Times New Roman" w:hAnsi="Times New Roman"/>
          <w:sz w:val="16"/>
          <w:szCs w:val="16"/>
        </w:rPr>
      </w:pPr>
    </w:p>
    <w:p w:rsidR="00FF1322" w:rsidRPr="00EA3C8B" w:rsidRDefault="00FF1322" w:rsidP="00FF1322">
      <w:pPr>
        <w:spacing w:line="240" w:lineRule="auto"/>
        <w:rPr>
          <w:rFonts w:ascii="Times New Roman" w:hAnsi="Times New Roman"/>
        </w:rPr>
      </w:pPr>
      <w:r>
        <w:rPr>
          <w:rFonts w:ascii="Times New Roman" w:hAnsi="Times New Roman"/>
        </w:rPr>
        <w:t xml:space="preserve">           </w:t>
      </w:r>
      <w:r w:rsidRPr="00EA3C8B">
        <w:rPr>
          <w:rFonts w:ascii="Times New Roman" w:hAnsi="Times New Roman"/>
          <w:b/>
        </w:rPr>
        <w:t xml:space="preserve">з напряму підготовки </w:t>
      </w:r>
      <w:r w:rsidR="00E63AF8">
        <w:rPr>
          <w:rFonts w:ascii="Times New Roman" w:hAnsi="Times New Roman"/>
          <w:b/>
          <w:u w:val="single"/>
        </w:rPr>
        <w:t>151</w:t>
      </w:r>
      <w:r w:rsidRPr="00EA3C8B">
        <w:rPr>
          <w:rFonts w:ascii="Times New Roman" w:hAnsi="Times New Roman"/>
          <w:b/>
          <w:u w:val="single"/>
        </w:rPr>
        <w:t>Автоматизація та комп’ютерно-інтегровані технології</w:t>
      </w:r>
    </w:p>
    <w:p w:rsidR="00FF1322" w:rsidRPr="00EA3C8B" w:rsidRDefault="00FF1322" w:rsidP="00FF1322">
      <w:pPr>
        <w:spacing w:line="240" w:lineRule="auto"/>
        <w:jc w:val="center"/>
        <w:rPr>
          <w:rFonts w:ascii="Times New Roman" w:hAnsi="Times New Roman"/>
          <w:sz w:val="16"/>
        </w:rPr>
      </w:pPr>
    </w:p>
    <w:p w:rsidR="00C02F5A" w:rsidRDefault="00FE1A4B" w:rsidP="00FE1A4B">
      <w:pPr>
        <w:spacing w:line="240" w:lineRule="auto"/>
        <w:ind w:left="510"/>
        <w:jc w:val="center"/>
        <w:rPr>
          <w:rFonts w:ascii="Times New Roman" w:hAnsi="Times New Roman"/>
          <w:sz w:val="28"/>
          <w:szCs w:val="36"/>
          <w:u w:val="single"/>
        </w:rPr>
      </w:pPr>
      <w:r>
        <w:rPr>
          <w:rFonts w:ascii="Times New Roman" w:hAnsi="Times New Roman"/>
          <w:sz w:val="28"/>
        </w:rPr>
        <w:t xml:space="preserve">  </w:t>
      </w:r>
      <w:r w:rsidR="00FF1322" w:rsidRPr="00EA3C8B">
        <w:rPr>
          <w:rFonts w:ascii="Times New Roman" w:hAnsi="Times New Roman"/>
          <w:sz w:val="28"/>
        </w:rPr>
        <w:t>на тему:</w:t>
      </w:r>
      <w:r w:rsidR="00FF1322" w:rsidRPr="00EA3C8B">
        <w:rPr>
          <w:rFonts w:ascii="Times New Roman" w:hAnsi="Times New Roman"/>
          <w:b/>
          <w:color w:val="000000"/>
          <w:sz w:val="28"/>
          <w:szCs w:val="28"/>
        </w:rPr>
        <w:t xml:space="preserve"> </w:t>
      </w:r>
      <w:r>
        <w:rPr>
          <w:rFonts w:ascii="Times New Roman" w:hAnsi="Times New Roman"/>
          <w:color w:val="000000"/>
          <w:sz w:val="28"/>
          <w:szCs w:val="28"/>
          <w:u w:val="single"/>
        </w:rPr>
        <w:t>А</w:t>
      </w:r>
      <w:r w:rsidR="00BF521E">
        <w:rPr>
          <w:rFonts w:ascii="Times New Roman" w:hAnsi="Times New Roman"/>
          <w:sz w:val="28"/>
          <w:szCs w:val="36"/>
          <w:u w:val="single"/>
        </w:rPr>
        <w:t>втоматизація процесу</w:t>
      </w:r>
      <w:r w:rsidR="00C02F5A">
        <w:rPr>
          <w:rFonts w:ascii="Times New Roman" w:hAnsi="Times New Roman"/>
          <w:sz w:val="28"/>
          <w:szCs w:val="36"/>
          <w:u w:val="single"/>
        </w:rPr>
        <w:t xml:space="preserve"> синтезу метилового спирту з окису</w:t>
      </w:r>
    </w:p>
    <w:p w:rsidR="00FF1322" w:rsidRPr="00FE1A4B" w:rsidRDefault="00C02F5A" w:rsidP="00FE1A4B">
      <w:pPr>
        <w:spacing w:line="240" w:lineRule="auto"/>
        <w:ind w:left="510"/>
        <w:jc w:val="center"/>
        <w:rPr>
          <w:rFonts w:ascii="Times New Roman" w:hAnsi="Times New Roman"/>
          <w:sz w:val="28"/>
          <w:szCs w:val="36"/>
          <w:u w:val="single"/>
        </w:rPr>
      </w:pPr>
      <w:r>
        <w:rPr>
          <w:rFonts w:ascii="Times New Roman" w:hAnsi="Times New Roman"/>
          <w:sz w:val="28"/>
          <w:szCs w:val="36"/>
          <w:u w:val="single"/>
        </w:rPr>
        <w:t>вуглецю і водню</w:t>
      </w:r>
    </w:p>
    <w:p w:rsidR="00FF1322" w:rsidRPr="00EA3C8B" w:rsidRDefault="00FF1322" w:rsidP="00FF1322">
      <w:pPr>
        <w:spacing w:line="240" w:lineRule="auto"/>
        <w:jc w:val="center"/>
        <w:rPr>
          <w:rFonts w:ascii="Times New Roman" w:hAnsi="Times New Roman"/>
          <w:sz w:val="28"/>
        </w:rPr>
      </w:pPr>
    </w:p>
    <w:p w:rsidR="00FF1322" w:rsidRPr="00EA3C8B" w:rsidRDefault="00FF1322" w:rsidP="00FF1322">
      <w:pPr>
        <w:spacing w:line="240" w:lineRule="auto"/>
        <w:rPr>
          <w:rFonts w:ascii="Times New Roman" w:hAnsi="Times New Roman"/>
          <w:sz w:val="28"/>
        </w:rPr>
      </w:pPr>
      <w:r>
        <w:rPr>
          <w:rFonts w:ascii="Times New Roman" w:hAnsi="Times New Roman"/>
          <w:sz w:val="28"/>
        </w:rPr>
        <w:t xml:space="preserve">           </w:t>
      </w:r>
      <w:r w:rsidR="00FE1A4B">
        <w:rPr>
          <w:rFonts w:ascii="Times New Roman" w:hAnsi="Times New Roman"/>
          <w:sz w:val="28"/>
        </w:rPr>
        <w:t>Виконав</w:t>
      </w:r>
      <w:r>
        <w:rPr>
          <w:rFonts w:ascii="Times New Roman" w:hAnsi="Times New Roman"/>
          <w:sz w:val="28"/>
        </w:rPr>
        <w:t>: студент</w:t>
      </w:r>
      <w:r w:rsidRPr="00EA3C8B">
        <w:rPr>
          <w:rFonts w:ascii="Times New Roman" w:hAnsi="Times New Roman"/>
          <w:bCs/>
          <w:color w:val="000000"/>
          <w:sz w:val="28"/>
          <w:szCs w:val="28"/>
        </w:rPr>
        <w:t xml:space="preserve"> </w:t>
      </w:r>
      <w:r w:rsidRPr="00EA3C8B">
        <w:rPr>
          <w:rFonts w:ascii="Times New Roman" w:hAnsi="Times New Roman"/>
          <w:bCs/>
          <w:color w:val="000000"/>
          <w:sz w:val="28"/>
          <w:szCs w:val="28"/>
          <w:lang w:val="en-US"/>
        </w:rPr>
        <w:t>IV</w:t>
      </w:r>
      <w:r w:rsidRPr="00EA3C8B">
        <w:rPr>
          <w:rFonts w:ascii="Times New Roman" w:hAnsi="Times New Roman"/>
          <w:sz w:val="28"/>
        </w:rPr>
        <w:t xml:space="preserve"> курсу, групи__</w:t>
      </w:r>
      <w:r w:rsidR="00FE1A4B">
        <w:rPr>
          <w:rFonts w:ascii="Times New Roman" w:hAnsi="Times New Roman"/>
          <w:sz w:val="28"/>
          <w:u w:val="single"/>
        </w:rPr>
        <w:t>Л</w:t>
      </w:r>
      <w:r w:rsidR="00272B0C">
        <w:rPr>
          <w:rFonts w:ascii="Times New Roman" w:hAnsi="Times New Roman"/>
          <w:sz w:val="28"/>
          <w:u w:val="single"/>
        </w:rPr>
        <w:t>А-71</w:t>
      </w:r>
      <w:r w:rsidRPr="00EA3C8B">
        <w:rPr>
          <w:rFonts w:ascii="Times New Roman" w:hAnsi="Times New Roman"/>
          <w:sz w:val="28"/>
        </w:rPr>
        <w:t>__</w:t>
      </w:r>
    </w:p>
    <w:p w:rsidR="00FF1322" w:rsidRPr="00EA3C8B" w:rsidRDefault="00FF1322" w:rsidP="00FF1322">
      <w:pPr>
        <w:spacing w:line="240" w:lineRule="auto"/>
        <w:rPr>
          <w:rFonts w:ascii="Times New Roman" w:hAnsi="Times New Roman"/>
          <w:sz w:val="16"/>
          <w:szCs w:val="16"/>
        </w:rPr>
      </w:pPr>
      <w:r w:rsidRPr="00EA3C8B">
        <w:rPr>
          <w:rFonts w:ascii="Times New Roman" w:hAnsi="Times New Roman"/>
          <w:sz w:val="28"/>
        </w:rPr>
        <w:t xml:space="preserve">                                                         </w:t>
      </w:r>
      <w:r w:rsidR="00FE1A4B">
        <w:rPr>
          <w:rFonts w:ascii="Times New Roman" w:hAnsi="Times New Roman"/>
          <w:sz w:val="28"/>
        </w:rPr>
        <w:t xml:space="preserve">        </w:t>
      </w:r>
      <w:r w:rsidR="00272B0C">
        <w:rPr>
          <w:rFonts w:ascii="Times New Roman" w:hAnsi="Times New Roman"/>
          <w:sz w:val="28"/>
        </w:rPr>
        <w:t xml:space="preserve">     </w:t>
      </w:r>
      <w:r>
        <w:rPr>
          <w:rFonts w:ascii="Times New Roman" w:hAnsi="Times New Roman"/>
          <w:sz w:val="28"/>
        </w:rPr>
        <w:t xml:space="preserve">  </w:t>
      </w:r>
      <w:r w:rsidRPr="00EA3C8B">
        <w:rPr>
          <w:rFonts w:ascii="Times New Roman" w:hAnsi="Times New Roman"/>
          <w:sz w:val="16"/>
          <w:szCs w:val="16"/>
        </w:rPr>
        <w:t>(шифр групи)</w:t>
      </w:r>
    </w:p>
    <w:p w:rsidR="00FF1322" w:rsidRPr="00052EB2" w:rsidRDefault="00FF1322" w:rsidP="00FF1322">
      <w:pPr>
        <w:spacing w:line="240" w:lineRule="auto"/>
        <w:rPr>
          <w:rFonts w:ascii="Times New Roman" w:hAnsi="Times New Roman"/>
          <w:sz w:val="28"/>
          <w:lang w:val="ru-RU"/>
        </w:rPr>
      </w:pPr>
      <w:r w:rsidRPr="00EA3C8B">
        <w:rPr>
          <w:rFonts w:ascii="Times New Roman" w:hAnsi="Times New Roman"/>
          <w:sz w:val="28"/>
        </w:rPr>
        <w:t xml:space="preserve">           ________</w:t>
      </w:r>
      <w:r w:rsidR="00C02F5A">
        <w:rPr>
          <w:rFonts w:ascii="Times New Roman" w:hAnsi="Times New Roman"/>
          <w:bCs/>
          <w:color w:val="000000"/>
          <w:sz w:val="28"/>
          <w:szCs w:val="28"/>
          <w:u w:val="single"/>
        </w:rPr>
        <w:t>Мельник Артем Олександрович</w:t>
      </w:r>
      <w:r w:rsidR="007579D5">
        <w:rPr>
          <w:rFonts w:ascii="Times New Roman" w:hAnsi="Times New Roman"/>
          <w:sz w:val="28"/>
        </w:rPr>
        <w:t>___</w:t>
      </w:r>
      <w:r w:rsidR="00C02F5A">
        <w:rPr>
          <w:rFonts w:ascii="Times New Roman" w:hAnsi="Times New Roman"/>
          <w:sz w:val="28"/>
        </w:rPr>
        <w:t>_</w:t>
      </w:r>
      <w:r w:rsidRPr="00EA3C8B">
        <w:rPr>
          <w:rFonts w:ascii="Times New Roman" w:hAnsi="Times New Roman"/>
          <w:sz w:val="28"/>
        </w:rPr>
        <w:t xml:space="preserve">  </w:t>
      </w:r>
      <w:r w:rsidR="00C02F5A">
        <w:rPr>
          <w:rFonts w:ascii="Times New Roman" w:hAnsi="Times New Roman"/>
          <w:sz w:val="28"/>
        </w:rPr>
        <w:t xml:space="preserve">  </w:t>
      </w:r>
      <w:r w:rsidRPr="00EA3C8B">
        <w:rPr>
          <w:rFonts w:ascii="Times New Roman" w:hAnsi="Times New Roman"/>
          <w:sz w:val="28"/>
        </w:rPr>
        <w:t xml:space="preserve">   __________</w:t>
      </w:r>
      <w:r>
        <w:rPr>
          <w:rFonts w:ascii="Times New Roman" w:hAnsi="Times New Roman"/>
          <w:sz w:val="28"/>
          <w:lang w:val="ru-RU"/>
        </w:rPr>
        <w:t>__</w:t>
      </w:r>
    </w:p>
    <w:p w:rsidR="00FF1322" w:rsidRPr="00EA3C8B" w:rsidRDefault="00FF1322" w:rsidP="00FF1322">
      <w:pPr>
        <w:spacing w:line="240" w:lineRule="auto"/>
        <w:rPr>
          <w:rFonts w:ascii="Times New Roman" w:hAnsi="Times New Roman"/>
          <w:sz w:val="16"/>
          <w:szCs w:val="16"/>
        </w:rPr>
      </w:pPr>
      <w:r w:rsidRPr="00EA3C8B">
        <w:rPr>
          <w:rFonts w:ascii="Times New Roman" w:hAnsi="Times New Roman"/>
          <w:sz w:val="28"/>
        </w:rPr>
        <w:t xml:space="preserve">                                    </w:t>
      </w:r>
      <w:r>
        <w:rPr>
          <w:rFonts w:ascii="Times New Roman" w:hAnsi="Times New Roman"/>
          <w:sz w:val="28"/>
          <w:lang w:val="ru-RU"/>
        </w:rPr>
        <w:t xml:space="preserve"> </w:t>
      </w:r>
      <w:r w:rsidRPr="00EA3C8B">
        <w:rPr>
          <w:rFonts w:ascii="Times New Roman" w:hAnsi="Times New Roman"/>
          <w:sz w:val="28"/>
        </w:rPr>
        <w:t xml:space="preserve">    </w:t>
      </w:r>
      <w:r w:rsidRPr="00EA3C8B">
        <w:rPr>
          <w:rFonts w:ascii="Times New Roman" w:hAnsi="Times New Roman"/>
          <w:sz w:val="16"/>
          <w:szCs w:val="16"/>
        </w:rPr>
        <w:t xml:space="preserve">(прізвище,ім’я,по-батькові)                                     </w:t>
      </w:r>
      <w:r>
        <w:rPr>
          <w:rFonts w:ascii="Times New Roman" w:hAnsi="Times New Roman"/>
          <w:sz w:val="16"/>
          <w:szCs w:val="16"/>
        </w:rPr>
        <w:t xml:space="preserve">                       </w:t>
      </w:r>
      <w:r w:rsidR="007579D5">
        <w:rPr>
          <w:rFonts w:ascii="Times New Roman" w:hAnsi="Times New Roman"/>
          <w:sz w:val="16"/>
          <w:szCs w:val="16"/>
        </w:rPr>
        <w:t xml:space="preserve">   </w:t>
      </w:r>
      <w:r w:rsidR="00C02F5A">
        <w:rPr>
          <w:rFonts w:ascii="Times New Roman" w:hAnsi="Times New Roman"/>
          <w:sz w:val="16"/>
          <w:szCs w:val="16"/>
        </w:rPr>
        <w:t xml:space="preserve"> </w:t>
      </w:r>
      <w:r w:rsidRPr="00EA3C8B">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16"/>
          <w:szCs w:val="16"/>
        </w:rPr>
      </w:pPr>
    </w:p>
    <w:p w:rsidR="00FF1322" w:rsidRPr="006C0A44" w:rsidRDefault="00FF1322" w:rsidP="00FF1322">
      <w:pPr>
        <w:tabs>
          <w:tab w:val="left" w:leader="underscore" w:pos="7371"/>
          <w:tab w:val="left" w:pos="7513"/>
          <w:tab w:val="left" w:leader="underscore" w:pos="8903"/>
        </w:tabs>
        <w:spacing w:line="240" w:lineRule="auto"/>
        <w:rPr>
          <w:rFonts w:ascii="Times New Roman" w:hAnsi="Times New Roman"/>
        </w:rPr>
      </w:pPr>
      <w:r w:rsidRPr="00F842F4">
        <w:rPr>
          <w:rFonts w:ascii="Times New Roman" w:hAnsi="Times New Roman"/>
          <w:sz w:val="28"/>
          <w:szCs w:val="28"/>
        </w:rPr>
        <w:t xml:space="preserve">          Керівник _</w:t>
      </w:r>
      <w:r>
        <w:rPr>
          <w:rFonts w:ascii="Times New Roman" w:hAnsi="Times New Roman"/>
          <w:sz w:val="28"/>
          <w:szCs w:val="28"/>
        </w:rPr>
        <w:t>_</w:t>
      </w:r>
      <w:r w:rsidRPr="00F842F4">
        <w:rPr>
          <w:rFonts w:ascii="Times New Roman" w:hAnsi="Times New Roman"/>
          <w:sz w:val="28"/>
          <w:szCs w:val="28"/>
        </w:rPr>
        <w:t>__</w:t>
      </w:r>
      <w:r w:rsidR="007579D5" w:rsidRPr="006C0A44">
        <w:rPr>
          <w:rFonts w:ascii="Times New Roman" w:hAnsi="Times New Roman"/>
          <w:sz w:val="28"/>
          <w:szCs w:val="28"/>
        </w:rPr>
        <w:t>_</w:t>
      </w:r>
      <w:r w:rsidR="006C0A44" w:rsidRPr="006C0A44">
        <w:rPr>
          <w:rFonts w:ascii="Times New Roman" w:hAnsi="Times New Roman"/>
          <w:sz w:val="28"/>
          <w:szCs w:val="28"/>
          <w:u w:val="single"/>
        </w:rPr>
        <w:t>к.</w:t>
      </w:r>
      <w:r w:rsidR="006C0A44">
        <w:rPr>
          <w:rFonts w:ascii="Times New Roman" w:hAnsi="Times New Roman"/>
          <w:sz w:val="28"/>
          <w:szCs w:val="28"/>
          <w:u w:val="single"/>
        </w:rPr>
        <w:t>ф.-м</w:t>
      </w:r>
      <w:r w:rsidRPr="006C0A44">
        <w:rPr>
          <w:rFonts w:ascii="Times New Roman" w:hAnsi="Times New Roman"/>
          <w:sz w:val="28"/>
          <w:szCs w:val="28"/>
          <w:u w:val="single"/>
        </w:rPr>
        <w:t xml:space="preserve">.н., </w:t>
      </w:r>
      <w:r>
        <w:rPr>
          <w:rFonts w:ascii="Times New Roman" w:hAnsi="Times New Roman"/>
          <w:bCs/>
          <w:color w:val="000000"/>
          <w:sz w:val="28"/>
          <w:szCs w:val="28"/>
          <w:u w:val="single"/>
        </w:rPr>
        <w:t>доц.</w:t>
      </w:r>
      <w:r w:rsidRPr="00F842F4">
        <w:rPr>
          <w:rFonts w:ascii="Times New Roman" w:hAnsi="Times New Roman"/>
          <w:bCs/>
          <w:color w:val="000000"/>
          <w:sz w:val="28"/>
          <w:szCs w:val="28"/>
          <w:u w:val="single"/>
        </w:rPr>
        <w:t xml:space="preserve"> </w:t>
      </w:r>
      <w:r w:rsidR="008628B9">
        <w:rPr>
          <w:rFonts w:ascii="Times New Roman" w:hAnsi="Times New Roman"/>
          <w:bCs/>
          <w:color w:val="000000"/>
          <w:sz w:val="28"/>
          <w:szCs w:val="28"/>
          <w:u w:val="single"/>
        </w:rPr>
        <w:t>Дунаєва Т. А</w:t>
      </w:r>
      <w:r w:rsidRPr="00F842F4">
        <w:rPr>
          <w:rFonts w:ascii="Times New Roman" w:hAnsi="Times New Roman"/>
          <w:bCs/>
          <w:color w:val="000000"/>
          <w:sz w:val="28"/>
          <w:szCs w:val="28"/>
          <w:u w:val="single"/>
        </w:rPr>
        <w:t>.</w:t>
      </w:r>
      <w:r w:rsidRPr="00F842F4">
        <w:rPr>
          <w:rFonts w:ascii="Times New Roman" w:hAnsi="Times New Roman"/>
          <w:bCs/>
          <w:color w:val="000000"/>
          <w:sz w:val="28"/>
          <w:szCs w:val="28"/>
        </w:rPr>
        <w:t>_</w:t>
      </w:r>
      <w:r>
        <w:rPr>
          <w:rFonts w:ascii="Times New Roman" w:hAnsi="Times New Roman"/>
          <w:bCs/>
          <w:color w:val="000000"/>
          <w:sz w:val="28"/>
          <w:szCs w:val="28"/>
        </w:rPr>
        <w:t>_</w:t>
      </w:r>
      <w:r w:rsidRPr="00F842F4">
        <w:rPr>
          <w:rFonts w:ascii="Times New Roman" w:hAnsi="Times New Roman"/>
          <w:bCs/>
          <w:color w:val="000000"/>
          <w:sz w:val="28"/>
          <w:szCs w:val="28"/>
        </w:rPr>
        <w:t>_</w:t>
      </w:r>
      <w:r w:rsidR="007579D5" w:rsidRPr="006C0A44">
        <w:rPr>
          <w:rFonts w:ascii="Times New Roman" w:hAnsi="Times New Roman"/>
          <w:bCs/>
          <w:color w:val="000000"/>
          <w:sz w:val="28"/>
          <w:szCs w:val="28"/>
        </w:rPr>
        <w:t>_</w:t>
      </w:r>
      <w:r>
        <w:rPr>
          <w:rFonts w:ascii="Times New Roman" w:hAnsi="Times New Roman"/>
          <w:sz w:val="28"/>
          <w:szCs w:val="28"/>
        </w:rPr>
        <w:t xml:space="preserve"> </w:t>
      </w:r>
      <w:r w:rsidRPr="00F842F4">
        <w:rPr>
          <w:rFonts w:ascii="Times New Roman" w:hAnsi="Times New Roman"/>
          <w:sz w:val="28"/>
          <w:szCs w:val="28"/>
        </w:rPr>
        <w:t xml:space="preserve">  </w:t>
      </w:r>
      <w:r w:rsidRPr="006C0A44">
        <w:rPr>
          <w:rFonts w:ascii="Times New Roman" w:hAnsi="Times New Roman"/>
          <w:sz w:val="28"/>
          <w:szCs w:val="28"/>
        </w:rPr>
        <w:t xml:space="preserve">   </w:t>
      </w:r>
      <w:r w:rsidRPr="00F842F4">
        <w:rPr>
          <w:rFonts w:ascii="Times New Roman" w:hAnsi="Times New Roman"/>
          <w:sz w:val="28"/>
          <w:szCs w:val="28"/>
        </w:rPr>
        <w:t>__________</w:t>
      </w:r>
      <w:r w:rsidRPr="006C0A44">
        <w:rPr>
          <w:rFonts w:ascii="Times New Roman" w:hAnsi="Times New Roman"/>
          <w:sz w:val="28"/>
          <w:szCs w:val="28"/>
        </w:rPr>
        <w:t>__</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28"/>
        </w:rPr>
        <w:t xml:space="preserve">     </w:t>
      </w:r>
      <w:r>
        <w:rPr>
          <w:rFonts w:ascii="Times New Roman" w:hAnsi="Times New Roman"/>
          <w:sz w:val="28"/>
        </w:rPr>
        <w:t xml:space="preserve">                 </w:t>
      </w:r>
      <w:r w:rsidRPr="006C0A44">
        <w:rPr>
          <w:rFonts w:ascii="Times New Roman" w:hAnsi="Times New Roman"/>
          <w:sz w:val="28"/>
        </w:rPr>
        <w:t xml:space="preserve">    </w:t>
      </w:r>
      <w:r>
        <w:rPr>
          <w:rFonts w:ascii="Times New Roman" w:hAnsi="Times New Roman"/>
          <w:sz w:val="28"/>
        </w:rPr>
        <w:t xml:space="preserve"> </w:t>
      </w:r>
      <w:r w:rsidRPr="00F842F4">
        <w:rPr>
          <w:rFonts w:ascii="Times New Roman" w:hAnsi="Times New Roman"/>
          <w:sz w:val="28"/>
        </w:rPr>
        <w:t xml:space="preserve">   </w:t>
      </w:r>
      <w:r>
        <w:rPr>
          <w:rFonts w:ascii="Times New Roman" w:hAnsi="Times New Roman"/>
          <w:sz w:val="16"/>
          <w:szCs w:val="16"/>
        </w:rPr>
        <w:t>(</w:t>
      </w:r>
      <w:r w:rsidRPr="00F842F4">
        <w:rPr>
          <w:rFonts w:ascii="Times New Roman" w:hAnsi="Times New Roman"/>
          <w:sz w:val="16"/>
          <w:szCs w:val="16"/>
        </w:rPr>
        <w:t xml:space="preserve">посада,науковий ступінь,вчене звання,прізвище та ініціали)        </w:t>
      </w:r>
      <w:r w:rsidRPr="006C0A44">
        <w:rPr>
          <w:rFonts w:ascii="Times New Roman" w:hAnsi="Times New Roman"/>
          <w:sz w:val="16"/>
          <w:szCs w:val="16"/>
        </w:rPr>
        <w:t xml:space="preserve">    </w:t>
      </w:r>
      <w:r w:rsidRPr="00F842F4">
        <w:rPr>
          <w:rFonts w:ascii="Times New Roman" w:hAnsi="Times New Roman"/>
          <w:sz w:val="16"/>
          <w:szCs w:val="16"/>
        </w:rPr>
        <w:t xml:space="preserve">   </w:t>
      </w:r>
      <w:r w:rsidRPr="006C0A44">
        <w:rPr>
          <w:rFonts w:ascii="Times New Roman" w:hAnsi="Times New Roman"/>
          <w:sz w:val="16"/>
          <w:szCs w:val="16"/>
        </w:rPr>
        <w:t xml:space="preserve">     </w:t>
      </w:r>
      <w:r w:rsidR="00C02F5A">
        <w:rPr>
          <w:rFonts w:ascii="Times New Roman" w:hAnsi="Times New Roman"/>
          <w:sz w:val="16"/>
          <w:szCs w:val="16"/>
        </w:rPr>
        <w:t xml:space="preserve">      </w:t>
      </w:r>
      <w:r w:rsidRPr="00F842F4">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16"/>
          <w:szCs w:val="16"/>
        </w:rPr>
        <w:t xml:space="preserve"> </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tabs>
          <w:tab w:val="left" w:pos="7513"/>
        </w:tabs>
        <w:spacing w:line="240" w:lineRule="auto"/>
        <w:rPr>
          <w:rFonts w:ascii="Times New Roman" w:hAnsi="Times New Roman"/>
        </w:rPr>
      </w:pPr>
      <w:r w:rsidRPr="00F842F4">
        <w:rPr>
          <w:rFonts w:ascii="Times New Roman" w:hAnsi="Times New Roman"/>
          <w:sz w:val="28"/>
          <w:szCs w:val="28"/>
        </w:rPr>
        <w:t xml:space="preserve">           Консультант </w:t>
      </w:r>
      <w:r w:rsidR="00AF2AAA">
        <w:rPr>
          <w:rFonts w:ascii="Times New Roman" w:hAnsi="Times New Roman"/>
          <w:sz w:val="28"/>
          <w:szCs w:val="28"/>
        </w:rPr>
        <w:t xml:space="preserve"> </w:t>
      </w:r>
      <w:r w:rsidRPr="00F842F4">
        <w:rPr>
          <w:rFonts w:ascii="Times New Roman" w:hAnsi="Times New Roman"/>
          <w:u w:val="single"/>
        </w:rPr>
        <w:t>Охорона праці</w:t>
      </w:r>
      <w:r>
        <w:rPr>
          <w:rFonts w:ascii="Times New Roman" w:hAnsi="Times New Roman"/>
          <w:sz w:val="28"/>
          <w:szCs w:val="28"/>
        </w:rPr>
        <w:t xml:space="preserve"> </w:t>
      </w:r>
      <w:r w:rsidRPr="00F842F4">
        <w:rPr>
          <w:rFonts w:ascii="Times New Roman" w:hAnsi="Times New Roman"/>
          <w:sz w:val="28"/>
          <w:szCs w:val="28"/>
        </w:rPr>
        <w:t>__</w:t>
      </w:r>
      <w:r w:rsidR="00AF2AAA" w:rsidRPr="00084172">
        <w:rPr>
          <w:rFonts w:ascii="Times New Roman" w:hAnsi="Times New Roman"/>
          <w:sz w:val="28"/>
          <w:szCs w:val="28"/>
          <w:u w:val="single"/>
        </w:rPr>
        <w:t>к.т.н.,</w:t>
      </w:r>
      <w:r w:rsidR="00084172" w:rsidRPr="00084172">
        <w:rPr>
          <w:rFonts w:ascii="Times New Roman" w:hAnsi="Times New Roman"/>
          <w:sz w:val="28"/>
          <w:szCs w:val="28"/>
          <w:u w:val="single"/>
        </w:rPr>
        <w:t>доц.</w:t>
      </w:r>
      <w:r w:rsidR="00516FF6" w:rsidRPr="00084172">
        <w:rPr>
          <w:rFonts w:ascii="Times New Roman" w:hAnsi="Times New Roman"/>
          <w:sz w:val="28"/>
          <w:szCs w:val="28"/>
          <w:u w:val="single"/>
        </w:rPr>
        <w:t>_</w:t>
      </w:r>
      <w:r w:rsidR="00084172" w:rsidRPr="00084172">
        <w:rPr>
          <w:rFonts w:ascii="Times New Roman" w:hAnsi="Times New Roman"/>
          <w:sz w:val="28"/>
          <w:szCs w:val="28"/>
          <w:u w:val="single"/>
        </w:rPr>
        <w:t>Ковтун В.М</w:t>
      </w:r>
      <w:r w:rsidR="00084172">
        <w:rPr>
          <w:rFonts w:ascii="Times New Roman" w:hAnsi="Times New Roman"/>
          <w:sz w:val="28"/>
          <w:szCs w:val="28"/>
        </w:rPr>
        <w:t>.</w:t>
      </w:r>
      <w:r w:rsidR="007579D5">
        <w:rPr>
          <w:rFonts w:ascii="Times New Roman" w:hAnsi="Times New Roman"/>
          <w:sz w:val="28"/>
          <w:szCs w:val="28"/>
        </w:rPr>
        <w:t>___</w:t>
      </w:r>
      <w:r w:rsidR="00084172" w:rsidRPr="00084172">
        <w:rPr>
          <w:rFonts w:ascii="Times New Roman" w:hAnsi="Times New Roman"/>
          <w:sz w:val="28"/>
          <w:szCs w:val="28"/>
        </w:rPr>
        <w:t xml:space="preserve"> </w:t>
      </w:r>
      <w:r w:rsidRPr="00F842F4">
        <w:rPr>
          <w:rFonts w:ascii="Times New Roman" w:hAnsi="Times New Roman"/>
          <w:sz w:val="28"/>
          <w:szCs w:val="28"/>
        </w:rPr>
        <w:t xml:space="preserve">   </w:t>
      </w:r>
      <w:r>
        <w:rPr>
          <w:rFonts w:ascii="Times New Roman" w:hAnsi="Times New Roman"/>
          <w:sz w:val="28"/>
          <w:szCs w:val="28"/>
        </w:rPr>
        <w:t xml:space="preserve"> </w:t>
      </w:r>
      <w:r w:rsidR="00AF2AAA">
        <w:rPr>
          <w:rFonts w:ascii="Times New Roman" w:hAnsi="Times New Roman"/>
          <w:sz w:val="28"/>
          <w:szCs w:val="28"/>
        </w:rPr>
        <w:t xml:space="preserve"> ___</w:t>
      </w:r>
      <w:r w:rsidRPr="00F842F4">
        <w:rPr>
          <w:rFonts w:ascii="Times New Roman" w:hAnsi="Times New Roman"/>
          <w:sz w:val="28"/>
          <w:szCs w:val="28"/>
        </w:rPr>
        <w:t>___</w:t>
      </w:r>
      <w:r w:rsidRPr="00AF2AAA">
        <w:rPr>
          <w:rFonts w:ascii="Times New Roman" w:hAnsi="Times New Roman"/>
          <w:sz w:val="28"/>
          <w:szCs w:val="28"/>
        </w:rPr>
        <w:t>_</w:t>
      </w:r>
      <w:r w:rsidRPr="00F842F4">
        <w:rPr>
          <w:rFonts w:ascii="Times New Roman" w:hAnsi="Times New Roman"/>
          <w:sz w:val="28"/>
          <w:szCs w:val="28"/>
        </w:rPr>
        <w:t>_</w:t>
      </w:r>
    </w:p>
    <w:p w:rsidR="00FF1322" w:rsidRPr="00F842F4" w:rsidRDefault="00084172" w:rsidP="00FF1322">
      <w:pPr>
        <w:spacing w:line="240" w:lineRule="auto"/>
        <w:rPr>
          <w:rFonts w:ascii="Times New Roman" w:hAnsi="Times New Roman"/>
          <w:sz w:val="16"/>
          <w:szCs w:val="16"/>
        </w:rPr>
      </w:pPr>
      <w:r>
        <w:rPr>
          <w:rFonts w:ascii="Times New Roman" w:hAnsi="Times New Roman"/>
          <w:sz w:val="28"/>
        </w:rPr>
        <w:t xml:space="preserve">                             </w:t>
      </w:r>
      <w:r w:rsidR="00FF1322" w:rsidRPr="00F842F4">
        <w:rPr>
          <w:rFonts w:ascii="Times New Roman" w:hAnsi="Times New Roman"/>
          <w:sz w:val="28"/>
        </w:rPr>
        <w:t xml:space="preserve"> </w:t>
      </w:r>
      <w:r w:rsidR="00482A04">
        <w:rPr>
          <w:rFonts w:ascii="Times New Roman" w:hAnsi="Times New Roman"/>
          <w:sz w:val="16"/>
          <w:szCs w:val="16"/>
        </w:rPr>
        <w:t xml:space="preserve">(назва розділу)    </w:t>
      </w:r>
      <w:r w:rsidR="00FF1322" w:rsidRPr="00F842F4">
        <w:rPr>
          <w:rFonts w:ascii="Times New Roman" w:hAnsi="Times New Roman"/>
          <w:sz w:val="16"/>
          <w:szCs w:val="16"/>
        </w:rPr>
        <w:t xml:space="preserve">  (посада,вчене звання,наукови</w:t>
      </w:r>
      <w:r w:rsidR="00494859">
        <w:rPr>
          <w:rFonts w:ascii="Times New Roman" w:hAnsi="Times New Roman"/>
          <w:sz w:val="16"/>
          <w:szCs w:val="16"/>
        </w:rPr>
        <w:t>й ступінь,</w:t>
      </w:r>
      <w:r w:rsidR="00FF1322" w:rsidRPr="00F842F4">
        <w:rPr>
          <w:rFonts w:ascii="Times New Roman" w:hAnsi="Times New Roman"/>
          <w:sz w:val="16"/>
          <w:szCs w:val="16"/>
        </w:rPr>
        <w:t xml:space="preserve">прізвище та ініціали)   </w:t>
      </w:r>
      <w:r w:rsidR="00494859" w:rsidRPr="00AF2AAA">
        <w:rPr>
          <w:rFonts w:ascii="Times New Roman" w:hAnsi="Times New Roman"/>
          <w:sz w:val="16"/>
          <w:szCs w:val="16"/>
        </w:rPr>
        <w:t xml:space="preserve"> </w:t>
      </w:r>
      <w:r w:rsidR="00FF1322" w:rsidRPr="00F842F4">
        <w:rPr>
          <w:rFonts w:ascii="Times New Roman" w:hAnsi="Times New Roman"/>
          <w:sz w:val="16"/>
          <w:szCs w:val="16"/>
        </w:rPr>
        <w:t xml:space="preserve">   (підпис)</w:t>
      </w: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16"/>
          <w:szCs w:val="16"/>
        </w:rPr>
      </w:pPr>
    </w:p>
    <w:p w:rsidR="00FF1322" w:rsidRPr="00F842F4" w:rsidRDefault="00FF1322" w:rsidP="00FF1322">
      <w:pPr>
        <w:spacing w:line="240" w:lineRule="auto"/>
        <w:rPr>
          <w:rFonts w:ascii="Times New Roman" w:hAnsi="Times New Roman"/>
          <w:sz w:val="28"/>
          <w:szCs w:val="28"/>
        </w:rPr>
      </w:pPr>
      <w:r w:rsidRPr="00F842F4">
        <w:rPr>
          <w:rFonts w:ascii="Times New Roman" w:hAnsi="Times New Roman"/>
        </w:rPr>
        <w:t xml:space="preserve">             </w:t>
      </w:r>
      <w:r w:rsidR="00AF2AAA">
        <w:rPr>
          <w:rFonts w:ascii="Times New Roman" w:hAnsi="Times New Roman"/>
          <w:sz w:val="28"/>
          <w:szCs w:val="28"/>
        </w:rPr>
        <w:t>Рецензент</w:t>
      </w:r>
      <w:r w:rsidRPr="00F842F4">
        <w:rPr>
          <w:rFonts w:ascii="Times New Roman" w:hAnsi="Times New Roman"/>
          <w:sz w:val="28"/>
          <w:szCs w:val="28"/>
        </w:rPr>
        <w:t>__</w:t>
      </w:r>
      <w:r w:rsidR="00AF2AAA" w:rsidRPr="00AF2AAA">
        <w:rPr>
          <w:rFonts w:ascii="Times New Roman" w:hAnsi="Times New Roman"/>
          <w:sz w:val="28"/>
          <w:szCs w:val="28"/>
          <w:u w:val="single"/>
        </w:rPr>
        <w:t>Доцент, к.т.н. Андрій Степанюк</w:t>
      </w:r>
      <w:r w:rsidR="00AF2AAA">
        <w:rPr>
          <w:rFonts w:ascii="Times New Roman" w:hAnsi="Times New Roman"/>
          <w:sz w:val="28"/>
          <w:szCs w:val="28"/>
        </w:rPr>
        <w:t>__</w:t>
      </w:r>
      <w:r w:rsidR="00482A04">
        <w:rPr>
          <w:rFonts w:ascii="Times New Roman" w:hAnsi="Times New Roman"/>
          <w:sz w:val="28"/>
          <w:szCs w:val="28"/>
        </w:rPr>
        <w:t>_______</w:t>
      </w:r>
      <w:r>
        <w:rPr>
          <w:rFonts w:ascii="Times New Roman" w:hAnsi="Times New Roman"/>
          <w:sz w:val="28"/>
          <w:szCs w:val="28"/>
        </w:rPr>
        <w:t xml:space="preserve">   </w:t>
      </w:r>
      <w:r w:rsidRPr="00F842F4">
        <w:rPr>
          <w:rFonts w:ascii="Times New Roman" w:hAnsi="Times New Roman"/>
          <w:sz w:val="28"/>
          <w:szCs w:val="28"/>
        </w:rPr>
        <w:t xml:space="preserve"> </w:t>
      </w:r>
      <w:r>
        <w:rPr>
          <w:rFonts w:ascii="Times New Roman" w:hAnsi="Times New Roman"/>
          <w:sz w:val="28"/>
          <w:szCs w:val="28"/>
        </w:rPr>
        <w:t xml:space="preserve"> __</w:t>
      </w:r>
      <w:r w:rsidRPr="00F842F4">
        <w:rPr>
          <w:rFonts w:ascii="Times New Roman" w:hAnsi="Times New Roman"/>
          <w:sz w:val="28"/>
          <w:szCs w:val="28"/>
        </w:rPr>
        <w:t>__</w:t>
      </w:r>
      <w:r w:rsidRPr="00C920D6">
        <w:rPr>
          <w:rFonts w:ascii="Times New Roman" w:hAnsi="Times New Roman"/>
          <w:sz w:val="28"/>
          <w:szCs w:val="28"/>
        </w:rPr>
        <w:t>_</w:t>
      </w:r>
    </w:p>
    <w:p w:rsidR="00FF1322" w:rsidRPr="00F842F4" w:rsidRDefault="00FF1322" w:rsidP="00FF1322">
      <w:pPr>
        <w:spacing w:line="240" w:lineRule="auto"/>
        <w:rPr>
          <w:rFonts w:ascii="Times New Roman" w:hAnsi="Times New Roman"/>
          <w:sz w:val="16"/>
          <w:szCs w:val="16"/>
        </w:rPr>
      </w:pPr>
      <w:r w:rsidRPr="00F842F4">
        <w:rPr>
          <w:rFonts w:ascii="Times New Roman" w:hAnsi="Times New Roman"/>
          <w:sz w:val="28"/>
        </w:rPr>
        <w:t xml:space="preserve"> </w:t>
      </w:r>
      <w:r w:rsidRPr="00F842F4">
        <w:rPr>
          <w:rFonts w:ascii="Times New Roman" w:hAnsi="Times New Roman"/>
          <w:sz w:val="16"/>
          <w:szCs w:val="16"/>
        </w:rPr>
        <w:t xml:space="preserve">                         </w:t>
      </w:r>
      <w:r>
        <w:rPr>
          <w:rFonts w:ascii="Times New Roman" w:hAnsi="Times New Roman"/>
          <w:sz w:val="16"/>
          <w:szCs w:val="16"/>
        </w:rPr>
        <w:t xml:space="preserve">                         </w:t>
      </w:r>
      <w:r w:rsidRPr="00F842F4">
        <w:rPr>
          <w:rFonts w:ascii="Times New Roman" w:hAnsi="Times New Roman"/>
          <w:sz w:val="16"/>
          <w:szCs w:val="16"/>
        </w:rPr>
        <w:t xml:space="preserve">   (посада,науковий ступінь,вчене звання,прізвище та ініціали)</w:t>
      </w:r>
      <w:r>
        <w:rPr>
          <w:rFonts w:ascii="Times New Roman" w:hAnsi="Times New Roman"/>
          <w:sz w:val="16"/>
          <w:szCs w:val="16"/>
        </w:rPr>
        <w:t xml:space="preserve">                  </w:t>
      </w:r>
      <w:r w:rsidRPr="00F842F4">
        <w:rPr>
          <w:rFonts w:ascii="Times New Roman" w:hAnsi="Times New Roman"/>
          <w:sz w:val="16"/>
          <w:szCs w:val="16"/>
        </w:rPr>
        <w:t xml:space="preserve">       (підпис)</w:t>
      </w:r>
    </w:p>
    <w:p w:rsidR="00FF1322" w:rsidRPr="00F842F4" w:rsidRDefault="00FF1322" w:rsidP="00FF1322">
      <w:pPr>
        <w:spacing w:line="240" w:lineRule="auto"/>
        <w:jc w:val="center"/>
        <w:rPr>
          <w:rFonts w:ascii="Times New Roman" w:hAnsi="Times New Roman"/>
          <w:sz w:val="28"/>
        </w:rPr>
      </w:pPr>
    </w:p>
    <w:p w:rsidR="00FF1322" w:rsidRPr="00F842F4" w:rsidRDefault="00FF1322" w:rsidP="00FF1322">
      <w:pPr>
        <w:spacing w:line="240" w:lineRule="auto"/>
        <w:jc w:val="right"/>
        <w:rPr>
          <w:rFonts w:ascii="Times New Roman" w:hAnsi="Times New Roman"/>
          <w:sz w:val="28"/>
        </w:rPr>
      </w:pPr>
    </w:p>
    <w:p w:rsidR="00FF1322" w:rsidRPr="00F842F4" w:rsidRDefault="00FF1322" w:rsidP="00FF1322">
      <w:pPr>
        <w:spacing w:line="240" w:lineRule="auto"/>
        <w:jc w:val="right"/>
        <w:rPr>
          <w:rFonts w:ascii="Times New Roman" w:hAnsi="Times New Roman"/>
        </w:rPr>
      </w:pPr>
      <w:r w:rsidRPr="00F842F4">
        <w:rPr>
          <w:rFonts w:ascii="Times New Roman" w:hAnsi="Times New Roman"/>
          <w:sz w:val="28"/>
        </w:rPr>
        <w:t xml:space="preserve">                                                       </w:t>
      </w:r>
      <w:r w:rsidRPr="00F842F4">
        <w:rPr>
          <w:rFonts w:ascii="Times New Roman" w:hAnsi="Times New Roman"/>
        </w:rPr>
        <w:t>Засвідчую,</w:t>
      </w:r>
      <w:r>
        <w:rPr>
          <w:rFonts w:ascii="Times New Roman" w:hAnsi="Times New Roman"/>
          <w:lang w:val="ru-RU"/>
        </w:rPr>
        <w:t xml:space="preserve"> </w:t>
      </w:r>
      <w:r w:rsidRPr="00F842F4">
        <w:rPr>
          <w:rFonts w:ascii="Times New Roman" w:hAnsi="Times New Roman"/>
        </w:rPr>
        <w:t>що в цьому дипломному</w:t>
      </w:r>
    </w:p>
    <w:p w:rsidR="00FF1322" w:rsidRPr="00F842F4" w:rsidRDefault="00FF1322" w:rsidP="00FF1322">
      <w:pPr>
        <w:spacing w:line="240" w:lineRule="auto"/>
        <w:jc w:val="right"/>
        <w:rPr>
          <w:rFonts w:ascii="Times New Roman" w:hAnsi="Times New Roman"/>
        </w:rPr>
      </w:pPr>
      <w:r w:rsidRPr="00F842F4">
        <w:rPr>
          <w:rFonts w:ascii="Times New Roman" w:hAnsi="Times New Roman"/>
        </w:rPr>
        <w:t xml:space="preserve">                                                                           </w:t>
      </w:r>
      <w:r w:rsidR="00254780">
        <w:rPr>
          <w:rFonts w:ascii="Times New Roman" w:hAnsi="Times New Roman"/>
        </w:rPr>
        <w:t>проєкт</w:t>
      </w:r>
      <w:r w:rsidR="00494859">
        <w:rPr>
          <w:rFonts w:ascii="Times New Roman" w:hAnsi="Times New Roman"/>
        </w:rPr>
        <w:t xml:space="preserve">і </w:t>
      </w:r>
      <w:r w:rsidRPr="00F842F4">
        <w:rPr>
          <w:rFonts w:ascii="Times New Roman" w:hAnsi="Times New Roman"/>
        </w:rPr>
        <w:t xml:space="preserve">немає запозичень з праць інших     </w:t>
      </w:r>
    </w:p>
    <w:p w:rsidR="00FF1322" w:rsidRPr="00F842F4" w:rsidRDefault="00FF1322" w:rsidP="00FF1322">
      <w:pPr>
        <w:spacing w:line="240" w:lineRule="auto"/>
        <w:jc w:val="center"/>
        <w:rPr>
          <w:rFonts w:ascii="Times New Roman" w:hAnsi="Times New Roman"/>
        </w:rPr>
      </w:pPr>
      <w:r w:rsidRPr="00F842F4">
        <w:rPr>
          <w:rFonts w:ascii="Times New Roman" w:hAnsi="Times New Roman"/>
        </w:rPr>
        <w:t xml:space="preserve">                                                                   </w:t>
      </w:r>
      <w:r>
        <w:rPr>
          <w:rFonts w:ascii="Times New Roman" w:hAnsi="Times New Roman"/>
        </w:rPr>
        <w:t xml:space="preserve">   </w:t>
      </w:r>
      <w:r w:rsidR="00494859">
        <w:rPr>
          <w:rFonts w:ascii="Times New Roman" w:hAnsi="Times New Roman"/>
          <w:lang w:val="ru-RU"/>
        </w:rPr>
        <w:t xml:space="preserve"> </w:t>
      </w:r>
      <w:r>
        <w:rPr>
          <w:rFonts w:ascii="Times New Roman" w:hAnsi="Times New Roman"/>
        </w:rPr>
        <w:t xml:space="preserve"> </w:t>
      </w:r>
      <w:r w:rsidR="00482A04">
        <w:rPr>
          <w:rFonts w:ascii="Times New Roman" w:hAnsi="Times New Roman"/>
        </w:rPr>
        <w:t xml:space="preserve"> </w:t>
      </w:r>
      <w:r>
        <w:rPr>
          <w:rFonts w:ascii="Times New Roman" w:hAnsi="Times New Roman"/>
        </w:rPr>
        <w:t xml:space="preserve">   </w:t>
      </w:r>
      <w:r w:rsidRPr="00F842F4">
        <w:rPr>
          <w:rFonts w:ascii="Times New Roman" w:hAnsi="Times New Roman"/>
        </w:rPr>
        <w:t>авторів без відповідних посилань</w:t>
      </w:r>
    </w:p>
    <w:p w:rsidR="00FF1322" w:rsidRPr="00F842F4" w:rsidRDefault="00FF1322" w:rsidP="00FF1322">
      <w:pPr>
        <w:spacing w:line="240" w:lineRule="auto"/>
        <w:jc w:val="center"/>
        <w:rPr>
          <w:rFonts w:ascii="Times New Roman" w:hAnsi="Times New Roman"/>
        </w:rPr>
      </w:pPr>
      <w:r w:rsidRPr="00F842F4">
        <w:rPr>
          <w:rFonts w:ascii="Times New Roman" w:hAnsi="Times New Roman"/>
        </w:rPr>
        <w:t xml:space="preserve">                                            </w:t>
      </w:r>
      <w:r>
        <w:rPr>
          <w:rFonts w:ascii="Times New Roman" w:hAnsi="Times New Roman"/>
        </w:rPr>
        <w:t xml:space="preserve">          </w:t>
      </w:r>
      <w:r w:rsidR="00BD53C8">
        <w:rPr>
          <w:rFonts w:ascii="Times New Roman" w:hAnsi="Times New Roman"/>
        </w:rPr>
        <w:t xml:space="preserve">    </w:t>
      </w:r>
      <w:r>
        <w:rPr>
          <w:rFonts w:ascii="Times New Roman" w:hAnsi="Times New Roman"/>
        </w:rPr>
        <w:t xml:space="preserve">  </w:t>
      </w:r>
      <w:r w:rsidRPr="00F842F4">
        <w:rPr>
          <w:rFonts w:ascii="Times New Roman" w:hAnsi="Times New Roman"/>
        </w:rPr>
        <w:t>Студент   ____________</w:t>
      </w:r>
    </w:p>
    <w:p w:rsidR="00FF1322" w:rsidRPr="00F842F4" w:rsidRDefault="00FF1322" w:rsidP="00FF1322">
      <w:pPr>
        <w:jc w:val="center"/>
        <w:rPr>
          <w:rFonts w:ascii="Times New Roman" w:hAnsi="Times New Roman"/>
        </w:rPr>
      </w:pPr>
      <w:r w:rsidRPr="00F842F4">
        <w:rPr>
          <w:rFonts w:ascii="Times New Roman" w:hAnsi="Times New Roman"/>
        </w:rPr>
        <w:t xml:space="preserve">                                                      </w:t>
      </w:r>
      <w:r w:rsidR="00494859">
        <w:rPr>
          <w:rFonts w:ascii="Times New Roman" w:hAnsi="Times New Roman"/>
          <w:lang w:val="ru-RU"/>
        </w:rPr>
        <w:t xml:space="preserve"> </w:t>
      </w:r>
      <w:r w:rsidRPr="00F842F4">
        <w:rPr>
          <w:rFonts w:ascii="Times New Roman" w:hAnsi="Times New Roman"/>
        </w:rPr>
        <w:t xml:space="preserve">   </w:t>
      </w:r>
      <w:r w:rsidR="00BD53C8">
        <w:rPr>
          <w:rFonts w:ascii="Times New Roman" w:hAnsi="Times New Roman"/>
        </w:rPr>
        <w:t xml:space="preserve">      </w:t>
      </w:r>
      <w:r w:rsidRPr="00F842F4">
        <w:rPr>
          <w:rFonts w:ascii="Times New Roman" w:hAnsi="Times New Roman"/>
        </w:rPr>
        <w:t xml:space="preserve">       </w:t>
      </w:r>
      <w:r w:rsidR="00482A04">
        <w:rPr>
          <w:rFonts w:ascii="Times New Roman" w:hAnsi="Times New Roman"/>
        </w:rPr>
        <w:t xml:space="preserve"> </w:t>
      </w:r>
      <w:r>
        <w:rPr>
          <w:rFonts w:ascii="Times New Roman" w:hAnsi="Times New Roman"/>
        </w:rPr>
        <w:t xml:space="preserve">    </w:t>
      </w:r>
      <w:r w:rsidRPr="00F842F4">
        <w:rPr>
          <w:rFonts w:ascii="Times New Roman" w:hAnsi="Times New Roman"/>
        </w:rPr>
        <w:t xml:space="preserve"> (підпис)</w:t>
      </w:r>
    </w:p>
    <w:p w:rsidR="00FF1322"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pPr>
    </w:p>
    <w:p w:rsidR="0095275B" w:rsidRDefault="0095275B" w:rsidP="00FF1322">
      <w:pPr>
        <w:spacing w:line="240" w:lineRule="auto"/>
        <w:jc w:val="left"/>
        <w:rPr>
          <w:rFonts w:ascii="Times New Roman" w:hAnsi="Times New Roman"/>
          <w:color w:val="000000"/>
          <w:sz w:val="28"/>
          <w:szCs w:val="28"/>
        </w:rPr>
      </w:pPr>
    </w:p>
    <w:p w:rsidR="0095275B" w:rsidRDefault="0095275B"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center"/>
        <w:rPr>
          <w:rFonts w:ascii="Times New Roman" w:hAnsi="Times New Roman"/>
          <w:color w:val="000000"/>
          <w:sz w:val="28"/>
          <w:szCs w:val="28"/>
        </w:rPr>
        <w:sectPr w:rsidR="00FF1322" w:rsidSect="001F5931">
          <w:pgSz w:w="11906" w:h="16838"/>
          <w:pgMar w:top="1134" w:right="850" w:bottom="1134" w:left="1701" w:header="709" w:footer="709" w:gutter="0"/>
          <w:cols w:space="708"/>
          <w:titlePg/>
          <w:docGrid w:linePitch="360"/>
        </w:sectPr>
      </w:pPr>
      <w:r>
        <w:rPr>
          <w:rFonts w:ascii="Times New Roman" w:hAnsi="Times New Roman"/>
          <w:color w:val="000000"/>
          <w:sz w:val="28"/>
          <w:szCs w:val="28"/>
        </w:rPr>
        <w:t>Київ – 202</w:t>
      </w:r>
      <w:r w:rsidR="003F3CF8">
        <w:rPr>
          <w:rFonts w:ascii="Times New Roman" w:hAnsi="Times New Roman"/>
          <w:color w:val="000000"/>
          <w:sz w:val="28"/>
          <w:szCs w:val="28"/>
        </w:rPr>
        <w:t>2</w:t>
      </w:r>
    </w:p>
    <w:p w:rsidR="00FF1322" w:rsidRDefault="00FF1322" w:rsidP="00FF1322">
      <w:pPr>
        <w:tabs>
          <w:tab w:val="left" w:pos="720"/>
          <w:tab w:val="left" w:pos="1440"/>
          <w:tab w:val="left" w:pos="1620"/>
        </w:tabs>
        <w:spacing w:line="240" w:lineRule="auto"/>
        <w:jc w:val="left"/>
        <w:rPr>
          <w:rFonts w:ascii="Times New Roman" w:hAnsi="Times New Roman"/>
        </w:rPr>
      </w:pPr>
    </w:p>
    <w:p w:rsidR="00494859" w:rsidRPr="00BC5D79" w:rsidRDefault="00494859"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993B00"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993B00"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993B00"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993B00"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pos="720"/>
          <w:tab w:val="left" w:pos="1440"/>
          <w:tab w:val="left" w:pos="1620"/>
        </w:tabs>
        <w:spacing w:line="240" w:lineRule="auto"/>
        <w:jc w:val="left"/>
        <w:rPr>
          <w:rFonts w:ascii="Times New Roman" w:hAnsi="Times New Roman"/>
          <w:lang w:val="ru-RU"/>
        </w:rPr>
      </w:pPr>
    </w:p>
    <w:p w:rsidR="00FF1322" w:rsidRPr="00BC5D79" w:rsidRDefault="00FF1322" w:rsidP="00FF1322">
      <w:pPr>
        <w:tabs>
          <w:tab w:val="left" w:leader="underscore" w:pos="9631"/>
        </w:tabs>
        <w:spacing w:line="240" w:lineRule="auto"/>
        <w:jc w:val="left"/>
        <w:rPr>
          <w:rFonts w:ascii="Times New Roman" w:hAnsi="Times New Roman"/>
          <w:b/>
          <w:bCs/>
          <w:caps/>
          <w:lang w:val="ru-RU"/>
        </w:rPr>
      </w:pPr>
    </w:p>
    <w:p w:rsidR="00FF1322" w:rsidRPr="00BC5D79" w:rsidRDefault="00FF1322" w:rsidP="00FF1322">
      <w:pPr>
        <w:tabs>
          <w:tab w:val="right" w:leader="underscore" w:pos="8903"/>
        </w:tabs>
        <w:spacing w:line="240" w:lineRule="auto"/>
        <w:jc w:val="center"/>
        <w:rPr>
          <w:rFonts w:ascii="Times New Roman" w:hAnsi="Times New Roman"/>
        </w:rPr>
      </w:pPr>
      <w:r w:rsidRPr="00BC5D79">
        <w:rPr>
          <w:rFonts w:ascii="Times New Roman" w:hAnsi="Times New Roman"/>
          <w:b/>
          <w:sz w:val="40"/>
          <w:szCs w:val="40"/>
        </w:rPr>
        <w:t>Пояснювальна записка</w:t>
      </w:r>
    </w:p>
    <w:p w:rsidR="00FF1322" w:rsidRPr="00BC5D79" w:rsidRDefault="00FF1322" w:rsidP="00FF1322">
      <w:pPr>
        <w:tabs>
          <w:tab w:val="right" w:leader="underscore" w:pos="8903"/>
        </w:tabs>
        <w:spacing w:line="240" w:lineRule="auto"/>
        <w:jc w:val="center"/>
        <w:rPr>
          <w:rFonts w:ascii="Times New Roman" w:hAnsi="Times New Roman"/>
        </w:rPr>
      </w:pPr>
      <w:r>
        <w:rPr>
          <w:rFonts w:ascii="Times New Roman" w:hAnsi="Times New Roman"/>
          <w:b/>
          <w:sz w:val="36"/>
          <w:szCs w:val="36"/>
        </w:rPr>
        <w:t xml:space="preserve">до дипломного </w:t>
      </w:r>
      <w:r w:rsidR="00254780">
        <w:rPr>
          <w:rFonts w:ascii="Times New Roman" w:hAnsi="Times New Roman"/>
          <w:b/>
          <w:sz w:val="36"/>
          <w:szCs w:val="36"/>
        </w:rPr>
        <w:t>проєкт</w:t>
      </w:r>
      <w:r w:rsidRPr="00BC5D79">
        <w:rPr>
          <w:rFonts w:ascii="Times New Roman" w:hAnsi="Times New Roman"/>
          <w:b/>
          <w:sz w:val="36"/>
          <w:szCs w:val="36"/>
        </w:rPr>
        <w:t>у</w:t>
      </w:r>
    </w:p>
    <w:p w:rsidR="00FF1322" w:rsidRPr="00BD53C8" w:rsidRDefault="00FF1322" w:rsidP="00C441B4">
      <w:pPr>
        <w:spacing w:line="240" w:lineRule="auto"/>
        <w:jc w:val="center"/>
        <w:rPr>
          <w:rFonts w:ascii="Times New Roman" w:hAnsi="Times New Roman"/>
          <w:b/>
          <w:sz w:val="36"/>
          <w:szCs w:val="36"/>
        </w:rPr>
      </w:pPr>
      <w:r w:rsidRPr="00BC5D79">
        <w:rPr>
          <w:rFonts w:ascii="Times New Roman" w:hAnsi="Times New Roman"/>
          <w:b/>
          <w:sz w:val="36"/>
          <w:szCs w:val="36"/>
        </w:rPr>
        <w:t>на тему: «</w:t>
      </w:r>
      <w:r w:rsidR="00482A04">
        <w:rPr>
          <w:rFonts w:ascii="Times New Roman" w:hAnsi="Times New Roman"/>
          <w:b/>
          <w:sz w:val="36"/>
          <w:szCs w:val="36"/>
        </w:rPr>
        <w:t>А</w:t>
      </w:r>
      <w:r w:rsidR="00BD53C8">
        <w:rPr>
          <w:rFonts w:ascii="Times New Roman" w:hAnsi="Times New Roman"/>
          <w:b/>
          <w:sz w:val="36"/>
          <w:szCs w:val="36"/>
        </w:rPr>
        <w:t xml:space="preserve">втоматизація процесу </w:t>
      </w:r>
      <w:r w:rsidR="00B70A18">
        <w:rPr>
          <w:rFonts w:ascii="Times New Roman" w:hAnsi="Times New Roman"/>
          <w:b/>
          <w:sz w:val="36"/>
          <w:szCs w:val="36"/>
        </w:rPr>
        <w:t>синтезу</w:t>
      </w:r>
      <w:r w:rsidR="00C441B4">
        <w:rPr>
          <w:rFonts w:ascii="Times New Roman" w:hAnsi="Times New Roman"/>
          <w:b/>
          <w:sz w:val="36"/>
          <w:szCs w:val="36"/>
        </w:rPr>
        <w:t xml:space="preserve"> метилового спирту </w:t>
      </w:r>
      <w:r w:rsidR="00B70A18">
        <w:rPr>
          <w:rFonts w:ascii="Times New Roman" w:hAnsi="Times New Roman"/>
          <w:b/>
          <w:sz w:val="36"/>
          <w:szCs w:val="36"/>
        </w:rPr>
        <w:t>з окису вуглецю і водню</w:t>
      </w:r>
      <w:r w:rsidRPr="00BC5D79">
        <w:rPr>
          <w:rFonts w:ascii="Times New Roman" w:hAnsi="Times New Roman"/>
          <w:b/>
          <w:sz w:val="36"/>
          <w:szCs w:val="36"/>
        </w:rPr>
        <w:t>»</w:t>
      </w:r>
    </w:p>
    <w:p w:rsidR="00FF1322" w:rsidRPr="00BD53C8" w:rsidRDefault="00FF1322" w:rsidP="00FF1322">
      <w:pPr>
        <w:spacing w:line="240" w:lineRule="auto"/>
        <w:jc w:val="center"/>
        <w:rPr>
          <w:rFonts w:ascii="Times New Roman" w:hAnsi="Times New Roman"/>
          <w:sz w:val="28"/>
          <w:szCs w:val="36"/>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Pr="00BD53C8" w:rsidRDefault="00FF1322" w:rsidP="00FF1322">
      <w:pPr>
        <w:spacing w:line="240" w:lineRule="auto"/>
        <w:jc w:val="center"/>
        <w:rPr>
          <w:rFonts w:ascii="Times New Roman" w:hAnsi="Times New Roman"/>
          <w:sz w:val="28"/>
        </w:rPr>
      </w:pPr>
    </w:p>
    <w:p w:rsidR="00FF1322" w:rsidRDefault="00FF1322" w:rsidP="00FF1322">
      <w:pPr>
        <w:spacing w:line="240" w:lineRule="auto"/>
        <w:jc w:val="center"/>
        <w:rPr>
          <w:rFonts w:ascii="Times New Roman" w:hAnsi="Times New Roman"/>
        </w:rPr>
        <w:sectPr w:rsidR="00FF1322" w:rsidSect="001F5931">
          <w:pgSz w:w="11906" w:h="16838"/>
          <w:pgMar w:top="1134" w:right="850" w:bottom="1134" w:left="1701" w:header="709" w:footer="709" w:gutter="0"/>
          <w:cols w:space="708"/>
          <w:titlePg/>
          <w:docGrid w:linePitch="360"/>
        </w:sectPr>
      </w:pPr>
      <w:r w:rsidRPr="00BD53C8">
        <w:rPr>
          <w:rFonts w:ascii="Times New Roman" w:hAnsi="Times New Roman"/>
          <w:sz w:val="28"/>
        </w:rPr>
        <w:t>Київ – 20</w:t>
      </w:r>
      <w:r w:rsidR="00BD53C8" w:rsidRPr="008628B9">
        <w:rPr>
          <w:rFonts w:ascii="Times New Roman" w:hAnsi="Times New Roman"/>
          <w:sz w:val="28"/>
        </w:rPr>
        <w:t>2</w:t>
      </w:r>
      <w:r w:rsidR="00AD2E85">
        <w:rPr>
          <w:rFonts w:ascii="Times New Roman" w:hAnsi="Times New Roman"/>
          <w:sz w:val="28"/>
        </w:rPr>
        <w:t>2</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lastRenderedPageBreak/>
        <w:t>Національний технічний університет України</w:t>
      </w:r>
    </w:p>
    <w:p w:rsidR="00FF1322" w:rsidRPr="00F32213" w:rsidRDefault="00FF1322" w:rsidP="00FF1322">
      <w:pPr>
        <w:tabs>
          <w:tab w:val="left" w:pos="720"/>
          <w:tab w:val="left" w:pos="1440"/>
          <w:tab w:val="left" w:pos="1620"/>
        </w:tabs>
        <w:spacing w:line="240" w:lineRule="auto"/>
        <w:ind w:left="539"/>
        <w:jc w:val="center"/>
        <w:rPr>
          <w:rFonts w:ascii="Times New Roman" w:hAnsi="Times New Roman"/>
          <w:b/>
          <w:bCs/>
          <w:sz w:val="28"/>
        </w:rPr>
      </w:pPr>
      <w:r w:rsidRPr="00F32213">
        <w:rPr>
          <w:rFonts w:ascii="Times New Roman" w:hAnsi="Times New Roman"/>
          <w:b/>
          <w:bCs/>
          <w:sz w:val="28"/>
        </w:rPr>
        <w:t>«Київський політехнічний інститут імені Ігоря Сікорського»</w:t>
      </w:r>
    </w:p>
    <w:p w:rsidR="00FF1322" w:rsidRPr="00F32213" w:rsidRDefault="00FF1322" w:rsidP="00FF1322">
      <w:pPr>
        <w:tabs>
          <w:tab w:val="left" w:pos="720"/>
          <w:tab w:val="left" w:pos="1440"/>
          <w:tab w:val="left" w:pos="1620"/>
        </w:tabs>
        <w:spacing w:line="240" w:lineRule="auto"/>
        <w:ind w:left="539"/>
        <w:rPr>
          <w:rFonts w:ascii="Times New Roman" w:hAnsi="Times New Roman"/>
          <w:b/>
          <w:bCs/>
          <w:sz w:val="28"/>
        </w:rPr>
      </w:pPr>
    </w:p>
    <w:p w:rsidR="00FF1322" w:rsidRPr="00F32213" w:rsidRDefault="00FF1322" w:rsidP="00FF1322">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Інженерно-хімічний факультет</w:t>
      </w:r>
    </w:p>
    <w:p w:rsidR="00FF1322" w:rsidRPr="00F32213" w:rsidRDefault="00FF1322" w:rsidP="00FF1322">
      <w:pPr>
        <w:tabs>
          <w:tab w:val="center" w:pos="5741"/>
          <w:tab w:val="left" w:leader="underscore" w:pos="8903"/>
          <w:tab w:val="left" w:leader="underscore" w:pos="8931"/>
        </w:tabs>
        <w:spacing w:line="240" w:lineRule="auto"/>
        <w:ind w:left="539" w:firstLine="2013"/>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DF6F15">
      <w:pPr>
        <w:tabs>
          <w:tab w:val="left" w:leader="underscore" w:pos="8931"/>
        </w:tabs>
        <w:spacing w:line="240" w:lineRule="auto"/>
        <w:ind w:left="539" w:hanging="540"/>
        <w:jc w:val="center"/>
        <w:rPr>
          <w:rFonts w:ascii="Times New Roman" w:hAnsi="Times New Roman"/>
          <w:sz w:val="28"/>
          <w:u w:val="single"/>
        </w:rPr>
      </w:pPr>
      <w:r w:rsidRPr="00F32213">
        <w:rPr>
          <w:rFonts w:ascii="Times New Roman" w:hAnsi="Times New Roman"/>
          <w:sz w:val="28"/>
          <w:u w:val="single"/>
        </w:rPr>
        <w:t xml:space="preserve">Кафедра </w:t>
      </w:r>
      <w:r w:rsidR="00DF6F15">
        <w:rPr>
          <w:rFonts w:ascii="Times New Roman" w:hAnsi="Times New Roman"/>
          <w:sz w:val="28"/>
          <w:u w:val="single"/>
        </w:rPr>
        <w:t xml:space="preserve">технічних та програмних засобів </w:t>
      </w:r>
      <w:r w:rsidRPr="00F32213">
        <w:rPr>
          <w:rFonts w:ascii="Times New Roman" w:hAnsi="Times New Roman"/>
          <w:sz w:val="28"/>
          <w:u w:val="single"/>
        </w:rPr>
        <w:t>автоматизації</w:t>
      </w:r>
    </w:p>
    <w:p w:rsidR="00FF1322" w:rsidRPr="00F32213" w:rsidRDefault="00FF1322" w:rsidP="00FF1322">
      <w:pPr>
        <w:tabs>
          <w:tab w:val="left" w:pos="3583"/>
          <w:tab w:val="center" w:pos="5032"/>
          <w:tab w:val="left" w:leader="underscore" w:pos="8903"/>
        </w:tabs>
        <w:spacing w:line="240" w:lineRule="auto"/>
        <w:ind w:left="539" w:firstLine="595"/>
        <w:jc w:val="left"/>
        <w:rPr>
          <w:rFonts w:ascii="Times New Roman" w:hAnsi="Times New Roman"/>
          <w:sz w:val="28"/>
          <w:vertAlign w:val="superscript"/>
        </w:rPr>
      </w:pPr>
      <w:r w:rsidRPr="00F32213">
        <w:rPr>
          <w:rFonts w:ascii="Times New Roman" w:hAnsi="Times New Roman"/>
          <w:sz w:val="28"/>
          <w:vertAlign w:val="superscript"/>
        </w:rPr>
        <w:t xml:space="preserve">                                                     </w:t>
      </w:r>
      <w:r>
        <w:rPr>
          <w:rFonts w:ascii="Times New Roman" w:hAnsi="Times New Roman"/>
          <w:sz w:val="28"/>
          <w:vertAlign w:val="superscript"/>
          <w:lang w:val="ru-RU"/>
        </w:rPr>
        <w:t xml:space="preserve">         </w:t>
      </w:r>
      <w:r w:rsidRPr="00F32213">
        <w:rPr>
          <w:rFonts w:ascii="Times New Roman" w:hAnsi="Times New Roman"/>
          <w:sz w:val="28"/>
          <w:vertAlign w:val="superscript"/>
        </w:rPr>
        <w:t xml:space="preserve">    (повна назва)</w:t>
      </w:r>
    </w:p>
    <w:p w:rsidR="00FF1322" w:rsidRPr="00F32213" w:rsidRDefault="00FF1322" w:rsidP="00FF1322">
      <w:pPr>
        <w:tabs>
          <w:tab w:val="left" w:leader="underscore" w:pos="8903"/>
        </w:tabs>
        <w:spacing w:before="120" w:line="240" w:lineRule="auto"/>
        <w:ind w:left="539" w:hanging="539"/>
        <w:rPr>
          <w:rFonts w:ascii="Times New Roman" w:hAnsi="Times New Roman"/>
          <w:sz w:val="28"/>
        </w:rPr>
      </w:pPr>
      <w:r w:rsidRPr="00F32213">
        <w:rPr>
          <w:rFonts w:ascii="Times New Roman" w:hAnsi="Times New Roman"/>
          <w:sz w:val="28"/>
        </w:rPr>
        <w:t>Рівень вищої освіти – перший (бакалаврський)</w:t>
      </w:r>
    </w:p>
    <w:p w:rsidR="00FF1322" w:rsidRPr="00F32213" w:rsidRDefault="00FF1322" w:rsidP="00FF1322">
      <w:pPr>
        <w:tabs>
          <w:tab w:val="left" w:leader="underscore" w:pos="8931"/>
        </w:tabs>
        <w:spacing w:before="120" w:line="240" w:lineRule="auto"/>
        <w:ind w:left="539" w:hanging="539"/>
        <w:rPr>
          <w:rFonts w:ascii="Times New Roman" w:hAnsi="Times New Roman"/>
          <w:sz w:val="28"/>
          <w:u w:val="single"/>
        </w:rPr>
      </w:pPr>
      <w:r w:rsidRPr="00F32213">
        <w:rPr>
          <w:rFonts w:ascii="Times New Roman" w:hAnsi="Times New Roman"/>
          <w:sz w:val="28"/>
        </w:rPr>
        <w:t xml:space="preserve">Напрям підготовки </w:t>
      </w:r>
      <w:r w:rsidRPr="00F32213">
        <w:rPr>
          <w:rFonts w:ascii="Times New Roman" w:hAnsi="Times New Roman"/>
          <w:sz w:val="28"/>
          <w:u w:val="single"/>
        </w:rPr>
        <w:t>151 Автоматизація та комп</w:t>
      </w:r>
      <w:r w:rsidRPr="00F32213">
        <w:rPr>
          <w:rFonts w:ascii="Times New Roman" w:hAnsi="Times New Roman"/>
          <w:sz w:val="28"/>
          <w:u w:val="single"/>
          <w:lang w:val="ru-RU"/>
        </w:rPr>
        <w:t>’</w:t>
      </w:r>
      <w:r w:rsidRPr="00F32213">
        <w:rPr>
          <w:rFonts w:ascii="Times New Roman" w:hAnsi="Times New Roman"/>
          <w:sz w:val="28"/>
          <w:u w:val="single"/>
        </w:rPr>
        <w:t>ютерно-інтегровані технології</w:t>
      </w:r>
    </w:p>
    <w:p w:rsidR="00FF1322" w:rsidRPr="00F32213" w:rsidRDefault="00FF1322" w:rsidP="00FF1322">
      <w:pPr>
        <w:tabs>
          <w:tab w:val="left" w:leader="underscore" w:pos="8903"/>
        </w:tabs>
        <w:spacing w:line="240" w:lineRule="auto"/>
        <w:ind w:left="539" w:firstLine="1162"/>
        <w:jc w:val="center"/>
        <w:rPr>
          <w:rFonts w:ascii="Times New Roman" w:hAnsi="Times New Roman"/>
          <w:sz w:val="28"/>
          <w:vertAlign w:val="superscript"/>
        </w:rPr>
      </w:pPr>
      <w:r w:rsidRPr="00F32213">
        <w:rPr>
          <w:rFonts w:ascii="Times New Roman" w:hAnsi="Times New Roman"/>
          <w:sz w:val="28"/>
          <w:vertAlign w:val="superscript"/>
        </w:rPr>
        <w:t>(код і назва)</w:t>
      </w:r>
    </w:p>
    <w:p w:rsidR="00FF1322" w:rsidRPr="00F32213" w:rsidRDefault="00FF1322" w:rsidP="00FF1322">
      <w:pPr>
        <w:tabs>
          <w:tab w:val="left" w:pos="720"/>
          <w:tab w:val="left" w:pos="1440"/>
          <w:tab w:val="left" w:pos="1620"/>
        </w:tabs>
        <w:spacing w:line="240" w:lineRule="auto"/>
        <w:ind w:left="539"/>
        <w:rPr>
          <w:rFonts w:ascii="Times New Roman" w:hAnsi="Times New Roman"/>
          <w:sz w:val="28"/>
          <w:vertAlign w:val="superscript"/>
        </w:rPr>
      </w:pP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rPr>
      </w:pPr>
      <w:r w:rsidRPr="00F32213">
        <w:rPr>
          <w:rFonts w:ascii="Times New Roman" w:hAnsi="Times New Roman"/>
        </w:rPr>
        <w:t>ЗАТВЕРДЖУЮ</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bCs/>
        </w:rPr>
      </w:pPr>
      <w:r w:rsidRPr="00F32213">
        <w:rPr>
          <w:rFonts w:ascii="Times New Roman" w:hAnsi="Times New Roman"/>
          <w:bCs/>
        </w:rPr>
        <w:t>Завідувач кафедри</w:t>
      </w:r>
    </w:p>
    <w:p w:rsidR="00FF1322" w:rsidRPr="00F32213" w:rsidRDefault="00FF1322" w:rsidP="00FF1322">
      <w:pPr>
        <w:tabs>
          <w:tab w:val="left" w:pos="720"/>
          <w:tab w:val="left" w:pos="1440"/>
          <w:tab w:val="left" w:pos="1620"/>
        </w:tabs>
        <w:spacing w:line="240" w:lineRule="auto"/>
        <w:ind w:left="5387"/>
        <w:jc w:val="left"/>
        <w:rPr>
          <w:rFonts w:ascii="Times New Roman" w:hAnsi="Times New Roman"/>
          <w:u w:val="single"/>
        </w:rPr>
      </w:pPr>
      <w:r>
        <w:rPr>
          <w:rFonts w:ascii="Times New Roman" w:hAnsi="Times New Roman"/>
        </w:rPr>
        <w:t>__________</w:t>
      </w:r>
      <w:r w:rsidRPr="00AA65E7">
        <w:rPr>
          <w:rFonts w:ascii="Times New Roman" w:hAnsi="Times New Roman"/>
        </w:rPr>
        <w:t>_</w:t>
      </w:r>
      <w:r w:rsidRPr="00F32213">
        <w:rPr>
          <w:rFonts w:ascii="Times New Roman" w:hAnsi="Times New Roman"/>
        </w:rPr>
        <w:t xml:space="preserve"> </w:t>
      </w:r>
      <w:r w:rsidRPr="00AA65E7">
        <w:rPr>
          <w:rFonts w:ascii="Times New Roman" w:hAnsi="Times New Roman"/>
        </w:rPr>
        <w:t xml:space="preserve">     </w:t>
      </w:r>
      <w:r w:rsidRPr="00F32213">
        <w:rPr>
          <w:rFonts w:ascii="Times New Roman" w:hAnsi="Times New Roman"/>
          <w:u w:val="single"/>
        </w:rPr>
        <w:t>А.І.Жученко</w:t>
      </w:r>
    </w:p>
    <w:p w:rsidR="00FF1322" w:rsidRPr="00F32213" w:rsidRDefault="00FF1322" w:rsidP="00FF1322">
      <w:pPr>
        <w:tabs>
          <w:tab w:val="left" w:pos="720"/>
          <w:tab w:val="left" w:pos="1440"/>
          <w:tab w:val="left" w:pos="1620"/>
        </w:tabs>
        <w:spacing w:line="240" w:lineRule="auto"/>
        <w:ind w:left="5387" w:firstLine="425"/>
        <w:jc w:val="left"/>
        <w:rPr>
          <w:rFonts w:ascii="Times New Roman" w:hAnsi="Times New Roman"/>
          <w:vertAlign w:val="superscript"/>
        </w:rPr>
      </w:pPr>
      <w:r w:rsidRPr="00F32213">
        <w:rPr>
          <w:rFonts w:ascii="Times New Roman" w:hAnsi="Times New Roman"/>
          <w:vertAlign w:val="superscript"/>
        </w:rPr>
        <w:t>(підпис)                 (ініціали, прізвище)</w:t>
      </w:r>
    </w:p>
    <w:p w:rsidR="00FF1322" w:rsidRPr="00F32213" w:rsidRDefault="008628B9" w:rsidP="00FF1322">
      <w:pPr>
        <w:tabs>
          <w:tab w:val="left" w:pos="720"/>
          <w:tab w:val="left" w:pos="1440"/>
          <w:tab w:val="left" w:pos="1620"/>
        </w:tabs>
        <w:spacing w:line="240" w:lineRule="auto"/>
        <w:ind w:left="5387"/>
        <w:jc w:val="left"/>
        <w:rPr>
          <w:rFonts w:ascii="Times New Roman" w:hAnsi="Times New Roman"/>
        </w:rPr>
      </w:pPr>
      <w:r>
        <w:rPr>
          <w:rFonts w:ascii="Times New Roman" w:hAnsi="Times New Roman"/>
        </w:rPr>
        <w:t>«26» квітня</w:t>
      </w:r>
      <w:r w:rsidR="00DF6F15">
        <w:rPr>
          <w:rFonts w:ascii="Times New Roman" w:hAnsi="Times New Roman"/>
        </w:rPr>
        <w:t xml:space="preserve"> 2021</w:t>
      </w:r>
      <w:r w:rsidR="00FF1322" w:rsidRPr="00F32213">
        <w:rPr>
          <w:rFonts w:ascii="Times New Roman" w:hAnsi="Times New Roman"/>
        </w:rPr>
        <w:t xml:space="preserve"> р.</w:t>
      </w: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jc w:val="center"/>
        <w:rPr>
          <w:rFonts w:ascii="Times New Roman" w:hAnsi="Times New Roman"/>
          <w:b/>
          <w:bCs/>
          <w:sz w:val="28"/>
        </w:rPr>
      </w:pPr>
    </w:p>
    <w:p w:rsidR="00FF1322" w:rsidRPr="00F32213" w:rsidRDefault="00FF1322" w:rsidP="00FF1322">
      <w:pPr>
        <w:tabs>
          <w:tab w:val="left" w:pos="720"/>
          <w:tab w:val="left" w:pos="1440"/>
          <w:tab w:val="left" w:pos="1620"/>
        </w:tabs>
        <w:spacing w:before="120" w:line="240" w:lineRule="auto"/>
        <w:ind w:left="540" w:hanging="540"/>
        <w:jc w:val="center"/>
        <w:rPr>
          <w:rFonts w:ascii="Times New Roman" w:hAnsi="Times New Roman"/>
          <w:b/>
          <w:bCs/>
          <w:sz w:val="28"/>
        </w:rPr>
      </w:pPr>
      <w:r w:rsidRPr="00F32213">
        <w:rPr>
          <w:rFonts w:ascii="Times New Roman" w:hAnsi="Times New Roman"/>
          <w:b/>
          <w:bCs/>
          <w:sz w:val="28"/>
        </w:rPr>
        <w:t>ЗАВДАННЯ</w:t>
      </w:r>
    </w:p>
    <w:p w:rsidR="00FF1322" w:rsidRPr="00F32213" w:rsidRDefault="00FF1322" w:rsidP="00FF1322">
      <w:pPr>
        <w:tabs>
          <w:tab w:val="left" w:pos="720"/>
          <w:tab w:val="left" w:pos="1440"/>
          <w:tab w:val="left" w:pos="1620"/>
        </w:tabs>
        <w:spacing w:line="240" w:lineRule="auto"/>
        <w:ind w:left="539" w:hanging="539"/>
        <w:jc w:val="center"/>
        <w:rPr>
          <w:rFonts w:ascii="Times New Roman" w:hAnsi="Times New Roman"/>
          <w:b/>
          <w:bCs/>
          <w:sz w:val="28"/>
        </w:rPr>
      </w:pPr>
      <w:r w:rsidRPr="00F32213">
        <w:rPr>
          <w:rFonts w:ascii="Times New Roman" w:hAnsi="Times New Roman"/>
          <w:b/>
          <w:bCs/>
          <w:sz w:val="28"/>
        </w:rPr>
        <w:t xml:space="preserve">на дипломний </w:t>
      </w:r>
      <w:r w:rsidR="00254780">
        <w:rPr>
          <w:rFonts w:ascii="Times New Roman" w:hAnsi="Times New Roman"/>
          <w:b/>
          <w:bCs/>
          <w:sz w:val="28"/>
        </w:rPr>
        <w:t>проєкт</w:t>
      </w:r>
      <w:r w:rsidR="00C441B4">
        <w:rPr>
          <w:rFonts w:ascii="Times New Roman" w:hAnsi="Times New Roman"/>
          <w:b/>
          <w:bCs/>
          <w:sz w:val="28"/>
        </w:rPr>
        <w:t xml:space="preserve"> студента</w:t>
      </w:r>
    </w:p>
    <w:p w:rsidR="00FF1322" w:rsidRPr="00F32213" w:rsidRDefault="00FF1322" w:rsidP="00FF1322">
      <w:pPr>
        <w:tabs>
          <w:tab w:val="left" w:pos="720"/>
          <w:tab w:val="left" w:pos="1440"/>
          <w:tab w:val="left" w:pos="1620"/>
        </w:tabs>
        <w:spacing w:before="120" w:line="240" w:lineRule="auto"/>
        <w:ind w:left="539" w:hanging="539"/>
        <w:rPr>
          <w:rFonts w:ascii="Times New Roman" w:hAnsi="Times New Roman"/>
          <w:u w:val="single"/>
        </w:rPr>
      </w:pP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u w:val="single"/>
        </w:rPr>
        <w:tab/>
      </w:r>
      <w:r w:rsidRPr="00F32213">
        <w:rPr>
          <w:rFonts w:ascii="Times New Roman" w:hAnsi="Times New Roman"/>
          <w:sz w:val="28"/>
          <w:u w:val="single"/>
        </w:rPr>
        <w:tab/>
      </w:r>
      <w:r w:rsidRPr="00F32213">
        <w:rPr>
          <w:rFonts w:ascii="Times New Roman" w:hAnsi="Times New Roman"/>
          <w:sz w:val="28"/>
          <w:u w:val="single"/>
        </w:rPr>
        <w:tab/>
      </w:r>
      <w:r w:rsidR="00BF675C">
        <w:rPr>
          <w:rFonts w:ascii="Times New Roman" w:hAnsi="Times New Roman"/>
          <w:bCs/>
          <w:color w:val="000000"/>
          <w:sz w:val="28"/>
          <w:u w:val="single"/>
        </w:rPr>
        <w:t>Мельника Артема Олександро</w:t>
      </w:r>
      <w:r w:rsidR="00C441B4">
        <w:rPr>
          <w:rFonts w:ascii="Times New Roman" w:hAnsi="Times New Roman"/>
          <w:bCs/>
          <w:color w:val="000000"/>
          <w:sz w:val="28"/>
          <w:u w:val="single"/>
        </w:rPr>
        <w:t>вича</w:t>
      </w:r>
      <w:r w:rsidRPr="00F32213">
        <w:rPr>
          <w:rFonts w:ascii="Times New Roman" w:hAnsi="Times New Roman"/>
          <w:sz w:val="28"/>
          <w:u w:val="single"/>
        </w:rPr>
        <w:tab/>
      </w:r>
      <w:r w:rsidRPr="00F32213">
        <w:rPr>
          <w:rFonts w:ascii="Times New Roman" w:hAnsi="Times New Roman"/>
          <w:sz w:val="28"/>
          <w:u w:val="single"/>
        </w:rPr>
        <w:tab/>
      </w:r>
      <w:r w:rsidRPr="00F32213">
        <w:rPr>
          <w:rFonts w:ascii="Times New Roman" w:hAnsi="Times New Roman"/>
          <w:u w:val="single"/>
        </w:rPr>
        <w:tab/>
      </w:r>
      <w:r w:rsidR="00BF675C">
        <w:rPr>
          <w:rFonts w:ascii="Times New Roman" w:hAnsi="Times New Roman"/>
          <w:u w:val="single"/>
        </w:rPr>
        <w:tab/>
      </w:r>
    </w:p>
    <w:p w:rsidR="00FF1322" w:rsidRPr="00F32213" w:rsidRDefault="00FF1322" w:rsidP="00FF1322">
      <w:pPr>
        <w:tabs>
          <w:tab w:val="left" w:leader="underscore" w:pos="8903"/>
        </w:tabs>
        <w:spacing w:line="240" w:lineRule="auto"/>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w:t>
      </w:r>
    </w:p>
    <w:p w:rsidR="00FF1322" w:rsidRPr="00C27BF5" w:rsidRDefault="00FF1322" w:rsidP="00FF1322">
      <w:pPr>
        <w:tabs>
          <w:tab w:val="left" w:leader="underscore" w:pos="8931"/>
        </w:tabs>
        <w:spacing w:before="120" w:line="240" w:lineRule="auto"/>
        <w:rPr>
          <w:rFonts w:ascii="Times New Roman" w:hAnsi="Times New Roman"/>
          <w:sz w:val="28"/>
          <w:lang w:val="ru-RU"/>
        </w:rPr>
      </w:pPr>
      <w:r w:rsidRPr="00F32213">
        <w:rPr>
          <w:rFonts w:ascii="Times New Roman" w:hAnsi="Times New Roman"/>
          <w:sz w:val="28"/>
        </w:rPr>
        <w:t xml:space="preserve">1. </w:t>
      </w:r>
      <w:r w:rsidRPr="00F32213">
        <w:rPr>
          <w:rFonts w:ascii="Times New Roman" w:hAnsi="Times New Roman"/>
          <w:bCs/>
          <w:sz w:val="28"/>
        </w:rPr>
        <w:t xml:space="preserve">Тема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bCs/>
          <w:sz w:val="28"/>
        </w:rPr>
        <w:t>:</w:t>
      </w:r>
      <w:r w:rsidRPr="00F32213">
        <w:rPr>
          <w:rFonts w:ascii="Times New Roman" w:hAnsi="Times New Roman"/>
          <w:sz w:val="28"/>
        </w:rPr>
        <w:t xml:space="preserve"> </w:t>
      </w:r>
      <w:r w:rsidRPr="00F32213">
        <w:rPr>
          <w:rFonts w:ascii="Times New Roman" w:hAnsi="Times New Roman"/>
          <w:bCs/>
          <w:sz w:val="28"/>
          <w:u w:val="single"/>
        </w:rPr>
        <w:t>«</w:t>
      </w:r>
      <w:r w:rsidR="00A04D12">
        <w:rPr>
          <w:rFonts w:ascii="Times New Roman" w:hAnsi="Times New Roman"/>
          <w:bCs/>
          <w:sz w:val="28"/>
          <w:u w:val="single"/>
        </w:rPr>
        <w:t>А</w:t>
      </w:r>
      <w:r w:rsidRPr="00F32213">
        <w:rPr>
          <w:rFonts w:ascii="Times New Roman" w:hAnsi="Times New Roman"/>
          <w:bCs/>
          <w:color w:val="000000"/>
          <w:sz w:val="28"/>
          <w:u w:val="single"/>
          <w:lang w:eastAsia="zh-CN"/>
        </w:rPr>
        <w:t xml:space="preserve">втоматизація </w:t>
      </w:r>
      <w:r w:rsidR="00BF675C">
        <w:rPr>
          <w:rFonts w:ascii="Times New Roman" w:hAnsi="Times New Roman"/>
          <w:bCs/>
          <w:color w:val="000000"/>
          <w:sz w:val="28"/>
          <w:u w:val="single"/>
          <w:lang w:eastAsia="zh-CN"/>
        </w:rPr>
        <w:t>процесу синтезу метилового спирту з окису вуглецю і водню</w:t>
      </w:r>
      <w:r w:rsidRPr="00F32213">
        <w:rPr>
          <w:rFonts w:ascii="Times New Roman" w:hAnsi="Times New Roman"/>
          <w:bCs/>
          <w:sz w:val="28"/>
          <w:u w:val="single"/>
        </w:rPr>
        <w:t>»</w:t>
      </w:r>
      <w:r w:rsidRPr="00F035DB">
        <w:rPr>
          <w:rFonts w:ascii="Times New Roman" w:hAnsi="Times New Roman"/>
          <w:sz w:val="28"/>
          <w:u w:val="single"/>
        </w:rPr>
        <w:t>,</w:t>
      </w:r>
      <w:r>
        <w:rPr>
          <w:rFonts w:ascii="Times New Roman" w:hAnsi="Times New Roman"/>
          <w:sz w:val="28"/>
        </w:rPr>
        <w:t>_______________________________</w:t>
      </w:r>
      <w:r>
        <w:rPr>
          <w:rFonts w:ascii="Times New Roman" w:hAnsi="Times New Roman"/>
          <w:sz w:val="28"/>
          <w:lang w:val="ru-RU"/>
        </w:rPr>
        <w:t>______</w:t>
      </w:r>
      <w:r w:rsidR="00870B0F">
        <w:rPr>
          <w:rFonts w:ascii="Times New Roman" w:hAnsi="Times New Roman"/>
          <w:sz w:val="28"/>
          <w:lang w:val="ru-RU"/>
        </w:rPr>
        <w:t>___</w:t>
      </w:r>
      <w:r w:rsidR="00BF675C">
        <w:rPr>
          <w:rFonts w:ascii="Times New Roman" w:hAnsi="Times New Roman"/>
          <w:sz w:val="28"/>
          <w:lang w:val="ru-RU"/>
        </w:rPr>
        <w:t>___________</w:t>
      </w:r>
    </w:p>
    <w:p w:rsidR="00FF1322" w:rsidRPr="001550C5" w:rsidRDefault="00FF1322" w:rsidP="00FF1322">
      <w:pPr>
        <w:tabs>
          <w:tab w:val="right" w:leader="underscore" w:pos="8931"/>
        </w:tabs>
        <w:spacing w:line="240" w:lineRule="auto"/>
        <w:rPr>
          <w:rFonts w:ascii="Times New Roman" w:hAnsi="Times New Roman"/>
          <w:sz w:val="28"/>
        </w:rPr>
      </w:pPr>
      <w:r w:rsidRPr="00F32213">
        <w:rPr>
          <w:rFonts w:ascii="Times New Roman" w:hAnsi="Times New Roman"/>
          <w:sz w:val="28"/>
        </w:rPr>
        <w:t xml:space="preserve">керівник </w:t>
      </w:r>
      <w:r w:rsidR="00254780">
        <w:rPr>
          <w:rFonts w:ascii="Times New Roman" w:hAnsi="Times New Roman"/>
          <w:sz w:val="28"/>
        </w:rPr>
        <w:t>проєкт</w:t>
      </w:r>
      <w:r w:rsidRPr="00F32213">
        <w:rPr>
          <w:rFonts w:ascii="Times New Roman" w:hAnsi="Times New Roman"/>
          <w:sz w:val="28"/>
        </w:rPr>
        <w:t>у</w:t>
      </w:r>
      <w:r>
        <w:rPr>
          <w:rFonts w:ascii="Times New Roman" w:hAnsi="Times New Roman"/>
          <w:sz w:val="28"/>
        </w:rPr>
        <w:t xml:space="preserve">: </w:t>
      </w:r>
      <w:r w:rsidR="006C0A44">
        <w:rPr>
          <w:rFonts w:ascii="Times New Roman" w:hAnsi="Times New Roman"/>
          <w:sz w:val="28"/>
          <w:u w:val="single"/>
        </w:rPr>
        <w:t>к.ф.-м</w:t>
      </w:r>
      <w:r w:rsidRPr="002F4B75">
        <w:rPr>
          <w:rFonts w:ascii="Times New Roman" w:hAnsi="Times New Roman"/>
          <w:sz w:val="28"/>
          <w:u w:val="single"/>
        </w:rPr>
        <w:t xml:space="preserve">.н., </w:t>
      </w:r>
      <w:r>
        <w:rPr>
          <w:rFonts w:ascii="Times New Roman" w:hAnsi="Times New Roman"/>
          <w:color w:val="000000"/>
          <w:sz w:val="28"/>
          <w:u w:val="single"/>
          <w:lang w:eastAsia="zh-CN"/>
        </w:rPr>
        <w:t>доцент</w:t>
      </w:r>
      <w:r w:rsidRPr="00F32213">
        <w:rPr>
          <w:rFonts w:ascii="Times New Roman" w:hAnsi="Times New Roman"/>
          <w:color w:val="000000"/>
          <w:sz w:val="28"/>
          <w:u w:val="single"/>
          <w:lang w:eastAsia="zh-CN"/>
        </w:rPr>
        <w:t xml:space="preserve"> </w:t>
      </w:r>
      <w:r w:rsidR="00BF675C">
        <w:rPr>
          <w:rFonts w:ascii="Times New Roman" w:hAnsi="Times New Roman"/>
          <w:color w:val="000000"/>
          <w:sz w:val="28"/>
          <w:u w:val="single"/>
          <w:lang w:eastAsia="zh-CN"/>
        </w:rPr>
        <w:t>Дунаєва</w:t>
      </w:r>
      <w:r w:rsidR="00F546DD">
        <w:rPr>
          <w:rFonts w:ascii="Times New Roman" w:hAnsi="Times New Roman"/>
          <w:color w:val="000000"/>
          <w:sz w:val="28"/>
          <w:u w:val="single"/>
          <w:lang w:eastAsia="zh-CN"/>
        </w:rPr>
        <w:t xml:space="preserve"> </w:t>
      </w:r>
      <w:r w:rsidR="00BF675C">
        <w:rPr>
          <w:rFonts w:ascii="Times New Roman" w:hAnsi="Times New Roman"/>
          <w:color w:val="000000"/>
          <w:sz w:val="28"/>
          <w:u w:val="single"/>
          <w:lang w:eastAsia="zh-CN"/>
        </w:rPr>
        <w:t>Тамара</w:t>
      </w:r>
      <w:r w:rsidR="00870B0F">
        <w:rPr>
          <w:rFonts w:ascii="Times New Roman" w:hAnsi="Times New Roman"/>
          <w:color w:val="000000"/>
          <w:sz w:val="28"/>
          <w:u w:val="single"/>
          <w:lang w:eastAsia="zh-CN"/>
        </w:rPr>
        <w:t xml:space="preserve"> </w:t>
      </w:r>
      <w:r w:rsidR="00BF675C">
        <w:rPr>
          <w:rFonts w:ascii="Times New Roman" w:hAnsi="Times New Roman"/>
          <w:color w:val="000000"/>
          <w:sz w:val="28"/>
          <w:u w:val="single"/>
          <w:lang w:eastAsia="zh-CN"/>
        </w:rPr>
        <w:t>Альбіні</w:t>
      </w:r>
      <w:r w:rsidR="00BF675C">
        <w:rPr>
          <w:rFonts w:ascii="Times New Roman" w:hAnsi="Times New Roman"/>
          <w:color w:val="000000"/>
          <w:sz w:val="28"/>
          <w:u w:val="single"/>
          <w:lang w:eastAsia="zh-CN"/>
        </w:rPr>
        <w:t>в</w:t>
      </w:r>
      <w:r w:rsidR="00BF675C">
        <w:rPr>
          <w:rFonts w:ascii="Times New Roman" w:hAnsi="Times New Roman"/>
          <w:color w:val="000000"/>
          <w:sz w:val="28"/>
          <w:u w:val="single"/>
          <w:lang w:eastAsia="zh-CN"/>
        </w:rPr>
        <w:t>на</w:t>
      </w:r>
      <w:r w:rsidRPr="00640018">
        <w:rPr>
          <w:rFonts w:ascii="Times New Roman" w:hAnsi="Times New Roman"/>
          <w:sz w:val="28"/>
          <w:u w:val="single"/>
        </w:rPr>
        <w:t>,</w:t>
      </w:r>
      <w:r>
        <w:rPr>
          <w:rFonts w:ascii="Times New Roman" w:hAnsi="Times New Roman"/>
          <w:sz w:val="28"/>
        </w:rPr>
        <w:t>_______</w:t>
      </w:r>
      <w:r w:rsidR="00F546DD">
        <w:rPr>
          <w:rFonts w:ascii="Times New Roman" w:hAnsi="Times New Roman"/>
          <w:sz w:val="28"/>
        </w:rPr>
        <w:t>__</w:t>
      </w:r>
      <w:r w:rsidR="00BF675C">
        <w:rPr>
          <w:rFonts w:ascii="Times New Roman" w:hAnsi="Times New Roman"/>
          <w:sz w:val="28"/>
        </w:rPr>
        <w:t>______</w:t>
      </w:r>
    </w:p>
    <w:p w:rsidR="00FF1322" w:rsidRPr="00F32213" w:rsidRDefault="00FF1322" w:rsidP="006346D6">
      <w:pPr>
        <w:tabs>
          <w:tab w:val="left" w:leader="underscore" w:pos="8903"/>
        </w:tabs>
        <w:spacing w:line="240" w:lineRule="auto"/>
        <w:ind w:firstLine="1985"/>
        <w:jc w:val="center"/>
        <w:rPr>
          <w:rFonts w:ascii="Times New Roman" w:hAnsi="Times New Roman"/>
          <w:sz w:val="28"/>
          <w:vertAlign w:val="superscript"/>
        </w:rPr>
      </w:pPr>
      <w:r w:rsidRPr="00F32213">
        <w:rPr>
          <w:rFonts w:ascii="Times New Roman" w:hAnsi="Times New Roman"/>
          <w:sz w:val="28"/>
          <w:vertAlign w:val="superscript"/>
        </w:rPr>
        <w:t>(прізвище, ім’я, по батькові, науковий ступінь, вчене звання)</w:t>
      </w:r>
    </w:p>
    <w:p w:rsidR="00FF1322" w:rsidRPr="000972BE" w:rsidRDefault="00FF1322" w:rsidP="00FF1322">
      <w:pPr>
        <w:tabs>
          <w:tab w:val="right" w:leader="underscore" w:pos="8903"/>
        </w:tabs>
        <w:spacing w:line="240" w:lineRule="auto"/>
        <w:rPr>
          <w:rFonts w:ascii="Times New Roman" w:hAnsi="Times New Roman"/>
          <w:sz w:val="28"/>
          <w:u w:val="single"/>
          <w:lang w:val="ru-RU"/>
        </w:rPr>
      </w:pPr>
      <w:r w:rsidRPr="00F32213">
        <w:rPr>
          <w:rFonts w:ascii="Times New Roman" w:hAnsi="Times New Roman"/>
          <w:sz w:val="28"/>
        </w:rPr>
        <w:t xml:space="preserve">затверджені </w:t>
      </w:r>
      <w:r>
        <w:rPr>
          <w:rFonts w:ascii="Times New Roman" w:hAnsi="Times New Roman"/>
          <w:sz w:val="28"/>
        </w:rPr>
        <w:t xml:space="preserve">наказом по університету від </w:t>
      </w:r>
      <w:r w:rsidR="008628B9">
        <w:rPr>
          <w:rFonts w:ascii="Times New Roman" w:hAnsi="Times New Roman"/>
          <w:sz w:val="28"/>
          <w:u w:val="single"/>
        </w:rPr>
        <w:t>«26» квітня</w:t>
      </w:r>
      <w:r w:rsidR="008C5B80">
        <w:rPr>
          <w:rFonts w:ascii="Times New Roman" w:hAnsi="Times New Roman"/>
          <w:sz w:val="28"/>
          <w:u w:val="single"/>
        </w:rPr>
        <w:t xml:space="preserve"> 2021</w:t>
      </w:r>
      <w:r w:rsidR="00145B12">
        <w:rPr>
          <w:rFonts w:ascii="Times New Roman" w:hAnsi="Times New Roman"/>
          <w:sz w:val="28"/>
          <w:u w:val="single"/>
        </w:rPr>
        <w:t xml:space="preserve"> р. №</w:t>
      </w:r>
      <w:r w:rsidR="008628B9">
        <w:rPr>
          <w:rFonts w:ascii="Times New Roman" w:hAnsi="Times New Roman"/>
          <w:sz w:val="28"/>
          <w:u w:val="single"/>
        </w:rPr>
        <w:t>1071-с</w:t>
      </w:r>
      <w:r w:rsidR="000972BE" w:rsidRPr="000972BE">
        <w:rPr>
          <w:rFonts w:ascii="Times New Roman" w:hAnsi="Times New Roman"/>
          <w:sz w:val="28"/>
          <w:lang w:val="ru-RU"/>
        </w:rPr>
        <w:t>_______</w:t>
      </w:r>
    </w:p>
    <w:p w:rsidR="00FF1322" w:rsidRPr="000972BE" w:rsidRDefault="00FF1322" w:rsidP="00FF1322">
      <w:pPr>
        <w:tabs>
          <w:tab w:val="left" w:leader="underscore" w:pos="8931"/>
        </w:tabs>
        <w:spacing w:before="240" w:line="240" w:lineRule="auto"/>
        <w:rPr>
          <w:rFonts w:ascii="Times New Roman" w:hAnsi="Times New Roman"/>
          <w:sz w:val="28"/>
          <w:lang w:val="ru-RU"/>
        </w:rPr>
      </w:pPr>
      <w:r w:rsidRPr="00F32213">
        <w:rPr>
          <w:rFonts w:ascii="Times New Roman" w:hAnsi="Times New Roman"/>
          <w:sz w:val="28"/>
        </w:rPr>
        <w:t>2. Те</w:t>
      </w:r>
      <w:r>
        <w:rPr>
          <w:rFonts w:ascii="Times New Roman" w:hAnsi="Times New Roman"/>
          <w:sz w:val="28"/>
        </w:rPr>
        <w:t xml:space="preserve">рмін подання студентом </w:t>
      </w:r>
      <w:r w:rsidR="00254780">
        <w:rPr>
          <w:rFonts w:ascii="Times New Roman" w:hAnsi="Times New Roman"/>
          <w:sz w:val="28"/>
        </w:rPr>
        <w:t>проєкт</w:t>
      </w:r>
      <w:r>
        <w:rPr>
          <w:rFonts w:ascii="Times New Roman" w:hAnsi="Times New Roman"/>
          <w:sz w:val="28"/>
        </w:rPr>
        <w:t xml:space="preserve">у: </w:t>
      </w:r>
      <w:r w:rsidR="000972BE">
        <w:rPr>
          <w:rFonts w:ascii="Times New Roman" w:hAnsi="Times New Roman"/>
          <w:sz w:val="28"/>
          <w:lang w:val="ru-RU"/>
        </w:rPr>
        <w:t>________</w:t>
      </w:r>
      <w:r w:rsidR="008628B9">
        <w:rPr>
          <w:rFonts w:ascii="Times New Roman" w:hAnsi="Times New Roman"/>
          <w:sz w:val="28"/>
          <w:u w:val="single"/>
        </w:rPr>
        <w:t>до 7</w:t>
      </w:r>
      <w:r w:rsidR="008C5B80">
        <w:rPr>
          <w:rFonts w:ascii="Times New Roman" w:hAnsi="Times New Roman"/>
          <w:sz w:val="28"/>
          <w:u w:val="single"/>
        </w:rPr>
        <w:t xml:space="preserve"> червня 2021</w:t>
      </w:r>
      <w:r w:rsidRPr="00505A9F">
        <w:rPr>
          <w:rFonts w:ascii="Times New Roman" w:hAnsi="Times New Roman"/>
          <w:sz w:val="28"/>
          <w:u w:val="single"/>
        </w:rPr>
        <w:t xml:space="preserve"> р.</w:t>
      </w:r>
      <w:r w:rsidR="000972BE" w:rsidRPr="000C0FF4">
        <w:rPr>
          <w:rFonts w:ascii="Times New Roman" w:hAnsi="Times New Roman"/>
          <w:sz w:val="28"/>
          <w:lang w:val="ru-RU"/>
        </w:rPr>
        <w:t>________</w:t>
      </w:r>
    </w:p>
    <w:p w:rsidR="00FF1322" w:rsidRPr="00C12528" w:rsidRDefault="00FF1322" w:rsidP="00FF1322">
      <w:pPr>
        <w:tabs>
          <w:tab w:val="left" w:leader="underscore" w:pos="8931"/>
        </w:tabs>
        <w:spacing w:before="240" w:line="240" w:lineRule="auto"/>
        <w:rPr>
          <w:rFonts w:ascii="Times New Roman" w:hAnsi="Times New Roman"/>
          <w:i/>
          <w:sz w:val="28"/>
          <w:u w:val="single"/>
        </w:rPr>
      </w:pPr>
      <w:r w:rsidRPr="00F32213">
        <w:rPr>
          <w:rFonts w:ascii="Times New Roman" w:hAnsi="Times New Roman"/>
          <w:sz w:val="28"/>
        </w:rPr>
        <w:t xml:space="preserve">3. </w:t>
      </w:r>
      <w:r w:rsidRPr="00F32213">
        <w:rPr>
          <w:rFonts w:ascii="Times New Roman" w:hAnsi="Times New Roman"/>
          <w:bCs/>
          <w:sz w:val="28"/>
        </w:rPr>
        <w:t xml:space="preserve">Вихідні дані до </w:t>
      </w:r>
      <w:r w:rsidR="00254780">
        <w:rPr>
          <w:rFonts w:ascii="Times New Roman" w:hAnsi="Times New Roman"/>
          <w:bCs/>
          <w:sz w:val="28"/>
        </w:rPr>
        <w:t>проєкт</w:t>
      </w:r>
      <w:r w:rsidRPr="00F32213">
        <w:rPr>
          <w:rFonts w:ascii="Times New Roman" w:hAnsi="Times New Roman"/>
          <w:bCs/>
          <w:sz w:val="28"/>
        </w:rPr>
        <w:t>у</w:t>
      </w:r>
      <w:r>
        <w:rPr>
          <w:rFonts w:ascii="Times New Roman" w:hAnsi="Times New Roman"/>
          <w:sz w:val="28"/>
        </w:rPr>
        <w:t xml:space="preserve">: </w:t>
      </w:r>
      <w:r w:rsidR="0078521E" w:rsidRPr="0078521E">
        <w:rPr>
          <w:rFonts w:ascii="Times New Roman" w:hAnsi="Times New Roman"/>
          <w:i/>
          <w:sz w:val="28"/>
          <w:u w:val="single"/>
        </w:rPr>
        <w:t xml:space="preserve">Технологічна схема виробництва з описом – за матеріалами виробничої практики та літературними джерелами. Вихідні параметри: температура в реакторі </w:t>
      </w:r>
      <w:r w:rsidR="0078521E" w:rsidRPr="0078521E">
        <w:rPr>
          <w:rStyle w:val="tlid-translation"/>
          <w:rFonts w:ascii="Times New Roman" w:hAnsi="Times New Roman"/>
          <w:i/>
          <w:sz w:val="28"/>
          <w:u w:val="single"/>
          <w:lang w:val="ru-RU"/>
        </w:rPr>
        <w:t>5</w:t>
      </w:r>
      <w:r w:rsidR="0078521E" w:rsidRPr="0078521E">
        <w:rPr>
          <w:rFonts w:ascii="Times New Roman" w:hAnsi="Times New Roman"/>
          <w:i/>
          <w:sz w:val="28"/>
          <w:u w:val="single"/>
          <w:lang w:val="ru-RU"/>
        </w:rPr>
        <w:t xml:space="preserve"> </w:t>
      </w:r>
      <w:r w:rsidR="0078521E" w:rsidRPr="0078521E">
        <w:rPr>
          <w:rFonts w:ascii="Times New Roman" w:hAnsi="Times New Roman"/>
          <w:i/>
          <w:sz w:val="28"/>
          <w:u w:val="single"/>
        </w:rPr>
        <w:t xml:space="preserve">– 330…340 °С, тиск в реакторі </w:t>
      </w:r>
      <w:r w:rsidR="0078521E" w:rsidRPr="0078521E">
        <w:rPr>
          <w:rFonts w:ascii="Times New Roman" w:hAnsi="Times New Roman"/>
          <w:i/>
          <w:sz w:val="28"/>
          <w:u w:val="single"/>
          <w:lang w:val="ru-RU"/>
        </w:rPr>
        <w:t xml:space="preserve">5 </w:t>
      </w:r>
      <w:r w:rsidR="0078521E" w:rsidRPr="0078521E">
        <w:rPr>
          <w:rFonts w:ascii="Times New Roman" w:hAnsi="Times New Roman"/>
          <w:i/>
          <w:sz w:val="28"/>
          <w:u w:val="single"/>
        </w:rPr>
        <w:t>– 32 МПа.</w:t>
      </w:r>
    </w:p>
    <w:p w:rsidR="00FF1322" w:rsidRDefault="00FF1322" w:rsidP="00FF1322">
      <w:pPr>
        <w:tabs>
          <w:tab w:val="left" w:leader="underscore" w:pos="8931"/>
        </w:tabs>
        <w:spacing w:before="240" w:line="240" w:lineRule="auto"/>
        <w:rPr>
          <w:rFonts w:ascii="Times New Roman" w:hAnsi="Times New Roman"/>
          <w:sz w:val="28"/>
        </w:rPr>
      </w:pPr>
      <w:r w:rsidRPr="00F32213">
        <w:rPr>
          <w:rFonts w:ascii="Times New Roman" w:hAnsi="Times New Roman"/>
          <w:sz w:val="28"/>
        </w:rPr>
        <w:t xml:space="preserve">4. </w:t>
      </w:r>
      <w:r w:rsidRPr="00F32213">
        <w:rPr>
          <w:rFonts w:ascii="Times New Roman" w:hAnsi="Times New Roman"/>
          <w:spacing w:val="-4"/>
          <w:sz w:val="28"/>
        </w:rPr>
        <w:t>Зміст пояснювальної записки</w:t>
      </w:r>
      <w:r>
        <w:rPr>
          <w:rFonts w:ascii="Times New Roman" w:hAnsi="Times New Roman"/>
          <w:spacing w:val="-4"/>
          <w:sz w:val="28"/>
        </w:rPr>
        <w:t>:</w:t>
      </w:r>
      <w:r w:rsidR="00CF3A34" w:rsidRPr="00CF3A34">
        <w:rPr>
          <w:rFonts w:ascii="Times New Roman" w:hAnsi="Times New Roman"/>
          <w:i/>
          <w:spacing w:val="-4"/>
          <w:sz w:val="28"/>
          <w:u w:val="single"/>
        </w:rPr>
        <w:t xml:space="preserve"> </w:t>
      </w:r>
      <w:r w:rsidR="00CF3A34" w:rsidRPr="00403989">
        <w:rPr>
          <w:rFonts w:ascii="Times New Roman" w:hAnsi="Times New Roman"/>
          <w:i/>
          <w:spacing w:val="-4"/>
          <w:sz w:val="28"/>
          <w:u w:val="single"/>
        </w:rPr>
        <w:t xml:space="preserve">опис процесу </w:t>
      </w:r>
      <w:r w:rsidR="001E4658" w:rsidRPr="001E4658">
        <w:rPr>
          <w:rFonts w:ascii="Times New Roman" w:hAnsi="Times New Roman"/>
          <w:bCs/>
          <w:i/>
          <w:color w:val="000000"/>
          <w:sz w:val="28"/>
          <w:u w:val="single"/>
          <w:lang w:eastAsia="zh-CN"/>
        </w:rPr>
        <w:t>синтезу метилового спирту з окису вуглецю і водню</w:t>
      </w:r>
      <w:r w:rsidR="00CF3A34" w:rsidRPr="00403989">
        <w:rPr>
          <w:rFonts w:ascii="Times New Roman" w:hAnsi="Times New Roman"/>
          <w:i/>
          <w:spacing w:val="-4"/>
          <w:sz w:val="28"/>
          <w:u w:val="single"/>
        </w:rPr>
        <w:t xml:space="preserve">, розробка автоматизації процесу </w:t>
      </w:r>
      <w:r w:rsidR="001E4658" w:rsidRPr="001E4658">
        <w:rPr>
          <w:rFonts w:ascii="Times New Roman" w:hAnsi="Times New Roman"/>
          <w:bCs/>
          <w:i/>
          <w:color w:val="000000"/>
          <w:sz w:val="28"/>
          <w:u w:val="single"/>
          <w:lang w:eastAsia="zh-CN"/>
        </w:rPr>
        <w:t>синтезу метилового спирту з окису вуглецю і водню</w:t>
      </w:r>
      <w:r w:rsidR="00CF3A34" w:rsidRPr="00403989">
        <w:rPr>
          <w:rFonts w:ascii="Times New Roman" w:hAnsi="Times New Roman"/>
          <w:i/>
          <w:spacing w:val="-4"/>
          <w:sz w:val="28"/>
          <w:u w:val="single"/>
        </w:rPr>
        <w:t>, математичне моделювання, синтез системи керування</w:t>
      </w:r>
      <w:r w:rsidR="00CF3A34" w:rsidRPr="00475E14">
        <w:rPr>
          <w:rFonts w:ascii="Times New Roman" w:hAnsi="Times New Roman"/>
          <w:i/>
          <w:spacing w:val="-4"/>
          <w:sz w:val="28"/>
          <w:u w:val="single"/>
        </w:rPr>
        <w:t>, розрахунок метрологічних характеристик вимірювального каналу.</w:t>
      </w:r>
    </w:p>
    <w:p w:rsidR="000E7AD5" w:rsidRDefault="000E7AD5" w:rsidP="00FF1322">
      <w:pPr>
        <w:tabs>
          <w:tab w:val="left" w:leader="underscore" w:pos="8931"/>
        </w:tabs>
        <w:spacing w:before="240" w:line="240" w:lineRule="auto"/>
        <w:rPr>
          <w:rFonts w:ascii="Times New Roman" w:hAnsi="Times New Roman"/>
          <w:sz w:val="28"/>
        </w:rPr>
      </w:pPr>
    </w:p>
    <w:p w:rsidR="000E7AD5" w:rsidRPr="00F32213" w:rsidRDefault="000E7AD5" w:rsidP="00FF1322">
      <w:pPr>
        <w:tabs>
          <w:tab w:val="left" w:leader="underscore" w:pos="8931"/>
        </w:tabs>
        <w:spacing w:before="240" w:line="240" w:lineRule="auto"/>
        <w:rPr>
          <w:rFonts w:ascii="Times New Roman" w:hAnsi="Times New Roman"/>
          <w:sz w:val="28"/>
        </w:rPr>
      </w:pPr>
    </w:p>
    <w:p w:rsidR="00B43F26" w:rsidRDefault="00FF1322" w:rsidP="00B43F26">
      <w:pPr>
        <w:tabs>
          <w:tab w:val="left" w:leader="underscore" w:pos="8931"/>
        </w:tabs>
        <w:spacing w:before="240" w:line="240" w:lineRule="auto"/>
        <w:rPr>
          <w:rFonts w:ascii="Times New Roman" w:hAnsi="Times New Roman"/>
          <w:sz w:val="28"/>
        </w:rPr>
      </w:pPr>
      <w:r w:rsidRPr="00F32213">
        <w:rPr>
          <w:rFonts w:ascii="Times New Roman" w:hAnsi="Times New Roman"/>
          <w:spacing w:val="2"/>
          <w:sz w:val="28"/>
        </w:rPr>
        <w:lastRenderedPageBreak/>
        <w:t>5. Перелік графічного матеріалу (із зазначенням обов’язкових креслеників, плакатів, презентацій тощо)</w:t>
      </w:r>
      <w:r>
        <w:rPr>
          <w:rFonts w:ascii="Times New Roman" w:hAnsi="Times New Roman"/>
          <w:spacing w:val="2"/>
          <w:sz w:val="28"/>
        </w:rPr>
        <w:t>:</w:t>
      </w:r>
      <w:r w:rsidRPr="00F32213">
        <w:rPr>
          <w:rFonts w:ascii="Times New Roman" w:hAnsi="Times New Roman"/>
          <w:spacing w:val="2"/>
          <w:sz w:val="28"/>
        </w:rPr>
        <w:t xml:space="preserve"> </w:t>
      </w:r>
      <w:r>
        <w:rPr>
          <w:rFonts w:ascii="Times New Roman" w:hAnsi="Times New Roman"/>
          <w:i/>
          <w:color w:val="000000"/>
          <w:sz w:val="28"/>
          <w:szCs w:val="28"/>
          <w:u w:val="single"/>
        </w:rPr>
        <w:t>с</w:t>
      </w:r>
      <w:r w:rsidRPr="00F93986">
        <w:rPr>
          <w:rFonts w:ascii="Times New Roman" w:hAnsi="Times New Roman"/>
          <w:i/>
          <w:color w:val="000000"/>
          <w:sz w:val="28"/>
          <w:szCs w:val="28"/>
          <w:u w:val="single"/>
        </w:rPr>
        <w:t xml:space="preserve">хема автоматизації </w:t>
      </w:r>
      <w:r w:rsidR="003E1DD8">
        <w:rPr>
          <w:rFonts w:ascii="Times New Roman" w:hAnsi="Times New Roman"/>
          <w:i/>
          <w:color w:val="000000"/>
          <w:sz w:val="28"/>
          <w:szCs w:val="28"/>
          <w:u w:val="single"/>
        </w:rPr>
        <w:t xml:space="preserve">процесу </w:t>
      </w:r>
      <w:r w:rsidR="00D3781F">
        <w:rPr>
          <w:rFonts w:ascii="Times New Roman" w:hAnsi="Times New Roman"/>
          <w:i/>
          <w:color w:val="000000"/>
          <w:sz w:val="28"/>
          <w:szCs w:val="28"/>
          <w:u w:val="single"/>
        </w:rPr>
        <w:t>синтезу метил</w:t>
      </w:r>
      <w:r w:rsidR="00D3781F">
        <w:rPr>
          <w:rFonts w:ascii="Times New Roman" w:hAnsi="Times New Roman"/>
          <w:i/>
          <w:color w:val="000000"/>
          <w:sz w:val="28"/>
          <w:szCs w:val="28"/>
          <w:u w:val="single"/>
        </w:rPr>
        <w:t>о</w:t>
      </w:r>
      <w:r w:rsidR="00D3781F">
        <w:rPr>
          <w:rFonts w:ascii="Times New Roman" w:hAnsi="Times New Roman"/>
          <w:i/>
          <w:color w:val="000000"/>
          <w:sz w:val="28"/>
          <w:szCs w:val="28"/>
          <w:u w:val="single"/>
        </w:rPr>
        <w:t>вого спирту з окису вуглецю і водню</w:t>
      </w:r>
      <w:r>
        <w:rPr>
          <w:rFonts w:ascii="Times New Roman" w:hAnsi="Times New Roman"/>
          <w:i/>
          <w:sz w:val="28"/>
          <w:szCs w:val="28"/>
          <w:u w:val="single"/>
        </w:rPr>
        <w:t>;</w:t>
      </w:r>
      <w:r w:rsidR="00B43F26" w:rsidRPr="00B43F26">
        <w:rPr>
          <w:rFonts w:ascii="Times New Roman" w:hAnsi="Times New Roman"/>
          <w:i/>
          <w:sz w:val="28"/>
          <w:szCs w:val="28"/>
          <w:u w:val="single"/>
        </w:rPr>
        <w:t xml:space="preserve"> </w:t>
      </w:r>
      <w:r w:rsidR="00B43F26">
        <w:rPr>
          <w:rFonts w:ascii="Times New Roman" w:hAnsi="Times New Roman"/>
          <w:i/>
          <w:sz w:val="28"/>
          <w:szCs w:val="28"/>
          <w:u w:val="single"/>
        </w:rPr>
        <w:t>принципова електрична схема системи дистанційного керування моторами з аварійним захистом та технологічним блокуванням</w:t>
      </w:r>
    </w:p>
    <w:p w:rsidR="00FF1322" w:rsidRDefault="00FF1322" w:rsidP="00FF1322">
      <w:pPr>
        <w:tabs>
          <w:tab w:val="left" w:leader="underscore" w:pos="8931"/>
        </w:tabs>
        <w:spacing w:before="240" w:line="240" w:lineRule="auto"/>
        <w:rPr>
          <w:rFonts w:ascii="Times New Roman" w:hAnsi="Times New Roman"/>
          <w:sz w:val="28"/>
        </w:rPr>
      </w:pPr>
    </w:p>
    <w:p w:rsidR="00FF1322" w:rsidRPr="00F32213" w:rsidRDefault="00FF1322" w:rsidP="00FF1322">
      <w:pPr>
        <w:tabs>
          <w:tab w:val="left" w:pos="360"/>
          <w:tab w:val="left" w:pos="1440"/>
          <w:tab w:val="left" w:pos="1620"/>
        </w:tabs>
        <w:spacing w:before="240" w:line="240" w:lineRule="auto"/>
        <w:rPr>
          <w:rFonts w:ascii="Times New Roman" w:hAnsi="Times New Roman"/>
          <w:sz w:val="28"/>
        </w:rPr>
      </w:pPr>
      <w:r w:rsidRPr="00F32213">
        <w:rPr>
          <w:rFonts w:ascii="Times New Roman" w:hAnsi="Times New Roman"/>
          <w:sz w:val="28"/>
        </w:rPr>
        <w:t xml:space="preserve">6. Консультанти розділів </w:t>
      </w:r>
      <w:r w:rsidR="00254780">
        <w:rPr>
          <w:rFonts w:ascii="Times New Roman" w:hAnsi="Times New Roman"/>
          <w:sz w:val="28"/>
        </w:rPr>
        <w:t>проєкт</w:t>
      </w:r>
      <w:r w:rsidRPr="00F32213">
        <w:rPr>
          <w:rFonts w:ascii="Times New Roman" w:hAnsi="Times New Roman"/>
          <w:sz w:val="28"/>
        </w:rPr>
        <w:t>у</w:t>
      </w:r>
      <w:r w:rsidRPr="00F32213">
        <w:rPr>
          <w:rStyle w:val="aa"/>
          <w:rFonts w:ascii="Times New Roman" w:hAnsi="Times New Roman"/>
          <w:sz w:val="28"/>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686"/>
        <w:gridCol w:w="1396"/>
        <w:gridCol w:w="1397"/>
      </w:tblGrid>
      <w:tr w:rsidR="00FF1322" w:rsidRPr="00F32213" w:rsidTr="00DD620F">
        <w:trPr>
          <w:cantSplit/>
        </w:trPr>
        <w:tc>
          <w:tcPr>
            <w:tcW w:w="2410" w:type="dxa"/>
            <w:vMerge w:val="restart"/>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Розділ</w:t>
            </w:r>
          </w:p>
        </w:tc>
        <w:tc>
          <w:tcPr>
            <w:tcW w:w="3686" w:type="dxa"/>
            <w:vMerge w:val="restart"/>
            <w:vAlign w:val="center"/>
          </w:tcPr>
          <w:p w:rsidR="00FF1322" w:rsidRPr="00F32213" w:rsidRDefault="00833B35" w:rsidP="00DD620F">
            <w:pPr>
              <w:spacing w:line="240" w:lineRule="auto"/>
              <w:jc w:val="center"/>
              <w:rPr>
                <w:rFonts w:ascii="Times New Roman" w:hAnsi="Times New Roman"/>
              </w:rPr>
            </w:pPr>
            <w:r>
              <w:rPr>
                <w:rFonts w:ascii="Times New Roman" w:hAnsi="Times New Roman"/>
              </w:rPr>
              <w:t>Прізвище, ініціали та посада</w:t>
            </w:r>
            <w:r w:rsidR="00FF1322" w:rsidRPr="00F32213">
              <w:rPr>
                <w:rFonts w:ascii="Times New Roman" w:hAnsi="Times New Roman"/>
              </w:rPr>
              <w:br/>
              <w:t>консультанта</w:t>
            </w:r>
          </w:p>
        </w:tc>
        <w:tc>
          <w:tcPr>
            <w:tcW w:w="2793" w:type="dxa"/>
            <w:gridSpan w:val="2"/>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Підпис, дата</w:t>
            </w:r>
          </w:p>
        </w:tc>
      </w:tr>
      <w:tr w:rsidR="00FF1322" w:rsidRPr="00F32213" w:rsidTr="00DD620F">
        <w:trPr>
          <w:cantSplit/>
        </w:trPr>
        <w:tc>
          <w:tcPr>
            <w:tcW w:w="2410" w:type="dxa"/>
            <w:vMerge/>
          </w:tcPr>
          <w:p w:rsidR="00FF1322" w:rsidRPr="00F32213" w:rsidRDefault="00FF1322" w:rsidP="00DD620F">
            <w:pPr>
              <w:spacing w:line="240" w:lineRule="auto"/>
              <w:jc w:val="center"/>
              <w:rPr>
                <w:rFonts w:ascii="Times New Roman" w:hAnsi="Times New Roman"/>
                <w:sz w:val="28"/>
              </w:rPr>
            </w:pPr>
          </w:p>
        </w:tc>
        <w:tc>
          <w:tcPr>
            <w:tcW w:w="3686" w:type="dxa"/>
            <w:vMerge/>
          </w:tcPr>
          <w:p w:rsidR="00FF1322" w:rsidRPr="00F32213" w:rsidRDefault="00FF1322" w:rsidP="00DD620F">
            <w:pPr>
              <w:spacing w:line="240" w:lineRule="auto"/>
              <w:jc w:val="center"/>
              <w:rPr>
                <w:rFonts w:ascii="Times New Roman" w:hAnsi="Times New Roman"/>
                <w:sz w:val="28"/>
              </w:rPr>
            </w:pPr>
          </w:p>
        </w:tc>
        <w:tc>
          <w:tcPr>
            <w:tcW w:w="1396" w:type="dxa"/>
          </w:tcPr>
          <w:p w:rsidR="00FF1322" w:rsidRPr="00F32213" w:rsidRDefault="00833B35" w:rsidP="00DD620F">
            <w:pPr>
              <w:spacing w:line="240" w:lineRule="auto"/>
              <w:jc w:val="center"/>
              <w:rPr>
                <w:rFonts w:ascii="Times New Roman" w:hAnsi="Times New Roman"/>
              </w:rPr>
            </w:pPr>
            <w:r>
              <w:rPr>
                <w:rFonts w:ascii="Times New Roman" w:hAnsi="Times New Roman"/>
              </w:rPr>
              <w:t>завдання</w:t>
            </w:r>
            <w:r w:rsidR="00FF1322" w:rsidRPr="00F32213">
              <w:rPr>
                <w:rFonts w:ascii="Times New Roman" w:hAnsi="Times New Roman"/>
              </w:rPr>
              <w:br/>
              <w:t>видав</w:t>
            </w:r>
          </w:p>
        </w:tc>
        <w:tc>
          <w:tcPr>
            <w:tcW w:w="1397" w:type="dxa"/>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завдання</w:t>
            </w:r>
            <w:r w:rsidRPr="00F32213">
              <w:rPr>
                <w:rFonts w:ascii="Times New Roman" w:hAnsi="Times New Roman"/>
              </w:rPr>
              <w:br/>
              <w:t>прийняв</w:t>
            </w:r>
          </w:p>
        </w:tc>
      </w:tr>
      <w:tr w:rsidR="00FF1322" w:rsidRPr="00F32213" w:rsidTr="00DD620F">
        <w:tc>
          <w:tcPr>
            <w:tcW w:w="2410" w:type="dxa"/>
          </w:tcPr>
          <w:p w:rsidR="00FF1322" w:rsidRPr="00F32213" w:rsidRDefault="00FF1322" w:rsidP="00DD620F">
            <w:pPr>
              <w:spacing w:line="240" w:lineRule="auto"/>
              <w:jc w:val="center"/>
              <w:rPr>
                <w:rFonts w:ascii="Times New Roman" w:hAnsi="Times New Roman"/>
              </w:rPr>
            </w:pPr>
            <w:r>
              <w:rPr>
                <w:rFonts w:ascii="Times New Roman" w:hAnsi="Times New Roman"/>
              </w:rPr>
              <w:t>Охорона праці</w:t>
            </w:r>
          </w:p>
        </w:tc>
        <w:tc>
          <w:tcPr>
            <w:tcW w:w="3686" w:type="dxa"/>
          </w:tcPr>
          <w:p w:rsidR="00FF1322" w:rsidRPr="00F32213" w:rsidRDefault="00DA3869" w:rsidP="00DD620F">
            <w:pPr>
              <w:spacing w:line="240" w:lineRule="auto"/>
              <w:jc w:val="center"/>
              <w:rPr>
                <w:rFonts w:ascii="Times New Roman" w:hAnsi="Times New Roman"/>
              </w:rPr>
            </w:pPr>
            <w:r>
              <w:rPr>
                <w:rFonts w:ascii="Times New Roman" w:hAnsi="Times New Roman"/>
              </w:rPr>
              <w:t>к.т.н., доц., Ковтун А. І.</w:t>
            </w:r>
          </w:p>
        </w:tc>
        <w:tc>
          <w:tcPr>
            <w:tcW w:w="1396" w:type="dxa"/>
          </w:tcPr>
          <w:p w:rsidR="00FF1322" w:rsidRPr="00F32213" w:rsidRDefault="00FF1322" w:rsidP="00DD620F">
            <w:pPr>
              <w:spacing w:line="240" w:lineRule="auto"/>
              <w:jc w:val="center"/>
              <w:rPr>
                <w:rFonts w:ascii="Times New Roman" w:hAnsi="Times New Roman"/>
              </w:rPr>
            </w:pPr>
          </w:p>
        </w:tc>
        <w:tc>
          <w:tcPr>
            <w:tcW w:w="1397" w:type="dxa"/>
          </w:tcPr>
          <w:p w:rsidR="00FF1322" w:rsidRPr="00F32213" w:rsidRDefault="00FF1322" w:rsidP="00DD620F">
            <w:pPr>
              <w:spacing w:line="240" w:lineRule="auto"/>
              <w:jc w:val="center"/>
              <w:rPr>
                <w:rFonts w:ascii="Times New Roman" w:hAnsi="Times New Roman"/>
              </w:rPr>
            </w:pPr>
          </w:p>
        </w:tc>
      </w:tr>
    </w:tbl>
    <w:p w:rsidR="00FF1322" w:rsidRPr="00F32213" w:rsidRDefault="00FF1322" w:rsidP="00FF1322">
      <w:pPr>
        <w:tabs>
          <w:tab w:val="left" w:pos="1440"/>
          <w:tab w:val="left" w:pos="1620"/>
          <w:tab w:val="left" w:pos="8931"/>
        </w:tabs>
        <w:spacing w:before="240" w:line="240" w:lineRule="auto"/>
        <w:rPr>
          <w:rFonts w:ascii="Times New Roman" w:hAnsi="Times New Roman"/>
          <w:sz w:val="28"/>
        </w:rPr>
      </w:pPr>
      <w:r w:rsidRPr="00F32213">
        <w:rPr>
          <w:rFonts w:ascii="Times New Roman" w:hAnsi="Times New Roman"/>
          <w:sz w:val="28"/>
        </w:rPr>
        <w:t xml:space="preserve">7. </w:t>
      </w:r>
      <w:r w:rsidRPr="00F32213">
        <w:rPr>
          <w:rFonts w:ascii="Times New Roman" w:hAnsi="Times New Roman"/>
          <w:bCs/>
          <w:sz w:val="28"/>
        </w:rPr>
        <w:t>Дата видачі завдання</w:t>
      </w:r>
      <w:r w:rsidRPr="00F32213">
        <w:rPr>
          <w:rFonts w:ascii="Times New Roman" w:hAnsi="Times New Roman"/>
          <w:sz w:val="28"/>
        </w:rPr>
        <w:t xml:space="preserve"> </w:t>
      </w:r>
      <w:r w:rsidRPr="00833600">
        <w:rPr>
          <w:rFonts w:ascii="Times New Roman" w:hAnsi="Times New Roman"/>
          <w:sz w:val="28"/>
          <w:szCs w:val="28"/>
          <w:u w:val="single"/>
        </w:rPr>
        <w:t xml:space="preserve">    </w:t>
      </w:r>
      <w:r>
        <w:rPr>
          <w:rFonts w:ascii="Times New Roman" w:hAnsi="Times New Roman"/>
          <w:sz w:val="28"/>
          <w:szCs w:val="28"/>
          <w:u w:val="single"/>
        </w:rPr>
        <w:t xml:space="preserve">   </w:t>
      </w:r>
      <w:r w:rsidRPr="00833600">
        <w:rPr>
          <w:rFonts w:ascii="Times New Roman" w:hAnsi="Times New Roman"/>
          <w:sz w:val="28"/>
          <w:szCs w:val="28"/>
          <w:u w:val="single"/>
        </w:rPr>
        <w:t xml:space="preserve">   </w:t>
      </w:r>
      <w:r w:rsidR="00DA3869">
        <w:rPr>
          <w:rFonts w:ascii="Times New Roman" w:hAnsi="Times New Roman"/>
          <w:sz w:val="28"/>
          <w:szCs w:val="28"/>
          <w:u w:val="single"/>
        </w:rPr>
        <w:t>26</w:t>
      </w:r>
      <w:r w:rsidRPr="00833600">
        <w:rPr>
          <w:rFonts w:ascii="Times New Roman" w:hAnsi="Times New Roman"/>
          <w:sz w:val="28"/>
          <w:szCs w:val="28"/>
          <w:u w:val="single"/>
        </w:rPr>
        <w:t xml:space="preserve"> </w:t>
      </w:r>
      <w:r w:rsidR="00DA3869">
        <w:rPr>
          <w:rFonts w:ascii="Times New Roman" w:hAnsi="Times New Roman"/>
          <w:sz w:val="28"/>
          <w:szCs w:val="28"/>
          <w:u w:val="single"/>
        </w:rPr>
        <w:t>квітня</w:t>
      </w:r>
      <w:r w:rsidR="007956F2">
        <w:rPr>
          <w:rFonts w:ascii="Times New Roman" w:hAnsi="Times New Roman"/>
          <w:sz w:val="28"/>
          <w:szCs w:val="28"/>
          <w:u w:val="single"/>
        </w:rPr>
        <w:t xml:space="preserve"> 2021</w:t>
      </w:r>
      <w:r>
        <w:rPr>
          <w:rFonts w:ascii="Times New Roman" w:hAnsi="Times New Roman"/>
          <w:sz w:val="28"/>
          <w:szCs w:val="28"/>
          <w:u w:val="single"/>
        </w:rPr>
        <w:t xml:space="preserve"> року           </w:t>
      </w:r>
      <w:r w:rsidRPr="00833600">
        <w:rPr>
          <w:rFonts w:ascii="Times New Roman" w:hAnsi="Times New Roman"/>
          <w:sz w:val="28"/>
          <w:szCs w:val="28"/>
          <w:u w:val="single"/>
        </w:rPr>
        <w:t>  </w:t>
      </w:r>
    </w:p>
    <w:p w:rsidR="00FF1322" w:rsidRPr="00F32213" w:rsidRDefault="00FF1322" w:rsidP="00FF1322">
      <w:pPr>
        <w:spacing w:before="240" w:line="240" w:lineRule="auto"/>
        <w:jc w:val="center"/>
        <w:rPr>
          <w:rFonts w:ascii="Times New Roman" w:hAnsi="Times New Roman"/>
          <w:sz w:val="28"/>
        </w:rPr>
      </w:pPr>
      <w:r w:rsidRPr="00F32213">
        <w:rPr>
          <w:rFonts w:ascii="Times New Roman" w:hAnsi="Times New Roman"/>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422"/>
        <w:gridCol w:w="2693"/>
        <w:gridCol w:w="1234"/>
      </w:tblGrid>
      <w:tr w:rsidR="00FF1322" w:rsidRPr="00F32213" w:rsidTr="00DD620F">
        <w:tc>
          <w:tcPr>
            <w:tcW w:w="540"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з/п</w:t>
            </w:r>
          </w:p>
        </w:tc>
        <w:tc>
          <w:tcPr>
            <w:tcW w:w="4422"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Назва етапів виконання </w:t>
            </w:r>
            <w:r w:rsidRPr="00F32213">
              <w:rPr>
                <w:rFonts w:ascii="Times New Roman" w:hAnsi="Times New Roman"/>
              </w:rPr>
              <w:br/>
              <w:t xml:space="preserve">дипломного </w:t>
            </w:r>
            <w:r w:rsidR="00A0690B">
              <w:rPr>
                <w:rFonts w:ascii="Times New Roman" w:hAnsi="Times New Roman"/>
              </w:rPr>
              <w:t>проекту</w:t>
            </w:r>
          </w:p>
        </w:tc>
        <w:tc>
          <w:tcPr>
            <w:tcW w:w="2693"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 xml:space="preserve">Термін виконання </w:t>
            </w:r>
            <w:r w:rsidRPr="00F32213">
              <w:rPr>
                <w:rFonts w:ascii="Times New Roman" w:hAnsi="Times New Roman"/>
              </w:rPr>
              <w:br/>
              <w:t xml:space="preserve">етапів </w:t>
            </w:r>
            <w:r w:rsidR="00254780">
              <w:rPr>
                <w:rFonts w:ascii="Times New Roman" w:hAnsi="Times New Roman"/>
              </w:rPr>
              <w:t>проєкт</w:t>
            </w:r>
            <w:r w:rsidRPr="00F32213">
              <w:rPr>
                <w:rFonts w:ascii="Times New Roman" w:hAnsi="Times New Roman"/>
              </w:rPr>
              <w:t>у</w:t>
            </w:r>
          </w:p>
        </w:tc>
        <w:tc>
          <w:tcPr>
            <w:tcW w:w="1234" w:type="dxa"/>
            <w:vAlign w:val="center"/>
          </w:tcPr>
          <w:p w:rsidR="00FF1322" w:rsidRPr="00F32213" w:rsidRDefault="00FF1322" w:rsidP="00DD620F">
            <w:pPr>
              <w:spacing w:line="240" w:lineRule="auto"/>
              <w:jc w:val="center"/>
              <w:rPr>
                <w:rFonts w:ascii="Times New Roman" w:hAnsi="Times New Roman"/>
              </w:rPr>
            </w:pPr>
            <w:r w:rsidRPr="00F32213">
              <w:rPr>
                <w:rFonts w:ascii="Times New Roman" w:hAnsi="Times New Roman"/>
              </w:rPr>
              <w:t>Примітка</w:t>
            </w: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1</w:t>
            </w:r>
          </w:p>
        </w:tc>
        <w:tc>
          <w:tcPr>
            <w:tcW w:w="4422" w:type="dxa"/>
            <w:vAlign w:val="center"/>
          </w:tcPr>
          <w:p w:rsidR="00FF1322" w:rsidRPr="00133456" w:rsidRDefault="00FF1322" w:rsidP="003E1DD8">
            <w:pPr>
              <w:spacing w:line="240" w:lineRule="auto"/>
              <w:jc w:val="center"/>
              <w:rPr>
                <w:rFonts w:ascii="Times New Roman" w:hAnsi="Times New Roman"/>
                <w:sz w:val="28"/>
                <w:szCs w:val="28"/>
              </w:rPr>
            </w:pPr>
            <w:r>
              <w:rPr>
                <w:rFonts w:ascii="Times New Roman" w:hAnsi="Times New Roman"/>
                <w:sz w:val="28"/>
                <w:szCs w:val="28"/>
              </w:rPr>
              <w:t>О</w:t>
            </w:r>
            <w:r w:rsidR="003E1DD8">
              <w:rPr>
                <w:rFonts w:ascii="Times New Roman" w:hAnsi="Times New Roman"/>
                <w:sz w:val="28"/>
                <w:szCs w:val="28"/>
              </w:rPr>
              <w:t>пис технологічного процесу</w:t>
            </w:r>
          </w:p>
        </w:tc>
        <w:tc>
          <w:tcPr>
            <w:tcW w:w="2693" w:type="dxa"/>
            <w:vAlign w:val="center"/>
          </w:tcPr>
          <w:p w:rsidR="00FF1322" w:rsidRPr="00F32213" w:rsidRDefault="00B53B1E" w:rsidP="00DD620F">
            <w:pPr>
              <w:spacing w:line="240" w:lineRule="auto"/>
              <w:jc w:val="center"/>
              <w:rPr>
                <w:rFonts w:ascii="Times New Roman" w:hAnsi="Times New Roman"/>
              </w:rPr>
            </w:pPr>
            <w:r>
              <w:rPr>
                <w:rFonts w:ascii="Times New Roman" w:hAnsi="Times New Roman"/>
              </w:rPr>
              <w:t xml:space="preserve">до </w:t>
            </w:r>
            <w:r w:rsidR="00000FA2">
              <w:rPr>
                <w:rFonts w:ascii="Times New Roman" w:hAnsi="Times New Roman"/>
              </w:rPr>
              <w:t>29.04</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2</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схеми автоматизації</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01.05</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3</w:t>
            </w:r>
          </w:p>
        </w:tc>
        <w:tc>
          <w:tcPr>
            <w:tcW w:w="4422" w:type="dxa"/>
            <w:vAlign w:val="center"/>
          </w:tcPr>
          <w:p w:rsidR="00FF1322" w:rsidRPr="00133456" w:rsidRDefault="00FF1322" w:rsidP="002A1576">
            <w:pPr>
              <w:spacing w:line="240" w:lineRule="auto"/>
              <w:jc w:val="center"/>
              <w:rPr>
                <w:rFonts w:ascii="Times New Roman" w:hAnsi="Times New Roman"/>
                <w:sz w:val="28"/>
                <w:szCs w:val="28"/>
              </w:rPr>
            </w:pPr>
            <w:r>
              <w:rPr>
                <w:rFonts w:ascii="Times New Roman" w:hAnsi="Times New Roman"/>
                <w:sz w:val="28"/>
                <w:szCs w:val="28"/>
              </w:rPr>
              <w:t>М</w:t>
            </w:r>
            <w:r w:rsidR="002A1576">
              <w:rPr>
                <w:rFonts w:ascii="Times New Roman" w:hAnsi="Times New Roman"/>
                <w:sz w:val="28"/>
                <w:szCs w:val="28"/>
              </w:rPr>
              <w:t xml:space="preserve">атематичне моделювання об’єкта </w:t>
            </w:r>
            <w:r w:rsidRPr="00133456">
              <w:rPr>
                <w:rFonts w:ascii="Times New Roman" w:hAnsi="Times New Roman"/>
                <w:sz w:val="28"/>
                <w:szCs w:val="28"/>
              </w:rPr>
              <w:t>керування</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05.05</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FF1322" w:rsidP="00DD620F">
            <w:pPr>
              <w:spacing w:line="240" w:lineRule="auto"/>
              <w:jc w:val="center"/>
              <w:rPr>
                <w:rFonts w:ascii="Times New Roman" w:hAnsi="Times New Roman"/>
              </w:rPr>
            </w:pPr>
            <w:r>
              <w:rPr>
                <w:rFonts w:ascii="Times New Roman" w:hAnsi="Times New Roman"/>
              </w:rPr>
              <w:t>4</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Pr>
                <w:rFonts w:ascii="Times New Roman" w:hAnsi="Times New Roman"/>
                <w:sz w:val="28"/>
                <w:szCs w:val="28"/>
              </w:rPr>
              <w:t>С</w:t>
            </w:r>
            <w:r w:rsidR="0005108E">
              <w:rPr>
                <w:rFonts w:ascii="Times New Roman" w:hAnsi="Times New Roman"/>
                <w:sz w:val="28"/>
                <w:szCs w:val="28"/>
              </w:rPr>
              <w:t>интез системи керування. В</w:t>
            </w:r>
            <w:r w:rsidRPr="00133456">
              <w:rPr>
                <w:rFonts w:ascii="Times New Roman" w:hAnsi="Times New Roman"/>
                <w:sz w:val="28"/>
                <w:szCs w:val="28"/>
              </w:rPr>
              <w:t>ибір регулятора</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09</w:t>
            </w:r>
            <w:r w:rsidR="00B53B1E">
              <w:rPr>
                <w:rFonts w:ascii="Times New Roman" w:hAnsi="Times New Roman"/>
              </w:rPr>
              <w:t>.05</w:t>
            </w:r>
            <w:r w:rsidR="007956F2">
              <w:rPr>
                <w:rFonts w:ascii="Times New Roman" w:hAnsi="Times New Roman"/>
              </w:rPr>
              <w:t>.2021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2A1576" w:rsidRPr="00F32213" w:rsidTr="00DD620F">
        <w:trPr>
          <w:trHeight w:val="20"/>
        </w:trPr>
        <w:tc>
          <w:tcPr>
            <w:tcW w:w="540" w:type="dxa"/>
            <w:vAlign w:val="center"/>
          </w:tcPr>
          <w:p w:rsidR="002A1576" w:rsidRDefault="002A1576" w:rsidP="00DD620F">
            <w:pPr>
              <w:spacing w:line="240" w:lineRule="auto"/>
              <w:jc w:val="center"/>
              <w:rPr>
                <w:rFonts w:ascii="Times New Roman" w:hAnsi="Times New Roman"/>
              </w:rPr>
            </w:pPr>
            <w:r>
              <w:rPr>
                <w:rFonts w:ascii="Times New Roman" w:hAnsi="Times New Roman"/>
              </w:rPr>
              <w:t>5</w:t>
            </w:r>
          </w:p>
        </w:tc>
        <w:tc>
          <w:tcPr>
            <w:tcW w:w="4422" w:type="dxa"/>
            <w:vAlign w:val="center"/>
          </w:tcPr>
          <w:p w:rsidR="002A1576" w:rsidRDefault="002A1576" w:rsidP="00DD620F">
            <w:pPr>
              <w:spacing w:line="240" w:lineRule="auto"/>
              <w:jc w:val="center"/>
              <w:rPr>
                <w:rFonts w:ascii="Times New Roman" w:hAnsi="Times New Roman"/>
                <w:sz w:val="28"/>
                <w:szCs w:val="28"/>
              </w:rPr>
            </w:pPr>
            <w:r>
              <w:rPr>
                <w:rFonts w:ascii="Times New Roman" w:hAnsi="Times New Roman"/>
                <w:sz w:val="28"/>
                <w:szCs w:val="28"/>
              </w:rPr>
              <w:t>Розрахунок метрологічних хара</w:t>
            </w:r>
            <w:r>
              <w:rPr>
                <w:rFonts w:ascii="Times New Roman" w:hAnsi="Times New Roman"/>
                <w:sz w:val="28"/>
                <w:szCs w:val="28"/>
              </w:rPr>
              <w:t>к</w:t>
            </w:r>
            <w:r>
              <w:rPr>
                <w:rFonts w:ascii="Times New Roman" w:hAnsi="Times New Roman"/>
                <w:sz w:val="28"/>
                <w:szCs w:val="28"/>
              </w:rPr>
              <w:t>теристик вимірювального каналу</w:t>
            </w:r>
          </w:p>
        </w:tc>
        <w:tc>
          <w:tcPr>
            <w:tcW w:w="2693" w:type="dxa"/>
            <w:vAlign w:val="center"/>
          </w:tcPr>
          <w:p w:rsidR="002A1576" w:rsidRDefault="00000FA2" w:rsidP="00DD620F">
            <w:pPr>
              <w:spacing w:line="240" w:lineRule="auto"/>
              <w:jc w:val="center"/>
              <w:rPr>
                <w:rFonts w:ascii="Times New Roman" w:hAnsi="Times New Roman"/>
              </w:rPr>
            </w:pPr>
            <w:r>
              <w:rPr>
                <w:rFonts w:ascii="Times New Roman" w:hAnsi="Times New Roman"/>
              </w:rPr>
              <w:t>до 14</w:t>
            </w:r>
            <w:r w:rsidR="002A1576">
              <w:rPr>
                <w:rFonts w:ascii="Times New Roman" w:hAnsi="Times New Roman"/>
              </w:rPr>
              <w:t>.05.2021</w:t>
            </w:r>
          </w:p>
        </w:tc>
        <w:tc>
          <w:tcPr>
            <w:tcW w:w="1234" w:type="dxa"/>
            <w:vAlign w:val="center"/>
          </w:tcPr>
          <w:p w:rsidR="002A1576" w:rsidRPr="00F32213" w:rsidRDefault="002A1576"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2A1576" w:rsidP="00DD620F">
            <w:pPr>
              <w:spacing w:line="240" w:lineRule="auto"/>
              <w:jc w:val="center"/>
              <w:rPr>
                <w:rFonts w:ascii="Times New Roman" w:hAnsi="Times New Roman"/>
              </w:rPr>
            </w:pPr>
            <w:r>
              <w:rPr>
                <w:rFonts w:ascii="Times New Roman" w:hAnsi="Times New Roman"/>
              </w:rPr>
              <w:t>6</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Pr>
                <w:rFonts w:ascii="Times New Roman" w:hAnsi="Times New Roman"/>
                <w:sz w:val="28"/>
                <w:szCs w:val="28"/>
              </w:rPr>
              <w:t>Р</w:t>
            </w:r>
            <w:r w:rsidRPr="00133456">
              <w:rPr>
                <w:rFonts w:ascii="Times New Roman" w:hAnsi="Times New Roman"/>
                <w:sz w:val="28"/>
                <w:szCs w:val="28"/>
              </w:rPr>
              <w:t>озробка систем</w:t>
            </w:r>
            <w:r w:rsidR="00857A85">
              <w:rPr>
                <w:rFonts w:ascii="Times New Roman" w:hAnsi="Times New Roman"/>
                <w:sz w:val="28"/>
                <w:szCs w:val="28"/>
              </w:rPr>
              <w:t>и</w:t>
            </w:r>
            <w:r w:rsidRPr="00133456">
              <w:rPr>
                <w:rFonts w:ascii="Times New Roman" w:hAnsi="Times New Roman"/>
                <w:sz w:val="28"/>
                <w:szCs w:val="28"/>
              </w:rPr>
              <w:t xml:space="preserve"> автоматизації</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18</w:t>
            </w:r>
            <w:r w:rsidR="007956F2">
              <w:rPr>
                <w:rFonts w:ascii="Times New Roman" w:hAnsi="Times New Roman"/>
              </w:rPr>
              <w:t>.05.2021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2A1576" w:rsidP="00DD620F">
            <w:pPr>
              <w:spacing w:line="240" w:lineRule="auto"/>
              <w:jc w:val="center"/>
              <w:rPr>
                <w:rFonts w:ascii="Times New Roman" w:hAnsi="Times New Roman"/>
              </w:rPr>
            </w:pPr>
            <w:r>
              <w:rPr>
                <w:rFonts w:ascii="Times New Roman" w:hAnsi="Times New Roman"/>
              </w:rPr>
              <w:t>7</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Розробка креслень</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23</w:t>
            </w:r>
            <w:r w:rsidR="007956F2">
              <w:rPr>
                <w:rFonts w:ascii="Times New Roman" w:hAnsi="Times New Roman"/>
              </w:rPr>
              <w:t>.05.2021</w:t>
            </w:r>
          </w:p>
        </w:tc>
        <w:tc>
          <w:tcPr>
            <w:tcW w:w="1234" w:type="dxa"/>
            <w:vAlign w:val="center"/>
          </w:tcPr>
          <w:p w:rsidR="00FF1322" w:rsidRPr="00F32213" w:rsidRDefault="00FF1322" w:rsidP="00DD620F">
            <w:pPr>
              <w:spacing w:line="240" w:lineRule="auto"/>
              <w:jc w:val="center"/>
              <w:rPr>
                <w:rFonts w:ascii="Times New Roman" w:hAnsi="Times New Roman"/>
              </w:rPr>
            </w:pPr>
          </w:p>
        </w:tc>
      </w:tr>
      <w:tr w:rsidR="00FF1322" w:rsidRPr="00F32213" w:rsidTr="00DD620F">
        <w:trPr>
          <w:trHeight w:val="20"/>
        </w:trPr>
        <w:tc>
          <w:tcPr>
            <w:tcW w:w="540" w:type="dxa"/>
            <w:vAlign w:val="center"/>
          </w:tcPr>
          <w:p w:rsidR="00FF1322" w:rsidRPr="00F32213" w:rsidRDefault="0005108E" w:rsidP="00DD620F">
            <w:pPr>
              <w:spacing w:line="240" w:lineRule="auto"/>
              <w:jc w:val="center"/>
              <w:rPr>
                <w:rFonts w:ascii="Times New Roman" w:hAnsi="Times New Roman"/>
              </w:rPr>
            </w:pPr>
            <w:r>
              <w:rPr>
                <w:rFonts w:ascii="Times New Roman" w:hAnsi="Times New Roman"/>
              </w:rPr>
              <w:t>8</w:t>
            </w:r>
          </w:p>
        </w:tc>
        <w:tc>
          <w:tcPr>
            <w:tcW w:w="4422" w:type="dxa"/>
            <w:vAlign w:val="center"/>
          </w:tcPr>
          <w:p w:rsidR="00FF1322" w:rsidRPr="00133456" w:rsidRDefault="00FF1322" w:rsidP="00DD620F">
            <w:pPr>
              <w:spacing w:line="240" w:lineRule="auto"/>
              <w:jc w:val="center"/>
              <w:rPr>
                <w:rFonts w:ascii="Times New Roman" w:hAnsi="Times New Roman"/>
                <w:sz w:val="28"/>
                <w:szCs w:val="28"/>
              </w:rPr>
            </w:pPr>
            <w:r w:rsidRPr="00133456">
              <w:rPr>
                <w:rFonts w:ascii="Times New Roman" w:hAnsi="Times New Roman"/>
                <w:sz w:val="28"/>
                <w:szCs w:val="28"/>
              </w:rPr>
              <w:t>Охорона праці</w:t>
            </w:r>
          </w:p>
        </w:tc>
        <w:tc>
          <w:tcPr>
            <w:tcW w:w="2693" w:type="dxa"/>
            <w:vAlign w:val="center"/>
          </w:tcPr>
          <w:p w:rsidR="00FF1322" w:rsidRPr="00F32213" w:rsidRDefault="00000FA2" w:rsidP="00DD620F">
            <w:pPr>
              <w:spacing w:line="240" w:lineRule="auto"/>
              <w:jc w:val="center"/>
              <w:rPr>
                <w:rFonts w:ascii="Times New Roman" w:hAnsi="Times New Roman"/>
              </w:rPr>
            </w:pPr>
            <w:r>
              <w:rPr>
                <w:rFonts w:ascii="Times New Roman" w:hAnsi="Times New Roman"/>
              </w:rPr>
              <w:t>до 30</w:t>
            </w:r>
            <w:r w:rsidR="007956F2">
              <w:rPr>
                <w:rFonts w:ascii="Times New Roman" w:hAnsi="Times New Roman"/>
              </w:rPr>
              <w:t>.05.2021</w:t>
            </w:r>
          </w:p>
        </w:tc>
        <w:tc>
          <w:tcPr>
            <w:tcW w:w="1234" w:type="dxa"/>
            <w:vAlign w:val="center"/>
          </w:tcPr>
          <w:p w:rsidR="00FF1322" w:rsidRPr="00F32213" w:rsidRDefault="00FF1322" w:rsidP="00DD620F">
            <w:pPr>
              <w:spacing w:line="240" w:lineRule="auto"/>
              <w:jc w:val="center"/>
              <w:rPr>
                <w:rFonts w:ascii="Times New Roman" w:hAnsi="Times New Roman"/>
              </w:rPr>
            </w:pPr>
          </w:p>
        </w:tc>
      </w:tr>
    </w:tbl>
    <w:p w:rsidR="00FF1322" w:rsidRPr="00F32213" w:rsidRDefault="00FF1322" w:rsidP="00FF1322">
      <w:pPr>
        <w:spacing w:line="240" w:lineRule="auto"/>
        <w:rPr>
          <w:rFonts w:ascii="Times New Roman" w:hAnsi="Times New Roman"/>
          <w:sz w:val="28"/>
        </w:rPr>
      </w:pPr>
    </w:p>
    <w:p w:rsidR="00FF1322" w:rsidRPr="00F32213" w:rsidRDefault="00FF1322" w:rsidP="00FF1322">
      <w:pPr>
        <w:spacing w:line="240" w:lineRule="auto"/>
        <w:rPr>
          <w:rFonts w:ascii="Times New Roman" w:hAnsi="Times New Roman"/>
          <w:sz w:val="28"/>
        </w:rPr>
      </w:pP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sz w:val="28"/>
        </w:rPr>
      </w:pPr>
      <w:r w:rsidRPr="00F32213">
        <w:rPr>
          <w:rFonts w:ascii="Times New Roman" w:hAnsi="Times New Roman"/>
          <w:bCs/>
          <w:sz w:val="28"/>
        </w:rPr>
        <w:t>Студент</w:t>
      </w:r>
      <w:r w:rsidRPr="00F32213">
        <w:rPr>
          <w:rFonts w:ascii="Times New Roman" w:hAnsi="Times New Roman"/>
          <w:bCs/>
          <w:sz w:val="28"/>
        </w:rPr>
        <w:tab/>
      </w:r>
      <w:r w:rsidR="004C75F4">
        <w:rPr>
          <w:rFonts w:ascii="Times New Roman" w:hAnsi="Times New Roman"/>
          <w:bCs/>
          <w:sz w:val="28"/>
        </w:rPr>
        <w:t>___________</w:t>
      </w:r>
      <w:r w:rsidR="00CF5D17">
        <w:rPr>
          <w:rFonts w:ascii="Times New Roman" w:hAnsi="Times New Roman"/>
          <w:sz w:val="28"/>
        </w:rPr>
        <w:tab/>
        <w:t>__</w:t>
      </w:r>
      <w:r w:rsidR="001D4218">
        <w:rPr>
          <w:rFonts w:ascii="Times New Roman" w:hAnsi="Times New Roman"/>
          <w:sz w:val="28"/>
        </w:rPr>
        <w:t>_</w:t>
      </w:r>
      <w:r w:rsidR="001D4218">
        <w:rPr>
          <w:rFonts w:ascii="Times New Roman" w:hAnsi="Times New Roman"/>
          <w:sz w:val="28"/>
          <w:u w:val="single"/>
        </w:rPr>
        <w:t>А. О. Мельник</w:t>
      </w:r>
      <w:r w:rsidR="00CF5D17">
        <w:rPr>
          <w:rFonts w:ascii="Times New Roman" w:hAnsi="Times New Roman"/>
          <w:sz w:val="28"/>
        </w:rPr>
        <w:t>___</w:t>
      </w:r>
      <w:r w:rsidR="001D4218">
        <w:rPr>
          <w:rFonts w:ascii="Times New Roman" w:hAnsi="Times New Roman"/>
          <w:sz w:val="28"/>
        </w:rPr>
        <w:t>__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tabs>
          <w:tab w:val="left" w:pos="3544"/>
          <w:tab w:val="left" w:pos="6096"/>
          <w:tab w:val="right" w:pos="8931"/>
        </w:tabs>
        <w:spacing w:line="240" w:lineRule="auto"/>
        <w:ind w:left="540" w:hanging="540"/>
        <w:jc w:val="left"/>
        <w:rPr>
          <w:rFonts w:ascii="Times New Roman" w:hAnsi="Times New Roman"/>
          <w:bCs/>
          <w:sz w:val="28"/>
        </w:rPr>
      </w:pPr>
      <w:r w:rsidRPr="00F32213">
        <w:rPr>
          <w:rFonts w:ascii="Times New Roman" w:hAnsi="Times New Roman"/>
          <w:bCs/>
          <w:sz w:val="28"/>
        </w:rPr>
        <w:t xml:space="preserve">Керівник </w:t>
      </w:r>
      <w:r w:rsidR="00254780">
        <w:rPr>
          <w:rFonts w:ascii="Times New Roman" w:hAnsi="Times New Roman"/>
          <w:bCs/>
          <w:sz w:val="28"/>
        </w:rPr>
        <w:t>проєкт</w:t>
      </w:r>
      <w:r w:rsidR="004C75F4">
        <w:rPr>
          <w:rFonts w:ascii="Times New Roman" w:hAnsi="Times New Roman"/>
          <w:bCs/>
          <w:sz w:val="28"/>
        </w:rPr>
        <w:t>у</w:t>
      </w:r>
      <w:r w:rsidR="004C75F4">
        <w:rPr>
          <w:rFonts w:ascii="Times New Roman" w:hAnsi="Times New Roman"/>
          <w:bCs/>
          <w:sz w:val="28"/>
        </w:rPr>
        <w:tab/>
        <w:t>___________</w:t>
      </w:r>
      <w:r w:rsidRPr="00F32213">
        <w:rPr>
          <w:rFonts w:ascii="Times New Roman" w:hAnsi="Times New Roman"/>
          <w:sz w:val="28"/>
        </w:rPr>
        <w:tab/>
        <w:t>__</w:t>
      </w:r>
      <w:r>
        <w:rPr>
          <w:rFonts w:ascii="Times New Roman" w:hAnsi="Times New Roman"/>
          <w:sz w:val="28"/>
        </w:rPr>
        <w:t>__</w:t>
      </w:r>
      <w:r w:rsidR="001D4218">
        <w:rPr>
          <w:rFonts w:ascii="Times New Roman" w:hAnsi="Times New Roman"/>
          <w:sz w:val="28"/>
          <w:u w:val="single"/>
        </w:rPr>
        <w:t>Т. А. Дунаєва</w:t>
      </w:r>
      <w:r w:rsidRPr="00F32213">
        <w:rPr>
          <w:rFonts w:ascii="Times New Roman" w:hAnsi="Times New Roman"/>
          <w:sz w:val="28"/>
        </w:rPr>
        <w:t>___</w:t>
      </w:r>
      <w:r>
        <w:rPr>
          <w:rFonts w:ascii="Times New Roman" w:hAnsi="Times New Roman"/>
          <w:sz w:val="28"/>
        </w:rPr>
        <w:t>_</w:t>
      </w:r>
      <w:r w:rsidR="001D4218">
        <w:rPr>
          <w:rFonts w:ascii="Times New Roman" w:hAnsi="Times New Roman"/>
          <w:sz w:val="28"/>
        </w:rPr>
        <w:t>_</w:t>
      </w:r>
    </w:p>
    <w:p w:rsidR="00FF1322" w:rsidRPr="00F32213" w:rsidRDefault="00FF1322" w:rsidP="00FF1322">
      <w:pPr>
        <w:tabs>
          <w:tab w:val="left" w:pos="3969"/>
          <w:tab w:val="left" w:pos="6663"/>
          <w:tab w:val="right" w:pos="8931"/>
        </w:tabs>
        <w:spacing w:line="240" w:lineRule="auto"/>
        <w:jc w:val="left"/>
        <w:rPr>
          <w:rFonts w:ascii="Times New Roman" w:hAnsi="Times New Roman"/>
          <w:bCs/>
          <w:sz w:val="28"/>
          <w:vertAlign w:val="superscript"/>
        </w:rPr>
      </w:pPr>
      <w:r w:rsidRPr="00F32213">
        <w:rPr>
          <w:rFonts w:ascii="Times New Roman" w:hAnsi="Times New Roman"/>
          <w:bCs/>
          <w:sz w:val="28"/>
          <w:vertAlign w:val="superscript"/>
        </w:rPr>
        <w:tab/>
        <w:t>(підпис)</w:t>
      </w:r>
      <w:r w:rsidRPr="00F32213">
        <w:rPr>
          <w:rFonts w:ascii="Times New Roman" w:hAnsi="Times New Roman"/>
          <w:bCs/>
          <w:sz w:val="28"/>
          <w:vertAlign w:val="superscript"/>
        </w:rPr>
        <w:tab/>
        <w:t>(ініціали, прізвище)</w:t>
      </w: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Pr="00F32213" w:rsidRDefault="00FF1322" w:rsidP="00FF1322">
      <w:pPr>
        <w:spacing w:line="240" w:lineRule="auto"/>
        <w:jc w:val="left"/>
        <w:rPr>
          <w:rFonts w:ascii="Times New Roman" w:hAnsi="Times New Roman"/>
          <w:color w:val="000000"/>
          <w:sz w:val="28"/>
          <w:szCs w:val="28"/>
        </w:rPr>
      </w:pPr>
    </w:p>
    <w:p w:rsidR="00FF1322" w:rsidRDefault="00FF1322" w:rsidP="00FF1322">
      <w:pPr>
        <w:spacing w:line="240" w:lineRule="auto"/>
        <w:jc w:val="left"/>
        <w:rPr>
          <w:rFonts w:ascii="Times New Roman" w:hAnsi="Times New Roman"/>
          <w:color w:val="000000"/>
          <w:sz w:val="28"/>
          <w:szCs w:val="28"/>
        </w:rPr>
        <w:sectPr w:rsidR="00FF1322" w:rsidSect="001F5931">
          <w:pgSz w:w="11906" w:h="16838"/>
          <w:pgMar w:top="1134" w:right="850" w:bottom="1134" w:left="1701" w:header="709" w:footer="709" w:gutter="0"/>
          <w:cols w:space="708"/>
          <w:titlePg/>
          <w:docGrid w:linePitch="360"/>
        </w:sectPr>
      </w:pPr>
    </w:p>
    <w:p w:rsidR="00FF1322" w:rsidRPr="00F2135C" w:rsidRDefault="00FF1322" w:rsidP="00FF1322">
      <w:pPr>
        <w:jc w:val="center"/>
        <w:rPr>
          <w:rFonts w:ascii="Times New Roman" w:hAnsi="Times New Roman"/>
          <w:sz w:val="22"/>
        </w:rPr>
      </w:pPr>
      <w:r w:rsidRPr="00062E5A">
        <w:rPr>
          <w:rFonts w:ascii="Times New Roman" w:hAnsi="Times New Roman"/>
          <w:b/>
          <w:bCs/>
          <w:sz w:val="28"/>
          <w:szCs w:val="32"/>
        </w:rPr>
        <w:lastRenderedPageBreak/>
        <w:t>Реферат</w:t>
      </w:r>
    </w:p>
    <w:p w:rsidR="00401DD2" w:rsidRDefault="00401DD2" w:rsidP="00401DD2">
      <w:pPr>
        <w:ind w:firstLine="709"/>
        <w:rPr>
          <w:rFonts w:ascii="Times New Roman" w:hAnsi="Times New Roman"/>
          <w:sz w:val="28"/>
        </w:rPr>
      </w:pPr>
      <w:r>
        <w:rPr>
          <w:rFonts w:ascii="Times New Roman" w:hAnsi="Times New Roman"/>
          <w:sz w:val="28"/>
        </w:rPr>
        <w:t xml:space="preserve">Дипломний проект </w:t>
      </w:r>
      <w:r w:rsidRPr="007B58EB">
        <w:rPr>
          <w:rFonts w:ascii="Times New Roman" w:hAnsi="Times New Roman"/>
          <w:sz w:val="28"/>
        </w:rPr>
        <w:t>виконано</w:t>
      </w:r>
      <w:r w:rsidRPr="000C15B9">
        <w:rPr>
          <w:rFonts w:ascii="Times New Roman" w:hAnsi="Times New Roman"/>
          <w:sz w:val="28"/>
        </w:rPr>
        <w:t xml:space="preserve"> </w:t>
      </w:r>
      <w:r>
        <w:rPr>
          <w:rFonts w:ascii="Times New Roman" w:hAnsi="Times New Roman"/>
          <w:sz w:val="28"/>
        </w:rPr>
        <w:t xml:space="preserve">на тему «Автоматизація процесу </w:t>
      </w:r>
      <w:r w:rsidR="00BF78B0" w:rsidRPr="00BF78B0">
        <w:rPr>
          <w:rFonts w:ascii="Times New Roman" w:hAnsi="Times New Roman"/>
          <w:bCs/>
          <w:color w:val="000000"/>
          <w:sz w:val="28"/>
          <w:lang w:eastAsia="zh-CN"/>
        </w:rPr>
        <w:t>синтезу метилового спирту з окису вуглецю і водню</w:t>
      </w:r>
      <w:r>
        <w:rPr>
          <w:rFonts w:ascii="Times New Roman" w:hAnsi="Times New Roman"/>
          <w:sz w:val="28"/>
        </w:rPr>
        <w:t>» та містить:</w:t>
      </w:r>
      <w:r w:rsidR="00BF78B0">
        <w:rPr>
          <w:rFonts w:ascii="Times New Roman" w:hAnsi="Times New Roman"/>
          <w:sz w:val="28"/>
        </w:rPr>
        <w:t xml:space="preserve"> пояснювальну зап</w:t>
      </w:r>
      <w:r w:rsidR="00BF78B0">
        <w:rPr>
          <w:rFonts w:ascii="Times New Roman" w:hAnsi="Times New Roman"/>
          <w:sz w:val="28"/>
        </w:rPr>
        <w:t>и</w:t>
      </w:r>
      <w:r w:rsidR="00BF78B0">
        <w:rPr>
          <w:rFonts w:ascii="Times New Roman" w:hAnsi="Times New Roman"/>
          <w:sz w:val="28"/>
        </w:rPr>
        <w:t>ску обсягом 55</w:t>
      </w:r>
      <w:r>
        <w:rPr>
          <w:rFonts w:ascii="Times New Roman" w:hAnsi="Times New Roman"/>
          <w:sz w:val="28"/>
        </w:rPr>
        <w:t xml:space="preserve"> сторінок, 2 листи креслень: 1 форматом А1 та 1 форматом А2.</w:t>
      </w:r>
    </w:p>
    <w:p w:rsidR="00401DD2" w:rsidRDefault="00401DD2" w:rsidP="00401DD2">
      <w:pPr>
        <w:ind w:firstLine="709"/>
        <w:rPr>
          <w:rFonts w:ascii="Times New Roman" w:hAnsi="Times New Roman"/>
          <w:sz w:val="28"/>
        </w:rPr>
      </w:pPr>
      <w:r>
        <w:rPr>
          <w:rFonts w:ascii="Times New Roman" w:hAnsi="Times New Roman"/>
          <w:sz w:val="28"/>
        </w:rPr>
        <w:t>Пояснювальна записка містить 14 рису</w:t>
      </w:r>
      <w:r w:rsidR="00C42F32">
        <w:rPr>
          <w:rFonts w:ascii="Times New Roman" w:hAnsi="Times New Roman"/>
          <w:sz w:val="28"/>
        </w:rPr>
        <w:t>нків, 5 таблиць, 1 додаток та 14</w:t>
      </w:r>
      <w:r>
        <w:rPr>
          <w:rFonts w:ascii="Times New Roman" w:hAnsi="Times New Roman"/>
          <w:sz w:val="28"/>
        </w:rPr>
        <w:t xml:space="preserve"> літературних джерел.</w:t>
      </w:r>
    </w:p>
    <w:p w:rsidR="00401DD2" w:rsidRDefault="00401DD2" w:rsidP="00401DD2">
      <w:pPr>
        <w:ind w:firstLine="709"/>
        <w:rPr>
          <w:rFonts w:ascii="Times New Roman" w:hAnsi="Times New Roman"/>
          <w:sz w:val="28"/>
        </w:rPr>
      </w:pPr>
      <w:r>
        <w:rPr>
          <w:rFonts w:ascii="Times New Roman" w:hAnsi="Times New Roman"/>
          <w:sz w:val="28"/>
        </w:rPr>
        <w:t xml:space="preserve">В дипломній роботі наведено метод </w:t>
      </w:r>
      <w:r w:rsidR="00BF78B0">
        <w:rPr>
          <w:rFonts w:ascii="Times New Roman" w:hAnsi="Times New Roman"/>
          <w:sz w:val="28"/>
        </w:rPr>
        <w:t>одержання метилового спирту</w:t>
      </w:r>
      <w:r>
        <w:rPr>
          <w:rFonts w:ascii="Times New Roman" w:hAnsi="Times New Roman"/>
          <w:sz w:val="28"/>
        </w:rPr>
        <w:t>, опис технологічного процесу, проведено аналіз складових схеми технологі</w:t>
      </w:r>
      <w:r>
        <w:rPr>
          <w:rFonts w:ascii="Times New Roman" w:hAnsi="Times New Roman"/>
          <w:sz w:val="28"/>
        </w:rPr>
        <w:t>ч</w:t>
      </w:r>
      <w:r>
        <w:rPr>
          <w:rFonts w:ascii="Times New Roman" w:hAnsi="Times New Roman"/>
          <w:sz w:val="28"/>
        </w:rPr>
        <w:t>ного процесу для побудови схеми автоматизації, розроблена функціональна схема автоматизації.</w:t>
      </w:r>
    </w:p>
    <w:p w:rsidR="00401DD2" w:rsidRDefault="00401DD2" w:rsidP="00401DD2">
      <w:pPr>
        <w:ind w:firstLine="709"/>
        <w:rPr>
          <w:rFonts w:ascii="Times New Roman" w:hAnsi="Times New Roman"/>
          <w:sz w:val="28"/>
        </w:rPr>
      </w:pPr>
      <w:r>
        <w:rPr>
          <w:rFonts w:ascii="Times New Roman" w:hAnsi="Times New Roman"/>
          <w:sz w:val="28"/>
        </w:rPr>
        <w:t>На базі схеми автоматизації розроблено принципову електричну схему дистанційним керуванням електромоторами, а також принципову електричну схему до блокування вихідних сигналів регуляторів. На базі принципових схем розроблено монтажну комутаційну схему до блокування вихідних си</w:t>
      </w:r>
      <w:r>
        <w:rPr>
          <w:rFonts w:ascii="Times New Roman" w:hAnsi="Times New Roman"/>
          <w:sz w:val="28"/>
        </w:rPr>
        <w:t>г</w:t>
      </w:r>
      <w:r w:rsidR="006C0A44">
        <w:rPr>
          <w:rFonts w:ascii="Times New Roman" w:hAnsi="Times New Roman"/>
          <w:sz w:val="28"/>
        </w:rPr>
        <w:t>налів регуляторів. Розділ</w:t>
      </w:r>
      <w:r>
        <w:rPr>
          <w:rFonts w:ascii="Times New Roman" w:hAnsi="Times New Roman"/>
          <w:sz w:val="28"/>
        </w:rPr>
        <w:t xml:space="preserve"> охорони праці складений за правилами безпеки та пожежної безпеки на виробництвах.</w:t>
      </w:r>
    </w:p>
    <w:p w:rsidR="00295D5C" w:rsidRDefault="000B22F1" w:rsidP="00295D5C">
      <w:pPr>
        <w:ind w:firstLine="709"/>
        <w:rPr>
          <w:rFonts w:ascii="Times New Roman" w:hAnsi="Times New Roman"/>
          <w:sz w:val="28"/>
          <w:szCs w:val="32"/>
        </w:rPr>
      </w:pPr>
      <w:r>
        <w:rPr>
          <w:rStyle w:val="tlid-translation"/>
          <w:rFonts w:ascii="Times New Roman" w:hAnsi="Times New Roman"/>
          <w:sz w:val="28"/>
          <w:szCs w:val="28"/>
        </w:rPr>
        <w:t>Ключові слова: метиловий спирт</w:t>
      </w:r>
      <w:r w:rsidR="00295D5C">
        <w:rPr>
          <w:rStyle w:val="tlid-translation"/>
          <w:rFonts w:ascii="Times New Roman" w:hAnsi="Times New Roman"/>
          <w:sz w:val="28"/>
          <w:szCs w:val="28"/>
        </w:rPr>
        <w:t xml:space="preserve">, </w:t>
      </w:r>
      <w:r w:rsidR="00522B68">
        <w:rPr>
          <w:rStyle w:val="tlid-translation"/>
          <w:rFonts w:ascii="Times New Roman" w:hAnsi="Times New Roman"/>
          <w:sz w:val="28"/>
          <w:szCs w:val="28"/>
        </w:rPr>
        <w:t>вуглець, синтез спирту</w:t>
      </w:r>
      <w:r w:rsidR="00295D5C">
        <w:rPr>
          <w:rStyle w:val="tlid-translation"/>
          <w:rFonts w:ascii="Times New Roman" w:hAnsi="Times New Roman"/>
          <w:sz w:val="28"/>
          <w:szCs w:val="28"/>
        </w:rPr>
        <w:t xml:space="preserve">, математична модель, </w:t>
      </w:r>
      <w:r w:rsidR="00522B68">
        <w:rPr>
          <w:rStyle w:val="tlid-translation"/>
          <w:rFonts w:ascii="Times New Roman" w:hAnsi="Times New Roman"/>
          <w:sz w:val="28"/>
          <w:szCs w:val="28"/>
        </w:rPr>
        <w:t>система</w:t>
      </w:r>
      <w:r w:rsidR="0088359A">
        <w:rPr>
          <w:rStyle w:val="tlid-translation"/>
          <w:rFonts w:ascii="Times New Roman" w:hAnsi="Times New Roman"/>
          <w:sz w:val="28"/>
          <w:szCs w:val="28"/>
        </w:rPr>
        <w:t xml:space="preserve"> керування, </w:t>
      </w:r>
      <w:r w:rsidR="00295D5C">
        <w:rPr>
          <w:rStyle w:val="tlid-translation"/>
          <w:rFonts w:ascii="Times New Roman" w:hAnsi="Times New Roman"/>
          <w:sz w:val="28"/>
          <w:szCs w:val="28"/>
        </w:rPr>
        <w:t xml:space="preserve">об’єкт </w:t>
      </w:r>
      <w:r w:rsidR="00522B68">
        <w:rPr>
          <w:rStyle w:val="tlid-translation"/>
          <w:rFonts w:ascii="Times New Roman" w:hAnsi="Times New Roman"/>
          <w:sz w:val="28"/>
          <w:szCs w:val="28"/>
        </w:rPr>
        <w:t>керування, технологічний об’єкт</w:t>
      </w:r>
      <w:r w:rsidR="00F75889">
        <w:rPr>
          <w:rStyle w:val="tlid-translation"/>
          <w:rFonts w:ascii="Times New Roman" w:hAnsi="Times New Roman"/>
          <w:sz w:val="28"/>
          <w:szCs w:val="28"/>
        </w:rPr>
        <w:t>.</w:t>
      </w:r>
    </w:p>
    <w:p w:rsidR="00FF1322" w:rsidRPr="008628B9" w:rsidRDefault="00FF1322" w:rsidP="00FF1322">
      <w:pPr>
        <w:rPr>
          <w:rFonts w:ascii="Times New Roman" w:hAnsi="Times New Roman"/>
          <w:sz w:val="28"/>
          <w:szCs w:val="32"/>
        </w:rPr>
      </w:pPr>
    </w:p>
    <w:p w:rsidR="00FF1322" w:rsidRDefault="00FF1322" w:rsidP="00FF1322">
      <w:pPr>
        <w:spacing w:before="57" w:after="177"/>
        <w:rPr>
          <w:rFonts w:ascii="Times New Roman" w:hAnsi="Times New Roman"/>
          <w:sz w:val="28"/>
          <w:szCs w:val="32"/>
        </w:rPr>
      </w:pPr>
    </w:p>
    <w:p w:rsidR="00FF1322" w:rsidRPr="00F2135C" w:rsidRDefault="00FF1322" w:rsidP="00FF1322">
      <w:pPr>
        <w:spacing w:before="57" w:after="177"/>
        <w:rPr>
          <w:rFonts w:ascii="Times New Roman" w:hAnsi="Times New Roman"/>
          <w:b/>
          <w:bCs/>
        </w:rPr>
      </w:pPr>
    </w:p>
    <w:p w:rsidR="00FF1322" w:rsidRDefault="00FF1322" w:rsidP="00FF1322">
      <w:pPr>
        <w:spacing w:line="240" w:lineRule="auto"/>
        <w:jc w:val="left"/>
        <w:rPr>
          <w:rFonts w:ascii="Times New Roman" w:hAnsi="Times New Roman"/>
          <w:b/>
          <w:bCs/>
        </w:rPr>
        <w:sectPr w:rsidR="00FF1322" w:rsidSect="001F5931">
          <w:pgSz w:w="11906" w:h="16838"/>
          <w:pgMar w:top="1134" w:right="850" w:bottom="1134" w:left="1701" w:header="709" w:footer="709" w:gutter="0"/>
          <w:cols w:space="708"/>
          <w:titlePg/>
          <w:docGrid w:linePitch="360"/>
        </w:sectPr>
      </w:pPr>
    </w:p>
    <w:p w:rsidR="00FF1322" w:rsidRPr="001B53DB" w:rsidRDefault="00FF1322" w:rsidP="00FF1322">
      <w:pPr>
        <w:jc w:val="center"/>
        <w:rPr>
          <w:rFonts w:ascii="Times New Roman" w:hAnsi="Times New Roman"/>
          <w:sz w:val="22"/>
          <w:lang w:val="en-US"/>
        </w:rPr>
      </w:pPr>
      <w:r w:rsidRPr="001B53DB">
        <w:rPr>
          <w:rFonts w:ascii="Times New Roman" w:hAnsi="Times New Roman"/>
          <w:b/>
          <w:bCs/>
          <w:sz w:val="28"/>
          <w:szCs w:val="32"/>
          <w:lang w:val="en-US"/>
        </w:rPr>
        <w:lastRenderedPageBreak/>
        <w:t>Abstract</w:t>
      </w:r>
    </w:p>
    <w:p w:rsidR="009A3E28" w:rsidRPr="009A3E28" w:rsidRDefault="009A3E28" w:rsidP="009A3E28">
      <w:pPr>
        <w:ind w:firstLine="709"/>
        <w:rPr>
          <w:rFonts w:ascii="Times New Roman" w:hAnsi="Times New Roman"/>
          <w:bCs/>
          <w:sz w:val="28"/>
          <w:szCs w:val="32"/>
          <w:lang w:val="en-US"/>
        </w:rPr>
      </w:pPr>
      <w:r w:rsidRPr="009A3E28">
        <w:rPr>
          <w:rFonts w:ascii="Times New Roman" w:hAnsi="Times New Roman"/>
          <w:bCs/>
          <w:sz w:val="28"/>
          <w:szCs w:val="32"/>
          <w:lang w:val="en-US"/>
        </w:rPr>
        <w:t>The diploma project was made on the topic "Automation of the process of synthesis of methyl alcohol from carbon monoxide and hydrogen" and contains: an explanatory note of 55 pages, 2 sheets of drawings: 1 format A1 and 1 format A2.</w:t>
      </w:r>
    </w:p>
    <w:p w:rsidR="009A3E28" w:rsidRPr="009A3E28" w:rsidRDefault="009A3E28" w:rsidP="009A3E28">
      <w:pPr>
        <w:ind w:firstLine="709"/>
        <w:rPr>
          <w:rFonts w:ascii="Times New Roman" w:hAnsi="Times New Roman"/>
          <w:bCs/>
          <w:sz w:val="28"/>
          <w:szCs w:val="32"/>
          <w:lang w:val="en-US"/>
        </w:rPr>
      </w:pPr>
      <w:r w:rsidRPr="009A3E28">
        <w:rPr>
          <w:rFonts w:ascii="Times New Roman" w:hAnsi="Times New Roman"/>
          <w:bCs/>
          <w:sz w:val="28"/>
          <w:szCs w:val="32"/>
          <w:lang w:val="en-US"/>
        </w:rPr>
        <w:t>The explanatory note contains 14 figu</w:t>
      </w:r>
      <w:r w:rsidR="00C42F32">
        <w:rPr>
          <w:rFonts w:ascii="Times New Roman" w:hAnsi="Times New Roman"/>
          <w:bCs/>
          <w:sz w:val="28"/>
          <w:szCs w:val="32"/>
          <w:lang w:val="en-US"/>
        </w:rPr>
        <w:t>res, 5 tables, 1 appendix and 14</w:t>
      </w:r>
      <w:r w:rsidRPr="009A3E28">
        <w:rPr>
          <w:rFonts w:ascii="Times New Roman" w:hAnsi="Times New Roman"/>
          <w:bCs/>
          <w:sz w:val="28"/>
          <w:szCs w:val="32"/>
          <w:lang w:val="en-US"/>
        </w:rPr>
        <w:t xml:space="preserve"> refe</w:t>
      </w:r>
      <w:r w:rsidRPr="009A3E28">
        <w:rPr>
          <w:rFonts w:ascii="Times New Roman" w:hAnsi="Times New Roman"/>
          <w:bCs/>
          <w:sz w:val="28"/>
          <w:szCs w:val="32"/>
          <w:lang w:val="en-US"/>
        </w:rPr>
        <w:t>r</w:t>
      </w:r>
      <w:r w:rsidRPr="009A3E28">
        <w:rPr>
          <w:rFonts w:ascii="Times New Roman" w:hAnsi="Times New Roman"/>
          <w:bCs/>
          <w:sz w:val="28"/>
          <w:szCs w:val="32"/>
          <w:lang w:val="en-US"/>
        </w:rPr>
        <w:t>ences.</w:t>
      </w:r>
    </w:p>
    <w:p w:rsidR="009A3E28" w:rsidRPr="009A3E28" w:rsidRDefault="009A3E28" w:rsidP="009A3E28">
      <w:pPr>
        <w:ind w:firstLine="709"/>
        <w:rPr>
          <w:rFonts w:ascii="Times New Roman" w:hAnsi="Times New Roman"/>
          <w:bCs/>
          <w:sz w:val="28"/>
          <w:szCs w:val="32"/>
          <w:lang w:val="en-US"/>
        </w:rPr>
      </w:pPr>
      <w:r w:rsidRPr="009A3E28">
        <w:rPr>
          <w:rFonts w:ascii="Times New Roman" w:hAnsi="Times New Roman"/>
          <w:bCs/>
          <w:sz w:val="28"/>
          <w:szCs w:val="32"/>
          <w:lang w:val="en-US"/>
        </w:rPr>
        <w:t>The thesis presents the method of obtaining methyl alcohol, the description of the technological process, the analysis of the components of the scheme of the technological process for the construction of the automation scheme, the functional scheme of automation is developed.</w:t>
      </w:r>
    </w:p>
    <w:p w:rsidR="009A3E28" w:rsidRPr="009A3E28" w:rsidRDefault="009A3E28" w:rsidP="009A3E28">
      <w:pPr>
        <w:ind w:firstLine="709"/>
        <w:rPr>
          <w:rFonts w:ascii="Times New Roman" w:hAnsi="Times New Roman"/>
          <w:bCs/>
          <w:sz w:val="28"/>
          <w:szCs w:val="32"/>
          <w:lang w:val="en-US"/>
        </w:rPr>
      </w:pPr>
      <w:r w:rsidRPr="009A3E28">
        <w:rPr>
          <w:rFonts w:ascii="Times New Roman" w:hAnsi="Times New Roman"/>
          <w:bCs/>
          <w:sz w:val="28"/>
          <w:szCs w:val="32"/>
          <w:lang w:val="en-US"/>
        </w:rPr>
        <w:t>On the basis of the automation scheme the basic electric scheme of remote control of electric motors, and also the basic electric scheme to blocking of output signals of regulators is developed. On the basis of basic schemes, the assembly switching scheme before blocking of output signals of regulators is developed. The section of labor protection is made according to the rules of safety and fire safety at the productions.</w:t>
      </w:r>
    </w:p>
    <w:p w:rsidR="00BF0DCE" w:rsidRPr="009A3E28" w:rsidRDefault="009A3E28" w:rsidP="009A3E28">
      <w:pPr>
        <w:ind w:firstLine="709"/>
        <w:rPr>
          <w:rFonts w:ascii="Times New Roman" w:hAnsi="Times New Roman"/>
          <w:bCs/>
          <w:sz w:val="28"/>
          <w:szCs w:val="32"/>
          <w:lang w:val="en-US"/>
        </w:rPr>
      </w:pPr>
      <w:r w:rsidRPr="009A3E28">
        <w:rPr>
          <w:rFonts w:ascii="Times New Roman" w:hAnsi="Times New Roman"/>
          <w:bCs/>
          <w:sz w:val="28"/>
          <w:szCs w:val="32"/>
          <w:lang w:val="en-US"/>
        </w:rPr>
        <w:t>Key words: methyl alcohol, carbon, alcohol synthesis, mathematical model, control system, control object, technological object.</w:t>
      </w:r>
    </w:p>
    <w:p w:rsidR="00BF0DCE" w:rsidRDefault="00BF0DCE" w:rsidP="00FF1322">
      <w:pPr>
        <w:ind w:firstLine="709"/>
        <w:rPr>
          <w:rFonts w:ascii="Times New Roman" w:hAnsi="Times New Roman"/>
          <w:bCs/>
          <w:sz w:val="28"/>
          <w:szCs w:val="32"/>
          <w:lang w:val="en-US"/>
        </w:rPr>
      </w:pPr>
    </w:p>
    <w:p w:rsidR="00BF0DCE" w:rsidRDefault="00BF0DCE" w:rsidP="00FF1322">
      <w:pPr>
        <w:ind w:firstLine="709"/>
        <w:rPr>
          <w:rFonts w:ascii="Times New Roman" w:hAnsi="Times New Roman"/>
          <w:bCs/>
          <w:sz w:val="28"/>
          <w:szCs w:val="32"/>
          <w:lang w:val="en-US"/>
        </w:rPr>
      </w:pPr>
    </w:p>
    <w:p w:rsidR="00BF0DCE" w:rsidRPr="00DC76EF" w:rsidRDefault="00BF0DCE" w:rsidP="00FF1322">
      <w:pPr>
        <w:ind w:firstLine="709"/>
        <w:rPr>
          <w:rFonts w:ascii="Times New Roman" w:hAnsi="Times New Roman"/>
          <w:bCs/>
          <w:sz w:val="28"/>
          <w:szCs w:val="32"/>
          <w:lang w:val="en-US"/>
        </w:rPr>
      </w:pPr>
    </w:p>
    <w:p w:rsidR="00106297" w:rsidRDefault="00106297" w:rsidP="00106297">
      <w:pPr>
        <w:spacing w:before="57" w:after="177"/>
        <w:rPr>
          <w:rFonts w:ascii="Times New Roman" w:hAnsi="Times New Roman"/>
          <w:sz w:val="28"/>
          <w:szCs w:val="32"/>
          <w:lang w:val="en-US"/>
        </w:rPr>
      </w:pPr>
    </w:p>
    <w:p w:rsidR="001331E5" w:rsidRDefault="001331E5" w:rsidP="001B53DB">
      <w:pPr>
        <w:spacing w:before="57" w:after="177"/>
        <w:jc w:val="left"/>
        <w:rPr>
          <w:rFonts w:ascii="Times New Roman" w:hAnsi="Times New Roman"/>
          <w:sz w:val="28"/>
          <w:szCs w:val="32"/>
          <w:lang w:val="en-US"/>
        </w:rPr>
        <w:sectPr w:rsidR="001331E5" w:rsidSect="001F5931">
          <w:headerReference w:type="default" r:id="rId8"/>
          <w:pgSz w:w="11906" w:h="16838"/>
          <w:pgMar w:top="1134" w:right="850" w:bottom="1134" w:left="1701" w:header="709" w:footer="709" w:gutter="0"/>
          <w:cols w:space="708"/>
          <w:titlePg/>
          <w:docGrid w:linePitch="360"/>
        </w:sectPr>
      </w:pPr>
    </w:p>
    <w:p w:rsidR="0088359A" w:rsidRDefault="0088359A" w:rsidP="001B53DB">
      <w:pPr>
        <w:spacing w:before="57" w:after="177"/>
        <w:jc w:val="left"/>
        <w:rPr>
          <w:rFonts w:ascii="Times New Roman" w:hAnsi="Times New Roman"/>
          <w:sz w:val="22"/>
          <w:lang w:val="en-US"/>
        </w:rPr>
      </w:pPr>
    </w:p>
    <w:p w:rsidR="0088359A" w:rsidRDefault="0088359A" w:rsidP="001B53DB">
      <w:pPr>
        <w:spacing w:before="57" w:after="177"/>
        <w:jc w:val="left"/>
        <w:rPr>
          <w:rFonts w:ascii="Times New Roman" w:hAnsi="Times New Roman"/>
          <w:sz w:val="22"/>
          <w:lang w:val="en-US"/>
        </w:rPr>
      </w:pPr>
    </w:p>
    <w:p w:rsidR="0088359A" w:rsidRDefault="0088359A" w:rsidP="001B53DB">
      <w:pPr>
        <w:spacing w:before="57" w:after="177"/>
        <w:jc w:val="left"/>
        <w:rPr>
          <w:rFonts w:ascii="Times New Roman" w:hAnsi="Times New Roman"/>
          <w:sz w:val="22"/>
          <w:lang w:val="en-US"/>
        </w:rPr>
      </w:pPr>
    </w:p>
    <w:p w:rsidR="000C3D5C" w:rsidRDefault="000C3D5C" w:rsidP="001B53DB">
      <w:pPr>
        <w:spacing w:before="57" w:after="177"/>
        <w:jc w:val="left"/>
        <w:rPr>
          <w:rFonts w:ascii="Times New Roman" w:hAnsi="Times New Roman"/>
          <w:sz w:val="22"/>
          <w:lang w:val="en-US"/>
        </w:rPr>
      </w:pPr>
    </w:p>
    <w:p w:rsidR="00C75E39" w:rsidRDefault="00C75E39" w:rsidP="001B53DB">
      <w:pPr>
        <w:spacing w:before="57" w:after="177"/>
        <w:jc w:val="left"/>
        <w:rPr>
          <w:rFonts w:ascii="Times New Roman" w:hAnsi="Times New Roman"/>
          <w:sz w:val="22"/>
          <w:lang w:val="en-US"/>
        </w:rPr>
      </w:pPr>
    </w:p>
    <w:p w:rsidR="00BF0DCE" w:rsidRDefault="00BF0DCE" w:rsidP="001B53DB">
      <w:pPr>
        <w:spacing w:before="57" w:after="177"/>
        <w:jc w:val="left"/>
        <w:rPr>
          <w:rFonts w:ascii="Times New Roman" w:hAnsi="Times New Roman"/>
          <w:sz w:val="22"/>
          <w:lang w:val="en-US"/>
        </w:rPr>
      </w:pPr>
    </w:p>
    <w:sdt>
      <w:sdtPr>
        <w:rPr>
          <w:rFonts w:ascii="Times New Roman" w:hAnsi="Times New Roman"/>
          <w:color w:val="auto"/>
          <w:sz w:val="28"/>
          <w:szCs w:val="28"/>
          <w:lang w:val="ru-RU" w:eastAsia="ru-RU"/>
        </w:rPr>
        <w:id w:val="-333921281"/>
        <w:docPartObj>
          <w:docPartGallery w:val="Table of Contents"/>
          <w:docPartUnique/>
        </w:docPartObj>
      </w:sdtPr>
      <w:sdtEndPr>
        <w:rPr>
          <w:bCs/>
          <w:lang w:val="uk-UA"/>
        </w:rPr>
      </w:sdtEndPr>
      <w:sdtContent>
        <w:p w:rsidR="00E701E9" w:rsidRPr="00052E88" w:rsidRDefault="00052E88" w:rsidP="009E46CB">
          <w:pPr>
            <w:pStyle w:val="af7"/>
            <w:spacing w:before="0" w:line="360" w:lineRule="auto"/>
            <w:jc w:val="center"/>
            <w:rPr>
              <w:rFonts w:ascii="Times New Roman" w:hAnsi="Times New Roman"/>
              <w:b/>
              <w:color w:val="auto"/>
              <w:sz w:val="28"/>
              <w:szCs w:val="28"/>
            </w:rPr>
          </w:pPr>
          <w:r w:rsidRPr="00052E88">
            <w:rPr>
              <w:rFonts w:ascii="Times New Roman" w:hAnsi="Times New Roman"/>
              <w:b/>
              <w:color w:val="auto"/>
              <w:sz w:val="28"/>
              <w:szCs w:val="28"/>
              <w:lang w:val="ru-RU"/>
            </w:rPr>
            <w:t>ЗМІСТ</w:t>
          </w:r>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r w:rsidRPr="00057604">
            <w:rPr>
              <w:rFonts w:ascii="Times New Roman" w:hAnsi="Times New Roman"/>
              <w:sz w:val="28"/>
              <w:szCs w:val="28"/>
            </w:rPr>
            <w:fldChar w:fldCharType="begin"/>
          </w:r>
          <w:r w:rsidR="00E701E9" w:rsidRPr="00417367">
            <w:rPr>
              <w:rFonts w:ascii="Times New Roman" w:hAnsi="Times New Roman"/>
              <w:sz w:val="28"/>
              <w:szCs w:val="28"/>
            </w:rPr>
            <w:instrText xml:space="preserve"> TOC \o "1-3" \h \z \u </w:instrText>
          </w:r>
          <w:r w:rsidRPr="00057604">
            <w:rPr>
              <w:rFonts w:ascii="Times New Roman" w:hAnsi="Times New Roman"/>
              <w:sz w:val="28"/>
              <w:szCs w:val="28"/>
            </w:rPr>
            <w:fldChar w:fldCharType="separate"/>
          </w:r>
          <w:hyperlink w:anchor="_Toc75613261" w:history="1">
            <w:r w:rsidR="00417367" w:rsidRPr="00417367">
              <w:rPr>
                <w:rStyle w:val="af6"/>
                <w:rFonts w:ascii="Times New Roman" w:hAnsi="Times New Roman"/>
                <w:noProof/>
                <w:sz w:val="28"/>
                <w:szCs w:val="28"/>
              </w:rPr>
              <w:t>ПЕРЕЛІК СИМВОЛІВ, УМОВНИХ ПОЗНАЧЕНЬ, ТЕРМІНІВ ТА СКОРОЧЕНЬ</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_Toc75613261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9</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62" w:history="1">
            <w:r w:rsidR="00417367" w:rsidRPr="00417367">
              <w:rPr>
                <w:rStyle w:val="af6"/>
                <w:rFonts w:ascii="Times New Roman" w:hAnsi="Times New Roman"/>
                <w:noProof/>
                <w:sz w:val="28"/>
                <w:szCs w:val="28"/>
              </w:rPr>
              <w:t>ВСТУП</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_Toc75613262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10</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63" w:history="1">
            <w:r w:rsidR="00417367" w:rsidRPr="00417367">
              <w:rPr>
                <w:rStyle w:val="af6"/>
                <w:rFonts w:ascii="Times New Roman" w:hAnsi="Times New Roman"/>
                <w:noProof/>
                <w:sz w:val="28"/>
                <w:szCs w:val="28"/>
              </w:rPr>
              <w:t xml:space="preserve">1. </w:t>
            </w:r>
            <w:r w:rsidR="006C0A44">
              <w:rPr>
                <w:rStyle w:val="af6"/>
                <w:rFonts w:ascii="Times New Roman" w:hAnsi="Times New Roman"/>
                <w:noProof/>
                <w:sz w:val="28"/>
                <w:szCs w:val="28"/>
                <w:lang w:val="uk-UA"/>
              </w:rPr>
              <w:t xml:space="preserve">ОПИС </w:t>
            </w:r>
            <w:r w:rsidR="006C0A44">
              <w:rPr>
                <w:rStyle w:val="af6"/>
                <w:rFonts w:ascii="Times New Roman" w:hAnsi="Times New Roman"/>
                <w:noProof/>
                <w:sz w:val="28"/>
                <w:szCs w:val="28"/>
              </w:rPr>
              <w:t>ТЕХНОЛОГІЧН</w:t>
            </w:r>
            <w:r w:rsidR="006C0A44">
              <w:rPr>
                <w:rStyle w:val="af6"/>
                <w:rFonts w:ascii="Times New Roman" w:hAnsi="Times New Roman"/>
                <w:noProof/>
                <w:sz w:val="28"/>
                <w:szCs w:val="28"/>
                <w:lang w:val="uk-UA"/>
              </w:rPr>
              <w:t>ОГО</w:t>
            </w:r>
            <w:r w:rsidR="00417367" w:rsidRPr="00417367">
              <w:rPr>
                <w:rStyle w:val="af6"/>
                <w:rFonts w:ascii="Times New Roman" w:hAnsi="Times New Roman"/>
                <w:noProof/>
                <w:sz w:val="28"/>
                <w:szCs w:val="28"/>
              </w:rPr>
              <w:t xml:space="preserve"> ПРОЦЕС</w:t>
            </w:r>
            <w:r w:rsidR="006C0A44">
              <w:rPr>
                <w:rStyle w:val="af6"/>
                <w:rFonts w:ascii="Times New Roman" w:hAnsi="Times New Roman"/>
                <w:noProof/>
                <w:sz w:val="28"/>
                <w:szCs w:val="28"/>
                <w:lang w:val="uk-UA"/>
              </w:rPr>
              <w:t>У</w:t>
            </w:r>
            <w:r w:rsidR="00417367" w:rsidRPr="00417367">
              <w:rPr>
                <w:rStyle w:val="af6"/>
                <w:rFonts w:ascii="Times New Roman" w:hAnsi="Times New Roman"/>
                <w:noProof/>
                <w:sz w:val="28"/>
                <w:szCs w:val="28"/>
              </w:rPr>
              <w:t xml:space="preserve"> СИНТЕЗУ МЕТИЛОВОГО СПИРТУ З ВУГЛЕЦЮ І ВОДНЮ</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_Toc75613263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11</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64" w:history="1">
            <w:r w:rsidR="007A1BFF">
              <w:rPr>
                <w:rStyle w:val="af6"/>
                <w:rFonts w:ascii="Times New Roman" w:hAnsi="Times New Roman"/>
                <w:b/>
                <w:noProof/>
                <w:sz w:val="28"/>
                <w:szCs w:val="28"/>
                <w:lang w:val="uk-UA"/>
              </w:rPr>
              <w:t>1.1</w:t>
            </w:r>
            <w:r w:rsidR="00417367" w:rsidRPr="00417367">
              <w:rPr>
                <w:rStyle w:val="af6"/>
                <w:rFonts w:ascii="Times New Roman" w:hAnsi="Times New Roman"/>
                <w:b/>
                <w:noProof/>
                <w:sz w:val="28"/>
                <w:szCs w:val="28"/>
                <w:lang w:val="uk-UA"/>
              </w:rPr>
              <w:t xml:space="preserve">. </w:t>
            </w:r>
            <w:r w:rsidR="00F765AD">
              <w:rPr>
                <w:rStyle w:val="af6"/>
                <w:rFonts w:ascii="Times New Roman" w:hAnsi="Times New Roman"/>
                <w:b/>
                <w:noProof/>
                <w:sz w:val="28"/>
                <w:szCs w:val="28"/>
                <w:lang w:val="uk-UA"/>
              </w:rPr>
              <w:t>Опис</w:t>
            </w:r>
            <w:r w:rsidR="006C0A44">
              <w:rPr>
                <w:rStyle w:val="af6"/>
                <w:rFonts w:ascii="Times New Roman" w:hAnsi="Times New Roman"/>
                <w:b/>
                <w:noProof/>
                <w:sz w:val="28"/>
                <w:szCs w:val="28"/>
                <w:lang w:val="uk-UA"/>
              </w:rPr>
              <w:t xml:space="preserve"> технології</w:t>
            </w:r>
            <w:r w:rsidR="00417367" w:rsidRPr="00417367">
              <w:rPr>
                <w:rStyle w:val="af6"/>
                <w:rFonts w:ascii="Times New Roman" w:hAnsi="Times New Roman"/>
                <w:b/>
                <w:noProof/>
                <w:sz w:val="28"/>
                <w:szCs w:val="28"/>
                <w:lang w:val="uk-UA"/>
              </w:rPr>
              <w:t xml:space="preserve"> процесу синтезу спирту</w:t>
            </w:r>
            <w:r w:rsidR="00F765AD">
              <w:rPr>
                <w:rStyle w:val="af6"/>
                <w:rFonts w:ascii="Times New Roman" w:hAnsi="Times New Roman"/>
                <w:b/>
                <w:noProof/>
                <w:sz w:val="28"/>
                <w:szCs w:val="28"/>
                <w:lang w:val="uk-UA"/>
              </w:rPr>
              <w:t xml:space="preserve"> </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_Toc75613264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11</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65" w:history="1">
            <w:r w:rsidR="007A1BFF">
              <w:rPr>
                <w:rStyle w:val="af6"/>
                <w:rFonts w:ascii="Times New Roman" w:hAnsi="Times New Roman"/>
                <w:b/>
                <w:noProof/>
                <w:sz w:val="28"/>
                <w:szCs w:val="28"/>
                <w:lang w:val="uk-UA"/>
              </w:rPr>
              <w:t>1.2</w:t>
            </w:r>
            <w:r w:rsidR="00417367" w:rsidRPr="00417367">
              <w:rPr>
                <w:rStyle w:val="af6"/>
                <w:rFonts w:ascii="Times New Roman" w:hAnsi="Times New Roman"/>
                <w:b/>
                <w:noProof/>
                <w:sz w:val="28"/>
                <w:szCs w:val="28"/>
                <w:lang w:val="uk-UA"/>
              </w:rPr>
              <w:t xml:space="preserve">. </w:t>
            </w:r>
            <w:r w:rsidR="00F765AD">
              <w:rPr>
                <w:rStyle w:val="af6"/>
                <w:rFonts w:ascii="Times New Roman" w:hAnsi="Times New Roman"/>
                <w:b/>
                <w:noProof/>
                <w:sz w:val="28"/>
                <w:szCs w:val="28"/>
                <w:lang w:val="uk-UA"/>
              </w:rPr>
              <w:t>Огляд м</w:t>
            </w:r>
            <w:r w:rsidR="00417367" w:rsidRPr="00417367">
              <w:rPr>
                <w:rStyle w:val="af6"/>
                <w:rFonts w:ascii="Times New Roman" w:hAnsi="Times New Roman"/>
                <w:b/>
                <w:noProof/>
                <w:sz w:val="28"/>
                <w:szCs w:val="28"/>
                <w:lang w:val="uk-UA"/>
              </w:rPr>
              <w:t>е</w:t>
            </w:r>
            <w:r w:rsidR="00F765AD">
              <w:rPr>
                <w:rStyle w:val="af6"/>
                <w:rFonts w:ascii="Times New Roman" w:hAnsi="Times New Roman"/>
                <w:b/>
                <w:noProof/>
                <w:sz w:val="28"/>
                <w:szCs w:val="28"/>
                <w:lang w:val="uk-UA"/>
              </w:rPr>
              <w:t>тодів</w:t>
            </w:r>
            <w:r w:rsidR="00417367" w:rsidRPr="00417367">
              <w:rPr>
                <w:rStyle w:val="af6"/>
                <w:rFonts w:ascii="Times New Roman" w:hAnsi="Times New Roman"/>
                <w:b/>
                <w:noProof/>
                <w:sz w:val="28"/>
                <w:szCs w:val="28"/>
                <w:lang w:val="uk-UA"/>
              </w:rPr>
              <w:t xml:space="preserve"> отримання метилового спирту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_Toc75613265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13</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66" w:history="1">
            <w:r w:rsidR="00417367" w:rsidRPr="00417367">
              <w:rPr>
                <w:rStyle w:val="af6"/>
                <w:rFonts w:ascii="Times New Roman" w:hAnsi="Times New Roman"/>
                <w:b/>
                <w:noProof/>
                <w:sz w:val="28"/>
                <w:szCs w:val="28"/>
                <w:lang w:val="uk-UA"/>
              </w:rPr>
              <w:t>1.3. Постановка задачі на дипломне проектування</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_Toc75613266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14</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67" w:history="1">
            <w:r w:rsidR="00417367" w:rsidRPr="00417367">
              <w:rPr>
                <w:rStyle w:val="af6"/>
                <w:rFonts w:ascii="Times New Roman" w:hAnsi="Times New Roman"/>
                <w:noProof/>
                <w:sz w:val="28"/>
                <w:szCs w:val="28"/>
              </w:rPr>
              <w:t>2. РОЗРОБКА СИСТЕМИ АВТОМАТИЗАЦІЇ ПРОЦЕСУ СИНТЕЗУ МЕТИЛОВОГО СПИРТУ З ВУГЛЕЦЮ І ВОДНЮ</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_Toc75613267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16</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68" w:history="1">
            <w:r w:rsidR="00417367" w:rsidRPr="00417367">
              <w:rPr>
                <w:rStyle w:val="af6"/>
                <w:rFonts w:ascii="Times New Roman" w:hAnsi="Times New Roman"/>
                <w:b/>
                <w:noProof/>
                <w:sz w:val="28"/>
                <w:szCs w:val="28"/>
                <w:lang w:val="uk-UA"/>
              </w:rPr>
              <w:t>2.1. Аналіз фізико-технічних основ процесу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_Toc75613268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16</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69" w:history="1">
            <w:r w:rsidR="00417367" w:rsidRPr="00417367">
              <w:rPr>
                <w:rStyle w:val="af6"/>
                <w:rFonts w:ascii="Times New Roman" w:hAnsi="Times New Roman"/>
                <w:noProof/>
                <w:sz w:val="28"/>
                <w:szCs w:val="28"/>
              </w:rPr>
              <w:t>3. МАТЕМАТИЧНЕ МОДЕЛЮВАННЯ</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_Toc75613269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22</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0" w:history="1">
            <w:r w:rsidR="00417367" w:rsidRPr="00417367">
              <w:rPr>
                <w:rStyle w:val="af6"/>
                <w:rFonts w:ascii="Times New Roman" w:hAnsi="Times New Roman"/>
                <w:b/>
                <w:noProof/>
                <w:sz w:val="28"/>
                <w:szCs w:val="28"/>
              </w:rPr>
              <w:t xml:space="preserve">3.1. </w:t>
            </w:r>
            <w:r w:rsidR="00417367" w:rsidRPr="00417367">
              <w:rPr>
                <w:rStyle w:val="af6"/>
                <w:rFonts w:ascii="Times New Roman" w:hAnsi="Times New Roman"/>
                <w:b/>
                <w:noProof/>
                <w:sz w:val="28"/>
                <w:szCs w:val="28"/>
                <w:lang w:val="uk-UA"/>
              </w:rPr>
              <w:t>Структурно-параметрична характеристика об’єкта</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_Toc75613270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22</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1" w:history="1">
            <w:r w:rsidR="00417367" w:rsidRPr="00417367">
              <w:rPr>
                <w:rStyle w:val="af6"/>
                <w:rFonts w:ascii="Times New Roman" w:hAnsi="Times New Roman"/>
                <w:b/>
                <w:noProof/>
                <w:sz w:val="28"/>
                <w:szCs w:val="28"/>
              </w:rPr>
              <w:t>3.</w:t>
            </w:r>
            <w:r w:rsidR="00417367" w:rsidRPr="00417367">
              <w:rPr>
                <w:rStyle w:val="af6"/>
                <w:rFonts w:ascii="Times New Roman" w:hAnsi="Times New Roman"/>
                <w:b/>
                <w:noProof/>
                <w:sz w:val="28"/>
                <w:szCs w:val="28"/>
                <w:lang w:val="uk-UA"/>
              </w:rPr>
              <w:t>2</w:t>
            </w:r>
            <w:r w:rsidR="00417367" w:rsidRPr="00417367">
              <w:rPr>
                <w:rStyle w:val="af6"/>
                <w:rFonts w:ascii="Times New Roman" w:hAnsi="Times New Roman"/>
                <w:b/>
                <w:noProof/>
                <w:sz w:val="28"/>
                <w:szCs w:val="28"/>
              </w:rPr>
              <w:t xml:space="preserve"> </w:t>
            </w:r>
            <w:r w:rsidR="00417367" w:rsidRPr="00417367">
              <w:rPr>
                <w:rStyle w:val="af6"/>
                <w:rFonts w:ascii="Times New Roman" w:hAnsi="Times New Roman"/>
                <w:b/>
                <w:noProof/>
                <w:sz w:val="28"/>
                <w:szCs w:val="28"/>
                <w:lang w:val="uk-UA"/>
              </w:rPr>
              <w:t>Моделювання статичного режиму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_Toc75613271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23</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2" w:history="1">
            <w:r w:rsidR="00417367" w:rsidRPr="00417367">
              <w:rPr>
                <w:rStyle w:val="af6"/>
                <w:rFonts w:ascii="Times New Roman" w:hAnsi="Times New Roman"/>
                <w:b/>
                <w:noProof/>
                <w:sz w:val="28"/>
                <w:szCs w:val="28"/>
              </w:rPr>
              <w:t xml:space="preserve">3.3 </w:t>
            </w:r>
            <w:r w:rsidR="00417367" w:rsidRPr="00417367">
              <w:rPr>
                <w:rStyle w:val="af6"/>
                <w:rFonts w:ascii="Times New Roman" w:hAnsi="Times New Roman"/>
                <w:b/>
                <w:noProof/>
                <w:sz w:val="28"/>
                <w:szCs w:val="28"/>
                <w:lang w:val="uk-UA"/>
              </w:rPr>
              <w:t>Моделювання динамічного режиму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_Toc75613272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26</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3" w:history="1">
            <w:r w:rsidR="00417367" w:rsidRPr="00417367">
              <w:rPr>
                <w:rStyle w:val="af6"/>
                <w:rFonts w:ascii="Times New Roman" w:hAnsi="Times New Roman"/>
                <w:b/>
                <w:noProof/>
                <w:sz w:val="28"/>
                <w:szCs w:val="28"/>
              </w:rPr>
              <w:t xml:space="preserve">3.2. </w:t>
            </w:r>
            <w:r w:rsidR="008905F0">
              <w:rPr>
                <w:rStyle w:val="af6"/>
                <w:rFonts w:ascii="Times New Roman" w:hAnsi="Times New Roman"/>
                <w:b/>
                <w:noProof/>
                <w:sz w:val="28"/>
                <w:szCs w:val="28"/>
                <w:lang w:val="uk-UA"/>
              </w:rPr>
              <w:t>Обчислення коефіцієнтів передат</w:t>
            </w:r>
            <w:r w:rsidR="00417367" w:rsidRPr="00417367">
              <w:rPr>
                <w:rStyle w:val="af6"/>
                <w:rFonts w:ascii="Times New Roman" w:hAnsi="Times New Roman"/>
                <w:b/>
                <w:noProof/>
                <w:sz w:val="28"/>
                <w:szCs w:val="28"/>
                <w:lang w:val="uk-UA"/>
              </w:rPr>
              <w:t>ної функції об’єкта</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_Toc75613273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29</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74" w:history="1">
            <w:r w:rsidR="009B3465">
              <w:rPr>
                <w:rStyle w:val="af6"/>
                <w:rFonts w:ascii="Times New Roman" w:hAnsi="Times New Roman"/>
                <w:noProof/>
                <w:sz w:val="28"/>
                <w:szCs w:val="28"/>
              </w:rPr>
              <w:t>4. С</w:t>
            </w:r>
            <w:r w:rsidR="009B3465">
              <w:rPr>
                <w:rStyle w:val="af6"/>
                <w:rFonts w:ascii="Times New Roman" w:hAnsi="Times New Roman"/>
                <w:noProof/>
                <w:sz w:val="28"/>
                <w:szCs w:val="28"/>
                <w:lang w:val="uk-UA"/>
              </w:rPr>
              <w:t>ТВОР</w:t>
            </w:r>
            <w:r w:rsidR="007A74E9">
              <w:rPr>
                <w:rStyle w:val="af6"/>
                <w:rFonts w:ascii="Times New Roman" w:hAnsi="Times New Roman"/>
                <w:noProof/>
                <w:sz w:val="28"/>
                <w:szCs w:val="28"/>
                <w:lang w:val="uk-UA"/>
              </w:rPr>
              <w:t>ЕННЯ</w:t>
            </w:r>
            <w:r w:rsidR="00417367" w:rsidRPr="00417367">
              <w:rPr>
                <w:rStyle w:val="af6"/>
                <w:rFonts w:ascii="Times New Roman" w:hAnsi="Times New Roman"/>
                <w:noProof/>
                <w:sz w:val="28"/>
                <w:szCs w:val="28"/>
              </w:rPr>
              <w:t xml:space="preserve"> СИСТЕМИ КЕРУВАННЯ</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_Toc75613274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30</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75" w:history="1">
            <w:r w:rsidR="00417367" w:rsidRPr="00417367">
              <w:rPr>
                <w:rStyle w:val="af6"/>
                <w:rFonts w:ascii="Times New Roman" w:hAnsi="Times New Roman"/>
                <w:noProof/>
                <w:sz w:val="28"/>
                <w:szCs w:val="28"/>
              </w:rPr>
              <w:t>5. РОЗРАХУНОК МЕТРОЛОГІЧНИХ ХАРАКТЕРИСТИК ВИМІРЮВАЛЬНОГО КАНАЛУ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_Toc75613275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40</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76" w:history="1">
            <w:r w:rsidR="00417367" w:rsidRPr="00417367">
              <w:rPr>
                <w:rStyle w:val="af6"/>
                <w:rFonts w:ascii="Times New Roman" w:hAnsi="Times New Roman"/>
                <w:noProof/>
                <w:sz w:val="28"/>
                <w:szCs w:val="28"/>
              </w:rPr>
              <w:t>6. ОХОРОНА ПРАЦІ</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_Toc75613276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43</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7" w:history="1">
            <w:r w:rsidR="00417367" w:rsidRPr="00417367">
              <w:rPr>
                <w:rStyle w:val="af6"/>
                <w:rFonts w:ascii="Times New Roman" w:hAnsi="Times New Roman"/>
                <w:b/>
                <w:noProof/>
                <w:sz w:val="28"/>
                <w:szCs w:val="28"/>
              </w:rPr>
              <w:t>6.1 Мікроклімат виробничого приміщення</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_Toc75613277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43</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8" w:history="1">
            <w:r w:rsidR="00417367" w:rsidRPr="00417367">
              <w:rPr>
                <w:rStyle w:val="af6"/>
                <w:rFonts w:ascii="Times New Roman" w:hAnsi="Times New Roman"/>
                <w:b/>
                <w:noProof/>
                <w:sz w:val="28"/>
                <w:szCs w:val="28"/>
              </w:rPr>
              <w:t>6.2 Виробниче освітлення</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_Toc75613278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44</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79" w:history="1">
            <w:r w:rsidR="00417367" w:rsidRPr="00417367">
              <w:rPr>
                <w:rStyle w:val="af6"/>
                <w:rFonts w:ascii="Times New Roman" w:hAnsi="Times New Roman"/>
                <w:b/>
                <w:noProof/>
                <w:sz w:val="28"/>
                <w:szCs w:val="28"/>
              </w:rPr>
              <w:t>6.3 Виробничий шум</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_Toc75613279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45</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80" w:history="1">
            <w:r w:rsidR="00417367" w:rsidRPr="00417367">
              <w:rPr>
                <w:rStyle w:val="af6"/>
                <w:rFonts w:ascii="Times New Roman" w:hAnsi="Times New Roman"/>
                <w:b/>
                <w:noProof/>
                <w:sz w:val="28"/>
                <w:szCs w:val="28"/>
                <w:lang w:val="uk-UA"/>
              </w:rPr>
              <w:t>6.4 Електронебезпека</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_Toc75613280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46</w:t>
            </w:r>
            <w:r w:rsidRPr="00417367">
              <w:rPr>
                <w:rFonts w:ascii="Times New Roman" w:hAnsi="Times New Roman"/>
                <w:noProof/>
                <w:webHidden/>
                <w:sz w:val="28"/>
                <w:szCs w:val="28"/>
              </w:rPr>
              <w:fldChar w:fldCharType="end"/>
            </w:r>
          </w:hyperlink>
        </w:p>
        <w:p w:rsidR="00417367" w:rsidRPr="00417367" w:rsidRDefault="00057604" w:rsidP="00417367">
          <w:pPr>
            <w:pStyle w:val="25"/>
            <w:tabs>
              <w:tab w:val="right" w:leader="dot" w:pos="9344"/>
            </w:tabs>
            <w:spacing w:after="0" w:line="360" w:lineRule="auto"/>
            <w:rPr>
              <w:rFonts w:ascii="Times New Roman" w:eastAsiaTheme="minorEastAsia" w:hAnsi="Times New Roman"/>
              <w:noProof/>
              <w:sz w:val="28"/>
              <w:szCs w:val="28"/>
              <w:lang w:val="ru-RU" w:eastAsia="ru-RU"/>
            </w:rPr>
          </w:pPr>
          <w:hyperlink w:anchor="_Toc75613281" w:history="1">
            <w:r w:rsidR="00417367" w:rsidRPr="00417367">
              <w:rPr>
                <w:rStyle w:val="af6"/>
                <w:rFonts w:ascii="Times New Roman" w:hAnsi="Times New Roman"/>
                <w:b/>
                <w:noProof/>
                <w:sz w:val="28"/>
                <w:szCs w:val="28"/>
              </w:rPr>
              <w:t>6.5 Пожежонебезпека</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_Toc75613281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47</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82" w:history="1">
            <w:r w:rsidR="00417367" w:rsidRPr="00417367">
              <w:rPr>
                <w:rStyle w:val="af6"/>
                <w:rFonts w:ascii="Times New Roman" w:hAnsi="Times New Roman"/>
                <w:noProof/>
                <w:sz w:val="28"/>
                <w:szCs w:val="28"/>
              </w:rPr>
              <w:t>ВИСНОВКИ</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_Toc75613282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50</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83" w:history="1">
            <w:r w:rsidR="00417367" w:rsidRPr="00417367">
              <w:rPr>
                <w:rStyle w:val="af6"/>
                <w:rFonts w:ascii="Times New Roman" w:hAnsi="Times New Roman"/>
                <w:noProof/>
                <w:sz w:val="28"/>
                <w:szCs w:val="28"/>
              </w:rPr>
              <w:t>ПЕРЕЛІК ПОСИЛАНЬ</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_Toc75613283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51</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r:id="rId9" w:anchor="_Toc75613284" w:history="1">
            <w:r w:rsidR="00417367" w:rsidRPr="00417367">
              <w:rPr>
                <w:rStyle w:val="af6"/>
                <w:rFonts w:ascii="Times New Roman" w:hAnsi="Times New Roman"/>
                <w:noProof/>
                <w:sz w:val="28"/>
                <w:szCs w:val="28"/>
              </w:rPr>
              <w:t>Додаток Д.1. СПЕЦИФІКАЦІЯ УСТАТКУВАННЯ, ВИРОБІВ І МАТЕРІАЛІВ</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_Toc75613284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w:t>
            </w:r>
            <w:r w:rsidRPr="00417367">
              <w:rPr>
                <w:rFonts w:ascii="Times New Roman" w:hAnsi="Times New Roman"/>
                <w:noProof/>
                <w:webHidden/>
                <w:sz w:val="28"/>
                <w:szCs w:val="28"/>
              </w:rPr>
              <w:fldChar w:fldCharType="end"/>
            </w:r>
          </w:hyperlink>
        </w:p>
        <w:p w:rsidR="00417367" w:rsidRPr="00417367" w:rsidRDefault="00057604" w:rsidP="00417367">
          <w:pPr>
            <w:pStyle w:val="11"/>
            <w:tabs>
              <w:tab w:val="right" w:leader="dot" w:pos="9344"/>
            </w:tabs>
            <w:spacing w:after="0" w:line="360" w:lineRule="auto"/>
            <w:rPr>
              <w:rFonts w:ascii="Times New Roman" w:eastAsiaTheme="minorEastAsia" w:hAnsi="Times New Roman"/>
              <w:noProof/>
              <w:sz w:val="28"/>
              <w:szCs w:val="28"/>
              <w:lang w:val="ru-RU" w:eastAsia="ru-RU"/>
            </w:rPr>
          </w:pPr>
          <w:hyperlink w:anchor="_Toc75613285" w:history="1">
            <w:r w:rsidR="00417367" w:rsidRPr="00417367">
              <w:rPr>
                <w:rStyle w:val="af6"/>
                <w:rFonts w:ascii="Times New Roman" w:eastAsia="Calibri" w:hAnsi="Times New Roman"/>
                <w:noProof/>
                <w:sz w:val="28"/>
                <w:szCs w:val="28"/>
              </w:rPr>
              <w:t>Додаток Д.2. ВІДОМІСТЬ ДИПЛОМНОГО ПРОЄКТУ</w:t>
            </w:r>
            <w:r w:rsidR="00417367" w:rsidRPr="00417367">
              <w:rPr>
                <w:rFonts w:ascii="Times New Roman" w:hAnsi="Times New Roman"/>
                <w:noProof/>
                <w:webHidden/>
                <w:sz w:val="28"/>
                <w:szCs w:val="28"/>
              </w:rPr>
              <w:tab/>
            </w:r>
            <w:r w:rsidRPr="00417367">
              <w:rPr>
                <w:rFonts w:ascii="Times New Roman" w:hAnsi="Times New Roman"/>
                <w:noProof/>
                <w:webHidden/>
                <w:sz w:val="28"/>
                <w:szCs w:val="28"/>
              </w:rPr>
              <w:fldChar w:fldCharType="begin"/>
            </w:r>
            <w:r w:rsidR="00417367" w:rsidRPr="00417367">
              <w:rPr>
                <w:rFonts w:ascii="Times New Roman" w:hAnsi="Times New Roman"/>
                <w:noProof/>
                <w:webHidden/>
                <w:sz w:val="28"/>
                <w:szCs w:val="28"/>
              </w:rPr>
              <w:instrText xml:space="preserve"> PAGEREF _Toc75613285 \h </w:instrText>
            </w:r>
            <w:r w:rsidRPr="00417367">
              <w:rPr>
                <w:rFonts w:ascii="Times New Roman" w:hAnsi="Times New Roman"/>
                <w:noProof/>
                <w:webHidden/>
                <w:sz w:val="28"/>
                <w:szCs w:val="28"/>
              </w:rPr>
            </w:r>
            <w:r w:rsidRPr="00417367">
              <w:rPr>
                <w:rFonts w:ascii="Times New Roman" w:hAnsi="Times New Roman"/>
                <w:noProof/>
                <w:webHidden/>
                <w:sz w:val="28"/>
                <w:szCs w:val="28"/>
              </w:rPr>
              <w:fldChar w:fldCharType="separate"/>
            </w:r>
            <w:r w:rsidR="008924A3">
              <w:rPr>
                <w:rFonts w:ascii="Times New Roman" w:hAnsi="Times New Roman"/>
                <w:noProof/>
                <w:webHidden/>
                <w:sz w:val="28"/>
                <w:szCs w:val="28"/>
              </w:rPr>
              <w:t>1</w:t>
            </w:r>
            <w:r w:rsidRPr="00417367">
              <w:rPr>
                <w:rFonts w:ascii="Times New Roman" w:hAnsi="Times New Roman"/>
                <w:noProof/>
                <w:webHidden/>
                <w:sz w:val="28"/>
                <w:szCs w:val="28"/>
              </w:rPr>
              <w:fldChar w:fldCharType="end"/>
            </w:r>
          </w:hyperlink>
        </w:p>
        <w:p w:rsidR="00E701E9" w:rsidRPr="009E46CB" w:rsidRDefault="00057604" w:rsidP="00417367">
          <w:pPr>
            <w:rPr>
              <w:rFonts w:ascii="Times New Roman" w:hAnsi="Times New Roman"/>
              <w:sz w:val="28"/>
              <w:szCs w:val="28"/>
            </w:rPr>
          </w:pPr>
          <w:r w:rsidRPr="00417367">
            <w:rPr>
              <w:rFonts w:ascii="Times New Roman" w:hAnsi="Times New Roman"/>
              <w:bCs/>
              <w:sz w:val="28"/>
              <w:szCs w:val="28"/>
            </w:rPr>
            <w:fldChar w:fldCharType="end"/>
          </w:r>
        </w:p>
      </w:sdtContent>
    </w:sdt>
    <w:p w:rsidR="0051384E" w:rsidRDefault="0051384E">
      <w:pPr>
        <w:spacing w:line="240" w:lineRule="auto"/>
        <w:jc w:val="left"/>
        <w:rPr>
          <w:rFonts w:ascii="Times New Roman" w:eastAsia="Calibri" w:hAnsi="Times New Roman"/>
          <w:color w:val="000000"/>
          <w:sz w:val="28"/>
          <w:szCs w:val="28"/>
        </w:rPr>
      </w:pPr>
    </w:p>
    <w:p w:rsidR="001753DE" w:rsidRDefault="001753DE">
      <w:pPr>
        <w:spacing w:line="240" w:lineRule="auto"/>
        <w:jc w:val="left"/>
        <w:rPr>
          <w:rFonts w:ascii="Times New Roman" w:hAnsi="Times New Roman"/>
          <w:color w:val="000000"/>
          <w:sz w:val="28"/>
          <w:szCs w:val="28"/>
          <w:lang w:eastAsia="zh-CN"/>
        </w:rPr>
      </w:pPr>
      <w:r>
        <w:rPr>
          <w:rFonts w:ascii="Times New Roman" w:eastAsia="Calibri" w:hAnsi="Times New Roman"/>
          <w:color w:val="000000"/>
          <w:sz w:val="28"/>
          <w:szCs w:val="28"/>
        </w:rPr>
        <w:br w:type="page"/>
      </w:r>
    </w:p>
    <w:p w:rsidR="001A09AB" w:rsidRPr="0030626B" w:rsidRDefault="001A09AB" w:rsidP="0030626B">
      <w:pPr>
        <w:spacing w:line="240" w:lineRule="auto"/>
        <w:jc w:val="left"/>
        <w:rPr>
          <w:rFonts w:ascii="Times New Roman" w:hAnsi="Times New Roman"/>
          <w:color w:val="000000"/>
          <w:sz w:val="28"/>
          <w:szCs w:val="28"/>
          <w:lang w:eastAsia="en-US"/>
        </w:rPr>
        <w:sectPr w:rsidR="001A09AB" w:rsidRPr="0030626B" w:rsidSect="00603C25">
          <w:type w:val="continuous"/>
          <w:pgSz w:w="11906" w:h="16838"/>
          <w:pgMar w:top="907" w:right="851" w:bottom="3175" w:left="1701" w:header="709" w:footer="709" w:gutter="0"/>
          <w:cols w:space="708"/>
          <w:titlePg/>
          <w:docGrid w:linePitch="360"/>
        </w:sectPr>
      </w:pPr>
    </w:p>
    <w:p w:rsidR="00510DDC" w:rsidRPr="006E60A7" w:rsidRDefault="006E60A7" w:rsidP="006E60A7">
      <w:pPr>
        <w:pStyle w:val="1"/>
        <w:spacing w:before="0"/>
        <w:jc w:val="center"/>
        <w:rPr>
          <w:rFonts w:ascii="Times New Roman" w:hAnsi="Times New Roman"/>
          <w:color w:val="000000" w:themeColor="text1"/>
        </w:rPr>
      </w:pPr>
      <w:bookmarkStart w:id="0" w:name="_Toc75613261"/>
      <w:bookmarkStart w:id="1" w:name="_Toc39687672"/>
      <w:r w:rsidRPr="006E60A7">
        <w:rPr>
          <w:rFonts w:ascii="Times New Roman" w:hAnsi="Times New Roman"/>
          <w:color w:val="000000" w:themeColor="text1"/>
        </w:rPr>
        <w:lastRenderedPageBreak/>
        <w:t>ПЕРЕЛІК СИМВОЛІВ, УМОВНИХ ПОЗНАЧЕНЬ, ТЕРМІНІВ ТА СКОРОЧЕНЬ</w:t>
      </w:r>
      <w:bookmarkEnd w:id="0"/>
    </w:p>
    <w:p w:rsidR="000648CF" w:rsidRDefault="00510DDC" w:rsidP="00510DDC">
      <w:pPr>
        <w:rPr>
          <w:rFonts w:ascii="Times New Roman" w:hAnsi="Times New Roman"/>
          <w:sz w:val="28"/>
        </w:rPr>
      </w:pPr>
      <w:r>
        <w:rPr>
          <w:rFonts w:ascii="Times New Roman" w:hAnsi="Times New Roman"/>
          <w:sz w:val="28"/>
        </w:rPr>
        <w:t>АФХ – амплітудно-частотна характеристика;</w:t>
      </w:r>
    </w:p>
    <w:p w:rsidR="00510DDC" w:rsidRDefault="00510DDC" w:rsidP="00510DDC">
      <w:pPr>
        <w:rPr>
          <w:rFonts w:ascii="Times New Roman" w:hAnsi="Times New Roman"/>
          <w:sz w:val="28"/>
        </w:rPr>
      </w:pPr>
      <w:r>
        <w:rPr>
          <w:rFonts w:ascii="Times New Roman" w:hAnsi="Times New Roman"/>
          <w:sz w:val="28"/>
        </w:rPr>
        <w:t>ВМ – виконавчий механізм;</w:t>
      </w:r>
    </w:p>
    <w:p w:rsidR="00623959" w:rsidRDefault="00E941F2" w:rsidP="00510DDC">
      <w:pPr>
        <w:rPr>
          <w:rFonts w:ascii="Times New Roman" w:hAnsi="Times New Roman"/>
          <w:sz w:val="28"/>
        </w:rPr>
      </w:pPr>
      <w:r>
        <w:rPr>
          <w:rFonts w:ascii="Times New Roman" w:hAnsi="Times New Roman"/>
          <w:sz w:val="28"/>
        </w:rPr>
        <w:t>ДВ – діапазон вимірювання;</w:t>
      </w:r>
    </w:p>
    <w:p w:rsidR="00510DDC" w:rsidRDefault="00510DDC" w:rsidP="00510DDC">
      <w:pPr>
        <w:rPr>
          <w:rFonts w:ascii="Times New Roman" w:hAnsi="Times New Roman"/>
          <w:spacing w:val="-4"/>
          <w:sz w:val="28"/>
          <w:szCs w:val="28"/>
        </w:rPr>
      </w:pPr>
      <w:r>
        <w:rPr>
          <w:rFonts w:ascii="Times New Roman" w:hAnsi="Times New Roman"/>
          <w:spacing w:val="-4"/>
          <w:sz w:val="28"/>
          <w:szCs w:val="28"/>
        </w:rPr>
        <w:t>ІТМ – індикатор технологічний мікропроцесорний;</w:t>
      </w:r>
    </w:p>
    <w:p w:rsidR="000648CF" w:rsidRDefault="00510DDC" w:rsidP="00510DDC">
      <w:pPr>
        <w:rPr>
          <w:rFonts w:ascii="Times New Roman" w:hAnsi="Times New Roman"/>
          <w:sz w:val="28"/>
        </w:rPr>
      </w:pPr>
      <w:r>
        <w:rPr>
          <w:rFonts w:ascii="Times New Roman" w:hAnsi="Times New Roman"/>
          <w:sz w:val="28"/>
        </w:rPr>
        <w:t>ЛЗ – лінія зв’язку;</w:t>
      </w:r>
    </w:p>
    <w:p w:rsidR="00BD6EE8" w:rsidRDefault="00BD6EE8" w:rsidP="00510DDC">
      <w:pPr>
        <w:rPr>
          <w:rFonts w:ascii="Times New Roman" w:hAnsi="Times New Roman"/>
          <w:sz w:val="28"/>
        </w:rPr>
      </w:pPr>
      <w:r>
        <w:rPr>
          <w:rFonts w:ascii="Times New Roman" w:hAnsi="Times New Roman"/>
          <w:sz w:val="28"/>
        </w:rPr>
        <w:t>П-регулятор – пропорційний регулятор;</w:t>
      </w:r>
    </w:p>
    <w:p w:rsidR="000648CF" w:rsidRDefault="000648CF" w:rsidP="00510DDC">
      <w:pPr>
        <w:rPr>
          <w:rFonts w:ascii="Times New Roman" w:hAnsi="Times New Roman"/>
          <w:sz w:val="28"/>
        </w:rPr>
      </w:pPr>
      <w:r>
        <w:rPr>
          <w:rFonts w:ascii="Times New Roman" w:hAnsi="Times New Roman"/>
          <w:sz w:val="28"/>
        </w:rPr>
        <w:t>ПЗ – пояснювальна записка;</w:t>
      </w:r>
    </w:p>
    <w:p w:rsidR="00BD6EE8" w:rsidRDefault="00BD6EE8" w:rsidP="00BD6EE8">
      <w:pPr>
        <w:rPr>
          <w:rFonts w:ascii="Times New Roman" w:hAnsi="Times New Roman"/>
          <w:sz w:val="28"/>
        </w:rPr>
      </w:pPr>
      <w:r>
        <w:rPr>
          <w:rFonts w:ascii="Times New Roman" w:hAnsi="Times New Roman"/>
          <w:sz w:val="28"/>
        </w:rPr>
        <w:t>ПІ-регулятор – пропорційно-інтегральний регулятор;</w:t>
      </w:r>
    </w:p>
    <w:p w:rsidR="00510DDC" w:rsidRDefault="00BD642F" w:rsidP="00510DDC">
      <w:pPr>
        <w:rPr>
          <w:rFonts w:ascii="Times New Roman" w:hAnsi="Times New Roman"/>
          <w:sz w:val="28"/>
        </w:rPr>
      </w:pPr>
      <w:r>
        <w:rPr>
          <w:rFonts w:ascii="Times New Roman" w:hAnsi="Times New Roman"/>
          <w:sz w:val="28"/>
        </w:rPr>
        <w:t>СхА</w:t>
      </w:r>
      <w:r w:rsidR="00510DDC">
        <w:rPr>
          <w:rFonts w:ascii="Times New Roman" w:hAnsi="Times New Roman"/>
          <w:sz w:val="28"/>
        </w:rPr>
        <w:t xml:space="preserve"> – схема автоматизації;</w:t>
      </w:r>
    </w:p>
    <w:p w:rsidR="000648CF" w:rsidRDefault="000648CF" w:rsidP="00510DDC">
      <w:pPr>
        <w:rPr>
          <w:rFonts w:ascii="Times New Roman" w:hAnsi="Times New Roman"/>
          <w:sz w:val="28"/>
        </w:rPr>
      </w:pPr>
      <w:r>
        <w:rPr>
          <w:rFonts w:ascii="Times New Roman" w:hAnsi="Times New Roman"/>
          <w:sz w:val="28"/>
        </w:rPr>
        <w:t>СхЕ – схема електрична принципова;</w:t>
      </w:r>
    </w:p>
    <w:p w:rsidR="00510DDC" w:rsidRDefault="00BD642F" w:rsidP="00510DDC">
      <w:pPr>
        <w:rPr>
          <w:rFonts w:ascii="Times New Roman" w:hAnsi="Times New Roman"/>
          <w:spacing w:val="-4"/>
          <w:sz w:val="28"/>
          <w:szCs w:val="28"/>
        </w:rPr>
      </w:pPr>
      <w:r>
        <w:rPr>
          <w:rFonts w:ascii="Times New Roman" w:hAnsi="Times New Roman"/>
          <w:spacing w:val="-4"/>
          <w:sz w:val="28"/>
          <w:szCs w:val="28"/>
        </w:rPr>
        <w:t>ТО – термометр опору.</w:t>
      </w:r>
    </w:p>
    <w:p w:rsidR="002059C0" w:rsidRPr="00105CB8" w:rsidRDefault="002059C0" w:rsidP="00510DDC">
      <w:pPr>
        <w:rPr>
          <w:rFonts w:ascii="Times New Roman" w:hAnsi="Times New Roman"/>
          <w:spacing w:val="-4"/>
          <w:sz w:val="28"/>
          <w:szCs w:val="28"/>
          <w:lang w:val="ru-RU"/>
        </w:rPr>
      </w:pPr>
      <w:r>
        <w:rPr>
          <w:rFonts w:ascii="Times New Roman" w:hAnsi="Times New Roman"/>
          <w:spacing w:val="-4"/>
          <w:sz w:val="28"/>
          <w:szCs w:val="28"/>
        </w:rPr>
        <w:t>ТОК – технологічний об’єкт керування;</w:t>
      </w:r>
    </w:p>
    <w:p w:rsidR="00510DDC" w:rsidRPr="00510DDC" w:rsidRDefault="00510DDC" w:rsidP="00775F17">
      <w:pPr>
        <w:jc w:val="center"/>
        <w:rPr>
          <w:rFonts w:ascii="Times New Roman" w:hAnsi="Times New Roman"/>
          <w:sz w:val="28"/>
        </w:rPr>
      </w:pPr>
    </w:p>
    <w:p w:rsidR="00510DDC" w:rsidRDefault="00510DDC">
      <w:pPr>
        <w:spacing w:line="240" w:lineRule="auto"/>
        <w:jc w:val="left"/>
        <w:rPr>
          <w:rFonts w:ascii="Times New Roman" w:hAnsi="Times New Roman"/>
          <w:b/>
          <w:sz w:val="28"/>
        </w:rPr>
      </w:pPr>
      <w:r>
        <w:rPr>
          <w:rFonts w:ascii="Times New Roman" w:hAnsi="Times New Roman"/>
          <w:b/>
          <w:sz w:val="28"/>
        </w:rPr>
        <w:br w:type="page"/>
      </w:r>
    </w:p>
    <w:p w:rsidR="00775F17" w:rsidRPr="00F07D86" w:rsidRDefault="00775F17" w:rsidP="00F07D86">
      <w:pPr>
        <w:pStyle w:val="1"/>
        <w:spacing w:before="0"/>
        <w:jc w:val="center"/>
        <w:rPr>
          <w:rFonts w:ascii="Times New Roman" w:hAnsi="Times New Roman"/>
          <w:color w:val="000000" w:themeColor="text1"/>
        </w:rPr>
      </w:pPr>
      <w:bookmarkStart w:id="2" w:name="_Toc75613262"/>
      <w:r w:rsidRPr="00F07D86">
        <w:rPr>
          <w:rFonts w:ascii="Times New Roman" w:hAnsi="Times New Roman"/>
          <w:color w:val="000000" w:themeColor="text1"/>
        </w:rPr>
        <w:lastRenderedPageBreak/>
        <w:t>ВСТУП</w:t>
      </w:r>
      <w:bookmarkEnd w:id="2"/>
    </w:p>
    <w:p w:rsidR="00295D5C" w:rsidRDefault="00295D5C" w:rsidP="00775F17">
      <w:pPr>
        <w:ind w:firstLine="709"/>
        <w:rPr>
          <w:rFonts w:ascii="Times New Roman" w:hAnsi="Times New Roman"/>
          <w:sz w:val="28"/>
        </w:rPr>
      </w:pPr>
    </w:p>
    <w:p w:rsidR="004B7EE1" w:rsidRDefault="000D69C2" w:rsidP="004B7EE1">
      <w:pPr>
        <w:rPr>
          <w:rFonts w:ascii="Times New Roman" w:hAnsi="Times New Roman"/>
          <w:sz w:val="28"/>
          <w:szCs w:val="28"/>
        </w:rPr>
      </w:pPr>
      <w:r>
        <w:rPr>
          <w:rFonts w:ascii="Times New Roman" w:hAnsi="Times New Roman"/>
          <w:sz w:val="28"/>
          <w:szCs w:val="28"/>
        </w:rPr>
        <w:t xml:space="preserve">       </w:t>
      </w:r>
      <w:r w:rsidR="00873358">
        <w:rPr>
          <w:rFonts w:ascii="Times New Roman" w:hAnsi="Times New Roman"/>
          <w:sz w:val="28"/>
          <w:szCs w:val="28"/>
        </w:rPr>
        <w:t xml:space="preserve">Раніше, метиловий спирт вміли </w:t>
      </w:r>
      <w:r w:rsidR="004B7EE1">
        <w:rPr>
          <w:rFonts w:ascii="Times New Roman" w:hAnsi="Times New Roman"/>
          <w:sz w:val="28"/>
          <w:szCs w:val="28"/>
        </w:rPr>
        <w:t>виготовля</w:t>
      </w:r>
      <w:r w:rsidR="00962E20">
        <w:rPr>
          <w:rFonts w:ascii="Times New Roman" w:hAnsi="Times New Roman"/>
          <w:sz w:val="28"/>
          <w:szCs w:val="28"/>
        </w:rPr>
        <w:t>ти тільки шляхом сухої</w:t>
      </w:r>
      <w:r w:rsidR="004266BA" w:rsidRPr="000D69C2">
        <w:rPr>
          <w:rFonts w:ascii="Times New Roman" w:hAnsi="Times New Roman"/>
          <w:sz w:val="28"/>
          <w:szCs w:val="28"/>
        </w:rPr>
        <w:t xml:space="preserve"> перег</w:t>
      </w:r>
      <w:r w:rsidR="004266BA" w:rsidRPr="000D69C2">
        <w:rPr>
          <w:rFonts w:ascii="Times New Roman" w:hAnsi="Times New Roman"/>
          <w:sz w:val="28"/>
          <w:szCs w:val="28"/>
        </w:rPr>
        <w:t>о</w:t>
      </w:r>
      <w:r w:rsidR="004266BA" w:rsidRPr="000D69C2">
        <w:rPr>
          <w:rFonts w:ascii="Times New Roman" w:hAnsi="Times New Roman"/>
          <w:sz w:val="28"/>
          <w:szCs w:val="28"/>
        </w:rPr>
        <w:t>нці деревини</w:t>
      </w:r>
      <w:r w:rsidR="00873358">
        <w:rPr>
          <w:rFonts w:ascii="Times New Roman" w:hAnsi="Times New Roman"/>
          <w:sz w:val="28"/>
          <w:szCs w:val="28"/>
        </w:rPr>
        <w:t xml:space="preserve"> та легнини. Також мали змогу отримувати з мурашиної кислоти  шляхом термічного розкладу її солей</w:t>
      </w:r>
      <w:r w:rsidR="004266BA" w:rsidRPr="000D69C2">
        <w:rPr>
          <w:rFonts w:ascii="Times New Roman" w:hAnsi="Times New Roman"/>
          <w:sz w:val="28"/>
          <w:szCs w:val="28"/>
        </w:rPr>
        <w:t>, але зараз основним способом його отримання є синтез з окису вуглецю та водню. Також перспективним на д</w:t>
      </w:r>
      <w:r w:rsidR="004266BA" w:rsidRPr="000D69C2">
        <w:rPr>
          <w:rFonts w:ascii="Times New Roman" w:hAnsi="Times New Roman"/>
          <w:sz w:val="28"/>
          <w:szCs w:val="28"/>
        </w:rPr>
        <w:t>а</w:t>
      </w:r>
      <w:r w:rsidR="004266BA" w:rsidRPr="000D69C2">
        <w:rPr>
          <w:rFonts w:ascii="Times New Roman" w:hAnsi="Times New Roman"/>
          <w:sz w:val="28"/>
          <w:szCs w:val="28"/>
        </w:rPr>
        <w:t>ний момент способом є неповне окислення метану</w:t>
      </w:r>
      <w:r w:rsidR="004B7EE1">
        <w:rPr>
          <w:rFonts w:ascii="Times New Roman" w:hAnsi="Times New Roman"/>
          <w:sz w:val="28"/>
          <w:szCs w:val="28"/>
        </w:rPr>
        <w:t>, синтез метану через м</w:t>
      </w:r>
      <w:r w:rsidR="004B7EE1">
        <w:rPr>
          <w:rFonts w:ascii="Times New Roman" w:hAnsi="Times New Roman"/>
          <w:sz w:val="28"/>
          <w:szCs w:val="28"/>
        </w:rPr>
        <w:t>е</w:t>
      </w:r>
      <w:r w:rsidR="004B7EE1">
        <w:rPr>
          <w:rFonts w:ascii="Times New Roman" w:hAnsi="Times New Roman"/>
          <w:sz w:val="28"/>
          <w:szCs w:val="28"/>
        </w:rPr>
        <w:t>тилхлорид з подальшим омиленням</w:t>
      </w:r>
      <w:r w:rsidR="004266BA" w:rsidRPr="000D69C2">
        <w:rPr>
          <w:rFonts w:ascii="Times New Roman" w:hAnsi="Times New Roman"/>
          <w:sz w:val="28"/>
          <w:szCs w:val="28"/>
        </w:rPr>
        <w:t xml:space="preserve">. </w:t>
      </w:r>
      <w:r w:rsidR="004B7EE1">
        <w:rPr>
          <w:rFonts w:ascii="Times New Roman" w:hAnsi="Times New Roman"/>
          <w:sz w:val="28"/>
          <w:szCs w:val="28"/>
        </w:rPr>
        <w:t>Темпи виробництва та шляхи його вик</w:t>
      </w:r>
      <w:r w:rsidR="004B7EE1">
        <w:rPr>
          <w:rFonts w:ascii="Times New Roman" w:hAnsi="Times New Roman"/>
          <w:sz w:val="28"/>
          <w:szCs w:val="28"/>
        </w:rPr>
        <w:t>о</w:t>
      </w:r>
      <w:r w:rsidR="004B7EE1">
        <w:rPr>
          <w:rFonts w:ascii="Times New Roman" w:hAnsi="Times New Roman"/>
          <w:sz w:val="28"/>
          <w:szCs w:val="28"/>
        </w:rPr>
        <w:t>ристання ростуть з кожним роком.</w:t>
      </w:r>
    </w:p>
    <w:p w:rsidR="000D69C2" w:rsidRPr="004B7EE1" w:rsidRDefault="004B7EE1" w:rsidP="004B7EE1">
      <w:pPr>
        <w:rPr>
          <w:rFonts w:ascii="Times New Roman" w:hAnsi="Times New Roman"/>
          <w:sz w:val="28"/>
          <w:szCs w:val="28"/>
        </w:rPr>
      </w:pPr>
      <w:r>
        <w:rPr>
          <w:rFonts w:ascii="Times New Roman" w:hAnsi="Times New Roman"/>
          <w:sz w:val="28"/>
          <w:szCs w:val="28"/>
        </w:rPr>
        <w:t xml:space="preserve">        </w:t>
      </w:r>
      <w:r w:rsidR="00873358">
        <w:rPr>
          <w:rFonts w:ascii="Times New Roman" w:hAnsi="Times New Roman"/>
          <w:sz w:val="28"/>
        </w:rPr>
        <w:t xml:space="preserve">Метанол </w:t>
      </w:r>
      <w:r w:rsidR="00DB3762">
        <w:rPr>
          <w:rFonts w:ascii="Times New Roman" w:hAnsi="Times New Roman"/>
          <w:sz w:val="28"/>
        </w:rPr>
        <w:t xml:space="preserve"> має дуже широкий спектр використання . Широко застосов</w:t>
      </w:r>
      <w:r w:rsidR="00DB3762">
        <w:rPr>
          <w:rFonts w:ascii="Times New Roman" w:hAnsi="Times New Roman"/>
          <w:sz w:val="28"/>
        </w:rPr>
        <w:t>у</w:t>
      </w:r>
      <w:r w:rsidR="00DB3762">
        <w:rPr>
          <w:rFonts w:ascii="Times New Roman" w:hAnsi="Times New Roman"/>
          <w:sz w:val="28"/>
        </w:rPr>
        <w:t>ється в хімічній та газовій промисловості .  Я</w:t>
      </w:r>
      <w:r w:rsidR="000D69C2" w:rsidRPr="00682F82">
        <w:rPr>
          <w:rFonts w:ascii="Times New Roman" w:hAnsi="Times New Roman"/>
          <w:sz w:val="28"/>
        </w:rPr>
        <w:t>к розчинник, а також для доб</w:t>
      </w:r>
      <w:r w:rsidR="000D69C2" w:rsidRPr="00682F82">
        <w:rPr>
          <w:rFonts w:ascii="Times New Roman" w:hAnsi="Times New Roman"/>
          <w:sz w:val="28"/>
        </w:rPr>
        <w:t>у</w:t>
      </w:r>
      <w:r w:rsidR="000D69C2" w:rsidRPr="00682F82">
        <w:rPr>
          <w:rFonts w:ascii="Times New Roman" w:hAnsi="Times New Roman"/>
          <w:sz w:val="28"/>
        </w:rPr>
        <w:t>вання формальдегіду, деяких барвників, фотореактивів,</w:t>
      </w:r>
      <w:r w:rsidR="00DB3762">
        <w:rPr>
          <w:rFonts w:ascii="Times New Roman" w:hAnsi="Times New Roman"/>
          <w:sz w:val="28"/>
        </w:rPr>
        <w:t>лаків,фарб, як голо</w:t>
      </w:r>
      <w:r w:rsidR="00DB3762">
        <w:rPr>
          <w:rFonts w:ascii="Times New Roman" w:hAnsi="Times New Roman"/>
          <w:sz w:val="28"/>
        </w:rPr>
        <w:t>в</w:t>
      </w:r>
      <w:r w:rsidR="00DB3762">
        <w:rPr>
          <w:rFonts w:ascii="Times New Roman" w:hAnsi="Times New Roman"/>
          <w:sz w:val="28"/>
        </w:rPr>
        <w:t>ний компонент антифризу ,</w:t>
      </w:r>
      <w:r w:rsidR="000D69C2" w:rsidRPr="00682F82">
        <w:rPr>
          <w:rFonts w:ascii="Times New Roman" w:hAnsi="Times New Roman"/>
          <w:sz w:val="28"/>
        </w:rPr>
        <w:t xml:space="preserve"> фармацевтичних препаратів</w:t>
      </w:r>
      <w:r w:rsidR="000D69C2">
        <w:rPr>
          <w:rFonts w:ascii="Times New Roman" w:hAnsi="Times New Roman"/>
          <w:sz w:val="28"/>
        </w:rPr>
        <w:t>,</w:t>
      </w:r>
      <w:r w:rsidR="00DB3762">
        <w:rPr>
          <w:rFonts w:ascii="Times New Roman" w:hAnsi="Times New Roman"/>
          <w:sz w:val="28"/>
        </w:rPr>
        <w:t xml:space="preserve"> </w:t>
      </w:r>
      <w:r w:rsidR="000D69C2">
        <w:rPr>
          <w:rFonts w:ascii="Times New Roman" w:hAnsi="Times New Roman"/>
          <w:sz w:val="28"/>
        </w:rPr>
        <w:t xml:space="preserve"> використовують в металургії та на нафтопереробних виробництвах</w:t>
      </w:r>
      <w:r w:rsidR="000D69C2" w:rsidRPr="00682F82">
        <w:rPr>
          <w:rFonts w:ascii="Times New Roman" w:hAnsi="Times New Roman"/>
          <w:sz w:val="28"/>
        </w:rPr>
        <w:t>.</w:t>
      </w:r>
      <w:r w:rsidR="000D69C2">
        <w:rPr>
          <w:rFonts w:ascii="Times New Roman" w:hAnsi="Times New Roman"/>
          <w:sz w:val="28"/>
        </w:rPr>
        <w:t xml:space="preserve"> </w:t>
      </w:r>
      <w:r w:rsidR="00DB3762">
        <w:rPr>
          <w:rFonts w:ascii="Times New Roman" w:hAnsi="Times New Roman"/>
          <w:sz w:val="28"/>
        </w:rPr>
        <w:t xml:space="preserve"> Велика його кількість йде на виготовлення формаліну та </w:t>
      </w:r>
      <w:r w:rsidR="00F43845">
        <w:rPr>
          <w:rFonts w:ascii="Times New Roman" w:hAnsi="Times New Roman"/>
          <w:sz w:val="28"/>
        </w:rPr>
        <w:t>оцтов</w:t>
      </w:r>
      <w:r w:rsidR="00DB3762">
        <w:rPr>
          <w:rFonts w:ascii="Times New Roman" w:hAnsi="Times New Roman"/>
          <w:sz w:val="28"/>
        </w:rPr>
        <w:t xml:space="preserve">ої </w:t>
      </w:r>
      <w:r w:rsidR="00F43845">
        <w:rPr>
          <w:rFonts w:ascii="Times New Roman" w:hAnsi="Times New Roman"/>
          <w:sz w:val="28"/>
        </w:rPr>
        <w:t xml:space="preserve"> кислоти .</w:t>
      </w:r>
      <w:r w:rsidR="000D69C2">
        <w:rPr>
          <w:rFonts w:ascii="Times New Roman" w:hAnsi="Times New Roman"/>
          <w:sz w:val="28"/>
        </w:rPr>
        <w:t>Також використовується як паливо (має октанове число 150). Існують безліч виробників метанолу , як на Україні ( ХімПром , Хімпродукт …) так і за кордоном (</w:t>
      </w:r>
      <w:r w:rsidR="000D69C2">
        <w:rPr>
          <w:rFonts w:ascii="Times New Roman" w:hAnsi="Times New Roman"/>
          <w:sz w:val="28"/>
          <w:lang w:val="en-US"/>
        </w:rPr>
        <w:t>Chem</w:t>
      </w:r>
      <w:r w:rsidR="000D69C2" w:rsidRPr="00D632F1">
        <w:rPr>
          <w:rFonts w:ascii="Times New Roman" w:hAnsi="Times New Roman"/>
          <w:sz w:val="28"/>
        </w:rPr>
        <w:t>-</w:t>
      </w:r>
      <w:r w:rsidR="000D69C2">
        <w:rPr>
          <w:rFonts w:ascii="Times New Roman" w:hAnsi="Times New Roman"/>
          <w:sz w:val="28"/>
          <w:lang w:val="en-US"/>
        </w:rPr>
        <w:t>store</w:t>
      </w:r>
      <w:r w:rsidR="000D69C2" w:rsidRPr="00D632F1">
        <w:rPr>
          <w:rFonts w:ascii="Times New Roman" w:hAnsi="Times New Roman"/>
          <w:sz w:val="28"/>
        </w:rPr>
        <w:t xml:space="preserve"> </w:t>
      </w:r>
      <w:r w:rsidR="000D69C2">
        <w:rPr>
          <w:rFonts w:ascii="Times New Roman" w:hAnsi="Times New Roman"/>
          <w:sz w:val="28"/>
        </w:rPr>
        <w:t>Нідерла</w:t>
      </w:r>
      <w:r w:rsidR="000D69C2">
        <w:rPr>
          <w:rFonts w:ascii="Times New Roman" w:hAnsi="Times New Roman"/>
          <w:sz w:val="28"/>
        </w:rPr>
        <w:t>н</w:t>
      </w:r>
      <w:r w:rsidR="000D69C2">
        <w:rPr>
          <w:rFonts w:ascii="Times New Roman" w:hAnsi="Times New Roman"/>
          <w:sz w:val="28"/>
        </w:rPr>
        <w:t>ди, ХимТрейд Россия , Румакс Румунія та інші ).</w:t>
      </w:r>
    </w:p>
    <w:p w:rsidR="00962E20" w:rsidRDefault="0019301A" w:rsidP="000D69C2">
      <w:pPr>
        <w:ind w:firstLine="709"/>
        <w:rPr>
          <w:rFonts w:ascii="Times New Roman" w:hAnsi="Times New Roman"/>
          <w:sz w:val="28"/>
        </w:rPr>
      </w:pPr>
      <w:r>
        <w:rPr>
          <w:rFonts w:ascii="Times New Roman" w:hAnsi="Times New Roman"/>
          <w:sz w:val="28"/>
        </w:rPr>
        <w:t>У дан</w:t>
      </w:r>
      <w:r w:rsidR="00962E20">
        <w:rPr>
          <w:rFonts w:ascii="Times New Roman" w:hAnsi="Times New Roman"/>
          <w:sz w:val="28"/>
        </w:rPr>
        <w:t>ій дипломній роботі ми виконуємо завдання по розробці схеми автоматизації що дозволить нам досягти високої продуктивності процесу в</w:t>
      </w:r>
      <w:r w:rsidR="00962E20">
        <w:rPr>
          <w:rFonts w:ascii="Times New Roman" w:hAnsi="Times New Roman"/>
          <w:sz w:val="28"/>
        </w:rPr>
        <w:t>и</w:t>
      </w:r>
      <w:r w:rsidR="00962E20">
        <w:rPr>
          <w:rFonts w:ascii="Times New Roman" w:hAnsi="Times New Roman"/>
          <w:sz w:val="28"/>
        </w:rPr>
        <w:t>робництва метанолу з оксиду вуглецю та водню . А також збільшення с</w:t>
      </w:r>
      <w:r>
        <w:rPr>
          <w:rFonts w:ascii="Times New Roman" w:hAnsi="Times New Roman"/>
          <w:sz w:val="28"/>
        </w:rPr>
        <w:t>т</w:t>
      </w:r>
      <w:r w:rsidR="00962E20">
        <w:rPr>
          <w:rFonts w:ascii="Times New Roman" w:hAnsi="Times New Roman"/>
          <w:sz w:val="28"/>
        </w:rPr>
        <w:t xml:space="preserve">року служби каталізаторів , </w:t>
      </w:r>
      <w:r>
        <w:rPr>
          <w:rFonts w:ascii="Times New Roman" w:hAnsi="Times New Roman"/>
          <w:sz w:val="28"/>
        </w:rPr>
        <w:t>зменшення витратних норм сировини ,</w:t>
      </w:r>
      <w:r w:rsidR="00962E20">
        <w:rPr>
          <w:rFonts w:ascii="Times New Roman" w:hAnsi="Times New Roman"/>
          <w:sz w:val="28"/>
        </w:rPr>
        <w:t>отримання в</w:t>
      </w:r>
      <w:r w:rsidR="00962E20">
        <w:rPr>
          <w:rFonts w:ascii="Times New Roman" w:hAnsi="Times New Roman"/>
          <w:sz w:val="28"/>
        </w:rPr>
        <w:t>и</w:t>
      </w:r>
      <w:r w:rsidR="00962E20">
        <w:rPr>
          <w:rFonts w:ascii="Times New Roman" w:hAnsi="Times New Roman"/>
          <w:sz w:val="28"/>
        </w:rPr>
        <w:t xml:space="preserve">робленого метанолу високої якості та  зменшення матеріальних </w:t>
      </w:r>
      <w:r>
        <w:rPr>
          <w:rFonts w:ascii="Times New Roman" w:hAnsi="Times New Roman"/>
          <w:sz w:val="28"/>
        </w:rPr>
        <w:t>витрат та енергетичних ресурсів.</w:t>
      </w:r>
      <w:r w:rsidR="00F43845">
        <w:rPr>
          <w:rFonts w:ascii="Times New Roman" w:hAnsi="Times New Roman"/>
          <w:sz w:val="28"/>
        </w:rPr>
        <w:t xml:space="preserve"> Забезпечення високої герметичності устаткування за для недопущення витіку метанолу в навколишне середовище адже він є на</w:t>
      </w:r>
      <w:r w:rsidR="00F43845">
        <w:rPr>
          <w:rFonts w:ascii="Times New Roman" w:hAnsi="Times New Roman"/>
          <w:sz w:val="28"/>
        </w:rPr>
        <w:t>й</w:t>
      </w:r>
      <w:r w:rsidR="00F43845">
        <w:rPr>
          <w:rFonts w:ascii="Times New Roman" w:hAnsi="Times New Roman"/>
          <w:sz w:val="28"/>
        </w:rPr>
        <w:t>більш отруйною сполукою з усіх спиртів в будь-якому стані (в чистому в</w:t>
      </w:r>
      <w:r w:rsidR="00F43845">
        <w:rPr>
          <w:rFonts w:ascii="Times New Roman" w:hAnsi="Times New Roman"/>
          <w:sz w:val="28"/>
        </w:rPr>
        <w:t>и</w:t>
      </w:r>
      <w:r w:rsidR="00F43845">
        <w:rPr>
          <w:rFonts w:ascii="Times New Roman" w:hAnsi="Times New Roman"/>
          <w:sz w:val="28"/>
        </w:rPr>
        <w:t xml:space="preserve">гляді,  газоподібному стані або водному розчині) і представляє собою велику небезпеку для життя та здоров’я  людини .  </w:t>
      </w:r>
    </w:p>
    <w:p w:rsidR="00962E20" w:rsidRPr="00D632F1" w:rsidRDefault="00962E20" w:rsidP="000D69C2">
      <w:pPr>
        <w:ind w:firstLine="709"/>
        <w:rPr>
          <w:rFonts w:ascii="Times New Roman" w:hAnsi="Times New Roman"/>
          <w:sz w:val="28"/>
        </w:rPr>
      </w:pPr>
    </w:p>
    <w:p w:rsidR="007B04F7" w:rsidRPr="00871F06" w:rsidRDefault="007B04F7" w:rsidP="00871F06">
      <w:pPr>
        <w:pStyle w:val="affc"/>
        <w:keepNext/>
        <w:keepLines/>
        <w:tabs>
          <w:tab w:val="left" w:pos="0"/>
        </w:tabs>
        <w:spacing w:before="0" w:beforeAutospacing="0" w:after="0" w:afterAutospacing="0" w:line="360" w:lineRule="auto"/>
        <w:ind w:left="360"/>
        <w:jc w:val="center"/>
        <w:rPr>
          <w:color w:val="000000" w:themeColor="text1"/>
        </w:rPr>
      </w:pPr>
      <w:r w:rsidRPr="00871F06">
        <w:rPr>
          <w:b/>
          <w:bCs/>
          <w:color w:val="000000" w:themeColor="text1"/>
          <w:sz w:val="28"/>
          <w:szCs w:val="28"/>
        </w:rPr>
        <w:lastRenderedPageBreak/>
        <w:t>РОЗДІЛ 1.  ОПИС ТЕХНОЛОГІЧНОГО ПРОЦЕСУ СИНТЕЗУ МЕТИЛОВОГО СПИРТУ З ВУГЛЕЦЮ І ВОДНЮ</w:t>
      </w:r>
    </w:p>
    <w:p w:rsidR="007B04F7" w:rsidRPr="00871F06" w:rsidRDefault="007B04F7" w:rsidP="00871F06">
      <w:pPr>
        <w:pStyle w:val="affc"/>
        <w:keepNext/>
        <w:shd w:val="clear" w:color="auto" w:fill="FFFFFF"/>
        <w:tabs>
          <w:tab w:val="left" w:pos="0"/>
        </w:tabs>
        <w:spacing w:before="0" w:beforeAutospacing="0" w:after="0" w:afterAutospacing="0" w:line="360" w:lineRule="auto"/>
        <w:ind w:left="1429"/>
        <w:jc w:val="both"/>
        <w:rPr>
          <w:color w:val="000000" w:themeColor="text1"/>
        </w:rPr>
      </w:pPr>
      <w:r w:rsidRPr="00871F06">
        <w:rPr>
          <w:b/>
          <w:bCs/>
          <w:color w:val="000000" w:themeColor="text1"/>
          <w:sz w:val="28"/>
          <w:szCs w:val="28"/>
        </w:rPr>
        <w:t xml:space="preserve">1.1. Технологія процесу синтезу метилового спирту  </w:t>
      </w:r>
    </w:p>
    <w:p w:rsidR="001F3924" w:rsidRDefault="00380BCA" w:rsidP="001F3924">
      <w:pPr>
        <w:pStyle w:val="docdata"/>
        <w:spacing w:before="0" w:beforeAutospacing="0" w:after="200" w:afterAutospacing="0"/>
      </w:pPr>
      <w:r>
        <w:rPr>
          <w:color w:val="FF0000"/>
          <w:sz w:val="28"/>
          <w:szCs w:val="28"/>
          <w:lang w:val="uk-UA"/>
        </w:rPr>
        <w:t xml:space="preserve">     </w:t>
      </w:r>
      <w:r w:rsidR="001F3924">
        <w:t> </w:t>
      </w:r>
    </w:p>
    <w:p w:rsidR="001F3924" w:rsidRPr="001F3924" w:rsidRDefault="001F3924"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Pr="001F3924">
        <w:rPr>
          <w:color w:val="000000"/>
          <w:sz w:val="28"/>
          <w:szCs w:val="28"/>
        </w:rPr>
        <w:t>Метанол має різні назви, наприклад  метаноловий спирт або карбінол.</w:t>
      </w:r>
      <w:r w:rsidR="00457F30">
        <w:rPr>
          <w:color w:val="000000"/>
          <w:sz w:val="28"/>
          <w:szCs w:val="28"/>
          <w:lang w:val="uk-UA"/>
        </w:rPr>
        <w:t xml:space="preserve"> </w:t>
      </w:r>
      <w:r w:rsidRPr="001F3924">
        <w:rPr>
          <w:color w:val="000000"/>
          <w:sz w:val="28"/>
          <w:szCs w:val="28"/>
        </w:rPr>
        <w:t>Він має таку хімічну формулу: СН3ОН </w:t>
      </w:r>
      <w:r w:rsidR="00457F30">
        <w:rPr>
          <w:color w:val="000000"/>
          <w:sz w:val="28"/>
          <w:szCs w:val="28"/>
          <w:lang w:val="uk-UA"/>
        </w:rPr>
        <w:t>.</w:t>
      </w:r>
      <w:r w:rsidRPr="001F3924">
        <w:rPr>
          <w:color w:val="000000"/>
          <w:sz w:val="28"/>
          <w:szCs w:val="28"/>
        </w:rPr>
        <w:t xml:space="preserve"> Це самий простий  одноатомний спирт.</w:t>
      </w:r>
      <w:r w:rsidR="00457F30">
        <w:rPr>
          <w:color w:val="000000"/>
          <w:sz w:val="28"/>
          <w:szCs w:val="28"/>
          <w:lang w:val="uk-UA"/>
        </w:rPr>
        <w:t xml:space="preserve"> </w:t>
      </w:r>
      <w:r w:rsidRPr="001F3924">
        <w:rPr>
          <w:color w:val="000000"/>
          <w:sz w:val="28"/>
          <w:szCs w:val="28"/>
        </w:rPr>
        <w:t>На вигляд це прозора та легкорухома рідина</w:t>
      </w:r>
      <w:r w:rsidR="00457F30">
        <w:rPr>
          <w:color w:val="000000"/>
          <w:sz w:val="28"/>
          <w:szCs w:val="28"/>
          <w:lang w:val="uk-UA"/>
        </w:rPr>
        <w:t>,</w:t>
      </w:r>
      <w:r w:rsidR="00457F30">
        <w:rPr>
          <w:color w:val="000000"/>
          <w:sz w:val="28"/>
          <w:szCs w:val="28"/>
        </w:rPr>
        <w:t xml:space="preserve"> яка ма</w:t>
      </w:r>
      <w:r w:rsidR="00457F30">
        <w:rPr>
          <w:color w:val="000000"/>
          <w:sz w:val="28"/>
          <w:szCs w:val="28"/>
          <w:lang w:val="uk-UA"/>
        </w:rPr>
        <w:t>є</w:t>
      </w:r>
      <w:r w:rsidRPr="001F3924">
        <w:rPr>
          <w:color w:val="000000"/>
          <w:sz w:val="28"/>
          <w:szCs w:val="28"/>
        </w:rPr>
        <w:t>  температуру плавлення 97 °С,</w:t>
      </w:r>
      <w:r w:rsidR="00457F30">
        <w:rPr>
          <w:color w:val="000000"/>
          <w:sz w:val="28"/>
          <w:szCs w:val="28"/>
          <w:lang w:val="uk-UA"/>
        </w:rPr>
        <w:t xml:space="preserve"> </w:t>
      </w:r>
      <w:r w:rsidRPr="001F3924">
        <w:rPr>
          <w:color w:val="000000"/>
          <w:sz w:val="28"/>
          <w:szCs w:val="28"/>
        </w:rPr>
        <w:t>а температуру  кипіння 64,7 °С.</w:t>
      </w:r>
    </w:p>
    <w:p w:rsidR="001F3924" w:rsidRPr="001F3924" w:rsidRDefault="001F3924" w:rsidP="00461420">
      <w:pPr>
        <w:pStyle w:val="affc"/>
        <w:spacing w:before="0" w:beforeAutospacing="0" w:after="0" w:afterAutospacing="0" w:line="360" w:lineRule="auto"/>
        <w:jc w:val="center"/>
        <w:rPr>
          <w:sz w:val="28"/>
          <w:szCs w:val="28"/>
        </w:rPr>
      </w:pPr>
      <w:r w:rsidRPr="001F3924">
        <w:rPr>
          <w:color w:val="FF0000"/>
          <w:sz w:val="28"/>
          <w:szCs w:val="28"/>
        </w:rPr>
        <w:t>СО + 2Н</w:t>
      </w:r>
      <w:r w:rsidRPr="001F3924">
        <w:rPr>
          <w:color w:val="FF0000"/>
          <w:sz w:val="28"/>
          <w:szCs w:val="28"/>
          <w:vertAlign w:val="subscript"/>
        </w:rPr>
        <w:t>2</w:t>
      </w:r>
      <w:r w:rsidRPr="001F3924">
        <w:rPr>
          <w:color w:val="FF0000"/>
          <w:sz w:val="28"/>
          <w:szCs w:val="28"/>
        </w:rPr>
        <w:t xml:space="preserve"> = СН</w:t>
      </w:r>
      <w:r w:rsidRPr="001F3924">
        <w:rPr>
          <w:color w:val="FF0000"/>
          <w:sz w:val="28"/>
          <w:szCs w:val="28"/>
          <w:vertAlign w:val="subscript"/>
        </w:rPr>
        <w:t>3</w:t>
      </w:r>
      <w:r w:rsidRPr="001F3924">
        <w:rPr>
          <w:color w:val="FF0000"/>
          <w:sz w:val="28"/>
          <w:szCs w:val="28"/>
        </w:rPr>
        <w:t>ОН.</w:t>
      </w:r>
    </w:p>
    <w:p w:rsidR="001F3924" w:rsidRPr="001F3924" w:rsidRDefault="001F3924"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Pr="001F3924">
        <w:rPr>
          <w:color w:val="000000"/>
          <w:sz w:val="28"/>
          <w:szCs w:val="28"/>
        </w:rPr>
        <w:t>Щоб одержати  метаноловий спирт – використовують</w:t>
      </w:r>
      <w:r w:rsidR="00457F30">
        <w:rPr>
          <w:color w:val="000000"/>
          <w:sz w:val="28"/>
          <w:szCs w:val="28"/>
          <w:lang w:val="uk-UA"/>
        </w:rPr>
        <w:t xml:space="preserve"> </w:t>
      </w:r>
      <w:r w:rsidRPr="001F3924">
        <w:rPr>
          <w:color w:val="000000"/>
          <w:sz w:val="28"/>
          <w:szCs w:val="28"/>
        </w:rPr>
        <w:t>каталітичний си</w:t>
      </w:r>
      <w:r w:rsidRPr="001F3924">
        <w:rPr>
          <w:color w:val="000000"/>
          <w:sz w:val="28"/>
          <w:szCs w:val="28"/>
        </w:rPr>
        <w:t>н</w:t>
      </w:r>
      <w:r w:rsidRPr="001F3924">
        <w:rPr>
          <w:color w:val="000000"/>
          <w:sz w:val="28"/>
          <w:szCs w:val="28"/>
        </w:rPr>
        <w:t>тез між  оксидом вуглецю (II) та воднем при тиску 50 мПа та показнику  те</w:t>
      </w:r>
      <w:r w:rsidRPr="001F3924">
        <w:rPr>
          <w:color w:val="000000"/>
          <w:sz w:val="28"/>
          <w:szCs w:val="28"/>
        </w:rPr>
        <w:t>м</w:t>
      </w:r>
      <w:r w:rsidRPr="001F3924">
        <w:rPr>
          <w:color w:val="000000"/>
          <w:sz w:val="28"/>
          <w:szCs w:val="28"/>
        </w:rPr>
        <w:t xml:space="preserve">ператури 300…400 °С.  Ще треба додати каталізатор  у виді оксидів цинку та міді (II).  </w:t>
      </w:r>
    </w:p>
    <w:p w:rsidR="001F3924" w:rsidRPr="001F3924" w:rsidRDefault="001F3924"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00457F30">
        <w:rPr>
          <w:color w:val="000000"/>
          <w:sz w:val="28"/>
          <w:szCs w:val="28"/>
        </w:rPr>
        <w:t>Обов’язко</w:t>
      </w:r>
      <w:r w:rsidRPr="001F3924">
        <w:rPr>
          <w:color w:val="000000"/>
          <w:sz w:val="28"/>
          <w:szCs w:val="28"/>
        </w:rPr>
        <w:t> поперше відділяють з карбонілу заліза в газовому стані,</w:t>
      </w:r>
      <w:r w:rsidR="00457F30">
        <w:rPr>
          <w:color w:val="000000"/>
          <w:sz w:val="28"/>
          <w:szCs w:val="28"/>
          <w:lang w:val="uk-UA"/>
        </w:rPr>
        <w:t xml:space="preserve"> </w:t>
      </w:r>
      <w:r w:rsidRPr="001F3924">
        <w:rPr>
          <w:color w:val="000000"/>
          <w:sz w:val="28"/>
          <w:szCs w:val="28"/>
        </w:rPr>
        <w:t xml:space="preserve">такі </w:t>
      </w:r>
    </w:p>
    <w:p w:rsidR="001F3924" w:rsidRPr="001F3924" w:rsidRDefault="001F3924" w:rsidP="00461420">
      <w:pPr>
        <w:pStyle w:val="affc"/>
        <w:spacing w:before="0" w:beforeAutospacing="0" w:after="0" w:afterAutospacing="0" w:line="360" w:lineRule="auto"/>
        <w:jc w:val="both"/>
        <w:rPr>
          <w:sz w:val="28"/>
          <w:szCs w:val="28"/>
        </w:rPr>
      </w:pPr>
      <w:r w:rsidRPr="001F3924">
        <w:rPr>
          <w:color w:val="000000"/>
          <w:sz w:val="28"/>
          <w:szCs w:val="28"/>
        </w:rPr>
        <w:t>з’єднання,</w:t>
      </w:r>
      <w:r w:rsidR="00457F30">
        <w:rPr>
          <w:color w:val="000000"/>
          <w:sz w:val="28"/>
          <w:szCs w:val="28"/>
          <w:lang w:val="uk-UA"/>
        </w:rPr>
        <w:t xml:space="preserve"> </w:t>
      </w:r>
      <w:r w:rsidRPr="001F3924">
        <w:rPr>
          <w:color w:val="000000"/>
          <w:sz w:val="28"/>
          <w:szCs w:val="28"/>
        </w:rPr>
        <w:t xml:space="preserve">як сірчисті. Щоб реакція пройшла успішно газ треба розігріти.  Газ підігрівається  і поступає у реактор синтезу метанолу. </w:t>
      </w:r>
      <w:r w:rsidR="00457F30">
        <w:rPr>
          <w:color w:val="000000"/>
          <w:sz w:val="28"/>
          <w:szCs w:val="28"/>
          <w:lang w:val="uk-UA"/>
        </w:rPr>
        <w:t xml:space="preserve"> </w:t>
      </w:r>
      <w:r w:rsidRPr="001F3924">
        <w:rPr>
          <w:color w:val="000000"/>
          <w:sz w:val="28"/>
          <w:szCs w:val="28"/>
        </w:rPr>
        <w:t>Після охолодження газів, що утворилися внаслідок , виділяється метанол. На виході із зони каталізу з газів відокремлюється метанол і доводять його до тиску синтезу .</w:t>
      </w:r>
      <w:r w:rsidR="00D718FC">
        <w:rPr>
          <w:color w:val="000000"/>
          <w:sz w:val="28"/>
          <w:szCs w:val="28"/>
          <w:lang w:val="uk-UA"/>
        </w:rPr>
        <w:t xml:space="preserve"> </w:t>
      </w:r>
      <w:r w:rsidRPr="001F3924">
        <w:rPr>
          <w:color w:val="000000"/>
          <w:sz w:val="28"/>
          <w:szCs w:val="28"/>
        </w:rPr>
        <w:t>Даний процес повторюється багато разів.</w:t>
      </w:r>
    </w:p>
    <w:p w:rsidR="001F3924" w:rsidRPr="001F3924" w:rsidRDefault="00D718FC"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001F3924" w:rsidRPr="001F3924">
        <w:rPr>
          <w:color w:val="000000"/>
          <w:sz w:val="28"/>
          <w:szCs w:val="28"/>
        </w:rPr>
        <w:t>Технологічно- це основний ап</w:t>
      </w:r>
      <w:r>
        <w:rPr>
          <w:color w:val="000000"/>
          <w:sz w:val="28"/>
          <w:szCs w:val="28"/>
          <w:lang w:val="uk-UA"/>
        </w:rPr>
        <w:t>п</w:t>
      </w:r>
      <w:r w:rsidR="001F3924" w:rsidRPr="001F3924">
        <w:rPr>
          <w:color w:val="000000"/>
          <w:sz w:val="28"/>
          <w:szCs w:val="28"/>
        </w:rPr>
        <w:t>арат колону синтезу і теплообмінник. Синтез-газ під тиском до 32 МПа ,  у масляному та вугільному фільтрах  очищується,</w:t>
      </w:r>
      <w:r>
        <w:rPr>
          <w:color w:val="000000"/>
          <w:sz w:val="28"/>
          <w:szCs w:val="28"/>
          <w:lang w:val="uk-UA"/>
        </w:rPr>
        <w:t xml:space="preserve"> </w:t>
      </w:r>
      <w:r w:rsidR="001F3924" w:rsidRPr="001F3924">
        <w:rPr>
          <w:color w:val="000000"/>
          <w:sz w:val="28"/>
          <w:szCs w:val="28"/>
        </w:rPr>
        <w:t>потім його єднають  з циркуляційним газом. Цю суміш газів пропускають у кільцевий зазор між корпусом колони та  коробкою для каталізатора. Після</w:t>
      </w:r>
      <w:r>
        <w:rPr>
          <w:color w:val="000000"/>
          <w:sz w:val="28"/>
          <w:szCs w:val="28"/>
          <w:lang w:val="uk-UA"/>
        </w:rPr>
        <w:t xml:space="preserve"> вона</w:t>
      </w:r>
      <w:r w:rsidR="001F3924" w:rsidRPr="001F3924">
        <w:rPr>
          <w:color w:val="000000"/>
          <w:sz w:val="28"/>
          <w:szCs w:val="28"/>
        </w:rPr>
        <w:t xml:space="preserve"> потрапляє до теплообмінника ,</w:t>
      </w:r>
      <w:r>
        <w:rPr>
          <w:color w:val="000000"/>
          <w:sz w:val="28"/>
          <w:szCs w:val="28"/>
          <w:lang w:val="uk-UA"/>
        </w:rPr>
        <w:t xml:space="preserve"> </w:t>
      </w:r>
      <w:r>
        <w:rPr>
          <w:color w:val="000000"/>
          <w:sz w:val="28"/>
          <w:szCs w:val="28"/>
        </w:rPr>
        <w:t>а саме до    його між</w:t>
      </w:r>
      <w:r>
        <w:rPr>
          <w:color w:val="000000"/>
          <w:sz w:val="28"/>
          <w:szCs w:val="28"/>
          <w:lang w:val="uk-UA"/>
        </w:rPr>
        <w:t xml:space="preserve"> </w:t>
      </w:r>
      <w:r w:rsidR="001F3924" w:rsidRPr="001F3924">
        <w:rPr>
          <w:color w:val="000000"/>
          <w:sz w:val="28"/>
          <w:szCs w:val="28"/>
        </w:rPr>
        <w:t>труб</w:t>
      </w:r>
      <w:r>
        <w:rPr>
          <w:color w:val="000000"/>
          <w:sz w:val="28"/>
          <w:szCs w:val="28"/>
        </w:rPr>
        <w:t>ного  прост</w:t>
      </w:r>
      <w:r>
        <w:rPr>
          <w:color w:val="000000"/>
          <w:sz w:val="28"/>
          <w:szCs w:val="28"/>
          <w:lang w:val="uk-UA"/>
        </w:rPr>
        <w:t>о</w:t>
      </w:r>
      <w:r>
        <w:rPr>
          <w:color w:val="000000"/>
          <w:sz w:val="28"/>
          <w:szCs w:val="28"/>
        </w:rPr>
        <w:t>р</w:t>
      </w:r>
      <w:r>
        <w:rPr>
          <w:color w:val="000000"/>
          <w:sz w:val="28"/>
          <w:szCs w:val="28"/>
          <w:lang w:val="uk-UA"/>
        </w:rPr>
        <w:t>у</w:t>
      </w:r>
      <w:r w:rsidR="001F3924" w:rsidRPr="001F3924">
        <w:rPr>
          <w:color w:val="000000"/>
          <w:sz w:val="28"/>
          <w:szCs w:val="28"/>
        </w:rPr>
        <w:t> , який розмішений у   частині колони знизу. Безпосере</w:t>
      </w:r>
      <w:r w:rsidR="001F3924" w:rsidRPr="001F3924">
        <w:rPr>
          <w:color w:val="000000"/>
          <w:sz w:val="28"/>
          <w:szCs w:val="28"/>
        </w:rPr>
        <w:t>д</w:t>
      </w:r>
      <w:r w:rsidR="001F3924" w:rsidRPr="001F3924">
        <w:rPr>
          <w:color w:val="000000"/>
          <w:sz w:val="28"/>
          <w:szCs w:val="28"/>
        </w:rPr>
        <w:t>ньо у теплообміннику проходить нагрівання газу   до температурної позначки 330…340 °С .</w:t>
      </w:r>
    </w:p>
    <w:p w:rsidR="001F3924" w:rsidRPr="001F3924" w:rsidRDefault="00D718FC"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001F3924" w:rsidRPr="001F3924">
        <w:rPr>
          <w:color w:val="000000"/>
          <w:sz w:val="28"/>
          <w:szCs w:val="28"/>
        </w:rPr>
        <w:t xml:space="preserve">Нагрітий газ по центральній трубі, у котрій ще є обігрівач електричного вигляду, піднімається і потрапляє у верхню частину колони. Потім на своєму </w:t>
      </w:r>
      <w:r w:rsidR="001F3924" w:rsidRPr="001F3924">
        <w:rPr>
          <w:color w:val="000000"/>
          <w:sz w:val="28"/>
          <w:szCs w:val="28"/>
        </w:rPr>
        <w:lastRenderedPageBreak/>
        <w:t>шляху  зустрічає послідовно п’ять шарів з каталізаторами. Пройшовши через  шар каталізатора, крім останнього, в колону додають  охолодженого циркуляційного газу, щоб підтримати певний температурний показник . Так роблять після кожного з чотирьох шарів </w:t>
      </w:r>
      <w:r>
        <w:rPr>
          <w:color w:val="000000"/>
          <w:sz w:val="28"/>
          <w:szCs w:val="28"/>
          <w:lang w:val="uk-UA"/>
        </w:rPr>
        <w:t>,</w:t>
      </w:r>
      <w:r w:rsidR="001F3924" w:rsidRPr="001F3924">
        <w:rPr>
          <w:color w:val="000000"/>
          <w:sz w:val="28"/>
          <w:szCs w:val="28"/>
        </w:rPr>
        <w:t xml:space="preserve"> але після  п’ятого шару каталізатора газ потрапляє знову  до теплообмінника. Там проходить його  охолодження, яке поділене на  в два етапи. Спочатку газу треба охолоднути з 300…385 до 130 °С. </w:t>
      </w:r>
    </w:p>
    <w:p w:rsidR="001F3924" w:rsidRPr="001F3924" w:rsidRDefault="00D718FC" w:rsidP="00461420">
      <w:pPr>
        <w:pStyle w:val="affc"/>
        <w:spacing w:before="0" w:beforeAutospacing="0" w:after="0" w:afterAutospacing="0" w:line="360" w:lineRule="auto"/>
        <w:jc w:val="both"/>
        <w:rPr>
          <w:sz w:val="28"/>
          <w:szCs w:val="28"/>
        </w:rPr>
      </w:pPr>
      <w:r>
        <w:rPr>
          <w:color w:val="000000"/>
          <w:sz w:val="28"/>
          <w:szCs w:val="28"/>
          <w:lang w:val="uk-UA"/>
        </w:rPr>
        <w:t xml:space="preserve">        </w:t>
      </w:r>
      <w:r w:rsidR="001F3924" w:rsidRPr="001F3924">
        <w:rPr>
          <w:color w:val="000000"/>
          <w:sz w:val="28"/>
          <w:szCs w:val="28"/>
        </w:rPr>
        <w:t>Лише після охолодження газ походить в холодильник-конденсаторі типу «труба в трубі»</w:t>
      </w:r>
      <w:r>
        <w:rPr>
          <w:color w:val="000000"/>
          <w:sz w:val="28"/>
          <w:szCs w:val="28"/>
        </w:rPr>
        <w:t xml:space="preserve">, де </w:t>
      </w:r>
      <w:r>
        <w:rPr>
          <w:color w:val="000000"/>
          <w:sz w:val="28"/>
          <w:szCs w:val="28"/>
          <w:lang w:val="uk-UA"/>
        </w:rPr>
        <w:t>з</w:t>
      </w:r>
      <w:r>
        <w:rPr>
          <w:color w:val="000000"/>
          <w:sz w:val="28"/>
          <w:szCs w:val="28"/>
        </w:rPr>
        <w:t>ниж</w:t>
      </w:r>
      <w:r>
        <w:rPr>
          <w:color w:val="000000"/>
          <w:sz w:val="28"/>
          <w:szCs w:val="28"/>
          <w:lang w:val="uk-UA"/>
        </w:rPr>
        <w:t>у</w:t>
      </w:r>
      <w:r w:rsidR="001F3924" w:rsidRPr="001F3924">
        <w:rPr>
          <w:color w:val="000000"/>
          <w:sz w:val="28"/>
          <w:szCs w:val="28"/>
        </w:rPr>
        <w:t>є свій температурний показник  до 30 °С при якої продукти синтезу конденсуються. Далі отриманий  метанол-сирець потрапляє до сепаратора і відокремлюється ,а після чого потрапляє  у збірник і проходить ректифікацію. Процес продовжується у другому сепараторі</w:t>
      </w:r>
      <w:r>
        <w:rPr>
          <w:color w:val="000000"/>
          <w:sz w:val="28"/>
          <w:szCs w:val="28"/>
          <w:lang w:val="uk-UA"/>
        </w:rPr>
        <w:t xml:space="preserve">, </w:t>
      </w:r>
      <w:r w:rsidR="001F3924" w:rsidRPr="001F3924">
        <w:rPr>
          <w:color w:val="000000"/>
          <w:sz w:val="28"/>
          <w:szCs w:val="28"/>
        </w:rPr>
        <w:t xml:space="preserve"> щоб виділити краплі   метанолу, потім газ необхідно довести до тиску синтезу турбоциркуляційним компресором та нарешті повернути на синтез. До входу до компресора треба видалити продувні гази. Після видалення ці гази можна  використати як пальне, змішавши  з танковими газами .</w:t>
      </w:r>
    </w:p>
    <w:p w:rsidR="001F3924" w:rsidRPr="001F3924" w:rsidRDefault="001F3924" w:rsidP="00461420">
      <w:pPr>
        <w:pStyle w:val="affc"/>
        <w:spacing w:before="0" w:beforeAutospacing="0" w:after="0" w:afterAutospacing="0" w:line="360" w:lineRule="auto"/>
        <w:jc w:val="both"/>
        <w:rPr>
          <w:sz w:val="28"/>
          <w:szCs w:val="28"/>
        </w:rPr>
      </w:pPr>
      <w:r w:rsidRPr="001F3924">
        <w:rPr>
          <w:color w:val="000000"/>
          <w:sz w:val="28"/>
          <w:szCs w:val="28"/>
        </w:rPr>
        <w:t> </w:t>
      </w:r>
      <w:r w:rsidR="00D718FC">
        <w:rPr>
          <w:color w:val="000000"/>
          <w:sz w:val="28"/>
          <w:szCs w:val="28"/>
          <w:lang w:val="uk-UA"/>
        </w:rPr>
        <w:t xml:space="preserve">       </w:t>
      </w:r>
      <w:r w:rsidRPr="001F3924">
        <w:rPr>
          <w:color w:val="000000"/>
          <w:sz w:val="28"/>
          <w:szCs w:val="28"/>
        </w:rPr>
        <w:t>Щоб менше витрачати  тепла ,</w:t>
      </w:r>
      <w:r w:rsidR="00D718FC">
        <w:rPr>
          <w:color w:val="000000"/>
          <w:sz w:val="28"/>
          <w:szCs w:val="28"/>
          <w:lang w:val="uk-UA"/>
        </w:rPr>
        <w:t xml:space="preserve"> </w:t>
      </w:r>
      <w:r w:rsidRPr="001F3924">
        <w:rPr>
          <w:color w:val="000000"/>
          <w:sz w:val="28"/>
          <w:szCs w:val="28"/>
        </w:rPr>
        <w:t>в даному процесі ,</w:t>
      </w:r>
      <w:r w:rsidR="00D718FC">
        <w:rPr>
          <w:color w:val="000000"/>
          <w:sz w:val="28"/>
          <w:szCs w:val="28"/>
          <w:lang w:val="uk-UA"/>
        </w:rPr>
        <w:t xml:space="preserve"> </w:t>
      </w:r>
      <w:r w:rsidRPr="001F3924">
        <w:rPr>
          <w:color w:val="000000"/>
          <w:sz w:val="28"/>
          <w:szCs w:val="28"/>
        </w:rPr>
        <w:t>теплообмінник ста</w:t>
      </w:r>
      <w:r w:rsidRPr="001F3924">
        <w:rPr>
          <w:color w:val="000000"/>
          <w:sz w:val="28"/>
          <w:szCs w:val="28"/>
        </w:rPr>
        <w:t>в</w:t>
      </w:r>
      <w:r w:rsidRPr="001F3924">
        <w:rPr>
          <w:color w:val="000000"/>
          <w:sz w:val="28"/>
          <w:szCs w:val="28"/>
        </w:rPr>
        <w:t>лять всередині корпусу ректифікаційної колони,</w:t>
      </w:r>
      <w:r w:rsidR="00D718FC">
        <w:rPr>
          <w:color w:val="000000"/>
          <w:sz w:val="28"/>
          <w:szCs w:val="28"/>
          <w:lang w:val="uk-UA"/>
        </w:rPr>
        <w:t xml:space="preserve"> </w:t>
      </w:r>
      <w:r w:rsidRPr="001F3924">
        <w:rPr>
          <w:color w:val="000000"/>
          <w:sz w:val="28"/>
          <w:szCs w:val="28"/>
        </w:rPr>
        <w:t>що допомагає зменшити  нагрівання трубопроводів, та  значно поліпшує умови роботи основного ап</w:t>
      </w:r>
      <w:r w:rsidRPr="001F3924">
        <w:rPr>
          <w:color w:val="000000"/>
          <w:sz w:val="28"/>
          <w:szCs w:val="28"/>
        </w:rPr>
        <w:t>а</w:t>
      </w:r>
      <w:r w:rsidRPr="001F3924">
        <w:rPr>
          <w:color w:val="000000"/>
          <w:sz w:val="28"/>
          <w:szCs w:val="28"/>
        </w:rPr>
        <w:t>рату. Також</w:t>
      </w:r>
      <w:r w:rsidR="00D718FC">
        <w:rPr>
          <w:color w:val="000000"/>
          <w:sz w:val="28"/>
          <w:szCs w:val="28"/>
          <w:lang w:val="uk-UA"/>
        </w:rPr>
        <w:t xml:space="preserve"> </w:t>
      </w:r>
      <w:r w:rsidRPr="001F3924">
        <w:rPr>
          <w:color w:val="000000"/>
          <w:sz w:val="28"/>
          <w:szCs w:val="28"/>
        </w:rPr>
        <w:t xml:space="preserve"> менша втрата тепла   зробить експлуатацію  безпечнішою,</w:t>
      </w:r>
      <w:r w:rsidR="00D718FC">
        <w:rPr>
          <w:color w:val="000000"/>
          <w:sz w:val="28"/>
          <w:szCs w:val="28"/>
          <w:lang w:val="uk-UA"/>
        </w:rPr>
        <w:t xml:space="preserve"> </w:t>
      </w:r>
      <w:r w:rsidRPr="001F3924">
        <w:rPr>
          <w:color w:val="000000"/>
          <w:sz w:val="28"/>
          <w:szCs w:val="28"/>
        </w:rPr>
        <w:t>та менш затратною. Ще за рахунок зменшення  довжини всього  трубопровода зменшився і  опір системи,</w:t>
      </w:r>
      <w:r w:rsidR="00D718FC">
        <w:rPr>
          <w:color w:val="000000"/>
          <w:sz w:val="28"/>
          <w:szCs w:val="28"/>
          <w:lang w:val="uk-UA"/>
        </w:rPr>
        <w:t xml:space="preserve"> </w:t>
      </w:r>
      <w:r w:rsidRPr="001F3924">
        <w:rPr>
          <w:color w:val="000000"/>
          <w:sz w:val="28"/>
          <w:szCs w:val="28"/>
        </w:rPr>
        <w:t>завдяки цьому ми маємо змогу замінити поршневі компресори на   турбінні циркуляційні .</w:t>
      </w:r>
    </w:p>
    <w:p w:rsidR="00315130" w:rsidRPr="007B04F7" w:rsidRDefault="00315130" w:rsidP="00461420">
      <w:pPr>
        <w:pStyle w:val="docdata"/>
        <w:spacing w:before="0" w:beforeAutospacing="0" w:after="0" w:afterAutospacing="0" w:line="360" w:lineRule="auto"/>
        <w:ind w:left="360"/>
        <w:jc w:val="both"/>
        <w:rPr>
          <w:rStyle w:val="tlid-translation"/>
          <w:sz w:val="28"/>
        </w:rPr>
      </w:pPr>
    </w:p>
    <w:p w:rsidR="00315130" w:rsidRPr="00384665" w:rsidRDefault="00A9615E" w:rsidP="00315130">
      <w:pPr>
        <w:rPr>
          <w:rStyle w:val="tlid-translation"/>
          <w:rFonts w:ascii="Times New Roman" w:hAnsi="Times New Roman"/>
          <w:color w:val="000000"/>
          <w:sz w:val="28"/>
          <w:szCs w:val="28"/>
          <w:lang w:eastAsia="uk-UA"/>
        </w:rPr>
      </w:pPr>
      <w:r w:rsidRPr="00A9615E">
        <w:rPr>
          <w:rFonts w:ascii="Times New Roman" w:hAnsi="Times New Roman"/>
          <w:noProof/>
          <w:sz w:val="28"/>
          <w:lang w:val="ru-RU"/>
        </w:rPr>
        <w:lastRenderedPageBreak/>
        <w:drawing>
          <wp:inline distT="0" distB="0" distL="0" distR="0">
            <wp:extent cx="5939790" cy="4409727"/>
            <wp:effectExtent l="19050" t="0" r="3810" b="0"/>
            <wp:docPr id="2" name="Рисунок 1"/>
            <wp:cNvGraphicFramePr/>
            <a:graphic xmlns:a="http://schemas.openxmlformats.org/drawingml/2006/main">
              <a:graphicData uri="http://schemas.openxmlformats.org/drawingml/2006/picture">
                <pic:pic xmlns:pic="http://schemas.openxmlformats.org/drawingml/2006/picture">
                  <pic:nvPicPr>
                    <pic:cNvPr id="14337" name="Picture 1"/>
                    <pic:cNvPicPr>
                      <a:picLocks noChangeAspect="1" noChangeArrowheads="1"/>
                    </pic:cNvPicPr>
                  </pic:nvPicPr>
                  <pic:blipFill>
                    <a:blip r:embed="rId10" cstate="print"/>
                    <a:srcRect/>
                    <a:stretch>
                      <a:fillRect/>
                    </a:stretch>
                  </pic:blipFill>
                  <pic:spPr bwMode="auto">
                    <a:xfrm>
                      <a:off x="0" y="0"/>
                      <a:ext cx="5939790" cy="4409727"/>
                    </a:xfrm>
                    <a:prstGeom prst="rect">
                      <a:avLst/>
                    </a:prstGeom>
                    <a:noFill/>
                    <a:ln w="9525">
                      <a:noFill/>
                      <a:miter lim="800000"/>
                      <a:headEnd/>
                      <a:tailEnd/>
                    </a:ln>
                  </pic:spPr>
                </pic:pic>
              </a:graphicData>
            </a:graphic>
          </wp:inline>
        </w:drawing>
      </w:r>
    </w:p>
    <w:p w:rsidR="00315130" w:rsidRPr="00315130" w:rsidRDefault="00315130" w:rsidP="00315130">
      <w:pPr>
        <w:jc w:val="center"/>
        <w:rPr>
          <w:rFonts w:ascii="Times New Roman" w:hAnsi="Times New Roman"/>
          <w:color w:val="000000"/>
          <w:sz w:val="28"/>
          <w:szCs w:val="28"/>
          <w:lang w:eastAsia="uk-UA"/>
        </w:rPr>
      </w:pPr>
      <w:r w:rsidRPr="00315130">
        <w:rPr>
          <w:rStyle w:val="tlid-translation"/>
          <w:rFonts w:ascii="Times New Roman" w:hAnsi="Times New Roman"/>
          <w:color w:val="000000"/>
          <w:sz w:val="28"/>
          <w:szCs w:val="28"/>
          <w:lang w:eastAsia="uk-UA"/>
        </w:rPr>
        <w:t xml:space="preserve">Рисунок 1 – Схема технологічного процесу </w:t>
      </w:r>
      <w:r w:rsidRPr="00315130">
        <w:rPr>
          <w:rFonts w:ascii="Times New Roman" w:hAnsi="Times New Roman"/>
          <w:sz w:val="28"/>
          <w:szCs w:val="24"/>
        </w:rPr>
        <w:t xml:space="preserve"> </w:t>
      </w:r>
      <w:r w:rsidRPr="00315130">
        <w:rPr>
          <w:rFonts w:ascii="Times New Roman" w:eastAsia="Calibri" w:hAnsi="Times New Roman"/>
          <w:iCs/>
          <w:color w:val="000000"/>
          <w:sz w:val="28"/>
          <w:szCs w:val="28"/>
        </w:rPr>
        <w:t>синтезу метилового спирту з окису вуглецю і водню:</w:t>
      </w:r>
    </w:p>
    <w:p w:rsidR="00315130" w:rsidRDefault="00315130" w:rsidP="00315130">
      <w:pPr>
        <w:jc w:val="center"/>
        <w:rPr>
          <w:rFonts w:ascii="Times New Roman" w:eastAsia="Calibri" w:hAnsi="Times New Roman"/>
          <w:iCs/>
          <w:color w:val="000000"/>
          <w:sz w:val="28"/>
          <w:szCs w:val="28"/>
        </w:rPr>
      </w:pPr>
      <w:r w:rsidRPr="00315130">
        <w:rPr>
          <w:rFonts w:ascii="Times New Roman" w:eastAsia="Calibri" w:hAnsi="Times New Roman"/>
          <w:iCs/>
          <w:color w:val="000000"/>
          <w:sz w:val="28"/>
          <w:szCs w:val="28"/>
        </w:rPr>
        <w:t xml:space="preserve">1 – компресор; 2 – холодильники газу; 3 </w:t>
      </w:r>
      <w:r>
        <w:rPr>
          <w:rFonts w:ascii="Times New Roman" w:eastAsia="Calibri" w:hAnsi="Times New Roman"/>
          <w:iCs/>
          <w:color w:val="000000"/>
          <w:sz w:val="28"/>
          <w:szCs w:val="28"/>
        </w:rPr>
        <w:t>– водовіддільники; 4 – скрубер;</w:t>
      </w:r>
    </w:p>
    <w:p w:rsidR="006B3B24" w:rsidRDefault="00315130" w:rsidP="00315130">
      <w:pPr>
        <w:jc w:val="center"/>
        <w:rPr>
          <w:rFonts w:ascii="Times New Roman" w:eastAsia="Calibri" w:hAnsi="Times New Roman"/>
          <w:iCs/>
          <w:color w:val="000000"/>
          <w:sz w:val="28"/>
          <w:szCs w:val="28"/>
        </w:rPr>
      </w:pPr>
      <w:r w:rsidRPr="00315130">
        <w:rPr>
          <w:rFonts w:ascii="Times New Roman" w:eastAsia="Calibri" w:hAnsi="Times New Roman"/>
          <w:iCs/>
          <w:color w:val="000000"/>
          <w:sz w:val="28"/>
          <w:szCs w:val="28"/>
        </w:rPr>
        <w:t xml:space="preserve">5 – теплообмінник; 6 – колона синтезу; 7 – </w:t>
      </w:r>
      <w:r>
        <w:rPr>
          <w:rFonts w:ascii="Times New Roman" w:eastAsia="Calibri" w:hAnsi="Times New Roman"/>
          <w:iCs/>
          <w:color w:val="000000"/>
          <w:sz w:val="28"/>
          <w:szCs w:val="28"/>
        </w:rPr>
        <w:t>холодильник-конденсатор;</w:t>
      </w:r>
    </w:p>
    <w:p w:rsidR="006B3B24" w:rsidRDefault="00315130" w:rsidP="00315130">
      <w:pPr>
        <w:jc w:val="center"/>
        <w:rPr>
          <w:rFonts w:ascii="Times New Roman" w:eastAsia="Calibri" w:hAnsi="Times New Roman"/>
          <w:iCs/>
          <w:color w:val="000000"/>
          <w:sz w:val="28"/>
          <w:szCs w:val="28"/>
        </w:rPr>
      </w:pPr>
      <w:r w:rsidRPr="00315130">
        <w:rPr>
          <w:rFonts w:ascii="Times New Roman" w:eastAsia="Calibri" w:hAnsi="Times New Roman"/>
          <w:iCs/>
          <w:color w:val="000000"/>
          <w:sz w:val="28"/>
          <w:szCs w:val="28"/>
        </w:rPr>
        <w:t>8 – сепаратор; 9 – агрегат мотор-насос турбіна; 10 – збірник спирту-сирцю; 11 – циркуляційний компресор; 12 – змішу</w:t>
      </w:r>
      <w:r w:rsidR="006B3B24">
        <w:rPr>
          <w:rFonts w:ascii="Times New Roman" w:eastAsia="Calibri" w:hAnsi="Times New Roman"/>
          <w:iCs/>
          <w:color w:val="000000"/>
          <w:sz w:val="28"/>
          <w:szCs w:val="28"/>
        </w:rPr>
        <w:t>вач свіжого і поворотного</w:t>
      </w:r>
    </w:p>
    <w:p w:rsidR="00775F17" w:rsidRPr="00494EE9" w:rsidRDefault="006B3B24" w:rsidP="00494EE9">
      <w:pPr>
        <w:jc w:val="center"/>
        <w:rPr>
          <w:rFonts w:ascii="Times New Roman" w:eastAsia="Calibri" w:hAnsi="Times New Roman"/>
          <w:iCs/>
          <w:color w:val="000000"/>
          <w:sz w:val="28"/>
          <w:szCs w:val="28"/>
        </w:rPr>
      </w:pPr>
      <w:r>
        <w:rPr>
          <w:rFonts w:ascii="Times New Roman" w:eastAsia="Calibri" w:hAnsi="Times New Roman"/>
          <w:iCs/>
          <w:color w:val="000000"/>
          <w:sz w:val="28"/>
          <w:szCs w:val="28"/>
        </w:rPr>
        <w:t xml:space="preserve">газу; </w:t>
      </w:r>
      <w:r w:rsidR="00315130" w:rsidRPr="00315130">
        <w:rPr>
          <w:rFonts w:ascii="Times New Roman" w:eastAsia="Calibri" w:hAnsi="Times New Roman"/>
          <w:iCs/>
          <w:color w:val="000000"/>
          <w:sz w:val="28"/>
          <w:szCs w:val="28"/>
        </w:rPr>
        <w:t>13 – вугільний фільтр.</w:t>
      </w:r>
    </w:p>
    <w:p w:rsidR="00775F17" w:rsidRDefault="004F03FD" w:rsidP="00775F17">
      <w:pPr>
        <w:pStyle w:val="2"/>
        <w:ind w:firstLine="709"/>
        <w:rPr>
          <w:rFonts w:ascii="Times New Roman" w:hAnsi="Times New Roman"/>
          <w:b/>
          <w:color w:val="auto"/>
          <w:lang w:val="uk-UA"/>
        </w:rPr>
      </w:pPr>
      <w:bookmarkStart w:id="3" w:name="_Toc39687674"/>
      <w:bookmarkStart w:id="4" w:name="_Toc40993531"/>
      <w:bookmarkStart w:id="5" w:name="_Toc42107425"/>
      <w:bookmarkStart w:id="6" w:name="_Toc42170537"/>
      <w:bookmarkStart w:id="7" w:name="_Toc75613265"/>
      <w:r>
        <w:rPr>
          <w:rFonts w:ascii="Times New Roman" w:hAnsi="Times New Roman"/>
          <w:b/>
          <w:color w:val="auto"/>
          <w:lang w:val="uk-UA"/>
        </w:rPr>
        <w:t xml:space="preserve">1.2. </w:t>
      </w:r>
      <w:bookmarkEnd w:id="3"/>
      <w:bookmarkEnd w:id="4"/>
      <w:bookmarkEnd w:id="5"/>
      <w:bookmarkEnd w:id="6"/>
      <w:r w:rsidR="00A20E9C">
        <w:rPr>
          <w:rFonts w:ascii="Times New Roman" w:hAnsi="Times New Roman"/>
          <w:b/>
          <w:color w:val="auto"/>
          <w:lang w:val="uk-UA"/>
        </w:rPr>
        <w:t>Методи отримання метилового спирту</w:t>
      </w:r>
      <w:bookmarkEnd w:id="7"/>
    </w:p>
    <w:p w:rsidR="001E27CC" w:rsidRDefault="001E27CC" w:rsidP="00682F82">
      <w:pPr>
        <w:ind w:firstLine="709"/>
        <w:rPr>
          <w:rFonts w:ascii="Times New Roman" w:hAnsi="Times New Roman"/>
          <w:sz w:val="28"/>
        </w:rPr>
      </w:pPr>
      <w:r>
        <w:rPr>
          <w:rFonts w:ascii="Times New Roman" w:hAnsi="Times New Roman"/>
          <w:sz w:val="28"/>
        </w:rPr>
        <w:t>В данному дипломному проекті розглядається с</w:t>
      </w:r>
      <w:r w:rsidRPr="00682F82">
        <w:rPr>
          <w:rFonts w:ascii="Times New Roman" w:hAnsi="Times New Roman"/>
          <w:sz w:val="28"/>
        </w:rPr>
        <w:t>учасний спосіб доб</w:t>
      </w:r>
      <w:r w:rsidRPr="00682F82">
        <w:rPr>
          <w:rFonts w:ascii="Times New Roman" w:hAnsi="Times New Roman"/>
          <w:sz w:val="28"/>
        </w:rPr>
        <w:t>у</w:t>
      </w:r>
      <w:r w:rsidRPr="00682F82">
        <w:rPr>
          <w:rFonts w:ascii="Times New Roman" w:hAnsi="Times New Roman"/>
          <w:sz w:val="28"/>
        </w:rPr>
        <w:t xml:space="preserve">вання метанолу – </w:t>
      </w:r>
      <w:r>
        <w:rPr>
          <w:rFonts w:ascii="Times New Roman" w:hAnsi="Times New Roman"/>
          <w:sz w:val="28"/>
        </w:rPr>
        <w:t xml:space="preserve">методом </w:t>
      </w:r>
      <w:r w:rsidRPr="00682F82">
        <w:rPr>
          <w:rFonts w:ascii="Times New Roman" w:hAnsi="Times New Roman"/>
          <w:sz w:val="28"/>
        </w:rPr>
        <w:t>каталітич</w:t>
      </w:r>
      <w:r>
        <w:rPr>
          <w:rFonts w:ascii="Times New Roman" w:hAnsi="Times New Roman"/>
          <w:sz w:val="28"/>
        </w:rPr>
        <w:t>ного</w:t>
      </w:r>
      <w:r w:rsidRPr="00682F82">
        <w:rPr>
          <w:rFonts w:ascii="Times New Roman" w:hAnsi="Times New Roman"/>
          <w:sz w:val="28"/>
        </w:rPr>
        <w:t xml:space="preserve"> синтез</w:t>
      </w:r>
      <w:r>
        <w:rPr>
          <w:rFonts w:ascii="Times New Roman" w:hAnsi="Times New Roman"/>
          <w:sz w:val="28"/>
        </w:rPr>
        <w:t>у</w:t>
      </w:r>
      <w:r w:rsidRPr="00682F82">
        <w:rPr>
          <w:rFonts w:ascii="Times New Roman" w:hAnsi="Times New Roman"/>
          <w:sz w:val="28"/>
        </w:rPr>
        <w:t xml:space="preserve"> з оксиду вуглецю (I</w:t>
      </w:r>
      <w:r>
        <w:rPr>
          <w:rFonts w:ascii="Times New Roman" w:hAnsi="Times New Roman"/>
          <w:sz w:val="28"/>
        </w:rPr>
        <w:t>I) і во</w:t>
      </w:r>
      <w:r>
        <w:rPr>
          <w:rFonts w:ascii="Times New Roman" w:hAnsi="Times New Roman"/>
          <w:sz w:val="28"/>
        </w:rPr>
        <w:t>д</w:t>
      </w:r>
      <w:r>
        <w:rPr>
          <w:rFonts w:ascii="Times New Roman" w:hAnsi="Times New Roman"/>
          <w:sz w:val="28"/>
        </w:rPr>
        <w:t>ню за температури 300…</w:t>
      </w:r>
      <w:r w:rsidR="00AF4374">
        <w:rPr>
          <w:rFonts w:ascii="Times New Roman" w:hAnsi="Times New Roman"/>
          <w:sz w:val="28"/>
        </w:rPr>
        <w:t>400 °С, тиску 50 М</w:t>
      </w:r>
      <w:r w:rsidRPr="00682F82">
        <w:rPr>
          <w:rFonts w:ascii="Times New Roman" w:hAnsi="Times New Roman"/>
          <w:sz w:val="28"/>
        </w:rPr>
        <w:t>Па та наявності каталізаторів – оксидів цинку та міді (II)</w:t>
      </w:r>
      <w:r>
        <w:rPr>
          <w:rFonts w:ascii="Times New Roman" w:hAnsi="Times New Roman"/>
          <w:sz w:val="28"/>
        </w:rPr>
        <w:t>.</w:t>
      </w:r>
      <w:r w:rsidR="002B7F09">
        <w:rPr>
          <w:rFonts w:ascii="Times New Roman" w:hAnsi="Times New Roman"/>
          <w:sz w:val="28"/>
        </w:rPr>
        <w:t xml:space="preserve"> </w:t>
      </w:r>
      <w:r w:rsidR="00583121">
        <w:rPr>
          <w:rFonts w:ascii="Times New Roman" w:hAnsi="Times New Roman"/>
          <w:sz w:val="28"/>
        </w:rPr>
        <w:t>А також очищення отриманого продукту шляхом ректифікації</w:t>
      </w:r>
      <w:r w:rsidR="0019301A">
        <w:rPr>
          <w:rFonts w:ascii="Times New Roman" w:hAnsi="Times New Roman"/>
          <w:sz w:val="28"/>
        </w:rPr>
        <w:t>.</w:t>
      </w:r>
    </w:p>
    <w:p w:rsidR="0019301A" w:rsidRDefault="00EE553B" w:rsidP="00682F82">
      <w:pPr>
        <w:ind w:firstLine="709"/>
        <w:rPr>
          <w:rFonts w:ascii="Times New Roman" w:hAnsi="Times New Roman"/>
          <w:sz w:val="28"/>
        </w:rPr>
      </w:pPr>
      <w:r>
        <w:rPr>
          <w:rFonts w:ascii="Times New Roman" w:hAnsi="Times New Roman"/>
          <w:sz w:val="28"/>
        </w:rPr>
        <w:t xml:space="preserve">Приблизний склад спирту-сирцю перед ректифікацією : </w:t>
      </w:r>
    </w:p>
    <w:p w:rsidR="00EE553B" w:rsidRDefault="00EE553B" w:rsidP="00EE553B">
      <w:pPr>
        <w:pStyle w:val="a9"/>
        <w:numPr>
          <w:ilvl w:val="0"/>
          <w:numId w:val="20"/>
        </w:numPr>
        <w:rPr>
          <w:rFonts w:ascii="Times New Roman" w:hAnsi="Times New Roman"/>
          <w:sz w:val="28"/>
        </w:rPr>
      </w:pPr>
      <w:r w:rsidRPr="00EE553B">
        <w:rPr>
          <w:rFonts w:ascii="Times New Roman" w:hAnsi="Times New Roman"/>
          <w:sz w:val="28"/>
        </w:rPr>
        <w:lastRenderedPageBreak/>
        <w:t>м</w:t>
      </w:r>
      <w:r>
        <w:rPr>
          <w:rFonts w:ascii="Times New Roman" w:hAnsi="Times New Roman"/>
          <w:sz w:val="28"/>
        </w:rPr>
        <w:t xml:space="preserve">етиловий спирт   </w:t>
      </w:r>
      <w:r w:rsidRPr="00EE553B">
        <w:rPr>
          <w:rFonts w:ascii="Times New Roman" w:hAnsi="Times New Roman"/>
          <w:sz w:val="28"/>
        </w:rPr>
        <w:t xml:space="preserve"> 92-93%   </w:t>
      </w:r>
    </w:p>
    <w:p w:rsidR="00EE553B" w:rsidRDefault="00EE553B" w:rsidP="00EE553B">
      <w:pPr>
        <w:pStyle w:val="a9"/>
        <w:numPr>
          <w:ilvl w:val="0"/>
          <w:numId w:val="20"/>
        </w:numPr>
        <w:rPr>
          <w:rFonts w:ascii="Times New Roman" w:hAnsi="Times New Roman"/>
          <w:sz w:val="28"/>
        </w:rPr>
      </w:pPr>
      <w:r>
        <w:rPr>
          <w:rFonts w:ascii="Times New Roman" w:hAnsi="Times New Roman"/>
          <w:sz w:val="28"/>
        </w:rPr>
        <w:t>д</w:t>
      </w:r>
      <w:r w:rsidRPr="00EE553B">
        <w:rPr>
          <w:rFonts w:ascii="Times New Roman" w:hAnsi="Times New Roman"/>
          <w:sz w:val="28"/>
        </w:rPr>
        <w:t>иметиловий ефір</w:t>
      </w:r>
      <w:r>
        <w:rPr>
          <w:rFonts w:ascii="Times New Roman" w:hAnsi="Times New Roman"/>
          <w:sz w:val="28"/>
        </w:rPr>
        <w:t xml:space="preserve"> 1,0-1,4%</w:t>
      </w:r>
    </w:p>
    <w:p w:rsidR="00EE553B" w:rsidRDefault="00EE553B" w:rsidP="00EE553B">
      <w:pPr>
        <w:pStyle w:val="a9"/>
        <w:numPr>
          <w:ilvl w:val="0"/>
          <w:numId w:val="20"/>
        </w:numPr>
        <w:rPr>
          <w:rFonts w:ascii="Times New Roman" w:hAnsi="Times New Roman"/>
          <w:sz w:val="28"/>
        </w:rPr>
      </w:pPr>
      <w:r>
        <w:rPr>
          <w:rFonts w:ascii="Times New Roman" w:hAnsi="Times New Roman"/>
          <w:sz w:val="28"/>
        </w:rPr>
        <w:t>вищі спирти 0,4-1,0%</w:t>
      </w:r>
    </w:p>
    <w:p w:rsidR="008034CD" w:rsidRPr="008034CD" w:rsidRDefault="00EE553B" w:rsidP="008034CD">
      <w:pPr>
        <w:pStyle w:val="a9"/>
        <w:numPr>
          <w:ilvl w:val="0"/>
          <w:numId w:val="20"/>
        </w:numPr>
        <w:rPr>
          <w:rFonts w:ascii="Times New Roman" w:hAnsi="Times New Roman"/>
          <w:sz w:val="28"/>
        </w:rPr>
      </w:pPr>
      <w:r>
        <w:rPr>
          <w:rFonts w:ascii="Times New Roman" w:hAnsi="Times New Roman"/>
          <w:sz w:val="28"/>
        </w:rPr>
        <w:t>вода              3,7-5,5%</w:t>
      </w:r>
    </w:p>
    <w:p w:rsidR="008034CD" w:rsidRDefault="008034CD" w:rsidP="008034CD">
      <w:pPr>
        <w:ind w:left="709"/>
        <w:rPr>
          <w:rFonts w:ascii="Times New Roman" w:hAnsi="Times New Roman"/>
          <w:sz w:val="28"/>
        </w:rPr>
      </w:pPr>
      <w:r>
        <w:rPr>
          <w:rFonts w:ascii="Times New Roman" w:hAnsi="Times New Roman"/>
          <w:sz w:val="28"/>
        </w:rPr>
        <w:t xml:space="preserve">Спирт-сирець при густині 0,805-0,808 г/см3 являє собою прозору </w:t>
      </w:r>
    </w:p>
    <w:p w:rsidR="008034CD" w:rsidRDefault="008034CD" w:rsidP="008034CD">
      <w:pPr>
        <w:rPr>
          <w:rFonts w:ascii="Times New Roman" w:hAnsi="Times New Roman"/>
          <w:sz w:val="28"/>
        </w:rPr>
      </w:pPr>
      <w:r>
        <w:rPr>
          <w:rFonts w:ascii="Times New Roman" w:hAnsi="Times New Roman"/>
          <w:sz w:val="28"/>
        </w:rPr>
        <w:t>безбарвну рідину ,яка містить біля двух відсотків органічних домішок ,</w:t>
      </w:r>
    </w:p>
    <w:p w:rsidR="008034CD" w:rsidRDefault="008034CD" w:rsidP="008034CD">
      <w:pPr>
        <w:rPr>
          <w:rFonts w:ascii="Times New Roman" w:hAnsi="Times New Roman"/>
          <w:sz w:val="28"/>
        </w:rPr>
      </w:pPr>
      <w:r>
        <w:rPr>
          <w:rFonts w:ascii="Times New Roman" w:hAnsi="Times New Roman"/>
          <w:sz w:val="28"/>
        </w:rPr>
        <w:t>завдяки чому має неприємний запах.</w:t>
      </w:r>
    </w:p>
    <w:p w:rsidR="009833FB" w:rsidRPr="00A20E9C" w:rsidRDefault="009833FB" w:rsidP="009833FB">
      <w:pPr>
        <w:rPr>
          <w:rFonts w:ascii="Times New Roman" w:hAnsi="Times New Roman"/>
          <w:sz w:val="28"/>
        </w:rPr>
      </w:pPr>
    </w:p>
    <w:p w:rsidR="00DB2CD7" w:rsidRPr="006B3B24" w:rsidRDefault="00DB2CD7" w:rsidP="00DB2CD7">
      <w:pPr>
        <w:pStyle w:val="2"/>
        <w:ind w:firstLine="709"/>
        <w:rPr>
          <w:rFonts w:ascii="Times New Roman" w:hAnsi="Times New Roman"/>
          <w:b/>
          <w:color w:val="auto"/>
          <w:lang w:val="uk-UA"/>
        </w:rPr>
      </w:pPr>
      <w:bookmarkStart w:id="8" w:name="_Toc75613266"/>
      <w:r>
        <w:rPr>
          <w:rFonts w:ascii="Times New Roman" w:hAnsi="Times New Roman"/>
          <w:b/>
          <w:color w:val="auto"/>
          <w:lang w:val="uk-UA"/>
        </w:rPr>
        <w:t xml:space="preserve">1.3. Постановка задачі </w:t>
      </w:r>
      <w:r w:rsidR="007E57D4">
        <w:rPr>
          <w:rFonts w:ascii="Times New Roman" w:hAnsi="Times New Roman"/>
          <w:b/>
          <w:color w:val="auto"/>
          <w:lang w:val="uk-UA"/>
        </w:rPr>
        <w:t>на дипломне проектування</w:t>
      </w:r>
      <w:bookmarkEnd w:id="8"/>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Після проведеного аналізу схеми технологічного процесу були зробл</w:t>
      </w:r>
      <w:r w:rsidRPr="007E5071">
        <w:rPr>
          <w:rFonts w:ascii="Times New Roman" w:hAnsi="Times New Roman"/>
          <w:sz w:val="28"/>
          <w:szCs w:val="28"/>
        </w:rPr>
        <w:t>е</w:t>
      </w:r>
      <w:r w:rsidRPr="007E5071">
        <w:rPr>
          <w:rFonts w:ascii="Times New Roman" w:hAnsi="Times New Roman"/>
          <w:sz w:val="28"/>
          <w:szCs w:val="28"/>
        </w:rPr>
        <w:t>ні висновки стосовно</w:t>
      </w:r>
      <w:r w:rsidR="004E0C4D">
        <w:rPr>
          <w:rFonts w:ascii="Times New Roman" w:hAnsi="Times New Roman"/>
          <w:sz w:val="28"/>
          <w:szCs w:val="28"/>
        </w:rPr>
        <w:t xml:space="preserve"> необхідності доопрацювання схеми</w:t>
      </w:r>
      <w:r w:rsidRPr="007E5071">
        <w:rPr>
          <w:rFonts w:ascii="Times New Roman" w:hAnsi="Times New Roman"/>
          <w:sz w:val="28"/>
          <w:szCs w:val="28"/>
        </w:rPr>
        <w:t xml:space="preserve"> авто</w:t>
      </w:r>
      <w:r w:rsidR="00B33252">
        <w:rPr>
          <w:rFonts w:ascii="Times New Roman" w:hAnsi="Times New Roman"/>
          <w:sz w:val="28"/>
          <w:szCs w:val="28"/>
        </w:rPr>
        <w:t>матизації в</w:t>
      </w:r>
      <w:r w:rsidR="00B33252">
        <w:rPr>
          <w:rFonts w:ascii="Times New Roman" w:hAnsi="Times New Roman"/>
          <w:sz w:val="28"/>
          <w:szCs w:val="28"/>
        </w:rPr>
        <w:t>и</w:t>
      </w:r>
      <w:r w:rsidR="00B33252">
        <w:rPr>
          <w:rFonts w:ascii="Times New Roman" w:hAnsi="Times New Roman"/>
          <w:sz w:val="28"/>
          <w:szCs w:val="28"/>
        </w:rPr>
        <w:t>робництва. Ви</w:t>
      </w:r>
      <w:r w:rsidRPr="007E5071">
        <w:rPr>
          <w:rFonts w:ascii="Times New Roman" w:hAnsi="Times New Roman"/>
          <w:sz w:val="28"/>
          <w:szCs w:val="28"/>
        </w:rPr>
        <w:t>никла необхідність розробити додаткові сх</w:t>
      </w:r>
      <w:r>
        <w:rPr>
          <w:rFonts w:ascii="Times New Roman" w:hAnsi="Times New Roman"/>
          <w:sz w:val="28"/>
          <w:szCs w:val="28"/>
        </w:rPr>
        <w:t>еми для введення нових контро</w:t>
      </w:r>
      <w:r w:rsidRPr="007E5071">
        <w:rPr>
          <w:rFonts w:ascii="Times New Roman" w:hAnsi="Times New Roman"/>
          <w:sz w:val="28"/>
          <w:szCs w:val="28"/>
        </w:rPr>
        <w:t>люючих елементів на схему автоматизації. Так</w:t>
      </w:r>
      <w:r>
        <w:rPr>
          <w:rFonts w:ascii="Times New Roman" w:hAnsi="Times New Roman"/>
          <w:sz w:val="28"/>
          <w:szCs w:val="28"/>
        </w:rPr>
        <w:t>і нововведення в схему автомати</w:t>
      </w:r>
      <w:r w:rsidRPr="007E5071">
        <w:rPr>
          <w:rFonts w:ascii="Times New Roman" w:hAnsi="Times New Roman"/>
          <w:sz w:val="28"/>
          <w:szCs w:val="28"/>
        </w:rPr>
        <w:t>зації потрібні для</w:t>
      </w:r>
      <w:r w:rsidR="004E0C4D">
        <w:rPr>
          <w:rFonts w:ascii="Times New Roman" w:hAnsi="Times New Roman"/>
          <w:sz w:val="28"/>
          <w:szCs w:val="28"/>
        </w:rPr>
        <w:t xml:space="preserve"> більш</w:t>
      </w:r>
      <w:r w:rsidRPr="007E5071">
        <w:rPr>
          <w:rFonts w:ascii="Times New Roman" w:hAnsi="Times New Roman"/>
          <w:sz w:val="28"/>
          <w:szCs w:val="28"/>
        </w:rPr>
        <w:t xml:space="preserve"> коректного, безпечного </w:t>
      </w:r>
      <w:r>
        <w:rPr>
          <w:rFonts w:ascii="Times New Roman" w:hAnsi="Times New Roman"/>
          <w:sz w:val="28"/>
          <w:szCs w:val="28"/>
        </w:rPr>
        <w:t>та ефекти</w:t>
      </w:r>
      <w:r>
        <w:rPr>
          <w:rFonts w:ascii="Times New Roman" w:hAnsi="Times New Roman"/>
          <w:sz w:val="28"/>
          <w:szCs w:val="28"/>
        </w:rPr>
        <w:t>в</w:t>
      </w:r>
      <w:r>
        <w:rPr>
          <w:rFonts w:ascii="Times New Roman" w:hAnsi="Times New Roman"/>
          <w:sz w:val="28"/>
          <w:szCs w:val="28"/>
        </w:rPr>
        <w:t>ного протікання проце</w:t>
      </w:r>
      <w:r w:rsidRPr="007E5071">
        <w:rPr>
          <w:rFonts w:ascii="Times New Roman" w:hAnsi="Times New Roman"/>
          <w:sz w:val="28"/>
          <w:szCs w:val="28"/>
        </w:rPr>
        <w:t>су виробництва</w:t>
      </w:r>
      <w:r w:rsidR="004E0C4D">
        <w:rPr>
          <w:rFonts w:ascii="Times New Roman" w:hAnsi="Times New Roman"/>
          <w:sz w:val="28"/>
          <w:szCs w:val="28"/>
        </w:rPr>
        <w:t xml:space="preserve"> метанолу</w:t>
      </w:r>
      <w:r w:rsidRPr="007E5071">
        <w:rPr>
          <w:rFonts w:ascii="Times New Roman" w:hAnsi="Times New Roman"/>
          <w:sz w:val="28"/>
          <w:szCs w:val="28"/>
        </w:rPr>
        <w:t>.</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Схема до системи автоматизації проц</w:t>
      </w:r>
      <w:r>
        <w:rPr>
          <w:rFonts w:ascii="Times New Roman" w:hAnsi="Times New Roman"/>
          <w:sz w:val="28"/>
          <w:szCs w:val="28"/>
        </w:rPr>
        <w:t>есу будуєть</w:t>
      </w:r>
      <w:r w:rsidRPr="007E5071">
        <w:rPr>
          <w:rFonts w:ascii="Times New Roman" w:hAnsi="Times New Roman"/>
          <w:sz w:val="28"/>
          <w:szCs w:val="28"/>
        </w:rPr>
        <w:t>ся на основі заданих технологічних схем проц</w:t>
      </w:r>
      <w:r>
        <w:rPr>
          <w:rFonts w:ascii="Times New Roman" w:hAnsi="Times New Roman"/>
          <w:sz w:val="28"/>
          <w:szCs w:val="28"/>
        </w:rPr>
        <w:t>есів у апаратах. Стан технологі</w:t>
      </w:r>
      <w:r w:rsidRPr="007E5071">
        <w:rPr>
          <w:rFonts w:ascii="Times New Roman" w:hAnsi="Times New Roman"/>
          <w:sz w:val="28"/>
          <w:szCs w:val="28"/>
        </w:rPr>
        <w:t>чного процесу та якість роботи технологічн</w:t>
      </w:r>
      <w:r>
        <w:rPr>
          <w:rFonts w:ascii="Times New Roman" w:hAnsi="Times New Roman"/>
          <w:sz w:val="28"/>
          <w:szCs w:val="28"/>
        </w:rPr>
        <w:t>ого апарату на будь-якому вироб</w:t>
      </w:r>
      <w:r w:rsidRPr="007E5071">
        <w:rPr>
          <w:rFonts w:ascii="Times New Roman" w:hAnsi="Times New Roman"/>
          <w:sz w:val="28"/>
          <w:szCs w:val="28"/>
        </w:rPr>
        <w:t>ництві характер</w:t>
      </w:r>
      <w:r w:rsidRPr="007E5071">
        <w:rPr>
          <w:rFonts w:ascii="Times New Roman" w:hAnsi="Times New Roman"/>
          <w:sz w:val="28"/>
          <w:szCs w:val="28"/>
        </w:rPr>
        <w:t>и</w:t>
      </w:r>
      <w:r w:rsidRPr="007E5071">
        <w:rPr>
          <w:rFonts w:ascii="Times New Roman" w:hAnsi="Times New Roman"/>
          <w:sz w:val="28"/>
          <w:szCs w:val="28"/>
        </w:rPr>
        <w:t>зують:</w:t>
      </w:r>
    </w:p>
    <w:p w:rsidR="007E5071" w:rsidRPr="007E5071" w:rsidRDefault="007E5071" w:rsidP="00035477">
      <w:pPr>
        <w:ind w:firstLine="709"/>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продуктивність технологічного проце</w:t>
      </w:r>
      <w:r>
        <w:rPr>
          <w:rFonts w:ascii="Times New Roman" w:hAnsi="Times New Roman"/>
          <w:sz w:val="28"/>
          <w:szCs w:val="28"/>
        </w:rPr>
        <w:t>су, тобто скільки отриму</w:t>
      </w:r>
      <w:r>
        <w:rPr>
          <w:rFonts w:ascii="Times New Roman" w:hAnsi="Times New Roman"/>
          <w:sz w:val="28"/>
          <w:szCs w:val="28"/>
        </w:rPr>
        <w:t>є</w:t>
      </w:r>
      <w:r>
        <w:rPr>
          <w:rFonts w:ascii="Times New Roman" w:hAnsi="Times New Roman"/>
          <w:sz w:val="28"/>
          <w:szCs w:val="28"/>
        </w:rPr>
        <w:t>мо про</w:t>
      </w:r>
      <w:r w:rsidRPr="007E5071">
        <w:rPr>
          <w:rFonts w:ascii="Times New Roman" w:hAnsi="Times New Roman"/>
          <w:sz w:val="28"/>
          <w:szCs w:val="28"/>
        </w:rPr>
        <w:t>дукції на виході з апарату і який мож</w:t>
      </w:r>
      <w:r>
        <w:rPr>
          <w:rFonts w:ascii="Times New Roman" w:hAnsi="Times New Roman"/>
          <w:sz w:val="28"/>
          <w:szCs w:val="28"/>
        </w:rPr>
        <w:t>е працювати у режимі min прод</w:t>
      </w:r>
      <w:r>
        <w:rPr>
          <w:rFonts w:ascii="Times New Roman" w:hAnsi="Times New Roman"/>
          <w:sz w:val="28"/>
          <w:szCs w:val="28"/>
        </w:rPr>
        <w:t>у</w:t>
      </w:r>
      <w:r>
        <w:rPr>
          <w:rFonts w:ascii="Times New Roman" w:hAnsi="Times New Roman"/>
          <w:sz w:val="28"/>
          <w:szCs w:val="28"/>
        </w:rPr>
        <w:t>к</w:t>
      </w:r>
      <w:r w:rsidRPr="007E5071">
        <w:rPr>
          <w:rFonts w:ascii="Times New Roman" w:hAnsi="Times New Roman"/>
          <w:sz w:val="28"/>
          <w:szCs w:val="28"/>
        </w:rPr>
        <w:t>тивності, робочої продуктивності та</w:t>
      </w:r>
      <w:r>
        <w:rPr>
          <w:rFonts w:ascii="Times New Roman" w:hAnsi="Times New Roman"/>
          <w:sz w:val="28"/>
          <w:szCs w:val="28"/>
        </w:rPr>
        <w:t xml:space="preserve"> max продуктивності (навантажен</w:t>
      </w:r>
      <w:r w:rsidRPr="007E5071">
        <w:rPr>
          <w:rFonts w:ascii="Times New Roman" w:hAnsi="Times New Roman"/>
          <w:sz w:val="28"/>
          <w:szCs w:val="28"/>
        </w:rPr>
        <w:t>ня);</w:t>
      </w:r>
    </w:p>
    <w:p w:rsidR="007E5071" w:rsidRPr="007E5071" w:rsidRDefault="004E0C4D" w:rsidP="004E0C4D">
      <w:pPr>
        <w:rPr>
          <w:rFonts w:ascii="Times New Roman" w:hAnsi="Times New Roman"/>
          <w:sz w:val="28"/>
          <w:szCs w:val="28"/>
        </w:rPr>
      </w:pPr>
      <w:r>
        <w:rPr>
          <w:rFonts w:ascii="Times New Roman" w:hAnsi="Times New Roman"/>
          <w:sz w:val="28"/>
          <w:szCs w:val="28"/>
        </w:rPr>
        <w:t xml:space="preserve">        -          </w:t>
      </w:r>
      <w:r w:rsidR="007E5071" w:rsidRPr="007E5071">
        <w:rPr>
          <w:rFonts w:ascii="Times New Roman" w:hAnsi="Times New Roman"/>
          <w:sz w:val="28"/>
          <w:szCs w:val="28"/>
        </w:rPr>
        <w:t>набір технологічних параметрів значення, яких у часі відображ</w:t>
      </w:r>
      <w:r w:rsidR="007E5071" w:rsidRPr="007E5071">
        <w:rPr>
          <w:rFonts w:ascii="Times New Roman" w:hAnsi="Times New Roman"/>
          <w:sz w:val="28"/>
          <w:szCs w:val="28"/>
        </w:rPr>
        <w:t>а</w:t>
      </w:r>
      <w:r w:rsidR="007E5071" w:rsidRPr="007E5071">
        <w:rPr>
          <w:rFonts w:ascii="Times New Roman" w:hAnsi="Times New Roman"/>
          <w:sz w:val="28"/>
          <w:szCs w:val="28"/>
        </w:rPr>
        <w:t>ють стан і хід технологічного процесу у ап</w:t>
      </w:r>
      <w:r w:rsidR="007E5071">
        <w:rPr>
          <w:rFonts w:ascii="Times New Roman" w:hAnsi="Times New Roman"/>
          <w:sz w:val="28"/>
          <w:szCs w:val="28"/>
        </w:rPr>
        <w:t>араті згідно відповідного техно</w:t>
      </w:r>
      <w:r w:rsidR="007E5071" w:rsidRPr="007E5071">
        <w:rPr>
          <w:rFonts w:ascii="Times New Roman" w:hAnsi="Times New Roman"/>
          <w:sz w:val="28"/>
          <w:szCs w:val="28"/>
        </w:rPr>
        <w:t>л</w:t>
      </w:r>
      <w:r w:rsidR="007E5071" w:rsidRPr="007E5071">
        <w:rPr>
          <w:rFonts w:ascii="Times New Roman" w:hAnsi="Times New Roman"/>
          <w:sz w:val="28"/>
          <w:szCs w:val="28"/>
        </w:rPr>
        <w:t>о</w:t>
      </w:r>
      <w:r w:rsidR="007E5071" w:rsidRPr="007E5071">
        <w:rPr>
          <w:rFonts w:ascii="Times New Roman" w:hAnsi="Times New Roman"/>
          <w:sz w:val="28"/>
          <w:szCs w:val="28"/>
        </w:rPr>
        <w:t>гічного регламенту на виробництво.</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На технологічний процес у апараті, як на об’єкт керування постійно діють збурюючи впливи, які умовно підрозділяються на таки види:</w:t>
      </w:r>
    </w:p>
    <w:p w:rsidR="007E5071" w:rsidRPr="007E5071" w:rsidRDefault="004E0C4D" w:rsidP="007E5071">
      <w:pPr>
        <w:ind w:firstLine="720"/>
        <w:rPr>
          <w:rFonts w:ascii="Times New Roman" w:hAnsi="Times New Roman"/>
          <w:sz w:val="28"/>
          <w:szCs w:val="28"/>
        </w:rPr>
      </w:pPr>
      <w:r>
        <w:rPr>
          <w:rFonts w:ascii="Times New Roman" w:hAnsi="Times New Roman"/>
          <w:sz w:val="28"/>
          <w:szCs w:val="28"/>
        </w:rPr>
        <w:t xml:space="preserve">-      </w:t>
      </w:r>
      <w:r w:rsidR="007E5071" w:rsidRPr="007E5071">
        <w:rPr>
          <w:rFonts w:ascii="Times New Roman" w:hAnsi="Times New Roman"/>
          <w:sz w:val="28"/>
          <w:szCs w:val="28"/>
        </w:rPr>
        <w:t xml:space="preserve">зовнішні збурення – це, наприклад, зміна </w:t>
      </w:r>
      <w:r w:rsidR="007E5071">
        <w:rPr>
          <w:rFonts w:ascii="Times New Roman" w:hAnsi="Times New Roman"/>
          <w:sz w:val="28"/>
          <w:szCs w:val="28"/>
        </w:rPr>
        <w:t>дня і ночі, зміна у часі параме</w:t>
      </w:r>
      <w:r w:rsidR="007E5071" w:rsidRPr="007E5071">
        <w:rPr>
          <w:rFonts w:ascii="Times New Roman" w:hAnsi="Times New Roman"/>
          <w:sz w:val="28"/>
          <w:szCs w:val="28"/>
        </w:rPr>
        <w:t xml:space="preserve">трів повітря зовнішнього середовища (температура, вологість, тиск та </w:t>
      </w:r>
      <w:r w:rsidR="007E5071" w:rsidRPr="007E5071">
        <w:rPr>
          <w:rFonts w:ascii="Times New Roman" w:hAnsi="Times New Roman"/>
          <w:sz w:val="28"/>
          <w:szCs w:val="28"/>
        </w:rPr>
        <w:lastRenderedPageBreak/>
        <w:t>швидкість), які впливають на загублен</w:t>
      </w:r>
      <w:r w:rsidR="007E5071">
        <w:rPr>
          <w:rFonts w:ascii="Times New Roman" w:hAnsi="Times New Roman"/>
          <w:sz w:val="28"/>
          <w:szCs w:val="28"/>
        </w:rPr>
        <w:t>ня тепла з поверхні корпусу тех</w:t>
      </w:r>
      <w:r w:rsidR="007E5071" w:rsidRPr="007E5071">
        <w:rPr>
          <w:rFonts w:ascii="Times New Roman" w:hAnsi="Times New Roman"/>
          <w:sz w:val="28"/>
          <w:szCs w:val="28"/>
        </w:rPr>
        <w:t>нолог</w:t>
      </w:r>
      <w:r w:rsidR="007E5071" w:rsidRPr="007E5071">
        <w:rPr>
          <w:rFonts w:ascii="Times New Roman" w:hAnsi="Times New Roman"/>
          <w:sz w:val="28"/>
          <w:szCs w:val="28"/>
        </w:rPr>
        <w:t>і</w:t>
      </w:r>
      <w:r w:rsidR="007E5071" w:rsidRPr="007E5071">
        <w:rPr>
          <w:rFonts w:ascii="Times New Roman" w:hAnsi="Times New Roman"/>
          <w:sz w:val="28"/>
          <w:szCs w:val="28"/>
        </w:rPr>
        <w:t>чного апарату; зміна параметрів у потоків сировини на вході у апарат (темп</w:t>
      </w:r>
      <w:r w:rsidR="007E5071" w:rsidRPr="007E5071">
        <w:rPr>
          <w:rFonts w:ascii="Times New Roman" w:hAnsi="Times New Roman"/>
          <w:sz w:val="28"/>
          <w:szCs w:val="28"/>
        </w:rPr>
        <w:t>е</w:t>
      </w:r>
      <w:r w:rsidR="007E5071" w:rsidRPr="007E5071">
        <w:rPr>
          <w:rFonts w:ascii="Times New Roman" w:hAnsi="Times New Roman"/>
          <w:sz w:val="28"/>
          <w:szCs w:val="28"/>
        </w:rPr>
        <w:t>ратура, концентрація, вологість, густина та інші);</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внутрішні збурення – це зміна, наприкла</w:t>
      </w:r>
      <w:r>
        <w:rPr>
          <w:rFonts w:ascii="Times New Roman" w:hAnsi="Times New Roman"/>
          <w:sz w:val="28"/>
          <w:szCs w:val="28"/>
        </w:rPr>
        <w:t>д, у часі активності кат</w:t>
      </w:r>
      <w:r>
        <w:rPr>
          <w:rFonts w:ascii="Times New Roman" w:hAnsi="Times New Roman"/>
          <w:sz w:val="28"/>
          <w:szCs w:val="28"/>
        </w:rPr>
        <w:t>а</w:t>
      </w:r>
      <w:r>
        <w:rPr>
          <w:rFonts w:ascii="Times New Roman" w:hAnsi="Times New Roman"/>
          <w:sz w:val="28"/>
          <w:szCs w:val="28"/>
        </w:rPr>
        <w:t>лізато</w:t>
      </w:r>
      <w:r w:rsidRPr="007E5071">
        <w:rPr>
          <w:rFonts w:ascii="Times New Roman" w:hAnsi="Times New Roman"/>
          <w:sz w:val="28"/>
          <w:szCs w:val="28"/>
        </w:rPr>
        <w:t>ру до хімічної реакції, старіння ката</w:t>
      </w:r>
      <w:r>
        <w:rPr>
          <w:rFonts w:ascii="Times New Roman" w:hAnsi="Times New Roman"/>
          <w:sz w:val="28"/>
          <w:szCs w:val="28"/>
        </w:rPr>
        <w:t>лізатору або забруднення, вини</w:t>
      </w:r>
      <w:r>
        <w:rPr>
          <w:rFonts w:ascii="Times New Roman" w:hAnsi="Times New Roman"/>
          <w:sz w:val="28"/>
          <w:szCs w:val="28"/>
        </w:rPr>
        <w:t>к</w:t>
      </w:r>
      <w:r w:rsidRPr="007E5071">
        <w:rPr>
          <w:rFonts w:ascii="Times New Roman" w:hAnsi="Times New Roman"/>
          <w:sz w:val="28"/>
          <w:szCs w:val="28"/>
        </w:rPr>
        <w:t>нення плівки накипу на поверхнях нагрівання та таке інше.</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У наборі технологічних параметрів апарату, як об’єкта керування т</w:t>
      </w:r>
      <w:r w:rsidRPr="007E5071">
        <w:rPr>
          <w:rFonts w:ascii="Times New Roman" w:hAnsi="Times New Roman"/>
          <w:sz w:val="28"/>
          <w:szCs w:val="28"/>
        </w:rPr>
        <w:t>а</w:t>
      </w:r>
      <w:r w:rsidRPr="007E5071">
        <w:rPr>
          <w:rFonts w:ascii="Times New Roman" w:hAnsi="Times New Roman"/>
          <w:sz w:val="28"/>
          <w:szCs w:val="28"/>
        </w:rPr>
        <w:t>кож є один або декілька параметрів, які для регулювання технологічного процесу змінюються відповідно до вимог технологіч</w:t>
      </w:r>
      <w:r>
        <w:rPr>
          <w:rFonts w:ascii="Times New Roman" w:hAnsi="Times New Roman"/>
          <w:sz w:val="28"/>
          <w:szCs w:val="28"/>
        </w:rPr>
        <w:t>ного регламенту на пр</w:t>
      </w:r>
      <w:r>
        <w:rPr>
          <w:rFonts w:ascii="Times New Roman" w:hAnsi="Times New Roman"/>
          <w:sz w:val="28"/>
          <w:szCs w:val="28"/>
        </w:rPr>
        <w:t>о</w:t>
      </w:r>
      <w:r>
        <w:rPr>
          <w:rFonts w:ascii="Times New Roman" w:hAnsi="Times New Roman"/>
          <w:sz w:val="28"/>
          <w:szCs w:val="28"/>
        </w:rPr>
        <w:t>цес у апа</w:t>
      </w:r>
      <w:r w:rsidRPr="007E5071">
        <w:rPr>
          <w:rFonts w:ascii="Times New Roman" w:hAnsi="Times New Roman"/>
          <w:sz w:val="28"/>
          <w:szCs w:val="28"/>
        </w:rPr>
        <w:t>раті. Значення цих регулювальних параметрів залежать від стану параметрів збурення, які впливають на тепловий та матеріальний баланс пр</w:t>
      </w:r>
      <w:r w:rsidRPr="007E5071">
        <w:rPr>
          <w:rFonts w:ascii="Times New Roman" w:hAnsi="Times New Roman"/>
          <w:sz w:val="28"/>
          <w:szCs w:val="28"/>
        </w:rPr>
        <w:t>о</w:t>
      </w:r>
      <w:r w:rsidRPr="007E5071">
        <w:rPr>
          <w:rFonts w:ascii="Times New Roman" w:hAnsi="Times New Roman"/>
          <w:sz w:val="28"/>
          <w:szCs w:val="28"/>
        </w:rPr>
        <w:t>цесу у технологічному апараті.</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Після ретельно проведеного аналізу технологічної схеми для забезп</w:t>
      </w:r>
      <w:r w:rsidRPr="007E5071">
        <w:rPr>
          <w:rFonts w:ascii="Times New Roman" w:hAnsi="Times New Roman"/>
          <w:sz w:val="28"/>
          <w:szCs w:val="28"/>
        </w:rPr>
        <w:t>е</w:t>
      </w:r>
      <w:r w:rsidRPr="007E5071">
        <w:rPr>
          <w:rFonts w:ascii="Times New Roman" w:hAnsi="Times New Roman"/>
          <w:sz w:val="28"/>
          <w:szCs w:val="28"/>
        </w:rPr>
        <w:t>чення подальшої ефективної, а головне, безпечної роботи всіх елементів пр</w:t>
      </w:r>
      <w:r w:rsidRPr="007E5071">
        <w:rPr>
          <w:rFonts w:ascii="Times New Roman" w:hAnsi="Times New Roman"/>
          <w:sz w:val="28"/>
          <w:szCs w:val="28"/>
        </w:rPr>
        <w:t>о</w:t>
      </w:r>
      <w:r w:rsidRPr="007E5071">
        <w:rPr>
          <w:rFonts w:ascii="Times New Roman" w:hAnsi="Times New Roman"/>
          <w:sz w:val="28"/>
          <w:szCs w:val="28"/>
        </w:rPr>
        <w:t>цесу, були поставлені такі задачі:</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аналіз технологічного процесу і розробка схеми автоматизації процесу з системою аварійного захисту та технологічним блокуванням;</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розробка принципової схеми дистан</w:t>
      </w:r>
      <w:r>
        <w:rPr>
          <w:rFonts w:ascii="Times New Roman" w:hAnsi="Times New Roman"/>
          <w:sz w:val="28"/>
          <w:szCs w:val="28"/>
        </w:rPr>
        <w:t>ційного керування електр</w:t>
      </w:r>
      <w:r>
        <w:rPr>
          <w:rFonts w:ascii="Times New Roman" w:hAnsi="Times New Roman"/>
          <w:sz w:val="28"/>
          <w:szCs w:val="28"/>
        </w:rPr>
        <w:t>о</w:t>
      </w:r>
      <w:r>
        <w:rPr>
          <w:rFonts w:ascii="Times New Roman" w:hAnsi="Times New Roman"/>
          <w:sz w:val="28"/>
          <w:szCs w:val="28"/>
        </w:rPr>
        <w:t>мотора</w:t>
      </w:r>
      <w:r w:rsidRPr="007E5071">
        <w:rPr>
          <w:rFonts w:ascii="Times New Roman" w:hAnsi="Times New Roman"/>
          <w:sz w:val="28"/>
          <w:szCs w:val="28"/>
        </w:rPr>
        <w:t>ми і електроустаткуванням технологічного процесу;</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розробка принципової схеми технологічної сигналізації контр</w:t>
      </w:r>
      <w:r w:rsidRPr="007E5071">
        <w:rPr>
          <w:rFonts w:ascii="Times New Roman" w:hAnsi="Times New Roman"/>
          <w:sz w:val="28"/>
          <w:szCs w:val="28"/>
        </w:rPr>
        <w:t>о</w:t>
      </w:r>
      <w:r w:rsidRPr="007E5071">
        <w:rPr>
          <w:rFonts w:ascii="Times New Roman" w:hAnsi="Times New Roman"/>
          <w:sz w:val="28"/>
          <w:szCs w:val="28"/>
        </w:rPr>
        <w:t>льованих параметрів процесу в об’єкті керування;</w:t>
      </w:r>
    </w:p>
    <w:p w:rsidR="007E5071" w:rsidRPr="007E5071"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розробка принципової схеми автоматичних блокувань для реж</w:t>
      </w:r>
      <w:r w:rsidRPr="007E5071">
        <w:rPr>
          <w:rFonts w:ascii="Times New Roman" w:hAnsi="Times New Roman"/>
          <w:sz w:val="28"/>
          <w:szCs w:val="28"/>
        </w:rPr>
        <w:t>и</w:t>
      </w:r>
      <w:r w:rsidRPr="007E5071">
        <w:rPr>
          <w:rFonts w:ascii="Times New Roman" w:hAnsi="Times New Roman"/>
          <w:sz w:val="28"/>
          <w:szCs w:val="28"/>
        </w:rPr>
        <w:t>м</w:t>
      </w:r>
      <w:r>
        <w:rPr>
          <w:rFonts w:ascii="Times New Roman" w:hAnsi="Times New Roman"/>
          <w:sz w:val="28"/>
          <w:szCs w:val="28"/>
        </w:rPr>
        <w:t>у пус</w:t>
      </w:r>
      <w:r w:rsidRPr="007E5071">
        <w:rPr>
          <w:rFonts w:ascii="Times New Roman" w:hAnsi="Times New Roman"/>
          <w:sz w:val="28"/>
          <w:szCs w:val="28"/>
        </w:rPr>
        <w:t>ку і зупинки технологічних апаратів;</w:t>
      </w:r>
    </w:p>
    <w:p w:rsidR="007E5071" w:rsidRPr="007E5071" w:rsidRDefault="007E5071" w:rsidP="00E436D0">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розробка принципової схеми ава</w:t>
      </w:r>
      <w:r w:rsidR="00E436D0">
        <w:rPr>
          <w:rFonts w:ascii="Times New Roman" w:hAnsi="Times New Roman"/>
          <w:sz w:val="28"/>
          <w:szCs w:val="28"/>
        </w:rPr>
        <w:t>рійного захисту електромоторів;</w:t>
      </w:r>
    </w:p>
    <w:p w:rsidR="003E056F" w:rsidRDefault="007E5071" w:rsidP="007E5071">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t xml:space="preserve">складання специфікацій на елементи, </w:t>
      </w:r>
      <w:r>
        <w:rPr>
          <w:rFonts w:ascii="Times New Roman" w:hAnsi="Times New Roman"/>
          <w:sz w:val="28"/>
          <w:szCs w:val="28"/>
        </w:rPr>
        <w:t>пристрої та прилади до ро</w:t>
      </w:r>
      <w:r>
        <w:rPr>
          <w:rFonts w:ascii="Times New Roman" w:hAnsi="Times New Roman"/>
          <w:sz w:val="28"/>
          <w:szCs w:val="28"/>
        </w:rPr>
        <w:t>з</w:t>
      </w:r>
      <w:r>
        <w:rPr>
          <w:rFonts w:ascii="Times New Roman" w:hAnsi="Times New Roman"/>
          <w:sz w:val="28"/>
          <w:szCs w:val="28"/>
        </w:rPr>
        <w:t>робле</w:t>
      </w:r>
      <w:r w:rsidRPr="007E5071">
        <w:rPr>
          <w:rFonts w:ascii="Times New Roman" w:hAnsi="Times New Roman"/>
          <w:sz w:val="28"/>
          <w:szCs w:val="28"/>
        </w:rPr>
        <w:t>них принципових електричних схем.</w:t>
      </w:r>
    </w:p>
    <w:p w:rsidR="00775F17" w:rsidRDefault="00775F17" w:rsidP="00775F17">
      <w:pPr>
        <w:spacing w:line="240" w:lineRule="auto"/>
        <w:jc w:val="left"/>
        <w:rPr>
          <w:rFonts w:ascii="Times New Roman" w:hAnsi="Times New Roman"/>
          <w:sz w:val="28"/>
          <w:szCs w:val="28"/>
        </w:rPr>
      </w:pPr>
      <w:r>
        <w:rPr>
          <w:rFonts w:ascii="Times New Roman" w:hAnsi="Times New Roman"/>
          <w:sz w:val="28"/>
          <w:szCs w:val="28"/>
        </w:rPr>
        <w:br w:type="page"/>
      </w:r>
    </w:p>
    <w:p w:rsidR="00775F17" w:rsidRPr="006E56F9" w:rsidRDefault="00775F17" w:rsidP="00775F17">
      <w:pPr>
        <w:pStyle w:val="1"/>
        <w:spacing w:before="0"/>
        <w:jc w:val="center"/>
        <w:rPr>
          <w:rFonts w:ascii="Times New Roman" w:hAnsi="Times New Roman"/>
          <w:color w:val="auto"/>
        </w:rPr>
      </w:pPr>
      <w:bookmarkStart w:id="9" w:name="_Toc39687677"/>
      <w:bookmarkStart w:id="10" w:name="_Toc40993535"/>
      <w:bookmarkStart w:id="11" w:name="_Toc42107429"/>
      <w:bookmarkStart w:id="12" w:name="_Toc42170541"/>
      <w:bookmarkStart w:id="13" w:name="_Toc75613267"/>
      <w:r>
        <w:rPr>
          <w:rFonts w:ascii="Times New Roman" w:hAnsi="Times New Roman"/>
          <w:color w:val="auto"/>
        </w:rPr>
        <w:lastRenderedPageBreak/>
        <w:t>2</w:t>
      </w:r>
      <w:r w:rsidRPr="00706BCC">
        <w:rPr>
          <w:rFonts w:ascii="Times New Roman" w:hAnsi="Times New Roman"/>
          <w:color w:val="auto"/>
        </w:rPr>
        <w:t xml:space="preserve">. </w:t>
      </w:r>
      <w:bookmarkEnd w:id="9"/>
      <w:bookmarkEnd w:id="10"/>
      <w:bookmarkEnd w:id="11"/>
      <w:bookmarkEnd w:id="12"/>
      <w:r w:rsidR="00D0367F">
        <w:rPr>
          <w:rFonts w:ascii="Times New Roman" w:hAnsi="Times New Roman"/>
          <w:color w:val="auto"/>
        </w:rPr>
        <w:t>РОЗРОБКА СИСТЕ</w:t>
      </w:r>
      <w:r w:rsidR="00232E33">
        <w:rPr>
          <w:rFonts w:ascii="Times New Roman" w:hAnsi="Times New Roman"/>
          <w:color w:val="auto"/>
        </w:rPr>
        <w:t>МИ АВТОМАТИЗАЦІЇ ПРОЦЕСУ СИНТЕЗУ</w:t>
      </w:r>
      <w:r w:rsidR="00D0367F">
        <w:rPr>
          <w:rFonts w:ascii="Times New Roman" w:hAnsi="Times New Roman"/>
          <w:color w:val="auto"/>
        </w:rPr>
        <w:t xml:space="preserve"> МЕТИЛОВОГО СПИРТУ </w:t>
      </w:r>
      <w:r w:rsidR="00232E33">
        <w:rPr>
          <w:rFonts w:ascii="Times New Roman" w:hAnsi="Times New Roman"/>
          <w:color w:val="auto"/>
        </w:rPr>
        <w:t>З ВУГЛЕЦЮ І ВОДНЮ</w:t>
      </w:r>
      <w:bookmarkEnd w:id="13"/>
    </w:p>
    <w:p w:rsidR="00775F17" w:rsidRPr="002A4AE2" w:rsidRDefault="00775F17" w:rsidP="00775F17">
      <w:pPr>
        <w:pStyle w:val="2"/>
        <w:ind w:firstLine="709"/>
        <w:rPr>
          <w:rFonts w:ascii="Times New Roman" w:hAnsi="Times New Roman"/>
          <w:b/>
          <w:color w:val="auto"/>
          <w:lang w:val="uk-UA"/>
        </w:rPr>
      </w:pPr>
      <w:bookmarkStart w:id="14" w:name="_Toc39687678"/>
      <w:bookmarkStart w:id="15" w:name="_Toc40993536"/>
      <w:bookmarkStart w:id="16" w:name="_Toc42107430"/>
      <w:bookmarkStart w:id="17" w:name="_Toc42170542"/>
      <w:bookmarkStart w:id="18" w:name="_Toc75613268"/>
      <w:r>
        <w:rPr>
          <w:rFonts w:ascii="Times New Roman" w:hAnsi="Times New Roman"/>
          <w:b/>
          <w:color w:val="auto"/>
          <w:lang w:val="uk-UA"/>
        </w:rPr>
        <w:t>2</w:t>
      </w:r>
      <w:r w:rsidR="0007254B">
        <w:rPr>
          <w:rFonts w:ascii="Times New Roman" w:hAnsi="Times New Roman"/>
          <w:b/>
          <w:color w:val="auto"/>
          <w:lang w:val="uk-UA"/>
        </w:rPr>
        <w:t xml:space="preserve">.1. </w:t>
      </w:r>
      <w:bookmarkEnd w:id="14"/>
      <w:bookmarkEnd w:id="15"/>
      <w:bookmarkEnd w:id="16"/>
      <w:bookmarkEnd w:id="17"/>
      <w:r w:rsidR="007F119D">
        <w:rPr>
          <w:rFonts w:ascii="Times New Roman" w:hAnsi="Times New Roman"/>
          <w:b/>
          <w:color w:val="auto"/>
          <w:lang w:val="uk-UA"/>
        </w:rPr>
        <w:t>Аналіз фізико-технічних основ процесу</w:t>
      </w:r>
      <w:bookmarkEnd w:id="18"/>
    </w:p>
    <w:p w:rsidR="00A73FAE" w:rsidRPr="00D338FC" w:rsidRDefault="00A73FAE" w:rsidP="00A73FAE">
      <w:pPr>
        <w:ind w:firstLine="709"/>
        <w:rPr>
          <w:rFonts w:ascii="Times New Roman" w:eastAsia="Calibri" w:hAnsi="Times New Roman"/>
          <w:sz w:val="28"/>
          <w:szCs w:val="28"/>
        </w:rPr>
      </w:pPr>
      <w:r>
        <w:rPr>
          <w:rFonts w:ascii="Times New Roman" w:hAnsi="Times New Roman"/>
          <w:sz w:val="28"/>
          <w:szCs w:val="28"/>
        </w:rPr>
        <w:t>П</w:t>
      </w:r>
      <w:r w:rsidRPr="00D338FC">
        <w:rPr>
          <w:rFonts w:ascii="Times New Roman" w:hAnsi="Times New Roman"/>
          <w:sz w:val="28"/>
          <w:szCs w:val="28"/>
        </w:rPr>
        <w:t>араметри, для яких слід передбачити автоматичний контро</w:t>
      </w:r>
      <w:r>
        <w:rPr>
          <w:rFonts w:ascii="Times New Roman" w:hAnsi="Times New Roman"/>
          <w:sz w:val="28"/>
          <w:szCs w:val="28"/>
        </w:rPr>
        <w:t>ль в техн</w:t>
      </w:r>
      <w:r>
        <w:rPr>
          <w:rFonts w:ascii="Times New Roman" w:hAnsi="Times New Roman"/>
          <w:sz w:val="28"/>
          <w:szCs w:val="28"/>
        </w:rPr>
        <w:t>о</w:t>
      </w:r>
      <w:r>
        <w:rPr>
          <w:rFonts w:ascii="Times New Roman" w:hAnsi="Times New Roman"/>
          <w:sz w:val="28"/>
          <w:szCs w:val="28"/>
        </w:rPr>
        <w:t xml:space="preserve">логічному процесі </w:t>
      </w:r>
      <w:r w:rsidR="00232E33">
        <w:rPr>
          <w:rFonts w:ascii="Times New Roman" w:hAnsi="Times New Roman"/>
          <w:sz w:val="28"/>
        </w:rPr>
        <w:t>синтезу метилового спирту з вуглецю і водню:</w:t>
      </w:r>
    </w:p>
    <w:p w:rsidR="004444CB" w:rsidRPr="002B7F09" w:rsidRDefault="004E0C4D" w:rsidP="004444CB">
      <w:pPr>
        <w:numPr>
          <w:ilvl w:val="0"/>
          <w:numId w:val="1"/>
        </w:numPr>
        <w:rPr>
          <w:rFonts w:ascii="Times New Roman" w:hAnsi="Times New Roman"/>
          <w:sz w:val="28"/>
          <w:szCs w:val="28"/>
        </w:rPr>
      </w:pPr>
      <w:r w:rsidRPr="002B7F09">
        <w:rPr>
          <w:rFonts w:ascii="Times New Roman" w:hAnsi="Times New Roman"/>
          <w:sz w:val="28"/>
          <w:szCs w:val="28"/>
        </w:rPr>
        <w:t>тиск</w:t>
      </w:r>
      <w:r w:rsidR="004444CB" w:rsidRPr="002B7F09">
        <w:rPr>
          <w:rFonts w:ascii="Times New Roman" w:hAnsi="Times New Roman"/>
          <w:sz w:val="28"/>
          <w:szCs w:val="28"/>
        </w:rPr>
        <w:t xml:space="preserve"> в компресорі 1;</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синтез-газу, що подається в компресор 1;</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синтез-газу, що надходить у холодильник-газу 2;</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азоту, що надходить у компресор 1;</w:t>
      </w:r>
    </w:p>
    <w:p w:rsidR="004444CB" w:rsidRPr="002B7F09" w:rsidRDefault="004E0C4D" w:rsidP="004444CB">
      <w:pPr>
        <w:numPr>
          <w:ilvl w:val="0"/>
          <w:numId w:val="1"/>
        </w:numPr>
        <w:rPr>
          <w:rFonts w:ascii="Times New Roman" w:hAnsi="Times New Roman"/>
          <w:sz w:val="28"/>
          <w:szCs w:val="28"/>
        </w:rPr>
      </w:pPr>
      <w:r w:rsidRPr="002B7F09">
        <w:rPr>
          <w:rFonts w:ascii="Times New Roman" w:hAnsi="Times New Roman"/>
          <w:sz w:val="28"/>
          <w:szCs w:val="28"/>
        </w:rPr>
        <w:t>температура</w:t>
      </w:r>
      <w:r w:rsidR="004444CB" w:rsidRPr="002B7F09">
        <w:rPr>
          <w:rFonts w:ascii="Times New Roman" w:hAnsi="Times New Roman"/>
          <w:sz w:val="28"/>
          <w:szCs w:val="28"/>
        </w:rPr>
        <w:t xml:space="preserve"> азоту, що надходить у компресор 1;</w:t>
      </w:r>
    </w:p>
    <w:p w:rsidR="004444CB" w:rsidRPr="002B7F09" w:rsidRDefault="004E0C4D" w:rsidP="004444CB">
      <w:pPr>
        <w:numPr>
          <w:ilvl w:val="0"/>
          <w:numId w:val="1"/>
        </w:numPr>
        <w:rPr>
          <w:rFonts w:ascii="Times New Roman" w:hAnsi="Times New Roman"/>
          <w:sz w:val="28"/>
          <w:szCs w:val="28"/>
        </w:rPr>
      </w:pPr>
      <w:r w:rsidRPr="002B7F09">
        <w:rPr>
          <w:rFonts w:ascii="Times New Roman" w:hAnsi="Times New Roman"/>
          <w:sz w:val="28"/>
          <w:szCs w:val="28"/>
        </w:rPr>
        <w:t>рівень</w:t>
      </w:r>
      <w:r w:rsidR="004444CB" w:rsidRPr="002B7F09">
        <w:rPr>
          <w:rFonts w:ascii="Times New Roman" w:hAnsi="Times New Roman"/>
          <w:sz w:val="28"/>
          <w:szCs w:val="28"/>
        </w:rPr>
        <w:t xml:space="preserve"> азоту у водовіддільнику 3;</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синтез-газу, що надходить у холодильник-газу 2;</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азоту, що надходить у компресор 1;</w:t>
      </w:r>
    </w:p>
    <w:p w:rsidR="004444CB" w:rsidRPr="002B7F09" w:rsidRDefault="004E0C4D" w:rsidP="004444CB">
      <w:pPr>
        <w:numPr>
          <w:ilvl w:val="0"/>
          <w:numId w:val="1"/>
        </w:numPr>
        <w:rPr>
          <w:rFonts w:ascii="Times New Roman" w:hAnsi="Times New Roman"/>
          <w:sz w:val="28"/>
          <w:szCs w:val="28"/>
        </w:rPr>
      </w:pPr>
      <w:r w:rsidRPr="002B7F09">
        <w:rPr>
          <w:rFonts w:ascii="Times New Roman" w:hAnsi="Times New Roman"/>
          <w:sz w:val="28"/>
          <w:szCs w:val="28"/>
        </w:rPr>
        <w:t>температура</w:t>
      </w:r>
      <w:r w:rsidR="004444CB" w:rsidRPr="002B7F09">
        <w:rPr>
          <w:rFonts w:ascii="Times New Roman" w:hAnsi="Times New Roman"/>
          <w:sz w:val="28"/>
          <w:szCs w:val="28"/>
        </w:rPr>
        <w:t xml:space="preserve"> азоту, що надходить у компресор 1;</w:t>
      </w:r>
    </w:p>
    <w:p w:rsidR="004444CB" w:rsidRPr="002B7F09" w:rsidRDefault="004E0C4D" w:rsidP="004444CB">
      <w:pPr>
        <w:numPr>
          <w:ilvl w:val="0"/>
          <w:numId w:val="1"/>
        </w:numPr>
        <w:rPr>
          <w:rFonts w:ascii="Times New Roman" w:hAnsi="Times New Roman"/>
          <w:sz w:val="28"/>
          <w:szCs w:val="28"/>
        </w:rPr>
      </w:pPr>
      <w:r w:rsidRPr="002B7F09">
        <w:rPr>
          <w:rFonts w:ascii="Times New Roman" w:hAnsi="Times New Roman"/>
          <w:sz w:val="28"/>
          <w:szCs w:val="28"/>
        </w:rPr>
        <w:t>рівень</w:t>
      </w:r>
      <w:r w:rsidR="004444CB" w:rsidRPr="002B7F09">
        <w:rPr>
          <w:rFonts w:ascii="Times New Roman" w:hAnsi="Times New Roman"/>
          <w:sz w:val="28"/>
          <w:szCs w:val="28"/>
        </w:rPr>
        <w:t xml:space="preserve"> азоту у водовіддільнику 3;</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витрата</w:t>
      </w:r>
      <w:r w:rsidR="004444CB" w:rsidRPr="002B7F09">
        <w:rPr>
          <w:rFonts w:ascii="Times New Roman" w:hAnsi="Times New Roman"/>
          <w:sz w:val="28"/>
          <w:szCs w:val="28"/>
        </w:rPr>
        <w:t xml:space="preserve"> спирту, що надходить у скрубер 4;</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температура</w:t>
      </w:r>
      <w:r w:rsidR="004444CB" w:rsidRPr="002B7F09">
        <w:rPr>
          <w:rFonts w:ascii="Times New Roman" w:hAnsi="Times New Roman"/>
          <w:sz w:val="28"/>
          <w:szCs w:val="28"/>
        </w:rPr>
        <w:t xml:space="preserve"> азоту, що надходить у компресор 1;</w:t>
      </w:r>
    </w:p>
    <w:p w:rsidR="004444CB" w:rsidRPr="002B7F09" w:rsidRDefault="007529F6" w:rsidP="004444CB">
      <w:pPr>
        <w:numPr>
          <w:ilvl w:val="0"/>
          <w:numId w:val="1"/>
        </w:numPr>
        <w:rPr>
          <w:rFonts w:ascii="Times New Roman" w:hAnsi="Times New Roman"/>
          <w:sz w:val="28"/>
          <w:szCs w:val="28"/>
        </w:rPr>
      </w:pPr>
      <w:r w:rsidRPr="002B7F09">
        <w:rPr>
          <w:rFonts w:ascii="Times New Roman" w:hAnsi="Times New Roman"/>
          <w:sz w:val="28"/>
          <w:szCs w:val="28"/>
        </w:rPr>
        <w:t>рівень</w:t>
      </w:r>
      <w:r w:rsidR="004444CB" w:rsidRPr="002B7F09">
        <w:rPr>
          <w:rFonts w:ascii="Times New Roman" w:hAnsi="Times New Roman"/>
          <w:sz w:val="28"/>
          <w:szCs w:val="28"/>
        </w:rPr>
        <w:t xml:space="preserve"> азоту у водовіддільнику 3;</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температура</w:t>
      </w:r>
      <w:r w:rsidR="004444CB">
        <w:rPr>
          <w:rFonts w:ascii="Times New Roman" w:hAnsi="Times New Roman"/>
          <w:sz w:val="28"/>
          <w:szCs w:val="28"/>
        </w:rPr>
        <w:t xml:space="preserve"> газу в реакторі 5;</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тиск</w:t>
      </w:r>
      <w:r w:rsidR="004444CB">
        <w:rPr>
          <w:rFonts w:ascii="Times New Roman" w:hAnsi="Times New Roman"/>
          <w:sz w:val="28"/>
          <w:szCs w:val="28"/>
        </w:rPr>
        <w:t xml:space="preserve"> газу в реакторі 5;</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витрата</w:t>
      </w:r>
      <w:r w:rsidR="004444CB">
        <w:rPr>
          <w:rFonts w:ascii="Times New Roman" w:hAnsi="Times New Roman"/>
          <w:sz w:val="28"/>
          <w:szCs w:val="28"/>
        </w:rPr>
        <w:t xml:space="preserve"> води, що поступає у скрубер 4;</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тиск</w:t>
      </w:r>
      <w:r w:rsidR="004444CB">
        <w:rPr>
          <w:rFonts w:ascii="Times New Roman" w:hAnsi="Times New Roman"/>
          <w:sz w:val="28"/>
          <w:szCs w:val="28"/>
        </w:rPr>
        <w:t xml:space="preserve"> в циркуляційному компресорі 11;</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витрата</w:t>
      </w:r>
      <w:r w:rsidR="004444CB">
        <w:rPr>
          <w:rFonts w:ascii="Times New Roman" w:hAnsi="Times New Roman"/>
          <w:sz w:val="28"/>
          <w:szCs w:val="28"/>
        </w:rPr>
        <w:t xml:space="preserve"> сировини, що поступає у змішувач 12;</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концентрація</w:t>
      </w:r>
      <w:r w:rsidR="004444CB">
        <w:rPr>
          <w:rFonts w:ascii="Times New Roman" w:hAnsi="Times New Roman"/>
          <w:sz w:val="28"/>
          <w:szCs w:val="28"/>
        </w:rPr>
        <w:t xml:space="preserve"> спирту на виході з вугільного фільтра 13;</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 xml:space="preserve">концентрація </w:t>
      </w:r>
      <w:r w:rsidR="004444CB">
        <w:rPr>
          <w:rFonts w:ascii="Times New Roman" w:hAnsi="Times New Roman"/>
          <w:sz w:val="28"/>
          <w:szCs w:val="28"/>
        </w:rPr>
        <w:t>спирту на вході у колону синтезу 6;</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тиск</w:t>
      </w:r>
      <w:r w:rsidR="004444CB">
        <w:rPr>
          <w:rFonts w:ascii="Times New Roman" w:hAnsi="Times New Roman"/>
          <w:sz w:val="28"/>
          <w:szCs w:val="28"/>
        </w:rPr>
        <w:t xml:space="preserve"> в колоні синтезу 6;</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температура</w:t>
      </w:r>
      <w:r w:rsidR="004444CB">
        <w:rPr>
          <w:rFonts w:ascii="Times New Roman" w:hAnsi="Times New Roman"/>
          <w:sz w:val="28"/>
          <w:szCs w:val="28"/>
        </w:rPr>
        <w:t xml:space="preserve"> води на виході з холодильника-конденсатора 7;</w:t>
      </w:r>
    </w:p>
    <w:p w:rsidR="004444CB" w:rsidRDefault="007529F6" w:rsidP="004444CB">
      <w:pPr>
        <w:numPr>
          <w:ilvl w:val="0"/>
          <w:numId w:val="1"/>
        </w:numPr>
        <w:rPr>
          <w:rFonts w:ascii="Times New Roman" w:hAnsi="Times New Roman"/>
          <w:sz w:val="28"/>
          <w:szCs w:val="28"/>
        </w:rPr>
      </w:pPr>
      <w:r>
        <w:rPr>
          <w:rFonts w:ascii="Times New Roman" w:hAnsi="Times New Roman"/>
          <w:sz w:val="28"/>
          <w:szCs w:val="28"/>
        </w:rPr>
        <w:t>рівень</w:t>
      </w:r>
      <w:r w:rsidR="004444CB">
        <w:rPr>
          <w:rFonts w:ascii="Times New Roman" w:hAnsi="Times New Roman"/>
          <w:sz w:val="28"/>
          <w:szCs w:val="28"/>
        </w:rPr>
        <w:t xml:space="preserve"> води в сепараторі 8;</w:t>
      </w:r>
    </w:p>
    <w:p w:rsidR="004444CB" w:rsidRPr="00384665" w:rsidRDefault="007529F6" w:rsidP="004444CB">
      <w:pPr>
        <w:numPr>
          <w:ilvl w:val="0"/>
          <w:numId w:val="1"/>
        </w:numPr>
        <w:rPr>
          <w:rFonts w:ascii="Times New Roman" w:hAnsi="Times New Roman"/>
          <w:sz w:val="28"/>
          <w:szCs w:val="28"/>
        </w:rPr>
      </w:pPr>
      <w:r>
        <w:rPr>
          <w:rFonts w:ascii="Times New Roman" w:hAnsi="Times New Roman"/>
          <w:sz w:val="28"/>
          <w:szCs w:val="28"/>
        </w:rPr>
        <w:t>рівень</w:t>
      </w:r>
      <w:r w:rsidR="004444CB">
        <w:rPr>
          <w:rFonts w:ascii="Times New Roman" w:hAnsi="Times New Roman"/>
          <w:sz w:val="28"/>
          <w:szCs w:val="28"/>
        </w:rPr>
        <w:t xml:space="preserve"> спирту сирцю у збірнику спирту-сирцю 10;</w:t>
      </w:r>
    </w:p>
    <w:p w:rsidR="004444CB" w:rsidRPr="00A9615E" w:rsidRDefault="004444CB" w:rsidP="004444CB">
      <w:pPr>
        <w:pStyle w:val="a9"/>
        <w:numPr>
          <w:ilvl w:val="0"/>
          <w:numId w:val="1"/>
        </w:numPr>
        <w:jc w:val="center"/>
        <w:rPr>
          <w:rFonts w:ascii="Times New Roman" w:hAnsi="Times New Roman"/>
          <w:sz w:val="22"/>
          <w:szCs w:val="28"/>
        </w:rPr>
      </w:pPr>
      <w:r w:rsidRPr="00A9615E">
        <w:rPr>
          <w:rFonts w:ascii="Times New Roman" w:hAnsi="Times New Roman"/>
          <w:szCs w:val="28"/>
        </w:rPr>
        <w:lastRenderedPageBreak/>
        <w:t>Таблиця 1. Параметри контролю виробництва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2"/>
        <w:gridCol w:w="3002"/>
        <w:gridCol w:w="2103"/>
        <w:gridCol w:w="1909"/>
        <w:gridCol w:w="1974"/>
      </w:tblGrid>
      <w:tr w:rsidR="004444CB" w:rsidRPr="00E61E47" w:rsidTr="008628B9">
        <w:trPr>
          <w:trHeight w:val="410"/>
          <w:jc w:val="center"/>
        </w:trPr>
        <w:tc>
          <w:tcPr>
            <w:tcW w:w="585"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 п/п</w:t>
            </w:r>
          </w:p>
        </w:tc>
        <w:tc>
          <w:tcPr>
            <w:tcW w:w="3173" w:type="dxa"/>
            <w:shd w:val="clear" w:color="auto" w:fill="auto"/>
            <w:vAlign w:val="center"/>
          </w:tcPr>
          <w:p w:rsidR="004444CB" w:rsidRPr="004444CB" w:rsidRDefault="004444CB" w:rsidP="00461420">
            <w:pPr>
              <w:pStyle w:val="af4"/>
              <w:spacing w:line="324" w:lineRule="auto"/>
              <w:rPr>
                <w:b/>
                <w:sz w:val="24"/>
                <w:szCs w:val="24"/>
                <w:lang w:val="uk-UA"/>
              </w:rPr>
            </w:pPr>
            <w:r w:rsidRPr="004444CB">
              <w:rPr>
                <w:b/>
                <w:sz w:val="24"/>
                <w:szCs w:val="24"/>
                <w:lang w:val="uk-UA"/>
              </w:rPr>
              <w:t>Найменування стаді</w:t>
            </w:r>
            <w:r w:rsidR="00461420">
              <w:rPr>
                <w:b/>
                <w:sz w:val="24"/>
                <w:szCs w:val="24"/>
                <w:lang w:val="uk-UA"/>
              </w:rPr>
              <w:t>й</w:t>
            </w:r>
            <w:r w:rsidRPr="004444CB">
              <w:rPr>
                <w:b/>
                <w:sz w:val="24"/>
                <w:szCs w:val="24"/>
                <w:lang w:val="uk-UA"/>
              </w:rPr>
              <w:t xml:space="preserve"> процесу (технологічний об’єкт), місце заміру п</w:t>
            </w:r>
            <w:r w:rsidRPr="004444CB">
              <w:rPr>
                <w:b/>
                <w:sz w:val="24"/>
                <w:szCs w:val="24"/>
                <w:lang w:val="uk-UA"/>
              </w:rPr>
              <w:t>а</w:t>
            </w:r>
            <w:r w:rsidRPr="004444CB">
              <w:rPr>
                <w:b/>
                <w:sz w:val="24"/>
                <w:szCs w:val="24"/>
                <w:lang w:val="uk-UA"/>
              </w:rPr>
              <w:t>раметра</w:t>
            </w:r>
          </w:p>
        </w:tc>
        <w:tc>
          <w:tcPr>
            <w:tcW w:w="1887" w:type="dxa"/>
            <w:shd w:val="clear" w:color="auto" w:fill="auto"/>
            <w:vAlign w:val="center"/>
          </w:tcPr>
          <w:p w:rsidR="004444CB" w:rsidRPr="004444CB" w:rsidRDefault="004444CB" w:rsidP="00461420">
            <w:pPr>
              <w:pStyle w:val="af4"/>
              <w:spacing w:line="324" w:lineRule="auto"/>
              <w:rPr>
                <w:b/>
                <w:sz w:val="24"/>
                <w:szCs w:val="24"/>
                <w:lang w:val="uk-UA"/>
              </w:rPr>
            </w:pPr>
            <w:r w:rsidRPr="004444CB">
              <w:rPr>
                <w:b/>
                <w:sz w:val="24"/>
                <w:szCs w:val="24"/>
                <w:lang w:val="uk-UA"/>
              </w:rPr>
              <w:t xml:space="preserve">Найменування </w:t>
            </w:r>
            <w:r w:rsidR="00461420">
              <w:rPr>
                <w:b/>
                <w:sz w:val="24"/>
                <w:szCs w:val="24"/>
                <w:lang w:val="uk-UA"/>
              </w:rPr>
              <w:t xml:space="preserve">контрольованого </w:t>
            </w:r>
            <w:r w:rsidRPr="004444CB">
              <w:rPr>
                <w:b/>
                <w:sz w:val="24"/>
                <w:szCs w:val="24"/>
                <w:lang w:val="uk-UA"/>
              </w:rPr>
              <w:t>параметра</w:t>
            </w:r>
          </w:p>
        </w:tc>
        <w:tc>
          <w:tcPr>
            <w:tcW w:w="1915"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Норми техн</w:t>
            </w:r>
            <w:r w:rsidRPr="004444CB">
              <w:rPr>
                <w:b/>
                <w:sz w:val="24"/>
                <w:szCs w:val="24"/>
                <w:lang w:val="uk-UA"/>
              </w:rPr>
              <w:t>о</w:t>
            </w:r>
            <w:r w:rsidRPr="004444CB">
              <w:rPr>
                <w:b/>
                <w:sz w:val="24"/>
                <w:szCs w:val="24"/>
                <w:lang w:val="uk-UA"/>
              </w:rPr>
              <w:t>логічного р</w:t>
            </w:r>
            <w:r w:rsidRPr="004444CB">
              <w:rPr>
                <w:b/>
                <w:sz w:val="24"/>
                <w:szCs w:val="24"/>
                <w:lang w:val="uk-UA"/>
              </w:rPr>
              <w:t>е</w:t>
            </w:r>
            <w:r w:rsidRPr="004444CB">
              <w:rPr>
                <w:b/>
                <w:sz w:val="24"/>
                <w:szCs w:val="24"/>
                <w:lang w:val="uk-UA"/>
              </w:rPr>
              <w:t>жиму та допу</w:t>
            </w:r>
            <w:r w:rsidRPr="004444CB">
              <w:rPr>
                <w:b/>
                <w:sz w:val="24"/>
                <w:szCs w:val="24"/>
                <w:lang w:val="uk-UA"/>
              </w:rPr>
              <w:t>с</w:t>
            </w:r>
            <w:r w:rsidRPr="004444CB">
              <w:rPr>
                <w:b/>
                <w:sz w:val="24"/>
                <w:szCs w:val="24"/>
                <w:lang w:val="uk-UA"/>
              </w:rPr>
              <w:t>тимі відхиле</w:t>
            </w:r>
            <w:r w:rsidRPr="004444CB">
              <w:rPr>
                <w:b/>
                <w:sz w:val="24"/>
                <w:szCs w:val="24"/>
                <w:lang w:val="uk-UA"/>
              </w:rPr>
              <w:t>н</w:t>
            </w:r>
            <w:r w:rsidRPr="004444CB">
              <w:rPr>
                <w:b/>
                <w:sz w:val="24"/>
                <w:szCs w:val="24"/>
                <w:lang w:val="uk-UA"/>
              </w:rPr>
              <w:t>ня</w:t>
            </w:r>
          </w:p>
        </w:tc>
        <w:tc>
          <w:tcPr>
            <w:tcW w:w="2011"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Вимоги до сх</w:t>
            </w:r>
            <w:r w:rsidRPr="004444CB">
              <w:rPr>
                <w:b/>
                <w:sz w:val="24"/>
                <w:szCs w:val="24"/>
                <w:lang w:val="uk-UA"/>
              </w:rPr>
              <w:t>е</w:t>
            </w:r>
            <w:r w:rsidRPr="004444CB">
              <w:rPr>
                <w:b/>
                <w:sz w:val="24"/>
                <w:szCs w:val="24"/>
                <w:lang w:val="uk-UA"/>
              </w:rPr>
              <w:t>ми автоматиз</w:t>
            </w:r>
            <w:r w:rsidRPr="004444CB">
              <w:rPr>
                <w:b/>
                <w:sz w:val="24"/>
                <w:szCs w:val="24"/>
                <w:lang w:val="uk-UA"/>
              </w:rPr>
              <w:t>а</w:t>
            </w:r>
            <w:r w:rsidRPr="004444CB">
              <w:rPr>
                <w:b/>
                <w:sz w:val="24"/>
                <w:szCs w:val="24"/>
                <w:lang w:val="uk-UA"/>
              </w:rPr>
              <w:t>ції (контроль, регулювання, сигналізація)</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1</w:t>
            </w:r>
          </w:p>
        </w:tc>
        <w:tc>
          <w:tcPr>
            <w:tcW w:w="3173"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2</w:t>
            </w:r>
          </w:p>
        </w:tc>
        <w:tc>
          <w:tcPr>
            <w:tcW w:w="1887"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3</w:t>
            </w:r>
          </w:p>
        </w:tc>
        <w:tc>
          <w:tcPr>
            <w:tcW w:w="1915"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4</w:t>
            </w:r>
          </w:p>
        </w:tc>
        <w:tc>
          <w:tcPr>
            <w:tcW w:w="2011" w:type="dxa"/>
            <w:shd w:val="clear" w:color="auto" w:fill="auto"/>
            <w:vAlign w:val="center"/>
          </w:tcPr>
          <w:p w:rsidR="004444CB" w:rsidRPr="004444CB" w:rsidRDefault="004444CB" w:rsidP="004444CB">
            <w:pPr>
              <w:pStyle w:val="af4"/>
              <w:spacing w:line="324" w:lineRule="auto"/>
              <w:rPr>
                <w:b/>
                <w:sz w:val="24"/>
                <w:szCs w:val="24"/>
                <w:lang w:val="uk-UA"/>
              </w:rPr>
            </w:pPr>
            <w:r w:rsidRPr="004444CB">
              <w:rPr>
                <w:b/>
                <w:sz w:val="24"/>
                <w:szCs w:val="24"/>
                <w:lang w:val="uk-UA"/>
              </w:rPr>
              <w:t>5</w:t>
            </w:r>
          </w:p>
        </w:tc>
      </w:tr>
      <w:tr w:rsidR="004444CB" w:rsidRPr="00E61E47" w:rsidTr="008628B9">
        <w:trPr>
          <w:trHeight w:val="823"/>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Компресор 1</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Тиск</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2</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Синтез-газ,</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Витрата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3</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Синтез-газ,</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934F18" w:rsidP="004444CB">
            <w:pPr>
              <w:pStyle w:val="af4"/>
              <w:spacing w:line="324" w:lineRule="auto"/>
              <w:rPr>
                <w:sz w:val="24"/>
                <w:szCs w:val="24"/>
                <w:lang w:val="uk-UA"/>
              </w:rPr>
            </w:pPr>
            <w:r>
              <w:rPr>
                <w:sz w:val="24"/>
                <w:szCs w:val="24"/>
                <w:lang w:val="uk-UA"/>
              </w:rPr>
              <w:t>Температур</w:t>
            </w:r>
            <w:r w:rsidR="004444CB" w:rsidRPr="004444CB">
              <w:rPr>
                <w:sz w:val="24"/>
                <w:szCs w:val="24"/>
                <w:lang w:val="uk-UA"/>
              </w:rPr>
              <w:t>а</w:t>
            </w:r>
          </w:p>
        </w:tc>
        <w:tc>
          <w:tcPr>
            <w:tcW w:w="1915" w:type="dxa"/>
            <w:shd w:val="clear" w:color="auto" w:fill="auto"/>
            <w:vAlign w:val="center"/>
          </w:tcPr>
          <w:p w:rsidR="004444CB" w:rsidRPr="004444CB" w:rsidRDefault="00934F18" w:rsidP="004444CB">
            <w:pPr>
              <w:pStyle w:val="af4"/>
              <w:spacing w:line="324" w:lineRule="auto"/>
              <w:rPr>
                <w:sz w:val="24"/>
                <w:szCs w:val="24"/>
                <w:lang w:val="uk-UA"/>
              </w:rPr>
            </w:pPr>
            <w:r>
              <w:rPr>
                <w:sz w:val="24"/>
                <w:szCs w:val="24"/>
                <w:lang w:val="uk-UA"/>
              </w:rPr>
              <w:t>35</w:t>
            </w:r>
            <w:r w:rsidR="004444CB" w:rsidRPr="004444CB">
              <w:rPr>
                <w:sz w:val="24"/>
                <w:szCs w:val="24"/>
                <w:lang w:val="uk-UA"/>
              </w:rPr>
              <w:t>-</w:t>
            </w:r>
            <w:r>
              <w:rPr>
                <w:sz w:val="24"/>
                <w:szCs w:val="24"/>
                <w:lang w:val="uk-UA"/>
              </w:rPr>
              <w:t xml:space="preserve">40 </w:t>
            </w:r>
            <w:r w:rsidRPr="004444CB">
              <w:rPr>
                <w:sz w:val="24"/>
                <w:szCs w:val="24"/>
                <w:lang w:val="uk-UA"/>
              </w:rPr>
              <w:t>°С</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4</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Витрата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5</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компресор 1</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Температура</w:t>
            </w:r>
          </w:p>
        </w:tc>
        <w:tc>
          <w:tcPr>
            <w:tcW w:w="1915" w:type="dxa"/>
            <w:shd w:val="clear" w:color="auto" w:fill="auto"/>
            <w:vAlign w:val="center"/>
          </w:tcPr>
          <w:p w:rsidR="004444CB" w:rsidRPr="004444CB" w:rsidRDefault="00DA7FBA" w:rsidP="004444CB">
            <w:pPr>
              <w:pStyle w:val="af4"/>
              <w:spacing w:line="324" w:lineRule="auto"/>
              <w:rPr>
                <w:sz w:val="24"/>
                <w:szCs w:val="24"/>
                <w:lang w:val="uk-UA"/>
              </w:rPr>
            </w:pPr>
            <w:r>
              <w:rPr>
                <w:sz w:val="24"/>
                <w:szCs w:val="24"/>
                <w:lang w:val="uk-UA"/>
              </w:rPr>
              <w:t xml:space="preserve">30 </w:t>
            </w:r>
            <w:r w:rsidRPr="004444CB">
              <w:rPr>
                <w:sz w:val="24"/>
                <w:szCs w:val="24"/>
                <w:lang w:val="uk-UA"/>
              </w:rPr>
              <w:t>°С</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6</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компресор 1</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Рівень</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7</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Синтез-газ,</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Витрата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8</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Витрата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9</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 xml:space="preserve">компресор </w:t>
            </w:r>
            <w:r w:rsidR="00DA7FBA">
              <w:rPr>
                <w:sz w:val="24"/>
                <w:szCs w:val="24"/>
                <w:lang w:val="uk-UA"/>
              </w:rPr>
              <w:t>2</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Температура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10</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 xml:space="preserve">водовіддільник </w:t>
            </w:r>
            <w:r w:rsidR="00DA7FBA">
              <w:rPr>
                <w:sz w:val="24"/>
                <w:szCs w:val="24"/>
                <w:lang w:val="uk-UA"/>
              </w:rPr>
              <w:t>2</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Рівень</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11</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Спирт,</w:t>
            </w:r>
          </w:p>
          <w:p w:rsidR="004444CB" w:rsidRPr="004444CB" w:rsidRDefault="00D718FC" w:rsidP="004444CB">
            <w:pPr>
              <w:pStyle w:val="af4"/>
              <w:spacing w:line="324" w:lineRule="auto"/>
              <w:rPr>
                <w:sz w:val="24"/>
                <w:szCs w:val="24"/>
                <w:lang w:val="uk-UA"/>
              </w:rPr>
            </w:pPr>
            <w:r w:rsidRPr="004444CB">
              <w:rPr>
                <w:sz w:val="24"/>
                <w:szCs w:val="24"/>
                <w:lang w:val="uk-UA"/>
              </w:rPr>
              <w:t>Т</w:t>
            </w:r>
            <w:r w:rsidR="004444CB" w:rsidRPr="004444CB">
              <w:rPr>
                <w:sz w:val="24"/>
                <w:szCs w:val="24"/>
                <w:lang w:val="uk-UA"/>
              </w:rPr>
              <w:t>рубопровід</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Витрата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12</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 xml:space="preserve">компресор </w:t>
            </w:r>
            <w:r w:rsidR="00DA7FBA">
              <w:rPr>
                <w:sz w:val="24"/>
                <w:szCs w:val="24"/>
                <w:lang w:val="uk-UA"/>
              </w:rPr>
              <w:t>3</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Температура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13</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Азот,</w:t>
            </w:r>
          </w:p>
          <w:p w:rsidR="004444CB" w:rsidRPr="004444CB" w:rsidRDefault="004444CB" w:rsidP="004444CB">
            <w:pPr>
              <w:pStyle w:val="af4"/>
              <w:spacing w:line="324" w:lineRule="auto"/>
              <w:rPr>
                <w:sz w:val="24"/>
                <w:szCs w:val="24"/>
                <w:lang w:val="uk-UA"/>
              </w:rPr>
            </w:pPr>
            <w:r w:rsidRPr="004444CB">
              <w:rPr>
                <w:sz w:val="24"/>
                <w:szCs w:val="24"/>
                <w:lang w:val="uk-UA"/>
              </w:rPr>
              <w:t>водовіддільник 3</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Рівень</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w:t>
            </w:r>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tc>
      </w:tr>
      <w:tr w:rsidR="004444CB" w:rsidRPr="00E61E47" w:rsidTr="008628B9">
        <w:trPr>
          <w:jc w:val="center"/>
        </w:trPr>
        <w:tc>
          <w:tcPr>
            <w:tcW w:w="58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14</w:t>
            </w:r>
          </w:p>
        </w:tc>
        <w:tc>
          <w:tcPr>
            <w:tcW w:w="3173"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Газ,</w:t>
            </w:r>
          </w:p>
          <w:p w:rsidR="004444CB" w:rsidRPr="004444CB" w:rsidRDefault="004444CB" w:rsidP="004444CB">
            <w:pPr>
              <w:pStyle w:val="af4"/>
              <w:spacing w:line="324" w:lineRule="auto"/>
              <w:rPr>
                <w:sz w:val="24"/>
                <w:szCs w:val="24"/>
                <w:lang w:val="uk-UA"/>
              </w:rPr>
            </w:pPr>
            <w:r w:rsidRPr="004444CB">
              <w:rPr>
                <w:sz w:val="24"/>
                <w:szCs w:val="24"/>
                <w:lang w:val="uk-UA"/>
              </w:rPr>
              <w:t>реактор 5</w:t>
            </w:r>
          </w:p>
        </w:tc>
        <w:tc>
          <w:tcPr>
            <w:tcW w:w="1887"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Температура</w:t>
            </w:r>
          </w:p>
        </w:tc>
        <w:tc>
          <w:tcPr>
            <w:tcW w:w="1915"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 xml:space="preserve">330…340 </w:t>
            </w:r>
            <w:bookmarkStart w:id="19" w:name="OLE_LINK1"/>
            <w:bookmarkStart w:id="20" w:name="OLE_LINK2"/>
            <w:r w:rsidRPr="004444CB">
              <w:rPr>
                <w:sz w:val="24"/>
                <w:szCs w:val="24"/>
                <w:lang w:val="uk-UA"/>
              </w:rPr>
              <w:t>°С</w:t>
            </w:r>
            <w:bookmarkEnd w:id="19"/>
            <w:bookmarkEnd w:id="20"/>
          </w:p>
        </w:tc>
        <w:tc>
          <w:tcPr>
            <w:tcW w:w="2011" w:type="dxa"/>
            <w:shd w:val="clear" w:color="auto" w:fill="auto"/>
            <w:vAlign w:val="center"/>
          </w:tcPr>
          <w:p w:rsidR="004444CB" w:rsidRPr="004444CB" w:rsidRDefault="004444CB" w:rsidP="004444CB">
            <w:pPr>
              <w:pStyle w:val="af4"/>
              <w:spacing w:line="324" w:lineRule="auto"/>
              <w:rPr>
                <w:sz w:val="24"/>
                <w:szCs w:val="24"/>
                <w:lang w:val="uk-UA"/>
              </w:rPr>
            </w:pPr>
            <w:r w:rsidRPr="004444CB">
              <w:rPr>
                <w:sz w:val="24"/>
                <w:szCs w:val="24"/>
                <w:lang w:val="uk-UA"/>
              </w:rPr>
              <w:t>Контроль,</w:t>
            </w:r>
          </w:p>
          <w:p w:rsidR="004444CB" w:rsidRPr="004444CB" w:rsidRDefault="004444CB" w:rsidP="004444CB">
            <w:pPr>
              <w:pStyle w:val="af4"/>
              <w:spacing w:line="324" w:lineRule="auto"/>
              <w:rPr>
                <w:sz w:val="24"/>
                <w:szCs w:val="24"/>
                <w:lang w:val="uk-UA"/>
              </w:rPr>
            </w:pPr>
            <w:r w:rsidRPr="004444CB">
              <w:rPr>
                <w:sz w:val="24"/>
                <w:szCs w:val="24"/>
                <w:lang w:val="uk-UA"/>
              </w:rPr>
              <w:t>сигналізація</w:t>
            </w:r>
          </w:p>
        </w:tc>
      </w:tr>
    </w:tbl>
    <w:p w:rsidR="00A73FAE" w:rsidRPr="00A12518" w:rsidRDefault="00A73FAE" w:rsidP="00A73FAE">
      <w:pPr>
        <w:jc w:val="right"/>
        <w:rPr>
          <w:rFonts w:ascii="Times New Roman" w:hAnsi="Times New Roman"/>
          <w:szCs w:val="28"/>
        </w:rPr>
      </w:pPr>
      <w:r>
        <w:rPr>
          <w:rFonts w:ascii="Times New Roman" w:hAnsi="Times New Roman"/>
          <w:sz w:val="28"/>
          <w:szCs w:val="22"/>
        </w:rPr>
        <w:br w:type="page"/>
      </w:r>
      <w:r w:rsidRPr="00C377F4">
        <w:rPr>
          <w:rFonts w:ascii="Times New Roman" w:hAnsi="Times New Roman"/>
          <w:sz w:val="28"/>
          <w:szCs w:val="22"/>
        </w:rPr>
        <w:lastRenderedPageBreak/>
        <w:t xml:space="preserve">Продовження </w:t>
      </w:r>
      <w:r w:rsidRPr="00C377F4">
        <w:rPr>
          <w:rFonts w:ascii="Times New Roman" w:hAnsi="Times New Roman"/>
          <w:sz w:val="28"/>
          <w:szCs w:val="28"/>
        </w:rPr>
        <w:t>табл.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78"/>
        <w:gridCol w:w="3091"/>
        <w:gridCol w:w="1842"/>
        <w:gridCol w:w="1870"/>
        <w:gridCol w:w="1963"/>
      </w:tblGrid>
      <w:tr w:rsidR="00A73FAE" w:rsidRPr="00E61E47" w:rsidTr="000E7AD5">
        <w:trPr>
          <w:jc w:val="center"/>
        </w:trPr>
        <w:tc>
          <w:tcPr>
            <w:tcW w:w="578" w:type="dxa"/>
            <w:shd w:val="clear" w:color="auto" w:fill="auto"/>
            <w:vAlign w:val="center"/>
          </w:tcPr>
          <w:p w:rsidR="00A73FAE" w:rsidRPr="00C377F4" w:rsidRDefault="00A73FAE" w:rsidP="00693C36">
            <w:pPr>
              <w:pStyle w:val="af4"/>
              <w:spacing w:line="324" w:lineRule="auto"/>
              <w:rPr>
                <w:sz w:val="24"/>
                <w:szCs w:val="24"/>
                <w:lang w:val="uk-UA"/>
              </w:rPr>
            </w:pPr>
            <w:r w:rsidRPr="00C377F4">
              <w:rPr>
                <w:sz w:val="24"/>
                <w:szCs w:val="24"/>
                <w:lang w:val="uk-UA"/>
              </w:rPr>
              <w:t>1</w:t>
            </w:r>
          </w:p>
        </w:tc>
        <w:tc>
          <w:tcPr>
            <w:tcW w:w="3091" w:type="dxa"/>
            <w:shd w:val="clear" w:color="auto" w:fill="auto"/>
            <w:vAlign w:val="center"/>
          </w:tcPr>
          <w:p w:rsidR="00A73FAE" w:rsidRPr="00C377F4" w:rsidRDefault="00A73FAE" w:rsidP="00693C36">
            <w:pPr>
              <w:pStyle w:val="af4"/>
              <w:spacing w:line="324" w:lineRule="auto"/>
              <w:rPr>
                <w:sz w:val="24"/>
                <w:szCs w:val="24"/>
                <w:lang w:val="uk-UA"/>
              </w:rPr>
            </w:pPr>
            <w:r w:rsidRPr="00C377F4">
              <w:rPr>
                <w:sz w:val="24"/>
                <w:szCs w:val="24"/>
                <w:lang w:val="uk-UA"/>
              </w:rPr>
              <w:t>2</w:t>
            </w:r>
          </w:p>
        </w:tc>
        <w:tc>
          <w:tcPr>
            <w:tcW w:w="1842" w:type="dxa"/>
            <w:shd w:val="clear" w:color="auto" w:fill="auto"/>
            <w:vAlign w:val="center"/>
          </w:tcPr>
          <w:p w:rsidR="00A73FAE" w:rsidRPr="00C377F4" w:rsidRDefault="00A73FAE" w:rsidP="00693C36">
            <w:pPr>
              <w:pStyle w:val="af4"/>
              <w:spacing w:line="324" w:lineRule="auto"/>
              <w:rPr>
                <w:sz w:val="24"/>
                <w:szCs w:val="24"/>
                <w:lang w:val="uk-UA"/>
              </w:rPr>
            </w:pPr>
            <w:r w:rsidRPr="00C377F4">
              <w:rPr>
                <w:sz w:val="24"/>
                <w:szCs w:val="24"/>
                <w:lang w:val="uk-UA"/>
              </w:rPr>
              <w:t>3</w:t>
            </w:r>
          </w:p>
        </w:tc>
        <w:tc>
          <w:tcPr>
            <w:tcW w:w="1870" w:type="dxa"/>
            <w:shd w:val="clear" w:color="auto" w:fill="auto"/>
            <w:vAlign w:val="center"/>
          </w:tcPr>
          <w:p w:rsidR="00A73FAE" w:rsidRPr="00C377F4" w:rsidRDefault="00A73FAE" w:rsidP="00693C36">
            <w:pPr>
              <w:pStyle w:val="af4"/>
              <w:spacing w:line="324" w:lineRule="auto"/>
              <w:rPr>
                <w:sz w:val="24"/>
                <w:szCs w:val="24"/>
                <w:lang w:val="uk-UA"/>
              </w:rPr>
            </w:pPr>
            <w:r w:rsidRPr="00C377F4">
              <w:rPr>
                <w:sz w:val="24"/>
                <w:szCs w:val="24"/>
                <w:lang w:val="uk-UA"/>
              </w:rPr>
              <w:t>4</w:t>
            </w:r>
          </w:p>
        </w:tc>
        <w:tc>
          <w:tcPr>
            <w:tcW w:w="1963" w:type="dxa"/>
            <w:shd w:val="clear" w:color="auto" w:fill="auto"/>
            <w:vAlign w:val="center"/>
          </w:tcPr>
          <w:p w:rsidR="00A73FAE" w:rsidRPr="00C377F4" w:rsidRDefault="00A73FAE" w:rsidP="00693C36">
            <w:pPr>
              <w:pStyle w:val="af4"/>
              <w:spacing w:line="324" w:lineRule="auto"/>
              <w:rPr>
                <w:sz w:val="24"/>
                <w:szCs w:val="24"/>
                <w:lang w:val="uk-UA"/>
              </w:rPr>
            </w:pPr>
            <w:r w:rsidRPr="00C377F4">
              <w:rPr>
                <w:sz w:val="24"/>
                <w:szCs w:val="24"/>
                <w:lang w:val="uk-UA"/>
              </w:rPr>
              <w:t>5</w:t>
            </w:r>
          </w:p>
        </w:tc>
      </w:tr>
      <w:tr w:rsidR="00693C36" w:rsidRPr="00E61E47" w:rsidTr="00693C36">
        <w:trPr>
          <w:trHeight w:val="685"/>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15</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Реактор 5</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Тиск</w:t>
            </w:r>
          </w:p>
        </w:tc>
        <w:tc>
          <w:tcPr>
            <w:tcW w:w="1870"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16</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Вода,</w:t>
            </w:r>
          </w:p>
          <w:p w:rsidR="00693C36" w:rsidRPr="00693C36" w:rsidRDefault="00D718FC" w:rsidP="00693C36">
            <w:pPr>
              <w:pStyle w:val="af4"/>
              <w:spacing w:line="324" w:lineRule="auto"/>
              <w:rPr>
                <w:sz w:val="24"/>
                <w:szCs w:val="24"/>
                <w:lang w:val="uk-UA"/>
              </w:rPr>
            </w:pPr>
            <w:r w:rsidRPr="00693C36">
              <w:rPr>
                <w:sz w:val="24"/>
                <w:szCs w:val="24"/>
                <w:lang w:val="uk-UA"/>
              </w:rPr>
              <w:t>Т</w:t>
            </w:r>
            <w:r w:rsidR="00693C36" w:rsidRPr="00693C36">
              <w:rPr>
                <w:sz w:val="24"/>
                <w:szCs w:val="24"/>
                <w:lang w:val="uk-UA"/>
              </w:rPr>
              <w:t>рубопровід</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Витрата</w:t>
            </w:r>
          </w:p>
        </w:tc>
        <w:tc>
          <w:tcPr>
            <w:tcW w:w="1870"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17</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Циркуляційний</w:t>
            </w:r>
          </w:p>
          <w:p w:rsidR="00693C36" w:rsidRPr="00693C36" w:rsidRDefault="00693C36" w:rsidP="00693C36">
            <w:pPr>
              <w:pStyle w:val="af4"/>
              <w:spacing w:line="324" w:lineRule="auto"/>
              <w:rPr>
                <w:sz w:val="24"/>
                <w:szCs w:val="24"/>
                <w:lang w:val="uk-UA"/>
              </w:rPr>
            </w:pPr>
            <w:r w:rsidRPr="00693C36">
              <w:rPr>
                <w:sz w:val="24"/>
                <w:szCs w:val="24"/>
                <w:lang w:val="uk-UA"/>
              </w:rPr>
              <w:t>компресор 11</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Тиск</w:t>
            </w:r>
          </w:p>
        </w:tc>
        <w:tc>
          <w:tcPr>
            <w:tcW w:w="1870"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32 МПа</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18</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Сировина,</w:t>
            </w:r>
          </w:p>
          <w:p w:rsidR="00693C36" w:rsidRPr="00693C36" w:rsidRDefault="00D718FC" w:rsidP="00693C36">
            <w:pPr>
              <w:pStyle w:val="af4"/>
              <w:spacing w:line="324" w:lineRule="auto"/>
              <w:rPr>
                <w:sz w:val="24"/>
                <w:szCs w:val="24"/>
                <w:lang w:val="uk-UA"/>
              </w:rPr>
            </w:pPr>
            <w:r w:rsidRPr="00693C36">
              <w:rPr>
                <w:sz w:val="24"/>
                <w:szCs w:val="24"/>
                <w:lang w:val="uk-UA"/>
              </w:rPr>
              <w:t>Т</w:t>
            </w:r>
            <w:r w:rsidR="00693C36" w:rsidRPr="00693C36">
              <w:rPr>
                <w:sz w:val="24"/>
                <w:szCs w:val="24"/>
                <w:lang w:val="uk-UA"/>
              </w:rPr>
              <w:t>рубопровід</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Витрата</w:t>
            </w:r>
          </w:p>
        </w:tc>
        <w:tc>
          <w:tcPr>
            <w:tcW w:w="1870" w:type="dxa"/>
            <w:shd w:val="clear" w:color="auto" w:fill="auto"/>
            <w:vAlign w:val="center"/>
          </w:tcPr>
          <w:p w:rsidR="00693C36" w:rsidRPr="00693C36" w:rsidRDefault="00EC03F7" w:rsidP="00693C36">
            <w:pPr>
              <w:pStyle w:val="af4"/>
              <w:spacing w:line="324" w:lineRule="auto"/>
              <w:rPr>
                <w:sz w:val="24"/>
                <w:szCs w:val="24"/>
                <w:lang w:val="uk-UA"/>
              </w:rPr>
            </w:pPr>
            <w:r>
              <w:rPr>
                <w:sz w:val="24"/>
                <w:szCs w:val="24"/>
                <w:lang w:val="uk-UA"/>
              </w:rPr>
              <w:t>2000</w:t>
            </w:r>
            <w:r w:rsidR="00693C36" w:rsidRPr="00693C36">
              <w:rPr>
                <w:sz w:val="24"/>
                <w:szCs w:val="24"/>
                <w:lang w:val="uk-UA"/>
              </w:rPr>
              <w:t>-</w:t>
            </w:r>
            <w:r>
              <w:rPr>
                <w:sz w:val="24"/>
                <w:szCs w:val="24"/>
                <w:lang w:val="uk-UA"/>
              </w:rPr>
              <w:t>5000 кг/год</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19</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Спирт,</w:t>
            </w:r>
          </w:p>
          <w:p w:rsidR="00693C36" w:rsidRPr="00693C36" w:rsidRDefault="00693C36" w:rsidP="00693C36">
            <w:pPr>
              <w:pStyle w:val="af4"/>
              <w:spacing w:line="324" w:lineRule="auto"/>
              <w:rPr>
                <w:sz w:val="24"/>
                <w:szCs w:val="24"/>
                <w:lang w:val="uk-UA"/>
              </w:rPr>
            </w:pPr>
            <w:r w:rsidRPr="00693C36">
              <w:rPr>
                <w:sz w:val="24"/>
                <w:szCs w:val="24"/>
                <w:lang w:val="uk-UA"/>
              </w:rPr>
              <w:t>вугільний фільтр 13</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Концентрація</w:t>
            </w:r>
          </w:p>
        </w:tc>
        <w:tc>
          <w:tcPr>
            <w:tcW w:w="1870"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20</w:t>
            </w:r>
          </w:p>
        </w:tc>
        <w:tc>
          <w:tcPr>
            <w:tcW w:w="3091"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Спирт,</w:t>
            </w:r>
          </w:p>
          <w:p w:rsidR="00693C36" w:rsidRPr="00693C36" w:rsidRDefault="00693C36" w:rsidP="00693C36">
            <w:pPr>
              <w:pStyle w:val="af4"/>
              <w:spacing w:line="324" w:lineRule="auto"/>
              <w:rPr>
                <w:sz w:val="24"/>
                <w:szCs w:val="24"/>
                <w:lang w:val="uk-UA"/>
              </w:rPr>
            </w:pPr>
            <w:r w:rsidRPr="00693C36">
              <w:rPr>
                <w:sz w:val="24"/>
                <w:szCs w:val="24"/>
                <w:lang w:val="uk-UA"/>
              </w:rPr>
              <w:t>колона синтезу 6</w:t>
            </w:r>
          </w:p>
        </w:tc>
        <w:tc>
          <w:tcPr>
            <w:tcW w:w="1842"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Концентрація</w:t>
            </w:r>
          </w:p>
        </w:tc>
        <w:tc>
          <w:tcPr>
            <w:tcW w:w="1870"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693C36">
            <w:pPr>
              <w:pStyle w:val="af4"/>
              <w:spacing w:line="324" w:lineRule="auto"/>
              <w:rPr>
                <w:sz w:val="24"/>
                <w:szCs w:val="24"/>
                <w:lang w:val="uk-UA"/>
              </w:rPr>
            </w:pPr>
            <w:r w:rsidRPr="00693C36">
              <w:rPr>
                <w:sz w:val="24"/>
                <w:szCs w:val="24"/>
                <w:lang w:val="uk-UA"/>
              </w:rPr>
              <w:t>Контроль</w:t>
            </w:r>
          </w:p>
        </w:tc>
      </w:tr>
      <w:tr w:rsidR="00693C36" w:rsidRPr="00E61E47" w:rsidTr="00693C36">
        <w:trPr>
          <w:trHeight w:val="750"/>
          <w:jc w:val="center"/>
        </w:trPr>
        <w:tc>
          <w:tcPr>
            <w:tcW w:w="578"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21</w:t>
            </w:r>
          </w:p>
        </w:tc>
        <w:tc>
          <w:tcPr>
            <w:tcW w:w="3091"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Колона синтезу 6</w:t>
            </w:r>
          </w:p>
        </w:tc>
        <w:tc>
          <w:tcPr>
            <w:tcW w:w="1842"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Тиск</w:t>
            </w:r>
          </w:p>
        </w:tc>
        <w:tc>
          <w:tcPr>
            <w:tcW w:w="1870"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22</w:t>
            </w:r>
          </w:p>
        </w:tc>
        <w:tc>
          <w:tcPr>
            <w:tcW w:w="3091"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Вода,</w:t>
            </w:r>
          </w:p>
          <w:p w:rsidR="00693C36" w:rsidRPr="00693C36" w:rsidRDefault="00693C36" w:rsidP="0015022F">
            <w:pPr>
              <w:pStyle w:val="af4"/>
              <w:spacing w:line="324" w:lineRule="auto"/>
              <w:rPr>
                <w:sz w:val="24"/>
                <w:szCs w:val="24"/>
                <w:lang w:val="uk-UA"/>
              </w:rPr>
            </w:pPr>
            <w:r w:rsidRPr="00693C36">
              <w:rPr>
                <w:sz w:val="24"/>
                <w:szCs w:val="24"/>
                <w:lang w:val="uk-UA"/>
              </w:rPr>
              <w:t>холодильник-конденсатор 7</w:t>
            </w:r>
          </w:p>
        </w:tc>
        <w:tc>
          <w:tcPr>
            <w:tcW w:w="1842"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Температура</w:t>
            </w:r>
          </w:p>
        </w:tc>
        <w:tc>
          <w:tcPr>
            <w:tcW w:w="1870"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23</w:t>
            </w:r>
          </w:p>
        </w:tc>
        <w:tc>
          <w:tcPr>
            <w:tcW w:w="3091"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Вода,</w:t>
            </w:r>
          </w:p>
          <w:p w:rsidR="00693C36" w:rsidRPr="00693C36" w:rsidRDefault="00693C36" w:rsidP="0015022F">
            <w:pPr>
              <w:pStyle w:val="af4"/>
              <w:spacing w:line="324" w:lineRule="auto"/>
              <w:rPr>
                <w:sz w:val="24"/>
                <w:szCs w:val="24"/>
                <w:lang w:val="uk-UA"/>
              </w:rPr>
            </w:pPr>
            <w:r w:rsidRPr="00693C36">
              <w:rPr>
                <w:sz w:val="24"/>
                <w:szCs w:val="24"/>
                <w:lang w:val="uk-UA"/>
              </w:rPr>
              <w:t>сепаратор 6</w:t>
            </w:r>
          </w:p>
        </w:tc>
        <w:tc>
          <w:tcPr>
            <w:tcW w:w="1842"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Рівень</w:t>
            </w:r>
          </w:p>
        </w:tc>
        <w:tc>
          <w:tcPr>
            <w:tcW w:w="1870"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Контроль</w:t>
            </w:r>
          </w:p>
        </w:tc>
      </w:tr>
      <w:tr w:rsidR="00693C36" w:rsidRPr="00E61E47" w:rsidTr="000E7AD5">
        <w:trPr>
          <w:jc w:val="center"/>
        </w:trPr>
        <w:tc>
          <w:tcPr>
            <w:tcW w:w="578"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24</w:t>
            </w:r>
          </w:p>
        </w:tc>
        <w:tc>
          <w:tcPr>
            <w:tcW w:w="3091"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Спирт,</w:t>
            </w:r>
          </w:p>
          <w:p w:rsidR="00693C36" w:rsidRPr="00693C36" w:rsidRDefault="00693C36" w:rsidP="0015022F">
            <w:pPr>
              <w:pStyle w:val="af4"/>
              <w:spacing w:line="324" w:lineRule="auto"/>
              <w:rPr>
                <w:sz w:val="24"/>
                <w:szCs w:val="24"/>
                <w:lang w:val="uk-UA"/>
              </w:rPr>
            </w:pPr>
            <w:r w:rsidRPr="00693C36">
              <w:rPr>
                <w:sz w:val="24"/>
                <w:szCs w:val="24"/>
                <w:lang w:val="uk-UA"/>
              </w:rPr>
              <w:t>збірник спирту-сирцю 10</w:t>
            </w:r>
          </w:p>
        </w:tc>
        <w:tc>
          <w:tcPr>
            <w:tcW w:w="1842"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Рівень</w:t>
            </w:r>
          </w:p>
        </w:tc>
        <w:tc>
          <w:tcPr>
            <w:tcW w:w="1870"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w:t>
            </w:r>
          </w:p>
        </w:tc>
        <w:tc>
          <w:tcPr>
            <w:tcW w:w="1963" w:type="dxa"/>
            <w:shd w:val="clear" w:color="auto" w:fill="auto"/>
            <w:vAlign w:val="center"/>
          </w:tcPr>
          <w:p w:rsidR="00693C36" w:rsidRPr="00693C36" w:rsidRDefault="00693C36" w:rsidP="0015022F">
            <w:pPr>
              <w:pStyle w:val="af4"/>
              <w:spacing w:line="324" w:lineRule="auto"/>
              <w:rPr>
                <w:sz w:val="24"/>
                <w:szCs w:val="24"/>
                <w:lang w:val="uk-UA"/>
              </w:rPr>
            </w:pPr>
            <w:r w:rsidRPr="00693C36">
              <w:rPr>
                <w:sz w:val="24"/>
                <w:szCs w:val="24"/>
                <w:lang w:val="uk-UA"/>
              </w:rPr>
              <w:t>Контроль</w:t>
            </w:r>
          </w:p>
        </w:tc>
      </w:tr>
    </w:tbl>
    <w:p w:rsidR="00A73FAE" w:rsidRDefault="00A73FAE" w:rsidP="00A73FAE">
      <w:pPr>
        <w:ind w:firstLine="720"/>
        <w:rPr>
          <w:rFonts w:ascii="Times New Roman" w:hAnsi="Times New Roman"/>
          <w:sz w:val="28"/>
          <w:szCs w:val="28"/>
        </w:rPr>
      </w:pPr>
    </w:p>
    <w:p w:rsidR="004017B3" w:rsidRDefault="004017B3">
      <w:pPr>
        <w:spacing w:line="240" w:lineRule="auto"/>
        <w:jc w:val="left"/>
        <w:rPr>
          <w:rFonts w:ascii="Times New Roman" w:hAnsi="Times New Roman"/>
          <w:sz w:val="28"/>
          <w:szCs w:val="28"/>
        </w:rPr>
      </w:pPr>
      <w:r>
        <w:rPr>
          <w:rFonts w:ascii="Times New Roman" w:hAnsi="Times New Roman"/>
          <w:sz w:val="28"/>
          <w:szCs w:val="28"/>
        </w:rPr>
        <w:br w:type="page"/>
      </w:r>
    </w:p>
    <w:p w:rsidR="00461EE6" w:rsidRPr="006E56F9" w:rsidRDefault="00461EE6" w:rsidP="00461EE6">
      <w:pPr>
        <w:widowControl w:val="0"/>
        <w:ind w:firstLine="708"/>
        <w:rPr>
          <w:rFonts w:ascii="Times New Roman" w:hAnsi="Times New Roman"/>
          <w:b/>
          <w:sz w:val="28"/>
        </w:rPr>
      </w:pPr>
      <w:r>
        <w:rPr>
          <w:rFonts w:ascii="Times New Roman" w:hAnsi="Times New Roman"/>
          <w:b/>
          <w:sz w:val="28"/>
        </w:rPr>
        <w:lastRenderedPageBreak/>
        <w:t>2</w:t>
      </w:r>
      <w:r w:rsidRPr="006352EF">
        <w:rPr>
          <w:rFonts w:ascii="Times New Roman" w:hAnsi="Times New Roman"/>
          <w:b/>
          <w:sz w:val="28"/>
        </w:rPr>
        <w:t>.</w:t>
      </w:r>
      <w:r w:rsidR="00972323">
        <w:rPr>
          <w:rFonts w:ascii="Times New Roman" w:hAnsi="Times New Roman"/>
          <w:b/>
          <w:sz w:val="28"/>
        </w:rPr>
        <w:t>2</w:t>
      </w:r>
      <w:r>
        <w:rPr>
          <w:rFonts w:ascii="Times New Roman" w:hAnsi="Times New Roman"/>
          <w:b/>
          <w:sz w:val="28"/>
        </w:rPr>
        <w:t xml:space="preserve">. </w:t>
      </w:r>
      <w:r w:rsidR="007D1FC9">
        <w:rPr>
          <w:rFonts w:ascii="Times New Roman" w:hAnsi="Times New Roman"/>
          <w:b/>
          <w:sz w:val="28"/>
        </w:rPr>
        <w:t>Опис контурів схеми автоматизації</w:t>
      </w:r>
    </w:p>
    <w:p w:rsidR="001908EF" w:rsidRDefault="001908EF" w:rsidP="001908EF">
      <w:pPr>
        <w:ind w:firstLine="709"/>
        <w:rPr>
          <w:rFonts w:ascii="Times New Roman" w:hAnsi="Times New Roman"/>
          <w:snapToGrid w:val="0"/>
          <w:color w:val="000000"/>
          <w:sz w:val="28"/>
          <w:szCs w:val="28"/>
        </w:rPr>
      </w:pPr>
      <w:r w:rsidRPr="00384665">
        <w:rPr>
          <w:rFonts w:ascii="Times New Roman" w:hAnsi="Times New Roman"/>
          <w:snapToGrid w:val="0"/>
          <w:color w:val="000000"/>
          <w:sz w:val="28"/>
          <w:szCs w:val="28"/>
        </w:rPr>
        <w:t xml:space="preserve">Схема автоматичного контролю технологічного </w:t>
      </w:r>
      <w:r w:rsidRPr="00DF0DC2">
        <w:rPr>
          <w:rFonts w:ascii="Times New Roman" w:hAnsi="Times New Roman"/>
          <w:sz w:val="28"/>
          <w:szCs w:val="24"/>
        </w:rPr>
        <w:t xml:space="preserve">процесу </w:t>
      </w:r>
      <w:r w:rsidRPr="00DF0DC2">
        <w:rPr>
          <w:rFonts w:ascii="Times New Roman" w:eastAsia="Calibri" w:hAnsi="Times New Roman"/>
          <w:iCs/>
          <w:color w:val="000000"/>
          <w:sz w:val="28"/>
          <w:szCs w:val="28"/>
        </w:rPr>
        <w:t>синтезу мет</w:t>
      </w:r>
      <w:r w:rsidRPr="00DF0DC2">
        <w:rPr>
          <w:rFonts w:ascii="Times New Roman" w:eastAsia="Calibri" w:hAnsi="Times New Roman"/>
          <w:iCs/>
          <w:color w:val="000000"/>
          <w:sz w:val="28"/>
          <w:szCs w:val="28"/>
        </w:rPr>
        <w:t>и</w:t>
      </w:r>
      <w:r w:rsidRPr="00DF0DC2">
        <w:rPr>
          <w:rFonts w:ascii="Times New Roman" w:eastAsia="Calibri" w:hAnsi="Times New Roman"/>
          <w:iCs/>
          <w:color w:val="000000"/>
          <w:sz w:val="28"/>
          <w:szCs w:val="28"/>
        </w:rPr>
        <w:t>лового спирту з окису вуглецю і водню</w:t>
      </w:r>
      <w:r w:rsidRPr="00DF0DC2">
        <w:rPr>
          <w:rFonts w:ascii="Times New Roman" w:hAnsi="Times New Roman"/>
          <w:snapToGrid w:val="0"/>
          <w:color w:val="000000"/>
          <w:sz w:val="32"/>
          <w:szCs w:val="28"/>
        </w:rPr>
        <w:t xml:space="preserve"> </w:t>
      </w:r>
      <w:r w:rsidRPr="00384665">
        <w:rPr>
          <w:rFonts w:ascii="Times New Roman" w:hAnsi="Times New Roman"/>
          <w:snapToGrid w:val="0"/>
          <w:color w:val="000000"/>
          <w:sz w:val="28"/>
          <w:szCs w:val="28"/>
        </w:rPr>
        <w:t>включає в себе ряд ко</w:t>
      </w:r>
      <w:r>
        <w:rPr>
          <w:rFonts w:ascii="Times New Roman" w:hAnsi="Times New Roman"/>
          <w:snapToGrid w:val="0"/>
          <w:color w:val="000000"/>
          <w:sz w:val="28"/>
          <w:szCs w:val="28"/>
        </w:rPr>
        <w:t>нтурів контр</w:t>
      </w:r>
      <w:r>
        <w:rPr>
          <w:rFonts w:ascii="Times New Roman" w:hAnsi="Times New Roman"/>
          <w:snapToGrid w:val="0"/>
          <w:color w:val="000000"/>
          <w:sz w:val="28"/>
          <w:szCs w:val="28"/>
        </w:rPr>
        <w:t>о</w:t>
      </w:r>
      <w:r>
        <w:rPr>
          <w:rFonts w:ascii="Times New Roman" w:hAnsi="Times New Roman"/>
          <w:snapToGrid w:val="0"/>
          <w:color w:val="000000"/>
          <w:sz w:val="28"/>
          <w:szCs w:val="28"/>
        </w:rPr>
        <w:t>лю і сигналізації.</w:t>
      </w:r>
    </w:p>
    <w:p w:rsidR="001908EF" w:rsidRDefault="001908EF" w:rsidP="001908EF">
      <w:pPr>
        <w:widowControl w:val="0"/>
        <w:ind w:firstLine="708"/>
        <w:rPr>
          <w:rFonts w:ascii="Times New Roman" w:hAnsi="Times New Roman"/>
          <w:sz w:val="28"/>
          <w:szCs w:val="28"/>
        </w:rPr>
      </w:pPr>
      <w:r>
        <w:rPr>
          <w:rFonts w:ascii="Times New Roman" w:hAnsi="Times New Roman"/>
          <w:sz w:val="28"/>
          <w:szCs w:val="28"/>
        </w:rPr>
        <w:t>Контур 1</w:t>
      </w:r>
      <w:r w:rsidRPr="00384665">
        <w:rPr>
          <w:rFonts w:ascii="Times New Roman" w:hAnsi="Times New Roman"/>
          <w:sz w:val="28"/>
          <w:szCs w:val="28"/>
        </w:rPr>
        <w:t xml:space="preserve"> забезпечує контроль </w:t>
      </w:r>
      <w:r>
        <w:rPr>
          <w:rFonts w:ascii="Times New Roman" w:hAnsi="Times New Roman"/>
          <w:sz w:val="28"/>
          <w:szCs w:val="28"/>
        </w:rPr>
        <w:t>тиску в компресорі 1</w:t>
      </w:r>
      <w:r w:rsidRPr="00384665">
        <w:rPr>
          <w:rFonts w:ascii="Times New Roman" w:hAnsi="Times New Roman"/>
          <w:sz w:val="28"/>
          <w:szCs w:val="28"/>
        </w:rPr>
        <w:t xml:space="preserve"> та </w:t>
      </w:r>
      <w:r w:rsidRPr="00E26C12">
        <w:rPr>
          <w:rFonts w:ascii="Times New Roman" w:hAnsi="Times New Roman"/>
          <w:sz w:val="28"/>
          <w:szCs w:val="28"/>
        </w:rPr>
        <w:t>включає: вим</w:t>
      </w:r>
      <w:r w:rsidRPr="00E26C12">
        <w:rPr>
          <w:rFonts w:ascii="Times New Roman" w:hAnsi="Times New Roman"/>
          <w:sz w:val="28"/>
          <w:szCs w:val="28"/>
        </w:rPr>
        <w:t>і</w:t>
      </w:r>
      <w:r w:rsidRPr="00E26C12">
        <w:rPr>
          <w:rFonts w:ascii="Times New Roman" w:hAnsi="Times New Roman"/>
          <w:sz w:val="28"/>
          <w:szCs w:val="28"/>
        </w:rPr>
        <w:t>рювальний перетворювач типу Са</w:t>
      </w:r>
      <w:r>
        <w:rPr>
          <w:rFonts w:ascii="Times New Roman" w:hAnsi="Times New Roman"/>
          <w:sz w:val="28"/>
          <w:szCs w:val="28"/>
        </w:rPr>
        <w:t>фір (1</w:t>
      </w:r>
      <w:r w:rsidRPr="00E26C12">
        <w:rPr>
          <w:rFonts w:ascii="Times New Roman" w:hAnsi="Times New Roman"/>
          <w:sz w:val="28"/>
          <w:szCs w:val="28"/>
        </w:rPr>
        <w:t>-1); вторинний перетворюва</w:t>
      </w:r>
      <w:r>
        <w:rPr>
          <w:rFonts w:ascii="Times New Roman" w:hAnsi="Times New Roman"/>
          <w:sz w:val="28"/>
          <w:szCs w:val="28"/>
        </w:rPr>
        <w:t>ч з вмо</w:t>
      </w:r>
      <w:r>
        <w:rPr>
          <w:rFonts w:ascii="Times New Roman" w:hAnsi="Times New Roman"/>
          <w:sz w:val="28"/>
          <w:szCs w:val="28"/>
        </w:rPr>
        <w:t>н</w:t>
      </w:r>
      <w:r>
        <w:rPr>
          <w:rFonts w:ascii="Times New Roman" w:hAnsi="Times New Roman"/>
          <w:sz w:val="28"/>
          <w:szCs w:val="28"/>
        </w:rPr>
        <w:t>тованою сигналізацією (1</w:t>
      </w:r>
      <w:r w:rsidRPr="00E26C12">
        <w:rPr>
          <w:rFonts w:ascii="Times New Roman" w:hAnsi="Times New Roman"/>
          <w:sz w:val="28"/>
          <w:szCs w:val="28"/>
        </w:rPr>
        <w:t>-2)</w:t>
      </w:r>
      <w:r>
        <w:rPr>
          <w:rFonts w:ascii="Times New Roman" w:hAnsi="Times New Roman"/>
          <w:sz w:val="28"/>
          <w:szCs w:val="28"/>
        </w:rPr>
        <w:t>.</w:t>
      </w:r>
    </w:p>
    <w:p w:rsidR="001908EF" w:rsidRDefault="001908EF" w:rsidP="001908EF">
      <w:pPr>
        <w:ind w:firstLine="708"/>
        <w:rPr>
          <w:rFonts w:ascii="Times New Roman" w:hAnsi="Times New Roman"/>
          <w:sz w:val="28"/>
          <w:szCs w:val="28"/>
        </w:rPr>
      </w:pPr>
      <w:r>
        <w:rPr>
          <w:rFonts w:ascii="Times New Roman" w:hAnsi="Times New Roman"/>
          <w:sz w:val="28"/>
          <w:szCs w:val="28"/>
        </w:rPr>
        <w:t>Контур 2</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витрати синтез-газу, що подається в компресор 1,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sidRPr="004248B4">
        <w:rPr>
          <w:rFonts w:ascii="Times New Roman" w:hAnsi="Times New Roman"/>
          <w:sz w:val="28"/>
          <w:szCs w:val="28"/>
        </w:rPr>
        <w:t>діафрагму камерну (</w:t>
      </w:r>
      <w:r>
        <w:rPr>
          <w:rFonts w:ascii="Times New Roman" w:hAnsi="Times New Roman"/>
          <w:sz w:val="28"/>
          <w:szCs w:val="28"/>
        </w:rPr>
        <w:t>2</w:t>
      </w:r>
      <w:r w:rsidRPr="004248B4">
        <w:rPr>
          <w:rFonts w:ascii="Times New Roman" w:hAnsi="Times New Roman"/>
          <w:sz w:val="28"/>
          <w:szCs w:val="28"/>
        </w:rPr>
        <w:t>-1); вимірювальний перетв</w:t>
      </w:r>
      <w:r w:rsidRPr="004248B4">
        <w:rPr>
          <w:rFonts w:ascii="Times New Roman" w:hAnsi="Times New Roman"/>
          <w:sz w:val="28"/>
          <w:szCs w:val="28"/>
        </w:rPr>
        <w:t>о</w:t>
      </w:r>
      <w:r w:rsidRPr="004248B4">
        <w:rPr>
          <w:rFonts w:ascii="Times New Roman" w:hAnsi="Times New Roman"/>
          <w:sz w:val="28"/>
          <w:szCs w:val="28"/>
        </w:rPr>
        <w:t>рювач різниці тисків (</w:t>
      </w:r>
      <w:r>
        <w:rPr>
          <w:rFonts w:ascii="Times New Roman" w:hAnsi="Times New Roman"/>
          <w:sz w:val="28"/>
          <w:szCs w:val="28"/>
        </w:rPr>
        <w:t>2</w:t>
      </w:r>
      <w:r w:rsidRPr="004248B4">
        <w:rPr>
          <w:rFonts w:ascii="Times New Roman" w:hAnsi="Times New Roman"/>
          <w:sz w:val="28"/>
          <w:szCs w:val="28"/>
        </w:rPr>
        <w:t>-2); прилад вторинний (</w:t>
      </w:r>
      <w:r>
        <w:rPr>
          <w:rFonts w:ascii="Times New Roman" w:hAnsi="Times New Roman"/>
          <w:sz w:val="28"/>
          <w:szCs w:val="28"/>
        </w:rPr>
        <w:t>2-3)</w:t>
      </w:r>
      <w:r w:rsidRPr="00E26C12">
        <w:rPr>
          <w:rFonts w:ascii="Times New Roman" w:hAnsi="Times New Roman"/>
          <w:snapToGrid w:val="0"/>
          <w:color w:val="000000"/>
          <w:sz w:val="28"/>
          <w:szCs w:val="28"/>
        </w:rPr>
        <w:t>.</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3</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синтез-газу, що надходить у х</w:t>
      </w:r>
      <w:r>
        <w:rPr>
          <w:rFonts w:ascii="Times New Roman" w:hAnsi="Times New Roman"/>
          <w:sz w:val="28"/>
          <w:szCs w:val="28"/>
        </w:rPr>
        <w:t>о</w:t>
      </w:r>
      <w:r>
        <w:rPr>
          <w:rFonts w:ascii="Times New Roman" w:hAnsi="Times New Roman"/>
          <w:sz w:val="28"/>
          <w:szCs w:val="28"/>
        </w:rPr>
        <w:t xml:space="preserve">лодильник-газу 2,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(3</w:t>
      </w:r>
      <w:r w:rsidRPr="004248B4">
        <w:rPr>
          <w:rFonts w:ascii="Times New Roman" w:hAnsi="Times New Roman"/>
          <w:sz w:val="28"/>
          <w:szCs w:val="28"/>
        </w:rPr>
        <w:t>-1); вимірювальний пер</w:t>
      </w:r>
      <w:r w:rsidRPr="004248B4">
        <w:rPr>
          <w:rFonts w:ascii="Times New Roman" w:hAnsi="Times New Roman"/>
          <w:sz w:val="28"/>
          <w:szCs w:val="28"/>
        </w:rPr>
        <w:t>е</w:t>
      </w:r>
      <w:r w:rsidRPr="004248B4">
        <w:rPr>
          <w:rFonts w:ascii="Times New Roman" w:hAnsi="Times New Roman"/>
          <w:sz w:val="28"/>
          <w:szCs w:val="28"/>
        </w:rPr>
        <w:t>творювач різниці тисків (</w:t>
      </w:r>
      <w:r>
        <w:rPr>
          <w:rFonts w:ascii="Times New Roman" w:hAnsi="Times New Roman"/>
          <w:sz w:val="28"/>
          <w:szCs w:val="28"/>
        </w:rPr>
        <w:t>3</w:t>
      </w:r>
      <w:r w:rsidRPr="004248B4">
        <w:rPr>
          <w:rFonts w:ascii="Times New Roman" w:hAnsi="Times New Roman"/>
          <w:sz w:val="28"/>
          <w:szCs w:val="28"/>
        </w:rPr>
        <w:t>-2); прилад вторинний (</w:t>
      </w:r>
      <w:r>
        <w:rPr>
          <w:rFonts w:ascii="Times New Roman" w:hAnsi="Times New Roman"/>
          <w:sz w:val="28"/>
          <w:szCs w:val="28"/>
        </w:rPr>
        <w:t>3-3)</w:t>
      </w:r>
      <w:r w:rsidRPr="00E26C12">
        <w:rPr>
          <w:rFonts w:ascii="Times New Roman" w:hAnsi="Times New Roman"/>
          <w:snapToGrid w:val="0"/>
          <w:color w:val="000000"/>
          <w:sz w:val="28"/>
          <w:szCs w:val="28"/>
        </w:rPr>
        <w:t>.</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4</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азоту, що надходить у компр</w:t>
      </w:r>
      <w:r>
        <w:rPr>
          <w:rFonts w:ascii="Times New Roman" w:hAnsi="Times New Roman"/>
          <w:sz w:val="28"/>
          <w:szCs w:val="28"/>
        </w:rPr>
        <w:t>е</w:t>
      </w:r>
      <w:r>
        <w:rPr>
          <w:rFonts w:ascii="Times New Roman" w:hAnsi="Times New Roman"/>
          <w:sz w:val="28"/>
          <w:szCs w:val="28"/>
        </w:rPr>
        <w:t xml:space="preserve">сор 1,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(4</w:t>
      </w:r>
      <w:r w:rsidRPr="004248B4">
        <w:rPr>
          <w:rFonts w:ascii="Times New Roman" w:hAnsi="Times New Roman"/>
          <w:sz w:val="28"/>
          <w:szCs w:val="28"/>
        </w:rPr>
        <w:t>-1); вимірювальний перетворювач р</w:t>
      </w:r>
      <w:r w:rsidRPr="004248B4">
        <w:rPr>
          <w:rFonts w:ascii="Times New Roman" w:hAnsi="Times New Roman"/>
          <w:sz w:val="28"/>
          <w:szCs w:val="28"/>
        </w:rPr>
        <w:t>і</w:t>
      </w:r>
      <w:r w:rsidRPr="004248B4">
        <w:rPr>
          <w:rFonts w:ascii="Times New Roman" w:hAnsi="Times New Roman"/>
          <w:sz w:val="28"/>
          <w:szCs w:val="28"/>
        </w:rPr>
        <w:t>зниці тисків (</w:t>
      </w:r>
      <w:r>
        <w:rPr>
          <w:rFonts w:ascii="Times New Roman" w:hAnsi="Times New Roman"/>
          <w:sz w:val="28"/>
          <w:szCs w:val="28"/>
        </w:rPr>
        <w:t>4</w:t>
      </w:r>
      <w:r w:rsidRPr="004248B4">
        <w:rPr>
          <w:rFonts w:ascii="Times New Roman" w:hAnsi="Times New Roman"/>
          <w:sz w:val="28"/>
          <w:szCs w:val="28"/>
        </w:rPr>
        <w:t>-2); прилад вторинний (</w:t>
      </w:r>
      <w:r>
        <w:rPr>
          <w:rFonts w:ascii="Times New Roman" w:hAnsi="Times New Roman"/>
          <w:sz w:val="28"/>
          <w:szCs w:val="28"/>
        </w:rPr>
        <w:t>4-3)</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5</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азоту, що надходить у ко</w:t>
      </w:r>
      <w:r>
        <w:rPr>
          <w:rFonts w:ascii="Times New Roman" w:hAnsi="Times New Roman"/>
          <w:sz w:val="28"/>
          <w:szCs w:val="28"/>
        </w:rPr>
        <w:t>м</w:t>
      </w:r>
      <w:r>
        <w:rPr>
          <w:rFonts w:ascii="Times New Roman" w:hAnsi="Times New Roman"/>
          <w:sz w:val="28"/>
          <w:szCs w:val="28"/>
        </w:rPr>
        <w:t xml:space="preserve">пресор 1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опору (5</w:t>
      </w:r>
      <w:r w:rsidRPr="00E26C12">
        <w:rPr>
          <w:rFonts w:ascii="Times New Roman" w:hAnsi="Times New Roman"/>
          <w:snapToGrid w:val="0"/>
          <w:color w:val="000000"/>
          <w:sz w:val="28"/>
          <w:szCs w:val="28"/>
        </w:rPr>
        <w:t>-1); автоматичний показ</w:t>
      </w:r>
      <w:r w:rsidRPr="00E26C12">
        <w:rPr>
          <w:rFonts w:ascii="Times New Roman" w:hAnsi="Times New Roman"/>
          <w:snapToGrid w:val="0"/>
          <w:color w:val="000000"/>
          <w:sz w:val="28"/>
          <w:szCs w:val="28"/>
        </w:rPr>
        <w:t>у</w:t>
      </w:r>
      <w:r w:rsidRPr="00E26C12">
        <w:rPr>
          <w:rFonts w:ascii="Times New Roman" w:hAnsi="Times New Roman"/>
          <w:snapToGrid w:val="0"/>
          <w:color w:val="000000"/>
          <w:sz w:val="28"/>
          <w:szCs w:val="28"/>
        </w:rPr>
        <w:t>вальний і реє</w:t>
      </w:r>
      <w:r>
        <w:rPr>
          <w:rFonts w:ascii="Times New Roman" w:hAnsi="Times New Roman"/>
          <w:snapToGrid w:val="0"/>
          <w:color w:val="000000"/>
          <w:sz w:val="28"/>
          <w:szCs w:val="28"/>
        </w:rPr>
        <w:t>струвальний вторинний прилад (5-2).</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6</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азоту у водовіддільнику 3 </w:t>
      </w:r>
      <w:r w:rsidRPr="00384665">
        <w:rPr>
          <w:rFonts w:ascii="Times New Roman" w:hAnsi="Times New Roman"/>
          <w:sz w:val="28"/>
          <w:szCs w:val="28"/>
        </w:rPr>
        <w:t>та вкл</w:t>
      </w:r>
      <w:r w:rsidRPr="00384665">
        <w:rPr>
          <w:rFonts w:ascii="Times New Roman" w:hAnsi="Times New Roman"/>
          <w:sz w:val="28"/>
          <w:szCs w:val="28"/>
        </w:rPr>
        <w:t>ю</w:t>
      </w:r>
      <w:r w:rsidRPr="00384665">
        <w:rPr>
          <w:rFonts w:ascii="Times New Roman" w:hAnsi="Times New Roman"/>
          <w:sz w:val="28"/>
          <w:szCs w:val="28"/>
        </w:rPr>
        <w:t>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(6</w:t>
      </w:r>
      <w:r w:rsidRPr="00384665">
        <w:rPr>
          <w:rFonts w:ascii="Times New Roman" w:hAnsi="Times New Roman"/>
          <w:snapToGrid w:val="0"/>
          <w:color w:val="000000"/>
          <w:sz w:val="28"/>
          <w:szCs w:val="28"/>
        </w:rPr>
        <w:t xml:space="preserve">-1), </w:t>
      </w:r>
      <w:r w:rsidRPr="00E26C12">
        <w:rPr>
          <w:rFonts w:ascii="Times New Roman" w:hAnsi="Times New Roman"/>
          <w:snapToGrid w:val="0"/>
          <w:color w:val="000000"/>
          <w:sz w:val="28"/>
          <w:szCs w:val="28"/>
        </w:rPr>
        <w:t>прилад вторинний показувальний</w:t>
      </w:r>
      <w:r w:rsidRPr="00384665">
        <w:rPr>
          <w:rFonts w:ascii="Times New Roman" w:hAnsi="Times New Roman"/>
          <w:snapToGrid w:val="0"/>
          <w:color w:val="000000"/>
          <w:sz w:val="32"/>
          <w:szCs w:val="28"/>
        </w:rPr>
        <w:t xml:space="preserve"> </w:t>
      </w:r>
      <w:r>
        <w:rPr>
          <w:rFonts w:ascii="Times New Roman" w:hAnsi="Times New Roman"/>
          <w:snapToGrid w:val="0"/>
          <w:color w:val="000000"/>
          <w:sz w:val="28"/>
          <w:szCs w:val="28"/>
        </w:rPr>
        <w:t>(6-2</w:t>
      </w:r>
      <w:r w:rsidRPr="00384665">
        <w:rPr>
          <w:rFonts w:ascii="Times New Roman" w:hAnsi="Times New Roman"/>
          <w:snapToGrid w:val="0"/>
          <w:color w:val="000000"/>
          <w:sz w:val="28"/>
          <w:szCs w:val="28"/>
        </w:rPr>
        <w:t>)</w:t>
      </w:r>
      <w:r w:rsidRPr="00E26C12">
        <w:rPr>
          <w:rFonts w:ascii="Times New Roman" w:hAnsi="Times New Roman"/>
          <w:snapToGrid w:val="0"/>
          <w:color w:val="000000"/>
          <w:sz w:val="28"/>
          <w:szCs w:val="28"/>
        </w:rPr>
        <w:t>.</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7</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синтез-газу, що надходить у х</w:t>
      </w:r>
      <w:r>
        <w:rPr>
          <w:rFonts w:ascii="Times New Roman" w:hAnsi="Times New Roman"/>
          <w:sz w:val="28"/>
          <w:szCs w:val="28"/>
        </w:rPr>
        <w:t>о</w:t>
      </w:r>
      <w:r>
        <w:rPr>
          <w:rFonts w:ascii="Times New Roman" w:hAnsi="Times New Roman"/>
          <w:sz w:val="28"/>
          <w:szCs w:val="28"/>
        </w:rPr>
        <w:t xml:space="preserve">лодильник-газу 2,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(7</w:t>
      </w:r>
      <w:r w:rsidRPr="004248B4">
        <w:rPr>
          <w:rFonts w:ascii="Times New Roman" w:hAnsi="Times New Roman"/>
          <w:sz w:val="28"/>
          <w:szCs w:val="28"/>
        </w:rPr>
        <w:t>-1); вимірювальний пер</w:t>
      </w:r>
      <w:r w:rsidRPr="004248B4">
        <w:rPr>
          <w:rFonts w:ascii="Times New Roman" w:hAnsi="Times New Roman"/>
          <w:sz w:val="28"/>
          <w:szCs w:val="28"/>
        </w:rPr>
        <w:t>е</w:t>
      </w:r>
      <w:r w:rsidRPr="004248B4">
        <w:rPr>
          <w:rFonts w:ascii="Times New Roman" w:hAnsi="Times New Roman"/>
          <w:sz w:val="28"/>
          <w:szCs w:val="28"/>
        </w:rPr>
        <w:t>творювач різниці тисків (</w:t>
      </w:r>
      <w:r>
        <w:rPr>
          <w:rFonts w:ascii="Times New Roman" w:hAnsi="Times New Roman"/>
          <w:sz w:val="28"/>
          <w:szCs w:val="28"/>
        </w:rPr>
        <w:t>7</w:t>
      </w:r>
      <w:r w:rsidRPr="004248B4">
        <w:rPr>
          <w:rFonts w:ascii="Times New Roman" w:hAnsi="Times New Roman"/>
          <w:sz w:val="28"/>
          <w:szCs w:val="28"/>
        </w:rPr>
        <w:t>-2); прилад вторинний (</w:t>
      </w:r>
      <w:r>
        <w:rPr>
          <w:rFonts w:ascii="Times New Roman" w:hAnsi="Times New Roman"/>
          <w:sz w:val="28"/>
          <w:szCs w:val="28"/>
        </w:rPr>
        <w:t>7-3)</w:t>
      </w:r>
      <w:r w:rsidRPr="00E26C12">
        <w:rPr>
          <w:rFonts w:ascii="Times New Roman" w:hAnsi="Times New Roman"/>
          <w:snapToGrid w:val="0"/>
          <w:color w:val="000000"/>
          <w:sz w:val="28"/>
          <w:szCs w:val="28"/>
        </w:rPr>
        <w:t>.</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8</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азоту, що надходить у компр</w:t>
      </w:r>
      <w:r>
        <w:rPr>
          <w:rFonts w:ascii="Times New Roman" w:hAnsi="Times New Roman"/>
          <w:sz w:val="28"/>
          <w:szCs w:val="28"/>
        </w:rPr>
        <w:t>е</w:t>
      </w:r>
      <w:r>
        <w:rPr>
          <w:rFonts w:ascii="Times New Roman" w:hAnsi="Times New Roman"/>
          <w:sz w:val="28"/>
          <w:szCs w:val="28"/>
        </w:rPr>
        <w:t xml:space="preserve">сор 1,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(8</w:t>
      </w:r>
      <w:r w:rsidRPr="004248B4">
        <w:rPr>
          <w:rFonts w:ascii="Times New Roman" w:hAnsi="Times New Roman"/>
          <w:sz w:val="28"/>
          <w:szCs w:val="28"/>
        </w:rPr>
        <w:t>-1); вимірювальний перетворювач р</w:t>
      </w:r>
      <w:r w:rsidRPr="004248B4">
        <w:rPr>
          <w:rFonts w:ascii="Times New Roman" w:hAnsi="Times New Roman"/>
          <w:sz w:val="28"/>
          <w:szCs w:val="28"/>
        </w:rPr>
        <w:t>і</w:t>
      </w:r>
      <w:r w:rsidRPr="004248B4">
        <w:rPr>
          <w:rFonts w:ascii="Times New Roman" w:hAnsi="Times New Roman"/>
          <w:sz w:val="28"/>
          <w:szCs w:val="28"/>
        </w:rPr>
        <w:t>зниці тисків (</w:t>
      </w:r>
      <w:r>
        <w:rPr>
          <w:rFonts w:ascii="Times New Roman" w:hAnsi="Times New Roman"/>
          <w:sz w:val="28"/>
          <w:szCs w:val="28"/>
        </w:rPr>
        <w:t>8</w:t>
      </w:r>
      <w:r w:rsidRPr="004248B4">
        <w:rPr>
          <w:rFonts w:ascii="Times New Roman" w:hAnsi="Times New Roman"/>
          <w:sz w:val="28"/>
          <w:szCs w:val="28"/>
        </w:rPr>
        <w:t>-2); прилад вторинний (</w:t>
      </w:r>
      <w:r>
        <w:rPr>
          <w:rFonts w:ascii="Times New Roman" w:hAnsi="Times New Roman"/>
          <w:sz w:val="28"/>
          <w:szCs w:val="28"/>
        </w:rPr>
        <w:t>8-3)</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9</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азоту, що надходить у ко</w:t>
      </w:r>
      <w:r>
        <w:rPr>
          <w:rFonts w:ascii="Times New Roman" w:hAnsi="Times New Roman"/>
          <w:sz w:val="28"/>
          <w:szCs w:val="28"/>
        </w:rPr>
        <w:t>м</w:t>
      </w:r>
      <w:r>
        <w:rPr>
          <w:rFonts w:ascii="Times New Roman" w:hAnsi="Times New Roman"/>
          <w:sz w:val="28"/>
          <w:szCs w:val="28"/>
        </w:rPr>
        <w:t xml:space="preserve">пресор 1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опору (9</w:t>
      </w:r>
      <w:r w:rsidRPr="00E26C12">
        <w:rPr>
          <w:rFonts w:ascii="Times New Roman" w:hAnsi="Times New Roman"/>
          <w:snapToGrid w:val="0"/>
          <w:color w:val="000000"/>
          <w:sz w:val="28"/>
          <w:szCs w:val="28"/>
        </w:rPr>
        <w:t>-1); автоматичний показ</w:t>
      </w:r>
      <w:r w:rsidRPr="00E26C12">
        <w:rPr>
          <w:rFonts w:ascii="Times New Roman" w:hAnsi="Times New Roman"/>
          <w:snapToGrid w:val="0"/>
          <w:color w:val="000000"/>
          <w:sz w:val="28"/>
          <w:szCs w:val="28"/>
        </w:rPr>
        <w:t>у</w:t>
      </w:r>
      <w:r w:rsidRPr="00E26C12">
        <w:rPr>
          <w:rFonts w:ascii="Times New Roman" w:hAnsi="Times New Roman"/>
          <w:snapToGrid w:val="0"/>
          <w:color w:val="000000"/>
          <w:sz w:val="28"/>
          <w:szCs w:val="28"/>
        </w:rPr>
        <w:lastRenderedPageBreak/>
        <w:t>вальний і реє</w:t>
      </w:r>
      <w:r>
        <w:rPr>
          <w:rFonts w:ascii="Times New Roman" w:hAnsi="Times New Roman"/>
          <w:snapToGrid w:val="0"/>
          <w:color w:val="000000"/>
          <w:sz w:val="28"/>
          <w:szCs w:val="28"/>
        </w:rPr>
        <w:t>струвальний вторинний прилад (9-2).</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10</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азоту у водовіддільнику 3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(10</w:t>
      </w:r>
      <w:r w:rsidRPr="00384665">
        <w:rPr>
          <w:rFonts w:ascii="Times New Roman" w:hAnsi="Times New Roman"/>
          <w:snapToGrid w:val="0"/>
          <w:color w:val="000000"/>
          <w:sz w:val="28"/>
          <w:szCs w:val="28"/>
        </w:rPr>
        <w:t xml:space="preserve">-1), </w:t>
      </w:r>
      <w:r w:rsidRPr="00E26C12">
        <w:rPr>
          <w:rFonts w:ascii="Times New Roman" w:hAnsi="Times New Roman"/>
          <w:snapToGrid w:val="0"/>
          <w:color w:val="000000"/>
          <w:sz w:val="28"/>
          <w:szCs w:val="28"/>
        </w:rPr>
        <w:t>прилад вторинний показувальний</w:t>
      </w:r>
      <w:r w:rsidRPr="00384665">
        <w:rPr>
          <w:rFonts w:ascii="Times New Roman" w:hAnsi="Times New Roman"/>
          <w:snapToGrid w:val="0"/>
          <w:color w:val="000000"/>
          <w:sz w:val="32"/>
          <w:szCs w:val="28"/>
        </w:rPr>
        <w:t xml:space="preserve"> </w:t>
      </w:r>
      <w:r>
        <w:rPr>
          <w:rFonts w:ascii="Times New Roman" w:hAnsi="Times New Roman"/>
          <w:snapToGrid w:val="0"/>
          <w:color w:val="000000"/>
          <w:sz w:val="28"/>
          <w:szCs w:val="28"/>
        </w:rPr>
        <w:t>(10-2</w:t>
      </w:r>
      <w:r w:rsidRPr="00384665">
        <w:rPr>
          <w:rFonts w:ascii="Times New Roman" w:hAnsi="Times New Roman"/>
          <w:snapToGrid w:val="0"/>
          <w:color w:val="000000"/>
          <w:sz w:val="28"/>
          <w:szCs w:val="28"/>
        </w:rPr>
        <w:t>)</w:t>
      </w:r>
      <w:r w:rsidRPr="00E26C12">
        <w:rPr>
          <w:rFonts w:ascii="Times New Roman" w:hAnsi="Times New Roman"/>
          <w:snapToGrid w:val="0"/>
          <w:color w:val="000000"/>
          <w:sz w:val="28"/>
          <w:szCs w:val="28"/>
        </w:rPr>
        <w:t>.</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11</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спирту, що надходить у скр</w:t>
      </w:r>
      <w:r>
        <w:rPr>
          <w:rFonts w:ascii="Times New Roman" w:hAnsi="Times New Roman"/>
          <w:sz w:val="28"/>
          <w:szCs w:val="28"/>
        </w:rPr>
        <w:t>у</w:t>
      </w:r>
      <w:r>
        <w:rPr>
          <w:rFonts w:ascii="Times New Roman" w:hAnsi="Times New Roman"/>
          <w:sz w:val="28"/>
          <w:szCs w:val="28"/>
        </w:rPr>
        <w:t xml:space="preserve">бер 4,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(11</w:t>
      </w:r>
      <w:r w:rsidRPr="004248B4">
        <w:rPr>
          <w:rFonts w:ascii="Times New Roman" w:hAnsi="Times New Roman"/>
          <w:sz w:val="28"/>
          <w:szCs w:val="28"/>
        </w:rPr>
        <w:t>-1); вимірювальний перетворювач різниці тисків (</w:t>
      </w:r>
      <w:r>
        <w:rPr>
          <w:rFonts w:ascii="Times New Roman" w:hAnsi="Times New Roman"/>
          <w:sz w:val="28"/>
          <w:szCs w:val="28"/>
        </w:rPr>
        <w:t>11</w:t>
      </w:r>
      <w:r w:rsidRPr="004248B4">
        <w:rPr>
          <w:rFonts w:ascii="Times New Roman" w:hAnsi="Times New Roman"/>
          <w:sz w:val="28"/>
          <w:szCs w:val="28"/>
        </w:rPr>
        <w:t>-2); прилад вторинний (</w:t>
      </w:r>
      <w:r>
        <w:rPr>
          <w:rFonts w:ascii="Times New Roman" w:hAnsi="Times New Roman"/>
          <w:sz w:val="28"/>
          <w:szCs w:val="28"/>
        </w:rPr>
        <w:t>11-3)</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12</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азоту, що надходить у компресор 1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(12</w:t>
      </w:r>
      <w:r w:rsidRPr="00E26C12">
        <w:rPr>
          <w:rFonts w:ascii="Times New Roman" w:hAnsi="Times New Roman"/>
          <w:snapToGrid w:val="0"/>
          <w:color w:val="000000"/>
          <w:sz w:val="28"/>
          <w:szCs w:val="28"/>
        </w:rPr>
        <w:t>-1); автоматичний показув</w:t>
      </w:r>
      <w:r w:rsidRPr="00E26C12">
        <w:rPr>
          <w:rFonts w:ascii="Times New Roman" w:hAnsi="Times New Roman"/>
          <w:snapToGrid w:val="0"/>
          <w:color w:val="000000"/>
          <w:sz w:val="28"/>
          <w:szCs w:val="28"/>
        </w:rPr>
        <w:t>а</w:t>
      </w:r>
      <w:r w:rsidRPr="00E26C12">
        <w:rPr>
          <w:rFonts w:ascii="Times New Roman" w:hAnsi="Times New Roman"/>
          <w:snapToGrid w:val="0"/>
          <w:color w:val="000000"/>
          <w:sz w:val="28"/>
          <w:szCs w:val="28"/>
        </w:rPr>
        <w:t>льний і реє</w:t>
      </w:r>
      <w:r>
        <w:rPr>
          <w:rFonts w:ascii="Times New Roman" w:hAnsi="Times New Roman"/>
          <w:snapToGrid w:val="0"/>
          <w:color w:val="000000"/>
          <w:sz w:val="28"/>
          <w:szCs w:val="28"/>
        </w:rPr>
        <w:t>струвальний вторинний прилад (12-2).</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13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азоту у водовіддільнику 3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(13</w:t>
      </w:r>
      <w:r w:rsidRPr="00384665">
        <w:rPr>
          <w:rFonts w:ascii="Times New Roman" w:hAnsi="Times New Roman"/>
          <w:snapToGrid w:val="0"/>
          <w:color w:val="000000"/>
          <w:sz w:val="28"/>
          <w:szCs w:val="28"/>
        </w:rPr>
        <w:t xml:space="preserve">-1), </w:t>
      </w:r>
      <w:r w:rsidRPr="00E26C12">
        <w:rPr>
          <w:rFonts w:ascii="Times New Roman" w:hAnsi="Times New Roman"/>
          <w:snapToGrid w:val="0"/>
          <w:color w:val="000000"/>
          <w:sz w:val="28"/>
          <w:szCs w:val="28"/>
        </w:rPr>
        <w:t>прилад вторинний показувальний</w:t>
      </w:r>
      <w:r w:rsidRPr="00384665">
        <w:rPr>
          <w:rFonts w:ascii="Times New Roman" w:hAnsi="Times New Roman"/>
          <w:snapToGrid w:val="0"/>
          <w:color w:val="000000"/>
          <w:sz w:val="32"/>
          <w:szCs w:val="28"/>
        </w:rPr>
        <w:t xml:space="preserve"> </w:t>
      </w:r>
      <w:r>
        <w:rPr>
          <w:rFonts w:ascii="Times New Roman" w:hAnsi="Times New Roman"/>
          <w:snapToGrid w:val="0"/>
          <w:color w:val="000000"/>
          <w:sz w:val="28"/>
          <w:szCs w:val="28"/>
        </w:rPr>
        <w:t>(13-2</w:t>
      </w:r>
      <w:r w:rsidRPr="00384665">
        <w:rPr>
          <w:rFonts w:ascii="Times New Roman" w:hAnsi="Times New Roman"/>
          <w:snapToGrid w:val="0"/>
          <w:color w:val="000000"/>
          <w:sz w:val="28"/>
          <w:szCs w:val="28"/>
        </w:rPr>
        <w:t>)</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14</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температури газу в реакторі 5 </w:t>
      </w:r>
      <w:r w:rsidRPr="00384665">
        <w:rPr>
          <w:rFonts w:ascii="Times New Roman" w:hAnsi="Times New Roman"/>
          <w:sz w:val="28"/>
          <w:szCs w:val="28"/>
        </w:rPr>
        <w:t xml:space="preserve">та </w:t>
      </w:r>
      <w:r w:rsidRPr="00E26C12">
        <w:rPr>
          <w:rFonts w:ascii="Times New Roman" w:hAnsi="Times New Roman"/>
          <w:sz w:val="28"/>
          <w:szCs w:val="28"/>
        </w:rPr>
        <w:t>вкл</w:t>
      </w:r>
      <w:r w:rsidRPr="00E26C12">
        <w:rPr>
          <w:rFonts w:ascii="Times New Roman" w:hAnsi="Times New Roman"/>
          <w:sz w:val="28"/>
          <w:szCs w:val="28"/>
        </w:rPr>
        <w:t>ю</w:t>
      </w:r>
      <w:r w:rsidRPr="00E26C12">
        <w:rPr>
          <w:rFonts w:ascii="Times New Roman" w:hAnsi="Times New Roman"/>
          <w:sz w:val="28"/>
          <w:szCs w:val="28"/>
        </w:rPr>
        <w:t xml:space="preserve">чає: </w:t>
      </w:r>
      <w:r>
        <w:rPr>
          <w:rFonts w:ascii="Times New Roman" w:hAnsi="Times New Roman"/>
          <w:snapToGrid w:val="0"/>
          <w:color w:val="000000"/>
          <w:sz w:val="28"/>
          <w:szCs w:val="28"/>
        </w:rPr>
        <w:t>термоперетворювач (14</w:t>
      </w:r>
      <w:r w:rsidRPr="00E26C12">
        <w:rPr>
          <w:rFonts w:ascii="Times New Roman" w:hAnsi="Times New Roman"/>
          <w:snapToGrid w:val="0"/>
          <w:color w:val="000000"/>
          <w:sz w:val="28"/>
          <w:szCs w:val="28"/>
        </w:rPr>
        <w:t>-1); автоматичний показувальний і реє</w:t>
      </w:r>
      <w:r>
        <w:rPr>
          <w:rFonts w:ascii="Times New Roman" w:hAnsi="Times New Roman"/>
          <w:snapToGrid w:val="0"/>
          <w:color w:val="000000"/>
          <w:sz w:val="28"/>
          <w:szCs w:val="28"/>
        </w:rPr>
        <w:t>струвал</w:t>
      </w:r>
      <w:r>
        <w:rPr>
          <w:rFonts w:ascii="Times New Roman" w:hAnsi="Times New Roman"/>
          <w:snapToGrid w:val="0"/>
          <w:color w:val="000000"/>
          <w:sz w:val="28"/>
          <w:szCs w:val="28"/>
        </w:rPr>
        <w:t>ь</w:t>
      </w:r>
      <w:r>
        <w:rPr>
          <w:rFonts w:ascii="Times New Roman" w:hAnsi="Times New Roman"/>
          <w:snapToGrid w:val="0"/>
          <w:color w:val="000000"/>
          <w:sz w:val="28"/>
          <w:szCs w:val="28"/>
        </w:rPr>
        <w:t xml:space="preserve">ний вторинний прилад із вбудованим пристроєм сигналізації (14-2); </w:t>
      </w:r>
      <w:r>
        <w:rPr>
          <w:rFonts w:ascii="Times New Roman" w:hAnsi="Times New Roman"/>
          <w:snapToGrid w:val="0"/>
          <w:color w:val="000000"/>
          <w:sz w:val="28"/>
          <w:szCs w:val="28"/>
          <w:lang w:val="en-US"/>
        </w:rPr>
        <w:t>HL</w:t>
      </w:r>
      <w:r>
        <w:rPr>
          <w:rFonts w:ascii="Times New Roman" w:hAnsi="Times New Roman"/>
          <w:snapToGrid w:val="0"/>
          <w:color w:val="000000"/>
          <w:sz w:val="28"/>
          <w:szCs w:val="28"/>
        </w:rPr>
        <w:t>1</w:t>
      </w:r>
      <w:r w:rsidRPr="00C673EA">
        <w:rPr>
          <w:rFonts w:ascii="Times New Roman" w:hAnsi="Times New Roman"/>
          <w:snapToGrid w:val="0"/>
          <w:color w:val="000000"/>
          <w:sz w:val="28"/>
          <w:szCs w:val="28"/>
        </w:rPr>
        <w:t xml:space="preserve">, </w:t>
      </w:r>
      <w:r>
        <w:rPr>
          <w:rFonts w:ascii="Times New Roman" w:hAnsi="Times New Roman"/>
          <w:snapToGrid w:val="0"/>
          <w:color w:val="000000"/>
          <w:sz w:val="28"/>
          <w:szCs w:val="28"/>
          <w:lang w:val="en-US"/>
        </w:rPr>
        <w:t>HL</w:t>
      </w:r>
      <w:r>
        <w:rPr>
          <w:rFonts w:ascii="Times New Roman" w:hAnsi="Times New Roman"/>
          <w:snapToGrid w:val="0"/>
          <w:color w:val="000000"/>
          <w:sz w:val="28"/>
          <w:szCs w:val="28"/>
        </w:rPr>
        <w:t>2</w:t>
      </w:r>
      <w:r w:rsidRPr="00C673EA">
        <w:rPr>
          <w:rFonts w:ascii="Times New Roman" w:hAnsi="Times New Roman"/>
          <w:snapToGrid w:val="0"/>
          <w:color w:val="000000"/>
          <w:sz w:val="28"/>
          <w:szCs w:val="28"/>
        </w:rPr>
        <w:t xml:space="preserve"> – </w:t>
      </w:r>
      <w:r>
        <w:rPr>
          <w:rFonts w:ascii="Times New Roman" w:hAnsi="Times New Roman"/>
          <w:snapToGrid w:val="0"/>
          <w:color w:val="000000"/>
          <w:sz w:val="28"/>
          <w:szCs w:val="28"/>
        </w:rPr>
        <w:t>лампи жовті сигнальні електричні.</w:t>
      </w:r>
    </w:p>
    <w:p w:rsidR="001908EF" w:rsidRDefault="001908EF" w:rsidP="001908EF">
      <w:pPr>
        <w:widowControl w:val="0"/>
        <w:ind w:firstLine="708"/>
        <w:rPr>
          <w:rFonts w:ascii="Times New Roman" w:hAnsi="Times New Roman"/>
          <w:sz w:val="28"/>
          <w:szCs w:val="28"/>
        </w:rPr>
      </w:pPr>
      <w:r>
        <w:rPr>
          <w:rFonts w:ascii="Times New Roman" w:hAnsi="Times New Roman"/>
          <w:sz w:val="28"/>
          <w:szCs w:val="28"/>
        </w:rPr>
        <w:t>Контур 15</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тиску газу в реакторі 5 </w:t>
      </w:r>
      <w:r w:rsidRPr="00384665">
        <w:rPr>
          <w:rFonts w:ascii="Times New Roman" w:hAnsi="Times New Roman"/>
          <w:sz w:val="28"/>
          <w:szCs w:val="28"/>
        </w:rPr>
        <w:t xml:space="preserve">та </w:t>
      </w:r>
      <w:r w:rsidRPr="00E26C12">
        <w:rPr>
          <w:rFonts w:ascii="Times New Roman" w:hAnsi="Times New Roman"/>
          <w:sz w:val="28"/>
          <w:szCs w:val="28"/>
        </w:rPr>
        <w:t>включає: в</w:t>
      </w:r>
      <w:r w:rsidRPr="00E26C12">
        <w:rPr>
          <w:rFonts w:ascii="Times New Roman" w:hAnsi="Times New Roman"/>
          <w:sz w:val="28"/>
          <w:szCs w:val="28"/>
        </w:rPr>
        <w:t>и</w:t>
      </w:r>
      <w:r w:rsidRPr="00E26C12">
        <w:rPr>
          <w:rFonts w:ascii="Times New Roman" w:hAnsi="Times New Roman"/>
          <w:sz w:val="28"/>
          <w:szCs w:val="28"/>
        </w:rPr>
        <w:t>мірювальний перетворювач типу Са</w:t>
      </w:r>
      <w:r>
        <w:rPr>
          <w:rFonts w:ascii="Times New Roman" w:hAnsi="Times New Roman"/>
          <w:sz w:val="28"/>
          <w:szCs w:val="28"/>
        </w:rPr>
        <w:t>фір (15</w:t>
      </w:r>
      <w:r w:rsidRPr="00E26C12">
        <w:rPr>
          <w:rFonts w:ascii="Times New Roman" w:hAnsi="Times New Roman"/>
          <w:sz w:val="28"/>
          <w:szCs w:val="28"/>
        </w:rPr>
        <w:t>-1); вторинний перетворюва</w:t>
      </w:r>
      <w:r>
        <w:rPr>
          <w:rFonts w:ascii="Times New Roman" w:hAnsi="Times New Roman"/>
          <w:sz w:val="28"/>
          <w:szCs w:val="28"/>
        </w:rPr>
        <w:t>ч з вмонтованою сигналізацією (15</w:t>
      </w:r>
      <w:r w:rsidRPr="00E26C12">
        <w:rPr>
          <w:rFonts w:ascii="Times New Roman" w:hAnsi="Times New Roman"/>
          <w:sz w:val="28"/>
          <w:szCs w:val="28"/>
        </w:rPr>
        <w:t>-2)</w:t>
      </w:r>
      <w:r>
        <w:rPr>
          <w:rFonts w:ascii="Times New Roman" w:hAnsi="Times New Roman"/>
          <w:sz w:val="28"/>
          <w:szCs w:val="28"/>
        </w:rPr>
        <w:t>.</w:t>
      </w:r>
    </w:p>
    <w:p w:rsidR="001908EF" w:rsidRDefault="001908EF" w:rsidP="001908EF">
      <w:pPr>
        <w:ind w:firstLine="708"/>
        <w:rPr>
          <w:rFonts w:ascii="Times New Roman" w:hAnsi="Times New Roman"/>
          <w:sz w:val="28"/>
          <w:szCs w:val="28"/>
        </w:rPr>
      </w:pPr>
      <w:r>
        <w:rPr>
          <w:rFonts w:ascii="Times New Roman" w:hAnsi="Times New Roman"/>
          <w:sz w:val="28"/>
          <w:szCs w:val="28"/>
        </w:rPr>
        <w:t>Контур 16</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витрати води, що поступає у скрубер 4,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sidRPr="004248B4">
        <w:rPr>
          <w:rFonts w:ascii="Times New Roman" w:hAnsi="Times New Roman"/>
          <w:sz w:val="28"/>
          <w:szCs w:val="28"/>
        </w:rPr>
        <w:t>діафрагму камерну (</w:t>
      </w:r>
      <w:r>
        <w:rPr>
          <w:rFonts w:ascii="Times New Roman" w:hAnsi="Times New Roman"/>
          <w:sz w:val="28"/>
          <w:szCs w:val="28"/>
        </w:rPr>
        <w:t>16</w:t>
      </w:r>
      <w:r w:rsidRPr="004248B4">
        <w:rPr>
          <w:rFonts w:ascii="Times New Roman" w:hAnsi="Times New Roman"/>
          <w:sz w:val="28"/>
          <w:szCs w:val="28"/>
        </w:rPr>
        <w:t>-1); вимірювальний перетворювач різниці тисків (</w:t>
      </w:r>
      <w:r>
        <w:rPr>
          <w:rFonts w:ascii="Times New Roman" w:hAnsi="Times New Roman"/>
          <w:sz w:val="28"/>
          <w:szCs w:val="28"/>
        </w:rPr>
        <w:t>16</w:t>
      </w:r>
      <w:r w:rsidRPr="004248B4">
        <w:rPr>
          <w:rFonts w:ascii="Times New Roman" w:hAnsi="Times New Roman"/>
          <w:sz w:val="28"/>
          <w:szCs w:val="28"/>
        </w:rPr>
        <w:t>-2); прилад вторинний (</w:t>
      </w:r>
      <w:r>
        <w:rPr>
          <w:rFonts w:ascii="Times New Roman" w:hAnsi="Times New Roman"/>
          <w:sz w:val="28"/>
          <w:szCs w:val="28"/>
        </w:rPr>
        <w:t>16-3)</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z w:val="28"/>
          <w:szCs w:val="28"/>
        </w:rPr>
      </w:pPr>
      <w:r>
        <w:rPr>
          <w:rFonts w:ascii="Times New Roman" w:hAnsi="Times New Roman"/>
          <w:sz w:val="28"/>
          <w:szCs w:val="28"/>
        </w:rPr>
        <w:t>Контур 17</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тиску в циркуляційному компресорі 11 </w:t>
      </w:r>
      <w:r w:rsidRPr="00384665">
        <w:rPr>
          <w:rFonts w:ascii="Times New Roman" w:hAnsi="Times New Roman"/>
          <w:sz w:val="28"/>
          <w:szCs w:val="28"/>
        </w:rPr>
        <w:t xml:space="preserve">та </w:t>
      </w:r>
      <w:r w:rsidRPr="00E26C12">
        <w:rPr>
          <w:rFonts w:ascii="Times New Roman" w:hAnsi="Times New Roman"/>
          <w:sz w:val="28"/>
          <w:szCs w:val="28"/>
        </w:rPr>
        <w:t>включає: вимірювальний перетворювач типу Са</w:t>
      </w:r>
      <w:r>
        <w:rPr>
          <w:rFonts w:ascii="Times New Roman" w:hAnsi="Times New Roman"/>
          <w:sz w:val="28"/>
          <w:szCs w:val="28"/>
        </w:rPr>
        <w:t>фір (17</w:t>
      </w:r>
      <w:r w:rsidRPr="00E26C12">
        <w:rPr>
          <w:rFonts w:ascii="Times New Roman" w:hAnsi="Times New Roman"/>
          <w:sz w:val="28"/>
          <w:szCs w:val="28"/>
        </w:rPr>
        <w:t xml:space="preserve">-1); </w:t>
      </w:r>
      <w:r w:rsidRPr="00E26C12">
        <w:rPr>
          <w:rFonts w:ascii="Times New Roman" w:hAnsi="Times New Roman"/>
          <w:snapToGrid w:val="0"/>
          <w:color w:val="000000"/>
          <w:sz w:val="28"/>
          <w:szCs w:val="28"/>
        </w:rPr>
        <w:t>автоматичний показувальний і реє</w:t>
      </w:r>
      <w:r>
        <w:rPr>
          <w:rFonts w:ascii="Times New Roman" w:hAnsi="Times New Roman"/>
          <w:snapToGrid w:val="0"/>
          <w:color w:val="000000"/>
          <w:sz w:val="28"/>
          <w:szCs w:val="28"/>
        </w:rPr>
        <w:t xml:space="preserve">струвальний вторинний прилад із вбудованим пристроєм сигналізації (17-2); </w:t>
      </w:r>
      <w:r>
        <w:rPr>
          <w:rFonts w:ascii="Times New Roman" w:hAnsi="Times New Roman"/>
          <w:snapToGrid w:val="0"/>
          <w:color w:val="000000"/>
          <w:sz w:val="28"/>
          <w:szCs w:val="28"/>
          <w:lang w:val="en-US"/>
        </w:rPr>
        <w:t>HL</w:t>
      </w:r>
      <w:r>
        <w:rPr>
          <w:rFonts w:ascii="Times New Roman" w:hAnsi="Times New Roman"/>
          <w:snapToGrid w:val="0"/>
          <w:color w:val="000000"/>
          <w:sz w:val="28"/>
          <w:szCs w:val="28"/>
        </w:rPr>
        <w:t>3</w:t>
      </w:r>
      <w:r w:rsidRPr="00C673EA">
        <w:rPr>
          <w:rFonts w:ascii="Times New Roman" w:hAnsi="Times New Roman"/>
          <w:snapToGrid w:val="0"/>
          <w:color w:val="000000"/>
          <w:sz w:val="28"/>
          <w:szCs w:val="28"/>
        </w:rPr>
        <w:t xml:space="preserve">, </w:t>
      </w:r>
      <w:r>
        <w:rPr>
          <w:rFonts w:ascii="Times New Roman" w:hAnsi="Times New Roman"/>
          <w:snapToGrid w:val="0"/>
          <w:color w:val="000000"/>
          <w:sz w:val="28"/>
          <w:szCs w:val="28"/>
          <w:lang w:val="en-US"/>
        </w:rPr>
        <w:t>HL</w:t>
      </w:r>
      <w:r>
        <w:rPr>
          <w:rFonts w:ascii="Times New Roman" w:hAnsi="Times New Roman"/>
          <w:snapToGrid w:val="0"/>
          <w:color w:val="000000"/>
          <w:sz w:val="28"/>
          <w:szCs w:val="28"/>
        </w:rPr>
        <w:t>4</w:t>
      </w:r>
      <w:r w:rsidRPr="00C673EA">
        <w:rPr>
          <w:rFonts w:ascii="Times New Roman" w:hAnsi="Times New Roman"/>
          <w:snapToGrid w:val="0"/>
          <w:color w:val="000000"/>
          <w:sz w:val="28"/>
          <w:szCs w:val="28"/>
        </w:rPr>
        <w:t xml:space="preserve"> – </w:t>
      </w:r>
      <w:r>
        <w:rPr>
          <w:rFonts w:ascii="Times New Roman" w:hAnsi="Times New Roman"/>
          <w:snapToGrid w:val="0"/>
          <w:color w:val="000000"/>
          <w:sz w:val="28"/>
          <w:szCs w:val="28"/>
        </w:rPr>
        <w:t>лампи жовті сигнальні електричні.</w:t>
      </w:r>
    </w:p>
    <w:p w:rsidR="001908EF" w:rsidRDefault="001908EF" w:rsidP="001908EF">
      <w:pPr>
        <w:ind w:firstLine="708"/>
        <w:rPr>
          <w:rFonts w:ascii="Times New Roman" w:hAnsi="Times New Roman"/>
          <w:snapToGrid w:val="0"/>
          <w:color w:val="000000"/>
          <w:sz w:val="28"/>
          <w:szCs w:val="28"/>
        </w:rPr>
      </w:pPr>
      <w:r>
        <w:rPr>
          <w:rFonts w:ascii="Times New Roman" w:hAnsi="Times New Roman"/>
          <w:sz w:val="28"/>
          <w:szCs w:val="28"/>
        </w:rPr>
        <w:t>Контур 18</w:t>
      </w:r>
      <w:r w:rsidRPr="00384665">
        <w:rPr>
          <w:rFonts w:ascii="Times New Roman" w:hAnsi="Times New Roman"/>
          <w:sz w:val="28"/>
          <w:szCs w:val="28"/>
        </w:rPr>
        <w:t xml:space="preserve"> забезпечує контроль </w:t>
      </w:r>
      <w:r>
        <w:rPr>
          <w:rFonts w:ascii="Times New Roman" w:hAnsi="Times New Roman"/>
          <w:sz w:val="28"/>
          <w:szCs w:val="28"/>
        </w:rPr>
        <w:t>витрати сировини, що поступає у зм</w:t>
      </w:r>
      <w:r>
        <w:rPr>
          <w:rFonts w:ascii="Times New Roman" w:hAnsi="Times New Roman"/>
          <w:sz w:val="28"/>
          <w:szCs w:val="28"/>
        </w:rPr>
        <w:t>і</w:t>
      </w:r>
      <w:r>
        <w:rPr>
          <w:rFonts w:ascii="Times New Roman" w:hAnsi="Times New Roman"/>
          <w:sz w:val="28"/>
          <w:szCs w:val="28"/>
        </w:rPr>
        <w:t xml:space="preserve">шувач 12, </w:t>
      </w:r>
      <w:r w:rsidRPr="004248B4">
        <w:rPr>
          <w:rFonts w:ascii="Times New Roman" w:hAnsi="Times New Roman"/>
          <w:sz w:val="28"/>
          <w:szCs w:val="28"/>
        </w:rPr>
        <w:t>та включає</w:t>
      </w:r>
      <w:r w:rsidRPr="004248B4">
        <w:rPr>
          <w:rFonts w:ascii="Times New Roman" w:hAnsi="Times New Roman"/>
          <w:snapToGrid w:val="0"/>
          <w:color w:val="000000"/>
          <w:sz w:val="28"/>
          <w:szCs w:val="28"/>
        </w:rPr>
        <w:t xml:space="preserve"> </w:t>
      </w:r>
      <w:r>
        <w:rPr>
          <w:rFonts w:ascii="Times New Roman" w:hAnsi="Times New Roman"/>
          <w:sz w:val="28"/>
          <w:szCs w:val="28"/>
        </w:rPr>
        <w:t>діафрагму камерну (18</w:t>
      </w:r>
      <w:r w:rsidRPr="004248B4">
        <w:rPr>
          <w:rFonts w:ascii="Times New Roman" w:hAnsi="Times New Roman"/>
          <w:sz w:val="28"/>
          <w:szCs w:val="28"/>
        </w:rPr>
        <w:t>-1); вимірювальний перетвор</w:t>
      </w:r>
      <w:r w:rsidRPr="004248B4">
        <w:rPr>
          <w:rFonts w:ascii="Times New Roman" w:hAnsi="Times New Roman"/>
          <w:sz w:val="28"/>
          <w:szCs w:val="28"/>
        </w:rPr>
        <w:t>ю</w:t>
      </w:r>
      <w:r w:rsidRPr="004248B4">
        <w:rPr>
          <w:rFonts w:ascii="Times New Roman" w:hAnsi="Times New Roman"/>
          <w:sz w:val="28"/>
          <w:szCs w:val="28"/>
        </w:rPr>
        <w:t>вач різниці тисків (</w:t>
      </w:r>
      <w:r>
        <w:rPr>
          <w:rFonts w:ascii="Times New Roman" w:hAnsi="Times New Roman"/>
          <w:sz w:val="28"/>
          <w:szCs w:val="28"/>
        </w:rPr>
        <w:t>18</w:t>
      </w:r>
      <w:r w:rsidRPr="004248B4">
        <w:rPr>
          <w:rFonts w:ascii="Times New Roman" w:hAnsi="Times New Roman"/>
          <w:sz w:val="28"/>
          <w:szCs w:val="28"/>
        </w:rPr>
        <w:t>-2); прилад вторинний (</w:t>
      </w:r>
      <w:r>
        <w:rPr>
          <w:rFonts w:ascii="Times New Roman" w:hAnsi="Times New Roman"/>
          <w:sz w:val="28"/>
          <w:szCs w:val="28"/>
        </w:rPr>
        <w:t>18-3)</w:t>
      </w:r>
      <w:r w:rsidRPr="00E26C12">
        <w:rPr>
          <w:rFonts w:ascii="Times New Roman" w:hAnsi="Times New Roman"/>
          <w:snapToGrid w:val="0"/>
          <w:color w:val="000000"/>
          <w:sz w:val="28"/>
          <w:szCs w:val="28"/>
        </w:rPr>
        <w:t>.</w:t>
      </w:r>
    </w:p>
    <w:p w:rsidR="001908EF" w:rsidRDefault="001908EF" w:rsidP="001908EF">
      <w:pPr>
        <w:widowControl w:val="0"/>
        <w:ind w:firstLine="720"/>
        <w:rPr>
          <w:rFonts w:ascii="Times New Roman" w:hAnsi="Times New Roman"/>
          <w:snapToGrid w:val="0"/>
          <w:color w:val="000000"/>
          <w:sz w:val="28"/>
          <w:szCs w:val="28"/>
        </w:rPr>
      </w:pPr>
      <w:r>
        <w:rPr>
          <w:rFonts w:ascii="Times New Roman" w:hAnsi="Times New Roman"/>
          <w:sz w:val="28"/>
          <w:szCs w:val="28"/>
        </w:rPr>
        <w:t>Контур 19</w:t>
      </w:r>
      <w:r w:rsidRPr="00384665">
        <w:rPr>
          <w:rFonts w:ascii="Times New Roman" w:hAnsi="Times New Roman"/>
          <w:sz w:val="28"/>
          <w:szCs w:val="28"/>
        </w:rPr>
        <w:t xml:space="preserve"> забезпечує контроль </w:t>
      </w:r>
      <w:r>
        <w:rPr>
          <w:rFonts w:ascii="Times New Roman" w:hAnsi="Times New Roman"/>
          <w:sz w:val="28"/>
          <w:szCs w:val="28"/>
        </w:rPr>
        <w:t>концентрації спирту на виході з вугіл</w:t>
      </w:r>
      <w:r>
        <w:rPr>
          <w:rFonts w:ascii="Times New Roman" w:hAnsi="Times New Roman"/>
          <w:sz w:val="28"/>
          <w:szCs w:val="28"/>
        </w:rPr>
        <w:t>ь</w:t>
      </w:r>
      <w:r>
        <w:rPr>
          <w:rFonts w:ascii="Times New Roman" w:hAnsi="Times New Roman"/>
          <w:sz w:val="28"/>
          <w:szCs w:val="28"/>
        </w:rPr>
        <w:lastRenderedPageBreak/>
        <w:t xml:space="preserve">ного фільтра 13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(19</w:t>
      </w:r>
      <w:r w:rsidRPr="00E26C12">
        <w:rPr>
          <w:rFonts w:ascii="Times New Roman" w:hAnsi="Times New Roman"/>
          <w:sz w:val="28"/>
          <w:szCs w:val="28"/>
        </w:rPr>
        <w:t>-1); вторинний перетворюва</w:t>
      </w:r>
      <w:r>
        <w:rPr>
          <w:rFonts w:ascii="Times New Roman" w:hAnsi="Times New Roman"/>
          <w:sz w:val="28"/>
          <w:szCs w:val="28"/>
        </w:rPr>
        <w:t>ч з вмонтованою сигналізацією (19-2)</w:t>
      </w:r>
      <w:r w:rsidRPr="00E26C12">
        <w:rPr>
          <w:rFonts w:ascii="Times New Roman" w:hAnsi="Times New Roman"/>
          <w:snapToGrid w:val="0"/>
          <w:color w:val="000000"/>
          <w:sz w:val="28"/>
          <w:szCs w:val="28"/>
        </w:rPr>
        <w:t>.</w:t>
      </w:r>
    </w:p>
    <w:p w:rsidR="001908EF" w:rsidRDefault="001908EF" w:rsidP="001908EF">
      <w:pPr>
        <w:widowControl w:val="0"/>
        <w:ind w:firstLine="720"/>
        <w:rPr>
          <w:rFonts w:ascii="Times New Roman" w:hAnsi="Times New Roman"/>
          <w:snapToGrid w:val="0"/>
          <w:color w:val="000000"/>
          <w:sz w:val="28"/>
          <w:szCs w:val="28"/>
        </w:rPr>
      </w:pPr>
      <w:r>
        <w:rPr>
          <w:rFonts w:ascii="Times New Roman" w:hAnsi="Times New Roman"/>
          <w:sz w:val="28"/>
          <w:szCs w:val="28"/>
        </w:rPr>
        <w:t>Контур 20</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концентрації спирту на вході у колону синтезу 6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Pr>
          <w:rFonts w:ascii="Times New Roman" w:hAnsi="Times New Roman"/>
          <w:snapToGrid w:val="0"/>
          <w:color w:val="000000"/>
          <w:sz w:val="28"/>
          <w:szCs w:val="28"/>
        </w:rPr>
        <w:t>да</w:t>
      </w:r>
      <w:r w:rsidRPr="009B2A67">
        <w:rPr>
          <w:rFonts w:ascii="Times New Roman" w:hAnsi="Times New Roman"/>
          <w:sz w:val="28"/>
          <w:szCs w:val="24"/>
        </w:rPr>
        <w:t>тчик вимірювання значення pH розчину</w:t>
      </w:r>
      <w:r>
        <w:rPr>
          <w:rFonts w:ascii="Times New Roman" w:hAnsi="Times New Roman"/>
          <w:sz w:val="28"/>
          <w:szCs w:val="28"/>
        </w:rPr>
        <w:t xml:space="preserve"> (20</w:t>
      </w:r>
      <w:r w:rsidRPr="00E26C12">
        <w:rPr>
          <w:rFonts w:ascii="Times New Roman" w:hAnsi="Times New Roman"/>
          <w:sz w:val="28"/>
          <w:szCs w:val="28"/>
        </w:rPr>
        <w:t>-1); вт</w:t>
      </w:r>
      <w:r w:rsidRPr="00E26C12">
        <w:rPr>
          <w:rFonts w:ascii="Times New Roman" w:hAnsi="Times New Roman"/>
          <w:sz w:val="28"/>
          <w:szCs w:val="28"/>
        </w:rPr>
        <w:t>о</w:t>
      </w:r>
      <w:r w:rsidRPr="00E26C12">
        <w:rPr>
          <w:rFonts w:ascii="Times New Roman" w:hAnsi="Times New Roman"/>
          <w:sz w:val="28"/>
          <w:szCs w:val="28"/>
        </w:rPr>
        <w:t>ринний перетворюва</w:t>
      </w:r>
      <w:r>
        <w:rPr>
          <w:rFonts w:ascii="Times New Roman" w:hAnsi="Times New Roman"/>
          <w:sz w:val="28"/>
          <w:szCs w:val="28"/>
        </w:rPr>
        <w:t>ч з вмонтованою сигналізацією (20-2)</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z w:val="28"/>
          <w:szCs w:val="28"/>
        </w:rPr>
      </w:pPr>
      <w:r>
        <w:rPr>
          <w:rFonts w:ascii="Times New Roman" w:hAnsi="Times New Roman"/>
          <w:sz w:val="28"/>
          <w:szCs w:val="28"/>
        </w:rPr>
        <w:t>Контур 21</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тиску в колоні синтезу 6 </w:t>
      </w:r>
      <w:r w:rsidRPr="00384665">
        <w:rPr>
          <w:rFonts w:ascii="Times New Roman" w:hAnsi="Times New Roman"/>
          <w:sz w:val="28"/>
          <w:szCs w:val="28"/>
        </w:rPr>
        <w:t xml:space="preserve">та </w:t>
      </w:r>
      <w:r w:rsidRPr="00E26C12">
        <w:rPr>
          <w:rFonts w:ascii="Times New Roman" w:hAnsi="Times New Roman"/>
          <w:sz w:val="28"/>
          <w:szCs w:val="28"/>
        </w:rPr>
        <w:t>включає: вимірювальний перетворювач типу Са</w:t>
      </w:r>
      <w:r>
        <w:rPr>
          <w:rFonts w:ascii="Times New Roman" w:hAnsi="Times New Roman"/>
          <w:sz w:val="28"/>
          <w:szCs w:val="28"/>
        </w:rPr>
        <w:t>фір (21</w:t>
      </w:r>
      <w:r w:rsidRPr="00E26C12">
        <w:rPr>
          <w:rFonts w:ascii="Times New Roman" w:hAnsi="Times New Roman"/>
          <w:sz w:val="28"/>
          <w:szCs w:val="28"/>
        </w:rPr>
        <w:t xml:space="preserve">-1); </w:t>
      </w:r>
      <w:r w:rsidRPr="00E26C12">
        <w:rPr>
          <w:rFonts w:ascii="Times New Roman" w:hAnsi="Times New Roman"/>
          <w:snapToGrid w:val="0"/>
          <w:color w:val="000000"/>
          <w:sz w:val="28"/>
          <w:szCs w:val="28"/>
        </w:rPr>
        <w:t>автоматичний показувал</w:t>
      </w:r>
      <w:r w:rsidRPr="00E26C12">
        <w:rPr>
          <w:rFonts w:ascii="Times New Roman" w:hAnsi="Times New Roman"/>
          <w:snapToGrid w:val="0"/>
          <w:color w:val="000000"/>
          <w:sz w:val="28"/>
          <w:szCs w:val="28"/>
        </w:rPr>
        <w:t>ь</w:t>
      </w:r>
      <w:r w:rsidRPr="00E26C12">
        <w:rPr>
          <w:rFonts w:ascii="Times New Roman" w:hAnsi="Times New Roman"/>
          <w:snapToGrid w:val="0"/>
          <w:color w:val="000000"/>
          <w:sz w:val="28"/>
          <w:szCs w:val="28"/>
        </w:rPr>
        <w:t>ний і реє</w:t>
      </w:r>
      <w:r>
        <w:rPr>
          <w:rFonts w:ascii="Times New Roman" w:hAnsi="Times New Roman"/>
          <w:snapToGrid w:val="0"/>
          <w:color w:val="000000"/>
          <w:sz w:val="28"/>
          <w:szCs w:val="28"/>
        </w:rPr>
        <w:t>струвальний вторинний прилад (21-2).</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22</w:t>
      </w:r>
      <w:r w:rsidRPr="00384665">
        <w:rPr>
          <w:rFonts w:ascii="Times New Roman" w:hAnsi="Times New Roman"/>
          <w:sz w:val="28"/>
          <w:szCs w:val="28"/>
        </w:rPr>
        <w:t xml:space="preserve"> забезпечує контроль </w:t>
      </w:r>
      <w:r>
        <w:rPr>
          <w:rFonts w:ascii="Times New Roman" w:hAnsi="Times New Roman"/>
          <w:sz w:val="28"/>
          <w:szCs w:val="28"/>
        </w:rPr>
        <w:t>температури води на виході з холод</w:t>
      </w:r>
      <w:r>
        <w:rPr>
          <w:rFonts w:ascii="Times New Roman" w:hAnsi="Times New Roman"/>
          <w:sz w:val="28"/>
          <w:szCs w:val="28"/>
        </w:rPr>
        <w:t>и</w:t>
      </w:r>
      <w:r>
        <w:rPr>
          <w:rFonts w:ascii="Times New Roman" w:hAnsi="Times New Roman"/>
          <w:sz w:val="28"/>
          <w:szCs w:val="28"/>
        </w:rPr>
        <w:t xml:space="preserve">льника-конденсатора 7 </w:t>
      </w:r>
      <w:r w:rsidRPr="00384665">
        <w:rPr>
          <w:rFonts w:ascii="Times New Roman" w:hAnsi="Times New Roman"/>
          <w:sz w:val="28"/>
          <w:szCs w:val="28"/>
        </w:rPr>
        <w:t xml:space="preserve">та </w:t>
      </w:r>
      <w:r w:rsidRPr="00E26C12">
        <w:rPr>
          <w:rFonts w:ascii="Times New Roman" w:hAnsi="Times New Roman"/>
          <w:sz w:val="28"/>
          <w:szCs w:val="28"/>
        </w:rPr>
        <w:t xml:space="preserve">включає: </w:t>
      </w:r>
      <w:r>
        <w:rPr>
          <w:rFonts w:ascii="Times New Roman" w:hAnsi="Times New Roman"/>
          <w:snapToGrid w:val="0"/>
          <w:color w:val="000000"/>
          <w:sz w:val="28"/>
          <w:szCs w:val="28"/>
        </w:rPr>
        <w:t>термоперетворювач опору (22</w:t>
      </w:r>
      <w:r w:rsidRPr="00E26C12">
        <w:rPr>
          <w:rFonts w:ascii="Times New Roman" w:hAnsi="Times New Roman"/>
          <w:snapToGrid w:val="0"/>
          <w:color w:val="000000"/>
          <w:sz w:val="28"/>
          <w:szCs w:val="28"/>
        </w:rPr>
        <w:t>-1); автом</w:t>
      </w:r>
      <w:r w:rsidRPr="00E26C12">
        <w:rPr>
          <w:rFonts w:ascii="Times New Roman" w:hAnsi="Times New Roman"/>
          <w:snapToGrid w:val="0"/>
          <w:color w:val="000000"/>
          <w:sz w:val="28"/>
          <w:szCs w:val="28"/>
        </w:rPr>
        <w:t>а</w:t>
      </w:r>
      <w:r w:rsidRPr="00E26C12">
        <w:rPr>
          <w:rFonts w:ascii="Times New Roman" w:hAnsi="Times New Roman"/>
          <w:snapToGrid w:val="0"/>
          <w:color w:val="000000"/>
          <w:sz w:val="28"/>
          <w:szCs w:val="28"/>
        </w:rPr>
        <w:t>тичний показувальний і реє</w:t>
      </w:r>
      <w:r>
        <w:rPr>
          <w:rFonts w:ascii="Times New Roman" w:hAnsi="Times New Roman"/>
          <w:snapToGrid w:val="0"/>
          <w:color w:val="000000"/>
          <w:sz w:val="28"/>
          <w:szCs w:val="28"/>
        </w:rPr>
        <w:t>струвальний вторинний прилад (22-2).</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23</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води в сепараторі 8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w:t>
      </w:r>
      <w:r w:rsidRPr="00E26C12">
        <w:rPr>
          <w:rFonts w:ascii="Times New Roman" w:hAnsi="Times New Roman"/>
          <w:snapToGrid w:val="0"/>
          <w:color w:val="000000"/>
          <w:sz w:val="28"/>
          <w:szCs w:val="28"/>
        </w:rPr>
        <w:t>і</w:t>
      </w:r>
      <w:r w:rsidRPr="00E26C12">
        <w:rPr>
          <w:rFonts w:ascii="Times New Roman" w:hAnsi="Times New Roman"/>
          <w:snapToGrid w:val="0"/>
          <w:color w:val="000000"/>
          <w:sz w:val="28"/>
          <w:szCs w:val="28"/>
        </w:rPr>
        <w:t>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(23</w:t>
      </w:r>
      <w:r w:rsidRPr="00384665">
        <w:rPr>
          <w:rFonts w:ascii="Times New Roman" w:hAnsi="Times New Roman"/>
          <w:snapToGrid w:val="0"/>
          <w:color w:val="000000"/>
          <w:sz w:val="28"/>
          <w:szCs w:val="28"/>
        </w:rPr>
        <w:t xml:space="preserve">-1), </w:t>
      </w:r>
      <w:r w:rsidRPr="00E26C12">
        <w:rPr>
          <w:rFonts w:ascii="Times New Roman" w:hAnsi="Times New Roman"/>
          <w:snapToGrid w:val="0"/>
          <w:color w:val="000000"/>
          <w:sz w:val="28"/>
          <w:szCs w:val="28"/>
        </w:rPr>
        <w:t>прилад вторинний показувальний</w:t>
      </w:r>
      <w:r w:rsidRPr="00384665">
        <w:rPr>
          <w:rFonts w:ascii="Times New Roman" w:hAnsi="Times New Roman"/>
          <w:snapToGrid w:val="0"/>
          <w:color w:val="000000"/>
          <w:sz w:val="32"/>
          <w:szCs w:val="28"/>
        </w:rPr>
        <w:t xml:space="preserve"> </w:t>
      </w:r>
      <w:r>
        <w:rPr>
          <w:rFonts w:ascii="Times New Roman" w:hAnsi="Times New Roman"/>
          <w:snapToGrid w:val="0"/>
          <w:color w:val="000000"/>
          <w:sz w:val="28"/>
          <w:szCs w:val="28"/>
        </w:rPr>
        <w:t>(23-2</w:t>
      </w:r>
      <w:r w:rsidRPr="00384665">
        <w:rPr>
          <w:rFonts w:ascii="Times New Roman" w:hAnsi="Times New Roman"/>
          <w:snapToGrid w:val="0"/>
          <w:color w:val="000000"/>
          <w:sz w:val="28"/>
          <w:szCs w:val="28"/>
        </w:rPr>
        <w:t>)</w:t>
      </w:r>
      <w:r w:rsidRPr="00E26C12">
        <w:rPr>
          <w:rFonts w:ascii="Times New Roman" w:hAnsi="Times New Roman"/>
          <w:snapToGrid w:val="0"/>
          <w:color w:val="000000"/>
          <w:sz w:val="28"/>
          <w:szCs w:val="28"/>
        </w:rPr>
        <w:t>.</w:t>
      </w:r>
    </w:p>
    <w:p w:rsidR="001908EF" w:rsidRDefault="001908EF" w:rsidP="001908EF">
      <w:pPr>
        <w:widowControl w:val="0"/>
        <w:ind w:firstLine="708"/>
        <w:rPr>
          <w:rFonts w:ascii="Times New Roman" w:hAnsi="Times New Roman"/>
          <w:snapToGrid w:val="0"/>
          <w:color w:val="000000"/>
          <w:sz w:val="28"/>
          <w:szCs w:val="28"/>
        </w:rPr>
      </w:pPr>
      <w:r>
        <w:rPr>
          <w:rFonts w:ascii="Times New Roman" w:hAnsi="Times New Roman"/>
          <w:sz w:val="28"/>
          <w:szCs w:val="28"/>
        </w:rPr>
        <w:t>Контур 24</w:t>
      </w:r>
      <w:r w:rsidRPr="00384665">
        <w:rPr>
          <w:rFonts w:ascii="Times New Roman" w:hAnsi="Times New Roman"/>
          <w:sz w:val="28"/>
          <w:szCs w:val="28"/>
        </w:rPr>
        <w:t xml:space="preserve"> забезпечує контроль </w:t>
      </w:r>
      <w:r>
        <w:rPr>
          <w:rFonts w:ascii="Times New Roman" w:hAnsi="Times New Roman"/>
          <w:sz w:val="28"/>
          <w:szCs w:val="28"/>
        </w:rPr>
        <w:t xml:space="preserve">рівня спирту сирцю у збірнику спирту-сирцю 10 </w:t>
      </w:r>
      <w:r w:rsidRPr="00384665">
        <w:rPr>
          <w:rFonts w:ascii="Times New Roman" w:hAnsi="Times New Roman"/>
          <w:sz w:val="28"/>
          <w:szCs w:val="28"/>
        </w:rPr>
        <w:t>та включає</w:t>
      </w:r>
      <w:r w:rsidRPr="00384665">
        <w:rPr>
          <w:rFonts w:ascii="Times New Roman" w:hAnsi="Times New Roman"/>
          <w:snapToGrid w:val="0"/>
          <w:color w:val="000000"/>
          <w:sz w:val="28"/>
          <w:szCs w:val="28"/>
        </w:rPr>
        <w:t xml:space="preserve"> </w:t>
      </w:r>
      <w:r w:rsidRPr="00E26C12">
        <w:rPr>
          <w:rFonts w:ascii="Times New Roman" w:hAnsi="Times New Roman"/>
          <w:snapToGrid w:val="0"/>
          <w:color w:val="000000"/>
          <w:sz w:val="28"/>
          <w:szCs w:val="28"/>
        </w:rPr>
        <w:t>рівнемір радарний</w:t>
      </w:r>
      <w:r w:rsidRPr="00384665">
        <w:rPr>
          <w:rFonts w:ascii="Times New Roman" w:hAnsi="Times New Roman"/>
          <w:spacing w:val="-6"/>
          <w:sz w:val="28"/>
          <w:szCs w:val="24"/>
        </w:rPr>
        <w:t xml:space="preserve"> </w:t>
      </w:r>
      <w:r>
        <w:rPr>
          <w:rFonts w:ascii="Times New Roman" w:hAnsi="Times New Roman"/>
          <w:snapToGrid w:val="0"/>
          <w:color w:val="000000"/>
          <w:sz w:val="28"/>
          <w:szCs w:val="28"/>
        </w:rPr>
        <w:t>(24</w:t>
      </w:r>
      <w:r w:rsidRPr="00384665">
        <w:rPr>
          <w:rFonts w:ascii="Times New Roman" w:hAnsi="Times New Roman"/>
          <w:snapToGrid w:val="0"/>
          <w:color w:val="000000"/>
          <w:sz w:val="28"/>
          <w:szCs w:val="28"/>
        </w:rPr>
        <w:t xml:space="preserve">-1), </w:t>
      </w:r>
      <w:r w:rsidRPr="00E26C12">
        <w:rPr>
          <w:rFonts w:ascii="Times New Roman" w:hAnsi="Times New Roman"/>
          <w:snapToGrid w:val="0"/>
          <w:color w:val="000000"/>
          <w:sz w:val="28"/>
          <w:szCs w:val="28"/>
        </w:rPr>
        <w:t>прилад вторинний показув</w:t>
      </w:r>
      <w:r w:rsidRPr="00E26C12">
        <w:rPr>
          <w:rFonts w:ascii="Times New Roman" w:hAnsi="Times New Roman"/>
          <w:snapToGrid w:val="0"/>
          <w:color w:val="000000"/>
          <w:sz w:val="28"/>
          <w:szCs w:val="28"/>
        </w:rPr>
        <w:t>а</w:t>
      </w:r>
      <w:r w:rsidRPr="00E26C12">
        <w:rPr>
          <w:rFonts w:ascii="Times New Roman" w:hAnsi="Times New Roman"/>
          <w:snapToGrid w:val="0"/>
          <w:color w:val="000000"/>
          <w:sz w:val="28"/>
          <w:szCs w:val="28"/>
        </w:rPr>
        <w:t>льний</w:t>
      </w:r>
      <w:r w:rsidRPr="00384665">
        <w:rPr>
          <w:rFonts w:ascii="Times New Roman" w:hAnsi="Times New Roman"/>
          <w:snapToGrid w:val="0"/>
          <w:color w:val="000000"/>
          <w:sz w:val="32"/>
          <w:szCs w:val="28"/>
        </w:rPr>
        <w:t xml:space="preserve"> </w:t>
      </w:r>
      <w:r>
        <w:rPr>
          <w:rFonts w:ascii="Times New Roman" w:hAnsi="Times New Roman"/>
          <w:snapToGrid w:val="0"/>
          <w:color w:val="000000"/>
          <w:sz w:val="28"/>
          <w:szCs w:val="28"/>
        </w:rPr>
        <w:t>(24-2</w:t>
      </w:r>
      <w:r w:rsidRPr="00384665">
        <w:rPr>
          <w:rFonts w:ascii="Times New Roman" w:hAnsi="Times New Roman"/>
          <w:snapToGrid w:val="0"/>
          <w:color w:val="000000"/>
          <w:sz w:val="28"/>
          <w:szCs w:val="28"/>
        </w:rPr>
        <w:t>)</w:t>
      </w:r>
      <w:r w:rsidRPr="00E26C12">
        <w:rPr>
          <w:rFonts w:ascii="Times New Roman" w:hAnsi="Times New Roman"/>
          <w:snapToGrid w:val="0"/>
          <w:color w:val="000000"/>
          <w:sz w:val="28"/>
          <w:szCs w:val="28"/>
        </w:rPr>
        <w:t>.</w:t>
      </w:r>
    </w:p>
    <w:p w:rsidR="001908EF" w:rsidRDefault="001908EF" w:rsidP="001908EF">
      <w:pPr>
        <w:widowControl w:val="0"/>
        <w:ind w:firstLine="720"/>
        <w:rPr>
          <w:rFonts w:ascii="Times New Roman" w:hAnsi="Times New Roman"/>
          <w:sz w:val="28"/>
          <w:szCs w:val="28"/>
        </w:rPr>
      </w:pPr>
      <w:r w:rsidRPr="0068499C">
        <w:rPr>
          <w:rFonts w:ascii="Times New Roman" w:hAnsi="Times New Roman"/>
          <w:sz w:val="28"/>
          <w:szCs w:val="28"/>
        </w:rPr>
        <w:t>Дист</w:t>
      </w:r>
      <w:r>
        <w:rPr>
          <w:rFonts w:ascii="Times New Roman" w:hAnsi="Times New Roman"/>
          <w:sz w:val="28"/>
          <w:szCs w:val="28"/>
        </w:rPr>
        <w:t>анційне</w:t>
      </w:r>
      <w:r w:rsidRPr="0068499C">
        <w:rPr>
          <w:rFonts w:ascii="Times New Roman" w:hAnsi="Times New Roman"/>
          <w:sz w:val="28"/>
          <w:szCs w:val="28"/>
        </w:rPr>
        <w:t xml:space="preserve"> керув</w:t>
      </w:r>
      <w:r>
        <w:rPr>
          <w:rFonts w:ascii="Times New Roman" w:hAnsi="Times New Roman"/>
          <w:sz w:val="28"/>
          <w:szCs w:val="28"/>
        </w:rPr>
        <w:t>ання</w:t>
      </w:r>
      <w:r w:rsidRPr="0068499C">
        <w:rPr>
          <w:rFonts w:ascii="Times New Roman" w:hAnsi="Times New Roman"/>
          <w:sz w:val="28"/>
          <w:szCs w:val="28"/>
        </w:rPr>
        <w:t xml:space="preserve"> роботою електродвиг</w:t>
      </w:r>
      <w:r>
        <w:rPr>
          <w:rFonts w:ascii="Times New Roman" w:hAnsi="Times New Roman"/>
          <w:sz w:val="28"/>
          <w:szCs w:val="28"/>
        </w:rPr>
        <w:t>унів</w:t>
      </w:r>
      <w:r w:rsidRPr="0068499C">
        <w:rPr>
          <w:rFonts w:ascii="Times New Roman" w:hAnsi="Times New Roman"/>
          <w:sz w:val="28"/>
          <w:szCs w:val="28"/>
        </w:rPr>
        <w:t xml:space="preserve"> насосів здійсн</w:t>
      </w:r>
      <w:r>
        <w:rPr>
          <w:rFonts w:ascii="Times New Roman" w:hAnsi="Times New Roman"/>
          <w:sz w:val="28"/>
          <w:szCs w:val="28"/>
        </w:rPr>
        <w:t>юється</w:t>
      </w:r>
      <w:r w:rsidRPr="0068499C">
        <w:rPr>
          <w:rFonts w:ascii="Times New Roman" w:hAnsi="Times New Roman"/>
          <w:sz w:val="28"/>
          <w:szCs w:val="28"/>
        </w:rPr>
        <w:t xml:space="preserve"> за доп</w:t>
      </w:r>
      <w:r>
        <w:rPr>
          <w:rFonts w:ascii="Times New Roman" w:hAnsi="Times New Roman"/>
          <w:sz w:val="28"/>
          <w:szCs w:val="28"/>
        </w:rPr>
        <w:t>омогою</w:t>
      </w:r>
      <w:r w:rsidRPr="0068499C">
        <w:rPr>
          <w:rFonts w:ascii="Times New Roman" w:hAnsi="Times New Roman"/>
          <w:sz w:val="28"/>
          <w:szCs w:val="28"/>
        </w:rPr>
        <w:t xml:space="preserve"> пунктів управл</w:t>
      </w:r>
      <w:r>
        <w:rPr>
          <w:rFonts w:ascii="Times New Roman" w:hAnsi="Times New Roman"/>
          <w:sz w:val="28"/>
          <w:szCs w:val="28"/>
        </w:rPr>
        <w:t>іння (</w:t>
      </w:r>
      <w:r>
        <w:rPr>
          <w:rFonts w:ascii="Times New Roman" w:hAnsi="Times New Roman"/>
          <w:sz w:val="28"/>
          <w:szCs w:val="28"/>
          <w:lang w:val="en-US"/>
        </w:rPr>
        <w:t>SB</w:t>
      </w:r>
      <w:r>
        <w:rPr>
          <w:rFonts w:ascii="Times New Roman" w:hAnsi="Times New Roman"/>
          <w:sz w:val="28"/>
          <w:szCs w:val="28"/>
        </w:rPr>
        <w:t>1…SB8</w:t>
      </w:r>
      <w:r w:rsidRPr="0068499C">
        <w:rPr>
          <w:rFonts w:ascii="Times New Roman" w:hAnsi="Times New Roman"/>
          <w:sz w:val="28"/>
          <w:szCs w:val="28"/>
        </w:rPr>
        <w:t>)</w:t>
      </w:r>
      <w:r w:rsidRPr="0026131C">
        <w:rPr>
          <w:rFonts w:ascii="Times New Roman" w:hAnsi="Times New Roman"/>
          <w:sz w:val="28"/>
          <w:szCs w:val="28"/>
        </w:rPr>
        <w:t>.</w:t>
      </w:r>
      <w:r>
        <w:rPr>
          <w:rFonts w:ascii="Times New Roman" w:hAnsi="Times New Roman"/>
          <w:sz w:val="28"/>
          <w:szCs w:val="28"/>
        </w:rPr>
        <w:t xml:space="preserve"> Двигуни відцентрових насосів</w:t>
      </w:r>
      <w:r w:rsidRPr="00965A3E">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NS</w:t>
      </w:r>
      <w:r w:rsidRPr="00142BB7">
        <w:rPr>
          <w:rFonts w:ascii="Times New Roman" w:hAnsi="Times New Roman"/>
          <w:sz w:val="28"/>
          <w:szCs w:val="28"/>
        </w:rPr>
        <w:t xml:space="preserve">1, </w:t>
      </w:r>
      <w:r>
        <w:rPr>
          <w:rFonts w:ascii="Times New Roman" w:hAnsi="Times New Roman"/>
          <w:sz w:val="28"/>
          <w:szCs w:val="28"/>
          <w:lang w:val="en-US"/>
        </w:rPr>
        <w:t>NS</w:t>
      </w:r>
      <w:r w:rsidRPr="00142BB7">
        <w:rPr>
          <w:rFonts w:ascii="Times New Roman" w:hAnsi="Times New Roman"/>
          <w:sz w:val="28"/>
          <w:szCs w:val="28"/>
        </w:rPr>
        <w:t xml:space="preserve">2, </w:t>
      </w:r>
      <w:r>
        <w:rPr>
          <w:rFonts w:ascii="Times New Roman" w:hAnsi="Times New Roman"/>
          <w:sz w:val="28"/>
          <w:szCs w:val="28"/>
          <w:lang w:val="en-US"/>
        </w:rPr>
        <w:t>NS</w:t>
      </w:r>
      <w:r w:rsidRPr="00142BB7">
        <w:rPr>
          <w:rFonts w:ascii="Times New Roman" w:hAnsi="Times New Roman"/>
          <w:sz w:val="28"/>
          <w:szCs w:val="28"/>
        </w:rPr>
        <w:t xml:space="preserve">3, </w:t>
      </w:r>
      <w:r>
        <w:rPr>
          <w:rFonts w:ascii="Times New Roman" w:hAnsi="Times New Roman"/>
          <w:sz w:val="28"/>
          <w:szCs w:val="28"/>
          <w:lang w:val="en-US"/>
        </w:rPr>
        <w:t>NS</w:t>
      </w:r>
      <w:r>
        <w:rPr>
          <w:rFonts w:ascii="Times New Roman" w:hAnsi="Times New Roman"/>
          <w:sz w:val="28"/>
          <w:szCs w:val="28"/>
        </w:rPr>
        <w:t>4.</w:t>
      </w:r>
      <w:r w:rsidRPr="00142BB7">
        <w:rPr>
          <w:rFonts w:ascii="Times New Roman" w:hAnsi="Times New Roman"/>
          <w:sz w:val="28"/>
          <w:szCs w:val="28"/>
        </w:rPr>
        <w:t xml:space="preserve"> </w:t>
      </w:r>
      <w:r>
        <w:rPr>
          <w:rFonts w:ascii="Times New Roman" w:hAnsi="Times New Roman"/>
          <w:sz w:val="28"/>
          <w:szCs w:val="28"/>
        </w:rPr>
        <w:t xml:space="preserve">Кнопки запобіжного вимикання – </w:t>
      </w:r>
      <w:r>
        <w:rPr>
          <w:rFonts w:ascii="Times New Roman" w:hAnsi="Times New Roman"/>
          <w:sz w:val="28"/>
          <w:szCs w:val="28"/>
          <w:lang w:val="en-US"/>
        </w:rPr>
        <w:t>SA</w:t>
      </w:r>
      <w:r>
        <w:rPr>
          <w:rFonts w:ascii="Times New Roman" w:hAnsi="Times New Roman"/>
          <w:sz w:val="28"/>
          <w:szCs w:val="28"/>
        </w:rPr>
        <w:t xml:space="preserve">1, SA2, </w:t>
      </w:r>
      <w:r>
        <w:rPr>
          <w:rFonts w:ascii="Times New Roman" w:hAnsi="Times New Roman"/>
          <w:sz w:val="28"/>
          <w:szCs w:val="28"/>
          <w:lang w:val="en-US"/>
        </w:rPr>
        <w:t>SA</w:t>
      </w:r>
      <w:r w:rsidRPr="0068499C">
        <w:rPr>
          <w:rFonts w:ascii="Times New Roman" w:hAnsi="Times New Roman"/>
          <w:sz w:val="28"/>
          <w:szCs w:val="28"/>
        </w:rPr>
        <w:t xml:space="preserve">3, </w:t>
      </w:r>
      <w:r>
        <w:rPr>
          <w:rFonts w:ascii="Times New Roman" w:hAnsi="Times New Roman"/>
          <w:sz w:val="28"/>
          <w:szCs w:val="28"/>
          <w:lang w:val="en-US"/>
        </w:rPr>
        <w:t>SA</w:t>
      </w:r>
      <w:r w:rsidRPr="0068499C">
        <w:rPr>
          <w:rFonts w:ascii="Times New Roman" w:hAnsi="Times New Roman"/>
          <w:sz w:val="28"/>
          <w:szCs w:val="28"/>
        </w:rPr>
        <w:t xml:space="preserve">4, </w:t>
      </w:r>
      <w:r>
        <w:rPr>
          <w:rFonts w:ascii="Times New Roman" w:hAnsi="Times New Roman"/>
          <w:sz w:val="28"/>
          <w:szCs w:val="28"/>
          <w:lang w:val="en-US"/>
        </w:rPr>
        <w:t>SA</w:t>
      </w:r>
      <w:r w:rsidRPr="0068499C">
        <w:rPr>
          <w:rFonts w:ascii="Times New Roman" w:hAnsi="Times New Roman"/>
          <w:sz w:val="28"/>
          <w:szCs w:val="28"/>
        </w:rPr>
        <w:t>5</w:t>
      </w:r>
      <w:r w:rsidRPr="0026131C">
        <w:rPr>
          <w:rFonts w:ascii="Times New Roman" w:hAnsi="Times New Roman"/>
          <w:sz w:val="28"/>
          <w:szCs w:val="28"/>
        </w:rPr>
        <w:t xml:space="preserve">, </w:t>
      </w:r>
      <w:r>
        <w:rPr>
          <w:rFonts w:ascii="Times New Roman" w:hAnsi="Times New Roman"/>
          <w:sz w:val="28"/>
          <w:szCs w:val="28"/>
          <w:lang w:val="en-US"/>
        </w:rPr>
        <w:t>SA</w:t>
      </w:r>
      <w:r>
        <w:rPr>
          <w:rFonts w:ascii="Times New Roman" w:hAnsi="Times New Roman"/>
          <w:sz w:val="28"/>
          <w:szCs w:val="28"/>
        </w:rPr>
        <w:t xml:space="preserve">6, </w:t>
      </w:r>
      <w:r>
        <w:rPr>
          <w:rFonts w:ascii="Times New Roman" w:hAnsi="Times New Roman"/>
          <w:sz w:val="28"/>
          <w:szCs w:val="28"/>
          <w:lang w:val="en-US"/>
        </w:rPr>
        <w:t>SA</w:t>
      </w:r>
      <w:r>
        <w:rPr>
          <w:rFonts w:ascii="Times New Roman" w:hAnsi="Times New Roman"/>
          <w:sz w:val="28"/>
          <w:szCs w:val="28"/>
        </w:rPr>
        <w:t>7</w:t>
      </w:r>
      <w:r w:rsidRPr="0026131C">
        <w:rPr>
          <w:rFonts w:ascii="Times New Roman" w:hAnsi="Times New Roman"/>
          <w:sz w:val="28"/>
          <w:szCs w:val="28"/>
        </w:rPr>
        <w:t xml:space="preserve">, </w:t>
      </w:r>
      <w:r>
        <w:rPr>
          <w:rFonts w:ascii="Times New Roman" w:hAnsi="Times New Roman"/>
          <w:sz w:val="28"/>
          <w:szCs w:val="28"/>
          <w:lang w:val="en-US"/>
        </w:rPr>
        <w:t>SA</w:t>
      </w:r>
      <w:r>
        <w:rPr>
          <w:rFonts w:ascii="Times New Roman" w:hAnsi="Times New Roman"/>
          <w:sz w:val="28"/>
          <w:szCs w:val="28"/>
        </w:rPr>
        <w:t>8</w:t>
      </w:r>
      <w:r w:rsidRPr="006D77BF">
        <w:rPr>
          <w:rFonts w:ascii="Times New Roman" w:hAnsi="Times New Roman"/>
          <w:sz w:val="28"/>
          <w:szCs w:val="28"/>
        </w:rPr>
        <w:t>.</w:t>
      </w:r>
      <w:r>
        <w:rPr>
          <w:rFonts w:ascii="Times New Roman" w:hAnsi="Times New Roman"/>
          <w:sz w:val="28"/>
          <w:szCs w:val="28"/>
        </w:rPr>
        <w:t xml:space="preserve"> Лампи сигнальні електричні – </w:t>
      </w:r>
      <w:r>
        <w:rPr>
          <w:rFonts w:ascii="Times New Roman" w:hAnsi="Times New Roman"/>
          <w:sz w:val="28"/>
          <w:szCs w:val="28"/>
          <w:lang w:val="en-US"/>
        </w:rPr>
        <w:t>HL</w:t>
      </w:r>
      <w:r>
        <w:rPr>
          <w:rFonts w:ascii="Times New Roman" w:hAnsi="Times New Roman"/>
          <w:sz w:val="28"/>
          <w:szCs w:val="28"/>
        </w:rPr>
        <w:t>5</w:t>
      </w:r>
      <w:r w:rsidRPr="00142BB7">
        <w:rPr>
          <w:rFonts w:ascii="Times New Roman" w:hAnsi="Times New Roman"/>
          <w:sz w:val="28"/>
          <w:szCs w:val="28"/>
        </w:rPr>
        <w:t>…</w:t>
      </w:r>
      <w:r>
        <w:rPr>
          <w:rFonts w:ascii="Times New Roman" w:hAnsi="Times New Roman"/>
          <w:sz w:val="28"/>
          <w:szCs w:val="28"/>
          <w:lang w:val="en-US"/>
        </w:rPr>
        <w:t>HL</w:t>
      </w:r>
      <w:r>
        <w:rPr>
          <w:rFonts w:ascii="Times New Roman" w:hAnsi="Times New Roman"/>
          <w:sz w:val="28"/>
          <w:szCs w:val="28"/>
        </w:rPr>
        <w:t>12.</w:t>
      </w:r>
    </w:p>
    <w:p w:rsidR="0091489F" w:rsidRDefault="0091489F" w:rsidP="00621ECD">
      <w:pPr>
        <w:widowControl w:val="0"/>
        <w:ind w:firstLine="720"/>
        <w:rPr>
          <w:rFonts w:ascii="Times New Roman" w:hAnsi="Times New Roman"/>
          <w:sz w:val="28"/>
          <w:szCs w:val="28"/>
        </w:rPr>
      </w:pPr>
      <w:r>
        <w:rPr>
          <w:rFonts w:ascii="Times New Roman" w:hAnsi="Times New Roman"/>
          <w:sz w:val="28"/>
          <w:szCs w:val="28"/>
        </w:rPr>
        <w:br w:type="page"/>
      </w:r>
    </w:p>
    <w:p w:rsidR="00DD620F" w:rsidRDefault="00DD620F" w:rsidP="00112F94">
      <w:pPr>
        <w:pStyle w:val="1"/>
        <w:spacing w:before="0"/>
        <w:rPr>
          <w:rFonts w:ascii="Times New Roman" w:hAnsi="Times New Roman"/>
          <w:color w:val="auto"/>
        </w:rPr>
      </w:pPr>
      <w:bookmarkStart w:id="21" w:name="_Toc39687681"/>
      <w:bookmarkStart w:id="22" w:name="_Toc40993539"/>
      <w:bookmarkStart w:id="23" w:name="_Toc42107433"/>
      <w:bookmarkStart w:id="24" w:name="_Toc42170545"/>
      <w:bookmarkStart w:id="25" w:name="_Toc43086339"/>
      <w:bookmarkStart w:id="26" w:name="_Toc75613269"/>
      <w:bookmarkEnd w:id="1"/>
      <w:r>
        <w:rPr>
          <w:rFonts w:ascii="Times New Roman" w:hAnsi="Times New Roman"/>
          <w:color w:val="auto"/>
        </w:rPr>
        <w:lastRenderedPageBreak/>
        <w:t>3</w:t>
      </w:r>
      <w:r w:rsidRPr="001E3429">
        <w:rPr>
          <w:rFonts w:ascii="Times New Roman" w:hAnsi="Times New Roman"/>
          <w:color w:val="auto"/>
        </w:rPr>
        <w:t xml:space="preserve">. </w:t>
      </w:r>
      <w:bookmarkEnd w:id="21"/>
      <w:bookmarkEnd w:id="22"/>
      <w:bookmarkEnd w:id="23"/>
      <w:bookmarkEnd w:id="24"/>
      <w:bookmarkEnd w:id="25"/>
      <w:r w:rsidR="00D0367F">
        <w:rPr>
          <w:rFonts w:ascii="Times New Roman" w:hAnsi="Times New Roman"/>
          <w:color w:val="auto"/>
        </w:rPr>
        <w:t>МАТЕМАТИЧНЕ МОДЕЛЮВАННЯ</w:t>
      </w:r>
      <w:bookmarkEnd w:id="26"/>
      <w:r w:rsidR="00461420">
        <w:rPr>
          <w:rFonts w:ascii="Times New Roman" w:hAnsi="Times New Roman"/>
          <w:color w:val="auto"/>
        </w:rPr>
        <w:t xml:space="preserve"> РЕКТИФІКАЦІЙНОЇ КОЛОН</w:t>
      </w:r>
      <w:r w:rsidR="00737899">
        <w:rPr>
          <w:rFonts w:ascii="Times New Roman" w:hAnsi="Times New Roman"/>
          <w:color w:val="auto"/>
        </w:rPr>
        <w:t>И</w:t>
      </w:r>
    </w:p>
    <w:p w:rsidR="00FF45E9" w:rsidRPr="00FF45E9" w:rsidRDefault="00FF45E9" w:rsidP="00112F94">
      <w:pPr>
        <w:rPr>
          <w:rFonts w:ascii="Times New Roman" w:hAnsi="Times New Roman"/>
          <w:sz w:val="28"/>
          <w:szCs w:val="28"/>
        </w:rPr>
      </w:pPr>
      <w:r>
        <w:rPr>
          <w:b/>
        </w:rPr>
        <w:t>3.1</w:t>
      </w:r>
      <w:r w:rsidR="00461420">
        <w:rPr>
          <w:b/>
        </w:rPr>
        <w:t>.</w:t>
      </w:r>
      <w:r>
        <w:rPr>
          <w:b/>
        </w:rPr>
        <w:t xml:space="preserve"> </w:t>
      </w:r>
      <w:r w:rsidRPr="00FF45E9">
        <w:rPr>
          <w:rFonts w:ascii="Times New Roman" w:hAnsi="Times New Roman"/>
          <w:b/>
          <w:sz w:val="28"/>
          <w:szCs w:val="28"/>
        </w:rPr>
        <w:t>Обґрунтування та вибір способу розділення рідких однорідних сум</w:t>
      </w:r>
      <w:r w:rsidRPr="00FF45E9">
        <w:rPr>
          <w:rFonts w:ascii="Times New Roman" w:hAnsi="Times New Roman"/>
          <w:b/>
          <w:sz w:val="28"/>
          <w:szCs w:val="28"/>
        </w:rPr>
        <w:t>і</w:t>
      </w:r>
      <w:r w:rsidRPr="00FF45E9">
        <w:rPr>
          <w:rFonts w:ascii="Times New Roman" w:hAnsi="Times New Roman"/>
          <w:b/>
          <w:sz w:val="28"/>
          <w:szCs w:val="28"/>
        </w:rPr>
        <w:t>шей</w:t>
      </w:r>
    </w:p>
    <w:p w:rsidR="007129C2" w:rsidRPr="007129C2" w:rsidRDefault="00112F94" w:rsidP="00112F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olor w:val="202124"/>
          <w:sz w:val="28"/>
          <w:szCs w:val="28"/>
        </w:rPr>
      </w:pPr>
      <w:r>
        <w:rPr>
          <w:rFonts w:ascii="Times New Roman" w:hAnsi="Times New Roman"/>
          <w:color w:val="202124"/>
          <w:sz w:val="28"/>
          <w:szCs w:val="28"/>
        </w:rPr>
        <w:t xml:space="preserve">      </w:t>
      </w:r>
      <w:r w:rsidR="007129C2" w:rsidRPr="007129C2">
        <w:rPr>
          <w:rFonts w:ascii="Times New Roman" w:hAnsi="Times New Roman"/>
          <w:color w:val="202124"/>
          <w:sz w:val="28"/>
          <w:szCs w:val="28"/>
        </w:rPr>
        <w:t>Якщо рідка суміш має більше двох компонентів, то використовують т</w:t>
      </w:r>
      <w:r w:rsidR="007129C2" w:rsidRPr="007129C2">
        <w:rPr>
          <w:rFonts w:ascii="Times New Roman" w:hAnsi="Times New Roman"/>
          <w:color w:val="202124"/>
          <w:sz w:val="28"/>
          <w:szCs w:val="28"/>
        </w:rPr>
        <w:t>а</w:t>
      </w:r>
      <w:r w:rsidR="007129C2" w:rsidRPr="007129C2">
        <w:rPr>
          <w:rFonts w:ascii="Times New Roman" w:hAnsi="Times New Roman"/>
          <w:color w:val="202124"/>
          <w:sz w:val="28"/>
          <w:szCs w:val="28"/>
        </w:rPr>
        <w:t>кий метод поділу як дистиляція та ректифікація або одним словом перегонка.</w:t>
      </w:r>
    </w:p>
    <w:p w:rsidR="007129C2" w:rsidRPr="007129C2" w:rsidRDefault="007129C2" w:rsidP="00112F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olor w:val="202124"/>
          <w:sz w:val="28"/>
          <w:szCs w:val="28"/>
        </w:rPr>
      </w:pPr>
      <w:r w:rsidRPr="007129C2">
        <w:rPr>
          <w:rFonts w:ascii="Times New Roman" w:hAnsi="Times New Roman"/>
          <w:color w:val="202124"/>
          <w:sz w:val="28"/>
          <w:szCs w:val="28"/>
        </w:rPr>
        <w:t>Це  спосіб найчастіше використовують. Він складається з випарювання ча</w:t>
      </w:r>
      <w:r w:rsidRPr="007129C2">
        <w:rPr>
          <w:rFonts w:ascii="Times New Roman" w:hAnsi="Times New Roman"/>
          <w:color w:val="202124"/>
          <w:sz w:val="28"/>
          <w:szCs w:val="28"/>
        </w:rPr>
        <w:t>с</w:t>
      </w:r>
      <w:r w:rsidRPr="007129C2">
        <w:rPr>
          <w:rFonts w:ascii="Times New Roman" w:hAnsi="Times New Roman"/>
          <w:color w:val="202124"/>
          <w:sz w:val="28"/>
          <w:szCs w:val="28"/>
        </w:rPr>
        <w:t>тини суміші.</w:t>
      </w:r>
      <w:r w:rsidR="00112F94">
        <w:rPr>
          <w:rFonts w:ascii="Times New Roman" w:hAnsi="Times New Roman"/>
          <w:color w:val="202124"/>
          <w:sz w:val="28"/>
          <w:szCs w:val="28"/>
        </w:rPr>
        <w:t xml:space="preserve"> </w:t>
      </w:r>
      <w:r w:rsidRPr="007129C2">
        <w:rPr>
          <w:rFonts w:ascii="Times New Roman" w:hAnsi="Times New Roman"/>
          <w:color w:val="202124"/>
          <w:sz w:val="28"/>
          <w:szCs w:val="28"/>
        </w:rPr>
        <w:t xml:space="preserve">Надалі пара, </w:t>
      </w:r>
      <w:r w:rsidR="00BF3899">
        <w:rPr>
          <w:rFonts w:ascii="Times New Roman" w:hAnsi="Times New Roman"/>
          <w:color w:val="202124"/>
          <w:sz w:val="28"/>
          <w:szCs w:val="28"/>
        </w:rPr>
        <w:t xml:space="preserve"> що утворилася</w:t>
      </w:r>
      <w:r w:rsidRPr="007129C2">
        <w:rPr>
          <w:rFonts w:ascii="Times New Roman" w:hAnsi="Times New Roman"/>
          <w:color w:val="202124"/>
          <w:sz w:val="28"/>
          <w:szCs w:val="28"/>
        </w:rPr>
        <w:t xml:space="preserve"> конденсується при однаковій те</w:t>
      </w:r>
      <w:r w:rsidRPr="007129C2">
        <w:rPr>
          <w:rFonts w:ascii="Times New Roman" w:hAnsi="Times New Roman"/>
          <w:color w:val="202124"/>
          <w:sz w:val="28"/>
          <w:szCs w:val="28"/>
        </w:rPr>
        <w:t>м</w:t>
      </w:r>
      <w:r w:rsidRPr="007129C2">
        <w:rPr>
          <w:rFonts w:ascii="Times New Roman" w:hAnsi="Times New Roman"/>
          <w:color w:val="202124"/>
          <w:sz w:val="28"/>
          <w:szCs w:val="28"/>
        </w:rPr>
        <w:t>пературі, але різним ступенем летючості.</w:t>
      </w:r>
    </w:p>
    <w:p w:rsidR="007129C2" w:rsidRPr="007129C2" w:rsidRDefault="00112F94" w:rsidP="00112F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olor w:val="202124"/>
          <w:sz w:val="28"/>
          <w:szCs w:val="28"/>
        </w:rPr>
      </w:pPr>
      <w:r>
        <w:rPr>
          <w:rFonts w:ascii="Times New Roman" w:hAnsi="Times New Roman"/>
          <w:color w:val="202124"/>
          <w:sz w:val="28"/>
          <w:szCs w:val="28"/>
        </w:rPr>
        <w:t xml:space="preserve">     </w:t>
      </w:r>
      <w:r w:rsidR="00BF3899">
        <w:rPr>
          <w:rFonts w:ascii="Times New Roman" w:hAnsi="Times New Roman"/>
          <w:color w:val="202124"/>
          <w:sz w:val="28"/>
          <w:szCs w:val="28"/>
        </w:rPr>
        <w:t>Бінарна суміш –</w:t>
      </w:r>
      <w:r w:rsidR="007129C2" w:rsidRPr="007129C2">
        <w:rPr>
          <w:rFonts w:ascii="Times New Roman" w:hAnsi="Times New Roman"/>
          <w:color w:val="202124"/>
          <w:sz w:val="28"/>
          <w:szCs w:val="28"/>
        </w:rPr>
        <w:t xml:space="preserve"> суміш</w:t>
      </w:r>
      <w:r w:rsidR="00BF3899">
        <w:rPr>
          <w:rFonts w:ascii="Times New Roman" w:hAnsi="Times New Roman"/>
          <w:color w:val="202124"/>
          <w:sz w:val="28"/>
          <w:szCs w:val="28"/>
        </w:rPr>
        <w:t xml:space="preserve"> , що</w:t>
      </w:r>
      <w:r w:rsidR="007129C2" w:rsidRPr="007129C2">
        <w:rPr>
          <w:rFonts w:ascii="Times New Roman" w:hAnsi="Times New Roman"/>
          <w:color w:val="202124"/>
          <w:sz w:val="28"/>
          <w:szCs w:val="28"/>
        </w:rPr>
        <w:t xml:space="preserve"> має два компоненти у складі. </w:t>
      </w:r>
      <w:r w:rsidR="00BF3899">
        <w:rPr>
          <w:rFonts w:ascii="Times New Roman" w:hAnsi="Times New Roman"/>
          <w:color w:val="202124"/>
          <w:sz w:val="28"/>
          <w:szCs w:val="28"/>
        </w:rPr>
        <w:t>Пар у такій с</w:t>
      </w:r>
      <w:r w:rsidR="00BF3899">
        <w:rPr>
          <w:rFonts w:ascii="Times New Roman" w:hAnsi="Times New Roman"/>
          <w:color w:val="202124"/>
          <w:sz w:val="28"/>
          <w:szCs w:val="28"/>
        </w:rPr>
        <w:t>у</w:t>
      </w:r>
      <w:r w:rsidR="00BF3899">
        <w:rPr>
          <w:rFonts w:ascii="Times New Roman" w:hAnsi="Times New Roman"/>
          <w:color w:val="202124"/>
          <w:sz w:val="28"/>
          <w:szCs w:val="28"/>
        </w:rPr>
        <w:t>міші явля</w:t>
      </w:r>
      <w:r w:rsidR="007129C2" w:rsidRPr="007129C2">
        <w:rPr>
          <w:rFonts w:ascii="Times New Roman" w:hAnsi="Times New Roman"/>
          <w:color w:val="202124"/>
          <w:sz w:val="28"/>
          <w:szCs w:val="28"/>
        </w:rPr>
        <w:t>є</w:t>
      </w:r>
      <w:r w:rsidR="00BF3899">
        <w:rPr>
          <w:rFonts w:ascii="Times New Roman" w:hAnsi="Times New Roman"/>
          <w:color w:val="202124"/>
          <w:sz w:val="28"/>
          <w:szCs w:val="28"/>
        </w:rPr>
        <w:t xml:space="preserve"> собою низькокиплячий компонент в порівнянні з  самою суміщу</w:t>
      </w:r>
      <w:r w:rsidR="007129C2" w:rsidRPr="007129C2">
        <w:rPr>
          <w:rFonts w:ascii="Times New Roman" w:hAnsi="Times New Roman"/>
          <w:color w:val="202124"/>
          <w:sz w:val="28"/>
          <w:szCs w:val="28"/>
        </w:rPr>
        <w:t>.</w:t>
      </w:r>
      <w:r>
        <w:rPr>
          <w:rFonts w:ascii="Times New Roman" w:hAnsi="Times New Roman"/>
          <w:color w:val="202124"/>
          <w:sz w:val="28"/>
          <w:szCs w:val="28"/>
        </w:rPr>
        <w:t xml:space="preserve"> </w:t>
      </w:r>
      <w:r w:rsidR="007129C2" w:rsidRPr="007129C2">
        <w:rPr>
          <w:rFonts w:ascii="Times New Roman" w:hAnsi="Times New Roman"/>
          <w:color w:val="202124"/>
          <w:sz w:val="28"/>
          <w:szCs w:val="28"/>
        </w:rPr>
        <w:t>Отримана рідина нази</w:t>
      </w:r>
      <w:r w:rsidR="007F4AA2">
        <w:rPr>
          <w:rFonts w:ascii="Times New Roman" w:hAnsi="Times New Roman"/>
          <w:color w:val="202124"/>
          <w:sz w:val="28"/>
          <w:szCs w:val="28"/>
        </w:rPr>
        <w:t>вається дистилято</w:t>
      </w:r>
      <w:r w:rsidR="007129C2" w:rsidRPr="007129C2">
        <w:rPr>
          <w:rFonts w:ascii="Times New Roman" w:hAnsi="Times New Roman"/>
          <w:color w:val="202124"/>
          <w:sz w:val="28"/>
          <w:szCs w:val="28"/>
        </w:rPr>
        <w:t>м.</w:t>
      </w:r>
      <w:r>
        <w:rPr>
          <w:rFonts w:ascii="Times New Roman" w:hAnsi="Times New Roman"/>
          <w:color w:val="202124"/>
          <w:sz w:val="28"/>
          <w:szCs w:val="28"/>
        </w:rPr>
        <w:t xml:space="preserve"> </w:t>
      </w:r>
      <w:r w:rsidR="007129C2" w:rsidRPr="007129C2">
        <w:rPr>
          <w:rFonts w:ascii="Times New Roman" w:hAnsi="Times New Roman"/>
          <w:color w:val="202124"/>
          <w:sz w:val="28"/>
          <w:szCs w:val="28"/>
        </w:rPr>
        <w:t>А в тій частині суміші, що випар</w:t>
      </w:r>
      <w:r w:rsidR="007129C2" w:rsidRPr="007129C2">
        <w:rPr>
          <w:rFonts w:ascii="Times New Roman" w:hAnsi="Times New Roman"/>
          <w:color w:val="202124"/>
          <w:sz w:val="28"/>
          <w:szCs w:val="28"/>
        </w:rPr>
        <w:t>у</w:t>
      </w:r>
      <w:r w:rsidR="007129C2" w:rsidRPr="007129C2">
        <w:rPr>
          <w:rFonts w:ascii="Times New Roman" w:hAnsi="Times New Roman"/>
          <w:color w:val="202124"/>
          <w:sz w:val="28"/>
          <w:szCs w:val="28"/>
        </w:rPr>
        <w:t>валася, висококиплячий компонент, її називають кубовим залишком.</w:t>
      </w:r>
    </w:p>
    <w:p w:rsidR="007129C2" w:rsidRPr="007129C2" w:rsidRDefault="007129C2" w:rsidP="00112F9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rPr>
          <w:rFonts w:ascii="Times New Roman" w:hAnsi="Times New Roman"/>
          <w:color w:val="202124"/>
          <w:sz w:val="28"/>
          <w:szCs w:val="28"/>
        </w:rPr>
      </w:pPr>
      <w:r w:rsidRPr="007129C2">
        <w:rPr>
          <w:rFonts w:ascii="Times New Roman" w:hAnsi="Times New Roman"/>
          <w:color w:val="202124"/>
          <w:sz w:val="28"/>
          <w:szCs w:val="28"/>
        </w:rPr>
        <w:t>Щоб досягти остаточного роз'єднання суміші на компоненти, застосовують такий спосіб як ректифікація.</w:t>
      </w:r>
    </w:p>
    <w:p w:rsidR="00112F94" w:rsidRDefault="00112F94" w:rsidP="007129C2">
      <w:pPr>
        <w:keepNext/>
        <w:shd w:val="clear" w:color="auto" w:fill="FFFFFF"/>
        <w:ind w:firstLine="709"/>
        <w:outlineLvl w:val="1"/>
        <w:rPr>
          <w:rFonts w:ascii="Times New Roman" w:hAnsi="Times New Roman"/>
          <w:b/>
          <w:bCs/>
          <w:color w:val="000000" w:themeColor="text1"/>
          <w:sz w:val="28"/>
          <w:szCs w:val="28"/>
        </w:rPr>
      </w:pPr>
    </w:p>
    <w:p w:rsidR="007129C2" w:rsidRPr="007F4AA2" w:rsidRDefault="00461420" w:rsidP="007129C2">
      <w:pPr>
        <w:keepNext/>
        <w:shd w:val="clear" w:color="auto" w:fill="FFFFFF"/>
        <w:ind w:firstLine="709"/>
        <w:outlineLvl w:val="1"/>
        <w:rPr>
          <w:rFonts w:ascii="Times New Roman" w:hAnsi="Times New Roman"/>
          <w:b/>
          <w:bCs/>
          <w:color w:val="000000" w:themeColor="text1"/>
          <w:sz w:val="28"/>
          <w:szCs w:val="28"/>
        </w:rPr>
      </w:pPr>
      <w:r>
        <w:rPr>
          <w:rFonts w:ascii="Times New Roman" w:hAnsi="Times New Roman"/>
          <w:b/>
          <w:bCs/>
          <w:color w:val="000000" w:themeColor="text1"/>
          <w:sz w:val="28"/>
          <w:szCs w:val="28"/>
        </w:rPr>
        <w:t>3.2</w:t>
      </w:r>
      <w:r w:rsidR="007129C2" w:rsidRPr="007F4AA2">
        <w:rPr>
          <w:rFonts w:ascii="Times New Roman" w:hAnsi="Times New Roman"/>
          <w:b/>
          <w:bCs/>
          <w:color w:val="000000" w:themeColor="text1"/>
          <w:sz w:val="28"/>
          <w:szCs w:val="28"/>
        </w:rPr>
        <w:t xml:space="preserve"> Структурно-параметрична характеристика об’єкта</w:t>
      </w:r>
    </w:p>
    <w:p w:rsidR="007129C2" w:rsidRPr="007129C2" w:rsidRDefault="00112F94" w:rsidP="007129C2">
      <w:pPr>
        <w:pStyle w:val="HTML"/>
        <w:shd w:val="clear" w:color="auto" w:fill="F8F9FA"/>
        <w:spacing w:line="540" w:lineRule="atLeast"/>
        <w:rPr>
          <w:rFonts w:ascii="inherit" w:hAnsi="inherit"/>
          <w:color w:val="202124"/>
          <w:sz w:val="42"/>
          <w:szCs w:val="42"/>
          <w:lang w:val="ru-RU" w:eastAsia="ru-RU"/>
        </w:rPr>
      </w:pPr>
      <w:r>
        <w:rPr>
          <w:rFonts w:ascii="Times New Roman" w:hAnsi="Times New Roman" w:cs="Times New Roman"/>
          <w:color w:val="202124"/>
          <w:sz w:val="28"/>
          <w:szCs w:val="28"/>
          <w:lang w:val="uk-UA" w:eastAsia="ru-RU"/>
        </w:rPr>
        <w:t xml:space="preserve">     </w:t>
      </w:r>
      <w:r w:rsidR="007129C2" w:rsidRPr="007129C2">
        <w:rPr>
          <w:rFonts w:ascii="Times New Roman" w:hAnsi="Times New Roman" w:cs="Times New Roman"/>
          <w:color w:val="202124"/>
          <w:sz w:val="28"/>
          <w:szCs w:val="28"/>
          <w:lang w:val="uk-UA" w:eastAsia="ru-RU"/>
        </w:rPr>
        <w:t>При такому методі як ректифікація випарювання повторюється багато р</w:t>
      </w:r>
      <w:r w:rsidR="007129C2" w:rsidRPr="007129C2">
        <w:rPr>
          <w:rFonts w:ascii="Times New Roman" w:hAnsi="Times New Roman" w:cs="Times New Roman"/>
          <w:color w:val="202124"/>
          <w:sz w:val="28"/>
          <w:szCs w:val="28"/>
          <w:lang w:val="uk-UA" w:eastAsia="ru-RU"/>
        </w:rPr>
        <w:t>а</w:t>
      </w:r>
      <w:r w:rsidR="007129C2" w:rsidRPr="007129C2">
        <w:rPr>
          <w:rFonts w:ascii="Times New Roman" w:hAnsi="Times New Roman" w:cs="Times New Roman"/>
          <w:color w:val="202124"/>
          <w:sz w:val="28"/>
          <w:szCs w:val="28"/>
          <w:lang w:val="uk-UA" w:eastAsia="ru-RU"/>
        </w:rPr>
        <w:t>зів. Рух пари, який утворюється в процесі, протитечією має різний темпер</w:t>
      </w:r>
      <w:r w:rsidR="007129C2" w:rsidRPr="007129C2">
        <w:rPr>
          <w:rFonts w:ascii="Times New Roman" w:hAnsi="Times New Roman" w:cs="Times New Roman"/>
          <w:color w:val="202124"/>
          <w:sz w:val="28"/>
          <w:szCs w:val="28"/>
          <w:lang w:val="uk-UA" w:eastAsia="ru-RU"/>
        </w:rPr>
        <w:t>а</w:t>
      </w:r>
      <w:r w:rsidR="007129C2" w:rsidRPr="007129C2">
        <w:rPr>
          <w:rFonts w:ascii="Times New Roman" w:hAnsi="Times New Roman" w:cs="Times New Roman"/>
          <w:color w:val="202124"/>
          <w:sz w:val="28"/>
          <w:szCs w:val="28"/>
          <w:lang w:val="uk-UA" w:eastAsia="ru-RU"/>
        </w:rPr>
        <w:t>турний показник, а також не має термодинамічної рівноваги.</w:t>
      </w:r>
    </w:p>
    <w:p w:rsidR="00FF45E9" w:rsidRPr="006841FA" w:rsidRDefault="00FF45E9" w:rsidP="00FF45E9">
      <w:pPr>
        <w:ind w:firstLine="567"/>
        <w:rPr>
          <w:rFonts w:ascii="Times New Roman" w:hAnsi="Times New Roman"/>
          <w:color w:val="FF0000"/>
          <w:sz w:val="28"/>
          <w:szCs w:val="28"/>
        </w:rPr>
      </w:pPr>
      <w:r w:rsidRPr="006841FA">
        <w:rPr>
          <w:rFonts w:ascii="Times New Roman" w:hAnsi="Times New Roman"/>
          <w:color w:val="FF0000"/>
          <w:sz w:val="28"/>
          <w:szCs w:val="28"/>
        </w:rPr>
        <w:t xml:space="preserve"> </w:t>
      </w:r>
    </w:p>
    <w:p w:rsidR="002B5230" w:rsidRPr="00FE01A5" w:rsidRDefault="007F4AA2" w:rsidP="007F4AA2">
      <w:pPr>
        <w:rPr>
          <w:rFonts w:ascii="Times New Roman" w:hAnsi="Times New Roman"/>
          <w:sz w:val="28"/>
        </w:rPr>
      </w:pPr>
      <w:r>
        <w:rPr>
          <w:rFonts w:ascii="Times New Roman" w:hAnsi="Times New Roman"/>
          <w:color w:val="FF0000"/>
          <w:sz w:val="28"/>
          <w:szCs w:val="28"/>
        </w:rPr>
        <w:t xml:space="preserve">       </w:t>
      </w:r>
      <w:r w:rsidR="00FF45E9" w:rsidRPr="00FF45E9">
        <w:rPr>
          <w:rFonts w:ascii="Times New Roman" w:hAnsi="Times New Roman"/>
          <w:sz w:val="28"/>
          <w:szCs w:val="28"/>
        </w:rPr>
        <w:t xml:space="preserve"> При ректифікації досягається достатньо висока степінь розділення. </w:t>
      </w:r>
      <w:r w:rsidR="002B5230">
        <w:rPr>
          <w:rFonts w:ascii="Times New Roman" w:hAnsi="Times New Roman"/>
          <w:sz w:val="28"/>
        </w:rPr>
        <w:t>В процесі очищення метилового спирту сирцю визначну роль основного проц</w:t>
      </w:r>
      <w:r w:rsidR="002B5230">
        <w:rPr>
          <w:rFonts w:ascii="Times New Roman" w:hAnsi="Times New Roman"/>
          <w:sz w:val="28"/>
        </w:rPr>
        <w:t>е</w:t>
      </w:r>
      <w:r w:rsidR="002B5230">
        <w:rPr>
          <w:rFonts w:ascii="Times New Roman" w:hAnsi="Times New Roman"/>
          <w:sz w:val="28"/>
        </w:rPr>
        <w:t xml:space="preserve">су </w:t>
      </w:r>
      <w:r w:rsidR="00702FF8" w:rsidRPr="00702FF8">
        <w:rPr>
          <w:rFonts w:ascii="Times New Roman" w:hAnsi="Times New Roman"/>
          <w:sz w:val="28"/>
        </w:rPr>
        <w:t xml:space="preserve">виконують </w:t>
      </w:r>
      <w:r w:rsidR="002B5230" w:rsidRPr="00702FF8">
        <w:rPr>
          <w:rFonts w:ascii="Times New Roman" w:hAnsi="Times New Roman"/>
          <w:sz w:val="28"/>
        </w:rPr>
        <w:t>ректифікаційні колони</w:t>
      </w:r>
      <w:r w:rsidR="002B5230">
        <w:rPr>
          <w:rFonts w:ascii="Times New Roman" w:hAnsi="Times New Roman"/>
          <w:sz w:val="28"/>
        </w:rPr>
        <w:t>, які на різних етапах очистки викон</w:t>
      </w:r>
      <w:r w:rsidR="002B5230">
        <w:rPr>
          <w:rFonts w:ascii="Times New Roman" w:hAnsi="Times New Roman"/>
          <w:sz w:val="28"/>
        </w:rPr>
        <w:t>у</w:t>
      </w:r>
      <w:r w:rsidR="002B5230">
        <w:rPr>
          <w:rFonts w:ascii="Times New Roman" w:hAnsi="Times New Roman"/>
          <w:sz w:val="28"/>
        </w:rPr>
        <w:t>ють різні функції.</w:t>
      </w:r>
      <w:r w:rsidR="00F56ABD">
        <w:rPr>
          <w:rFonts w:ascii="Times New Roman" w:hAnsi="Times New Roman"/>
          <w:sz w:val="28"/>
        </w:rPr>
        <w:t xml:space="preserve"> </w:t>
      </w:r>
      <w:r w:rsidR="00FE01A5" w:rsidRPr="00FE01A5">
        <w:rPr>
          <w:rFonts w:ascii="Times New Roman" w:hAnsi="Times New Roman"/>
          <w:color w:val="000000" w:themeColor="text1"/>
          <w:sz w:val="28"/>
        </w:rPr>
        <w:t>Ректифікаційні колони застосовуються для розділення ле</w:t>
      </w:r>
      <w:r w:rsidR="00FE01A5" w:rsidRPr="00FE01A5">
        <w:rPr>
          <w:rFonts w:ascii="Times New Roman" w:hAnsi="Times New Roman"/>
          <w:color w:val="000000" w:themeColor="text1"/>
          <w:sz w:val="28"/>
        </w:rPr>
        <w:t>т</w:t>
      </w:r>
      <w:r w:rsidR="00FE01A5" w:rsidRPr="00FE01A5">
        <w:rPr>
          <w:rFonts w:ascii="Times New Roman" w:hAnsi="Times New Roman"/>
          <w:color w:val="000000" w:themeColor="text1"/>
          <w:sz w:val="28"/>
        </w:rPr>
        <w:t>ких речовин від основного продукту очистки.</w:t>
      </w:r>
      <w:r w:rsidR="00FE01A5" w:rsidRPr="008E5651">
        <w:rPr>
          <w:rFonts w:ascii="Times New Roman" w:hAnsi="Times New Roman"/>
          <w:color w:val="FF0000"/>
          <w:sz w:val="28"/>
        </w:rPr>
        <w:t xml:space="preserve"> </w:t>
      </w:r>
      <w:r w:rsidR="00702FF8">
        <w:rPr>
          <w:rFonts w:ascii="Times New Roman" w:hAnsi="Times New Roman"/>
          <w:sz w:val="28"/>
        </w:rPr>
        <w:t>В залежності від задачі оч</w:t>
      </w:r>
      <w:r w:rsidR="00702FF8">
        <w:rPr>
          <w:rFonts w:ascii="Times New Roman" w:hAnsi="Times New Roman"/>
          <w:sz w:val="28"/>
        </w:rPr>
        <w:t>и</w:t>
      </w:r>
      <w:r w:rsidR="00702FF8">
        <w:rPr>
          <w:rFonts w:ascii="Times New Roman" w:hAnsi="Times New Roman"/>
          <w:sz w:val="28"/>
        </w:rPr>
        <w:t>щення визначається кіль</w:t>
      </w:r>
      <w:r w:rsidR="00F56ABD">
        <w:rPr>
          <w:rFonts w:ascii="Times New Roman" w:hAnsi="Times New Roman"/>
          <w:sz w:val="28"/>
        </w:rPr>
        <w:t>кість ректифікаційних колон</w:t>
      </w:r>
      <w:r w:rsidR="00702FF8">
        <w:rPr>
          <w:rFonts w:ascii="Times New Roman" w:hAnsi="Times New Roman"/>
          <w:sz w:val="28"/>
        </w:rPr>
        <w:t xml:space="preserve">. </w:t>
      </w:r>
      <w:r w:rsidR="002B5230" w:rsidRPr="00F93E09">
        <w:rPr>
          <w:rFonts w:ascii="Times New Roman" w:hAnsi="Times New Roman"/>
          <w:sz w:val="28"/>
        </w:rPr>
        <w:t xml:space="preserve"> </w:t>
      </w:r>
      <w:r w:rsidR="002B5230">
        <w:rPr>
          <w:rFonts w:ascii="Times New Roman" w:hAnsi="Times New Roman"/>
          <w:sz w:val="28"/>
        </w:rPr>
        <w:t>Для моделювання б</w:t>
      </w:r>
      <w:r w:rsidR="002B5230">
        <w:rPr>
          <w:rFonts w:ascii="Times New Roman" w:hAnsi="Times New Roman"/>
          <w:sz w:val="28"/>
        </w:rPr>
        <w:t>у</w:t>
      </w:r>
      <w:r w:rsidR="002B5230">
        <w:rPr>
          <w:rFonts w:ascii="Times New Roman" w:hAnsi="Times New Roman"/>
          <w:sz w:val="28"/>
        </w:rPr>
        <w:t>ло обрано ректифікаційну колону, оскільки вона є вирішальною</w:t>
      </w:r>
      <w:r w:rsidR="002B5230" w:rsidRPr="00F93E09">
        <w:rPr>
          <w:rFonts w:ascii="Times New Roman" w:hAnsi="Times New Roman"/>
          <w:sz w:val="28"/>
        </w:rPr>
        <w:t xml:space="preserve"> у </w:t>
      </w:r>
      <w:r w:rsidR="002B5230">
        <w:rPr>
          <w:rFonts w:ascii="Times New Roman" w:hAnsi="Times New Roman"/>
          <w:sz w:val="28"/>
        </w:rPr>
        <w:t>технолог</w:t>
      </w:r>
      <w:r w:rsidR="002B5230">
        <w:rPr>
          <w:rFonts w:ascii="Times New Roman" w:hAnsi="Times New Roman"/>
          <w:sz w:val="28"/>
        </w:rPr>
        <w:t>і</w:t>
      </w:r>
      <w:r w:rsidR="002B5230">
        <w:rPr>
          <w:rFonts w:ascii="Times New Roman" w:hAnsi="Times New Roman"/>
          <w:sz w:val="28"/>
        </w:rPr>
        <w:lastRenderedPageBreak/>
        <w:t xml:space="preserve">чному </w:t>
      </w:r>
      <w:r w:rsidR="002B5230" w:rsidRPr="00F93E09">
        <w:rPr>
          <w:rFonts w:ascii="Times New Roman" w:hAnsi="Times New Roman"/>
          <w:sz w:val="28"/>
        </w:rPr>
        <w:t>процесі</w:t>
      </w:r>
      <w:r w:rsidR="002B5230">
        <w:rPr>
          <w:rFonts w:ascii="Times New Roman" w:hAnsi="Times New Roman"/>
          <w:sz w:val="28"/>
        </w:rPr>
        <w:t>.</w:t>
      </w:r>
      <w:r w:rsidR="002B5230" w:rsidRPr="00F93E09">
        <w:rPr>
          <w:rFonts w:ascii="Times New Roman" w:hAnsi="Times New Roman"/>
          <w:sz w:val="28"/>
        </w:rPr>
        <w:t xml:space="preserve"> </w:t>
      </w:r>
      <w:r w:rsidR="002B5230">
        <w:rPr>
          <w:rFonts w:ascii="Times New Roman" w:hAnsi="Times New Roman"/>
          <w:sz w:val="28"/>
        </w:rPr>
        <w:t>Розрахункова</w:t>
      </w:r>
      <w:r w:rsidR="002B5230" w:rsidRPr="00F93E09">
        <w:rPr>
          <w:rFonts w:ascii="Times New Roman" w:hAnsi="Times New Roman"/>
          <w:sz w:val="28"/>
        </w:rPr>
        <w:t xml:space="preserve"> схема </w:t>
      </w:r>
      <w:r w:rsidR="002B5230">
        <w:rPr>
          <w:rFonts w:ascii="Times New Roman" w:hAnsi="Times New Roman"/>
          <w:sz w:val="28"/>
        </w:rPr>
        <w:t xml:space="preserve">ректифікаційної колони з параметрами </w:t>
      </w:r>
      <w:r w:rsidR="002B5230" w:rsidRPr="00F93E09">
        <w:rPr>
          <w:rFonts w:ascii="Times New Roman" w:hAnsi="Times New Roman"/>
          <w:sz w:val="28"/>
        </w:rPr>
        <w:t xml:space="preserve">зображена на рисунку </w:t>
      </w:r>
      <w:r w:rsidR="009B3465">
        <w:rPr>
          <w:rFonts w:ascii="Times New Roman" w:hAnsi="Times New Roman"/>
          <w:sz w:val="28"/>
        </w:rPr>
        <w:t>3.1</w:t>
      </w:r>
    </w:p>
    <w:p w:rsidR="002B5230" w:rsidRDefault="008E5651" w:rsidP="008E5651">
      <w:pPr>
        <w:rPr>
          <w:rFonts w:ascii="Times New Roman" w:hAnsi="Times New Roman"/>
          <w:b/>
          <w:sz w:val="28"/>
          <w:szCs w:val="28"/>
        </w:rPr>
      </w:pPr>
      <w:r>
        <w:rPr>
          <w:rFonts w:ascii="Times New Roman" w:hAnsi="Times New Roman"/>
          <w:b/>
          <w:sz w:val="28"/>
          <w:szCs w:val="28"/>
        </w:rPr>
        <w:t xml:space="preserve">       </w:t>
      </w:r>
      <w:r w:rsidR="00FE01A5" w:rsidRPr="00FE01A5">
        <w:rPr>
          <w:rFonts w:ascii="Times New Roman" w:hAnsi="Times New Roman"/>
          <w:b/>
          <w:sz w:val="28"/>
          <w:szCs w:val="28"/>
        </w:rPr>
        <w:t>3.</w:t>
      </w:r>
      <w:r w:rsidR="00FE01A5">
        <w:rPr>
          <w:rFonts w:ascii="Times New Roman" w:hAnsi="Times New Roman"/>
          <w:b/>
          <w:sz w:val="28"/>
          <w:szCs w:val="28"/>
        </w:rPr>
        <w:t>3</w:t>
      </w:r>
      <w:r>
        <w:rPr>
          <w:rFonts w:ascii="Times New Roman" w:hAnsi="Times New Roman"/>
          <w:b/>
          <w:sz w:val="28"/>
          <w:szCs w:val="28"/>
        </w:rPr>
        <w:t xml:space="preserve"> </w:t>
      </w:r>
      <w:r w:rsidR="00052400">
        <w:rPr>
          <w:rFonts w:ascii="Times New Roman" w:hAnsi="Times New Roman"/>
          <w:b/>
          <w:sz w:val="28"/>
          <w:szCs w:val="28"/>
        </w:rPr>
        <w:t>Типи конструкцій ректифікаційни</w:t>
      </w:r>
      <w:r w:rsidRPr="008E5651">
        <w:rPr>
          <w:rFonts w:ascii="Times New Roman" w:hAnsi="Times New Roman"/>
          <w:b/>
          <w:sz w:val="28"/>
          <w:szCs w:val="28"/>
        </w:rPr>
        <w:t>х колон</w:t>
      </w:r>
    </w:p>
    <w:p w:rsidR="00F535AB" w:rsidRPr="00F535AB" w:rsidRDefault="00926383" w:rsidP="00461420">
      <w:pPr>
        <w:pStyle w:val="docdata"/>
        <w:spacing w:before="0" w:beforeAutospacing="0" w:after="0" w:afterAutospacing="0" w:line="360" w:lineRule="auto"/>
        <w:jc w:val="both"/>
      </w:pPr>
      <w:r>
        <w:rPr>
          <w:color w:val="000000" w:themeColor="text1"/>
          <w:sz w:val="28"/>
          <w:szCs w:val="28"/>
        </w:rPr>
        <w:t xml:space="preserve">        </w:t>
      </w:r>
      <w:r w:rsidR="00194F9F" w:rsidRPr="00112F94">
        <w:rPr>
          <w:color w:val="000000" w:themeColor="text1"/>
          <w:sz w:val="28"/>
          <w:szCs w:val="28"/>
        </w:rPr>
        <w:t>Аби обрати ректифікаційну колону необхідно керуватися критеріями, які пред’являють</w:t>
      </w:r>
      <w:r w:rsidR="008E5651" w:rsidRPr="00112F94">
        <w:rPr>
          <w:color w:val="000000" w:themeColor="text1"/>
          <w:sz w:val="28"/>
          <w:szCs w:val="28"/>
        </w:rPr>
        <w:t xml:space="preserve"> до будь-я</w:t>
      </w:r>
      <w:r w:rsidR="00194F9F" w:rsidRPr="00112F94">
        <w:rPr>
          <w:color w:val="000000" w:themeColor="text1"/>
          <w:sz w:val="28"/>
          <w:szCs w:val="28"/>
        </w:rPr>
        <w:t xml:space="preserve">кого хімічного апарату: </w:t>
      </w:r>
      <w:r w:rsidR="00112F94">
        <w:rPr>
          <w:color w:val="000000" w:themeColor="text1"/>
          <w:sz w:val="28"/>
          <w:szCs w:val="28"/>
        </w:rPr>
        <w:t xml:space="preserve"> зручні</w:t>
      </w:r>
      <w:r w:rsidR="00194F9F" w:rsidRPr="00112F94">
        <w:rPr>
          <w:color w:val="000000" w:themeColor="text1"/>
          <w:sz w:val="28"/>
          <w:szCs w:val="28"/>
        </w:rPr>
        <w:t>сть  обслуговува</w:t>
      </w:r>
      <w:r w:rsidR="00194F9F" w:rsidRPr="00112F94">
        <w:rPr>
          <w:color w:val="000000" w:themeColor="text1"/>
          <w:sz w:val="28"/>
          <w:szCs w:val="28"/>
        </w:rPr>
        <w:t>н</w:t>
      </w:r>
      <w:r w:rsidR="00194F9F" w:rsidRPr="00112F94">
        <w:rPr>
          <w:color w:val="000000" w:themeColor="text1"/>
          <w:sz w:val="28"/>
          <w:szCs w:val="28"/>
        </w:rPr>
        <w:t>ня</w:t>
      </w:r>
      <w:r w:rsidR="008E5651" w:rsidRPr="00112F94">
        <w:rPr>
          <w:color w:val="000000" w:themeColor="text1"/>
          <w:sz w:val="28"/>
          <w:szCs w:val="28"/>
        </w:rPr>
        <w:t>, висо</w:t>
      </w:r>
      <w:r w:rsidR="00194F9F" w:rsidRPr="00112F94">
        <w:rPr>
          <w:color w:val="000000" w:themeColor="text1"/>
          <w:sz w:val="28"/>
          <w:szCs w:val="28"/>
        </w:rPr>
        <w:t>кий рівень</w:t>
      </w:r>
      <w:r w:rsidR="008E5651" w:rsidRPr="00112F94">
        <w:rPr>
          <w:color w:val="000000" w:themeColor="text1"/>
          <w:sz w:val="28"/>
          <w:szCs w:val="28"/>
        </w:rPr>
        <w:t xml:space="preserve"> продуктив</w:t>
      </w:r>
      <w:r w:rsidR="00194F9F" w:rsidRPr="00112F94">
        <w:rPr>
          <w:color w:val="000000" w:themeColor="text1"/>
          <w:sz w:val="28"/>
          <w:szCs w:val="28"/>
        </w:rPr>
        <w:t>ності</w:t>
      </w:r>
      <w:r w:rsidR="008E5651" w:rsidRPr="00112F94">
        <w:rPr>
          <w:color w:val="000000" w:themeColor="text1"/>
          <w:sz w:val="28"/>
          <w:szCs w:val="28"/>
        </w:rPr>
        <w:t xml:space="preserve">, </w:t>
      </w:r>
      <w:r w:rsidR="00194F9F" w:rsidRPr="00112F94">
        <w:rPr>
          <w:color w:val="000000" w:themeColor="text1"/>
          <w:sz w:val="28"/>
          <w:szCs w:val="28"/>
        </w:rPr>
        <w:t xml:space="preserve">висока </w:t>
      </w:r>
      <w:r w:rsidR="008E5651" w:rsidRPr="00112F94">
        <w:rPr>
          <w:color w:val="000000" w:themeColor="text1"/>
          <w:sz w:val="28"/>
          <w:szCs w:val="28"/>
        </w:rPr>
        <w:t xml:space="preserve">корозійна стійкість, </w:t>
      </w:r>
      <w:r w:rsidR="00194F9F" w:rsidRPr="00112F94">
        <w:rPr>
          <w:color w:val="000000" w:themeColor="text1"/>
          <w:sz w:val="28"/>
          <w:szCs w:val="28"/>
        </w:rPr>
        <w:t xml:space="preserve"> міцність,</w:t>
      </w:r>
      <w:r w:rsidR="00F8001E" w:rsidRPr="00112F94">
        <w:rPr>
          <w:color w:val="000000" w:themeColor="text1"/>
          <w:sz w:val="28"/>
          <w:szCs w:val="28"/>
        </w:rPr>
        <w:t xml:space="preserve"> н</w:t>
      </w:r>
      <w:r w:rsidR="00112F94">
        <w:rPr>
          <w:color w:val="000000" w:themeColor="text1"/>
          <w:sz w:val="28"/>
          <w:szCs w:val="28"/>
        </w:rPr>
        <w:t>изька</w:t>
      </w:r>
      <w:r w:rsidR="00F8001E" w:rsidRPr="00112F94">
        <w:rPr>
          <w:color w:val="000000" w:themeColor="text1"/>
          <w:sz w:val="28"/>
          <w:szCs w:val="28"/>
        </w:rPr>
        <w:t xml:space="preserve"> вартість</w:t>
      </w:r>
      <w:r w:rsidR="00857336" w:rsidRPr="00112F94">
        <w:rPr>
          <w:color w:val="000000" w:themeColor="text1"/>
          <w:sz w:val="28"/>
          <w:szCs w:val="28"/>
        </w:rPr>
        <w:t xml:space="preserve"> </w:t>
      </w:r>
      <w:r w:rsidR="008E5651" w:rsidRPr="00112F94">
        <w:rPr>
          <w:color w:val="000000" w:themeColor="text1"/>
          <w:sz w:val="28"/>
          <w:szCs w:val="28"/>
        </w:rPr>
        <w:t>і т.п.</w:t>
      </w:r>
      <w:r w:rsidR="008E5651" w:rsidRPr="006B49C0">
        <w:rPr>
          <w:color w:val="FF0000"/>
          <w:sz w:val="28"/>
          <w:szCs w:val="28"/>
        </w:rPr>
        <w:t xml:space="preserve"> </w:t>
      </w:r>
      <w:r w:rsidR="00112F94">
        <w:rPr>
          <w:color w:val="212529"/>
          <w:sz w:val="28"/>
          <w:szCs w:val="28"/>
          <w:shd w:val="clear" w:color="auto" w:fill="FFFFFF"/>
        </w:rPr>
        <w:t>У ректифікації використовують тільки</w:t>
      </w:r>
      <w:r w:rsidR="00AF2BE5" w:rsidRPr="00AF2BE5">
        <w:rPr>
          <w:color w:val="212529"/>
          <w:sz w:val="28"/>
          <w:szCs w:val="28"/>
          <w:shd w:val="clear" w:color="auto" w:fill="FFFFFF"/>
        </w:rPr>
        <w:t xml:space="preserve"> апарати ,що м</w:t>
      </w:r>
      <w:r w:rsidR="00AF2BE5" w:rsidRPr="00AF2BE5">
        <w:rPr>
          <w:color w:val="212529"/>
          <w:sz w:val="28"/>
          <w:szCs w:val="28"/>
          <w:shd w:val="clear" w:color="auto" w:fill="FFFFFF"/>
        </w:rPr>
        <w:t>а</w:t>
      </w:r>
      <w:r w:rsidR="00AF2BE5" w:rsidRPr="00AF2BE5">
        <w:rPr>
          <w:color w:val="212529"/>
          <w:sz w:val="28"/>
          <w:szCs w:val="28"/>
          <w:shd w:val="clear" w:color="auto" w:fill="FFFFFF"/>
        </w:rPr>
        <w:t>ють колонний тип – барботажні (тарілчасті) та насадкові колони ректифікації . У барботажній ко</w:t>
      </w:r>
      <w:r w:rsidR="000972DB">
        <w:rPr>
          <w:color w:val="212529"/>
          <w:sz w:val="28"/>
          <w:szCs w:val="28"/>
          <w:shd w:val="clear" w:color="auto" w:fill="FFFFFF"/>
        </w:rPr>
        <w:t>лонні пара та рідина піддається тиску у</w:t>
      </w:r>
      <w:r w:rsidR="00AF2BE5" w:rsidRPr="00AF2BE5">
        <w:rPr>
          <w:color w:val="212529"/>
          <w:sz w:val="28"/>
          <w:szCs w:val="28"/>
          <w:shd w:val="clear" w:color="auto" w:fill="FFFFFF"/>
        </w:rPr>
        <w:t xml:space="preserve"> спеціальних пр</w:t>
      </w:r>
      <w:r w:rsidR="00AF2BE5" w:rsidRPr="00AF2BE5">
        <w:rPr>
          <w:color w:val="212529"/>
          <w:sz w:val="28"/>
          <w:szCs w:val="28"/>
          <w:shd w:val="clear" w:color="auto" w:fill="FFFFFF"/>
        </w:rPr>
        <w:t>и</w:t>
      </w:r>
      <w:r w:rsidR="00AF2BE5" w:rsidRPr="00AF2BE5">
        <w:rPr>
          <w:color w:val="212529"/>
          <w:sz w:val="28"/>
          <w:szCs w:val="28"/>
          <w:shd w:val="clear" w:color="auto" w:fill="FFFFFF"/>
        </w:rPr>
        <w:t xml:space="preserve">строях – тарілках. </w:t>
      </w:r>
      <w:r w:rsidR="000972DB">
        <w:rPr>
          <w:color w:val="212529"/>
          <w:sz w:val="28"/>
          <w:szCs w:val="28"/>
          <w:shd w:val="clear" w:color="auto" w:fill="FFFFFF"/>
        </w:rPr>
        <w:t xml:space="preserve"> Тарілчаті</w:t>
      </w:r>
      <w:r w:rsidR="00AF2BE5" w:rsidRPr="00AF2BE5">
        <w:rPr>
          <w:color w:val="212529"/>
          <w:sz w:val="28"/>
          <w:szCs w:val="28"/>
          <w:shd w:val="clear" w:color="auto" w:fill="FFFFFF"/>
        </w:rPr>
        <w:t xml:space="preserve"> колон</w:t>
      </w:r>
      <w:r w:rsidR="000972DB">
        <w:rPr>
          <w:color w:val="212529"/>
          <w:sz w:val="28"/>
          <w:szCs w:val="28"/>
          <w:shd w:val="clear" w:color="auto" w:fill="FFFFFF"/>
        </w:rPr>
        <w:t>и мають</w:t>
      </w:r>
      <w:r w:rsidR="00AF2BE5" w:rsidRPr="00AF2BE5">
        <w:rPr>
          <w:color w:val="212529"/>
          <w:sz w:val="28"/>
          <w:szCs w:val="28"/>
          <w:shd w:val="clear" w:color="auto" w:fill="FFFFFF"/>
        </w:rPr>
        <w:t xml:space="preserve"> </w:t>
      </w:r>
      <w:r w:rsidR="000972DB" w:rsidRPr="00AF2BE5">
        <w:rPr>
          <w:color w:val="212529"/>
          <w:sz w:val="28"/>
          <w:szCs w:val="28"/>
          <w:shd w:val="clear" w:color="auto" w:fill="FFFFFF"/>
        </w:rPr>
        <w:t>ступінчатий харак</w:t>
      </w:r>
      <w:r w:rsidR="000972DB">
        <w:rPr>
          <w:color w:val="212529"/>
          <w:sz w:val="28"/>
          <w:szCs w:val="28"/>
          <w:shd w:val="clear" w:color="auto" w:fill="FFFFFF"/>
        </w:rPr>
        <w:t>тер зміни</w:t>
      </w:r>
      <w:r w:rsidR="000972DB" w:rsidRPr="00AF2BE5">
        <w:rPr>
          <w:color w:val="212529"/>
          <w:sz w:val="28"/>
          <w:szCs w:val="28"/>
          <w:shd w:val="clear" w:color="auto" w:fill="FFFFFF"/>
        </w:rPr>
        <w:t xml:space="preserve"> концентрації процесу </w:t>
      </w:r>
      <w:r w:rsidR="00AF2BE5" w:rsidRPr="00AF2BE5">
        <w:rPr>
          <w:color w:val="212529"/>
          <w:sz w:val="28"/>
          <w:szCs w:val="28"/>
          <w:shd w:val="clear" w:color="auto" w:fill="FFFFFF"/>
        </w:rPr>
        <w:t>на відміну від насадкових. Найрозповсюдженіші в ректифікаційних процесах тарілчасті колони, як найбільш продуктивні, пр</w:t>
      </w:r>
      <w:r w:rsidR="00AF2BE5" w:rsidRPr="00AF2BE5">
        <w:rPr>
          <w:color w:val="212529"/>
          <w:sz w:val="28"/>
          <w:szCs w:val="28"/>
          <w:shd w:val="clear" w:color="auto" w:fill="FFFFFF"/>
        </w:rPr>
        <w:t>а</w:t>
      </w:r>
      <w:r w:rsidR="00AF2BE5" w:rsidRPr="00AF2BE5">
        <w:rPr>
          <w:color w:val="212529"/>
          <w:sz w:val="28"/>
          <w:szCs w:val="28"/>
          <w:shd w:val="clear" w:color="auto" w:fill="FFFFFF"/>
        </w:rPr>
        <w:t>цюють в широкому діапазоні навантажень і забезпечують досить точне розділення сумішей .</w:t>
      </w:r>
      <w:r>
        <w:rPr>
          <w:color w:val="FF0000"/>
          <w:sz w:val="28"/>
          <w:szCs w:val="28"/>
        </w:rPr>
        <w:t xml:space="preserve"> </w:t>
      </w:r>
      <w:r w:rsidR="00F535AB" w:rsidRPr="00F535AB">
        <w:rPr>
          <w:color w:val="212529"/>
          <w:sz w:val="28"/>
          <w:szCs w:val="28"/>
          <w:shd w:val="clear" w:color="auto" w:fill="FFFFFF"/>
        </w:rPr>
        <w:t>Проте тарілки достатньо складні за конструкцією, та мають високий гідравлічний опір, для його подолання треба піднімати те</w:t>
      </w:r>
      <w:r w:rsidR="00F535AB" w:rsidRPr="00F535AB">
        <w:rPr>
          <w:color w:val="212529"/>
          <w:sz w:val="28"/>
          <w:szCs w:val="28"/>
          <w:shd w:val="clear" w:color="auto" w:fill="FFFFFF"/>
        </w:rPr>
        <w:t>м</w:t>
      </w:r>
      <w:r w:rsidR="00F535AB" w:rsidRPr="00F535AB">
        <w:rPr>
          <w:color w:val="212529"/>
          <w:sz w:val="28"/>
          <w:szCs w:val="28"/>
          <w:shd w:val="clear" w:color="auto" w:fill="FFFFFF"/>
        </w:rPr>
        <w:t>пературу кипіння і також тиск у кип’ятильнику. Насадкові колони мають п</w:t>
      </w:r>
      <w:r w:rsidR="00F535AB" w:rsidRPr="00F535AB">
        <w:rPr>
          <w:color w:val="212529"/>
          <w:sz w:val="28"/>
          <w:szCs w:val="28"/>
          <w:shd w:val="clear" w:color="auto" w:fill="FFFFFF"/>
        </w:rPr>
        <w:t>е</w:t>
      </w:r>
      <w:r w:rsidR="00F535AB" w:rsidRPr="00F535AB">
        <w:rPr>
          <w:color w:val="212529"/>
          <w:sz w:val="28"/>
          <w:szCs w:val="28"/>
          <w:shd w:val="clear" w:color="auto" w:fill="FFFFFF"/>
        </w:rPr>
        <w:t>ревагу таку, як простота устрою а також</w:t>
      </w:r>
      <w:r w:rsidR="00D44CFE">
        <w:rPr>
          <w:color w:val="212529"/>
          <w:sz w:val="28"/>
          <w:szCs w:val="28"/>
          <w:shd w:val="clear" w:color="auto" w:fill="FFFFFF"/>
          <w:lang w:val="uk-UA"/>
        </w:rPr>
        <w:t xml:space="preserve"> </w:t>
      </w:r>
      <w:r w:rsidR="00F535AB" w:rsidRPr="00F535AB">
        <w:rPr>
          <w:color w:val="212529"/>
          <w:sz w:val="28"/>
          <w:szCs w:val="28"/>
          <w:shd w:val="clear" w:color="auto" w:fill="FFFFFF"/>
        </w:rPr>
        <w:t>можливість праці з агресивними рідинами, нижчий у порівнянні із тарілчастими, гідравлічний опір.</w:t>
      </w:r>
    </w:p>
    <w:p w:rsidR="00F535AB" w:rsidRPr="00F535AB" w:rsidRDefault="00F535AB" w:rsidP="00516BE2">
      <w:pPr>
        <w:rPr>
          <w:rFonts w:ascii="Times New Roman" w:hAnsi="Times New Roman"/>
          <w:sz w:val="28"/>
          <w:szCs w:val="28"/>
          <w:lang w:val="ru-RU"/>
        </w:rPr>
      </w:pPr>
      <w:r>
        <w:rPr>
          <w:rFonts w:ascii="Times New Roman" w:hAnsi="Times New Roman"/>
          <w:color w:val="000000"/>
          <w:sz w:val="28"/>
          <w:szCs w:val="28"/>
          <w:lang w:val="ru-RU"/>
        </w:rPr>
        <w:t xml:space="preserve">        У них </w:t>
      </w:r>
      <w:r w:rsidR="00516BE2">
        <w:rPr>
          <w:rFonts w:ascii="Times New Roman" w:hAnsi="Times New Roman"/>
          <w:color w:val="000000"/>
          <w:sz w:val="28"/>
          <w:szCs w:val="28"/>
          <w:lang w:val="ru-RU"/>
        </w:rPr>
        <w:t xml:space="preserve"> всередині  дуже тверді тіла різноманітної </w:t>
      </w:r>
      <w:r w:rsidRPr="00F535AB">
        <w:rPr>
          <w:rFonts w:ascii="Times New Roman" w:hAnsi="Times New Roman"/>
          <w:color w:val="000000"/>
          <w:sz w:val="28"/>
          <w:szCs w:val="28"/>
          <w:lang w:val="ru-RU"/>
        </w:rPr>
        <w:t>форми,</w:t>
      </w:r>
      <w:r>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так звані наса</w:t>
      </w:r>
      <w:r w:rsidRPr="00F535AB">
        <w:rPr>
          <w:rFonts w:ascii="Times New Roman" w:hAnsi="Times New Roman"/>
          <w:color w:val="000000"/>
          <w:sz w:val="28"/>
          <w:szCs w:val="28"/>
          <w:lang w:val="ru-RU"/>
        </w:rPr>
        <w:t>д</w:t>
      </w:r>
      <w:r w:rsidR="00516BE2">
        <w:rPr>
          <w:rFonts w:ascii="Times New Roman" w:hAnsi="Times New Roman"/>
          <w:color w:val="000000"/>
          <w:sz w:val="28"/>
          <w:szCs w:val="28"/>
          <w:lang w:val="ru-RU"/>
        </w:rPr>
        <w:t xml:space="preserve">ки. З них формується площина </w:t>
      </w:r>
      <w:r>
        <w:rPr>
          <w:rFonts w:ascii="Times New Roman" w:hAnsi="Times New Roman"/>
          <w:color w:val="000000"/>
          <w:sz w:val="28"/>
          <w:szCs w:val="28"/>
          <w:lang w:val="ru-RU"/>
        </w:rPr>
        <w:t>дотику</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між</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рідиною</w:t>
      </w:r>
      <w:r w:rsidR="00516BE2">
        <w:rPr>
          <w:rFonts w:ascii="Times New Roman" w:hAnsi="Times New Roman"/>
          <w:color w:val="000000"/>
          <w:sz w:val="28"/>
          <w:szCs w:val="28"/>
          <w:lang w:val="ru-RU"/>
        </w:rPr>
        <w:t xml:space="preserve"> т</w:t>
      </w:r>
      <w:r w:rsidRPr="00F535AB">
        <w:rPr>
          <w:rFonts w:ascii="Times New Roman" w:hAnsi="Times New Roman"/>
          <w:color w:val="000000"/>
          <w:sz w:val="28"/>
          <w:szCs w:val="28"/>
          <w:lang w:val="ru-RU"/>
        </w:rPr>
        <w:t>а утвореною парою, в</w:t>
      </w:r>
      <w:r w:rsidRPr="00F535AB">
        <w:rPr>
          <w:rFonts w:ascii="Times New Roman" w:hAnsi="Times New Roman"/>
          <w:color w:val="000000"/>
          <w:sz w:val="28"/>
          <w:szCs w:val="28"/>
          <w:lang w:val="ru-RU"/>
        </w:rPr>
        <w:t>о</w:t>
      </w:r>
      <w:r w:rsidRPr="00F535AB">
        <w:rPr>
          <w:rFonts w:ascii="Times New Roman" w:hAnsi="Times New Roman"/>
          <w:color w:val="000000"/>
          <w:sz w:val="28"/>
          <w:szCs w:val="28"/>
          <w:lang w:val="ru-RU"/>
        </w:rPr>
        <w:t>ни менше коштують ніж</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барботажні.</w:t>
      </w:r>
    </w:p>
    <w:p w:rsidR="008E5651" w:rsidRPr="00F535AB" w:rsidRDefault="00F535AB" w:rsidP="00F535AB">
      <w:pPr>
        <w:rPr>
          <w:rFonts w:ascii="Times New Roman" w:hAnsi="Times New Roman"/>
          <w:b/>
          <w:sz w:val="28"/>
          <w:szCs w:val="28"/>
        </w:rPr>
      </w:pPr>
      <w:r w:rsidRPr="00F535AB">
        <w:rPr>
          <w:rFonts w:ascii="Times New Roman" w:hAnsi="Times New Roman"/>
          <w:color w:val="000000"/>
          <w:sz w:val="28"/>
          <w:szCs w:val="28"/>
          <w:lang w:val="ru-RU"/>
        </w:rPr>
        <w:t>На</w:t>
      </w:r>
      <w:r w:rsidR="00516BE2">
        <w:rPr>
          <w:rFonts w:ascii="Times New Roman" w:hAnsi="Times New Roman"/>
          <w:color w:val="000000"/>
          <w:sz w:val="28"/>
          <w:szCs w:val="28"/>
          <w:lang w:val="ru-RU"/>
        </w:rPr>
        <w:t xml:space="preserve"> у</w:t>
      </w:r>
      <w:r w:rsidRPr="00F535AB">
        <w:rPr>
          <w:rFonts w:ascii="Times New Roman" w:hAnsi="Times New Roman"/>
          <w:color w:val="000000"/>
          <w:sz w:val="28"/>
          <w:szCs w:val="28"/>
          <w:lang w:val="ru-RU"/>
        </w:rPr>
        <w:t>сіх</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частинах</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насадки</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рідина повзає</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у</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виді</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плівки,</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котра</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інколи</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не</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покриває усю поверхню, так як не достатньо</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їх</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змощує.</w:t>
      </w:r>
      <w:r w:rsidR="00516BE2">
        <w:rPr>
          <w:rFonts w:ascii="Times New Roman" w:hAnsi="Times New Roman"/>
          <w:color w:val="000000"/>
          <w:sz w:val="28"/>
          <w:szCs w:val="28"/>
          <w:lang w:val="ru-RU"/>
        </w:rPr>
        <w:t xml:space="preserve"> </w:t>
      </w:r>
      <w:r>
        <w:rPr>
          <w:rFonts w:ascii="Times New Roman" w:hAnsi="Times New Roman"/>
          <w:color w:val="000000"/>
          <w:sz w:val="28"/>
          <w:szCs w:val="28"/>
          <w:lang w:val="ru-RU"/>
        </w:rPr>
        <w:t xml:space="preserve">З </w:t>
      </w:r>
      <w:r w:rsidRPr="00F535AB">
        <w:rPr>
          <w:rFonts w:ascii="Times New Roman" w:hAnsi="Times New Roman"/>
          <w:color w:val="000000"/>
          <w:sz w:val="28"/>
          <w:szCs w:val="28"/>
          <w:lang w:val="ru-RU"/>
        </w:rPr>
        <w:t>цього можна зр</w:t>
      </w:r>
      <w:r w:rsidRPr="00F535AB">
        <w:rPr>
          <w:rFonts w:ascii="Times New Roman" w:hAnsi="Times New Roman"/>
          <w:color w:val="000000"/>
          <w:sz w:val="28"/>
          <w:szCs w:val="28"/>
          <w:lang w:val="ru-RU"/>
        </w:rPr>
        <w:t>о</w:t>
      </w:r>
      <w:r w:rsidRPr="00F535AB">
        <w:rPr>
          <w:rFonts w:ascii="Times New Roman" w:hAnsi="Times New Roman"/>
          <w:color w:val="000000"/>
          <w:sz w:val="28"/>
          <w:szCs w:val="28"/>
          <w:lang w:val="ru-RU"/>
        </w:rPr>
        <w:t>бити висновок, що тарілчасті</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колони</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 xml:space="preserve">кращі та більш </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ефективні,</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ніж</w:t>
      </w:r>
      <w:r w:rsidR="00516BE2">
        <w:rPr>
          <w:rFonts w:ascii="Times New Roman" w:hAnsi="Times New Roman"/>
          <w:color w:val="000000"/>
          <w:sz w:val="28"/>
          <w:szCs w:val="28"/>
          <w:lang w:val="ru-RU"/>
        </w:rPr>
        <w:t xml:space="preserve"> </w:t>
      </w:r>
      <w:r w:rsidRPr="00F535AB">
        <w:rPr>
          <w:rFonts w:ascii="Times New Roman" w:hAnsi="Times New Roman"/>
          <w:color w:val="000000"/>
          <w:sz w:val="28"/>
          <w:szCs w:val="28"/>
          <w:lang w:val="ru-RU"/>
        </w:rPr>
        <w:t>насадкові.</w:t>
      </w:r>
    </w:p>
    <w:p w:rsidR="002B5230" w:rsidRDefault="002B5230" w:rsidP="002B5230">
      <w:pPr>
        <w:jc w:val="center"/>
        <w:rPr>
          <w:rFonts w:ascii="Times New Roman" w:hAnsi="Times New Roman"/>
          <w:sz w:val="28"/>
        </w:rPr>
      </w:pPr>
      <w:r w:rsidRPr="0077704F">
        <w:rPr>
          <w:rFonts w:ascii="Times New Roman" w:hAnsi="Times New Roman"/>
          <w:noProof/>
          <w:sz w:val="28"/>
          <w:lang w:val="ru-RU"/>
        </w:rPr>
        <w:lastRenderedPageBreak/>
        <w:drawing>
          <wp:inline distT="0" distB="0" distL="0" distR="0">
            <wp:extent cx="3370000" cy="4998720"/>
            <wp:effectExtent l="0" t="0" r="7620" b="0"/>
            <wp:docPr id="42" name="Рисунок 42" descr="C:\KPI Education\4 курс VIII семестр\Дипломний Проект 2021 (VIII семестр)\ДП ЛА-71.018 Москаленко (Сазонов) - 11. Ректифікаційна колона\ДП Москаленко Схеми\ДП Москаленко Розділ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KPI Education\4 курс VIII семестр\Дипломний Проект 2021 (VIII семестр)\ДП ЛА-71.018 Москаленко (Сазонов) - 11. Ректифікаційна колона\ДП Москаленко Схеми\ДП Москаленко Розділ 2.png"/>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70000" cy="4998720"/>
                    </a:xfrm>
                    <a:prstGeom prst="rect">
                      <a:avLst/>
                    </a:prstGeom>
                    <a:noFill/>
                    <a:ln>
                      <a:noFill/>
                    </a:ln>
                  </pic:spPr>
                </pic:pic>
              </a:graphicData>
            </a:graphic>
          </wp:inline>
        </w:drawing>
      </w:r>
    </w:p>
    <w:p w:rsidR="002B5230" w:rsidRPr="00AC3635" w:rsidRDefault="002B5230" w:rsidP="002B5230">
      <w:pPr>
        <w:jc w:val="center"/>
        <w:rPr>
          <w:rFonts w:ascii="Times New Roman" w:hAnsi="Times New Roman"/>
          <w:sz w:val="28"/>
        </w:rPr>
      </w:pPr>
      <w:r>
        <w:rPr>
          <w:rFonts w:ascii="Times New Roman" w:hAnsi="Times New Roman"/>
          <w:sz w:val="28"/>
        </w:rPr>
        <w:t>Рисунок</w:t>
      </w:r>
      <w:r w:rsidRPr="00AC3635">
        <w:rPr>
          <w:rFonts w:ascii="Times New Roman" w:hAnsi="Times New Roman"/>
          <w:sz w:val="28"/>
        </w:rPr>
        <w:t xml:space="preserve"> </w:t>
      </w:r>
      <w:r>
        <w:rPr>
          <w:rFonts w:ascii="Times New Roman" w:hAnsi="Times New Roman"/>
          <w:sz w:val="28"/>
        </w:rPr>
        <w:t>3.1</w:t>
      </w:r>
      <w:r w:rsidRPr="00AC3635">
        <w:rPr>
          <w:rFonts w:ascii="Times New Roman" w:hAnsi="Times New Roman"/>
          <w:sz w:val="28"/>
        </w:rPr>
        <w:t xml:space="preserve"> </w:t>
      </w:r>
      <w:r>
        <w:rPr>
          <w:rFonts w:ascii="Times New Roman" w:hAnsi="Times New Roman"/>
          <w:sz w:val="28"/>
        </w:rPr>
        <w:t xml:space="preserve">– </w:t>
      </w:r>
      <w:r w:rsidR="00FE01A5" w:rsidRPr="00FE01A5">
        <w:rPr>
          <w:rFonts w:ascii="Times New Roman" w:hAnsi="Times New Roman"/>
          <w:sz w:val="28"/>
        </w:rPr>
        <w:t>Принципо</w:t>
      </w:r>
      <w:r w:rsidRPr="00FE01A5">
        <w:rPr>
          <w:rFonts w:ascii="Times New Roman" w:hAnsi="Times New Roman"/>
          <w:sz w:val="28"/>
        </w:rPr>
        <w:t>ва</w:t>
      </w:r>
      <w:r w:rsidRPr="00AC3635">
        <w:rPr>
          <w:rFonts w:ascii="Times New Roman" w:hAnsi="Times New Roman"/>
          <w:sz w:val="28"/>
        </w:rPr>
        <w:t xml:space="preserve"> схема ректифікаційної колони</w:t>
      </w:r>
    </w:p>
    <w:p w:rsidR="002B5230" w:rsidRDefault="002B5230" w:rsidP="002B5230">
      <w:pPr>
        <w:ind w:firstLine="708"/>
        <w:rPr>
          <w:rFonts w:ascii="Times New Roman" w:hAnsi="Times New Roman"/>
          <w:sz w:val="28"/>
        </w:rPr>
      </w:pPr>
      <w:r w:rsidRPr="00ED6B9D">
        <w:rPr>
          <w:rFonts w:ascii="Times New Roman" w:hAnsi="Times New Roman"/>
          <w:sz w:val="28"/>
        </w:rPr>
        <w:t>На вх</w:t>
      </w:r>
      <w:r>
        <w:rPr>
          <w:rFonts w:ascii="Times New Roman" w:hAnsi="Times New Roman"/>
          <w:sz w:val="28"/>
        </w:rPr>
        <w:t xml:space="preserve">оді </w:t>
      </w:r>
      <w:r w:rsidR="00516BE2">
        <w:rPr>
          <w:rFonts w:ascii="Times New Roman" w:hAnsi="Times New Roman"/>
          <w:sz w:val="28"/>
        </w:rPr>
        <w:t xml:space="preserve">ректифікаційної колони </w:t>
      </w:r>
      <w:r>
        <w:rPr>
          <w:rFonts w:ascii="Times New Roman" w:hAnsi="Times New Roman"/>
          <w:sz w:val="28"/>
        </w:rPr>
        <w:t>по трубопроводам подається</w:t>
      </w:r>
      <w:r w:rsidRPr="00ED6B9D">
        <w:rPr>
          <w:rFonts w:ascii="Times New Roman" w:hAnsi="Times New Roman"/>
          <w:sz w:val="28"/>
        </w:rPr>
        <w:t xml:space="preserve"> розчин </w:t>
      </w:r>
      <w:r>
        <w:rPr>
          <w:rFonts w:ascii="Times New Roman" w:hAnsi="Times New Roman"/>
          <w:sz w:val="28"/>
        </w:rPr>
        <w:t>метилового спирту-сирцю.</w:t>
      </w:r>
    </w:p>
    <w:p w:rsidR="002B5230" w:rsidRPr="00ED6B9D" w:rsidRDefault="002B5230" w:rsidP="002B5230">
      <w:pPr>
        <w:ind w:firstLine="708"/>
        <w:rPr>
          <w:rFonts w:ascii="Times New Roman" w:hAnsi="Times New Roman"/>
          <w:sz w:val="28"/>
        </w:rPr>
      </w:pPr>
      <w:r>
        <w:rPr>
          <w:rFonts w:ascii="Times New Roman" w:hAnsi="Times New Roman"/>
          <w:sz w:val="28"/>
        </w:rPr>
        <w:t>За розрахунковою схем</w:t>
      </w:r>
      <w:r w:rsidR="00516BE2">
        <w:rPr>
          <w:rFonts w:ascii="Times New Roman" w:hAnsi="Times New Roman"/>
          <w:sz w:val="28"/>
        </w:rPr>
        <w:t>ою</w:t>
      </w:r>
      <w:r>
        <w:rPr>
          <w:rFonts w:ascii="Times New Roman" w:hAnsi="Times New Roman"/>
          <w:sz w:val="28"/>
        </w:rPr>
        <w:t xml:space="preserve"> колони було визначено,</w:t>
      </w:r>
      <w:r w:rsidRPr="00ED6B9D">
        <w:rPr>
          <w:rFonts w:ascii="Times New Roman" w:hAnsi="Times New Roman"/>
          <w:sz w:val="28"/>
        </w:rPr>
        <w:t xml:space="preserve"> </w:t>
      </w:r>
      <w:r>
        <w:rPr>
          <w:rFonts w:ascii="Times New Roman" w:hAnsi="Times New Roman"/>
          <w:sz w:val="28"/>
        </w:rPr>
        <w:t>що характеризу</w:t>
      </w:r>
      <w:r>
        <w:rPr>
          <w:rFonts w:ascii="Times New Roman" w:hAnsi="Times New Roman"/>
          <w:sz w:val="28"/>
        </w:rPr>
        <w:t>ю</w:t>
      </w:r>
      <w:r>
        <w:rPr>
          <w:rFonts w:ascii="Times New Roman" w:hAnsi="Times New Roman"/>
          <w:sz w:val="28"/>
        </w:rPr>
        <w:t>чими параметрами для опису</w:t>
      </w:r>
      <w:r w:rsidRPr="00ED6B9D">
        <w:rPr>
          <w:rFonts w:ascii="Times New Roman" w:hAnsi="Times New Roman"/>
          <w:sz w:val="28"/>
        </w:rPr>
        <w:t xml:space="preserve"> стан</w:t>
      </w:r>
      <w:r>
        <w:rPr>
          <w:rFonts w:ascii="Times New Roman" w:hAnsi="Times New Roman"/>
          <w:sz w:val="28"/>
        </w:rPr>
        <w:t>у</w:t>
      </w:r>
      <w:r w:rsidRPr="00ED6B9D">
        <w:rPr>
          <w:rFonts w:ascii="Times New Roman" w:hAnsi="Times New Roman"/>
          <w:sz w:val="28"/>
        </w:rPr>
        <w:t xml:space="preserve"> </w:t>
      </w:r>
      <w:r>
        <w:rPr>
          <w:rFonts w:ascii="Times New Roman" w:hAnsi="Times New Roman"/>
          <w:sz w:val="28"/>
        </w:rPr>
        <w:t>ректифікаційної колони</w:t>
      </w:r>
      <w:r w:rsidRPr="00ED6B9D">
        <w:rPr>
          <w:rFonts w:ascii="Times New Roman" w:hAnsi="Times New Roman"/>
          <w:sz w:val="28"/>
        </w:rPr>
        <w:t xml:space="preserve"> в режимі роботи є </w:t>
      </w:r>
      <w:r>
        <w:rPr>
          <w:rFonts w:ascii="Times New Roman" w:hAnsi="Times New Roman"/>
          <w:sz w:val="28"/>
        </w:rPr>
        <w:t xml:space="preserve">вихідна </w:t>
      </w:r>
      <w:r w:rsidRPr="00ED6B9D">
        <w:rPr>
          <w:rFonts w:ascii="Times New Roman" w:hAnsi="Times New Roman"/>
          <w:sz w:val="28"/>
        </w:rPr>
        <w:t xml:space="preserve">концентрація </w:t>
      </w:r>
      <w:r>
        <w:rPr>
          <w:rFonts w:ascii="Times New Roman" w:hAnsi="Times New Roman"/>
          <w:sz w:val="28"/>
        </w:rPr>
        <w:t>метилового спирту</w:t>
      </w:r>
      <w:r w:rsidRPr="00ED6B9D">
        <w:rPr>
          <w:rFonts w:ascii="Times New Roman" w:hAnsi="Times New Roman"/>
          <w:sz w:val="28"/>
        </w:rPr>
        <w:t xml:space="preserve">, температура </w:t>
      </w:r>
      <w:r>
        <w:rPr>
          <w:rFonts w:ascii="Times New Roman" w:hAnsi="Times New Roman"/>
          <w:sz w:val="28"/>
        </w:rPr>
        <w:t>метилового спирту всередині колони</w:t>
      </w:r>
      <w:r w:rsidRPr="00ED6B9D">
        <w:rPr>
          <w:rFonts w:ascii="Times New Roman" w:hAnsi="Times New Roman"/>
          <w:sz w:val="28"/>
        </w:rPr>
        <w:t xml:space="preserve"> під час </w:t>
      </w:r>
      <w:r>
        <w:rPr>
          <w:rFonts w:ascii="Times New Roman" w:hAnsi="Times New Roman"/>
          <w:sz w:val="28"/>
        </w:rPr>
        <w:t>перебігу процесу, а також температура</w:t>
      </w:r>
      <w:r w:rsidRPr="00ED6B9D">
        <w:rPr>
          <w:rFonts w:ascii="Times New Roman" w:hAnsi="Times New Roman"/>
          <w:sz w:val="28"/>
        </w:rPr>
        <w:t xml:space="preserve"> конденсату на виході з парової оболонки.</w:t>
      </w:r>
    </w:p>
    <w:p w:rsidR="002B5230" w:rsidRPr="00ED6B9D" w:rsidRDefault="002B5230" w:rsidP="002B5230">
      <w:pPr>
        <w:jc w:val="center"/>
        <w:rPr>
          <w:rFonts w:ascii="Times New Roman" w:hAnsi="Times New Roman"/>
          <w:sz w:val="28"/>
        </w:rPr>
      </w:pPr>
      <w:r w:rsidRPr="00B817C6">
        <w:rPr>
          <w:rFonts w:ascii="Times New Roman" w:hAnsi="Times New Roman"/>
          <w:noProof/>
          <w:sz w:val="28"/>
          <w:lang w:val="ru-RU"/>
        </w:rPr>
        <w:lastRenderedPageBreak/>
        <w:drawing>
          <wp:inline distT="0" distB="0" distL="0" distR="0">
            <wp:extent cx="5387340" cy="1985980"/>
            <wp:effectExtent l="0" t="0" r="3810" b="0"/>
            <wp:docPr id="41" name="Рисунок 41" descr="C:\KPI Education\4 курс VIII семестр\Дипломний Проект 2021 (VIII семестр)\ДП ЛА-71.018 Москаленко (Сазонов) - 11. Ректифікаційна колона\ДП Москаленко Схеми\ДП Москаленко Розділ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KPI Education\4 курс VIII семестр\Дипломний Проект 2021 (VIII семестр)\ДП ЛА-71.018 Москаленко (Сазонов) - 11. Ректифікаційна колона\ДП Москаленко Схеми\ДП Москаленко Розділ 2.png"/>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90202" cy="1987035"/>
                    </a:xfrm>
                    <a:prstGeom prst="rect">
                      <a:avLst/>
                    </a:prstGeom>
                    <a:noFill/>
                    <a:ln>
                      <a:noFill/>
                    </a:ln>
                  </pic:spPr>
                </pic:pic>
              </a:graphicData>
            </a:graphic>
          </wp:inline>
        </w:drawing>
      </w:r>
    </w:p>
    <w:p w:rsidR="002B5230" w:rsidRDefault="002B5230" w:rsidP="002B5230">
      <w:pPr>
        <w:spacing w:line="300" w:lineRule="auto"/>
        <w:jc w:val="center"/>
        <w:rPr>
          <w:rFonts w:ascii="Times New Roman" w:hAnsi="Times New Roman"/>
          <w:sz w:val="28"/>
        </w:rPr>
      </w:pPr>
      <w:r>
        <w:rPr>
          <w:rFonts w:ascii="Times New Roman" w:hAnsi="Times New Roman"/>
          <w:sz w:val="28"/>
        </w:rPr>
        <w:t>Рисунок 3.2</w:t>
      </w:r>
      <w:r w:rsidRPr="00D1715A">
        <w:rPr>
          <w:rFonts w:ascii="Times New Roman" w:hAnsi="Times New Roman"/>
          <w:sz w:val="28"/>
        </w:rPr>
        <w:t xml:space="preserve"> </w:t>
      </w:r>
      <w:r>
        <w:rPr>
          <w:rFonts w:ascii="Times New Roman" w:hAnsi="Times New Roman"/>
          <w:sz w:val="28"/>
        </w:rPr>
        <w:t>– С</w:t>
      </w:r>
      <w:r w:rsidRPr="00D1715A">
        <w:rPr>
          <w:rFonts w:ascii="Times New Roman" w:hAnsi="Times New Roman"/>
          <w:sz w:val="28"/>
        </w:rPr>
        <w:t>труктурно-пар</w:t>
      </w:r>
      <w:r>
        <w:rPr>
          <w:rFonts w:ascii="Times New Roman" w:hAnsi="Times New Roman"/>
          <w:sz w:val="28"/>
        </w:rPr>
        <w:t>аметрична схема ректифікаційної</w:t>
      </w:r>
    </w:p>
    <w:p w:rsidR="002B5230" w:rsidRDefault="002B5230" w:rsidP="002B5230">
      <w:pPr>
        <w:spacing w:line="300" w:lineRule="auto"/>
        <w:jc w:val="center"/>
        <w:rPr>
          <w:rFonts w:ascii="Times New Roman" w:hAnsi="Times New Roman"/>
          <w:sz w:val="28"/>
        </w:rPr>
      </w:pPr>
      <w:r>
        <w:rPr>
          <w:rFonts w:ascii="Times New Roman" w:hAnsi="Times New Roman"/>
          <w:sz w:val="28"/>
        </w:rPr>
        <w:t>к</w:t>
      </w:r>
      <w:r w:rsidRPr="00D1715A">
        <w:rPr>
          <w:rFonts w:ascii="Times New Roman" w:hAnsi="Times New Roman"/>
          <w:sz w:val="28"/>
        </w:rPr>
        <w:t>олони</w:t>
      </w:r>
    </w:p>
    <w:p w:rsidR="002B5230" w:rsidRPr="00D1715A" w:rsidRDefault="002B5230" w:rsidP="002B5230">
      <w:pPr>
        <w:spacing w:line="300" w:lineRule="auto"/>
        <w:jc w:val="center"/>
        <w:rPr>
          <w:rFonts w:ascii="Times New Roman" w:hAnsi="Times New Roman"/>
          <w:sz w:val="28"/>
        </w:rPr>
      </w:pPr>
    </w:p>
    <w:p w:rsidR="002B5230" w:rsidRDefault="002B5230" w:rsidP="002B5230">
      <w:pPr>
        <w:ind w:firstLine="708"/>
        <w:rPr>
          <w:rFonts w:ascii="Times New Roman" w:hAnsi="Times New Roman"/>
          <w:sz w:val="28"/>
        </w:rPr>
      </w:pPr>
      <w:r>
        <w:rPr>
          <w:rFonts w:ascii="Times New Roman" w:hAnsi="Times New Roman"/>
          <w:sz w:val="28"/>
        </w:rPr>
        <w:t>В якості основного регульованого параметра</w:t>
      </w:r>
      <w:r w:rsidRPr="00ED6B9D">
        <w:rPr>
          <w:rFonts w:ascii="Times New Roman" w:hAnsi="Times New Roman"/>
          <w:sz w:val="28"/>
        </w:rPr>
        <w:t xml:space="preserve"> п</w:t>
      </w:r>
      <w:r>
        <w:rPr>
          <w:rFonts w:ascii="Times New Roman" w:hAnsi="Times New Roman"/>
          <w:sz w:val="28"/>
        </w:rPr>
        <w:t>рийнято</w:t>
      </w:r>
      <w:r w:rsidRPr="00ED6B9D">
        <w:rPr>
          <w:rFonts w:ascii="Times New Roman" w:hAnsi="Times New Roman"/>
          <w:sz w:val="28"/>
        </w:rPr>
        <w:t xml:space="preserve"> концентрацію розчину на виході з корпусу </w:t>
      </w:r>
      <w:r>
        <w:rPr>
          <w:rFonts w:ascii="Times New Roman" w:hAnsi="Times New Roman"/>
          <w:sz w:val="28"/>
        </w:rPr>
        <w:t>ректифікаційної колони</w:t>
      </w:r>
      <w:r w:rsidRPr="00ED6B9D">
        <w:rPr>
          <w:rFonts w:ascii="Times New Roman" w:hAnsi="Times New Roman"/>
          <w:sz w:val="28"/>
        </w:rPr>
        <w:t>,</w:t>
      </w:r>
      <w:r>
        <w:rPr>
          <w:rFonts w:ascii="Times New Roman" w:hAnsi="Times New Roman"/>
          <w:sz w:val="28"/>
        </w:rPr>
        <w:t xml:space="preserve"> оскільки показник ко</w:t>
      </w:r>
      <w:r>
        <w:rPr>
          <w:rFonts w:ascii="Times New Roman" w:hAnsi="Times New Roman"/>
          <w:sz w:val="28"/>
        </w:rPr>
        <w:t>н</w:t>
      </w:r>
      <w:r>
        <w:rPr>
          <w:rFonts w:ascii="Times New Roman" w:hAnsi="Times New Roman"/>
          <w:sz w:val="28"/>
        </w:rPr>
        <w:t>центрації є цільовим у процесі очистки.</w:t>
      </w:r>
      <w:r w:rsidRPr="00ED6B9D">
        <w:rPr>
          <w:rFonts w:ascii="Times New Roman" w:hAnsi="Times New Roman"/>
          <w:sz w:val="28"/>
        </w:rPr>
        <w:t xml:space="preserve"> </w:t>
      </w:r>
      <w:r>
        <w:rPr>
          <w:rFonts w:ascii="Times New Roman" w:hAnsi="Times New Roman"/>
          <w:sz w:val="28"/>
        </w:rPr>
        <w:t>Н</w:t>
      </w:r>
      <w:r w:rsidRPr="00ED6B9D">
        <w:rPr>
          <w:rFonts w:ascii="Times New Roman" w:hAnsi="Times New Roman"/>
          <w:sz w:val="28"/>
        </w:rPr>
        <w:t>а значення концентрації впливає кількість випареног</w:t>
      </w:r>
      <w:r>
        <w:rPr>
          <w:rFonts w:ascii="Times New Roman" w:hAnsi="Times New Roman"/>
          <w:sz w:val="28"/>
        </w:rPr>
        <w:t>о розчину на виході з колони,</w:t>
      </w:r>
      <w:r w:rsidRPr="00ED6B9D">
        <w:rPr>
          <w:rFonts w:ascii="Times New Roman" w:hAnsi="Times New Roman"/>
          <w:sz w:val="28"/>
        </w:rPr>
        <w:t xml:space="preserve"> оскільки це суттєво впливає на </w:t>
      </w:r>
      <w:r>
        <w:rPr>
          <w:rFonts w:ascii="Times New Roman" w:hAnsi="Times New Roman"/>
          <w:sz w:val="28"/>
        </w:rPr>
        <w:t>рівновагу речовин</w:t>
      </w:r>
      <w:r w:rsidRPr="00ED6B9D">
        <w:rPr>
          <w:rFonts w:ascii="Times New Roman" w:hAnsi="Times New Roman"/>
          <w:sz w:val="28"/>
        </w:rPr>
        <w:t xml:space="preserve"> всередині</w:t>
      </w:r>
      <w:r w:rsidRPr="00B00AEA">
        <w:rPr>
          <w:rFonts w:ascii="Times New Roman" w:hAnsi="Times New Roman"/>
          <w:sz w:val="28"/>
        </w:rPr>
        <w:t xml:space="preserve"> </w:t>
      </w:r>
      <w:r>
        <w:rPr>
          <w:rFonts w:ascii="Times New Roman" w:hAnsi="Times New Roman"/>
          <w:sz w:val="28"/>
        </w:rPr>
        <w:t>самої ректифікаційної колони. В</w:t>
      </w:r>
      <w:r w:rsidRPr="00ED6B9D">
        <w:rPr>
          <w:rFonts w:ascii="Times New Roman" w:hAnsi="Times New Roman"/>
          <w:sz w:val="28"/>
        </w:rPr>
        <w:t xml:space="preserve">итрата </w:t>
      </w:r>
      <w:r>
        <w:rPr>
          <w:rFonts w:ascii="Times New Roman" w:hAnsi="Times New Roman"/>
          <w:sz w:val="28"/>
        </w:rPr>
        <w:t>мет</w:t>
      </w:r>
      <w:r>
        <w:rPr>
          <w:rFonts w:ascii="Times New Roman" w:hAnsi="Times New Roman"/>
          <w:sz w:val="28"/>
        </w:rPr>
        <w:t>и</w:t>
      </w:r>
      <w:r>
        <w:rPr>
          <w:rFonts w:ascii="Times New Roman" w:hAnsi="Times New Roman"/>
          <w:sz w:val="28"/>
        </w:rPr>
        <w:t>лового спирту сирцю</w:t>
      </w:r>
      <w:r w:rsidRPr="00ED6B9D">
        <w:rPr>
          <w:rFonts w:ascii="Times New Roman" w:hAnsi="Times New Roman"/>
          <w:sz w:val="28"/>
        </w:rPr>
        <w:t xml:space="preserve"> на вході також має свій вплив на концентрацію. Вих</w:t>
      </w:r>
      <w:r w:rsidRPr="00ED6B9D">
        <w:rPr>
          <w:rFonts w:ascii="Times New Roman" w:hAnsi="Times New Roman"/>
          <w:sz w:val="28"/>
        </w:rPr>
        <w:t>о</w:t>
      </w:r>
      <w:r w:rsidRPr="00ED6B9D">
        <w:rPr>
          <w:rFonts w:ascii="Times New Roman" w:hAnsi="Times New Roman"/>
          <w:sz w:val="28"/>
        </w:rPr>
        <w:t xml:space="preserve">дячи з цього, </w:t>
      </w:r>
      <w:r>
        <w:rPr>
          <w:rFonts w:ascii="Times New Roman" w:hAnsi="Times New Roman"/>
          <w:sz w:val="28"/>
        </w:rPr>
        <w:t>за збурюючий фактор прийнято концентрацію метилового спирту у вхідному розчині.</w:t>
      </w:r>
    </w:p>
    <w:p w:rsidR="002B5230" w:rsidRDefault="002B5230" w:rsidP="002B5230">
      <w:pPr>
        <w:ind w:firstLine="708"/>
        <w:rPr>
          <w:rFonts w:ascii="Times New Roman" w:hAnsi="Times New Roman"/>
          <w:sz w:val="28"/>
        </w:rPr>
      </w:pPr>
    </w:p>
    <w:p w:rsidR="002B5230" w:rsidRDefault="002B5230" w:rsidP="002B5230">
      <w:pPr>
        <w:pStyle w:val="2"/>
        <w:ind w:firstLine="709"/>
        <w:rPr>
          <w:rFonts w:ascii="Times New Roman" w:hAnsi="Times New Roman"/>
          <w:b/>
          <w:color w:val="auto"/>
          <w:lang w:val="uk-UA"/>
        </w:rPr>
      </w:pPr>
      <w:bookmarkStart w:id="27" w:name="_Toc73869732"/>
      <w:bookmarkStart w:id="28" w:name="_Toc75613271"/>
      <w:r>
        <w:rPr>
          <w:rFonts w:ascii="Times New Roman" w:hAnsi="Times New Roman"/>
          <w:b/>
        </w:rPr>
        <w:t>3.</w:t>
      </w:r>
      <w:r>
        <w:rPr>
          <w:rFonts w:ascii="Times New Roman" w:hAnsi="Times New Roman"/>
          <w:b/>
          <w:lang w:val="uk-UA"/>
        </w:rPr>
        <w:t>2</w:t>
      </w:r>
      <w:r w:rsidRPr="00404EE3">
        <w:rPr>
          <w:rFonts w:ascii="Times New Roman" w:hAnsi="Times New Roman"/>
          <w:b/>
        </w:rPr>
        <w:t xml:space="preserve"> </w:t>
      </w:r>
      <w:r>
        <w:rPr>
          <w:rFonts w:ascii="Times New Roman" w:hAnsi="Times New Roman"/>
          <w:b/>
          <w:color w:val="auto"/>
          <w:lang w:val="uk-UA"/>
        </w:rPr>
        <w:t>Моделювання статичного режиму</w:t>
      </w:r>
      <w:bookmarkEnd w:id="27"/>
      <w:bookmarkEnd w:id="28"/>
    </w:p>
    <w:p w:rsidR="00F21041" w:rsidRDefault="00F21041" w:rsidP="00F21041">
      <w:pPr>
        <w:ind w:firstLine="709"/>
        <w:rPr>
          <w:rFonts w:ascii="Times New Roman" w:hAnsi="Times New Roman"/>
          <w:sz w:val="28"/>
          <w:szCs w:val="28"/>
        </w:rPr>
      </w:pPr>
      <w:r>
        <w:rPr>
          <w:rFonts w:ascii="Times New Roman" w:hAnsi="Times New Roman"/>
          <w:sz w:val="28"/>
          <w:szCs w:val="28"/>
        </w:rPr>
        <w:t>Матеріальний баланс по концентрації вихідної рідини:</w:t>
      </w:r>
    </w:p>
    <w:p w:rsidR="00F21041" w:rsidRPr="00184F2A" w:rsidRDefault="00057604" w:rsidP="00F21041">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х</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х</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р</m:t>
              </m:r>
            </m:sub>
          </m:sSub>
          <m:r>
            <w:rPr>
              <w:rFonts w:ascii="Cambria Math" w:hAnsi="Cambria Math" w:cs="Times New Roman"/>
              <w:sz w:val="28"/>
              <w:szCs w:val="28"/>
            </w:rPr>
            <m:t>=0                                               (3.1)</m:t>
          </m:r>
        </m:oMath>
      </m:oMathPara>
    </w:p>
    <w:p w:rsidR="00F21041" w:rsidRPr="00184F2A" w:rsidRDefault="00F21041" w:rsidP="00F21041">
      <w:pPr>
        <w:pStyle w:val="HTML"/>
        <w:shd w:val="clear" w:color="auto" w:fill="FFFFFF"/>
        <w:spacing w:before="12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Загальний тепловий баланс ректифікаційної колони:</w:t>
      </w:r>
    </w:p>
    <w:p w:rsidR="00F21041" w:rsidRPr="00BD5F4D" w:rsidRDefault="00057604" w:rsidP="00F21041">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x</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x</m:t>
              </m:r>
            </m:sub>
          </m:sSub>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x</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п</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п</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д</m:t>
              </m:r>
            </m:sub>
          </m:sSub>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р</m:t>
              </m:r>
            </m:sub>
          </m:sSub>
          <m:sSub>
            <m:sSubPr>
              <m:ctrlPr>
                <w:rPr>
                  <w:rFonts w:ascii="Cambria Math" w:hAnsi="Cambria Math" w:cs="Times New Roman"/>
                  <w:i/>
                  <w:sz w:val="28"/>
                  <w:szCs w:val="28"/>
                </w:rPr>
              </m:ctrlPr>
            </m:sSubPr>
            <m:e>
              <m:r>
                <w:rPr>
                  <w:rFonts w:ascii="Cambria Math" w:hAnsi="Cambria Math" w:cs="Times New Roman"/>
                  <w:sz w:val="28"/>
                  <w:szCs w:val="28"/>
                </w:rPr>
                <m:t>θ</m:t>
              </m:r>
            </m:e>
            <m:sub>
              <m:r>
                <w:rPr>
                  <w:rFonts w:ascii="Cambria Math" w:hAnsi="Cambria Math" w:cs="Times New Roman"/>
                  <w:sz w:val="28"/>
                  <w:szCs w:val="28"/>
                </w:rPr>
                <m:t>р</m:t>
              </m:r>
            </m:sub>
          </m:sSub>
          <m:r>
            <w:rPr>
              <w:rFonts w:ascii="Cambria Math" w:hAnsi="Cambria Math" w:cs="Times New Roman"/>
              <w:sz w:val="28"/>
              <w:szCs w:val="28"/>
            </w:rPr>
            <m:t>=0                           (3.2)</m:t>
          </m:r>
        </m:oMath>
      </m:oMathPara>
    </w:p>
    <w:p w:rsidR="00F21041" w:rsidRDefault="00F21041" w:rsidP="00F21041">
      <w:pPr>
        <w:spacing w:before="160" w:after="160"/>
        <w:ind w:firstLine="709"/>
        <w:rPr>
          <w:rFonts w:ascii="Times New Roman" w:hAnsi="Times New Roman"/>
          <w:sz w:val="28"/>
          <w:szCs w:val="28"/>
        </w:rPr>
      </w:pPr>
      <w:r>
        <w:rPr>
          <w:rFonts w:ascii="Times New Roman" w:hAnsi="Times New Roman"/>
          <w:sz w:val="28"/>
          <w:szCs w:val="28"/>
        </w:rPr>
        <w:t>В процесі ректифікації відокремлюються шкідливі домішки зі спирту, тому слід врахувати витрату цих домішок, яку можна обчислити за виразом:</w:t>
      </w:r>
    </w:p>
    <w:p w:rsidR="00F21041" w:rsidRPr="007D517F" w:rsidRDefault="00057604" w:rsidP="00F21041">
      <w:pPr>
        <w:rPr>
          <w:rFonts w:ascii="Times New Roman" w:hAnsi="Times New Roman"/>
          <w:sz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д</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r>
            <w:rPr>
              <w:rFonts w:ascii="Cambria Math" w:hAnsi="Cambria Math"/>
              <w:sz w:val="28"/>
              <w:szCs w:val="28"/>
            </w:rPr>
            <m:t>=3,482 (кг/с);        (3.3)</m:t>
          </m:r>
        </m:oMath>
      </m:oMathPara>
    </w:p>
    <w:p w:rsidR="00F21041" w:rsidRDefault="00F21041" w:rsidP="00F21041">
      <w:pPr>
        <w:spacing w:before="160" w:after="160"/>
        <w:ind w:firstLine="709"/>
        <w:rPr>
          <w:rFonts w:ascii="Times New Roman" w:hAnsi="Times New Roman"/>
          <w:sz w:val="28"/>
          <w:szCs w:val="28"/>
        </w:rPr>
      </w:pPr>
      <w:r>
        <w:rPr>
          <w:rFonts w:ascii="Times New Roman" w:hAnsi="Times New Roman"/>
          <w:sz w:val="28"/>
          <w:szCs w:val="28"/>
        </w:rPr>
        <w:lastRenderedPageBreak/>
        <w:t>Рівняння (3.1) можна переписати в такому вигляді:</w:t>
      </w:r>
    </w:p>
    <w:p w:rsidR="00F21041" w:rsidRPr="00184F2A" w:rsidRDefault="00057604" w:rsidP="00F21041">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х</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х</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х</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G</m:t>
              </m:r>
            </m:e>
            <m:sub>
              <m:r>
                <w:rPr>
                  <w:rFonts w:ascii="Cambria Math" w:hAnsi="Cambria Math" w:cs="Times New Roman"/>
                  <w:sz w:val="28"/>
                  <w:szCs w:val="28"/>
                </w:rPr>
                <m:t>д</m:t>
              </m:r>
            </m:sub>
          </m:sSub>
          <m:r>
            <w:rPr>
              <w:rFonts w:ascii="Cambria Math" w:hAnsi="Cambria Math" w:cs="Times New Roman"/>
              <w:sz w:val="28"/>
              <w:szCs w:val="28"/>
            </w:rPr>
            <m:t>)=0                                          (3.4)</m:t>
          </m:r>
        </m:oMath>
      </m:oMathPara>
    </w:p>
    <w:p w:rsidR="00F21041" w:rsidRPr="00AD3E4B" w:rsidRDefault="00F21041" w:rsidP="00F21041">
      <w:pPr>
        <w:ind w:firstLine="709"/>
        <w:rPr>
          <w:rFonts w:ascii="Times New Roman" w:hAnsi="Times New Roman"/>
          <w:sz w:val="28"/>
          <w:szCs w:val="28"/>
        </w:rPr>
      </w:pPr>
      <w:r>
        <w:rPr>
          <w:rFonts w:ascii="Times New Roman" w:hAnsi="Times New Roman"/>
          <w:sz w:val="28"/>
          <w:szCs w:val="28"/>
        </w:rPr>
        <w:t>Для того, щоб знайти залежність вихідної витрати спирту в очищеній рідині від витрати гріючої пари на вході, потрібно підставити рівняння (3.3) у рівняння (3.4):</w:t>
      </w:r>
    </w:p>
    <w:p w:rsidR="00F21041" w:rsidRPr="007D517F" w:rsidRDefault="00057604" w:rsidP="00F21041">
      <w:pPr>
        <w:spacing w:after="160"/>
        <w:rPr>
          <w:rFonts w:ascii="Times New Roman" w:hAnsi="Times New Roman"/>
          <w:sz w:val="28"/>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num>
            <m:den>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x</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x</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den>
          </m:f>
          <m:r>
            <w:rPr>
              <w:rFonts w:ascii="Cambria Math" w:hAnsi="Cambria Math"/>
              <w:sz w:val="28"/>
              <w:szCs w:val="28"/>
            </w:rPr>
            <m:t>;                     (3.5)</m:t>
          </m:r>
        </m:oMath>
      </m:oMathPara>
    </w:p>
    <w:p w:rsidR="00F21041" w:rsidRPr="00C07CED" w:rsidRDefault="00F21041" w:rsidP="00F21041">
      <w:pPr>
        <w:ind w:firstLine="709"/>
        <w:rPr>
          <w:rFonts w:ascii="Times New Roman" w:hAnsi="Times New Roman"/>
          <w:sz w:val="28"/>
          <w:szCs w:val="28"/>
        </w:rPr>
      </w:pPr>
      <w:r>
        <w:rPr>
          <w:rFonts w:ascii="Times New Roman" w:hAnsi="Times New Roman"/>
          <w:sz w:val="28"/>
          <w:szCs w:val="28"/>
        </w:rPr>
        <w:t>Збурюючою дією є концентрація вхідного розчину метилового спирту сирцю:</w:t>
      </w:r>
    </w:p>
    <w:p w:rsidR="00F21041" w:rsidRPr="00FF1C8B" w:rsidRDefault="00057604" w:rsidP="00F21041">
      <w:pPr>
        <w:rPr>
          <w:rFonts w:ascii="Times New Roman" w:hAnsi="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x</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num>
            <m:den>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x</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x</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den>
          </m:f>
          <m:r>
            <w:rPr>
              <w:rFonts w:ascii="Cambria Math" w:hAnsi="Cambria Math"/>
              <w:sz w:val="28"/>
              <w:szCs w:val="28"/>
            </w:rPr>
            <m:t>;                       (3.6)</m:t>
          </m:r>
        </m:oMath>
      </m:oMathPara>
    </w:p>
    <w:p w:rsidR="00F21041" w:rsidRPr="00F21041" w:rsidRDefault="00F21041" w:rsidP="00F21041"/>
    <w:p w:rsidR="002B5230" w:rsidRPr="00ED6B9D" w:rsidRDefault="002B5230" w:rsidP="002B5230">
      <w:pPr>
        <w:ind w:firstLine="708"/>
        <w:rPr>
          <w:rFonts w:ascii="Times New Roman" w:hAnsi="Times New Roman"/>
          <w:sz w:val="28"/>
          <w:szCs w:val="28"/>
        </w:rPr>
      </w:pPr>
      <w:r>
        <w:rPr>
          <w:rFonts w:ascii="Times New Roman" w:hAnsi="Times New Roman"/>
          <w:sz w:val="28"/>
          <w:szCs w:val="28"/>
        </w:rPr>
        <w:t>Т</w:t>
      </w:r>
      <w:r w:rsidRPr="00ED6B9D">
        <w:rPr>
          <w:rFonts w:ascii="Times New Roman" w:hAnsi="Times New Roman"/>
          <w:sz w:val="28"/>
          <w:szCs w:val="28"/>
        </w:rPr>
        <w:t>ехнологічні параметри</w:t>
      </w:r>
      <w:r>
        <w:rPr>
          <w:rFonts w:ascii="Times New Roman" w:hAnsi="Times New Roman"/>
          <w:sz w:val="28"/>
          <w:szCs w:val="28"/>
        </w:rPr>
        <w:t xml:space="preserve"> ректифікаційної колони</w:t>
      </w:r>
      <w:r w:rsidRPr="00ED6B9D">
        <w:rPr>
          <w:rFonts w:ascii="Times New Roman" w:hAnsi="Times New Roman"/>
          <w:sz w:val="28"/>
          <w:szCs w:val="28"/>
        </w:rPr>
        <w:t>:</w:t>
      </w:r>
    </w:p>
    <w:p w:rsidR="002B5230" w:rsidRDefault="002B5230" w:rsidP="002B5230">
      <w:pPr>
        <w:rPr>
          <w:rFonts w:ascii="Times New Roman" w:hAnsi="Times New Roman"/>
          <w:sz w:val="28"/>
          <w:szCs w:val="28"/>
        </w:rPr>
      </w:pPr>
      <w:r w:rsidRPr="008126A8">
        <w:rPr>
          <w:rFonts w:ascii="Times New Roman" w:hAnsi="Times New Roman"/>
          <w:i/>
          <w:sz w:val="28"/>
          <w:szCs w:val="28"/>
        </w:rPr>
        <w:t>G</w:t>
      </w:r>
      <w:r w:rsidRPr="008126A8">
        <w:rPr>
          <w:rFonts w:ascii="Times New Roman" w:hAnsi="Times New Roman"/>
          <w:sz w:val="28"/>
          <w:szCs w:val="28"/>
          <w:vertAlign w:val="subscript"/>
        </w:rPr>
        <w:t>х</w:t>
      </w:r>
      <w:r>
        <w:rPr>
          <w:rFonts w:ascii="Times New Roman" w:hAnsi="Times New Roman"/>
          <w:sz w:val="28"/>
          <w:szCs w:val="28"/>
        </w:rPr>
        <w:t xml:space="preserve"> – витрата метилового спирту-сирцю</w:t>
      </w:r>
      <w:r w:rsidRPr="00ED6B9D">
        <w:rPr>
          <w:rFonts w:ascii="Times New Roman" w:hAnsi="Times New Roman"/>
          <w:sz w:val="28"/>
          <w:szCs w:val="28"/>
        </w:rPr>
        <w:t>, кг/с;</w:t>
      </w:r>
    </w:p>
    <w:p w:rsidR="002B5230" w:rsidRPr="00ED6B9D" w:rsidRDefault="002B5230" w:rsidP="002B5230">
      <w:pPr>
        <w:rPr>
          <w:rFonts w:ascii="Times New Roman" w:hAnsi="Times New Roman"/>
          <w:sz w:val="28"/>
          <w:szCs w:val="28"/>
        </w:rPr>
      </w:pPr>
      <w:r w:rsidRPr="008126A8">
        <w:rPr>
          <w:rFonts w:ascii="Times New Roman" w:hAnsi="Times New Roman"/>
          <w:i/>
          <w:sz w:val="28"/>
          <w:szCs w:val="28"/>
        </w:rPr>
        <w:t>G</w:t>
      </w:r>
      <w:r>
        <w:rPr>
          <w:rFonts w:ascii="Times New Roman" w:hAnsi="Times New Roman"/>
          <w:sz w:val="28"/>
          <w:szCs w:val="28"/>
          <w:vertAlign w:val="subscript"/>
        </w:rPr>
        <w:t>п</w:t>
      </w:r>
      <w:r w:rsidRPr="00ED6B9D">
        <w:rPr>
          <w:rFonts w:ascii="Times New Roman" w:hAnsi="Times New Roman"/>
          <w:sz w:val="28"/>
          <w:szCs w:val="28"/>
        </w:rPr>
        <w:t xml:space="preserve"> – витрата гріючої пари, кг/с;</w:t>
      </w:r>
    </w:p>
    <w:p w:rsidR="002B5230" w:rsidRPr="00ED6B9D" w:rsidRDefault="002B5230" w:rsidP="002B5230">
      <w:pPr>
        <w:rPr>
          <w:rFonts w:ascii="Times New Roman" w:hAnsi="Times New Roman"/>
          <w:sz w:val="28"/>
          <w:szCs w:val="28"/>
        </w:rPr>
      </w:pPr>
      <w:r w:rsidRPr="008126A8">
        <w:rPr>
          <w:rFonts w:ascii="Times New Roman" w:hAnsi="Times New Roman"/>
          <w:i/>
          <w:sz w:val="28"/>
          <w:szCs w:val="28"/>
        </w:rPr>
        <w:t>G</w:t>
      </w:r>
      <w:r>
        <w:rPr>
          <w:rFonts w:ascii="Times New Roman" w:hAnsi="Times New Roman"/>
          <w:sz w:val="28"/>
          <w:szCs w:val="28"/>
          <w:vertAlign w:val="subscript"/>
        </w:rPr>
        <w:t>к</w:t>
      </w:r>
      <w:r w:rsidRPr="00ED6B9D">
        <w:rPr>
          <w:rFonts w:ascii="Times New Roman" w:hAnsi="Times New Roman"/>
          <w:sz w:val="28"/>
          <w:szCs w:val="28"/>
        </w:rPr>
        <w:t xml:space="preserve"> – витрата конденсату, кг/с;</w:t>
      </w:r>
    </w:p>
    <w:p w:rsidR="002B5230" w:rsidRDefault="002B5230" w:rsidP="002B5230">
      <w:pPr>
        <w:rPr>
          <w:rFonts w:ascii="Times New Roman" w:hAnsi="Times New Roman"/>
          <w:sz w:val="28"/>
          <w:szCs w:val="28"/>
        </w:rPr>
      </w:pPr>
      <w:r w:rsidRPr="008126A8">
        <w:rPr>
          <w:rFonts w:ascii="Times New Roman" w:hAnsi="Times New Roman"/>
          <w:i/>
          <w:sz w:val="28"/>
          <w:szCs w:val="28"/>
        </w:rPr>
        <w:t>G</w:t>
      </w:r>
      <w:r>
        <w:rPr>
          <w:rFonts w:ascii="Times New Roman" w:hAnsi="Times New Roman"/>
          <w:sz w:val="28"/>
          <w:szCs w:val="28"/>
          <w:vertAlign w:val="subscript"/>
        </w:rPr>
        <w:t>р</w:t>
      </w:r>
      <w:r w:rsidRPr="00ED6B9D">
        <w:rPr>
          <w:rFonts w:ascii="Times New Roman" w:hAnsi="Times New Roman"/>
          <w:sz w:val="28"/>
          <w:szCs w:val="28"/>
        </w:rPr>
        <w:t xml:space="preserve"> – витрата </w:t>
      </w:r>
      <w:r>
        <w:rPr>
          <w:rFonts w:ascii="Times New Roman" w:hAnsi="Times New Roman"/>
          <w:sz w:val="28"/>
          <w:szCs w:val="28"/>
        </w:rPr>
        <w:t>очищеної рідини</w:t>
      </w:r>
      <w:r w:rsidRPr="00ED6B9D">
        <w:rPr>
          <w:rFonts w:ascii="Times New Roman" w:hAnsi="Times New Roman"/>
          <w:sz w:val="28"/>
          <w:szCs w:val="28"/>
        </w:rPr>
        <w:t>, кг/с;</w:t>
      </w:r>
    </w:p>
    <w:p w:rsidR="002B5230" w:rsidRPr="00ED6B9D" w:rsidRDefault="002B5230" w:rsidP="002B5230">
      <w:pPr>
        <w:rPr>
          <w:rFonts w:ascii="Times New Roman" w:hAnsi="Times New Roman"/>
          <w:sz w:val="28"/>
          <w:szCs w:val="28"/>
        </w:rPr>
      </w:pPr>
      <w:r w:rsidRPr="008126A8">
        <w:rPr>
          <w:rFonts w:ascii="Times New Roman" w:hAnsi="Times New Roman"/>
          <w:i/>
          <w:sz w:val="28"/>
          <w:szCs w:val="28"/>
        </w:rPr>
        <w:t>G</w:t>
      </w:r>
      <w:r>
        <w:rPr>
          <w:rFonts w:ascii="Times New Roman" w:hAnsi="Times New Roman"/>
          <w:sz w:val="28"/>
          <w:szCs w:val="28"/>
          <w:vertAlign w:val="subscript"/>
        </w:rPr>
        <w:t>д</w:t>
      </w:r>
      <w:r w:rsidRPr="00ED6B9D">
        <w:rPr>
          <w:rFonts w:ascii="Times New Roman" w:hAnsi="Times New Roman"/>
          <w:sz w:val="28"/>
          <w:szCs w:val="28"/>
        </w:rPr>
        <w:t xml:space="preserve"> – витрата </w:t>
      </w:r>
      <w:r>
        <w:rPr>
          <w:rFonts w:ascii="Times New Roman" w:hAnsi="Times New Roman"/>
          <w:sz w:val="28"/>
          <w:szCs w:val="28"/>
        </w:rPr>
        <w:t>домішків</w:t>
      </w:r>
      <w:r w:rsidRPr="00ED6B9D">
        <w:rPr>
          <w:rFonts w:ascii="Times New Roman" w:hAnsi="Times New Roman"/>
          <w:sz w:val="28"/>
          <w:szCs w:val="28"/>
        </w:rPr>
        <w:t>, кг/с;</w:t>
      </w:r>
    </w:p>
    <w:p w:rsidR="002B5230" w:rsidRPr="00ED6B9D" w:rsidRDefault="002B5230" w:rsidP="002B5230">
      <w:pPr>
        <w:rPr>
          <w:rFonts w:ascii="Times New Roman" w:hAnsi="Times New Roman"/>
          <w:sz w:val="28"/>
          <w:szCs w:val="28"/>
        </w:rPr>
      </w:pPr>
      <w:r w:rsidRPr="00154959">
        <w:rPr>
          <w:rFonts w:ascii="Times New Roman" w:hAnsi="Times New Roman"/>
          <w:i/>
          <w:sz w:val="28"/>
          <w:szCs w:val="28"/>
        </w:rPr>
        <w:t>С</w:t>
      </w:r>
      <w:r w:rsidRPr="00042CF6">
        <w:rPr>
          <w:rFonts w:ascii="Times New Roman" w:hAnsi="Times New Roman"/>
          <w:sz w:val="28"/>
          <w:szCs w:val="28"/>
          <w:vertAlign w:val="subscript"/>
        </w:rPr>
        <w:t>х</w:t>
      </w:r>
      <w:r w:rsidRPr="00ED6B9D">
        <w:rPr>
          <w:rFonts w:ascii="Times New Roman" w:hAnsi="Times New Roman"/>
          <w:sz w:val="28"/>
          <w:szCs w:val="28"/>
        </w:rPr>
        <w:t xml:space="preserve"> – питома теплоємність </w:t>
      </w:r>
      <w:r>
        <w:rPr>
          <w:rFonts w:ascii="Times New Roman" w:hAnsi="Times New Roman"/>
          <w:sz w:val="28"/>
          <w:szCs w:val="28"/>
        </w:rPr>
        <w:t>метилового спирту-сирцю, кДж/(кг</w:t>
      </w:r>
      <w:r w:rsidRPr="00042CF6">
        <w:rPr>
          <w:rFonts w:ascii="Times New Roman" w:hAnsi="Times New Roman"/>
          <w:i/>
          <w:sz w:val="28"/>
          <w:szCs w:val="28"/>
        </w:rPr>
        <w:t>К</w:t>
      </w:r>
      <w:r w:rsidRPr="00ED6B9D">
        <w:rPr>
          <w:rFonts w:ascii="Times New Roman" w:hAnsi="Times New Roman"/>
          <w:sz w:val="28"/>
          <w:szCs w:val="28"/>
        </w:rPr>
        <w:t>);</w:t>
      </w:r>
    </w:p>
    <w:p w:rsidR="002B5230" w:rsidRDefault="002B5230" w:rsidP="002B5230">
      <w:pPr>
        <w:rPr>
          <w:rFonts w:ascii="Times New Roman" w:hAnsi="Times New Roman"/>
          <w:sz w:val="28"/>
          <w:szCs w:val="28"/>
        </w:rPr>
      </w:pPr>
      <w:r w:rsidRPr="00154959">
        <w:rPr>
          <w:rFonts w:ascii="Times New Roman" w:hAnsi="Times New Roman"/>
          <w:i/>
          <w:sz w:val="28"/>
          <w:szCs w:val="28"/>
        </w:rPr>
        <w:t>С</w:t>
      </w:r>
      <w:r w:rsidRPr="00154959">
        <w:rPr>
          <w:rFonts w:ascii="Times New Roman" w:hAnsi="Times New Roman"/>
          <w:sz w:val="28"/>
          <w:szCs w:val="28"/>
          <w:vertAlign w:val="subscript"/>
        </w:rPr>
        <w:t>к</w:t>
      </w:r>
      <w:r w:rsidRPr="00ED6B9D">
        <w:rPr>
          <w:rFonts w:ascii="Times New Roman" w:hAnsi="Times New Roman"/>
          <w:sz w:val="28"/>
          <w:szCs w:val="28"/>
        </w:rPr>
        <w:t xml:space="preserve"> – питома теплоємність конденсату, кДж/(кг К);</w:t>
      </w:r>
    </w:p>
    <w:p w:rsidR="002B5230" w:rsidRPr="00ED6B9D" w:rsidRDefault="002B5230" w:rsidP="002B5230">
      <w:pPr>
        <w:rPr>
          <w:rFonts w:ascii="Times New Roman" w:hAnsi="Times New Roman"/>
          <w:sz w:val="28"/>
          <w:szCs w:val="28"/>
        </w:rPr>
      </w:pPr>
      <w:r w:rsidRPr="00154959">
        <w:rPr>
          <w:rFonts w:ascii="Times New Roman" w:hAnsi="Times New Roman"/>
          <w:i/>
          <w:sz w:val="28"/>
          <w:szCs w:val="28"/>
        </w:rPr>
        <w:t>С</w:t>
      </w:r>
      <w:r w:rsidRPr="00042CF6">
        <w:rPr>
          <w:rFonts w:ascii="Times New Roman" w:hAnsi="Times New Roman"/>
          <w:sz w:val="28"/>
          <w:szCs w:val="28"/>
          <w:vertAlign w:val="subscript"/>
        </w:rPr>
        <w:t>р</w:t>
      </w:r>
      <w:r w:rsidRPr="00ED6B9D">
        <w:rPr>
          <w:rFonts w:ascii="Times New Roman" w:hAnsi="Times New Roman"/>
          <w:sz w:val="28"/>
          <w:szCs w:val="28"/>
        </w:rPr>
        <w:t xml:space="preserve"> – питома теплоєм</w:t>
      </w:r>
      <w:r>
        <w:rPr>
          <w:rFonts w:ascii="Times New Roman" w:hAnsi="Times New Roman"/>
          <w:sz w:val="28"/>
          <w:szCs w:val="28"/>
        </w:rPr>
        <w:t>ність розчину всередині колони</w:t>
      </w:r>
      <w:r w:rsidRPr="00ED6B9D">
        <w:rPr>
          <w:rFonts w:ascii="Times New Roman" w:hAnsi="Times New Roman"/>
          <w:sz w:val="28"/>
          <w:szCs w:val="28"/>
        </w:rPr>
        <w:t>, кДж/(кг</w:t>
      </w:r>
      <w:r w:rsidRPr="00042CF6">
        <w:rPr>
          <w:rFonts w:ascii="Times New Roman" w:hAnsi="Times New Roman"/>
          <w:i/>
          <w:sz w:val="28"/>
          <w:szCs w:val="28"/>
        </w:rPr>
        <w:t>К</w:t>
      </w:r>
      <w:r w:rsidRPr="00ED6B9D">
        <w:rPr>
          <w:rFonts w:ascii="Times New Roman" w:hAnsi="Times New Roman"/>
          <w:sz w:val="28"/>
          <w:szCs w:val="28"/>
        </w:rPr>
        <w:t>);</w:t>
      </w:r>
    </w:p>
    <w:p w:rsidR="002B5230" w:rsidRDefault="002B5230" w:rsidP="002B5230">
      <w:pPr>
        <w:rPr>
          <w:rFonts w:ascii="Times New Roman" w:hAnsi="Times New Roman"/>
          <w:sz w:val="28"/>
          <w:szCs w:val="28"/>
        </w:rPr>
      </w:pPr>
      <w:r w:rsidRPr="00ED6B9D">
        <w:rPr>
          <w:rFonts w:ascii="Times New Roman" w:hAnsi="Times New Roman"/>
          <w:sz w:val="28"/>
          <w:szCs w:val="28"/>
        </w:rPr>
        <w:t>Θ</w:t>
      </w:r>
      <w:r w:rsidRPr="00154959">
        <w:rPr>
          <w:rFonts w:ascii="Times New Roman" w:hAnsi="Times New Roman"/>
          <w:sz w:val="28"/>
          <w:szCs w:val="28"/>
          <w:vertAlign w:val="subscript"/>
        </w:rPr>
        <w:t>х</w:t>
      </w:r>
      <w:r w:rsidRPr="00ED6B9D">
        <w:rPr>
          <w:rFonts w:ascii="Times New Roman" w:hAnsi="Times New Roman"/>
          <w:sz w:val="28"/>
          <w:szCs w:val="28"/>
        </w:rPr>
        <w:t xml:space="preserve"> – температура </w:t>
      </w:r>
      <w:r>
        <w:rPr>
          <w:rFonts w:ascii="Times New Roman" w:hAnsi="Times New Roman"/>
          <w:sz w:val="28"/>
          <w:szCs w:val="28"/>
        </w:rPr>
        <w:t>метилового спирту-сирцю</w:t>
      </w:r>
      <w:r w:rsidRPr="00ED6B9D">
        <w:rPr>
          <w:rFonts w:ascii="Times New Roman" w:hAnsi="Times New Roman"/>
          <w:sz w:val="28"/>
          <w:szCs w:val="28"/>
        </w:rPr>
        <w:t xml:space="preserve">, </w:t>
      </w:r>
      <w:r w:rsidRPr="00154959">
        <w:rPr>
          <w:rFonts w:ascii="Times New Roman" w:hAnsi="Times New Roman"/>
          <w:i/>
          <w:sz w:val="28"/>
          <w:szCs w:val="28"/>
        </w:rPr>
        <w:t>К</w:t>
      </w:r>
      <w:r w:rsidRPr="00ED6B9D">
        <w:rPr>
          <w:rFonts w:ascii="Times New Roman" w:hAnsi="Times New Roman"/>
          <w:sz w:val="28"/>
          <w:szCs w:val="28"/>
        </w:rPr>
        <w:t>;</w:t>
      </w:r>
    </w:p>
    <w:p w:rsidR="002B5230" w:rsidRDefault="002B5230" w:rsidP="002B5230">
      <w:pPr>
        <w:rPr>
          <w:rFonts w:ascii="Times New Roman" w:hAnsi="Times New Roman"/>
          <w:sz w:val="28"/>
          <w:szCs w:val="28"/>
        </w:rPr>
      </w:pPr>
      <w:r w:rsidRPr="00ED6B9D">
        <w:rPr>
          <w:rFonts w:ascii="Times New Roman" w:hAnsi="Times New Roman"/>
          <w:sz w:val="28"/>
          <w:szCs w:val="28"/>
        </w:rPr>
        <w:t>Θ</w:t>
      </w:r>
      <w:r w:rsidRPr="00154959">
        <w:rPr>
          <w:rFonts w:ascii="Times New Roman" w:hAnsi="Times New Roman"/>
          <w:sz w:val="28"/>
          <w:szCs w:val="28"/>
          <w:vertAlign w:val="subscript"/>
        </w:rPr>
        <w:t>к</w:t>
      </w:r>
      <w:r w:rsidRPr="00ED6B9D">
        <w:rPr>
          <w:rFonts w:ascii="Times New Roman" w:hAnsi="Times New Roman"/>
          <w:sz w:val="28"/>
          <w:szCs w:val="28"/>
        </w:rPr>
        <w:t xml:space="preserve"> – температура конденсату, </w:t>
      </w:r>
      <w:r w:rsidRPr="00154959">
        <w:rPr>
          <w:rFonts w:ascii="Times New Roman" w:hAnsi="Times New Roman"/>
          <w:i/>
          <w:sz w:val="28"/>
          <w:szCs w:val="28"/>
        </w:rPr>
        <w:t>К</w:t>
      </w:r>
      <w:r w:rsidRPr="00ED6B9D">
        <w:rPr>
          <w:rFonts w:ascii="Times New Roman" w:hAnsi="Times New Roman"/>
          <w:sz w:val="28"/>
          <w:szCs w:val="28"/>
        </w:rPr>
        <w:t>;</w:t>
      </w:r>
    </w:p>
    <w:p w:rsidR="002B5230" w:rsidRPr="00ED6B9D" w:rsidRDefault="002B5230" w:rsidP="002B5230">
      <w:pPr>
        <w:rPr>
          <w:rFonts w:ascii="Times New Roman" w:hAnsi="Times New Roman"/>
          <w:sz w:val="28"/>
          <w:szCs w:val="28"/>
        </w:rPr>
      </w:pPr>
      <w:r w:rsidRPr="00ED6B9D">
        <w:rPr>
          <w:rFonts w:ascii="Times New Roman" w:hAnsi="Times New Roman"/>
          <w:sz w:val="28"/>
          <w:szCs w:val="28"/>
        </w:rPr>
        <w:t>Θ</w:t>
      </w:r>
      <w:r>
        <w:rPr>
          <w:rFonts w:ascii="Times New Roman" w:hAnsi="Times New Roman"/>
          <w:sz w:val="28"/>
          <w:szCs w:val="28"/>
          <w:vertAlign w:val="subscript"/>
        </w:rPr>
        <w:t>р</w:t>
      </w:r>
      <w:r w:rsidRPr="00ED6B9D">
        <w:rPr>
          <w:rFonts w:ascii="Times New Roman" w:hAnsi="Times New Roman"/>
          <w:sz w:val="28"/>
          <w:szCs w:val="28"/>
        </w:rPr>
        <w:t xml:space="preserve"> – темпер</w:t>
      </w:r>
      <w:r>
        <w:rPr>
          <w:rFonts w:ascii="Times New Roman" w:hAnsi="Times New Roman"/>
          <w:sz w:val="28"/>
          <w:szCs w:val="28"/>
        </w:rPr>
        <w:t>атура розчину всередині колони</w:t>
      </w:r>
      <w:r w:rsidRPr="00ED6B9D">
        <w:rPr>
          <w:rFonts w:ascii="Times New Roman" w:hAnsi="Times New Roman"/>
          <w:sz w:val="28"/>
          <w:szCs w:val="28"/>
        </w:rPr>
        <w:t xml:space="preserve">, </w:t>
      </w:r>
      <w:r w:rsidRPr="00154959">
        <w:rPr>
          <w:rFonts w:ascii="Times New Roman" w:hAnsi="Times New Roman"/>
          <w:i/>
          <w:sz w:val="28"/>
          <w:szCs w:val="28"/>
        </w:rPr>
        <w:t>К</w:t>
      </w:r>
      <w:r w:rsidRPr="00ED6B9D">
        <w:rPr>
          <w:rFonts w:ascii="Times New Roman" w:hAnsi="Times New Roman"/>
          <w:sz w:val="28"/>
          <w:szCs w:val="28"/>
        </w:rPr>
        <w:t>;</w:t>
      </w:r>
    </w:p>
    <w:p w:rsidR="002B5230" w:rsidRPr="00ED6B9D" w:rsidRDefault="002B5230" w:rsidP="002B5230">
      <w:pPr>
        <w:rPr>
          <w:rFonts w:ascii="Times New Roman" w:hAnsi="Times New Roman"/>
          <w:sz w:val="28"/>
          <w:szCs w:val="28"/>
        </w:rPr>
      </w:pPr>
      <w:r w:rsidRPr="00154959">
        <w:rPr>
          <w:rFonts w:ascii="Times New Roman" w:hAnsi="Times New Roman"/>
          <w:i/>
          <w:sz w:val="28"/>
          <w:szCs w:val="28"/>
          <w:lang w:val="en-US"/>
        </w:rPr>
        <w:t>r</w:t>
      </w:r>
      <w:r w:rsidRPr="00154959">
        <w:rPr>
          <w:rFonts w:ascii="Times New Roman" w:hAnsi="Times New Roman"/>
          <w:sz w:val="28"/>
          <w:szCs w:val="28"/>
          <w:vertAlign w:val="subscript"/>
        </w:rPr>
        <w:t>п</w:t>
      </w:r>
      <w:r w:rsidRPr="00ED6B9D">
        <w:rPr>
          <w:rFonts w:ascii="Times New Roman" w:hAnsi="Times New Roman"/>
          <w:sz w:val="28"/>
          <w:szCs w:val="28"/>
        </w:rPr>
        <w:t xml:space="preserve"> – скрита теплота пароутворення гріючої пари, Дж/кг;</w:t>
      </w:r>
    </w:p>
    <w:p w:rsidR="002B5230" w:rsidRPr="00ED6B9D" w:rsidRDefault="002B5230" w:rsidP="002B5230">
      <w:pPr>
        <w:rPr>
          <w:rFonts w:ascii="Times New Roman" w:hAnsi="Times New Roman"/>
          <w:sz w:val="28"/>
          <w:szCs w:val="28"/>
        </w:rPr>
      </w:pPr>
      <w:r w:rsidRPr="00154959">
        <w:rPr>
          <w:rFonts w:ascii="Times New Roman" w:hAnsi="Times New Roman"/>
          <w:i/>
          <w:sz w:val="28"/>
          <w:szCs w:val="28"/>
          <w:lang w:val="en-US"/>
        </w:rPr>
        <w:t>r</w:t>
      </w:r>
      <w:r>
        <w:rPr>
          <w:rFonts w:ascii="Times New Roman" w:hAnsi="Times New Roman"/>
          <w:sz w:val="28"/>
          <w:szCs w:val="28"/>
          <w:vertAlign w:val="subscript"/>
        </w:rPr>
        <w:t>д</w:t>
      </w:r>
      <w:r w:rsidRPr="00ED6B9D">
        <w:rPr>
          <w:rFonts w:ascii="Times New Roman" w:hAnsi="Times New Roman"/>
          <w:sz w:val="28"/>
          <w:szCs w:val="28"/>
        </w:rPr>
        <w:t xml:space="preserve"> – скрита теплота пароутворення </w:t>
      </w:r>
      <w:r>
        <w:rPr>
          <w:rFonts w:ascii="Times New Roman" w:hAnsi="Times New Roman"/>
          <w:sz w:val="28"/>
          <w:szCs w:val="28"/>
        </w:rPr>
        <w:t>домішків</w:t>
      </w:r>
      <w:r w:rsidRPr="00ED6B9D">
        <w:rPr>
          <w:rFonts w:ascii="Times New Roman" w:hAnsi="Times New Roman"/>
          <w:sz w:val="28"/>
          <w:szCs w:val="28"/>
        </w:rPr>
        <w:t>, Дж/кг;</w:t>
      </w:r>
    </w:p>
    <w:p w:rsidR="002B5230" w:rsidRPr="00ED6B9D" w:rsidRDefault="002B5230" w:rsidP="002B5230">
      <w:pPr>
        <w:rPr>
          <w:rFonts w:ascii="Times New Roman" w:hAnsi="Times New Roman"/>
          <w:sz w:val="28"/>
          <w:szCs w:val="28"/>
        </w:rPr>
      </w:pPr>
      <w:r w:rsidRPr="00D03FCA">
        <w:rPr>
          <w:rFonts w:ascii="Times New Roman" w:hAnsi="Times New Roman"/>
          <w:i/>
          <w:sz w:val="28"/>
          <w:szCs w:val="28"/>
        </w:rPr>
        <w:t>x</w:t>
      </w:r>
      <w:r w:rsidRPr="00D03FCA">
        <w:rPr>
          <w:rFonts w:ascii="Times New Roman" w:hAnsi="Times New Roman"/>
          <w:sz w:val="28"/>
          <w:szCs w:val="28"/>
          <w:vertAlign w:val="subscript"/>
        </w:rPr>
        <w:t>х</w:t>
      </w:r>
      <w:r w:rsidRPr="00ED6B9D">
        <w:rPr>
          <w:rFonts w:ascii="Times New Roman" w:hAnsi="Times New Roman"/>
          <w:sz w:val="28"/>
          <w:szCs w:val="28"/>
        </w:rPr>
        <w:t xml:space="preserve"> – концентрація </w:t>
      </w:r>
      <w:r>
        <w:rPr>
          <w:rFonts w:ascii="Times New Roman" w:hAnsi="Times New Roman"/>
          <w:sz w:val="28"/>
          <w:szCs w:val="28"/>
        </w:rPr>
        <w:t>спирту</w:t>
      </w:r>
      <w:r w:rsidRPr="00ED6B9D">
        <w:rPr>
          <w:rFonts w:ascii="Times New Roman" w:hAnsi="Times New Roman"/>
          <w:sz w:val="28"/>
          <w:szCs w:val="28"/>
        </w:rPr>
        <w:t xml:space="preserve"> в </w:t>
      </w:r>
      <w:r>
        <w:rPr>
          <w:rFonts w:ascii="Times New Roman" w:hAnsi="Times New Roman"/>
          <w:sz w:val="28"/>
          <w:szCs w:val="28"/>
        </w:rPr>
        <w:t>розчині метилового спирту-сирцю</w:t>
      </w:r>
      <w:r w:rsidRPr="00ED6B9D">
        <w:rPr>
          <w:rFonts w:ascii="Times New Roman" w:hAnsi="Times New Roman"/>
          <w:sz w:val="28"/>
          <w:szCs w:val="28"/>
        </w:rPr>
        <w:t>, %, (кг/кг);</w:t>
      </w:r>
    </w:p>
    <w:p w:rsidR="002B5230" w:rsidRPr="00ED6B9D" w:rsidRDefault="002B5230" w:rsidP="002B5230">
      <w:pPr>
        <w:rPr>
          <w:rFonts w:ascii="Times New Roman" w:hAnsi="Times New Roman"/>
          <w:sz w:val="28"/>
          <w:szCs w:val="28"/>
        </w:rPr>
      </w:pPr>
      <w:r w:rsidRPr="00D03FCA">
        <w:rPr>
          <w:rFonts w:ascii="Times New Roman" w:hAnsi="Times New Roman"/>
          <w:i/>
          <w:sz w:val="28"/>
          <w:szCs w:val="28"/>
        </w:rPr>
        <w:t>x</w:t>
      </w:r>
      <w:r w:rsidRPr="00D03FCA">
        <w:rPr>
          <w:rFonts w:ascii="Times New Roman" w:hAnsi="Times New Roman"/>
          <w:sz w:val="28"/>
          <w:szCs w:val="28"/>
          <w:vertAlign w:val="subscript"/>
        </w:rPr>
        <w:t>р</w:t>
      </w:r>
      <w:r w:rsidRPr="00ED6B9D">
        <w:rPr>
          <w:rFonts w:ascii="Times New Roman" w:hAnsi="Times New Roman"/>
          <w:sz w:val="28"/>
          <w:szCs w:val="28"/>
        </w:rPr>
        <w:t xml:space="preserve"> – концентрація </w:t>
      </w:r>
      <w:r>
        <w:rPr>
          <w:rFonts w:ascii="Times New Roman" w:hAnsi="Times New Roman"/>
          <w:sz w:val="28"/>
          <w:szCs w:val="28"/>
        </w:rPr>
        <w:t>спирту в очищеній рідині, %</w:t>
      </w:r>
      <w:r w:rsidRPr="00ED6B9D">
        <w:rPr>
          <w:rFonts w:ascii="Times New Roman" w:hAnsi="Times New Roman"/>
          <w:sz w:val="28"/>
          <w:szCs w:val="28"/>
        </w:rPr>
        <w:t>,</w:t>
      </w:r>
      <w:r>
        <w:rPr>
          <w:rFonts w:ascii="Times New Roman" w:hAnsi="Times New Roman"/>
          <w:sz w:val="28"/>
          <w:szCs w:val="28"/>
        </w:rPr>
        <w:t xml:space="preserve"> </w:t>
      </w:r>
      <w:r w:rsidRPr="00ED6B9D">
        <w:rPr>
          <w:rFonts w:ascii="Times New Roman" w:hAnsi="Times New Roman"/>
          <w:sz w:val="28"/>
          <w:szCs w:val="28"/>
        </w:rPr>
        <w:t>(кг/кг);</w:t>
      </w:r>
    </w:p>
    <w:p w:rsidR="002B5230" w:rsidRDefault="002B5230" w:rsidP="002B5230">
      <w:pPr>
        <w:rPr>
          <w:rFonts w:ascii="Times New Roman" w:hAnsi="Times New Roman"/>
          <w:sz w:val="28"/>
          <w:szCs w:val="28"/>
        </w:rPr>
      </w:pPr>
      <w:r w:rsidRPr="00C92EC8">
        <w:rPr>
          <w:rFonts w:ascii="Times New Roman" w:hAnsi="Times New Roman"/>
          <w:i/>
          <w:sz w:val="28"/>
          <w:szCs w:val="28"/>
        </w:rPr>
        <w:t>V</w:t>
      </w:r>
      <w:r>
        <w:rPr>
          <w:rFonts w:ascii="Times New Roman" w:hAnsi="Times New Roman"/>
          <w:sz w:val="28"/>
          <w:szCs w:val="28"/>
        </w:rPr>
        <w:t xml:space="preserve"> – об’єм ректифікаційної колони</w:t>
      </w:r>
      <w:r w:rsidRPr="00ED6B9D">
        <w:rPr>
          <w:rFonts w:ascii="Times New Roman" w:hAnsi="Times New Roman"/>
          <w:sz w:val="28"/>
          <w:szCs w:val="28"/>
        </w:rPr>
        <w:t>, м</w:t>
      </w:r>
      <w:r w:rsidRPr="00B00AEA">
        <w:rPr>
          <w:rFonts w:ascii="Times New Roman" w:hAnsi="Times New Roman"/>
          <w:sz w:val="28"/>
          <w:szCs w:val="28"/>
          <w:vertAlign w:val="superscript"/>
        </w:rPr>
        <w:t>3</w:t>
      </w:r>
      <w:r>
        <w:rPr>
          <w:rFonts w:ascii="Times New Roman" w:hAnsi="Times New Roman"/>
          <w:sz w:val="28"/>
          <w:szCs w:val="28"/>
        </w:rPr>
        <w:t>.</w:t>
      </w:r>
    </w:p>
    <w:p w:rsidR="002B5230" w:rsidRDefault="002B5230" w:rsidP="002B5230">
      <w:pPr>
        <w:ind w:firstLine="709"/>
        <w:rPr>
          <w:rFonts w:ascii="Times New Roman" w:hAnsi="Times New Roman"/>
          <w:sz w:val="28"/>
          <w:szCs w:val="28"/>
        </w:rPr>
      </w:pPr>
      <w:r>
        <w:rPr>
          <w:rFonts w:ascii="Times New Roman" w:hAnsi="Times New Roman"/>
          <w:sz w:val="28"/>
          <w:szCs w:val="28"/>
        </w:rPr>
        <w:lastRenderedPageBreak/>
        <w:t>Прийняті такі припущення при моделюванні статичного та динамічн</w:t>
      </w:r>
      <w:r>
        <w:rPr>
          <w:rFonts w:ascii="Times New Roman" w:hAnsi="Times New Roman"/>
          <w:sz w:val="28"/>
          <w:szCs w:val="28"/>
        </w:rPr>
        <w:t>о</w:t>
      </w:r>
      <w:r>
        <w:rPr>
          <w:rFonts w:ascii="Times New Roman" w:hAnsi="Times New Roman"/>
          <w:sz w:val="28"/>
          <w:szCs w:val="28"/>
        </w:rPr>
        <w:t>го режимів:</w:t>
      </w:r>
    </w:p>
    <w:p w:rsidR="002B5230" w:rsidRDefault="002B5230" w:rsidP="002B5230">
      <w:pPr>
        <w:pStyle w:val="a9"/>
        <w:numPr>
          <w:ilvl w:val="0"/>
          <w:numId w:val="15"/>
        </w:numPr>
        <w:rPr>
          <w:rFonts w:ascii="Times New Roman" w:hAnsi="Times New Roman"/>
          <w:sz w:val="28"/>
          <w:szCs w:val="28"/>
        </w:rPr>
      </w:pPr>
      <w:r>
        <w:rPr>
          <w:rFonts w:ascii="Times New Roman" w:hAnsi="Times New Roman"/>
          <w:sz w:val="28"/>
          <w:szCs w:val="28"/>
        </w:rPr>
        <w:t>Це об’єкт з розподіленими параметрами.</w:t>
      </w:r>
    </w:p>
    <w:p w:rsidR="002B5230" w:rsidRDefault="002B5230" w:rsidP="002B5230">
      <w:pPr>
        <w:pStyle w:val="a9"/>
        <w:numPr>
          <w:ilvl w:val="0"/>
          <w:numId w:val="15"/>
        </w:numPr>
        <w:rPr>
          <w:rFonts w:ascii="Times New Roman" w:hAnsi="Times New Roman"/>
          <w:sz w:val="28"/>
          <w:szCs w:val="28"/>
        </w:rPr>
      </w:pPr>
      <w:r>
        <w:rPr>
          <w:rFonts w:ascii="Times New Roman" w:hAnsi="Times New Roman"/>
          <w:sz w:val="28"/>
          <w:szCs w:val="28"/>
        </w:rPr>
        <w:t>Втрати тепла в навколишнє середовище незначні, тому знехтуємо н</w:t>
      </w:r>
      <w:r>
        <w:rPr>
          <w:rFonts w:ascii="Times New Roman" w:hAnsi="Times New Roman"/>
          <w:sz w:val="28"/>
          <w:szCs w:val="28"/>
        </w:rPr>
        <w:t>и</w:t>
      </w:r>
      <w:r>
        <w:rPr>
          <w:rFonts w:ascii="Times New Roman" w:hAnsi="Times New Roman"/>
          <w:sz w:val="28"/>
          <w:szCs w:val="28"/>
        </w:rPr>
        <w:t>ми;</w:t>
      </w:r>
    </w:p>
    <w:p w:rsidR="002B5230" w:rsidRDefault="002B5230" w:rsidP="002B5230">
      <w:pPr>
        <w:pStyle w:val="a9"/>
        <w:numPr>
          <w:ilvl w:val="0"/>
          <w:numId w:val="15"/>
        </w:numPr>
        <w:rPr>
          <w:rFonts w:ascii="Times New Roman" w:hAnsi="Times New Roman"/>
          <w:sz w:val="28"/>
          <w:szCs w:val="28"/>
        </w:rPr>
      </w:pPr>
      <w:r w:rsidRPr="00BC264C">
        <w:rPr>
          <w:rFonts w:ascii="Times New Roman" w:hAnsi="Times New Roman"/>
          <w:sz w:val="28"/>
          <w:szCs w:val="28"/>
        </w:rPr>
        <w:t>Рівень</w:t>
      </w:r>
      <w:r>
        <w:rPr>
          <w:rFonts w:ascii="Times New Roman" w:hAnsi="Times New Roman"/>
          <w:sz w:val="28"/>
          <w:szCs w:val="28"/>
        </w:rPr>
        <w:t xml:space="preserve"> у колоні окремо п</w:t>
      </w:r>
      <w:r w:rsidR="008B5E81">
        <w:rPr>
          <w:rFonts w:ascii="Times New Roman" w:hAnsi="Times New Roman"/>
          <w:sz w:val="28"/>
          <w:szCs w:val="28"/>
        </w:rPr>
        <w:t>ідтримується на постійних показниках</w:t>
      </w:r>
      <w:r>
        <w:rPr>
          <w:rFonts w:ascii="Times New Roman" w:hAnsi="Times New Roman"/>
          <w:sz w:val="28"/>
          <w:szCs w:val="28"/>
        </w:rPr>
        <w:t>;</w:t>
      </w:r>
    </w:p>
    <w:p w:rsidR="002B5230" w:rsidRDefault="002B5230" w:rsidP="002B5230">
      <w:pPr>
        <w:pStyle w:val="a9"/>
        <w:numPr>
          <w:ilvl w:val="0"/>
          <w:numId w:val="15"/>
        </w:numPr>
        <w:rPr>
          <w:rFonts w:ascii="Times New Roman" w:hAnsi="Times New Roman"/>
          <w:sz w:val="28"/>
          <w:szCs w:val="28"/>
        </w:rPr>
      </w:pPr>
      <w:r>
        <w:rPr>
          <w:rFonts w:ascii="Times New Roman" w:hAnsi="Times New Roman"/>
          <w:sz w:val="28"/>
          <w:szCs w:val="28"/>
        </w:rPr>
        <w:t>Вся гріюча пара конденсується у рідину;</w:t>
      </w:r>
    </w:p>
    <w:p w:rsidR="002B5230" w:rsidRPr="00ED6B9D" w:rsidRDefault="002B5230" w:rsidP="002B5230">
      <w:pPr>
        <w:ind w:firstLine="360"/>
        <w:rPr>
          <w:rFonts w:ascii="Times New Roman" w:hAnsi="Times New Roman"/>
          <w:sz w:val="28"/>
          <w:szCs w:val="28"/>
        </w:rPr>
      </w:pPr>
      <w:r>
        <w:rPr>
          <w:rFonts w:ascii="Times New Roman" w:hAnsi="Times New Roman"/>
          <w:sz w:val="28"/>
          <w:szCs w:val="28"/>
        </w:rPr>
        <w:t>Таблиця 3.2</w:t>
      </w:r>
      <w:r w:rsidRPr="00ED6B9D">
        <w:rPr>
          <w:rFonts w:ascii="Times New Roman" w:hAnsi="Times New Roman"/>
          <w:sz w:val="28"/>
          <w:szCs w:val="28"/>
        </w:rPr>
        <w:t xml:space="preserve"> – Основні параметри статичного режиму</w:t>
      </w:r>
    </w:p>
    <w:tbl>
      <w:tblPr>
        <w:tblStyle w:val="af2"/>
        <w:tblW w:w="9345" w:type="dxa"/>
        <w:tblLook w:val="04A0"/>
      </w:tblPr>
      <w:tblGrid>
        <w:gridCol w:w="761"/>
        <w:gridCol w:w="3634"/>
        <w:gridCol w:w="1652"/>
        <w:gridCol w:w="1974"/>
        <w:gridCol w:w="1324"/>
      </w:tblGrid>
      <w:tr w:rsidR="002B5230" w:rsidRPr="00ED6B9D" w:rsidTr="00EA75FD">
        <w:trPr>
          <w:trHeight w:val="681"/>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 П.П.</w:t>
            </w:r>
          </w:p>
        </w:tc>
        <w:tc>
          <w:tcPr>
            <w:tcW w:w="3640"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Назва параметру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Позначення</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Одиниці в</w:t>
            </w:r>
            <w:r w:rsidRPr="00ED6B9D">
              <w:rPr>
                <w:rFonts w:ascii="Times New Roman" w:hAnsi="Times New Roman"/>
                <w:sz w:val="28"/>
                <w:szCs w:val="28"/>
              </w:rPr>
              <w:t>и</w:t>
            </w:r>
            <w:r w:rsidRPr="00ED6B9D">
              <w:rPr>
                <w:rFonts w:ascii="Times New Roman" w:hAnsi="Times New Roman"/>
                <w:sz w:val="28"/>
                <w:szCs w:val="28"/>
              </w:rPr>
              <w:t>мірювання</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Значення</w:t>
            </w:r>
          </w:p>
        </w:tc>
      </w:tr>
      <w:tr w:rsidR="002B5230" w:rsidRPr="00ED6B9D" w:rsidTr="00EA75FD">
        <w:trPr>
          <w:trHeight w:val="244"/>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w:t>
            </w:r>
          </w:p>
        </w:tc>
        <w:tc>
          <w:tcPr>
            <w:tcW w:w="3640"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2</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3</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4</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5</w:t>
            </w:r>
          </w:p>
        </w:tc>
      </w:tr>
      <w:tr w:rsidR="002B5230" w:rsidRPr="00ED6B9D" w:rsidTr="00EA75FD">
        <w:trPr>
          <w:trHeight w:val="933"/>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1</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Витрата </w:t>
            </w:r>
            <w:r>
              <w:rPr>
                <w:rFonts w:ascii="Times New Roman" w:hAnsi="Times New Roman"/>
                <w:sz w:val="28"/>
                <w:szCs w:val="28"/>
              </w:rPr>
              <w:t>метилового спирту-сирцю</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8126A8">
              <w:rPr>
                <w:rFonts w:ascii="Times New Roman" w:hAnsi="Times New Roman"/>
                <w:i/>
                <w:sz w:val="28"/>
                <w:szCs w:val="28"/>
              </w:rPr>
              <w:t>G</w:t>
            </w:r>
            <w:r w:rsidRPr="008126A8">
              <w:rPr>
                <w:rFonts w:ascii="Times New Roman" w:hAnsi="Times New Roman"/>
                <w:sz w:val="28"/>
                <w:szCs w:val="28"/>
                <w:vertAlign w:val="subscript"/>
              </w:rPr>
              <w:t>х</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кг/с</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5</w:t>
            </w:r>
            <w:r>
              <w:rPr>
                <w:rFonts w:ascii="Times New Roman" w:hAnsi="Times New Roman"/>
                <w:sz w:val="28"/>
                <w:szCs w:val="28"/>
              </w:rPr>
              <w:t>0</w:t>
            </w:r>
          </w:p>
        </w:tc>
      </w:tr>
      <w:tr w:rsidR="002B5230" w:rsidRPr="00ED6B9D"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2</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Витрата гріючої пари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8126A8">
              <w:rPr>
                <w:rFonts w:ascii="Times New Roman" w:hAnsi="Times New Roman"/>
                <w:i/>
                <w:sz w:val="28"/>
                <w:szCs w:val="28"/>
              </w:rPr>
              <w:t>G</w:t>
            </w:r>
            <w:r w:rsidRPr="008126A8">
              <w:rPr>
                <w:rFonts w:ascii="Times New Roman" w:hAnsi="Times New Roman"/>
                <w:sz w:val="28"/>
                <w:szCs w:val="28"/>
                <w:vertAlign w:val="subscript"/>
              </w:rPr>
              <w:t>п</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кг/с</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9,5</w:t>
            </w:r>
          </w:p>
        </w:tc>
      </w:tr>
      <w:tr w:rsidR="002B5230" w:rsidRPr="00ED6B9D"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3</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Витрата </w:t>
            </w:r>
            <w:r>
              <w:rPr>
                <w:rFonts w:ascii="Times New Roman" w:hAnsi="Times New Roman"/>
                <w:sz w:val="28"/>
                <w:szCs w:val="28"/>
              </w:rPr>
              <w:t>конденсату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8126A8">
              <w:rPr>
                <w:rFonts w:ascii="Times New Roman" w:hAnsi="Times New Roman"/>
                <w:i/>
                <w:sz w:val="28"/>
                <w:szCs w:val="28"/>
              </w:rPr>
              <w:t>G</w:t>
            </w:r>
            <w:r w:rsidRPr="008126A8">
              <w:rPr>
                <w:rFonts w:ascii="Times New Roman" w:hAnsi="Times New Roman"/>
                <w:sz w:val="28"/>
                <w:szCs w:val="28"/>
                <w:vertAlign w:val="subscript"/>
              </w:rPr>
              <w:t>к</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кг/с</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2,4</w:t>
            </w:r>
          </w:p>
        </w:tc>
      </w:tr>
      <w:tr w:rsidR="002B5230" w:rsidRPr="00ED6B9D"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4</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Витрата </w:t>
            </w:r>
            <w:r>
              <w:rPr>
                <w:rFonts w:ascii="Times New Roman" w:hAnsi="Times New Roman"/>
                <w:sz w:val="28"/>
                <w:szCs w:val="28"/>
              </w:rPr>
              <w:t>очищеної рідини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8126A8">
              <w:rPr>
                <w:rFonts w:ascii="Times New Roman" w:hAnsi="Times New Roman"/>
                <w:i/>
                <w:sz w:val="28"/>
                <w:szCs w:val="28"/>
              </w:rPr>
              <w:t>G</w:t>
            </w:r>
            <w:r w:rsidRPr="008126A8">
              <w:rPr>
                <w:rFonts w:ascii="Times New Roman" w:hAnsi="Times New Roman"/>
                <w:sz w:val="28"/>
                <w:szCs w:val="28"/>
                <w:vertAlign w:val="subscript"/>
              </w:rPr>
              <w:t>р</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кг/с</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38</w:t>
            </w:r>
          </w:p>
        </w:tc>
      </w:tr>
    </w:tbl>
    <w:p w:rsidR="002B5230" w:rsidRDefault="002B5230" w:rsidP="002B5230">
      <w:pPr>
        <w:rPr>
          <w:rFonts w:ascii="Times New Roman" w:hAnsi="Times New Roman"/>
          <w:sz w:val="28"/>
          <w:szCs w:val="28"/>
        </w:rPr>
      </w:pPr>
    </w:p>
    <w:p w:rsidR="002B5230" w:rsidRPr="00ED6B9D" w:rsidRDefault="002B5230" w:rsidP="002B5230">
      <w:pPr>
        <w:rPr>
          <w:rFonts w:ascii="Times New Roman" w:hAnsi="Times New Roman"/>
          <w:sz w:val="28"/>
          <w:szCs w:val="28"/>
        </w:rPr>
      </w:pPr>
      <w:r>
        <w:rPr>
          <w:rFonts w:ascii="Times New Roman" w:hAnsi="Times New Roman"/>
          <w:sz w:val="28"/>
          <w:szCs w:val="28"/>
        </w:rPr>
        <w:t>Таблиця 3.2</w:t>
      </w:r>
      <w:r w:rsidRPr="00ED6B9D">
        <w:rPr>
          <w:rFonts w:ascii="Times New Roman" w:hAnsi="Times New Roman"/>
          <w:sz w:val="28"/>
          <w:szCs w:val="28"/>
        </w:rPr>
        <w:t xml:space="preserve"> – Основні параметри статичного режиму</w:t>
      </w:r>
      <w:r>
        <w:rPr>
          <w:rFonts w:ascii="Times New Roman" w:hAnsi="Times New Roman"/>
          <w:sz w:val="28"/>
          <w:szCs w:val="28"/>
        </w:rPr>
        <w:t xml:space="preserve"> (продовження)</w:t>
      </w:r>
    </w:p>
    <w:tbl>
      <w:tblPr>
        <w:tblStyle w:val="af2"/>
        <w:tblW w:w="9345" w:type="dxa"/>
        <w:tblLook w:val="04A0"/>
      </w:tblPr>
      <w:tblGrid>
        <w:gridCol w:w="761"/>
        <w:gridCol w:w="3640"/>
        <w:gridCol w:w="1652"/>
        <w:gridCol w:w="1974"/>
        <w:gridCol w:w="1318"/>
      </w:tblGrid>
      <w:tr w:rsidR="002B5230" w:rsidRPr="00ED6B9D" w:rsidTr="00EA75FD">
        <w:trPr>
          <w:trHeight w:val="454"/>
        </w:trPr>
        <w:tc>
          <w:tcPr>
            <w:tcW w:w="761" w:type="dxa"/>
            <w:vAlign w:val="center"/>
          </w:tcPr>
          <w:p w:rsidR="002B5230" w:rsidRPr="00ED6B9D" w:rsidRDefault="002B5230" w:rsidP="00EA75FD">
            <w:pPr>
              <w:spacing w:line="336" w:lineRule="auto"/>
              <w:jc w:val="center"/>
              <w:rPr>
                <w:rFonts w:ascii="Times New Roman" w:hAnsi="Times New Roman"/>
                <w:sz w:val="28"/>
                <w:szCs w:val="28"/>
              </w:rPr>
            </w:pPr>
            <w:r>
              <w:rPr>
                <w:rFonts w:ascii="Times New Roman" w:hAnsi="Times New Roman"/>
                <w:sz w:val="28"/>
                <w:szCs w:val="28"/>
              </w:rPr>
              <w:t>1</w:t>
            </w:r>
          </w:p>
        </w:tc>
        <w:tc>
          <w:tcPr>
            <w:tcW w:w="3640" w:type="dxa"/>
            <w:vAlign w:val="center"/>
          </w:tcPr>
          <w:p w:rsidR="002B5230" w:rsidRPr="00ED6B9D" w:rsidRDefault="002B5230" w:rsidP="00EA75FD">
            <w:pPr>
              <w:spacing w:line="336" w:lineRule="auto"/>
              <w:jc w:val="center"/>
              <w:rPr>
                <w:rFonts w:ascii="Times New Roman" w:hAnsi="Times New Roman"/>
                <w:sz w:val="28"/>
                <w:szCs w:val="28"/>
              </w:rPr>
            </w:pPr>
            <w:r>
              <w:rPr>
                <w:rFonts w:ascii="Times New Roman" w:hAnsi="Times New Roman"/>
                <w:sz w:val="28"/>
                <w:szCs w:val="28"/>
              </w:rPr>
              <w:t>2</w:t>
            </w:r>
          </w:p>
        </w:tc>
        <w:tc>
          <w:tcPr>
            <w:tcW w:w="1652" w:type="dxa"/>
            <w:vAlign w:val="center"/>
          </w:tcPr>
          <w:p w:rsidR="002B5230" w:rsidRPr="00ED6B9D" w:rsidRDefault="002B5230" w:rsidP="00EA75FD">
            <w:pPr>
              <w:spacing w:line="336" w:lineRule="auto"/>
              <w:jc w:val="center"/>
              <w:rPr>
                <w:rFonts w:ascii="Times New Roman" w:hAnsi="Times New Roman"/>
                <w:sz w:val="28"/>
                <w:szCs w:val="28"/>
              </w:rPr>
            </w:pPr>
            <w:r>
              <w:rPr>
                <w:rFonts w:ascii="Times New Roman" w:hAnsi="Times New Roman"/>
                <w:sz w:val="28"/>
                <w:szCs w:val="28"/>
              </w:rPr>
              <w:t>3</w:t>
            </w:r>
          </w:p>
        </w:tc>
        <w:tc>
          <w:tcPr>
            <w:tcW w:w="1974" w:type="dxa"/>
            <w:vAlign w:val="center"/>
          </w:tcPr>
          <w:p w:rsidR="002B5230" w:rsidRPr="00ED6B9D" w:rsidRDefault="002B5230" w:rsidP="00EA75FD">
            <w:pPr>
              <w:spacing w:line="336" w:lineRule="auto"/>
              <w:jc w:val="center"/>
              <w:rPr>
                <w:rFonts w:ascii="Times New Roman" w:hAnsi="Times New Roman"/>
                <w:sz w:val="28"/>
                <w:szCs w:val="28"/>
              </w:rPr>
            </w:pPr>
            <w:r>
              <w:rPr>
                <w:rFonts w:ascii="Times New Roman" w:hAnsi="Times New Roman"/>
                <w:sz w:val="28"/>
                <w:szCs w:val="28"/>
              </w:rPr>
              <w:t>4</w:t>
            </w:r>
          </w:p>
        </w:tc>
        <w:tc>
          <w:tcPr>
            <w:tcW w:w="1318" w:type="dxa"/>
            <w:vAlign w:val="center"/>
          </w:tcPr>
          <w:p w:rsidR="002B5230" w:rsidRPr="00ED6B9D" w:rsidRDefault="002B5230" w:rsidP="00EA75FD">
            <w:pPr>
              <w:spacing w:line="336" w:lineRule="auto"/>
              <w:jc w:val="center"/>
              <w:rPr>
                <w:rFonts w:ascii="Times New Roman" w:hAnsi="Times New Roman"/>
                <w:sz w:val="28"/>
                <w:szCs w:val="28"/>
              </w:rPr>
            </w:pPr>
            <w:r>
              <w:rPr>
                <w:rFonts w:ascii="Times New Roman" w:hAnsi="Times New Roman"/>
                <w:sz w:val="28"/>
                <w:szCs w:val="28"/>
              </w:rPr>
              <w:t>5</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5</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Питома теплоємність </w:t>
            </w:r>
            <w:r>
              <w:rPr>
                <w:rFonts w:ascii="Times New Roman" w:hAnsi="Times New Roman"/>
                <w:sz w:val="28"/>
                <w:szCs w:val="28"/>
              </w:rPr>
              <w:t>мет</w:t>
            </w:r>
            <w:r>
              <w:rPr>
                <w:rFonts w:ascii="Times New Roman" w:hAnsi="Times New Roman"/>
                <w:sz w:val="28"/>
                <w:szCs w:val="28"/>
              </w:rPr>
              <w:t>и</w:t>
            </w:r>
            <w:r>
              <w:rPr>
                <w:rFonts w:ascii="Times New Roman" w:hAnsi="Times New Roman"/>
                <w:sz w:val="28"/>
                <w:szCs w:val="28"/>
              </w:rPr>
              <w:t>лового спирту-сирцю</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12C6B">
              <w:rPr>
                <w:rFonts w:ascii="Times New Roman" w:hAnsi="Times New Roman"/>
                <w:i/>
                <w:sz w:val="28"/>
                <w:szCs w:val="28"/>
              </w:rPr>
              <w:t>С</w:t>
            </w:r>
            <w:r>
              <w:rPr>
                <w:rFonts w:ascii="Times New Roman" w:hAnsi="Times New Roman"/>
                <w:sz w:val="28"/>
                <w:szCs w:val="28"/>
                <w:vertAlign w:val="subscript"/>
              </w:rPr>
              <w:t>х</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кДж/(кг</w:t>
            </w:r>
            <w:r w:rsidRPr="00C777DB">
              <w:rPr>
                <w:rFonts w:ascii="Times New Roman" w:hAnsi="Times New Roman"/>
                <w:i/>
                <w:sz w:val="28"/>
                <w:szCs w:val="28"/>
              </w:rPr>
              <w:t>К</w:t>
            </w:r>
            <w:r w:rsidRPr="00ED6B9D">
              <w:rPr>
                <w:rFonts w:ascii="Times New Roman" w:hAnsi="Times New Roman"/>
                <w:sz w:val="28"/>
                <w:szCs w:val="28"/>
              </w:rPr>
              <w:t>)</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3,47</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6</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Питома теплоємність ко</w:t>
            </w:r>
            <w:r w:rsidRPr="00ED6B9D">
              <w:rPr>
                <w:rFonts w:ascii="Times New Roman" w:hAnsi="Times New Roman"/>
                <w:sz w:val="28"/>
                <w:szCs w:val="28"/>
              </w:rPr>
              <w:t>н</w:t>
            </w:r>
            <w:r w:rsidRPr="00ED6B9D">
              <w:rPr>
                <w:rFonts w:ascii="Times New Roman" w:hAnsi="Times New Roman"/>
                <w:sz w:val="28"/>
                <w:szCs w:val="28"/>
              </w:rPr>
              <w:t>денсату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12C6B">
              <w:rPr>
                <w:rFonts w:ascii="Times New Roman" w:hAnsi="Times New Roman"/>
                <w:i/>
                <w:sz w:val="28"/>
                <w:szCs w:val="28"/>
              </w:rPr>
              <w:t>С</w:t>
            </w:r>
            <w:r w:rsidRPr="00E12C6B">
              <w:rPr>
                <w:rFonts w:ascii="Times New Roman" w:hAnsi="Times New Roman"/>
                <w:sz w:val="28"/>
                <w:szCs w:val="28"/>
                <w:vertAlign w:val="subscript"/>
              </w:rPr>
              <w:t>к</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кДж/(кг</w:t>
            </w:r>
            <w:r w:rsidRPr="00C777DB">
              <w:rPr>
                <w:rFonts w:ascii="Times New Roman" w:hAnsi="Times New Roman"/>
                <w:i/>
                <w:sz w:val="28"/>
                <w:szCs w:val="28"/>
              </w:rPr>
              <w:t>К</w:t>
            </w:r>
            <w:r w:rsidRPr="00ED6B9D">
              <w:rPr>
                <w:rFonts w:ascii="Times New Roman" w:hAnsi="Times New Roman"/>
                <w:sz w:val="28"/>
                <w:szCs w:val="28"/>
              </w:rPr>
              <w:t>)</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4,</w:t>
            </w:r>
            <w:r w:rsidRPr="00ED6B9D">
              <w:rPr>
                <w:rFonts w:ascii="Times New Roman" w:hAnsi="Times New Roman"/>
                <w:sz w:val="28"/>
                <w:szCs w:val="28"/>
              </w:rPr>
              <w:t>19</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7</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Питома теплоємність ро</w:t>
            </w:r>
            <w:r w:rsidRPr="00ED6B9D">
              <w:rPr>
                <w:rFonts w:ascii="Times New Roman" w:hAnsi="Times New Roman"/>
                <w:sz w:val="28"/>
                <w:szCs w:val="28"/>
              </w:rPr>
              <w:t>з</w:t>
            </w:r>
            <w:r w:rsidRPr="00ED6B9D">
              <w:rPr>
                <w:rFonts w:ascii="Times New Roman" w:hAnsi="Times New Roman"/>
                <w:sz w:val="28"/>
                <w:szCs w:val="28"/>
              </w:rPr>
              <w:t xml:space="preserve">чину всередині </w:t>
            </w:r>
            <w:r>
              <w:rPr>
                <w:rFonts w:ascii="Times New Roman" w:hAnsi="Times New Roman"/>
                <w:sz w:val="28"/>
                <w:szCs w:val="28"/>
              </w:rPr>
              <w:t>колони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12C6B">
              <w:rPr>
                <w:rFonts w:ascii="Times New Roman" w:hAnsi="Times New Roman"/>
                <w:i/>
                <w:sz w:val="28"/>
                <w:szCs w:val="28"/>
              </w:rPr>
              <w:t>С</w:t>
            </w:r>
            <w:r w:rsidRPr="00E12C6B">
              <w:rPr>
                <w:rFonts w:ascii="Times New Roman" w:hAnsi="Times New Roman"/>
                <w:sz w:val="28"/>
                <w:szCs w:val="28"/>
                <w:vertAlign w:val="subscript"/>
              </w:rPr>
              <w:t>р</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кДж/(кг</w:t>
            </w:r>
            <w:r w:rsidRPr="00C777DB">
              <w:rPr>
                <w:rFonts w:ascii="Times New Roman" w:hAnsi="Times New Roman"/>
                <w:i/>
                <w:sz w:val="28"/>
                <w:szCs w:val="28"/>
              </w:rPr>
              <w:t>К</w:t>
            </w:r>
            <w:r w:rsidRPr="00ED6B9D">
              <w:rPr>
                <w:rFonts w:ascii="Times New Roman" w:hAnsi="Times New Roman"/>
                <w:sz w:val="28"/>
                <w:szCs w:val="28"/>
              </w:rPr>
              <w:t>)</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4,13</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8</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Температура </w:t>
            </w:r>
            <w:r>
              <w:rPr>
                <w:rFonts w:ascii="Times New Roman" w:hAnsi="Times New Roman"/>
                <w:sz w:val="28"/>
                <w:szCs w:val="28"/>
              </w:rPr>
              <w:t>метилового спирту сирцю</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Θ</w:t>
            </w:r>
            <w:r>
              <w:rPr>
                <w:rFonts w:ascii="Times New Roman" w:hAnsi="Times New Roman"/>
                <w:sz w:val="28"/>
                <w:szCs w:val="28"/>
                <w:vertAlign w:val="subscript"/>
              </w:rPr>
              <w:t>х</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473</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9</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Температура розчину вс</w:t>
            </w:r>
            <w:r w:rsidRPr="00ED6B9D">
              <w:rPr>
                <w:rFonts w:ascii="Times New Roman" w:hAnsi="Times New Roman"/>
                <w:sz w:val="28"/>
                <w:szCs w:val="28"/>
              </w:rPr>
              <w:t>е</w:t>
            </w:r>
            <w:r w:rsidRPr="00ED6B9D">
              <w:rPr>
                <w:rFonts w:ascii="Times New Roman" w:hAnsi="Times New Roman"/>
                <w:sz w:val="28"/>
                <w:szCs w:val="28"/>
              </w:rPr>
              <w:t xml:space="preserve">редині </w:t>
            </w:r>
            <w:r>
              <w:rPr>
                <w:rFonts w:ascii="Times New Roman" w:hAnsi="Times New Roman"/>
                <w:sz w:val="28"/>
                <w:szCs w:val="28"/>
              </w:rPr>
              <w:t>колони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Θ</w:t>
            </w:r>
            <w:r w:rsidRPr="00E12C6B">
              <w:rPr>
                <w:rFonts w:ascii="Times New Roman" w:hAnsi="Times New Roman"/>
                <w:sz w:val="28"/>
                <w:szCs w:val="28"/>
                <w:vertAlign w:val="subscript"/>
              </w:rPr>
              <w:t>p</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523</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10</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Температура конденсату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Θ</w:t>
            </w:r>
            <w:r w:rsidRPr="00E12C6B">
              <w:rPr>
                <w:rFonts w:ascii="Times New Roman" w:hAnsi="Times New Roman"/>
                <w:sz w:val="28"/>
                <w:szCs w:val="28"/>
                <w:vertAlign w:val="subscript"/>
              </w:rPr>
              <w:t>к</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35</w:t>
            </w:r>
            <w:r w:rsidRPr="00ED6B9D">
              <w:rPr>
                <w:rFonts w:ascii="Times New Roman" w:hAnsi="Times New Roman"/>
                <w:sz w:val="28"/>
                <w:szCs w:val="28"/>
              </w:rPr>
              <w:t>3</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lastRenderedPageBreak/>
              <w:t>11</w:t>
            </w:r>
          </w:p>
        </w:tc>
        <w:tc>
          <w:tcPr>
            <w:tcW w:w="3640" w:type="dxa"/>
            <w:vAlign w:val="center"/>
          </w:tcPr>
          <w:p w:rsidR="002B5230" w:rsidRPr="00ED6B9D" w:rsidRDefault="002B5230" w:rsidP="00EA75FD">
            <w:pPr>
              <w:spacing w:line="324" w:lineRule="auto"/>
              <w:rPr>
                <w:rFonts w:ascii="Times New Roman" w:hAnsi="Times New Roman"/>
                <w:sz w:val="28"/>
                <w:szCs w:val="28"/>
              </w:rPr>
            </w:pPr>
            <w:r>
              <w:rPr>
                <w:rFonts w:ascii="Times New Roman" w:hAnsi="Times New Roman"/>
                <w:sz w:val="28"/>
                <w:szCs w:val="28"/>
              </w:rPr>
              <w:t>Скрита</w:t>
            </w:r>
            <w:r w:rsidRPr="00ED6B9D">
              <w:rPr>
                <w:rFonts w:ascii="Times New Roman" w:hAnsi="Times New Roman"/>
                <w:sz w:val="28"/>
                <w:szCs w:val="28"/>
              </w:rPr>
              <w:t xml:space="preserve"> теплота пароутв</w:t>
            </w:r>
            <w:r w:rsidRPr="00ED6B9D">
              <w:rPr>
                <w:rFonts w:ascii="Times New Roman" w:hAnsi="Times New Roman"/>
                <w:sz w:val="28"/>
                <w:szCs w:val="28"/>
              </w:rPr>
              <w:t>о</w:t>
            </w:r>
            <w:r w:rsidRPr="00ED6B9D">
              <w:rPr>
                <w:rFonts w:ascii="Times New Roman" w:hAnsi="Times New Roman"/>
                <w:sz w:val="28"/>
                <w:szCs w:val="28"/>
              </w:rPr>
              <w:t>рення гріючої пари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lang w:val="en-US"/>
              </w:rPr>
              <w:t>r</w:t>
            </w:r>
            <w:r w:rsidRPr="00E12C6B">
              <w:rPr>
                <w:rFonts w:ascii="Times New Roman" w:hAnsi="Times New Roman"/>
                <w:sz w:val="28"/>
                <w:szCs w:val="28"/>
                <w:vertAlign w:val="subscript"/>
              </w:rPr>
              <w:t>п</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кДж/кг</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2,256</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12</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 xml:space="preserve">Концентрація </w:t>
            </w:r>
            <w:r>
              <w:rPr>
                <w:rFonts w:ascii="Times New Roman" w:hAnsi="Times New Roman"/>
                <w:sz w:val="28"/>
                <w:szCs w:val="28"/>
              </w:rPr>
              <w:t xml:space="preserve">спирту </w:t>
            </w:r>
            <w:r w:rsidRPr="00ED6B9D">
              <w:rPr>
                <w:rFonts w:ascii="Times New Roman" w:hAnsi="Times New Roman"/>
                <w:sz w:val="28"/>
                <w:szCs w:val="28"/>
              </w:rPr>
              <w:t xml:space="preserve">в </w:t>
            </w:r>
            <w:r>
              <w:rPr>
                <w:rFonts w:ascii="Times New Roman" w:hAnsi="Times New Roman"/>
                <w:sz w:val="28"/>
                <w:szCs w:val="28"/>
              </w:rPr>
              <w:t>м</w:t>
            </w:r>
            <w:r>
              <w:rPr>
                <w:rFonts w:ascii="Times New Roman" w:hAnsi="Times New Roman"/>
                <w:sz w:val="28"/>
                <w:szCs w:val="28"/>
              </w:rPr>
              <w:t>е</w:t>
            </w:r>
            <w:r>
              <w:rPr>
                <w:rFonts w:ascii="Times New Roman" w:hAnsi="Times New Roman"/>
                <w:sz w:val="28"/>
                <w:szCs w:val="28"/>
              </w:rPr>
              <w:t>тиловому спирті сирцю</w:t>
            </w:r>
          </w:p>
        </w:tc>
        <w:tc>
          <w:tcPr>
            <w:tcW w:w="1652" w:type="dxa"/>
            <w:vAlign w:val="center"/>
          </w:tcPr>
          <w:p w:rsidR="002B5230" w:rsidRPr="006F34A9" w:rsidRDefault="002B5230" w:rsidP="00EA75FD">
            <w:pPr>
              <w:spacing w:line="324" w:lineRule="auto"/>
              <w:jc w:val="center"/>
              <w:rPr>
                <w:rFonts w:ascii="Times New Roman" w:hAnsi="Times New Roman"/>
                <w:sz w:val="28"/>
                <w:szCs w:val="28"/>
                <w:lang w:val="en-US"/>
              </w:rPr>
            </w:pPr>
            <w:r>
              <w:rPr>
                <w:rFonts w:ascii="Times New Roman" w:hAnsi="Times New Roman"/>
                <w:sz w:val="28"/>
                <w:szCs w:val="28"/>
              </w:rPr>
              <w:t>x</w:t>
            </w:r>
            <w:r w:rsidRPr="006F34A9">
              <w:rPr>
                <w:rFonts w:ascii="Times New Roman" w:hAnsi="Times New Roman"/>
                <w:sz w:val="28"/>
                <w:szCs w:val="28"/>
                <w:vertAlign w:val="subscript"/>
              </w:rPr>
              <w:t>x</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w:t>
            </w:r>
            <w:r w:rsidRPr="00ED6B9D">
              <w:rPr>
                <w:rFonts w:ascii="Times New Roman" w:hAnsi="Times New Roman"/>
                <w:sz w:val="28"/>
                <w:szCs w:val="28"/>
              </w:rPr>
              <w:t>, (</w:t>
            </w:r>
            <w:r w:rsidRPr="00193FBE">
              <w:rPr>
                <w:rFonts w:ascii="Times New Roman" w:hAnsi="Times New Roman"/>
                <w:sz w:val="28"/>
                <w:szCs w:val="28"/>
              </w:rPr>
              <w:t>кг/кг</w:t>
            </w:r>
            <w:r w:rsidRPr="00ED6B9D">
              <w:rPr>
                <w:rFonts w:ascii="Times New Roman" w:hAnsi="Times New Roman"/>
                <w:sz w:val="28"/>
                <w:szCs w:val="28"/>
              </w:rPr>
              <w:t>)</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73</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13</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Густина конденсату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m:oMath>
              <m:r>
                <w:rPr>
                  <w:rFonts w:ascii="Cambria Math" w:hAnsi="Cambria Math"/>
                  <w:sz w:val="28"/>
                  <w:szCs w:val="28"/>
                </w:rPr>
                <m:t>ρ</m:t>
              </m:r>
            </m:oMath>
            <w:r w:rsidRPr="00ED6B9D">
              <w:rPr>
                <w:rFonts w:ascii="Times New Roman" w:hAnsi="Times New Roman"/>
                <w:sz w:val="28"/>
                <w:szCs w:val="28"/>
              </w:rPr>
              <w:t>к</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кг/м</w:t>
            </w:r>
            <w:r w:rsidRPr="006F34A9">
              <w:rPr>
                <w:rFonts w:ascii="Times New Roman" w:hAnsi="Times New Roman"/>
                <w:sz w:val="28"/>
                <w:szCs w:val="28"/>
                <w:vertAlign w:val="superscript"/>
              </w:rPr>
              <w:t>3</w:t>
            </w:r>
          </w:p>
        </w:tc>
        <w:tc>
          <w:tcPr>
            <w:tcW w:w="1318" w:type="dxa"/>
            <w:vAlign w:val="center"/>
          </w:tcPr>
          <w:p w:rsidR="002B5230" w:rsidRPr="006F34A9" w:rsidRDefault="002B5230" w:rsidP="00EA75FD">
            <w:pPr>
              <w:spacing w:line="324" w:lineRule="auto"/>
              <w:jc w:val="center"/>
              <w:rPr>
                <w:rFonts w:ascii="Times New Roman" w:hAnsi="Times New Roman"/>
                <w:sz w:val="28"/>
                <w:szCs w:val="28"/>
                <w:lang w:val="en-US"/>
              </w:rPr>
            </w:pPr>
            <w:r>
              <w:rPr>
                <w:rFonts w:ascii="Times New Roman" w:hAnsi="Times New Roman"/>
                <w:sz w:val="28"/>
                <w:szCs w:val="28"/>
              </w:rPr>
              <w:t>92</w:t>
            </w:r>
            <w:r>
              <w:rPr>
                <w:rFonts w:ascii="Times New Roman" w:hAnsi="Times New Roman"/>
                <w:sz w:val="28"/>
                <w:szCs w:val="28"/>
                <w:lang w:val="en-US"/>
              </w:rPr>
              <w:t>3,5</w:t>
            </w:r>
          </w:p>
        </w:tc>
      </w:tr>
      <w:tr w:rsidR="002B5230" w:rsidRPr="006F34A9"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14</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Гу</w:t>
            </w:r>
            <w:r>
              <w:rPr>
                <w:rFonts w:ascii="Times New Roman" w:hAnsi="Times New Roman"/>
                <w:sz w:val="28"/>
                <w:szCs w:val="28"/>
              </w:rPr>
              <w:t>стина розчину всередині колони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m:oMathPara>
              <m:oMath>
                <m:r>
                  <w:rPr>
                    <w:rFonts w:ascii="Cambria Math" w:hAnsi="Cambria Math"/>
                    <w:sz w:val="28"/>
                    <w:szCs w:val="28"/>
                  </w:rPr>
                  <m:t>ρ</m:t>
                </m:r>
              </m:oMath>
            </m:oMathPara>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кг/м</w:t>
            </w:r>
            <w:r w:rsidRPr="006F34A9">
              <w:rPr>
                <w:rFonts w:ascii="Times New Roman" w:hAnsi="Times New Roman"/>
                <w:sz w:val="28"/>
                <w:szCs w:val="28"/>
                <w:vertAlign w:val="superscript"/>
              </w:rPr>
              <w:t>3</w:t>
            </w:r>
          </w:p>
        </w:tc>
        <w:tc>
          <w:tcPr>
            <w:tcW w:w="1318" w:type="dxa"/>
            <w:vAlign w:val="center"/>
          </w:tcPr>
          <w:p w:rsidR="002B5230" w:rsidRPr="006F34A9" w:rsidRDefault="002B5230" w:rsidP="00EA75FD">
            <w:pPr>
              <w:spacing w:line="324" w:lineRule="auto"/>
              <w:jc w:val="center"/>
              <w:rPr>
                <w:rFonts w:ascii="Times New Roman" w:hAnsi="Times New Roman"/>
                <w:sz w:val="28"/>
                <w:szCs w:val="28"/>
                <w:lang w:val="en-US"/>
              </w:rPr>
            </w:pPr>
            <w:r>
              <w:rPr>
                <w:rFonts w:ascii="Times New Roman" w:hAnsi="Times New Roman"/>
                <w:sz w:val="28"/>
                <w:szCs w:val="28"/>
              </w:rPr>
              <w:t>1</w:t>
            </w:r>
            <w:r>
              <w:rPr>
                <w:rFonts w:ascii="Times New Roman" w:hAnsi="Times New Roman"/>
                <w:sz w:val="28"/>
                <w:szCs w:val="28"/>
                <w:lang w:val="en-US"/>
              </w:rPr>
              <w:t>087</w:t>
            </w:r>
          </w:p>
        </w:tc>
      </w:tr>
      <w:tr w:rsidR="002B5230" w:rsidRPr="00ED6B9D"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15</w:t>
            </w:r>
          </w:p>
        </w:tc>
        <w:tc>
          <w:tcPr>
            <w:tcW w:w="3640" w:type="dxa"/>
            <w:vAlign w:val="center"/>
          </w:tcPr>
          <w:p w:rsidR="002B5230" w:rsidRDefault="002B5230" w:rsidP="00EA75FD">
            <w:pPr>
              <w:spacing w:line="324" w:lineRule="auto"/>
              <w:rPr>
                <w:rFonts w:ascii="Times New Roman" w:hAnsi="Times New Roman"/>
                <w:sz w:val="28"/>
                <w:szCs w:val="28"/>
              </w:rPr>
            </w:pPr>
            <w:r>
              <w:rPr>
                <w:rFonts w:ascii="Times New Roman" w:hAnsi="Times New Roman"/>
                <w:sz w:val="28"/>
                <w:szCs w:val="28"/>
              </w:rPr>
              <w:t>Об’єм ректифікаційної</w:t>
            </w:r>
          </w:p>
          <w:p w:rsidR="002B5230" w:rsidRPr="00ED6B9D" w:rsidRDefault="002B5230" w:rsidP="00EA75FD">
            <w:pPr>
              <w:spacing w:line="324" w:lineRule="auto"/>
              <w:rPr>
                <w:rFonts w:ascii="Times New Roman" w:hAnsi="Times New Roman"/>
                <w:sz w:val="28"/>
                <w:szCs w:val="28"/>
              </w:rPr>
            </w:pPr>
            <w:r>
              <w:rPr>
                <w:rFonts w:ascii="Times New Roman" w:hAnsi="Times New Roman"/>
                <w:sz w:val="28"/>
                <w:szCs w:val="28"/>
              </w:rPr>
              <w:t>колони</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V</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м</w:t>
            </w:r>
            <w:r w:rsidRPr="006F34A9">
              <w:rPr>
                <w:rFonts w:ascii="Times New Roman" w:hAnsi="Times New Roman"/>
                <w:sz w:val="28"/>
                <w:szCs w:val="28"/>
                <w:vertAlign w:val="superscript"/>
              </w:rPr>
              <w:t>3</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lang w:val="en-US"/>
              </w:rPr>
              <w:t>4</w:t>
            </w:r>
            <w:r w:rsidRPr="00ED6B9D">
              <w:rPr>
                <w:rFonts w:ascii="Times New Roman" w:hAnsi="Times New Roman"/>
                <w:sz w:val="28"/>
                <w:szCs w:val="28"/>
              </w:rPr>
              <w:t>0</w:t>
            </w:r>
          </w:p>
        </w:tc>
      </w:tr>
      <w:tr w:rsidR="002B5230" w:rsidRPr="00ED6B9D" w:rsidTr="00EA75FD">
        <w:trPr>
          <w:trHeight w:val="305"/>
        </w:trPr>
        <w:tc>
          <w:tcPr>
            <w:tcW w:w="761"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16</w:t>
            </w:r>
          </w:p>
        </w:tc>
        <w:tc>
          <w:tcPr>
            <w:tcW w:w="3640" w:type="dxa"/>
            <w:vAlign w:val="center"/>
          </w:tcPr>
          <w:p w:rsidR="002B5230" w:rsidRPr="00ED6B9D" w:rsidRDefault="002B5230" w:rsidP="00EA75FD">
            <w:pPr>
              <w:spacing w:line="324" w:lineRule="auto"/>
              <w:rPr>
                <w:rFonts w:ascii="Times New Roman" w:hAnsi="Times New Roman"/>
                <w:sz w:val="28"/>
                <w:szCs w:val="28"/>
              </w:rPr>
            </w:pPr>
            <w:r w:rsidRPr="00ED6B9D">
              <w:rPr>
                <w:rFonts w:ascii="Times New Roman" w:hAnsi="Times New Roman"/>
                <w:sz w:val="28"/>
                <w:szCs w:val="28"/>
              </w:rPr>
              <w:t>Площа теплообміну</w:t>
            </w:r>
          </w:p>
        </w:tc>
        <w:tc>
          <w:tcPr>
            <w:tcW w:w="1652"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S</w:t>
            </w:r>
          </w:p>
        </w:tc>
        <w:tc>
          <w:tcPr>
            <w:tcW w:w="1974" w:type="dxa"/>
            <w:vAlign w:val="center"/>
          </w:tcPr>
          <w:p w:rsidR="002B5230" w:rsidRPr="00ED6B9D" w:rsidRDefault="002B5230" w:rsidP="00EA75FD">
            <w:pPr>
              <w:spacing w:line="324" w:lineRule="auto"/>
              <w:jc w:val="center"/>
              <w:rPr>
                <w:rFonts w:ascii="Times New Roman" w:hAnsi="Times New Roman"/>
                <w:sz w:val="28"/>
                <w:szCs w:val="28"/>
              </w:rPr>
            </w:pPr>
            <w:r w:rsidRPr="00ED6B9D">
              <w:rPr>
                <w:rFonts w:ascii="Times New Roman" w:hAnsi="Times New Roman"/>
                <w:sz w:val="28"/>
                <w:szCs w:val="28"/>
              </w:rPr>
              <w:t>м</w:t>
            </w:r>
            <w:r w:rsidRPr="006F34A9">
              <w:rPr>
                <w:rFonts w:ascii="Times New Roman" w:hAnsi="Times New Roman"/>
                <w:sz w:val="28"/>
                <w:szCs w:val="28"/>
                <w:vertAlign w:val="superscript"/>
              </w:rPr>
              <w:t>2</w:t>
            </w:r>
          </w:p>
        </w:tc>
        <w:tc>
          <w:tcPr>
            <w:tcW w:w="1318" w:type="dxa"/>
            <w:vAlign w:val="center"/>
          </w:tcPr>
          <w:p w:rsidR="002B5230" w:rsidRPr="00ED6B9D" w:rsidRDefault="002B5230" w:rsidP="00EA75FD">
            <w:pPr>
              <w:spacing w:line="324" w:lineRule="auto"/>
              <w:jc w:val="center"/>
              <w:rPr>
                <w:rFonts w:ascii="Times New Roman" w:hAnsi="Times New Roman"/>
                <w:sz w:val="28"/>
                <w:szCs w:val="28"/>
              </w:rPr>
            </w:pPr>
            <w:r>
              <w:rPr>
                <w:rFonts w:ascii="Times New Roman" w:hAnsi="Times New Roman"/>
                <w:sz w:val="28"/>
                <w:szCs w:val="28"/>
              </w:rPr>
              <w:t>8</w:t>
            </w:r>
          </w:p>
        </w:tc>
      </w:tr>
    </w:tbl>
    <w:p w:rsidR="002B5230" w:rsidRDefault="002B5230" w:rsidP="002B5230">
      <w:pPr>
        <w:rPr>
          <w:rFonts w:ascii="Times New Roman" w:hAnsi="Times New Roman"/>
          <w:sz w:val="28"/>
          <w:szCs w:val="28"/>
        </w:rPr>
      </w:pPr>
    </w:p>
    <w:p w:rsidR="002B5230" w:rsidRPr="00A66AD9" w:rsidRDefault="002B5230" w:rsidP="002B5230">
      <w:pPr>
        <w:pStyle w:val="2"/>
        <w:ind w:firstLine="709"/>
        <w:rPr>
          <w:rFonts w:ascii="Times New Roman" w:hAnsi="Times New Roman"/>
          <w:b/>
          <w:color w:val="auto"/>
          <w:lang w:val="uk-UA"/>
        </w:rPr>
      </w:pPr>
      <w:bookmarkStart w:id="29" w:name="_Toc73869733"/>
      <w:bookmarkStart w:id="30" w:name="_Toc75613272"/>
      <w:r>
        <w:rPr>
          <w:rFonts w:ascii="Times New Roman" w:hAnsi="Times New Roman"/>
          <w:b/>
          <w:color w:val="auto"/>
        </w:rPr>
        <w:t>3.3</w:t>
      </w:r>
      <w:r w:rsidRPr="00873A02">
        <w:rPr>
          <w:rFonts w:ascii="Times New Roman" w:hAnsi="Times New Roman"/>
          <w:b/>
          <w:color w:val="auto"/>
        </w:rPr>
        <w:t xml:space="preserve"> </w:t>
      </w:r>
      <w:r>
        <w:rPr>
          <w:rFonts w:ascii="Times New Roman" w:hAnsi="Times New Roman"/>
          <w:b/>
          <w:color w:val="auto"/>
          <w:lang w:val="uk-UA"/>
        </w:rPr>
        <w:t>Моделювання динамічного режиму</w:t>
      </w:r>
      <w:bookmarkEnd w:id="29"/>
      <w:bookmarkEnd w:id="30"/>
    </w:p>
    <w:p w:rsidR="002B5230" w:rsidRDefault="002B5230" w:rsidP="002B5230">
      <w:pPr>
        <w:spacing w:after="160"/>
        <w:ind w:firstLine="709"/>
        <w:rPr>
          <w:rFonts w:ascii="Times New Roman" w:hAnsi="Times New Roman"/>
          <w:sz w:val="28"/>
        </w:rPr>
      </w:pPr>
      <w:r>
        <w:rPr>
          <w:rFonts w:ascii="Times New Roman" w:hAnsi="Times New Roman"/>
          <w:sz w:val="28"/>
        </w:rPr>
        <w:t>Для моделювання процесу по зміні часу у рівняння статики додано змінний параметр керувальної дії:</w:t>
      </w:r>
    </w:p>
    <w:p w:rsidR="002B5230" w:rsidRPr="007D517F" w:rsidRDefault="00057604" w:rsidP="002B5230">
      <w:pPr>
        <w:spacing w:after="160"/>
        <w:rPr>
          <w:rFonts w:ascii="Times New Roman" w:hAnsi="Times New Roman"/>
          <w:sz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в</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e>
          </m:d>
          <m:r>
            <w:rPr>
              <w:rFonts w:ascii="Cambria Math" w:hAnsi="Cambria Math"/>
              <w:sz w:val="28"/>
              <w:szCs w:val="28"/>
            </w:rPr>
            <m:t>=V</m:t>
          </m:r>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m:t>
              </m:r>
            </m:num>
            <m:den>
              <m:r>
                <w:rPr>
                  <w:rFonts w:ascii="Cambria Math" w:hAnsi="Cambria Math"/>
                  <w:sz w:val="28"/>
                  <w:szCs w:val="28"/>
                </w:rPr>
                <m:t>dt</m:t>
              </m:r>
            </m:den>
          </m:f>
          <m:r>
            <w:rPr>
              <w:rFonts w:ascii="Cambria Math" w:hAnsi="Cambria Math"/>
              <w:sz w:val="28"/>
              <w:szCs w:val="28"/>
            </w:rPr>
            <m:t>;          (3.7)</m:t>
          </m:r>
        </m:oMath>
      </m:oMathPara>
    </w:p>
    <w:p w:rsidR="002B5230" w:rsidRDefault="002B5230" w:rsidP="002B5230">
      <w:pPr>
        <w:ind w:firstLine="709"/>
        <w:rPr>
          <w:rFonts w:ascii="Times New Roman" w:hAnsi="Times New Roman"/>
          <w:sz w:val="28"/>
        </w:rPr>
      </w:pPr>
      <w:r>
        <w:rPr>
          <w:rFonts w:ascii="Times New Roman" w:hAnsi="Times New Roman"/>
          <w:sz w:val="28"/>
        </w:rPr>
        <w:t>Для виконання лінеаризації обрано такі зміні:</w:t>
      </w:r>
    </w:p>
    <w:p w:rsidR="002B5230" w:rsidRPr="009F5F9B" w:rsidRDefault="002B5230" w:rsidP="002B5230">
      <w:pPr>
        <w:ind w:firstLine="709"/>
        <w:rPr>
          <w:rFonts w:ascii="Times New Roman" w:hAnsi="Times New Roman"/>
          <w:sz w:val="28"/>
        </w:rPr>
      </w:pPr>
      <w:r>
        <w:rPr>
          <w:rFonts w:ascii="Times New Roman" w:hAnsi="Times New Roman"/>
          <w:sz w:val="28"/>
        </w:rPr>
        <w:t xml:space="preserve">Регульована величина – </w:t>
      </w:r>
      <w:r w:rsidRPr="009F5F9B">
        <w:rPr>
          <w:rFonts w:ascii="Times New Roman" w:hAnsi="Times New Roman"/>
          <w:i/>
          <w:sz w:val="28"/>
        </w:rPr>
        <w:t>х</w:t>
      </w:r>
      <w:r w:rsidRPr="009F5F9B">
        <w:rPr>
          <w:rFonts w:ascii="Times New Roman" w:hAnsi="Times New Roman"/>
          <w:sz w:val="28"/>
          <w:vertAlign w:val="subscript"/>
        </w:rPr>
        <w:t>р</w:t>
      </w:r>
      <w:r>
        <w:rPr>
          <w:rFonts w:ascii="Times New Roman" w:hAnsi="Times New Roman"/>
          <w:sz w:val="28"/>
        </w:rPr>
        <w:t>;</w:t>
      </w:r>
    </w:p>
    <w:p w:rsidR="002B5230" w:rsidRDefault="002B5230" w:rsidP="002B5230">
      <w:pPr>
        <w:ind w:firstLine="709"/>
        <w:rPr>
          <w:rFonts w:ascii="Times New Roman" w:hAnsi="Times New Roman"/>
          <w:sz w:val="28"/>
        </w:rPr>
      </w:pPr>
      <w:r>
        <w:rPr>
          <w:rFonts w:ascii="Times New Roman" w:hAnsi="Times New Roman"/>
          <w:sz w:val="28"/>
        </w:rPr>
        <w:t xml:space="preserve">Керуюча дія – </w:t>
      </w:r>
      <w:r>
        <w:rPr>
          <w:rFonts w:ascii="Times New Roman" w:hAnsi="Times New Roman"/>
          <w:i/>
          <w:sz w:val="28"/>
          <w:lang w:val="en-US"/>
        </w:rPr>
        <w:t>G</w:t>
      </w:r>
      <w:r>
        <w:rPr>
          <w:rFonts w:ascii="Times New Roman" w:hAnsi="Times New Roman"/>
          <w:sz w:val="28"/>
          <w:vertAlign w:val="subscript"/>
        </w:rPr>
        <w:t>п</w:t>
      </w:r>
      <w:r>
        <w:rPr>
          <w:rFonts w:ascii="Times New Roman" w:hAnsi="Times New Roman"/>
          <w:sz w:val="28"/>
        </w:rPr>
        <w:t>;</w:t>
      </w:r>
    </w:p>
    <w:p w:rsidR="002B5230" w:rsidRPr="00123FE2" w:rsidRDefault="002B5230" w:rsidP="002B5230">
      <w:pPr>
        <w:ind w:firstLine="709"/>
        <w:rPr>
          <w:rFonts w:ascii="Times New Roman" w:hAnsi="Times New Roman"/>
          <w:sz w:val="28"/>
          <w:lang w:val="ru-RU"/>
        </w:rPr>
      </w:pPr>
      <w:r>
        <w:rPr>
          <w:rFonts w:ascii="Times New Roman" w:hAnsi="Times New Roman"/>
          <w:sz w:val="28"/>
        </w:rPr>
        <w:t xml:space="preserve">Збурення – </w:t>
      </w:r>
      <w:r w:rsidRPr="009F5F9B">
        <w:rPr>
          <w:rFonts w:ascii="Times New Roman" w:hAnsi="Times New Roman"/>
          <w:i/>
          <w:sz w:val="28"/>
        </w:rPr>
        <w:t>х</w:t>
      </w:r>
      <w:r w:rsidRPr="009F5F9B">
        <w:rPr>
          <w:rFonts w:ascii="Times New Roman" w:hAnsi="Times New Roman"/>
          <w:i/>
          <w:sz w:val="28"/>
          <w:vertAlign w:val="subscript"/>
          <w:lang w:val="en-US"/>
        </w:rPr>
        <w:t>x</w:t>
      </w:r>
      <w:r>
        <w:rPr>
          <w:rFonts w:ascii="Times New Roman" w:hAnsi="Times New Roman"/>
          <w:sz w:val="28"/>
        </w:rPr>
        <w:t>;</w:t>
      </w:r>
    </w:p>
    <w:p w:rsidR="002B5230" w:rsidRPr="00A775D5" w:rsidRDefault="002B5230" w:rsidP="002B5230">
      <w:pPr>
        <w:ind w:firstLine="709"/>
        <w:rPr>
          <w:rFonts w:ascii="Times New Roman" w:hAnsi="Times New Roman"/>
          <w:sz w:val="28"/>
        </w:rPr>
      </w:pPr>
      <w:r>
        <w:rPr>
          <w:rFonts w:ascii="Times New Roman" w:hAnsi="Times New Roman"/>
          <w:sz w:val="28"/>
        </w:rPr>
        <w:t>Виконаємо лінеаризацію:</w:t>
      </w:r>
    </w:p>
    <w:p w:rsidR="002B5230" w:rsidRPr="001D5A6C" w:rsidRDefault="00057604" w:rsidP="002B5230">
      <w:pPr>
        <w:rPr>
          <w:rFonts w:ascii="Times New Roman" w:hAnsi="Times New Roman"/>
          <w:sz w:val="28"/>
        </w:rPr>
      </w:pPr>
      <m:oMathPara>
        <m:oMathParaPr>
          <m:jc m:val="center"/>
        </m:oMathParaP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m:t>
              </m:r>
            </m:den>
          </m:f>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в</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e>
              </m:d>
            </m:e>
          </m:d>
          <m:r>
            <w:rPr>
              <w:rFonts w:ascii="Cambria Math" w:hAnsi="Cambria Math"/>
              <w:sz w:val="28"/>
              <w:szCs w:val="28"/>
            </w:rPr>
            <m:t>=</m:t>
          </m:r>
        </m:oMath>
      </m:oMathPara>
    </w:p>
    <w:p w:rsidR="002B5230" w:rsidRPr="001D5A6C" w:rsidRDefault="002B5230" w:rsidP="002B5230">
      <w:pPr>
        <w:ind w:firstLine="709"/>
        <w:rPr>
          <w:rFonts w:ascii="Times New Roman" w:hAnsi="Times New Roman"/>
          <w:sz w:val="28"/>
        </w:rPr>
      </w:pPr>
      <m:oMathPara>
        <m:oMathParaPr>
          <m:jc m:val="right"/>
        </m:oMathParaPr>
        <m:oMath>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r>
            <w:rPr>
              <w:rFonts w:ascii="Cambria Math" w:hAnsi="Cambria Math"/>
              <w:sz w:val="28"/>
              <w:szCs w:val="28"/>
            </w:rPr>
            <m:t xml:space="preserve">                              (3.8)</m:t>
          </m:r>
        </m:oMath>
      </m:oMathPara>
    </w:p>
    <w:p w:rsidR="002B5230" w:rsidRPr="001D5A6C" w:rsidRDefault="00057604" w:rsidP="002B5230">
      <w:pPr>
        <w:ind w:firstLine="709"/>
        <w:rPr>
          <w:rFonts w:ascii="Times New Roman" w:hAnsi="Times New Roman"/>
          <w:sz w:val="28"/>
        </w:rPr>
      </w:pPr>
      <m:oMathPara>
        <m:oMathParaPr>
          <m:jc m:val="right"/>
        </m:oMathParaP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den>
          </m:f>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в</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e>
              </m:d>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x</m:t>
              </m:r>
            </m:sub>
          </m:sSub>
          <m:r>
            <w:rPr>
              <w:rFonts w:ascii="Cambria Math" w:hAnsi="Cambria Math"/>
              <w:sz w:val="28"/>
              <w:szCs w:val="28"/>
            </w:rPr>
            <m:t xml:space="preserve">          (3.9)</m:t>
          </m:r>
        </m:oMath>
      </m:oMathPara>
    </w:p>
    <w:p w:rsidR="002B5230" w:rsidRPr="00CC65E7" w:rsidRDefault="00057604" w:rsidP="002B5230">
      <w:pPr>
        <w:ind w:firstLine="709"/>
        <w:rPr>
          <w:rFonts w:ascii="Times New Roman" w:hAnsi="Times New Roman"/>
          <w:sz w:val="28"/>
          <w:szCs w:val="28"/>
        </w:rPr>
      </w:pPr>
      <m:oMathPara>
        <m:oMathParaPr>
          <m:jc m:val="right"/>
        </m:oMathParaPr>
        <m:oMath>
          <m:f>
            <m:fPr>
              <m:ctrlPr>
                <w:rPr>
                  <w:rFonts w:ascii="Cambria Math" w:hAnsi="Cambria Math"/>
                  <w:i/>
                  <w:sz w:val="28"/>
                  <w:szCs w:val="28"/>
                </w:rPr>
              </m:ctrlPr>
            </m:fPr>
            <m:num>
              <m:r>
                <w:rPr>
                  <w:rFonts w:ascii="Cambria Math" w:hAnsi="Cambria Math"/>
                  <w:sz w:val="28"/>
                  <w:szCs w:val="28"/>
                </w:rPr>
                <m:t>d</m:t>
              </m:r>
            </m:num>
            <m:den>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r>
                <w:rPr>
                  <w:rFonts w:ascii="Cambria Math" w:hAnsi="Cambria Math"/>
                  <w:sz w:val="28"/>
                  <w:szCs w:val="28"/>
                </w:rPr>
                <m:t>)</m:t>
              </m:r>
            </m:den>
          </m:f>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в</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х</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c</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e>
              </m:d>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п</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num>
            <m:den>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д</m:t>
                  </m:r>
                </m:sub>
              </m:sSub>
            </m:den>
          </m:f>
          <m:r>
            <w:rPr>
              <w:rFonts w:ascii="Cambria Math" w:hAnsi="Cambria Math"/>
              <w:sz w:val="28"/>
              <w:szCs w:val="28"/>
            </w:rPr>
            <m:t xml:space="preserve">     (3.10)</m:t>
          </m:r>
        </m:oMath>
      </m:oMathPara>
    </w:p>
    <w:p w:rsidR="00CC65E7" w:rsidRPr="00A66AD9" w:rsidRDefault="00CC65E7" w:rsidP="00CC65E7">
      <w:pPr>
        <w:pStyle w:val="2"/>
        <w:ind w:firstLine="709"/>
        <w:rPr>
          <w:rFonts w:ascii="Times New Roman" w:hAnsi="Times New Roman"/>
          <w:b/>
          <w:color w:val="auto"/>
          <w:lang w:val="uk-UA"/>
        </w:rPr>
      </w:pPr>
      <w:bookmarkStart w:id="31" w:name="_Toc39687684"/>
      <w:bookmarkStart w:id="32" w:name="_Toc40993541"/>
      <w:bookmarkStart w:id="33" w:name="_Toc42107435"/>
      <w:bookmarkStart w:id="34" w:name="_Toc42170547"/>
      <w:bookmarkStart w:id="35" w:name="_Toc43086341"/>
      <w:bookmarkStart w:id="36" w:name="_Toc75613273"/>
      <w:r>
        <w:rPr>
          <w:rFonts w:ascii="Times New Roman" w:hAnsi="Times New Roman"/>
          <w:b/>
          <w:color w:val="auto"/>
        </w:rPr>
        <w:lastRenderedPageBreak/>
        <w:t>3.4</w:t>
      </w:r>
      <w:r w:rsidRPr="00873A02">
        <w:rPr>
          <w:rFonts w:ascii="Times New Roman" w:hAnsi="Times New Roman"/>
          <w:b/>
          <w:color w:val="auto"/>
        </w:rPr>
        <w:t xml:space="preserve"> </w:t>
      </w:r>
      <w:bookmarkEnd w:id="31"/>
      <w:bookmarkEnd w:id="32"/>
      <w:bookmarkEnd w:id="33"/>
      <w:bookmarkEnd w:id="34"/>
      <w:bookmarkEnd w:id="35"/>
      <w:r w:rsidR="00111EB4">
        <w:rPr>
          <w:rFonts w:ascii="Times New Roman" w:hAnsi="Times New Roman"/>
          <w:b/>
          <w:color w:val="auto"/>
          <w:lang w:val="uk-UA"/>
        </w:rPr>
        <w:t xml:space="preserve">Обчислення </w:t>
      </w:r>
      <w:r w:rsidR="00111EB4" w:rsidRPr="001D5A6C">
        <w:rPr>
          <w:rFonts w:ascii="Times New Roman" w:hAnsi="Times New Roman"/>
          <w:b/>
          <w:color w:val="auto"/>
          <w:lang w:val="uk-UA"/>
        </w:rPr>
        <w:t>коефіцієнтів передат</w:t>
      </w:r>
      <w:r w:rsidRPr="001D5A6C">
        <w:rPr>
          <w:rFonts w:ascii="Times New Roman" w:hAnsi="Times New Roman"/>
          <w:b/>
          <w:color w:val="auto"/>
          <w:lang w:val="uk-UA"/>
        </w:rPr>
        <w:t>ної функції об’єкта</w:t>
      </w:r>
      <w:bookmarkEnd w:id="36"/>
    </w:p>
    <w:p w:rsidR="002B5230" w:rsidRDefault="002B5230" w:rsidP="00CC65E7">
      <w:pPr>
        <w:spacing w:after="80"/>
        <w:ind w:firstLine="709"/>
        <w:rPr>
          <w:rFonts w:ascii="Times New Roman" w:hAnsi="Times New Roman"/>
          <w:sz w:val="28"/>
        </w:rPr>
      </w:pPr>
      <w:r>
        <w:rPr>
          <w:rFonts w:ascii="Times New Roman" w:hAnsi="Times New Roman"/>
          <w:sz w:val="28"/>
        </w:rPr>
        <w:t>Для отримання рівнянь динаміки у приростах слід підставити значення статичного режиму в рівняння (3.8), (3.9), (3.10).</w:t>
      </w:r>
    </w:p>
    <w:p w:rsidR="002B5230" w:rsidRPr="00116072" w:rsidRDefault="002B5230" w:rsidP="00CC65E7">
      <w:pPr>
        <w:rPr>
          <w:rFonts w:ascii="Times New Roman" w:hAnsi="Times New Roman"/>
          <w:sz w:val="28"/>
        </w:rPr>
      </w:pPr>
      <m:oMathPara>
        <m:oMathParaPr>
          <m:jc m:val="right"/>
        </m:oMathParaPr>
        <m:oMath>
          <m:r>
            <w:rPr>
              <w:rFonts w:ascii="Cambria Math" w:hAnsi="Cambria Math"/>
              <w:sz w:val="28"/>
              <w:szCs w:val="28"/>
            </w:rPr>
            <m:t>40,874</m:t>
          </m:r>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m:t>
              </m:r>
            </m:num>
            <m:den>
              <m:r>
                <w:rPr>
                  <w:rFonts w:ascii="Cambria Math" w:hAnsi="Cambria Math"/>
                  <w:sz w:val="28"/>
                  <w:szCs w:val="28"/>
                </w:rPr>
                <m:t>dt</m:t>
              </m:r>
            </m:den>
          </m:f>
          <m:r>
            <w:rPr>
              <w:rFonts w:ascii="Cambria Math" w:hAnsi="Cambria Math"/>
              <w:sz w:val="28"/>
              <w:szCs w:val="28"/>
            </w:rPr>
            <m:t>+32,402∙</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=38,518∙</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+229,909∙</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r>
            <w:rPr>
              <w:rFonts w:ascii="Cambria Math" w:hAnsi="Cambria Math"/>
              <w:sz w:val="28"/>
              <w:szCs w:val="28"/>
            </w:rPr>
            <m:t xml:space="preserve">      (3.11)</m:t>
          </m:r>
        </m:oMath>
      </m:oMathPara>
    </w:p>
    <w:p w:rsidR="002B5230" w:rsidRPr="00DC32D7" w:rsidRDefault="002B5230" w:rsidP="00CC65E7">
      <w:pPr>
        <w:spacing w:before="80" w:after="80"/>
        <w:ind w:firstLine="709"/>
        <w:rPr>
          <w:rFonts w:ascii="Times New Roman" w:hAnsi="Times New Roman"/>
          <w:sz w:val="28"/>
        </w:rPr>
      </w:pPr>
      <w:r>
        <w:rPr>
          <w:rFonts w:ascii="Times New Roman" w:hAnsi="Times New Roman"/>
          <w:sz w:val="28"/>
        </w:rPr>
        <w:t>Отримані числові значення динаміки у приростах:</w:t>
      </w:r>
    </w:p>
    <w:p w:rsidR="002B5230" w:rsidRPr="00116072" w:rsidRDefault="002B5230" w:rsidP="002B5230">
      <w:pPr>
        <w:ind w:firstLine="709"/>
        <w:rPr>
          <w:rFonts w:ascii="Times New Roman" w:hAnsi="Times New Roman"/>
          <w:sz w:val="28"/>
        </w:rPr>
      </w:pPr>
      <m:oMathPara>
        <m:oMathParaPr>
          <m:jc m:val="right"/>
        </m:oMathParaPr>
        <m:oMath>
          <m:r>
            <w:rPr>
              <w:rFonts w:ascii="Cambria Math" w:hAnsi="Cambria Math"/>
              <w:sz w:val="28"/>
              <w:szCs w:val="28"/>
            </w:rPr>
            <m:t>1,261</m:t>
          </m:r>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m:t>
              </m:r>
            </m:num>
            <m:den>
              <m:r>
                <w:rPr>
                  <w:rFonts w:ascii="Cambria Math" w:hAnsi="Cambria Math"/>
                  <w:sz w:val="28"/>
                  <w:szCs w:val="28"/>
                </w:rPr>
                <m:t>dt</m:t>
              </m:r>
            </m:den>
          </m:f>
          <m:r>
            <w:rPr>
              <w:rFonts w:ascii="Cambria Math" w:hAnsi="Cambria Math"/>
              <w:sz w:val="28"/>
              <w:szCs w:val="28"/>
            </w:rPr>
            <m:t>+</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r>
            <w:rPr>
              <w:rFonts w:ascii="Cambria Math" w:hAnsi="Cambria Math"/>
              <w:sz w:val="28"/>
              <w:szCs w:val="28"/>
            </w:rPr>
            <m:t>=1,189∙</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r>
            <w:rPr>
              <w:rFonts w:ascii="Cambria Math" w:hAnsi="Cambria Math"/>
              <w:sz w:val="28"/>
              <w:szCs w:val="28"/>
            </w:rPr>
            <m:t>+7,096∙</m:t>
          </m:r>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r>
            <w:rPr>
              <w:rFonts w:ascii="Cambria Math" w:hAnsi="Cambria Math"/>
              <w:sz w:val="28"/>
              <w:szCs w:val="28"/>
            </w:rPr>
            <m:t xml:space="preserve">                   (3.12)</m:t>
          </m:r>
        </m:oMath>
      </m:oMathPara>
    </w:p>
    <w:p w:rsidR="002B5230" w:rsidRPr="00DC7578" w:rsidRDefault="002B5230" w:rsidP="00CC65E7">
      <w:pPr>
        <w:spacing w:before="80"/>
        <w:ind w:firstLine="709"/>
        <w:rPr>
          <w:rFonts w:ascii="Times New Roman" w:hAnsi="Times New Roman"/>
          <w:sz w:val="28"/>
          <w:lang w:val="ru-RU"/>
        </w:rPr>
      </w:pPr>
      <w:r>
        <w:rPr>
          <w:rFonts w:ascii="Times New Roman" w:hAnsi="Times New Roman"/>
          <w:sz w:val="28"/>
        </w:rPr>
        <w:t>Виконано перетворення Лапласа</w:t>
      </w:r>
    </w:p>
    <w:p w:rsidR="002B5230" w:rsidRPr="00BD5F4D" w:rsidRDefault="002B5230" w:rsidP="002B5230">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r>
            <w:rPr>
              <w:rFonts w:ascii="Cambria Math" w:hAnsi="Cambria Math" w:cs="Times New Roman"/>
              <w:sz w:val="28"/>
              <w:szCs w:val="28"/>
            </w:rPr>
            <m:t>1,261∙p∙</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=1,189∙</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+7,096∙</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 xml:space="preserve">               (3.13)</m:t>
          </m:r>
        </m:oMath>
      </m:oMathPara>
    </w:p>
    <w:p w:rsidR="002B5230" w:rsidRPr="00BD5F4D" w:rsidRDefault="00057604" w:rsidP="002B5230">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р</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(1,261∙p+1)=1,189∙</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х</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+ 7,096∙</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п</m:t>
              </m:r>
            </m:sub>
          </m:sSub>
          <m:d>
            <m:dPr>
              <m:ctrlPr>
                <w:rPr>
                  <w:rFonts w:ascii="Cambria Math" w:hAnsi="Cambria Math" w:cs="Times New Roman"/>
                  <w:i/>
                  <w:sz w:val="28"/>
                  <w:szCs w:val="28"/>
                </w:rPr>
              </m:ctrlPr>
            </m:dPr>
            <m:e>
              <m:r>
                <w:rPr>
                  <w:rFonts w:ascii="Cambria Math" w:hAnsi="Cambria Math" w:cs="Times New Roman"/>
                  <w:sz w:val="28"/>
                  <w:szCs w:val="28"/>
                </w:rPr>
                <m:t>p</m:t>
              </m:r>
            </m:e>
          </m:d>
          <m:r>
            <w:rPr>
              <w:rFonts w:ascii="Cambria Math" w:hAnsi="Cambria Math" w:cs="Times New Roman"/>
              <w:sz w:val="28"/>
              <w:szCs w:val="28"/>
            </w:rPr>
            <m:t xml:space="preserve">             (3.14)</m:t>
          </m:r>
        </m:oMath>
      </m:oMathPara>
    </w:p>
    <w:p w:rsidR="002B5230" w:rsidRDefault="00111EB4" w:rsidP="002B5230">
      <w:pPr>
        <w:spacing w:before="160" w:after="160"/>
        <w:ind w:firstLine="709"/>
        <w:rPr>
          <w:rFonts w:ascii="Times New Roman" w:hAnsi="Times New Roman"/>
          <w:sz w:val="28"/>
        </w:rPr>
      </w:pPr>
      <w:r>
        <w:rPr>
          <w:rFonts w:ascii="Times New Roman" w:hAnsi="Times New Roman"/>
          <w:sz w:val="28"/>
        </w:rPr>
        <w:t>Отримано перед</w:t>
      </w:r>
      <w:r w:rsidR="00521052">
        <w:rPr>
          <w:rFonts w:ascii="Times New Roman" w:hAnsi="Times New Roman"/>
          <w:sz w:val="28"/>
        </w:rPr>
        <w:t>а</w:t>
      </w:r>
      <w:r>
        <w:rPr>
          <w:rFonts w:ascii="Times New Roman" w:hAnsi="Times New Roman"/>
          <w:sz w:val="28"/>
        </w:rPr>
        <w:t>т</w:t>
      </w:r>
      <w:r w:rsidR="002B5230">
        <w:rPr>
          <w:rFonts w:ascii="Times New Roman" w:hAnsi="Times New Roman"/>
          <w:sz w:val="28"/>
        </w:rPr>
        <w:t xml:space="preserve">ні функції за каналом керування «витрата гріючої пари </w:t>
      </w:r>
      <w:r w:rsidR="002B5230" w:rsidRPr="006F3AA7">
        <w:rPr>
          <w:rFonts w:ascii="Times New Roman" w:hAnsi="Times New Roman"/>
          <w:spacing w:val="-4"/>
          <w:sz w:val="28"/>
          <w:szCs w:val="28"/>
        </w:rPr>
        <w:t>→</w:t>
      </w:r>
      <w:r w:rsidR="002B5230">
        <w:rPr>
          <w:rFonts w:ascii="Times New Roman" w:hAnsi="Times New Roman"/>
          <w:spacing w:val="-4"/>
          <w:sz w:val="28"/>
          <w:szCs w:val="28"/>
        </w:rPr>
        <w:t xml:space="preserve"> концентрація очищеної рідини</w:t>
      </w:r>
      <w:r w:rsidR="002B5230">
        <w:rPr>
          <w:rFonts w:ascii="Times New Roman" w:hAnsi="Times New Roman"/>
          <w:sz w:val="28"/>
        </w:rPr>
        <w:t xml:space="preserve">» та за каналом збурення «концентрація спирту </w:t>
      </w:r>
      <w:r w:rsidR="002B5230" w:rsidRPr="006F3AA7">
        <w:rPr>
          <w:rFonts w:ascii="Times New Roman" w:hAnsi="Times New Roman"/>
          <w:spacing w:val="-4"/>
          <w:sz w:val="28"/>
          <w:szCs w:val="28"/>
        </w:rPr>
        <w:t>→</w:t>
      </w:r>
      <w:r w:rsidR="002B5230">
        <w:rPr>
          <w:rFonts w:ascii="Times New Roman" w:hAnsi="Times New Roman"/>
          <w:spacing w:val="-4"/>
          <w:sz w:val="28"/>
          <w:szCs w:val="28"/>
        </w:rPr>
        <w:t xml:space="preserve"> концентрація очищеної рідини</w:t>
      </w:r>
      <w:r w:rsidR="002B5230">
        <w:rPr>
          <w:rFonts w:ascii="Times New Roman" w:hAnsi="Times New Roman"/>
          <w:sz w:val="28"/>
        </w:rPr>
        <w:t>»:</w:t>
      </w:r>
    </w:p>
    <w:p w:rsidR="002B5230" w:rsidRPr="002071E2" w:rsidRDefault="00057604" w:rsidP="002B5230">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m:rPr>
                  <m:sty m:val="p"/>
                </m:rPr>
                <w:rPr>
                  <w:rFonts w:ascii="Cambria Math" w:hAnsi="Cambria Math"/>
                  <w:sz w:val="28"/>
                  <w:szCs w:val="28"/>
                </w:rPr>
                <m:t>ker</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T∙p+1</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9,85</m:t>
              </m:r>
            </m:num>
            <m:den>
              <m:r>
                <w:rPr>
                  <w:rFonts w:ascii="Cambria Math" w:hAnsi="Cambria Math"/>
                  <w:sz w:val="28"/>
                  <w:szCs w:val="28"/>
                </w:rPr>
                <m:t>1,492∙p+1</m:t>
              </m:r>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3.15</m:t>
              </m:r>
            </m:e>
          </m:d>
        </m:oMath>
      </m:oMathPara>
    </w:p>
    <w:p w:rsidR="002B5230" w:rsidRPr="002071E2" w:rsidRDefault="00057604" w:rsidP="002B5230">
      <w:pPr>
        <w:pStyle w:val="HTML"/>
        <w:shd w:val="clear" w:color="auto" w:fill="FFFFFF"/>
        <w:spacing w:before="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m:rPr>
                  <m:sty m:val="p"/>
                </m:rPr>
                <w:rPr>
                  <w:rFonts w:ascii="Cambria Math" w:hAnsi="Cambria Math"/>
                  <w:sz w:val="28"/>
                  <w:szCs w:val="28"/>
                </w:rPr>
                <m:t>zb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zb</m:t>
                  </m:r>
                </m:sub>
              </m:sSub>
            </m:num>
            <m:den>
              <m:r>
                <w:rPr>
                  <w:rFonts w:ascii="Cambria Math" w:hAnsi="Cambria Math"/>
                  <w:sz w:val="28"/>
                  <w:szCs w:val="28"/>
                </w:rPr>
                <m:t>T∙p+1</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1,15</m:t>
              </m:r>
            </m:num>
            <m:den>
              <m:r>
                <w:rPr>
                  <w:rFonts w:ascii="Cambria Math" w:hAnsi="Cambria Math"/>
                  <w:sz w:val="28"/>
                  <w:szCs w:val="28"/>
                </w:rPr>
                <m:t>1,492∙p+1</m:t>
              </m:r>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3.16</m:t>
              </m:r>
            </m:e>
          </m:d>
        </m:oMath>
      </m:oMathPara>
    </w:p>
    <w:p w:rsidR="002B5230" w:rsidRDefault="00111EB4" w:rsidP="002B5230">
      <w:pPr>
        <w:spacing w:before="160"/>
        <w:ind w:firstLine="709"/>
        <w:rPr>
          <w:rFonts w:ascii="Times New Roman" w:hAnsi="Times New Roman"/>
          <w:sz w:val="28"/>
        </w:rPr>
      </w:pPr>
      <w:r>
        <w:rPr>
          <w:rFonts w:ascii="Times New Roman" w:hAnsi="Times New Roman"/>
          <w:sz w:val="28"/>
        </w:rPr>
        <w:t>За отриманими передат</w:t>
      </w:r>
      <w:r w:rsidR="002B5230">
        <w:rPr>
          <w:rFonts w:ascii="Times New Roman" w:hAnsi="Times New Roman"/>
          <w:sz w:val="28"/>
        </w:rPr>
        <w:t>ними функціями побудовано перехідні характ</w:t>
      </w:r>
      <w:r w:rsidR="002B5230">
        <w:rPr>
          <w:rFonts w:ascii="Times New Roman" w:hAnsi="Times New Roman"/>
          <w:sz w:val="28"/>
        </w:rPr>
        <w:t>е</w:t>
      </w:r>
      <w:r w:rsidR="002B5230">
        <w:rPr>
          <w:rFonts w:ascii="Times New Roman" w:hAnsi="Times New Roman"/>
          <w:sz w:val="28"/>
        </w:rPr>
        <w:t>ристики – реакції системи на одиничний ступінчастий сигнал. Виконано зв</w:t>
      </w:r>
      <w:r w:rsidR="002B5230">
        <w:rPr>
          <w:rFonts w:ascii="Times New Roman" w:hAnsi="Times New Roman"/>
          <w:sz w:val="28"/>
        </w:rPr>
        <w:t>о</w:t>
      </w:r>
      <w:r w:rsidR="002B5230">
        <w:rPr>
          <w:rFonts w:ascii="Times New Roman" w:hAnsi="Times New Roman"/>
          <w:sz w:val="28"/>
        </w:rPr>
        <w:t>ротне перетворення Лапласа:</w:t>
      </w:r>
    </w:p>
    <w:p w:rsidR="00560DEE" w:rsidRPr="00C862F3" w:rsidRDefault="00057604" w:rsidP="00C862F3">
      <w:pPr>
        <w:spacing w:before="160"/>
        <w:ind w:firstLine="709"/>
        <w:rPr>
          <w:rFonts w:ascii="Times New Roman" w:hAnsi="Times New Roman"/>
          <w:i/>
          <w:sz w:val="28"/>
        </w:rPr>
      </w:pPr>
      <m:oMathPara>
        <m:oMath>
          <m:sSub>
            <m:sSubPr>
              <m:ctrlPr>
                <w:rPr>
                  <w:rFonts w:ascii="Cambria Math" w:hAnsi="Cambria Math"/>
                  <w:i/>
                  <w:sz w:val="28"/>
                </w:rPr>
              </m:ctrlPr>
            </m:sSubPr>
            <m:e>
              <m:r>
                <w:rPr>
                  <w:rFonts w:ascii="Cambria Math" w:hAnsi="Cambria Math"/>
                  <w:sz w:val="28"/>
                </w:rPr>
                <m:t>h</m:t>
              </m:r>
            </m:e>
            <m:sub>
              <m:r>
                <w:rPr>
                  <w:rFonts w:ascii="Cambria Math" w:hAnsi="Cambria Math"/>
                  <w:sz w:val="28"/>
                </w:rPr>
                <m:t>ker</m:t>
              </m:r>
            </m:sub>
          </m:sSub>
          <m:d>
            <m:dPr>
              <m:ctrlPr>
                <w:rPr>
                  <w:rFonts w:ascii="Cambria Math" w:hAnsi="Cambria Math"/>
                  <w:i/>
                  <w:sz w:val="28"/>
                </w:rPr>
              </m:ctrlPr>
            </m:dPr>
            <m:e>
              <m:r>
                <w:rPr>
                  <w:rFonts w:ascii="Cambria Math" w:hAnsi="Cambria Math"/>
                  <w:sz w:val="28"/>
                </w:rPr>
                <m:t>t</m:t>
              </m:r>
            </m:e>
          </m:d>
          <m:r>
            <w:rPr>
              <w:rFonts w:ascii="Cambria Math" w:hAnsi="Cambria Math"/>
              <w:sz w:val="28"/>
            </w:rPr>
            <m:t xml:space="preserve"> </m:t>
          </m:r>
          <m:box>
            <m:boxPr>
              <m:opEmu m:val="on"/>
              <m:ctrlPr>
                <w:rPr>
                  <w:rFonts w:ascii="Cambria Math" w:hAnsi="Cambria Math"/>
                  <w:i/>
                  <w:sz w:val="28"/>
                </w:rPr>
              </m:ctrlPr>
            </m:boxPr>
            <m:e>
              <m:r>
                <w:rPr>
                  <w:rFonts w:ascii="Cambria Math" w:hAnsi="Cambria Math"/>
                  <w:sz w:val="28"/>
                </w:rPr>
                <m:t>∶=</m:t>
              </m:r>
            </m:e>
          </m:box>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rPr>
                    <m:t>W</m:t>
                  </m:r>
                </m:e>
                <m:sub>
                  <m:r>
                    <w:rPr>
                      <w:rFonts w:ascii="Cambria Math" w:hAnsi="Cambria Math"/>
                      <w:sz w:val="28"/>
                    </w:rPr>
                    <m:t>ker</m:t>
                  </m:r>
                </m:sub>
              </m:sSub>
              <m:r>
                <w:rPr>
                  <w:rFonts w:ascii="Cambria Math" w:hAnsi="Cambria Math"/>
                  <w:sz w:val="28"/>
                </w:rPr>
                <m:t>(p)</m:t>
              </m:r>
            </m:num>
            <m:den>
              <m:r>
                <w:rPr>
                  <w:rFonts w:ascii="Cambria Math" w:hAnsi="Cambria Math"/>
                  <w:sz w:val="28"/>
                </w:rPr>
                <m:t>p</m:t>
              </m:r>
            </m:den>
          </m:f>
          <m:d>
            <m:dPr>
              <m:begChr m:val="|"/>
              <m:endChr m:val=""/>
              <m:ctrlPr>
                <w:rPr>
                  <w:rFonts w:ascii="Cambria Math" w:hAnsi="Cambria Math"/>
                  <w:i/>
                  <w:sz w:val="28"/>
                </w:rPr>
              </m:ctrlPr>
            </m:dPr>
            <m:e>
              <m:sPre>
                <m:sPrePr>
                  <m:ctrlPr>
                    <w:rPr>
                      <w:rFonts w:ascii="Cambria Math" w:hAnsi="Cambria Math"/>
                      <w:i/>
                      <w:sz w:val="28"/>
                    </w:rPr>
                  </m:ctrlPr>
                </m:sPrePr>
                <m:sub>
                  <m:r>
                    <w:rPr>
                      <w:rFonts w:ascii="Cambria Math" w:hAnsi="Cambria Math"/>
                      <w:sz w:val="28"/>
                    </w:rPr>
                    <m:t>float.3</m:t>
                  </m:r>
                </m:sub>
                <m:sup>
                  <m:r>
                    <w:rPr>
                      <w:rFonts w:ascii="Cambria Math" w:hAnsi="Cambria Math"/>
                      <w:sz w:val="28"/>
                    </w:rPr>
                    <m:t>invlaplace.p</m:t>
                  </m:r>
                </m:sup>
                <m:e>
                  <m:r>
                    <w:rPr>
                      <w:rFonts w:ascii="Cambria Math" w:hAnsi="Cambria Math"/>
                      <w:sz w:val="28"/>
                    </w:rPr>
                    <m:t>→ -9.85×</m:t>
                  </m:r>
                  <m:sSup>
                    <m:sSupPr>
                      <m:ctrlPr>
                        <w:rPr>
                          <w:rFonts w:ascii="Cambria Math" w:hAnsi="Cambria Math"/>
                          <w:i/>
                          <w:sz w:val="28"/>
                        </w:rPr>
                      </m:ctrlPr>
                    </m:sSupPr>
                    <m:e>
                      <m:r>
                        <w:rPr>
                          <w:rFonts w:ascii="Cambria Math" w:hAnsi="Cambria Math"/>
                          <w:sz w:val="28"/>
                        </w:rPr>
                        <m:t>e</m:t>
                      </m:r>
                    </m:e>
                    <m:sup>
                      <m:r>
                        <w:rPr>
                          <w:rFonts w:ascii="Cambria Math" w:hAnsi="Cambria Math"/>
                          <w:sz w:val="28"/>
                        </w:rPr>
                        <m:t>-0.67 × t</m:t>
                      </m:r>
                    </m:sup>
                  </m:sSup>
                </m:e>
              </m:sPre>
            </m:e>
          </m:d>
          <m:r>
            <w:rPr>
              <w:rFonts w:ascii="Cambria Math" w:hAnsi="Cambria Math"/>
              <w:sz w:val="28"/>
            </w:rPr>
            <m:t>+9.85</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3.17</m:t>
              </m:r>
            </m:e>
          </m:d>
        </m:oMath>
      </m:oMathPara>
    </w:p>
    <w:p w:rsidR="002B5230" w:rsidRPr="00C862F3" w:rsidRDefault="00560DEE" w:rsidP="00560DEE">
      <w:pPr>
        <w:spacing w:before="160" w:after="160"/>
        <w:rPr>
          <w:rFonts w:ascii="Times New Roman" w:hAnsi="Times New Roman"/>
          <w:i/>
          <w:sz w:val="28"/>
          <w:szCs w:val="28"/>
        </w:rPr>
      </w:pPr>
      <w:r w:rsidRPr="00C862F3">
        <w:rPr>
          <w:noProof/>
        </w:rPr>
        <w:t xml:space="preserve">          </w:t>
      </w:r>
      <m:oMath>
        <m:sSub>
          <m:sSubPr>
            <m:ctrlPr>
              <w:rPr>
                <w:rFonts w:ascii="Cambria Math" w:hAnsi="Cambria Math"/>
                <w:i/>
                <w:noProof/>
                <w:sz w:val="28"/>
                <w:szCs w:val="28"/>
                <w:lang w:val="en-US"/>
              </w:rPr>
            </m:ctrlPr>
          </m:sSubPr>
          <m:e>
            <m:r>
              <w:rPr>
                <w:rFonts w:ascii="Cambria Math" w:hAnsi="Cambria Math"/>
                <w:noProof/>
                <w:sz w:val="28"/>
                <w:szCs w:val="28"/>
              </w:rPr>
              <m:t>h</m:t>
            </m:r>
          </m:e>
          <m:sub>
            <m:r>
              <w:rPr>
                <w:rFonts w:ascii="Cambria Math" w:hAnsi="Cambria Math"/>
                <w:noProof/>
                <w:sz w:val="28"/>
                <w:szCs w:val="28"/>
                <w:lang w:val="en-US"/>
              </w:rPr>
              <m:t>zb</m:t>
            </m:r>
            <m:r>
              <w:rPr>
                <w:rFonts w:ascii="Cambria Math" w:hAnsi="Cambria Math"/>
                <w:noProof/>
                <w:sz w:val="28"/>
                <w:szCs w:val="28"/>
              </w:rPr>
              <m:t xml:space="preserve"> </m:t>
            </m:r>
          </m:sub>
        </m:sSub>
        <m:d>
          <m:dPr>
            <m:ctrlPr>
              <w:rPr>
                <w:rFonts w:ascii="Cambria Math" w:hAnsi="Cambria Math"/>
                <w:i/>
                <w:noProof/>
                <w:sz w:val="28"/>
                <w:szCs w:val="28"/>
                <w:lang w:val="en-US"/>
              </w:rPr>
            </m:ctrlPr>
          </m:dPr>
          <m:e>
            <m:r>
              <w:rPr>
                <w:rFonts w:ascii="Cambria Math" w:hAnsi="Cambria Math"/>
                <w:noProof/>
                <w:sz w:val="28"/>
                <w:szCs w:val="28"/>
                <w:lang w:val="en-US"/>
              </w:rPr>
              <m:t>t</m:t>
            </m:r>
          </m:e>
        </m:d>
        <m:r>
          <w:rPr>
            <w:rFonts w:ascii="Cambria Math" w:hAnsi="Cambria Math"/>
            <w:noProof/>
            <w:sz w:val="28"/>
            <w:szCs w:val="28"/>
          </w:rPr>
          <m:t xml:space="preserve"> </m:t>
        </m:r>
        <m:box>
          <m:boxPr>
            <m:opEmu m:val="on"/>
            <m:ctrlPr>
              <w:rPr>
                <w:rFonts w:ascii="Cambria Math" w:hAnsi="Cambria Math"/>
                <w:i/>
                <w:noProof/>
                <w:sz w:val="28"/>
                <w:szCs w:val="28"/>
                <w:lang w:val="en-US"/>
              </w:rPr>
            </m:ctrlPr>
          </m:boxPr>
          <m:e>
            <m:r>
              <w:rPr>
                <w:rFonts w:ascii="Cambria Math" w:hAnsi="Cambria Math"/>
                <w:noProof/>
                <w:sz w:val="28"/>
                <w:szCs w:val="28"/>
              </w:rPr>
              <m:t>∶=</m:t>
            </m:r>
          </m:e>
        </m:box>
        <m:f>
          <m:fPr>
            <m:ctrlPr>
              <w:rPr>
                <w:rFonts w:ascii="Cambria Math" w:hAnsi="Cambria Math"/>
                <w:i/>
                <w:noProof/>
                <w:sz w:val="28"/>
                <w:szCs w:val="28"/>
                <w:lang w:val="en-US"/>
              </w:rPr>
            </m:ctrlPr>
          </m:fPr>
          <m:num>
            <m:sSub>
              <m:sSubPr>
                <m:ctrlPr>
                  <w:rPr>
                    <w:rFonts w:ascii="Cambria Math" w:hAnsi="Cambria Math"/>
                    <w:i/>
                    <w:noProof/>
                    <w:sz w:val="28"/>
                    <w:szCs w:val="28"/>
                    <w:lang w:val="en-US"/>
                  </w:rPr>
                </m:ctrlPr>
              </m:sSubPr>
              <m:e>
                <m:r>
                  <w:rPr>
                    <w:rFonts w:ascii="Cambria Math" w:hAnsi="Cambria Math"/>
                    <w:noProof/>
                    <w:sz w:val="28"/>
                    <w:szCs w:val="28"/>
                    <w:lang w:val="en-US"/>
                  </w:rPr>
                  <m:t>W</m:t>
                </m:r>
              </m:e>
              <m:sub>
                <m:r>
                  <m:rPr>
                    <m:sty m:val="p"/>
                  </m:rPr>
                  <w:rPr>
                    <w:rFonts w:ascii="Cambria Math" w:hAnsi="Cambria Math"/>
                    <w:noProof/>
                    <w:sz w:val="28"/>
                    <w:szCs w:val="28"/>
                    <w:lang w:val="en-US"/>
                  </w:rPr>
                  <m:t>zb</m:t>
                </m:r>
              </m:sub>
            </m:sSub>
            <m:r>
              <w:rPr>
                <w:rFonts w:ascii="Cambria Math" w:hAnsi="Cambria Math"/>
                <w:noProof/>
                <w:sz w:val="28"/>
                <w:szCs w:val="28"/>
              </w:rPr>
              <m:t>(</m:t>
            </m:r>
            <m:r>
              <w:rPr>
                <w:rFonts w:ascii="Cambria Math" w:hAnsi="Cambria Math"/>
                <w:noProof/>
                <w:sz w:val="28"/>
                <w:szCs w:val="28"/>
                <w:lang w:val="en-US"/>
              </w:rPr>
              <m:t>p</m:t>
            </m:r>
            <m:r>
              <w:rPr>
                <w:rFonts w:ascii="Cambria Math" w:hAnsi="Cambria Math"/>
                <w:noProof/>
                <w:sz w:val="28"/>
                <w:szCs w:val="28"/>
              </w:rPr>
              <m:t>)</m:t>
            </m:r>
          </m:num>
          <m:den>
            <m:r>
              <w:rPr>
                <w:rFonts w:ascii="Cambria Math" w:hAnsi="Cambria Math"/>
                <w:noProof/>
                <w:sz w:val="28"/>
                <w:szCs w:val="28"/>
                <w:lang w:val="en-US"/>
              </w:rPr>
              <m:t>p</m:t>
            </m:r>
          </m:den>
        </m:f>
        <m:r>
          <w:rPr>
            <w:rFonts w:ascii="Cambria Math" w:hAnsi="Cambria Math"/>
            <w:noProof/>
            <w:sz w:val="28"/>
            <w:szCs w:val="28"/>
          </w:rPr>
          <m:t xml:space="preserve">  </m:t>
        </m:r>
        <m:d>
          <m:dPr>
            <m:begChr m:val="|"/>
            <m:endChr m:val=""/>
            <m:ctrlPr>
              <w:rPr>
                <w:rFonts w:ascii="Cambria Math" w:hAnsi="Cambria Math"/>
                <w:i/>
                <w:noProof/>
                <w:sz w:val="28"/>
                <w:szCs w:val="28"/>
                <w:lang w:val="en-US"/>
              </w:rPr>
            </m:ctrlPr>
          </m:dPr>
          <m:e>
            <m:sPre>
              <m:sPrePr>
                <m:ctrlPr>
                  <w:rPr>
                    <w:rFonts w:ascii="Cambria Math" w:hAnsi="Cambria Math"/>
                    <w:i/>
                    <w:noProof/>
                    <w:sz w:val="28"/>
                    <w:szCs w:val="28"/>
                    <w:lang w:val="en-US"/>
                  </w:rPr>
                </m:ctrlPr>
              </m:sPrePr>
              <m:sub>
                <m:r>
                  <w:rPr>
                    <w:rFonts w:ascii="Cambria Math" w:hAnsi="Cambria Math"/>
                    <w:noProof/>
                    <w:sz w:val="28"/>
                    <w:szCs w:val="28"/>
                    <w:lang w:val="en-US"/>
                  </w:rPr>
                  <m:t>float</m:t>
                </m:r>
                <m:r>
                  <w:rPr>
                    <w:rFonts w:ascii="Cambria Math" w:hAnsi="Cambria Math"/>
                    <w:noProof/>
                    <w:sz w:val="28"/>
                    <w:szCs w:val="28"/>
                  </w:rPr>
                  <m:t>.3</m:t>
                </m:r>
              </m:sub>
              <m:sup>
                <m:r>
                  <w:rPr>
                    <w:rFonts w:ascii="Cambria Math" w:hAnsi="Cambria Math"/>
                    <w:sz w:val="28"/>
                  </w:rPr>
                  <m:t>invlaplace.p</m:t>
                </m:r>
              </m:sup>
              <m:e>
                <m:r>
                  <w:rPr>
                    <w:rFonts w:ascii="Cambria Math" w:hAnsi="Cambria Math"/>
                    <w:noProof/>
                    <w:sz w:val="28"/>
                    <w:szCs w:val="28"/>
                  </w:rPr>
                  <m:t xml:space="preserve">→ -1.15  </m:t>
                </m:r>
                <m:sSup>
                  <m:sSupPr>
                    <m:ctrlPr>
                      <w:rPr>
                        <w:rFonts w:ascii="Cambria Math" w:hAnsi="Cambria Math"/>
                        <w:i/>
                        <w:noProof/>
                        <w:sz w:val="28"/>
                        <w:szCs w:val="28"/>
                        <w:lang w:val="en-US"/>
                      </w:rPr>
                    </m:ctrlPr>
                  </m:sSupPr>
                  <m:e>
                    <m:r>
                      <w:rPr>
                        <w:rFonts w:ascii="Cambria Math" w:hAnsi="Cambria Math"/>
                        <w:noProof/>
                        <w:sz w:val="28"/>
                        <w:szCs w:val="28"/>
                        <w:lang w:val="en-US"/>
                      </w:rPr>
                      <m:t>e</m:t>
                    </m:r>
                  </m:e>
                  <m:sup>
                    <m:r>
                      <w:rPr>
                        <w:rFonts w:ascii="Cambria Math" w:hAnsi="Cambria Math"/>
                        <w:noProof/>
                        <w:sz w:val="28"/>
                        <w:szCs w:val="28"/>
                      </w:rPr>
                      <m:t xml:space="preserve">-0.67 </m:t>
                    </m:r>
                    <m:r>
                      <w:rPr>
                        <w:rFonts w:ascii="Cambria Math" w:hAnsi="Cambria Math"/>
                        <w:noProof/>
                        <w:sz w:val="28"/>
                        <w:szCs w:val="28"/>
                        <w:lang w:val="en-US"/>
                      </w:rPr>
                      <m:t>t</m:t>
                    </m:r>
                  </m:sup>
                </m:sSup>
              </m:e>
            </m:sPre>
          </m:e>
        </m:d>
        <m:r>
          <w:rPr>
            <w:rFonts w:ascii="Cambria Math" w:hAnsi="Cambria Math"/>
            <w:noProof/>
            <w:sz w:val="28"/>
            <w:szCs w:val="28"/>
          </w:rPr>
          <m:t xml:space="preserve">+ 1.15 </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3.18</m:t>
            </m:r>
          </m:e>
        </m:d>
      </m:oMath>
    </w:p>
    <w:p w:rsidR="002B5230" w:rsidRPr="00E63AF8" w:rsidRDefault="00C862F3" w:rsidP="002B5230">
      <w:pPr>
        <w:spacing w:before="160" w:after="160"/>
        <w:jc w:val="right"/>
        <w:rPr>
          <w:rFonts w:ascii="Times New Roman" w:hAnsi="Times New Roman"/>
          <w:i/>
          <w:sz w:val="28"/>
        </w:rPr>
      </w:pPr>
      <w:r w:rsidRPr="00C862F3">
        <w:rPr>
          <w:rFonts w:ascii="Times New Roman" w:hAnsi="Times New Roman"/>
          <w:i/>
          <w:sz w:val="28"/>
          <w:szCs w:val="28"/>
        </w:rPr>
        <w:t xml:space="preserve"> </w:t>
      </w:r>
    </w:p>
    <w:p w:rsidR="002B5230" w:rsidRDefault="002B5230" w:rsidP="002B5230">
      <w:pPr>
        <w:jc w:val="center"/>
        <w:rPr>
          <w:rFonts w:ascii="Times New Roman" w:hAnsi="Times New Roman"/>
          <w:sz w:val="28"/>
        </w:rPr>
      </w:pPr>
      <w:r>
        <w:rPr>
          <w:noProof/>
          <w:lang w:val="ru-RU"/>
        </w:rPr>
        <w:lastRenderedPageBreak/>
        <w:drawing>
          <wp:inline distT="0" distB="0" distL="0" distR="0">
            <wp:extent cx="3912048" cy="30480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3925945" cy="3058827"/>
                    </a:xfrm>
                    <a:prstGeom prst="rect">
                      <a:avLst/>
                    </a:prstGeom>
                  </pic:spPr>
                </pic:pic>
              </a:graphicData>
            </a:graphic>
          </wp:inline>
        </w:drawing>
      </w:r>
    </w:p>
    <w:p w:rsidR="002B5230" w:rsidRDefault="002B5230" w:rsidP="002B5230">
      <w:pPr>
        <w:spacing w:line="300" w:lineRule="auto"/>
        <w:jc w:val="center"/>
        <w:rPr>
          <w:rFonts w:ascii="Times New Roman" w:hAnsi="Times New Roman"/>
          <w:sz w:val="28"/>
        </w:rPr>
      </w:pPr>
      <w:r>
        <w:rPr>
          <w:rFonts w:ascii="Times New Roman" w:hAnsi="Times New Roman"/>
          <w:sz w:val="28"/>
        </w:rPr>
        <w:t>Рисунок 3.</w:t>
      </w:r>
      <w:r w:rsidR="00FC0529">
        <w:rPr>
          <w:rFonts w:ascii="Times New Roman" w:hAnsi="Times New Roman"/>
          <w:sz w:val="28"/>
          <w:lang w:val="ru-RU"/>
        </w:rPr>
        <w:t>3</w:t>
      </w:r>
      <w:r>
        <w:rPr>
          <w:rFonts w:ascii="Times New Roman" w:hAnsi="Times New Roman"/>
          <w:sz w:val="28"/>
        </w:rPr>
        <w:t xml:space="preserve"> – Динамічна характеристика ректифікаційної колони за каналом керування «витрата гріючої пари </w:t>
      </w:r>
      <w:r w:rsidRPr="006F3AA7">
        <w:rPr>
          <w:rFonts w:ascii="Times New Roman" w:hAnsi="Times New Roman"/>
          <w:spacing w:val="-4"/>
          <w:sz w:val="28"/>
          <w:szCs w:val="28"/>
        </w:rPr>
        <w:t>→</w:t>
      </w:r>
      <w:r>
        <w:rPr>
          <w:rFonts w:ascii="Times New Roman" w:hAnsi="Times New Roman"/>
          <w:spacing w:val="-4"/>
          <w:sz w:val="28"/>
          <w:szCs w:val="28"/>
        </w:rPr>
        <w:t xml:space="preserve"> концентрація очищеної рідини</w:t>
      </w:r>
      <w:r>
        <w:rPr>
          <w:rFonts w:ascii="Times New Roman" w:hAnsi="Times New Roman"/>
          <w:sz w:val="28"/>
        </w:rPr>
        <w:t>»</w:t>
      </w:r>
    </w:p>
    <w:p w:rsidR="002B5230" w:rsidRDefault="002B5230" w:rsidP="002B5230">
      <w:pPr>
        <w:jc w:val="center"/>
        <w:rPr>
          <w:rFonts w:ascii="Times New Roman" w:hAnsi="Times New Roman"/>
          <w:sz w:val="28"/>
        </w:rPr>
      </w:pPr>
    </w:p>
    <w:p w:rsidR="002B5230" w:rsidRDefault="002B5230" w:rsidP="002B5230">
      <w:pPr>
        <w:jc w:val="center"/>
        <w:rPr>
          <w:rFonts w:ascii="Times New Roman" w:hAnsi="Times New Roman"/>
          <w:sz w:val="28"/>
        </w:rPr>
      </w:pPr>
      <w:r>
        <w:rPr>
          <w:noProof/>
          <w:lang w:val="ru-RU"/>
        </w:rPr>
        <w:drawing>
          <wp:inline distT="0" distB="0" distL="0" distR="0">
            <wp:extent cx="4547895" cy="3514725"/>
            <wp:effectExtent l="19050" t="0" r="505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4570459" cy="3532163"/>
                    </a:xfrm>
                    <a:prstGeom prst="rect">
                      <a:avLst/>
                    </a:prstGeom>
                  </pic:spPr>
                </pic:pic>
              </a:graphicData>
            </a:graphic>
          </wp:inline>
        </w:drawing>
      </w:r>
    </w:p>
    <w:p w:rsidR="00DD620F" w:rsidRPr="00AE3B64" w:rsidRDefault="00FC0529" w:rsidP="002B5230">
      <w:pPr>
        <w:jc w:val="center"/>
        <w:rPr>
          <w:rFonts w:ascii="Times New Roman" w:hAnsi="Times New Roman"/>
          <w:sz w:val="28"/>
          <w:lang w:val="ru-RU"/>
        </w:rPr>
      </w:pPr>
      <w:r>
        <w:rPr>
          <w:rFonts w:ascii="Times New Roman" w:hAnsi="Times New Roman"/>
          <w:sz w:val="28"/>
        </w:rPr>
        <w:t>Рисунок 3.4</w:t>
      </w:r>
      <w:r w:rsidR="002B5230">
        <w:rPr>
          <w:rFonts w:ascii="Times New Roman" w:hAnsi="Times New Roman"/>
          <w:sz w:val="28"/>
        </w:rPr>
        <w:t xml:space="preserve"> – Динамічна характеристика ректифікаційної колони за каналом збурення «концентрація спирту </w:t>
      </w:r>
      <w:r w:rsidR="002B5230" w:rsidRPr="006F3AA7">
        <w:rPr>
          <w:rFonts w:ascii="Times New Roman" w:hAnsi="Times New Roman"/>
          <w:spacing w:val="-4"/>
          <w:sz w:val="28"/>
          <w:szCs w:val="28"/>
        </w:rPr>
        <w:t>→</w:t>
      </w:r>
      <w:r w:rsidR="002B5230">
        <w:rPr>
          <w:rFonts w:ascii="Times New Roman" w:hAnsi="Times New Roman"/>
          <w:spacing w:val="-4"/>
          <w:sz w:val="28"/>
          <w:szCs w:val="28"/>
        </w:rPr>
        <w:t xml:space="preserve"> концентрація очищеної рідини</w:t>
      </w:r>
      <w:r w:rsidR="002B5230">
        <w:rPr>
          <w:rFonts w:ascii="Times New Roman" w:hAnsi="Times New Roman"/>
          <w:sz w:val="28"/>
        </w:rPr>
        <w:t>»</w:t>
      </w:r>
      <w:r w:rsidR="00DD620F">
        <w:rPr>
          <w:rFonts w:ascii="Times New Roman" w:hAnsi="Times New Roman"/>
          <w:sz w:val="28"/>
        </w:rPr>
        <w:br w:type="page"/>
      </w:r>
    </w:p>
    <w:p w:rsidR="00DD620F" w:rsidRPr="00B96CCD" w:rsidRDefault="00DD620F" w:rsidP="00DD620F">
      <w:pPr>
        <w:pStyle w:val="1"/>
        <w:spacing w:before="0"/>
        <w:jc w:val="center"/>
        <w:rPr>
          <w:rFonts w:ascii="Times New Roman" w:hAnsi="Times New Roman"/>
          <w:color w:val="auto"/>
        </w:rPr>
      </w:pPr>
      <w:bookmarkStart w:id="37" w:name="_Toc40993545"/>
      <w:bookmarkStart w:id="38" w:name="_Toc42107439"/>
      <w:bookmarkStart w:id="39" w:name="_Toc42170551"/>
      <w:bookmarkStart w:id="40" w:name="_Toc43086345"/>
      <w:bookmarkStart w:id="41" w:name="_Toc75613274"/>
      <w:bookmarkStart w:id="42" w:name="_Toc532661215"/>
      <w:bookmarkStart w:id="43" w:name="_Toc12084304"/>
      <w:bookmarkStart w:id="44" w:name="_Toc39687687"/>
      <w:r>
        <w:rPr>
          <w:rFonts w:ascii="Times New Roman" w:hAnsi="Times New Roman"/>
          <w:color w:val="auto"/>
        </w:rPr>
        <w:lastRenderedPageBreak/>
        <w:t xml:space="preserve">4. </w:t>
      </w:r>
      <w:bookmarkEnd w:id="37"/>
      <w:bookmarkEnd w:id="38"/>
      <w:bookmarkEnd w:id="39"/>
      <w:bookmarkEnd w:id="40"/>
      <w:r w:rsidR="009B3465">
        <w:rPr>
          <w:rFonts w:ascii="Times New Roman" w:hAnsi="Times New Roman"/>
          <w:color w:val="auto"/>
        </w:rPr>
        <w:t>СТВОРЕННЯ</w:t>
      </w:r>
      <w:r w:rsidR="000112B4">
        <w:rPr>
          <w:rFonts w:ascii="Times New Roman" w:hAnsi="Times New Roman"/>
          <w:color w:val="auto"/>
        </w:rPr>
        <w:t xml:space="preserve"> СИСТЕМИ КЕРУВАННЯ</w:t>
      </w:r>
      <w:bookmarkEnd w:id="41"/>
    </w:p>
    <w:bookmarkEnd w:id="42"/>
    <w:bookmarkEnd w:id="43"/>
    <w:bookmarkEnd w:id="44"/>
    <w:p w:rsidR="00E279A2" w:rsidRPr="005D486F" w:rsidRDefault="00E279A2" w:rsidP="00E279A2">
      <w:pPr>
        <w:ind w:firstLine="709"/>
        <w:rPr>
          <w:rFonts w:ascii="Times New Roman" w:hAnsi="Times New Roman"/>
          <w:sz w:val="28"/>
        </w:rPr>
      </w:pPr>
      <w:r w:rsidRPr="00DE0D27">
        <w:rPr>
          <w:rFonts w:ascii="Times New Roman" w:hAnsi="Times New Roman"/>
          <w:sz w:val="28"/>
        </w:rPr>
        <w:t>У третьому розділі дипломного проекту розрахунку математичного м</w:t>
      </w:r>
      <w:r w:rsidRPr="00DE0D27">
        <w:rPr>
          <w:rFonts w:ascii="Times New Roman" w:hAnsi="Times New Roman"/>
          <w:sz w:val="28"/>
        </w:rPr>
        <w:t>о</w:t>
      </w:r>
      <w:r w:rsidRPr="00DE0D27">
        <w:rPr>
          <w:rFonts w:ascii="Times New Roman" w:hAnsi="Times New Roman"/>
          <w:sz w:val="28"/>
        </w:rPr>
        <w:t xml:space="preserve">делювання </w:t>
      </w:r>
      <w:r>
        <w:rPr>
          <w:rFonts w:ascii="Times New Roman" w:hAnsi="Times New Roman"/>
          <w:sz w:val="28"/>
        </w:rPr>
        <w:t>ректифікаційної колони</w:t>
      </w:r>
      <w:r w:rsidRPr="00DE0D27">
        <w:rPr>
          <w:rFonts w:ascii="Times New Roman" w:hAnsi="Times New Roman"/>
          <w:sz w:val="28"/>
        </w:rPr>
        <w:t xml:space="preserve"> </w:t>
      </w:r>
      <w:r>
        <w:rPr>
          <w:rFonts w:ascii="Times New Roman" w:hAnsi="Times New Roman"/>
          <w:sz w:val="28"/>
        </w:rPr>
        <w:t xml:space="preserve">було </w:t>
      </w:r>
      <w:r w:rsidR="00FC0529">
        <w:rPr>
          <w:rFonts w:ascii="Times New Roman" w:hAnsi="Times New Roman"/>
          <w:sz w:val="28"/>
        </w:rPr>
        <w:t>обчислено передат</w:t>
      </w:r>
      <w:r w:rsidRPr="007B5291">
        <w:rPr>
          <w:rFonts w:ascii="Times New Roman" w:hAnsi="Times New Roman"/>
          <w:sz w:val="28"/>
        </w:rPr>
        <w:t xml:space="preserve">ну функцію </w:t>
      </w:r>
      <w:r w:rsidRPr="006F3AA7">
        <w:rPr>
          <w:rFonts w:ascii="Times New Roman" w:hAnsi="Times New Roman"/>
          <w:spacing w:val="-4"/>
          <w:sz w:val="28"/>
          <w:szCs w:val="28"/>
        </w:rPr>
        <w:t xml:space="preserve">за каналом керування </w:t>
      </w:r>
      <w:r>
        <w:rPr>
          <w:rFonts w:ascii="Times New Roman" w:hAnsi="Times New Roman"/>
          <w:sz w:val="28"/>
        </w:rPr>
        <w:t xml:space="preserve">«витрата гріючої пари </w:t>
      </w:r>
      <w:r w:rsidRPr="006F3AA7">
        <w:rPr>
          <w:rFonts w:ascii="Times New Roman" w:hAnsi="Times New Roman"/>
          <w:spacing w:val="-4"/>
          <w:sz w:val="28"/>
          <w:szCs w:val="28"/>
        </w:rPr>
        <w:t>→</w:t>
      </w:r>
      <w:r>
        <w:rPr>
          <w:rFonts w:ascii="Times New Roman" w:hAnsi="Times New Roman"/>
          <w:spacing w:val="-4"/>
          <w:sz w:val="28"/>
          <w:szCs w:val="28"/>
        </w:rPr>
        <w:t xml:space="preserve"> концентрація очищеної рідини</w:t>
      </w:r>
      <w:r>
        <w:rPr>
          <w:rFonts w:ascii="Times New Roman" w:hAnsi="Times New Roman"/>
          <w:sz w:val="28"/>
        </w:rPr>
        <w:t>».</w:t>
      </w:r>
    </w:p>
    <w:p w:rsidR="00E279A2" w:rsidRDefault="00E279A2" w:rsidP="00E279A2">
      <w:pPr>
        <w:ind w:firstLine="709"/>
        <w:rPr>
          <w:rFonts w:ascii="Times New Roman" w:hAnsi="Times New Roman"/>
          <w:sz w:val="28"/>
        </w:rPr>
      </w:pPr>
      <w:r>
        <w:rPr>
          <w:rFonts w:ascii="Times New Roman" w:hAnsi="Times New Roman"/>
          <w:sz w:val="28"/>
        </w:rPr>
        <w:t xml:space="preserve">Щоб </w:t>
      </w:r>
      <w:r w:rsidR="009B3465">
        <w:rPr>
          <w:rFonts w:ascii="Times New Roman" w:hAnsi="Times New Roman"/>
          <w:sz w:val="28"/>
        </w:rPr>
        <w:t>створити</w:t>
      </w:r>
      <w:r>
        <w:rPr>
          <w:rFonts w:ascii="Times New Roman" w:hAnsi="Times New Roman"/>
          <w:sz w:val="28"/>
        </w:rPr>
        <w:t xml:space="preserve"> систему керування необхідно підібрати оптимальні н</w:t>
      </w:r>
      <w:r>
        <w:rPr>
          <w:rFonts w:ascii="Times New Roman" w:hAnsi="Times New Roman"/>
          <w:sz w:val="28"/>
        </w:rPr>
        <w:t>а</w:t>
      </w:r>
      <w:r>
        <w:rPr>
          <w:rFonts w:ascii="Times New Roman" w:hAnsi="Times New Roman"/>
          <w:sz w:val="28"/>
        </w:rPr>
        <w:t>лаштування для П-регулятора та ПІ-регулятора методом М-кола для об’</w:t>
      </w:r>
      <w:r w:rsidR="00FC0529">
        <w:rPr>
          <w:rFonts w:ascii="Times New Roman" w:hAnsi="Times New Roman"/>
          <w:sz w:val="28"/>
        </w:rPr>
        <w:t>єкта за передат</w:t>
      </w:r>
      <w:r>
        <w:rPr>
          <w:rFonts w:ascii="Times New Roman" w:hAnsi="Times New Roman"/>
          <w:sz w:val="28"/>
        </w:rPr>
        <w:t>ною функцією із транспортним запізненням (4.1.2).</w:t>
      </w:r>
      <w:r w:rsidRPr="00EA194F">
        <w:rPr>
          <w:rFonts w:ascii="Times New Roman" w:hAnsi="Times New Roman"/>
          <w:sz w:val="28"/>
          <w:lang w:val="ru-RU"/>
        </w:rPr>
        <w:t xml:space="preserve"> </w:t>
      </w:r>
      <w:r>
        <w:rPr>
          <w:rFonts w:ascii="Times New Roman" w:hAnsi="Times New Roman"/>
          <w:sz w:val="28"/>
        </w:rPr>
        <w:t xml:space="preserve">Ланка </w:t>
      </w:r>
      <w:r w:rsidRPr="00AD701A">
        <w:rPr>
          <w:rFonts w:ascii="Times New Roman" w:hAnsi="Times New Roman"/>
          <w:sz w:val="28"/>
        </w:rPr>
        <w:t>трансп</w:t>
      </w:r>
      <w:r w:rsidRPr="00AD701A">
        <w:rPr>
          <w:rFonts w:ascii="Times New Roman" w:hAnsi="Times New Roman"/>
          <w:sz w:val="28"/>
        </w:rPr>
        <w:t>о</w:t>
      </w:r>
      <w:r w:rsidRPr="00AD701A">
        <w:rPr>
          <w:rFonts w:ascii="Times New Roman" w:hAnsi="Times New Roman"/>
          <w:sz w:val="28"/>
        </w:rPr>
        <w:t>ртного запізнення</w:t>
      </w:r>
      <w:r>
        <w:rPr>
          <w:rFonts w:ascii="Times New Roman" w:hAnsi="Times New Roman"/>
          <w:sz w:val="28"/>
        </w:rPr>
        <w:t xml:space="preserve"> представляє собою дріб Паде. Метод М-кола передбачає визначення оптимальних налаштувань регуляторів шляхом їх розрахунку з урахуванням показника коливності.</w:t>
      </w:r>
    </w:p>
    <w:p w:rsidR="00E279A2" w:rsidRDefault="00E279A2" w:rsidP="00E279A2">
      <w:pPr>
        <w:ind w:firstLine="709"/>
        <w:rPr>
          <w:rFonts w:ascii="Times New Roman" w:hAnsi="Times New Roman"/>
          <w:sz w:val="28"/>
        </w:rPr>
      </w:pPr>
      <w:r w:rsidRPr="00B4079A">
        <w:rPr>
          <w:rFonts w:ascii="Times New Roman" w:hAnsi="Times New Roman"/>
          <w:sz w:val="28"/>
        </w:rPr>
        <w:t xml:space="preserve">Швидкодія системи </w:t>
      </w:r>
      <w:r>
        <w:rPr>
          <w:rFonts w:ascii="Times New Roman" w:hAnsi="Times New Roman"/>
          <w:sz w:val="28"/>
        </w:rPr>
        <w:t xml:space="preserve">за методом М-кола характеризується значенням показника коливності системи: чим </w:t>
      </w:r>
      <w:r w:rsidRPr="00B4079A">
        <w:rPr>
          <w:rFonts w:ascii="Times New Roman" w:hAnsi="Times New Roman"/>
          <w:sz w:val="28"/>
        </w:rPr>
        <w:t>більший показник ко</w:t>
      </w:r>
      <w:r>
        <w:rPr>
          <w:rFonts w:ascii="Times New Roman" w:hAnsi="Times New Roman"/>
          <w:sz w:val="28"/>
        </w:rPr>
        <w:t xml:space="preserve">ливності </w:t>
      </w:r>
      <w:r w:rsidRPr="00136CE6">
        <w:rPr>
          <w:rFonts w:ascii="Times New Roman" w:hAnsi="Times New Roman"/>
          <w:i/>
          <w:sz w:val="28"/>
        </w:rPr>
        <w:t>М</w:t>
      </w:r>
      <w:r w:rsidRPr="00136CE6">
        <w:rPr>
          <w:rFonts w:ascii="Times New Roman" w:hAnsi="Times New Roman"/>
          <w:i/>
          <w:sz w:val="28"/>
          <w:vertAlign w:val="subscript"/>
          <w:lang w:val="en-US"/>
        </w:rPr>
        <w:t>k</w:t>
      </w:r>
      <w:r>
        <w:rPr>
          <w:rFonts w:ascii="Times New Roman" w:hAnsi="Times New Roman"/>
          <w:sz w:val="28"/>
          <w:lang w:val="ru-RU"/>
        </w:rPr>
        <w:t>,</w:t>
      </w:r>
      <w:r>
        <w:rPr>
          <w:rFonts w:ascii="Times New Roman" w:hAnsi="Times New Roman"/>
          <w:sz w:val="28"/>
        </w:rPr>
        <w:t xml:space="preserve"> тим швидше регулятор буде реагувати на одиничний ступінчастий сигнал. Проте</w:t>
      </w:r>
      <w:r w:rsidRPr="00B4079A">
        <w:rPr>
          <w:rFonts w:ascii="Times New Roman" w:hAnsi="Times New Roman"/>
          <w:sz w:val="28"/>
        </w:rPr>
        <w:t xml:space="preserve"> із підвищенням </w:t>
      </w:r>
      <w:r>
        <w:rPr>
          <w:rFonts w:ascii="Times New Roman" w:hAnsi="Times New Roman"/>
          <w:sz w:val="28"/>
        </w:rPr>
        <w:t xml:space="preserve">коливності </w:t>
      </w:r>
      <w:r w:rsidRPr="00136CE6">
        <w:rPr>
          <w:rFonts w:ascii="Times New Roman" w:hAnsi="Times New Roman"/>
          <w:i/>
          <w:sz w:val="28"/>
        </w:rPr>
        <w:t>М</w:t>
      </w:r>
      <w:r w:rsidRPr="00136CE6">
        <w:rPr>
          <w:rFonts w:ascii="Times New Roman" w:hAnsi="Times New Roman"/>
          <w:i/>
          <w:sz w:val="28"/>
          <w:vertAlign w:val="subscript"/>
          <w:lang w:val="en-US"/>
        </w:rPr>
        <w:t>k</w:t>
      </w:r>
      <w:r w:rsidRPr="00B4079A">
        <w:rPr>
          <w:rFonts w:ascii="Times New Roman" w:hAnsi="Times New Roman"/>
          <w:sz w:val="28"/>
        </w:rPr>
        <w:t xml:space="preserve"> </w:t>
      </w:r>
      <w:r>
        <w:rPr>
          <w:rFonts w:ascii="Times New Roman" w:hAnsi="Times New Roman"/>
          <w:sz w:val="28"/>
        </w:rPr>
        <w:t xml:space="preserve">падає стійкість </w:t>
      </w:r>
      <w:r w:rsidRPr="00B4079A">
        <w:rPr>
          <w:rFonts w:ascii="Times New Roman" w:hAnsi="Times New Roman"/>
          <w:sz w:val="28"/>
        </w:rPr>
        <w:t>системи</w:t>
      </w:r>
      <w:r>
        <w:rPr>
          <w:rFonts w:ascii="Times New Roman" w:hAnsi="Times New Roman"/>
          <w:sz w:val="28"/>
        </w:rPr>
        <w:t xml:space="preserve"> і зростає схильність</w:t>
      </w:r>
      <w:r w:rsidRPr="00B4079A">
        <w:rPr>
          <w:rFonts w:ascii="Times New Roman" w:hAnsi="Times New Roman"/>
          <w:sz w:val="28"/>
        </w:rPr>
        <w:t xml:space="preserve"> до коливань, зме</w:t>
      </w:r>
      <w:r>
        <w:rPr>
          <w:rFonts w:ascii="Times New Roman" w:hAnsi="Times New Roman"/>
          <w:sz w:val="28"/>
        </w:rPr>
        <w:t>ншується темп їхнього згасання.</w:t>
      </w:r>
    </w:p>
    <w:p w:rsidR="00E279A2" w:rsidRPr="008B42F9" w:rsidRDefault="00FC0529" w:rsidP="00E279A2">
      <w:pPr>
        <w:ind w:firstLine="709"/>
        <w:rPr>
          <w:rFonts w:ascii="Times New Roman" w:hAnsi="Times New Roman"/>
          <w:sz w:val="28"/>
          <w:lang w:val="ru-RU"/>
        </w:rPr>
      </w:pPr>
      <w:r>
        <w:rPr>
          <w:rFonts w:ascii="Times New Roman" w:hAnsi="Times New Roman"/>
          <w:sz w:val="28"/>
        </w:rPr>
        <w:t>Записано передат</w:t>
      </w:r>
      <w:r w:rsidR="00E279A2">
        <w:rPr>
          <w:rFonts w:ascii="Times New Roman" w:hAnsi="Times New Roman"/>
          <w:sz w:val="28"/>
        </w:rPr>
        <w:t>ну функцію розімкненої системи (4.1.1), що склад</w:t>
      </w:r>
      <w:r w:rsidR="00E279A2">
        <w:rPr>
          <w:rFonts w:ascii="Times New Roman" w:hAnsi="Times New Roman"/>
          <w:sz w:val="28"/>
        </w:rPr>
        <w:t>а</w:t>
      </w:r>
      <w:r w:rsidR="00E279A2">
        <w:rPr>
          <w:rFonts w:ascii="Times New Roman" w:hAnsi="Times New Roman"/>
          <w:sz w:val="28"/>
        </w:rPr>
        <w:t>єть</w:t>
      </w:r>
      <w:r>
        <w:rPr>
          <w:rFonts w:ascii="Times New Roman" w:hAnsi="Times New Roman"/>
          <w:sz w:val="28"/>
        </w:rPr>
        <w:t>ся з передат</w:t>
      </w:r>
      <w:r w:rsidR="00E279A2">
        <w:rPr>
          <w:rFonts w:ascii="Times New Roman" w:hAnsi="Times New Roman"/>
          <w:sz w:val="28"/>
        </w:rPr>
        <w:t>ної функції за каналом керування та ланкою транспортного запізнення</w:t>
      </w:r>
    </w:p>
    <w:p w:rsidR="00E279A2" w:rsidRPr="00A9615E" w:rsidRDefault="00057604" w:rsidP="00E279A2">
      <w:pPr>
        <w:widowControl w:val="0"/>
        <w:spacing w:before="120"/>
        <w:ind w:left="3345"/>
        <w:jc w:val="center"/>
        <w:rPr>
          <w:rFonts w:ascii="Times New Roman" w:hAnsi="Times New Roman"/>
          <w:sz w:val="28"/>
          <w:szCs w:val="28"/>
          <w:lang w:val="ru-RU"/>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roz</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zap</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ob</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xml:space="preserve">;                              (4.1.1) </m:t>
          </m:r>
        </m:oMath>
      </m:oMathPara>
    </w:p>
    <w:p w:rsidR="00E279A2" w:rsidRDefault="00057604" w:rsidP="00E279A2">
      <w:pPr>
        <w:spacing w:line="240" w:lineRule="auto"/>
        <w:ind w:left="3402"/>
        <w:rPr>
          <w:rFonts w:ascii="Times New Roman" w:hAnsi="Times New Roman"/>
          <w:sz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zap</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m:t>
              </m:r>
              <m:f>
                <m:fPr>
                  <m:ctrlPr>
                    <w:rPr>
                      <w:rFonts w:ascii="Cambria Math" w:hAnsi="Cambria Math"/>
                      <w:i/>
                      <w:sz w:val="28"/>
                      <w:szCs w:val="28"/>
                      <w:lang w:val="ru-RU"/>
                    </w:rPr>
                  </m:ctrlPr>
                </m:fPr>
                <m:num>
                  <m:r>
                    <w:rPr>
                      <w:rFonts w:ascii="Cambria Math" w:hAnsi="Cambria Math"/>
                      <w:sz w:val="28"/>
                      <w:szCs w:val="28"/>
                      <w:lang w:val="ru-RU"/>
                    </w:rPr>
                    <m:t>6</m:t>
                  </m:r>
                </m:num>
                <m:den>
                  <m:r>
                    <w:rPr>
                      <w:rFonts w:ascii="Cambria Math" w:hAnsi="Cambria Math"/>
                      <w:sz w:val="28"/>
                      <w:szCs w:val="28"/>
                      <w:lang w:val="ru-RU"/>
                    </w:rPr>
                    <m:t>τ</m:t>
                  </m:r>
                </m:den>
              </m:f>
              <m:r>
                <w:rPr>
                  <w:rFonts w:ascii="Cambria Math" w:hAnsi="Cambria Math"/>
                  <w:sz w:val="28"/>
                  <w:szCs w:val="28"/>
                  <w:lang w:val="en-US"/>
                </w:rPr>
                <m:t>p</m:t>
              </m:r>
              <m:r>
                <w:rPr>
                  <w:rFonts w:ascii="Cambria Math" w:hAnsi="Cambria Math"/>
                  <w:sz w:val="28"/>
                  <w:szCs w:val="28"/>
                </w:rPr>
                <m:t>+</m:t>
              </m:r>
              <m:f>
                <m:fPr>
                  <m:ctrlPr>
                    <w:rPr>
                      <w:rFonts w:ascii="Cambria Math" w:hAnsi="Cambria Math"/>
                      <w:i/>
                      <w:sz w:val="28"/>
                      <w:szCs w:val="28"/>
                      <w:lang w:val="ru-RU"/>
                    </w:rPr>
                  </m:ctrlPr>
                </m:fPr>
                <m:num>
                  <m:r>
                    <w:rPr>
                      <w:rFonts w:ascii="Cambria Math" w:hAnsi="Cambria Math"/>
                      <w:sz w:val="28"/>
                      <w:szCs w:val="28"/>
                      <w:lang w:val="ru-RU"/>
                    </w:rPr>
                    <m:t>12</m:t>
                  </m:r>
                </m:num>
                <m:den>
                  <m:sSup>
                    <m:sSupPr>
                      <m:ctrlPr>
                        <w:rPr>
                          <w:rFonts w:ascii="Cambria Math" w:hAnsi="Cambria Math"/>
                          <w:i/>
                          <w:sz w:val="28"/>
                          <w:szCs w:val="28"/>
                        </w:rPr>
                      </m:ctrlPr>
                    </m:sSupPr>
                    <m:e>
                      <m:r>
                        <w:rPr>
                          <w:rFonts w:ascii="Cambria Math" w:hAnsi="Cambria Math"/>
                          <w:sz w:val="28"/>
                          <w:szCs w:val="28"/>
                          <w:lang w:val="ru-RU"/>
                        </w:rPr>
                        <m:t>τ</m:t>
                      </m:r>
                    </m:e>
                    <m:sup>
                      <m:r>
                        <w:rPr>
                          <w:rFonts w:ascii="Cambria Math" w:hAnsi="Cambria Math"/>
                          <w:sz w:val="28"/>
                          <w:szCs w:val="28"/>
                        </w:rPr>
                        <m:t>2</m:t>
                      </m:r>
                    </m:sup>
                  </m:sSup>
                </m:den>
              </m:f>
            </m:num>
            <m:den>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m:t>
              </m:r>
              <m:f>
                <m:fPr>
                  <m:ctrlPr>
                    <w:rPr>
                      <w:rFonts w:ascii="Cambria Math" w:hAnsi="Cambria Math"/>
                      <w:i/>
                      <w:sz w:val="28"/>
                      <w:szCs w:val="28"/>
                      <w:lang w:val="ru-RU"/>
                    </w:rPr>
                  </m:ctrlPr>
                </m:fPr>
                <m:num>
                  <m:r>
                    <w:rPr>
                      <w:rFonts w:ascii="Cambria Math" w:hAnsi="Cambria Math"/>
                      <w:sz w:val="28"/>
                      <w:szCs w:val="28"/>
                      <w:lang w:val="ru-RU"/>
                    </w:rPr>
                    <m:t>6</m:t>
                  </m:r>
                </m:num>
                <m:den>
                  <m:r>
                    <w:rPr>
                      <w:rFonts w:ascii="Cambria Math" w:hAnsi="Cambria Math"/>
                      <w:sz w:val="28"/>
                      <w:szCs w:val="28"/>
                      <w:lang w:val="ru-RU"/>
                    </w:rPr>
                    <m:t>τ</m:t>
                  </m:r>
                </m:den>
              </m:f>
              <m:r>
                <w:rPr>
                  <w:rFonts w:ascii="Cambria Math" w:hAnsi="Cambria Math"/>
                  <w:sz w:val="28"/>
                  <w:szCs w:val="28"/>
                  <w:lang w:val="en-US"/>
                </w:rPr>
                <m:t>p</m:t>
              </m:r>
              <m:r>
                <w:rPr>
                  <w:rFonts w:ascii="Cambria Math" w:hAnsi="Cambria Math"/>
                  <w:sz w:val="28"/>
                  <w:szCs w:val="28"/>
                </w:rPr>
                <m:t>+</m:t>
              </m:r>
              <m:f>
                <m:fPr>
                  <m:ctrlPr>
                    <w:rPr>
                      <w:rFonts w:ascii="Cambria Math" w:hAnsi="Cambria Math"/>
                      <w:i/>
                      <w:sz w:val="28"/>
                      <w:szCs w:val="28"/>
                      <w:lang w:val="ru-RU"/>
                    </w:rPr>
                  </m:ctrlPr>
                </m:fPr>
                <m:num>
                  <m:r>
                    <w:rPr>
                      <w:rFonts w:ascii="Cambria Math" w:hAnsi="Cambria Math"/>
                      <w:sz w:val="28"/>
                      <w:szCs w:val="28"/>
                      <w:lang w:val="ru-RU"/>
                    </w:rPr>
                    <m:t>12</m:t>
                  </m:r>
                </m:num>
                <m:den>
                  <m:sSup>
                    <m:sSupPr>
                      <m:ctrlPr>
                        <w:rPr>
                          <w:rFonts w:ascii="Cambria Math" w:hAnsi="Cambria Math"/>
                          <w:i/>
                          <w:sz w:val="28"/>
                          <w:szCs w:val="28"/>
                        </w:rPr>
                      </m:ctrlPr>
                    </m:sSupPr>
                    <m:e>
                      <m:r>
                        <w:rPr>
                          <w:rFonts w:ascii="Cambria Math" w:hAnsi="Cambria Math"/>
                          <w:sz w:val="28"/>
                          <w:szCs w:val="28"/>
                          <w:lang w:val="ru-RU"/>
                        </w:rPr>
                        <m:t>τ</m:t>
                      </m:r>
                    </m:e>
                    <m:sup>
                      <m:r>
                        <w:rPr>
                          <w:rFonts w:ascii="Cambria Math" w:hAnsi="Cambria Math"/>
                          <w:sz w:val="28"/>
                          <w:szCs w:val="28"/>
                        </w:rPr>
                        <m:t>2</m:t>
                      </m:r>
                    </m:sup>
                  </m:sSup>
                </m:den>
              </m:f>
            </m:den>
          </m:f>
          <m:r>
            <w:rPr>
              <w:rFonts w:ascii="Cambria Math" w:hAnsi="Cambria Math"/>
              <w:sz w:val="28"/>
              <w:szCs w:val="28"/>
            </w:rPr>
            <m:t>;                                (4.1.2)</m:t>
          </m:r>
        </m:oMath>
      </m:oMathPara>
    </w:p>
    <w:p w:rsidR="00E279A2" w:rsidRPr="008B42F9" w:rsidRDefault="00E279A2" w:rsidP="00E279A2">
      <w:pPr>
        <w:ind w:firstLine="709"/>
        <w:rPr>
          <w:rFonts w:ascii="Times New Roman" w:hAnsi="Times New Roman"/>
          <w:sz w:val="28"/>
          <w:lang w:val="ru-RU"/>
        </w:rPr>
      </w:pPr>
      <w:r>
        <w:rPr>
          <w:rFonts w:ascii="Times New Roman" w:hAnsi="Times New Roman"/>
          <w:sz w:val="28"/>
        </w:rPr>
        <w:t>де τ = 0,01 с;</w:t>
      </w:r>
    </w:p>
    <w:p w:rsidR="00E279A2" w:rsidRPr="007B5291" w:rsidRDefault="00E279A2" w:rsidP="00E279A2">
      <w:pPr>
        <w:ind w:firstLine="709"/>
        <w:rPr>
          <w:rFonts w:ascii="Times New Roman" w:hAnsi="Times New Roman"/>
          <w:sz w:val="28"/>
        </w:rPr>
      </w:pPr>
      <w:r>
        <w:rPr>
          <w:rFonts w:ascii="Times New Roman" w:hAnsi="Times New Roman"/>
          <w:sz w:val="28"/>
        </w:rPr>
        <w:t xml:space="preserve">Необхідно побудувати коло з показником коливності </w:t>
      </w:r>
      <w:r w:rsidRPr="00A72FF6">
        <w:rPr>
          <w:rFonts w:ascii="Times New Roman" w:hAnsi="Times New Roman"/>
          <w:i/>
          <w:sz w:val="28"/>
        </w:rPr>
        <w:t>М</w:t>
      </w:r>
      <w:r w:rsidRPr="00A72FF6">
        <w:rPr>
          <w:rFonts w:ascii="Times New Roman" w:hAnsi="Times New Roman"/>
          <w:i/>
          <w:sz w:val="28"/>
          <w:vertAlign w:val="subscript"/>
          <w:lang w:val="en-US"/>
        </w:rPr>
        <w:t>k</w:t>
      </w:r>
      <w:r w:rsidRPr="00A72FF6">
        <w:rPr>
          <w:rFonts w:ascii="Times New Roman" w:hAnsi="Times New Roman"/>
          <w:sz w:val="28"/>
        </w:rPr>
        <w:t xml:space="preserve"> </w:t>
      </w:r>
      <w:r>
        <w:rPr>
          <w:rFonts w:ascii="Times New Roman" w:hAnsi="Times New Roman"/>
          <w:sz w:val="28"/>
        </w:rPr>
        <w:t>= 1.3</w:t>
      </w:r>
      <w:r>
        <w:rPr>
          <w:rFonts w:ascii="Times New Roman" w:hAnsi="Times New Roman"/>
          <w:sz w:val="28"/>
          <w:lang w:val="ru-RU"/>
        </w:rPr>
        <w:t>.</w:t>
      </w:r>
    </w:p>
    <w:p w:rsidR="00E279A2" w:rsidRDefault="00E279A2" w:rsidP="00E279A2">
      <w:pPr>
        <w:ind w:left="4082"/>
        <w:rPr>
          <w:rFonts w:ascii="Times New Roman" w:hAnsi="Times New Roman"/>
          <w:sz w:val="28"/>
          <w:lang w:val="ru-RU"/>
        </w:rPr>
      </w:pPr>
      <m:oMathPara>
        <m:oMath>
          <m:r>
            <w:rPr>
              <w:rFonts w:ascii="Cambria Math" w:hAnsi="Cambria Math"/>
              <w:sz w:val="28"/>
              <w:szCs w:val="28"/>
            </w:rPr>
            <m:t>r=</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k</m:t>
                  </m:r>
                </m:sub>
              </m:sSub>
            </m:num>
            <m:den>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k</m:t>
                  </m:r>
                </m:sub>
                <m:sup>
                  <m:r>
                    <w:rPr>
                      <w:rFonts w:ascii="Cambria Math" w:hAnsi="Cambria Math"/>
                      <w:sz w:val="28"/>
                      <w:szCs w:val="28"/>
                    </w:rPr>
                    <m:t>2</m:t>
                  </m:r>
                </m:sup>
              </m:sSubSup>
              <m:r>
                <w:rPr>
                  <w:rFonts w:ascii="Cambria Math" w:hAnsi="Cambria Math"/>
                  <w:sz w:val="28"/>
                  <w:szCs w:val="28"/>
                </w:rPr>
                <m:t>-1</m:t>
              </m:r>
            </m:den>
          </m:f>
          <m:r>
            <w:rPr>
              <w:rFonts w:ascii="Cambria Math" w:hAnsi="Cambria Math"/>
              <w:sz w:val="28"/>
              <w:szCs w:val="28"/>
            </w:rPr>
            <m:t>;                                               (4.1.3)</m:t>
          </m:r>
        </m:oMath>
      </m:oMathPara>
    </w:p>
    <w:p w:rsidR="00E279A2" w:rsidRDefault="00E279A2" w:rsidP="00E279A2">
      <w:pPr>
        <w:ind w:firstLine="709"/>
        <w:rPr>
          <w:rFonts w:ascii="Times New Roman" w:hAnsi="Times New Roman"/>
          <w:sz w:val="28"/>
        </w:rPr>
      </w:pPr>
      <w:r>
        <w:rPr>
          <w:rFonts w:ascii="Times New Roman" w:hAnsi="Times New Roman"/>
          <w:sz w:val="28"/>
        </w:rPr>
        <w:t>Центр кола задано на площині за формулою:</w:t>
      </w:r>
    </w:p>
    <w:p w:rsidR="00E279A2" w:rsidRDefault="00E279A2" w:rsidP="00E279A2">
      <w:pPr>
        <w:spacing w:after="240"/>
        <w:ind w:left="4082"/>
        <w:rPr>
          <w:rFonts w:ascii="Times New Roman" w:hAnsi="Times New Roman"/>
          <w:sz w:val="28"/>
          <w:lang w:val="ru-RU"/>
        </w:rPr>
      </w:pPr>
      <m:oMathPara>
        <m:oMath>
          <m:r>
            <w:rPr>
              <w:rFonts w:ascii="Cambria Math" w:hAnsi="Cambria Math"/>
              <w:sz w:val="28"/>
              <w:szCs w:val="28"/>
              <w:lang w:val="en-US"/>
            </w:rPr>
            <m:t>L</m:t>
          </m:r>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k</m:t>
                  </m:r>
                </m:sub>
                <m:sup>
                  <m:r>
                    <w:rPr>
                      <w:rFonts w:ascii="Cambria Math" w:hAnsi="Cambria Math"/>
                      <w:sz w:val="28"/>
                      <w:szCs w:val="28"/>
                    </w:rPr>
                    <m:t>2</m:t>
                  </m:r>
                </m:sup>
              </m:sSubSup>
            </m:num>
            <m:den>
              <m:sSubSup>
                <m:sSubSupPr>
                  <m:ctrlPr>
                    <w:rPr>
                      <w:rFonts w:ascii="Cambria Math" w:hAnsi="Cambria Math"/>
                      <w:i/>
                      <w:sz w:val="28"/>
                      <w:szCs w:val="28"/>
                    </w:rPr>
                  </m:ctrlPr>
                </m:sSubSupPr>
                <m:e>
                  <m:r>
                    <w:rPr>
                      <w:rFonts w:ascii="Cambria Math" w:hAnsi="Cambria Math"/>
                      <w:sz w:val="28"/>
                      <w:szCs w:val="28"/>
                    </w:rPr>
                    <m:t>M</m:t>
                  </m:r>
                </m:e>
                <m:sub>
                  <m:r>
                    <w:rPr>
                      <w:rFonts w:ascii="Cambria Math" w:hAnsi="Cambria Math"/>
                      <w:sz w:val="28"/>
                      <w:szCs w:val="28"/>
                    </w:rPr>
                    <m:t>k</m:t>
                  </m:r>
                </m:sub>
                <m:sup>
                  <m:r>
                    <w:rPr>
                      <w:rFonts w:ascii="Cambria Math" w:hAnsi="Cambria Math"/>
                      <w:sz w:val="28"/>
                      <w:szCs w:val="28"/>
                    </w:rPr>
                    <m:t>2</m:t>
                  </m:r>
                </m:sup>
              </m:sSubSup>
              <m:r>
                <w:rPr>
                  <w:rFonts w:ascii="Cambria Math" w:hAnsi="Cambria Math"/>
                  <w:sz w:val="28"/>
                  <w:szCs w:val="28"/>
                </w:rPr>
                <m:t>-1</m:t>
              </m:r>
            </m:den>
          </m:f>
          <m:r>
            <w:rPr>
              <w:rFonts w:ascii="Cambria Math" w:hAnsi="Cambria Math"/>
              <w:sz w:val="28"/>
              <w:szCs w:val="28"/>
            </w:rPr>
            <m:t>;                                               (4.1.4)</m:t>
          </m:r>
        </m:oMath>
      </m:oMathPara>
    </w:p>
    <w:p w:rsidR="00E279A2" w:rsidRPr="00025372" w:rsidRDefault="00E279A2" w:rsidP="00E279A2">
      <w:pPr>
        <w:ind w:firstLine="709"/>
        <w:rPr>
          <w:rFonts w:ascii="Times New Roman" w:hAnsi="Times New Roman"/>
          <w:sz w:val="28"/>
        </w:rPr>
      </w:pPr>
      <w:r w:rsidRPr="00CA1953">
        <w:rPr>
          <w:rFonts w:ascii="Times New Roman" w:hAnsi="Times New Roman"/>
          <w:sz w:val="28"/>
        </w:rPr>
        <w:lastRenderedPageBreak/>
        <w:t xml:space="preserve">Значення коефіцієнта підсилення </w:t>
      </w:r>
      <w:r w:rsidRPr="0085077B">
        <w:rPr>
          <w:rFonts w:ascii="Times New Roman" w:hAnsi="Times New Roman"/>
          <w:i/>
          <w:sz w:val="28"/>
        </w:rPr>
        <w:t>K</w:t>
      </w:r>
      <w:r w:rsidRPr="0085077B">
        <w:rPr>
          <w:rFonts w:ascii="Times New Roman" w:hAnsi="Times New Roman"/>
          <w:i/>
          <w:sz w:val="28"/>
          <w:vertAlign w:val="subscript"/>
        </w:rPr>
        <w:t>reg</w:t>
      </w:r>
      <w:r w:rsidRPr="0085077B">
        <w:rPr>
          <w:rFonts w:ascii="Times New Roman" w:hAnsi="Times New Roman"/>
          <w:i/>
          <w:sz w:val="28"/>
        </w:rPr>
        <w:t xml:space="preserve"> </w:t>
      </w:r>
      <w:r>
        <w:rPr>
          <w:rFonts w:ascii="Times New Roman" w:hAnsi="Times New Roman"/>
          <w:sz w:val="28"/>
        </w:rPr>
        <w:t xml:space="preserve">(3.1.5) </w:t>
      </w:r>
      <w:r w:rsidRPr="00CA1953">
        <w:rPr>
          <w:rFonts w:ascii="Times New Roman" w:hAnsi="Times New Roman"/>
          <w:sz w:val="28"/>
        </w:rPr>
        <w:t xml:space="preserve">підібрано так, щоб </w:t>
      </w:r>
      <w:r w:rsidRPr="00142C42">
        <w:rPr>
          <w:rFonts w:ascii="Times New Roman" w:hAnsi="Times New Roman"/>
          <w:sz w:val="28"/>
        </w:rPr>
        <w:t>А</w:t>
      </w:r>
      <w:r w:rsidR="00142C42" w:rsidRPr="00142C42">
        <w:rPr>
          <w:rFonts w:ascii="Times New Roman" w:hAnsi="Times New Roman"/>
          <w:sz w:val="28"/>
        </w:rPr>
        <w:t>мпл</w:t>
      </w:r>
      <w:r w:rsidR="00142C42" w:rsidRPr="00142C42">
        <w:rPr>
          <w:rFonts w:ascii="Times New Roman" w:hAnsi="Times New Roman"/>
          <w:sz w:val="28"/>
        </w:rPr>
        <w:t>і</w:t>
      </w:r>
      <w:r w:rsidR="00142C42" w:rsidRPr="00142C42">
        <w:rPr>
          <w:rFonts w:ascii="Times New Roman" w:hAnsi="Times New Roman"/>
          <w:sz w:val="28"/>
        </w:rPr>
        <w:t xml:space="preserve">тудно-фазова </w:t>
      </w:r>
      <w:r w:rsidR="00142C42">
        <w:rPr>
          <w:rFonts w:ascii="Times New Roman" w:hAnsi="Times New Roman"/>
          <w:sz w:val="28"/>
        </w:rPr>
        <w:t>характеристика (АФХ)</w:t>
      </w:r>
      <w:r w:rsidRPr="00CA1953">
        <w:rPr>
          <w:rFonts w:ascii="Times New Roman" w:hAnsi="Times New Roman"/>
          <w:sz w:val="28"/>
        </w:rPr>
        <w:t xml:space="preserve"> </w:t>
      </w:r>
      <w:r>
        <w:rPr>
          <w:rFonts w:ascii="Times New Roman" w:hAnsi="Times New Roman"/>
          <w:sz w:val="28"/>
        </w:rPr>
        <w:t>дотикалась до побудован</w:t>
      </w:r>
      <w:r w:rsidR="00FC0529">
        <w:rPr>
          <w:rFonts w:ascii="Times New Roman" w:hAnsi="Times New Roman"/>
          <w:sz w:val="28"/>
        </w:rPr>
        <w:t>ого кола і з</w:t>
      </w:r>
      <w:r w:rsidR="00FC0529">
        <w:rPr>
          <w:rFonts w:ascii="Times New Roman" w:hAnsi="Times New Roman"/>
          <w:sz w:val="28"/>
        </w:rPr>
        <w:t>а</w:t>
      </w:r>
      <w:r w:rsidR="00FC0529">
        <w:rPr>
          <w:rFonts w:ascii="Times New Roman" w:hAnsi="Times New Roman"/>
          <w:sz w:val="28"/>
        </w:rPr>
        <w:t>писано в передат</w:t>
      </w:r>
      <w:r>
        <w:rPr>
          <w:rFonts w:ascii="Times New Roman" w:hAnsi="Times New Roman"/>
          <w:sz w:val="28"/>
        </w:rPr>
        <w:t>ну функцію П-регулятора (3.1.6)</w:t>
      </w:r>
      <w:r w:rsidRPr="00CA1953">
        <w:rPr>
          <w:rFonts w:ascii="Times New Roman" w:hAnsi="Times New Roman"/>
          <w:sz w:val="28"/>
        </w:rPr>
        <w:t>.</w:t>
      </w:r>
      <w:r w:rsidRPr="00025372">
        <w:rPr>
          <w:rFonts w:ascii="Times New Roman" w:hAnsi="Times New Roman"/>
          <w:sz w:val="28"/>
        </w:rPr>
        <w:t xml:space="preserve"> </w:t>
      </w:r>
      <w:r w:rsidRPr="004E58E0">
        <w:rPr>
          <w:rFonts w:ascii="Times New Roman" w:hAnsi="Times New Roman"/>
          <w:sz w:val="28"/>
        </w:rPr>
        <w:t xml:space="preserve">Щоб </w:t>
      </w:r>
      <w:r>
        <w:rPr>
          <w:rFonts w:ascii="Times New Roman" w:hAnsi="Times New Roman"/>
          <w:sz w:val="28"/>
        </w:rPr>
        <w:t>отримати</w:t>
      </w:r>
      <w:r w:rsidRPr="00025372">
        <w:rPr>
          <w:rFonts w:ascii="Times New Roman" w:hAnsi="Times New Roman"/>
          <w:sz w:val="28"/>
        </w:rPr>
        <w:t xml:space="preserve"> </w:t>
      </w:r>
      <w:r>
        <w:rPr>
          <w:rFonts w:ascii="Times New Roman" w:hAnsi="Times New Roman"/>
          <w:sz w:val="28"/>
        </w:rPr>
        <w:t>АФХ роз</w:t>
      </w:r>
      <w:r>
        <w:rPr>
          <w:rFonts w:ascii="Times New Roman" w:hAnsi="Times New Roman"/>
          <w:sz w:val="28"/>
        </w:rPr>
        <w:t>і</w:t>
      </w:r>
      <w:r>
        <w:rPr>
          <w:rFonts w:ascii="Times New Roman" w:hAnsi="Times New Roman"/>
          <w:sz w:val="28"/>
        </w:rPr>
        <w:t xml:space="preserve">мкненої системи слід ввести позначення комплексної площини </w:t>
      </w:r>
      <w:r w:rsidRPr="002D48CF">
        <w:rPr>
          <w:rFonts w:ascii="Times New Roman" w:hAnsi="Times New Roman"/>
          <w:i/>
          <w:sz w:val="28"/>
          <w:lang w:val="en-US"/>
        </w:rPr>
        <w:t>i</w:t>
      </w:r>
      <w:r>
        <w:t>ω</w:t>
      </w:r>
      <w:r w:rsidRPr="00025372">
        <w:t xml:space="preserve"> </w:t>
      </w:r>
      <w:r w:rsidRPr="002D48CF">
        <w:rPr>
          <w:rFonts w:ascii="Times New Roman" w:hAnsi="Times New Roman"/>
          <w:sz w:val="28"/>
          <w:szCs w:val="28"/>
        </w:rPr>
        <w:t xml:space="preserve">замість </w:t>
      </w:r>
      <w:r w:rsidRPr="002D48CF">
        <w:rPr>
          <w:rFonts w:ascii="Times New Roman" w:hAnsi="Times New Roman"/>
          <w:i/>
          <w:sz w:val="28"/>
          <w:szCs w:val="28"/>
          <w:lang w:val="en-US"/>
        </w:rPr>
        <w:t>p</w:t>
      </w:r>
      <w:r>
        <w:rPr>
          <w:rFonts w:ascii="Times New Roman" w:hAnsi="Times New Roman"/>
          <w:sz w:val="28"/>
        </w:rPr>
        <w:t xml:space="preserve"> та задати координати </w:t>
      </w:r>
      <w:r w:rsidRPr="0085077B">
        <w:rPr>
          <w:rFonts w:ascii="Times New Roman" w:hAnsi="Times New Roman"/>
          <w:i/>
          <w:sz w:val="28"/>
          <w:lang w:val="en-US"/>
        </w:rPr>
        <w:t>Im</w:t>
      </w:r>
      <w:r w:rsidRPr="00025372">
        <w:rPr>
          <w:rFonts w:ascii="Times New Roman" w:hAnsi="Times New Roman"/>
          <w:sz w:val="28"/>
        </w:rPr>
        <w:t>-</w:t>
      </w:r>
      <w:r w:rsidRPr="0085077B">
        <w:rPr>
          <w:rFonts w:ascii="Times New Roman" w:hAnsi="Times New Roman"/>
          <w:i/>
          <w:sz w:val="28"/>
          <w:lang w:val="en-US"/>
        </w:rPr>
        <w:t>Re</w:t>
      </w:r>
      <w:r w:rsidRPr="00025372">
        <w:rPr>
          <w:rFonts w:ascii="Times New Roman" w:hAnsi="Times New Roman"/>
          <w:sz w:val="28"/>
          <w:szCs w:val="28"/>
        </w:rPr>
        <w:t>.</w:t>
      </w:r>
    </w:p>
    <w:p w:rsidR="00E279A2" w:rsidRPr="00A9133C" w:rsidRDefault="00057604" w:rsidP="00E279A2">
      <w:pPr>
        <w:pStyle w:val="HTML"/>
        <w:shd w:val="clear" w:color="auto" w:fill="FFFFFF"/>
        <w:spacing w:before="120" w:after="120" w:line="360" w:lineRule="auto"/>
        <w:ind w:left="3969"/>
        <w:jc w:val="center"/>
        <w:rPr>
          <w:rFonts w:ascii="Times New Roman" w:hAnsi="Times New Roman" w:cs="Times New Roman"/>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reg1</m:t>
              </m:r>
            </m:sub>
          </m:sSub>
          <m:r>
            <w:rPr>
              <w:rFonts w:ascii="Cambria Math" w:hAnsi="Cambria Math"/>
              <w:sz w:val="28"/>
              <w:szCs w:val="28"/>
            </w:rPr>
            <m:t>=11;                                                 (4.1.5)</m:t>
          </m:r>
        </m:oMath>
      </m:oMathPara>
    </w:p>
    <w:p w:rsidR="00E279A2" w:rsidRPr="007671F0" w:rsidRDefault="00FC0529" w:rsidP="00E279A2">
      <w:pPr>
        <w:pStyle w:val="HTML"/>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Нижче наведено передат</w:t>
      </w:r>
      <w:r w:rsidR="00E279A2" w:rsidRPr="007671F0">
        <w:rPr>
          <w:rFonts w:ascii="Times New Roman" w:hAnsi="Times New Roman" w:cs="Times New Roman"/>
          <w:sz w:val="28"/>
          <w:szCs w:val="28"/>
          <w:lang w:val="uk-UA"/>
        </w:rPr>
        <w:t>ну функцію П-регулятора</w:t>
      </w:r>
      <w:r w:rsidR="00E279A2">
        <w:rPr>
          <w:rFonts w:ascii="Times New Roman" w:hAnsi="Times New Roman" w:cs="Times New Roman"/>
          <w:sz w:val="28"/>
          <w:szCs w:val="28"/>
          <w:lang w:val="uk-UA"/>
        </w:rPr>
        <w:t xml:space="preserve"> (4</w:t>
      </w:r>
      <w:r w:rsidR="00E279A2" w:rsidRPr="007671F0">
        <w:rPr>
          <w:rFonts w:ascii="Times New Roman" w:hAnsi="Times New Roman" w:cs="Times New Roman"/>
          <w:sz w:val="28"/>
          <w:szCs w:val="28"/>
          <w:lang w:val="uk-UA"/>
        </w:rPr>
        <w:t>.1.6) та переда</w:t>
      </w:r>
      <w:r>
        <w:rPr>
          <w:rFonts w:ascii="Times New Roman" w:hAnsi="Times New Roman" w:cs="Times New Roman"/>
          <w:sz w:val="28"/>
          <w:szCs w:val="28"/>
          <w:lang w:val="uk-UA"/>
        </w:rPr>
        <w:t>т</w:t>
      </w:r>
      <w:r w:rsidR="00E279A2" w:rsidRPr="007671F0">
        <w:rPr>
          <w:rFonts w:ascii="Times New Roman" w:hAnsi="Times New Roman" w:cs="Times New Roman"/>
          <w:sz w:val="28"/>
          <w:szCs w:val="28"/>
          <w:lang w:val="uk-UA"/>
        </w:rPr>
        <w:t>н</w:t>
      </w:r>
      <w:r w:rsidR="00E279A2">
        <w:rPr>
          <w:rFonts w:ascii="Times New Roman" w:hAnsi="Times New Roman" w:cs="Times New Roman"/>
          <w:sz w:val="28"/>
          <w:szCs w:val="28"/>
          <w:lang w:val="uk-UA"/>
        </w:rPr>
        <w:t>у функцію розімкненої системи (4</w:t>
      </w:r>
      <w:r w:rsidR="00E279A2" w:rsidRPr="007671F0">
        <w:rPr>
          <w:rFonts w:ascii="Times New Roman" w:hAnsi="Times New Roman" w:cs="Times New Roman"/>
          <w:sz w:val="28"/>
          <w:szCs w:val="28"/>
          <w:lang w:val="uk-UA"/>
        </w:rPr>
        <w:t>.1.7)</w:t>
      </w:r>
    </w:p>
    <w:p w:rsidR="00E279A2" w:rsidRPr="004E58E0" w:rsidRDefault="00057604" w:rsidP="00E279A2">
      <w:pPr>
        <w:pStyle w:val="HTML"/>
        <w:shd w:val="clear" w:color="auto" w:fill="FFFFFF"/>
        <w:spacing w:before="120" w:line="360" w:lineRule="auto"/>
        <w:ind w:left="3515"/>
        <w:jc w:val="center"/>
        <w:rPr>
          <w:rFonts w:ascii="Times New Roman" w:hAnsi="Times New Roman" w:cs="Times New Roman"/>
          <w:sz w:val="28"/>
          <w:szCs w:val="28"/>
          <w:lang w:val="ru-RU"/>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reg1</m:t>
              </m:r>
            </m:sub>
          </m:sSub>
          <m:r>
            <w:rPr>
              <w:rFonts w:ascii="Cambria Math" w:hAnsi="Cambria Math"/>
              <w:sz w:val="28"/>
              <w:szCs w:val="28"/>
              <w:lang w:val="ru-RU"/>
            </w:rPr>
            <m:t>;                                             (4.1.6)</m:t>
          </m:r>
        </m:oMath>
      </m:oMathPara>
    </w:p>
    <w:p w:rsidR="00E279A2" w:rsidRPr="004C030B" w:rsidRDefault="00057604" w:rsidP="00E279A2">
      <w:pPr>
        <w:pStyle w:val="HTML"/>
        <w:shd w:val="clear" w:color="auto" w:fill="FFFFFF"/>
        <w:spacing w:before="240" w:line="360" w:lineRule="auto"/>
        <w:ind w:left="2835"/>
        <w:jc w:val="center"/>
        <w:rPr>
          <w:rFonts w:ascii="Times New Roman" w:hAnsi="Times New Roman" w:cs="Times New Roman"/>
          <w:sz w:val="28"/>
          <w:szCs w:val="28"/>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prs1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ru-RU"/>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(4.1.7)</m:t>
          </m:r>
        </m:oMath>
      </m:oMathPara>
    </w:p>
    <w:p w:rsidR="00E279A2" w:rsidRPr="004C030B" w:rsidRDefault="00FC0529" w:rsidP="00E279A2">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Обчислено передат</w:t>
      </w:r>
      <w:r w:rsidR="00E279A2">
        <w:rPr>
          <w:rFonts w:ascii="Times New Roman" w:hAnsi="Times New Roman" w:cs="Times New Roman"/>
          <w:sz w:val="28"/>
          <w:szCs w:val="28"/>
          <w:lang w:val="uk-UA"/>
        </w:rPr>
        <w:t>ну функцію замкненої системи з П-регулятором:</w:t>
      </w:r>
    </w:p>
    <w:p w:rsidR="00E279A2" w:rsidRPr="00D41703" w:rsidRDefault="00057604" w:rsidP="00E279A2">
      <w:pPr>
        <w:widowControl w:val="0"/>
        <w:spacing w:before="240" w:after="120"/>
        <w:jc w:val="center"/>
        <w:rPr>
          <w:rFonts w:ascii="Times New Roman" w:hAnsi="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ps1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reg1</m:t>
                  </m:r>
                </m:sub>
              </m:sSub>
              <m:d>
                <m:dPr>
                  <m:ctrlPr>
                    <w:rPr>
                      <w:rFonts w:ascii="Cambria Math" w:hAnsi="Cambria Math"/>
                      <w:i/>
                      <w:sz w:val="28"/>
                      <w:szCs w:val="28"/>
                    </w:rPr>
                  </m:ctrlPr>
                </m:dPr>
                <m:e>
                  <m:r>
                    <w:rPr>
                      <w:rFonts w:ascii="Cambria Math" w:hAnsi="Cambria Math"/>
                      <w:sz w:val="28"/>
                      <w:szCs w:val="28"/>
                    </w:rPr>
                    <m:t>p</m:t>
                  </m:r>
                </m:e>
              </m:d>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reg1</m:t>
                  </m:r>
                </m:sub>
              </m:sSub>
              <m:d>
                <m:dPr>
                  <m:ctrlPr>
                    <w:rPr>
                      <w:rFonts w:ascii="Cambria Math" w:hAnsi="Cambria Math"/>
                      <w:i/>
                      <w:sz w:val="28"/>
                      <w:szCs w:val="28"/>
                    </w:rPr>
                  </m:ctrlPr>
                </m:dPr>
                <m:e>
                  <m:r>
                    <w:rPr>
                      <w:rFonts w:ascii="Cambria Math" w:hAnsi="Cambria Math"/>
                      <w:sz w:val="28"/>
                      <w:szCs w:val="28"/>
                    </w:rPr>
                    <m:t>p</m:t>
                  </m:r>
                </m:e>
              </m: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7260</m:t>
              </m:r>
            </m:num>
            <m:den>
              <m:r>
                <w:rPr>
                  <w:rFonts w:ascii="Cambria Math" w:hAnsi="Cambria Math"/>
                  <w:sz w:val="28"/>
                  <w:szCs w:val="28"/>
                </w:rPr>
                <m:t>100p+7327</m:t>
              </m:r>
            </m:den>
          </m:f>
          <m:r>
            <w:rPr>
              <w:rFonts w:ascii="Cambria Math" w:hAnsi="Cambria Math"/>
              <w:sz w:val="28"/>
              <w:szCs w:val="28"/>
            </w:rPr>
            <m:t>;                  (4.1.8)</m:t>
          </m:r>
        </m:oMath>
      </m:oMathPara>
    </w:p>
    <w:p w:rsidR="00E279A2" w:rsidRPr="00A9133C" w:rsidRDefault="00E279A2" w:rsidP="00E279A2">
      <w:pPr>
        <w:pStyle w:val="HTML"/>
        <w:shd w:val="clear" w:color="auto" w:fill="FFFFFF"/>
        <w:spacing w:line="360" w:lineRule="auto"/>
        <w:jc w:val="center"/>
        <w:rPr>
          <w:rFonts w:ascii="Times New Roman" w:hAnsi="Times New Roman" w:cs="Times New Roman"/>
          <w:b/>
          <w:spacing w:val="-4"/>
          <w:sz w:val="24"/>
          <w:szCs w:val="28"/>
          <w:lang w:val="uk-UA"/>
        </w:rPr>
      </w:pPr>
      <w:r>
        <w:rPr>
          <w:noProof/>
          <w:lang w:val="ru-RU" w:eastAsia="ru-RU"/>
        </w:rPr>
        <w:drawing>
          <wp:inline distT="0" distB="0" distL="0" distR="0">
            <wp:extent cx="5530856" cy="41224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550056" cy="4136731"/>
                    </a:xfrm>
                    <a:prstGeom prst="rect">
                      <a:avLst/>
                    </a:prstGeom>
                  </pic:spPr>
                </pic:pic>
              </a:graphicData>
            </a:graphic>
          </wp:inline>
        </w:drawing>
      </w:r>
    </w:p>
    <w:p w:rsidR="00E279A2" w:rsidRDefault="00E279A2" w:rsidP="00E279A2">
      <w:pPr>
        <w:widowControl w:val="0"/>
        <w:spacing w:line="300" w:lineRule="auto"/>
        <w:jc w:val="center"/>
        <w:rPr>
          <w:rFonts w:ascii="Times New Roman" w:hAnsi="Times New Roman"/>
          <w:sz w:val="28"/>
          <w:szCs w:val="28"/>
        </w:rPr>
      </w:pPr>
      <w:r w:rsidRPr="00AF755C">
        <w:rPr>
          <w:rFonts w:ascii="Times New Roman" w:hAnsi="Times New Roman"/>
          <w:sz w:val="28"/>
          <w:szCs w:val="28"/>
        </w:rPr>
        <w:lastRenderedPageBreak/>
        <w:t xml:space="preserve">Рисунок </w:t>
      </w:r>
      <w:r>
        <w:rPr>
          <w:rFonts w:ascii="Times New Roman" w:hAnsi="Times New Roman"/>
          <w:sz w:val="28"/>
          <w:szCs w:val="28"/>
          <w:lang w:val="ru-RU"/>
        </w:rPr>
        <w:t>4</w:t>
      </w:r>
      <w:r w:rsidR="00AD701A">
        <w:rPr>
          <w:rFonts w:ascii="Times New Roman" w:hAnsi="Times New Roman"/>
          <w:sz w:val="28"/>
          <w:szCs w:val="28"/>
        </w:rPr>
        <w:t>.1.</w:t>
      </w:r>
      <w:r w:rsidRPr="00AF755C">
        <w:rPr>
          <w:rFonts w:ascii="Times New Roman" w:hAnsi="Times New Roman"/>
          <w:sz w:val="28"/>
          <w:szCs w:val="28"/>
        </w:rPr>
        <w:t xml:space="preserve"> – Годограф АФХ замкненої системи з П-регулятором</w:t>
      </w:r>
    </w:p>
    <w:p w:rsidR="00E279A2" w:rsidRPr="00AF755C" w:rsidRDefault="00E279A2" w:rsidP="00E279A2">
      <w:pPr>
        <w:widowControl w:val="0"/>
        <w:spacing w:line="300" w:lineRule="auto"/>
        <w:jc w:val="center"/>
        <w:rPr>
          <w:rFonts w:ascii="Times New Roman" w:hAnsi="Times New Roman"/>
          <w:sz w:val="28"/>
          <w:szCs w:val="28"/>
        </w:rPr>
      </w:pPr>
      <w:r>
        <w:rPr>
          <w:rFonts w:ascii="Times New Roman" w:hAnsi="Times New Roman"/>
          <w:sz w:val="28"/>
          <w:szCs w:val="28"/>
        </w:rPr>
        <w:t xml:space="preserve">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sidRPr="000455EE">
        <w:rPr>
          <w:rFonts w:ascii="Times New Roman" w:hAnsi="Times New Roman"/>
          <w:sz w:val="28"/>
          <w:szCs w:val="28"/>
          <w:lang w:val="ru-RU"/>
        </w:rPr>
        <w:t>3</w:t>
      </w:r>
    </w:p>
    <w:p w:rsidR="00E279A2" w:rsidRDefault="00E279A2" w:rsidP="00E279A2">
      <w:pPr>
        <w:widowControl w:val="0"/>
        <w:ind w:firstLine="709"/>
        <w:rPr>
          <w:rFonts w:ascii="Times New Roman" w:hAnsi="Times New Roman"/>
          <w:sz w:val="28"/>
          <w:szCs w:val="28"/>
        </w:rPr>
      </w:pPr>
      <w:r>
        <w:rPr>
          <w:rFonts w:ascii="Times New Roman" w:hAnsi="Times New Roman"/>
          <w:sz w:val="28"/>
          <w:szCs w:val="28"/>
        </w:rPr>
        <w:t>На рисунку 4</w:t>
      </w:r>
      <w:r w:rsidR="00AD701A">
        <w:rPr>
          <w:rFonts w:ascii="Times New Roman" w:hAnsi="Times New Roman"/>
          <w:sz w:val="28"/>
          <w:szCs w:val="28"/>
        </w:rPr>
        <w:t>.2</w:t>
      </w:r>
      <w:r w:rsidRPr="004C7EAF">
        <w:rPr>
          <w:rFonts w:ascii="Times New Roman" w:hAnsi="Times New Roman"/>
          <w:sz w:val="28"/>
          <w:szCs w:val="28"/>
        </w:rPr>
        <w:t xml:space="preserve">. </w:t>
      </w:r>
      <w:r>
        <w:rPr>
          <w:rFonts w:ascii="Times New Roman" w:hAnsi="Times New Roman"/>
          <w:sz w:val="28"/>
          <w:szCs w:val="28"/>
        </w:rPr>
        <w:t>зображено перехідну характеристику</w:t>
      </w:r>
      <w:r w:rsidRPr="004C7EAF">
        <w:rPr>
          <w:rFonts w:ascii="Times New Roman" w:hAnsi="Times New Roman"/>
          <w:sz w:val="28"/>
          <w:szCs w:val="28"/>
        </w:rPr>
        <w:t xml:space="preserve"> </w:t>
      </w:r>
      <w:r>
        <w:rPr>
          <w:rFonts w:ascii="Times New Roman" w:hAnsi="Times New Roman"/>
          <w:sz w:val="28"/>
          <w:szCs w:val="28"/>
        </w:rPr>
        <w:t xml:space="preserve">замкненої </w:t>
      </w:r>
      <w:r w:rsidRPr="004C7EAF">
        <w:rPr>
          <w:rFonts w:ascii="Times New Roman" w:hAnsi="Times New Roman"/>
          <w:sz w:val="28"/>
          <w:szCs w:val="28"/>
        </w:rPr>
        <w:t>сист</w:t>
      </w:r>
      <w:r w:rsidRPr="004C7EAF">
        <w:rPr>
          <w:rFonts w:ascii="Times New Roman" w:hAnsi="Times New Roman"/>
          <w:sz w:val="28"/>
          <w:szCs w:val="28"/>
        </w:rPr>
        <w:t>е</w:t>
      </w:r>
      <w:r w:rsidRPr="004C7EAF">
        <w:rPr>
          <w:rFonts w:ascii="Times New Roman" w:hAnsi="Times New Roman"/>
          <w:sz w:val="28"/>
          <w:szCs w:val="28"/>
        </w:rPr>
        <w:t>ми з П</w:t>
      </w:r>
      <w:r>
        <w:rPr>
          <w:rFonts w:ascii="Times New Roman" w:hAnsi="Times New Roman"/>
          <w:sz w:val="28"/>
          <w:szCs w:val="28"/>
        </w:rPr>
        <w:t xml:space="preserve">-регулятором за розрахованим коефіцієнтом підсилення 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sidRPr="000455EE">
        <w:rPr>
          <w:rFonts w:ascii="Times New Roman" w:hAnsi="Times New Roman"/>
          <w:sz w:val="28"/>
          <w:szCs w:val="28"/>
          <w:lang w:val="ru-RU"/>
        </w:rPr>
        <w:t>3</w:t>
      </w:r>
      <w:r>
        <w:rPr>
          <w:rFonts w:ascii="Times New Roman" w:hAnsi="Times New Roman"/>
          <w:sz w:val="28"/>
          <w:szCs w:val="28"/>
        </w:rPr>
        <w:t>.</w:t>
      </w:r>
    </w:p>
    <w:p w:rsidR="00E279A2" w:rsidRPr="004C7EAF" w:rsidRDefault="00E279A2" w:rsidP="00E279A2">
      <w:pPr>
        <w:widowControl w:val="0"/>
        <w:ind w:firstLine="709"/>
        <w:rPr>
          <w:rFonts w:ascii="Times New Roman" w:hAnsi="Times New Roman"/>
          <w:sz w:val="28"/>
          <w:szCs w:val="28"/>
        </w:rPr>
      </w:pPr>
    </w:p>
    <w:p w:rsidR="00E279A2" w:rsidRDefault="00E279A2" w:rsidP="00E279A2">
      <w:pPr>
        <w:widowControl w:val="0"/>
        <w:spacing w:line="240" w:lineRule="auto"/>
        <w:jc w:val="center"/>
        <w:rPr>
          <w:rFonts w:ascii="Times New Roman" w:hAnsi="Times New Roman"/>
          <w:szCs w:val="28"/>
        </w:rPr>
      </w:pPr>
      <w:r>
        <w:rPr>
          <w:noProof/>
          <w:lang w:val="ru-RU"/>
        </w:rPr>
        <w:drawing>
          <wp:inline distT="0" distB="0" distL="0" distR="0">
            <wp:extent cx="4988205" cy="374142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001859" cy="3751661"/>
                    </a:xfrm>
                    <a:prstGeom prst="rect">
                      <a:avLst/>
                    </a:prstGeom>
                  </pic:spPr>
                </pic:pic>
              </a:graphicData>
            </a:graphic>
          </wp:inline>
        </w:drawing>
      </w:r>
    </w:p>
    <w:p w:rsidR="00E279A2" w:rsidRDefault="00E279A2" w:rsidP="00E279A2">
      <w:pPr>
        <w:spacing w:line="300" w:lineRule="auto"/>
        <w:jc w:val="center"/>
        <w:rPr>
          <w:rFonts w:ascii="Times New Roman" w:hAnsi="Times New Roman"/>
          <w:sz w:val="28"/>
          <w:szCs w:val="28"/>
        </w:rPr>
      </w:pPr>
      <w:r>
        <w:rPr>
          <w:rFonts w:ascii="Times New Roman" w:hAnsi="Times New Roman"/>
          <w:sz w:val="28"/>
          <w:szCs w:val="28"/>
        </w:rPr>
        <w:t>Рисунок 4</w:t>
      </w:r>
      <w:r w:rsidR="00AD701A">
        <w:rPr>
          <w:rFonts w:ascii="Times New Roman" w:hAnsi="Times New Roman"/>
          <w:sz w:val="28"/>
          <w:szCs w:val="28"/>
        </w:rPr>
        <w:t>.</w:t>
      </w:r>
      <w:r w:rsidRPr="00AF755C">
        <w:rPr>
          <w:rFonts w:ascii="Times New Roman" w:hAnsi="Times New Roman"/>
          <w:sz w:val="28"/>
          <w:szCs w:val="28"/>
        </w:rPr>
        <w:t>2 – Перехідна характеристика замкненої системи з П-регулятором за методом М кола</w:t>
      </w:r>
      <w:r>
        <w:rPr>
          <w:rFonts w:ascii="Times New Roman" w:hAnsi="Times New Roman"/>
          <w:sz w:val="28"/>
          <w:szCs w:val="28"/>
        </w:rPr>
        <w:t xml:space="preserve"> 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sidRPr="000455EE">
        <w:rPr>
          <w:rFonts w:ascii="Times New Roman" w:hAnsi="Times New Roman"/>
          <w:sz w:val="28"/>
          <w:szCs w:val="28"/>
          <w:lang w:val="ru-RU"/>
        </w:rPr>
        <w:t>3</w:t>
      </w:r>
    </w:p>
    <w:p w:rsidR="00E279A2" w:rsidRDefault="00E279A2" w:rsidP="00E279A2">
      <w:pPr>
        <w:spacing w:line="300" w:lineRule="auto"/>
        <w:jc w:val="center"/>
        <w:rPr>
          <w:rFonts w:ascii="Times New Roman" w:hAnsi="Times New Roman"/>
          <w:sz w:val="28"/>
          <w:szCs w:val="28"/>
        </w:rPr>
      </w:pPr>
    </w:p>
    <w:p w:rsidR="00E279A2" w:rsidRPr="007B5291" w:rsidRDefault="00E279A2" w:rsidP="00E279A2">
      <w:pPr>
        <w:ind w:firstLine="709"/>
        <w:rPr>
          <w:rFonts w:ascii="Times New Roman" w:hAnsi="Times New Roman"/>
          <w:sz w:val="28"/>
        </w:rPr>
      </w:pPr>
      <w:r>
        <w:rPr>
          <w:rFonts w:ascii="Times New Roman" w:hAnsi="Times New Roman"/>
          <w:sz w:val="28"/>
        </w:rPr>
        <w:t xml:space="preserve">При </w:t>
      </w:r>
      <w:r w:rsidRPr="00A72FF6">
        <w:rPr>
          <w:rFonts w:ascii="Times New Roman" w:hAnsi="Times New Roman"/>
          <w:i/>
          <w:sz w:val="28"/>
        </w:rPr>
        <w:t>М</w:t>
      </w:r>
      <w:r w:rsidRPr="00A72FF6">
        <w:rPr>
          <w:rFonts w:ascii="Times New Roman" w:hAnsi="Times New Roman"/>
          <w:i/>
          <w:sz w:val="28"/>
          <w:vertAlign w:val="subscript"/>
          <w:lang w:val="en-US"/>
        </w:rPr>
        <w:t>k</w:t>
      </w:r>
      <w:r w:rsidRPr="00C46AA7">
        <w:rPr>
          <w:rFonts w:ascii="Times New Roman" w:hAnsi="Times New Roman"/>
          <w:sz w:val="28"/>
          <w:vertAlign w:val="subscript"/>
        </w:rPr>
        <w:t xml:space="preserve"> </w:t>
      </w:r>
      <w:r>
        <w:rPr>
          <w:rFonts w:ascii="Times New Roman" w:hAnsi="Times New Roman"/>
          <w:sz w:val="28"/>
        </w:rPr>
        <w:t>= 1,1:</w:t>
      </w:r>
    </w:p>
    <w:p w:rsidR="00E279A2" w:rsidRPr="00A9133C" w:rsidRDefault="00057604" w:rsidP="00E279A2">
      <w:pPr>
        <w:pStyle w:val="HTML"/>
        <w:shd w:val="clear" w:color="auto" w:fill="FFFFFF"/>
        <w:spacing w:before="120" w:after="120" w:line="360" w:lineRule="auto"/>
        <w:ind w:left="3969"/>
        <w:jc w:val="center"/>
        <w:rPr>
          <w:rFonts w:ascii="Times New Roman" w:hAnsi="Times New Roman" w:cs="Times New Roman"/>
          <w:sz w:val="28"/>
          <w:szCs w:val="28"/>
        </w:rPr>
      </w:pPr>
      <m:oMathPara>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reg2</m:t>
              </m:r>
            </m:sub>
          </m:sSub>
          <m:r>
            <w:rPr>
              <w:rFonts w:ascii="Cambria Math" w:hAnsi="Cambria Math"/>
              <w:sz w:val="28"/>
              <w:szCs w:val="28"/>
            </w:rPr>
            <m:t>=9,4;                                                 (4.1.9)</m:t>
          </m:r>
        </m:oMath>
      </m:oMathPara>
    </w:p>
    <w:p w:rsidR="00E279A2" w:rsidRPr="004C030B" w:rsidRDefault="00FC0529" w:rsidP="00E279A2">
      <w:pPr>
        <w:pStyle w:val="HTML"/>
        <w:shd w:val="clear" w:color="auto" w:fill="FFFFF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Обчислено передат</w:t>
      </w:r>
      <w:r w:rsidR="00E279A2">
        <w:rPr>
          <w:rFonts w:ascii="Times New Roman" w:hAnsi="Times New Roman" w:cs="Times New Roman"/>
          <w:sz w:val="28"/>
          <w:szCs w:val="28"/>
          <w:lang w:val="uk-UA"/>
        </w:rPr>
        <w:t>ну функцію замкненої системи з П-регулятором:</w:t>
      </w:r>
    </w:p>
    <w:p w:rsidR="00E279A2" w:rsidRPr="00D41703" w:rsidRDefault="00057604" w:rsidP="00E279A2">
      <w:pPr>
        <w:widowControl w:val="0"/>
        <w:spacing w:before="240" w:after="120"/>
        <w:jc w:val="center"/>
        <w:rPr>
          <w:rFonts w:ascii="Times New Roman" w:hAnsi="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ps2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reg2</m:t>
                  </m:r>
                </m:sub>
              </m:sSub>
              <m:d>
                <m:dPr>
                  <m:ctrlPr>
                    <w:rPr>
                      <w:rFonts w:ascii="Cambria Math" w:hAnsi="Cambria Math"/>
                      <w:i/>
                      <w:sz w:val="28"/>
                      <w:szCs w:val="28"/>
                    </w:rPr>
                  </m:ctrlPr>
                </m:dPr>
                <m:e>
                  <m:r>
                    <w:rPr>
                      <w:rFonts w:ascii="Cambria Math" w:hAnsi="Cambria Math"/>
                      <w:sz w:val="28"/>
                      <w:szCs w:val="28"/>
                    </w:rPr>
                    <m:t>p</m:t>
                  </m:r>
                </m:e>
              </m:d>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reg2</m:t>
                  </m:r>
                </m:sub>
              </m:sSub>
              <m:d>
                <m:dPr>
                  <m:ctrlPr>
                    <w:rPr>
                      <w:rFonts w:ascii="Cambria Math" w:hAnsi="Cambria Math"/>
                      <w:i/>
                      <w:sz w:val="28"/>
                      <w:szCs w:val="28"/>
                    </w:rPr>
                  </m:ctrlPr>
                </m:dPr>
                <m:e>
                  <m:r>
                    <w:rPr>
                      <w:rFonts w:ascii="Cambria Math" w:hAnsi="Cambria Math"/>
                      <w:sz w:val="28"/>
                      <w:szCs w:val="28"/>
                    </w:rPr>
                    <m:t>p</m:t>
                  </m:r>
                </m:e>
              </m:d>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6204</m:t>
              </m:r>
            </m:num>
            <m:den>
              <m:r>
                <w:rPr>
                  <w:rFonts w:ascii="Cambria Math" w:hAnsi="Cambria Math"/>
                  <w:sz w:val="28"/>
                  <w:szCs w:val="28"/>
                </w:rPr>
                <m:t>100p+6271</m:t>
              </m:r>
            </m:den>
          </m:f>
          <m:r>
            <w:rPr>
              <w:rFonts w:ascii="Cambria Math" w:hAnsi="Cambria Math"/>
              <w:sz w:val="28"/>
              <w:szCs w:val="28"/>
            </w:rPr>
            <m:t>;                  (4.1.10)</m:t>
          </m:r>
        </m:oMath>
      </m:oMathPara>
    </w:p>
    <w:p w:rsidR="00E279A2" w:rsidRPr="00A9133C" w:rsidRDefault="00E279A2" w:rsidP="00E279A2">
      <w:pPr>
        <w:pStyle w:val="HTML"/>
        <w:shd w:val="clear" w:color="auto" w:fill="FFFFFF"/>
        <w:spacing w:line="360" w:lineRule="auto"/>
        <w:jc w:val="center"/>
        <w:rPr>
          <w:rFonts w:ascii="Times New Roman" w:hAnsi="Times New Roman" w:cs="Times New Roman"/>
          <w:b/>
          <w:spacing w:val="-4"/>
          <w:sz w:val="24"/>
          <w:szCs w:val="28"/>
          <w:lang w:val="uk-UA"/>
        </w:rPr>
      </w:pPr>
      <w:r>
        <w:rPr>
          <w:noProof/>
          <w:lang w:val="ru-RU" w:eastAsia="ru-RU"/>
        </w:rPr>
        <w:lastRenderedPageBreak/>
        <w:drawing>
          <wp:inline distT="0" distB="0" distL="0" distR="0">
            <wp:extent cx="5227354" cy="390906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235256" cy="3914969"/>
                    </a:xfrm>
                    <a:prstGeom prst="rect">
                      <a:avLst/>
                    </a:prstGeom>
                  </pic:spPr>
                </pic:pic>
              </a:graphicData>
            </a:graphic>
          </wp:inline>
        </w:drawing>
      </w:r>
    </w:p>
    <w:p w:rsidR="00E279A2" w:rsidRDefault="00E279A2" w:rsidP="00E279A2">
      <w:pPr>
        <w:widowControl w:val="0"/>
        <w:spacing w:line="300" w:lineRule="auto"/>
        <w:jc w:val="center"/>
        <w:rPr>
          <w:rFonts w:ascii="Times New Roman" w:hAnsi="Times New Roman"/>
          <w:sz w:val="28"/>
          <w:szCs w:val="28"/>
        </w:rPr>
      </w:pPr>
      <w:r w:rsidRPr="00AF755C">
        <w:rPr>
          <w:rFonts w:ascii="Times New Roman" w:hAnsi="Times New Roman"/>
          <w:sz w:val="28"/>
          <w:szCs w:val="28"/>
        </w:rPr>
        <w:t xml:space="preserve">Рисунок </w:t>
      </w:r>
      <w:r>
        <w:rPr>
          <w:rFonts w:ascii="Times New Roman" w:hAnsi="Times New Roman"/>
          <w:sz w:val="28"/>
          <w:szCs w:val="28"/>
          <w:lang w:val="ru-RU"/>
        </w:rPr>
        <w:t>4</w:t>
      </w:r>
      <w:r>
        <w:rPr>
          <w:rFonts w:ascii="Times New Roman" w:hAnsi="Times New Roman"/>
          <w:sz w:val="28"/>
          <w:szCs w:val="28"/>
        </w:rPr>
        <w:t>.</w:t>
      </w:r>
      <w:r>
        <w:rPr>
          <w:rFonts w:ascii="Times New Roman" w:hAnsi="Times New Roman"/>
          <w:sz w:val="28"/>
          <w:szCs w:val="28"/>
          <w:lang w:val="ru-RU"/>
        </w:rPr>
        <w:t>3</w:t>
      </w:r>
      <w:r w:rsidRPr="00AF755C">
        <w:rPr>
          <w:rFonts w:ascii="Times New Roman" w:hAnsi="Times New Roman"/>
          <w:sz w:val="28"/>
          <w:szCs w:val="28"/>
        </w:rPr>
        <w:t xml:space="preserve"> – Годограф АФХ замкненої системи з П-регулятором</w:t>
      </w:r>
    </w:p>
    <w:p w:rsidR="00E279A2" w:rsidRDefault="00E279A2" w:rsidP="00E279A2">
      <w:pPr>
        <w:widowControl w:val="0"/>
        <w:spacing w:line="300" w:lineRule="auto"/>
        <w:jc w:val="center"/>
        <w:rPr>
          <w:rFonts w:ascii="Times New Roman" w:hAnsi="Times New Roman"/>
          <w:sz w:val="28"/>
          <w:szCs w:val="28"/>
          <w:lang w:val="ru-RU"/>
        </w:rPr>
      </w:pPr>
      <w:r>
        <w:rPr>
          <w:rFonts w:ascii="Times New Roman" w:hAnsi="Times New Roman"/>
          <w:sz w:val="28"/>
          <w:szCs w:val="28"/>
        </w:rPr>
        <w:t xml:space="preserve">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Pr>
          <w:rFonts w:ascii="Times New Roman" w:hAnsi="Times New Roman"/>
          <w:sz w:val="28"/>
          <w:szCs w:val="28"/>
          <w:lang w:val="ru-RU"/>
        </w:rPr>
        <w:t>1</w:t>
      </w:r>
    </w:p>
    <w:p w:rsidR="00E279A2" w:rsidRPr="004C7EAF" w:rsidRDefault="00E279A2" w:rsidP="00E279A2">
      <w:pPr>
        <w:widowControl w:val="0"/>
        <w:ind w:firstLine="709"/>
        <w:rPr>
          <w:rFonts w:ascii="Times New Roman" w:hAnsi="Times New Roman"/>
          <w:sz w:val="28"/>
          <w:szCs w:val="28"/>
        </w:rPr>
      </w:pPr>
    </w:p>
    <w:p w:rsidR="00516BE2" w:rsidRDefault="00E279A2" w:rsidP="00AD701A">
      <w:pPr>
        <w:widowControl w:val="0"/>
        <w:spacing w:line="240" w:lineRule="auto"/>
        <w:jc w:val="center"/>
        <w:rPr>
          <w:rFonts w:ascii="Times New Roman" w:hAnsi="Times New Roman"/>
          <w:szCs w:val="24"/>
        </w:rPr>
      </w:pPr>
      <w:r>
        <w:rPr>
          <w:noProof/>
          <w:lang w:val="ru-RU"/>
        </w:rPr>
        <w:drawing>
          <wp:inline distT="0" distB="0" distL="0" distR="0">
            <wp:extent cx="4970959" cy="3733800"/>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4974002" cy="3736086"/>
                    </a:xfrm>
                    <a:prstGeom prst="rect">
                      <a:avLst/>
                    </a:prstGeom>
                  </pic:spPr>
                </pic:pic>
              </a:graphicData>
            </a:graphic>
          </wp:inline>
        </w:drawing>
      </w:r>
    </w:p>
    <w:p w:rsidR="00E279A2" w:rsidRPr="00516BE2" w:rsidRDefault="00AD701A" w:rsidP="00AD701A">
      <w:pPr>
        <w:widowControl w:val="0"/>
        <w:spacing w:line="240" w:lineRule="auto"/>
        <w:jc w:val="center"/>
        <w:rPr>
          <w:rFonts w:ascii="Times New Roman" w:hAnsi="Times New Roman"/>
          <w:szCs w:val="24"/>
        </w:rPr>
      </w:pPr>
      <w:r w:rsidRPr="00516BE2">
        <w:rPr>
          <w:rFonts w:ascii="Times New Roman" w:hAnsi="Times New Roman"/>
          <w:szCs w:val="24"/>
        </w:rPr>
        <w:t>Рисунок 4.</w:t>
      </w:r>
      <w:r w:rsidR="00E279A2" w:rsidRPr="00516BE2">
        <w:rPr>
          <w:rFonts w:ascii="Times New Roman" w:hAnsi="Times New Roman"/>
          <w:szCs w:val="24"/>
          <w:lang w:val="ru-RU"/>
        </w:rPr>
        <w:t>4</w:t>
      </w:r>
      <w:r w:rsidR="00E279A2" w:rsidRPr="00516BE2">
        <w:rPr>
          <w:rFonts w:ascii="Times New Roman" w:hAnsi="Times New Roman"/>
          <w:szCs w:val="24"/>
        </w:rPr>
        <w:t xml:space="preserve"> – Перехідна характеристика замкненої системи з П-регулятором за методом М кола при </w:t>
      </w:r>
      <w:r w:rsidR="00E279A2" w:rsidRPr="00516BE2">
        <w:rPr>
          <w:rFonts w:ascii="Times New Roman" w:hAnsi="Times New Roman"/>
          <w:i/>
          <w:szCs w:val="24"/>
        </w:rPr>
        <w:t>М</w:t>
      </w:r>
      <w:r w:rsidR="00E279A2" w:rsidRPr="00516BE2">
        <w:rPr>
          <w:rFonts w:ascii="Times New Roman" w:hAnsi="Times New Roman"/>
          <w:i/>
          <w:szCs w:val="24"/>
          <w:vertAlign w:val="subscript"/>
          <w:lang w:val="en-US"/>
        </w:rPr>
        <w:t>k</w:t>
      </w:r>
      <w:r w:rsidR="00E279A2" w:rsidRPr="00516BE2">
        <w:rPr>
          <w:rFonts w:ascii="Times New Roman" w:hAnsi="Times New Roman"/>
          <w:szCs w:val="24"/>
          <w:lang w:val="ru-RU"/>
        </w:rPr>
        <w:t xml:space="preserve"> = 1</w:t>
      </w:r>
      <w:r w:rsidR="00E279A2" w:rsidRPr="00516BE2">
        <w:rPr>
          <w:rFonts w:ascii="Times New Roman" w:hAnsi="Times New Roman"/>
          <w:szCs w:val="24"/>
        </w:rPr>
        <w:t>,</w:t>
      </w:r>
      <w:r w:rsidR="00E279A2" w:rsidRPr="00516BE2">
        <w:rPr>
          <w:rFonts w:ascii="Times New Roman" w:hAnsi="Times New Roman"/>
          <w:szCs w:val="24"/>
          <w:lang w:val="ru-RU"/>
        </w:rPr>
        <w:t>1</w:t>
      </w:r>
    </w:p>
    <w:p w:rsidR="00E279A2" w:rsidRDefault="00E279A2" w:rsidP="00E279A2">
      <w:pPr>
        <w:ind w:firstLine="709"/>
        <w:rPr>
          <w:rFonts w:ascii="Times New Roman" w:hAnsi="Times New Roman"/>
          <w:sz w:val="28"/>
          <w:szCs w:val="28"/>
        </w:rPr>
      </w:pPr>
      <w:r>
        <w:rPr>
          <w:rFonts w:ascii="Times New Roman" w:hAnsi="Times New Roman"/>
          <w:sz w:val="28"/>
          <w:szCs w:val="28"/>
        </w:rPr>
        <w:lastRenderedPageBreak/>
        <w:t>У таблиці наведені розрахунки налаштування П-регулятора при двох різних заданих значеннях радіуса кола.</w:t>
      </w:r>
    </w:p>
    <w:p w:rsidR="00E279A2" w:rsidRPr="005B4EBA" w:rsidRDefault="00E279A2" w:rsidP="00E279A2">
      <w:pPr>
        <w:widowControl w:val="0"/>
        <w:ind w:firstLine="709"/>
        <w:rPr>
          <w:rFonts w:ascii="Times New Roman" w:hAnsi="Times New Roman"/>
          <w:sz w:val="28"/>
          <w:szCs w:val="28"/>
        </w:rPr>
      </w:pPr>
      <w:r w:rsidRPr="005B4EBA">
        <w:rPr>
          <w:rFonts w:ascii="Times New Roman" w:hAnsi="Times New Roman"/>
          <w:sz w:val="28"/>
          <w:szCs w:val="28"/>
        </w:rPr>
        <w:t>Т</w:t>
      </w:r>
      <w:r>
        <w:rPr>
          <w:rFonts w:ascii="Times New Roman" w:hAnsi="Times New Roman"/>
          <w:sz w:val="28"/>
          <w:szCs w:val="28"/>
        </w:rPr>
        <w:t>аблиця 4.</w:t>
      </w:r>
      <w:r w:rsidR="00AD701A">
        <w:rPr>
          <w:rFonts w:ascii="Times New Roman" w:hAnsi="Times New Roman"/>
          <w:sz w:val="28"/>
          <w:szCs w:val="28"/>
        </w:rPr>
        <w:t>1</w:t>
      </w:r>
      <w:r>
        <w:rPr>
          <w:rFonts w:ascii="Times New Roman" w:hAnsi="Times New Roman"/>
          <w:sz w:val="28"/>
          <w:szCs w:val="28"/>
        </w:rPr>
        <w:t xml:space="preserve"> –</w:t>
      </w:r>
      <w:r w:rsidRPr="005B4EBA">
        <w:rPr>
          <w:rFonts w:ascii="Times New Roman" w:hAnsi="Times New Roman"/>
          <w:sz w:val="28"/>
          <w:szCs w:val="28"/>
        </w:rPr>
        <w:t xml:space="preserve"> </w:t>
      </w:r>
      <w:r>
        <w:rPr>
          <w:rFonts w:ascii="Times New Roman" w:hAnsi="Times New Roman"/>
          <w:sz w:val="28"/>
          <w:szCs w:val="28"/>
        </w:rPr>
        <w:t>Результати налаштування П-регулятора</w:t>
      </w:r>
    </w:p>
    <w:tbl>
      <w:tblPr>
        <w:tblStyle w:val="af2"/>
        <w:tblW w:w="0" w:type="auto"/>
        <w:jc w:val="center"/>
        <w:tblLook w:val="04A0"/>
      </w:tblPr>
      <w:tblGrid>
        <w:gridCol w:w="2132"/>
        <w:gridCol w:w="1974"/>
        <w:gridCol w:w="8"/>
        <w:gridCol w:w="1982"/>
      </w:tblGrid>
      <w:tr w:rsidR="00E279A2" w:rsidTr="008924A3">
        <w:trPr>
          <w:trHeight w:val="772"/>
          <w:jc w:val="center"/>
        </w:trPr>
        <w:tc>
          <w:tcPr>
            <w:tcW w:w="2132" w:type="dxa"/>
            <w:tcBorders>
              <w:bottom w:val="single" w:sz="4" w:space="0" w:color="000000"/>
            </w:tcBorders>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Об’єкт</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керування</w:t>
            </w:r>
          </w:p>
        </w:tc>
        <w:tc>
          <w:tcPr>
            <w:tcW w:w="3964" w:type="dxa"/>
            <w:gridSpan w:val="3"/>
            <w:vAlign w:val="center"/>
          </w:tcPr>
          <w:p w:rsidR="00E279A2" w:rsidRPr="005B4EBA" w:rsidRDefault="00E279A2" w:rsidP="008924A3">
            <w:pPr>
              <w:widowControl w:val="0"/>
              <w:spacing w:line="300" w:lineRule="auto"/>
              <w:jc w:val="center"/>
              <w:rPr>
                <w:rFonts w:ascii="Times New Roman" w:hAnsi="Times New Roman"/>
                <w:sz w:val="28"/>
                <w:szCs w:val="24"/>
              </w:rPr>
            </w:pPr>
            <w:r w:rsidRPr="00B74DDB">
              <w:rPr>
                <w:rFonts w:ascii="Times New Roman" w:hAnsi="Times New Roman"/>
                <w:i/>
                <w:sz w:val="28"/>
                <w:szCs w:val="24"/>
                <w:lang w:val="en-US"/>
              </w:rPr>
              <w:t>W</w:t>
            </w:r>
            <w:r w:rsidRPr="00B74DDB">
              <w:rPr>
                <w:rFonts w:ascii="Times New Roman" w:hAnsi="Times New Roman"/>
                <w:i/>
                <w:sz w:val="28"/>
                <w:szCs w:val="24"/>
                <w:vertAlign w:val="subscript"/>
                <w:lang w:val="en-US"/>
              </w:rPr>
              <w:t>obj</w:t>
            </w:r>
            <w:r w:rsidRPr="005B4EBA">
              <w:rPr>
                <w:rFonts w:ascii="Times New Roman" w:hAnsi="Times New Roman"/>
                <w:sz w:val="28"/>
                <w:szCs w:val="24"/>
              </w:rPr>
              <w:t>(</w:t>
            </w:r>
            <w:r w:rsidRPr="00B74DDB">
              <w:rPr>
                <w:rFonts w:ascii="Times New Roman" w:hAnsi="Times New Roman"/>
                <w:i/>
                <w:sz w:val="28"/>
                <w:szCs w:val="24"/>
                <w:lang w:val="en-US"/>
              </w:rPr>
              <w:t>p</w:t>
            </w:r>
            <w:r w:rsidRPr="005B4EBA">
              <w:rPr>
                <w:rFonts w:ascii="Times New Roman" w:hAnsi="Times New Roman"/>
                <w:sz w:val="28"/>
                <w:szCs w:val="24"/>
              </w:rPr>
              <w:t>)</w:t>
            </w:r>
          </w:p>
        </w:tc>
      </w:tr>
      <w:tr w:rsidR="00E279A2" w:rsidTr="008924A3">
        <w:trPr>
          <w:trHeight w:val="575"/>
          <w:jc w:val="center"/>
        </w:trPr>
        <w:tc>
          <w:tcPr>
            <w:tcW w:w="2132" w:type="dxa"/>
            <w:tcBorders>
              <w:bottom w:val="single" w:sz="4" w:space="0" w:color="000000"/>
            </w:tcBorders>
            <w:vAlign w:val="center"/>
          </w:tcPr>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 xml:space="preserve">Радіус кола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p>
        </w:tc>
        <w:tc>
          <w:tcPr>
            <w:tcW w:w="1982" w:type="dxa"/>
            <w:gridSpan w:val="2"/>
            <w:vAlign w:val="center"/>
          </w:tcPr>
          <w:p w:rsidR="00E279A2" w:rsidRPr="00B74DDB"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1,1</w:t>
            </w:r>
          </w:p>
        </w:tc>
        <w:tc>
          <w:tcPr>
            <w:tcW w:w="1982" w:type="dxa"/>
            <w:vAlign w:val="center"/>
          </w:tcPr>
          <w:p w:rsidR="00E279A2" w:rsidRPr="00B74DDB"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1,3</w:t>
            </w:r>
          </w:p>
        </w:tc>
      </w:tr>
      <w:tr w:rsidR="00E279A2" w:rsidTr="008924A3">
        <w:trPr>
          <w:trHeight w:val="815"/>
          <w:jc w:val="center"/>
        </w:trPr>
        <w:tc>
          <w:tcPr>
            <w:tcW w:w="2132" w:type="dxa"/>
            <w:vAlign w:val="center"/>
          </w:tcPr>
          <w:p w:rsidR="00E279A2"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Коефіцієнт</w:t>
            </w:r>
          </w:p>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 xml:space="preserve">підсилення </w:t>
            </w:r>
            <w:r w:rsidRPr="005B4EBA">
              <w:rPr>
                <w:rFonts w:ascii="Times New Roman" w:hAnsi="Times New Roman"/>
                <w:i/>
                <w:sz w:val="28"/>
                <w:szCs w:val="24"/>
                <w:lang w:val="en-US"/>
              </w:rPr>
              <w:t>K</w:t>
            </w:r>
            <w:r w:rsidRPr="00B74DDB">
              <w:rPr>
                <w:rFonts w:ascii="Times New Roman" w:hAnsi="Times New Roman"/>
                <w:i/>
                <w:sz w:val="28"/>
                <w:szCs w:val="24"/>
                <w:vertAlign w:val="subscript"/>
                <w:lang w:val="en-US"/>
              </w:rPr>
              <w:t>reg</w:t>
            </w:r>
          </w:p>
        </w:tc>
        <w:tc>
          <w:tcPr>
            <w:tcW w:w="1974" w:type="dxa"/>
            <w:vAlign w:val="center"/>
          </w:tcPr>
          <w:p w:rsidR="00E279A2" w:rsidRPr="00AD701A" w:rsidRDefault="00E279A2" w:rsidP="008924A3">
            <w:pPr>
              <w:widowControl w:val="0"/>
              <w:spacing w:line="300" w:lineRule="auto"/>
              <w:jc w:val="center"/>
              <w:rPr>
                <w:rFonts w:ascii="Times New Roman" w:hAnsi="Times New Roman"/>
                <w:i/>
                <w:sz w:val="28"/>
                <w:szCs w:val="24"/>
                <w:vertAlign w:val="subscript"/>
              </w:rPr>
            </w:pPr>
            <w:r>
              <w:rPr>
                <w:rFonts w:ascii="Times New Roman" w:hAnsi="Times New Roman"/>
                <w:sz w:val="28"/>
                <w:szCs w:val="24"/>
              </w:rPr>
              <w:t>9,4</w:t>
            </w:r>
          </w:p>
        </w:tc>
        <w:tc>
          <w:tcPr>
            <w:tcW w:w="1990" w:type="dxa"/>
            <w:gridSpan w:val="2"/>
            <w:vAlign w:val="center"/>
          </w:tcPr>
          <w:p w:rsidR="00E279A2" w:rsidRPr="00AD701A" w:rsidRDefault="00E279A2" w:rsidP="008924A3">
            <w:pPr>
              <w:widowControl w:val="0"/>
              <w:spacing w:line="300" w:lineRule="auto"/>
              <w:jc w:val="center"/>
              <w:rPr>
                <w:rFonts w:ascii="Times New Roman" w:hAnsi="Times New Roman"/>
                <w:i/>
                <w:sz w:val="28"/>
                <w:szCs w:val="24"/>
                <w:vertAlign w:val="subscript"/>
              </w:rPr>
            </w:pPr>
            <w:r>
              <w:rPr>
                <w:rFonts w:ascii="Times New Roman" w:hAnsi="Times New Roman"/>
                <w:sz w:val="28"/>
                <w:szCs w:val="24"/>
              </w:rPr>
              <w:t>11</w:t>
            </w:r>
          </w:p>
        </w:tc>
      </w:tr>
      <w:tr w:rsidR="00E279A2" w:rsidTr="008924A3">
        <w:trPr>
          <w:jc w:val="center"/>
        </w:trPr>
        <w:tc>
          <w:tcPr>
            <w:tcW w:w="2132" w:type="dxa"/>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Час виходу</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на усталене значення (</w:t>
            </w:r>
            <w:r w:rsidRPr="005B4EBA">
              <w:rPr>
                <w:rFonts w:ascii="Times New Roman" w:hAnsi="Times New Roman"/>
                <w:sz w:val="28"/>
                <w:szCs w:val="24"/>
                <w:lang w:val="en-US"/>
              </w:rPr>
              <w:t>t</w:t>
            </w:r>
            <w:r w:rsidRPr="005B4EBA">
              <w:rPr>
                <w:rFonts w:ascii="Times New Roman" w:hAnsi="Times New Roman"/>
                <w:sz w:val="28"/>
                <w:szCs w:val="24"/>
              </w:rPr>
              <w:t>, с)</w:t>
            </w:r>
          </w:p>
        </w:tc>
        <w:tc>
          <w:tcPr>
            <w:tcW w:w="1974" w:type="dxa"/>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sidRPr="00AD701A">
              <w:rPr>
                <w:rFonts w:ascii="Times New Roman" w:hAnsi="Times New Roman"/>
                <w:sz w:val="28"/>
                <w:szCs w:val="24"/>
              </w:rPr>
              <w:t>0,</w:t>
            </w:r>
            <w:r>
              <w:rPr>
                <w:rFonts w:ascii="Times New Roman" w:hAnsi="Times New Roman"/>
                <w:sz w:val="28"/>
                <w:szCs w:val="24"/>
                <w:lang w:val="ru-RU"/>
              </w:rPr>
              <w:t>222</w:t>
            </w:r>
          </w:p>
        </w:tc>
        <w:tc>
          <w:tcPr>
            <w:tcW w:w="1990" w:type="dxa"/>
            <w:gridSpan w:val="2"/>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0,193</w:t>
            </w:r>
          </w:p>
        </w:tc>
      </w:tr>
      <w:tr w:rsidR="00E279A2" w:rsidTr="008924A3">
        <w:trPr>
          <w:jc w:val="center"/>
        </w:trPr>
        <w:tc>
          <w:tcPr>
            <w:tcW w:w="2132" w:type="dxa"/>
            <w:vAlign w:val="center"/>
          </w:tcPr>
          <w:p w:rsidR="00E279A2"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Статична</w:t>
            </w:r>
          </w:p>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похибка</w:t>
            </w:r>
          </w:p>
        </w:tc>
        <w:tc>
          <w:tcPr>
            <w:tcW w:w="1974" w:type="dxa"/>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0,98932</w:t>
            </w:r>
          </w:p>
        </w:tc>
        <w:tc>
          <w:tcPr>
            <w:tcW w:w="1990" w:type="dxa"/>
            <w:gridSpan w:val="2"/>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0,99086</w:t>
            </w:r>
          </w:p>
        </w:tc>
      </w:tr>
    </w:tbl>
    <w:p w:rsidR="00E279A2" w:rsidRDefault="00E279A2" w:rsidP="00E279A2">
      <w:pPr>
        <w:jc w:val="center"/>
        <w:rPr>
          <w:rFonts w:ascii="Times New Roman" w:hAnsi="Times New Roman"/>
          <w:sz w:val="28"/>
          <w:szCs w:val="28"/>
        </w:rPr>
      </w:pPr>
    </w:p>
    <w:p w:rsidR="00E279A2" w:rsidRDefault="00E279A2" w:rsidP="00E279A2">
      <w:pPr>
        <w:ind w:firstLine="709"/>
        <w:rPr>
          <w:rFonts w:ascii="Times New Roman" w:hAnsi="Times New Roman"/>
          <w:sz w:val="28"/>
          <w:szCs w:val="28"/>
        </w:rPr>
      </w:pPr>
      <w:r>
        <w:rPr>
          <w:rFonts w:ascii="Times New Roman" w:hAnsi="Times New Roman"/>
          <w:sz w:val="28"/>
          <w:szCs w:val="28"/>
        </w:rPr>
        <w:t>На рисунку 4</w:t>
      </w:r>
      <w:r w:rsidR="00AD701A">
        <w:rPr>
          <w:rFonts w:ascii="Times New Roman" w:hAnsi="Times New Roman"/>
          <w:sz w:val="28"/>
          <w:szCs w:val="28"/>
          <w:lang w:val="ru-RU"/>
        </w:rPr>
        <w:t>.</w:t>
      </w:r>
      <w:r>
        <w:rPr>
          <w:rFonts w:ascii="Times New Roman" w:hAnsi="Times New Roman"/>
          <w:sz w:val="28"/>
          <w:szCs w:val="28"/>
          <w:lang w:val="ru-RU"/>
        </w:rPr>
        <w:t>5</w:t>
      </w:r>
      <w:r>
        <w:rPr>
          <w:rFonts w:ascii="Times New Roman" w:hAnsi="Times New Roman"/>
          <w:sz w:val="28"/>
          <w:szCs w:val="28"/>
        </w:rPr>
        <w:t xml:space="preserve"> наведено порівняння перехідних характеристик за та</w:t>
      </w:r>
      <w:r>
        <w:rPr>
          <w:rFonts w:ascii="Times New Roman" w:hAnsi="Times New Roman"/>
          <w:sz w:val="28"/>
          <w:szCs w:val="28"/>
        </w:rPr>
        <w:t>б</w:t>
      </w:r>
      <w:r>
        <w:rPr>
          <w:rFonts w:ascii="Times New Roman" w:hAnsi="Times New Roman"/>
          <w:sz w:val="28"/>
          <w:szCs w:val="28"/>
        </w:rPr>
        <w:t xml:space="preserve">лицею.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rPr>
        <w:t xml:space="preserve"> = 1,3 (червоний графік) та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sidR="00AC58D8">
        <w:rPr>
          <w:rFonts w:ascii="Times New Roman" w:hAnsi="Times New Roman"/>
          <w:sz w:val="28"/>
          <w:szCs w:val="28"/>
        </w:rPr>
        <w:t xml:space="preserve"> = 1,1</w:t>
      </w:r>
      <w:r>
        <w:rPr>
          <w:rFonts w:ascii="Times New Roman" w:hAnsi="Times New Roman"/>
          <w:sz w:val="28"/>
          <w:szCs w:val="28"/>
        </w:rPr>
        <w:t xml:space="preserve"> (синій графік).</w:t>
      </w:r>
    </w:p>
    <w:p w:rsidR="00E279A2" w:rsidRDefault="00E279A2" w:rsidP="00E279A2">
      <w:pPr>
        <w:jc w:val="center"/>
        <w:rPr>
          <w:rFonts w:ascii="Times New Roman" w:hAnsi="Times New Roman"/>
          <w:sz w:val="28"/>
          <w:szCs w:val="28"/>
        </w:rPr>
      </w:pPr>
      <w:r>
        <w:rPr>
          <w:noProof/>
          <w:lang w:val="ru-RU"/>
        </w:rPr>
        <w:drawing>
          <wp:inline distT="0" distB="0" distL="0" distR="0">
            <wp:extent cx="5402580" cy="3892815"/>
            <wp:effectExtent l="0" t="0" r="762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419443" cy="3904966"/>
                    </a:xfrm>
                    <a:prstGeom prst="rect">
                      <a:avLst/>
                    </a:prstGeom>
                  </pic:spPr>
                </pic:pic>
              </a:graphicData>
            </a:graphic>
          </wp:inline>
        </w:drawing>
      </w:r>
    </w:p>
    <w:p w:rsidR="00E279A2" w:rsidRPr="004A5190" w:rsidRDefault="00AD701A" w:rsidP="00E279A2">
      <w:pPr>
        <w:spacing w:line="300" w:lineRule="auto"/>
        <w:jc w:val="center"/>
        <w:rPr>
          <w:rFonts w:ascii="Times New Roman" w:hAnsi="Times New Roman"/>
          <w:sz w:val="28"/>
          <w:szCs w:val="28"/>
        </w:rPr>
      </w:pPr>
      <w:r>
        <w:rPr>
          <w:rFonts w:ascii="Times New Roman" w:hAnsi="Times New Roman"/>
          <w:sz w:val="28"/>
          <w:szCs w:val="28"/>
        </w:rPr>
        <w:lastRenderedPageBreak/>
        <w:t>Рисунок 4.</w:t>
      </w:r>
      <w:r w:rsidR="00E279A2">
        <w:rPr>
          <w:rFonts w:ascii="Times New Roman" w:hAnsi="Times New Roman"/>
          <w:sz w:val="28"/>
          <w:szCs w:val="28"/>
        </w:rPr>
        <w:t>5 – Перехідні характеристики</w:t>
      </w:r>
      <w:r w:rsidR="00E279A2" w:rsidRPr="00AF755C">
        <w:rPr>
          <w:rFonts w:ascii="Times New Roman" w:hAnsi="Times New Roman"/>
          <w:sz w:val="28"/>
          <w:szCs w:val="28"/>
        </w:rPr>
        <w:t xml:space="preserve"> замкненої системи з П-регулятором за методом М кола</w:t>
      </w:r>
    </w:p>
    <w:p w:rsidR="00E279A2" w:rsidRDefault="00E279A2" w:rsidP="00E279A2">
      <w:pPr>
        <w:ind w:firstLine="709"/>
        <w:rPr>
          <w:rFonts w:ascii="Times New Roman" w:hAnsi="Times New Roman"/>
          <w:sz w:val="28"/>
        </w:rPr>
      </w:pPr>
      <w:r>
        <w:rPr>
          <w:rFonts w:ascii="Times New Roman" w:hAnsi="Times New Roman"/>
          <w:sz w:val="28"/>
        </w:rPr>
        <w:t>Для розрахунку налаштувань П</w:t>
      </w:r>
      <w:r w:rsidR="00FC0529">
        <w:rPr>
          <w:rFonts w:ascii="Times New Roman" w:hAnsi="Times New Roman"/>
          <w:sz w:val="28"/>
        </w:rPr>
        <w:t>І-регулятора записано передат</w:t>
      </w:r>
      <w:r>
        <w:rPr>
          <w:rFonts w:ascii="Times New Roman" w:hAnsi="Times New Roman"/>
          <w:sz w:val="28"/>
        </w:rPr>
        <w:t>ну фун</w:t>
      </w:r>
      <w:r>
        <w:rPr>
          <w:rFonts w:ascii="Times New Roman" w:hAnsi="Times New Roman"/>
          <w:sz w:val="28"/>
        </w:rPr>
        <w:t>к</w:t>
      </w:r>
      <w:r>
        <w:rPr>
          <w:rFonts w:ascii="Times New Roman" w:hAnsi="Times New Roman"/>
          <w:sz w:val="28"/>
        </w:rPr>
        <w:t>цію розімкненої системи</w:t>
      </w:r>
    </w:p>
    <w:p w:rsidR="00E279A2" w:rsidRPr="005C5765" w:rsidRDefault="00057604" w:rsidP="00E279A2">
      <w:pPr>
        <w:pStyle w:val="HTML"/>
        <w:shd w:val="clear" w:color="auto" w:fill="FFFFFF"/>
        <w:spacing w:before="120" w:after="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reg3</m:t>
              </m:r>
            </m:sub>
          </m:sSub>
          <m:r>
            <w:rPr>
              <w:rFonts w:ascii="Cambria Math" w:hAnsi="Cambria Math"/>
              <w:sz w:val="28"/>
              <w:szCs w:val="28"/>
            </w:rPr>
            <m:t xml:space="preserve">=11;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i1</m:t>
              </m:r>
            </m:sub>
          </m:sSub>
          <m:r>
            <w:rPr>
              <w:rFonts w:ascii="Cambria Math" w:hAnsi="Cambria Math"/>
              <w:sz w:val="28"/>
              <w:szCs w:val="28"/>
            </w:rPr>
            <m:t>=1,4;                                      (4.1.11)</m:t>
          </m:r>
        </m:oMath>
      </m:oMathPara>
    </w:p>
    <w:p w:rsidR="00E279A2" w:rsidRPr="00D71DF4" w:rsidRDefault="00057604" w:rsidP="00E279A2">
      <w:pPr>
        <w:pStyle w:val="HTML"/>
        <w:shd w:val="clear" w:color="auto" w:fill="FFFFFF"/>
        <w:spacing w:before="160" w:after="16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reg3</m:t>
              </m:r>
            </m:sub>
          </m:sSub>
          <m:d>
            <m:dPr>
              <m:ctrlPr>
                <w:rPr>
                  <w:rFonts w:ascii="Cambria Math" w:hAnsi="Cambria Math"/>
                  <w:i/>
                  <w:sz w:val="28"/>
                  <w:szCs w:val="28"/>
                </w:rPr>
              </m:ctrlPr>
            </m:dPr>
            <m:e>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i1</m:t>
                      </m:r>
                    </m:sub>
                  </m:sSub>
                  <m:r>
                    <w:rPr>
                      <w:rFonts w:ascii="Cambria Math" w:hAnsi="Cambria Math"/>
                      <w:sz w:val="28"/>
                      <w:szCs w:val="28"/>
                    </w:rPr>
                    <m:t>p</m:t>
                  </m:r>
                </m:den>
              </m:f>
            </m:e>
          </m:d>
          <m:r>
            <w:rPr>
              <w:rFonts w:ascii="Cambria Math" w:hAnsi="Cambria Math"/>
              <w:sz w:val="28"/>
              <w:szCs w:val="28"/>
            </w:rPr>
            <m:t>;                               (4.1.12)</m:t>
          </m:r>
        </m:oMath>
      </m:oMathPara>
    </w:p>
    <w:p w:rsidR="00E279A2" w:rsidRPr="00D71DF4" w:rsidRDefault="00057604" w:rsidP="00E279A2">
      <w:pPr>
        <w:pStyle w:val="HTML"/>
        <w:shd w:val="clear" w:color="auto" w:fill="FFFFFF"/>
        <w:spacing w:before="160" w:after="16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pirs</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(4.13)</m:t>
          </m:r>
        </m:oMath>
      </m:oMathPara>
    </w:p>
    <w:p w:rsidR="00E279A2" w:rsidRPr="004C030B" w:rsidRDefault="00FC0529" w:rsidP="00E279A2">
      <w:pPr>
        <w:pStyle w:val="HTML"/>
        <w:shd w:val="clear" w:color="auto" w:fill="FFFFFF"/>
        <w:spacing w:before="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Обчислено передат</w:t>
      </w:r>
      <w:r w:rsidR="00E279A2">
        <w:rPr>
          <w:rFonts w:ascii="Times New Roman" w:hAnsi="Times New Roman" w:cs="Times New Roman"/>
          <w:sz w:val="28"/>
          <w:szCs w:val="28"/>
          <w:lang w:val="uk-UA"/>
        </w:rPr>
        <w:t>ну функцію замкненої системи з ПІ-регулятором:</w:t>
      </w:r>
    </w:p>
    <w:p w:rsidR="00E279A2" w:rsidRPr="009D1FC5" w:rsidRDefault="00057604" w:rsidP="00E279A2">
      <w:pPr>
        <w:widowControl w:val="0"/>
        <w:spacing w:before="240" w:after="120"/>
        <w:jc w:val="center"/>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r>
                <w:rPr>
                  <w:rFonts w:ascii="Cambria Math" w:hAnsi="Cambria Math"/>
                  <w:sz w:val="28"/>
                  <w:szCs w:val="28"/>
                  <w:lang w:val="en-US"/>
                </w:rPr>
                <m:t>im1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pi1</m:t>
                  </m:r>
                </m:sub>
              </m:sSub>
              <m:d>
                <m:dPr>
                  <m:ctrlPr>
                    <w:rPr>
                      <w:rFonts w:ascii="Cambria Math" w:hAnsi="Cambria Math"/>
                      <w:i/>
                      <w:sz w:val="28"/>
                      <w:szCs w:val="28"/>
                    </w:rPr>
                  </m:ctrlPr>
                </m:dPr>
                <m:e>
                  <m:r>
                    <w:rPr>
                      <w:rFonts w:ascii="Cambria Math" w:hAnsi="Cambria Math"/>
                      <w:sz w:val="28"/>
                      <w:szCs w:val="28"/>
                    </w:rPr>
                    <m:t>p</m:t>
                  </m:r>
                </m:e>
              </m:d>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pi1</m:t>
                  </m:r>
                </m:sub>
              </m:sSub>
              <m:d>
                <m:dPr>
                  <m:ctrlPr>
                    <w:rPr>
                      <w:rFonts w:ascii="Cambria Math" w:hAnsi="Cambria Math"/>
                      <w:i/>
                      <w:sz w:val="28"/>
                      <w:szCs w:val="28"/>
                    </w:rPr>
                  </m:ctrlPr>
                </m:dPr>
                <m:e>
                  <m:r>
                    <w:rPr>
                      <w:rFonts w:ascii="Cambria Math" w:hAnsi="Cambria Math"/>
                      <w:sz w:val="28"/>
                      <w:szCs w:val="28"/>
                    </w:rPr>
                    <m:t>p</m:t>
                  </m:r>
                </m:e>
              </m:d>
            </m:den>
          </m:f>
          <m:r>
            <w:rPr>
              <w:rFonts w:ascii="Cambria Math" w:hAnsi="Cambria Math"/>
              <w:sz w:val="28"/>
              <w:szCs w:val="28"/>
            </w:rPr>
            <m:t xml:space="preserve">= </m:t>
          </m:r>
        </m:oMath>
      </m:oMathPara>
    </w:p>
    <w:p w:rsidR="00E279A2" w:rsidRPr="009D1FC5" w:rsidRDefault="00E279A2" w:rsidP="00E279A2">
      <w:pPr>
        <w:pStyle w:val="HTML"/>
        <w:shd w:val="clear" w:color="auto" w:fill="FFFFFF"/>
        <w:spacing w:before="240" w:after="240" w:line="360" w:lineRule="auto"/>
        <w:jc w:val="center"/>
        <w:rPr>
          <w:rFonts w:ascii="Times New Roman" w:hAnsi="Times New Roman" w:cs="Times New Roman"/>
          <w:b/>
          <w:spacing w:val="-4"/>
          <w:sz w:val="28"/>
          <w:szCs w:val="28"/>
          <w:lang w:val="uk-UA"/>
        </w:rPr>
      </w:pPr>
      <m:oMathPara>
        <m:oMathParaPr>
          <m:jc m:val="right"/>
        </m:oMathParaP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75,572</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3</m:t>
                  </m:r>
                </m:sup>
              </m:sSup>
              <m:r>
                <w:rPr>
                  <w:rFonts w:ascii="Cambria Math" w:hAnsi="Cambria Math"/>
                  <w:sz w:val="28"/>
                  <w:szCs w:val="28"/>
                </w:rPr>
                <m:t>-43464,476</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+9,675∙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p+6,219∙</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num>
            <m:den>
              <m:r>
                <w:rPr>
                  <w:rFonts w:ascii="Cambria Math" w:hAnsi="Cambria Math"/>
                  <w:sz w:val="28"/>
                  <w:szCs w:val="28"/>
                </w:rPr>
                <m:t>(p+0.715)(p+564.372)(</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+108,155p+15417,052)</m:t>
              </m:r>
            </m:den>
          </m:f>
          <m:r>
            <w:rPr>
              <w:rFonts w:ascii="Cambria Math" w:hAnsi="Cambria Math"/>
              <w:sz w:val="28"/>
              <w:szCs w:val="28"/>
            </w:rPr>
            <m:t>;              (4.1.14)</m:t>
          </m:r>
        </m:oMath>
      </m:oMathPara>
    </w:p>
    <w:p w:rsidR="00E279A2" w:rsidRPr="00A9133C" w:rsidRDefault="00E279A2" w:rsidP="00E279A2">
      <w:pPr>
        <w:pStyle w:val="HTML"/>
        <w:shd w:val="clear" w:color="auto" w:fill="FFFFFF"/>
        <w:spacing w:line="360" w:lineRule="auto"/>
        <w:jc w:val="center"/>
        <w:rPr>
          <w:rFonts w:ascii="Times New Roman" w:hAnsi="Times New Roman" w:cs="Times New Roman"/>
          <w:b/>
          <w:spacing w:val="-4"/>
          <w:sz w:val="24"/>
          <w:szCs w:val="28"/>
          <w:lang w:val="uk-UA"/>
        </w:rPr>
      </w:pPr>
      <w:r>
        <w:rPr>
          <w:noProof/>
          <w:lang w:val="ru-RU" w:eastAsia="ru-RU"/>
        </w:rPr>
        <w:drawing>
          <wp:inline distT="0" distB="0" distL="0" distR="0">
            <wp:extent cx="5311140" cy="3993860"/>
            <wp:effectExtent l="0" t="0" r="3810" b="698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315880" cy="3997424"/>
                    </a:xfrm>
                    <a:prstGeom prst="rect">
                      <a:avLst/>
                    </a:prstGeom>
                  </pic:spPr>
                </pic:pic>
              </a:graphicData>
            </a:graphic>
          </wp:inline>
        </w:drawing>
      </w:r>
    </w:p>
    <w:p w:rsidR="00E279A2" w:rsidRDefault="00E279A2" w:rsidP="00E279A2">
      <w:pPr>
        <w:widowControl w:val="0"/>
        <w:spacing w:line="300" w:lineRule="auto"/>
        <w:jc w:val="center"/>
        <w:rPr>
          <w:rFonts w:ascii="Times New Roman" w:hAnsi="Times New Roman"/>
          <w:sz w:val="28"/>
          <w:szCs w:val="28"/>
        </w:rPr>
      </w:pPr>
      <w:r w:rsidRPr="00AF755C">
        <w:rPr>
          <w:rFonts w:ascii="Times New Roman" w:hAnsi="Times New Roman"/>
          <w:sz w:val="28"/>
          <w:szCs w:val="28"/>
        </w:rPr>
        <w:t xml:space="preserve">Рисунок </w:t>
      </w:r>
      <w:r>
        <w:rPr>
          <w:rFonts w:ascii="Times New Roman" w:hAnsi="Times New Roman"/>
          <w:sz w:val="28"/>
          <w:szCs w:val="28"/>
          <w:lang w:val="ru-RU"/>
        </w:rPr>
        <w:t>4</w:t>
      </w:r>
      <w:r w:rsidR="00AD701A">
        <w:rPr>
          <w:rFonts w:ascii="Times New Roman" w:hAnsi="Times New Roman"/>
          <w:sz w:val="28"/>
          <w:szCs w:val="28"/>
        </w:rPr>
        <w:t>.</w:t>
      </w:r>
      <w:r>
        <w:rPr>
          <w:rFonts w:ascii="Times New Roman" w:hAnsi="Times New Roman"/>
          <w:sz w:val="28"/>
          <w:szCs w:val="28"/>
        </w:rPr>
        <w:t>6</w:t>
      </w:r>
      <w:r w:rsidRPr="00AF755C">
        <w:rPr>
          <w:rFonts w:ascii="Times New Roman" w:hAnsi="Times New Roman"/>
          <w:sz w:val="28"/>
          <w:szCs w:val="28"/>
        </w:rPr>
        <w:t xml:space="preserve"> – Годограф АФХ замкненої системи з П</w:t>
      </w:r>
      <w:r>
        <w:rPr>
          <w:rFonts w:ascii="Times New Roman" w:hAnsi="Times New Roman"/>
          <w:sz w:val="28"/>
          <w:szCs w:val="28"/>
        </w:rPr>
        <w:t>І</w:t>
      </w:r>
      <w:r w:rsidRPr="00AF755C">
        <w:rPr>
          <w:rFonts w:ascii="Times New Roman" w:hAnsi="Times New Roman"/>
          <w:sz w:val="28"/>
          <w:szCs w:val="28"/>
        </w:rPr>
        <w:t>-регулятором</w:t>
      </w:r>
    </w:p>
    <w:p w:rsidR="00E279A2" w:rsidRPr="00AF755C" w:rsidRDefault="00E279A2" w:rsidP="00E279A2">
      <w:pPr>
        <w:widowControl w:val="0"/>
        <w:spacing w:line="300" w:lineRule="auto"/>
        <w:jc w:val="center"/>
        <w:rPr>
          <w:rFonts w:ascii="Times New Roman" w:hAnsi="Times New Roman"/>
          <w:sz w:val="28"/>
          <w:szCs w:val="28"/>
        </w:rPr>
      </w:pPr>
      <w:r>
        <w:rPr>
          <w:rFonts w:ascii="Times New Roman" w:hAnsi="Times New Roman"/>
          <w:sz w:val="28"/>
          <w:szCs w:val="28"/>
        </w:rPr>
        <w:lastRenderedPageBreak/>
        <w:t xml:space="preserve">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sidRPr="000455EE">
        <w:rPr>
          <w:rFonts w:ascii="Times New Roman" w:hAnsi="Times New Roman"/>
          <w:sz w:val="28"/>
          <w:szCs w:val="28"/>
          <w:lang w:val="ru-RU"/>
        </w:rPr>
        <w:t>3</w:t>
      </w:r>
    </w:p>
    <w:p w:rsidR="00E279A2" w:rsidRDefault="00AD701A" w:rsidP="00E279A2">
      <w:pPr>
        <w:widowControl w:val="0"/>
        <w:ind w:firstLine="709"/>
        <w:rPr>
          <w:rFonts w:ascii="Times New Roman" w:hAnsi="Times New Roman"/>
          <w:sz w:val="28"/>
          <w:szCs w:val="28"/>
        </w:rPr>
      </w:pPr>
      <w:r>
        <w:rPr>
          <w:rFonts w:ascii="Times New Roman" w:hAnsi="Times New Roman"/>
          <w:sz w:val="28"/>
          <w:szCs w:val="28"/>
        </w:rPr>
        <w:t>На рисунку 4.</w:t>
      </w:r>
      <w:r w:rsidR="00E279A2">
        <w:rPr>
          <w:rFonts w:ascii="Times New Roman" w:hAnsi="Times New Roman"/>
          <w:sz w:val="28"/>
          <w:szCs w:val="28"/>
        </w:rPr>
        <w:t>7</w:t>
      </w:r>
      <w:r w:rsidR="00E279A2" w:rsidRPr="004C7EAF">
        <w:rPr>
          <w:rFonts w:ascii="Times New Roman" w:hAnsi="Times New Roman"/>
          <w:sz w:val="28"/>
          <w:szCs w:val="28"/>
        </w:rPr>
        <w:t xml:space="preserve">. </w:t>
      </w:r>
      <w:r w:rsidR="00E279A2">
        <w:rPr>
          <w:rFonts w:ascii="Times New Roman" w:hAnsi="Times New Roman"/>
          <w:sz w:val="28"/>
          <w:szCs w:val="28"/>
        </w:rPr>
        <w:t>зображено перехідну характеристику</w:t>
      </w:r>
      <w:r w:rsidR="00E279A2" w:rsidRPr="004C7EAF">
        <w:rPr>
          <w:rFonts w:ascii="Times New Roman" w:hAnsi="Times New Roman"/>
          <w:sz w:val="28"/>
          <w:szCs w:val="28"/>
        </w:rPr>
        <w:t xml:space="preserve"> </w:t>
      </w:r>
      <w:r w:rsidR="00E279A2">
        <w:rPr>
          <w:rFonts w:ascii="Times New Roman" w:hAnsi="Times New Roman"/>
          <w:sz w:val="28"/>
          <w:szCs w:val="28"/>
        </w:rPr>
        <w:t xml:space="preserve">замкненої </w:t>
      </w:r>
      <w:r w:rsidR="00E279A2" w:rsidRPr="004C7EAF">
        <w:rPr>
          <w:rFonts w:ascii="Times New Roman" w:hAnsi="Times New Roman"/>
          <w:sz w:val="28"/>
          <w:szCs w:val="28"/>
        </w:rPr>
        <w:t>сист</w:t>
      </w:r>
      <w:r w:rsidR="00E279A2" w:rsidRPr="004C7EAF">
        <w:rPr>
          <w:rFonts w:ascii="Times New Roman" w:hAnsi="Times New Roman"/>
          <w:sz w:val="28"/>
          <w:szCs w:val="28"/>
        </w:rPr>
        <w:t>е</w:t>
      </w:r>
      <w:r w:rsidR="00E279A2" w:rsidRPr="004C7EAF">
        <w:rPr>
          <w:rFonts w:ascii="Times New Roman" w:hAnsi="Times New Roman"/>
          <w:sz w:val="28"/>
          <w:szCs w:val="28"/>
        </w:rPr>
        <w:t>ми з П</w:t>
      </w:r>
      <w:r w:rsidR="00E279A2">
        <w:rPr>
          <w:rFonts w:ascii="Times New Roman" w:hAnsi="Times New Roman"/>
          <w:sz w:val="28"/>
          <w:szCs w:val="28"/>
        </w:rPr>
        <w:t xml:space="preserve">І-регулятором за розрахованим коефіцієнтом підсилення при </w:t>
      </w:r>
      <w:r w:rsidR="00E279A2" w:rsidRPr="000455EE">
        <w:rPr>
          <w:rFonts w:ascii="Times New Roman" w:hAnsi="Times New Roman"/>
          <w:i/>
          <w:sz w:val="28"/>
          <w:szCs w:val="28"/>
        </w:rPr>
        <w:t>М</w:t>
      </w:r>
      <w:r w:rsidR="00E279A2" w:rsidRPr="000455EE">
        <w:rPr>
          <w:rFonts w:ascii="Times New Roman" w:hAnsi="Times New Roman"/>
          <w:i/>
          <w:sz w:val="28"/>
          <w:szCs w:val="28"/>
          <w:vertAlign w:val="subscript"/>
          <w:lang w:val="en-US"/>
        </w:rPr>
        <w:t>k</w:t>
      </w:r>
      <w:r w:rsidR="00E279A2">
        <w:rPr>
          <w:rFonts w:ascii="Times New Roman" w:hAnsi="Times New Roman"/>
          <w:sz w:val="28"/>
          <w:szCs w:val="28"/>
          <w:lang w:val="ru-RU"/>
        </w:rPr>
        <w:t xml:space="preserve"> = 1</w:t>
      </w:r>
      <w:r w:rsidR="00E279A2">
        <w:rPr>
          <w:rFonts w:ascii="Times New Roman" w:hAnsi="Times New Roman"/>
          <w:sz w:val="28"/>
          <w:szCs w:val="28"/>
        </w:rPr>
        <w:t>,</w:t>
      </w:r>
      <w:r w:rsidR="00E279A2" w:rsidRPr="000455EE">
        <w:rPr>
          <w:rFonts w:ascii="Times New Roman" w:hAnsi="Times New Roman"/>
          <w:sz w:val="28"/>
          <w:szCs w:val="28"/>
          <w:lang w:val="ru-RU"/>
        </w:rPr>
        <w:t>3</w:t>
      </w:r>
      <w:r w:rsidR="00E279A2">
        <w:rPr>
          <w:rFonts w:ascii="Times New Roman" w:hAnsi="Times New Roman"/>
          <w:sz w:val="28"/>
          <w:szCs w:val="28"/>
        </w:rPr>
        <w:t>.</w:t>
      </w:r>
    </w:p>
    <w:p w:rsidR="00E279A2" w:rsidRDefault="00E279A2" w:rsidP="00E279A2">
      <w:pPr>
        <w:widowControl w:val="0"/>
        <w:ind w:firstLine="709"/>
        <w:rPr>
          <w:rFonts w:ascii="Times New Roman" w:hAnsi="Times New Roman"/>
          <w:sz w:val="28"/>
          <w:szCs w:val="28"/>
        </w:rPr>
      </w:pPr>
    </w:p>
    <w:p w:rsidR="00E279A2" w:rsidRDefault="00E279A2" w:rsidP="00E279A2">
      <w:pPr>
        <w:widowControl w:val="0"/>
        <w:spacing w:line="240" w:lineRule="auto"/>
        <w:jc w:val="center"/>
        <w:rPr>
          <w:rFonts w:ascii="Times New Roman" w:hAnsi="Times New Roman"/>
          <w:szCs w:val="28"/>
        </w:rPr>
      </w:pPr>
      <w:r>
        <w:rPr>
          <w:noProof/>
          <w:lang w:val="ru-RU"/>
        </w:rPr>
        <w:drawing>
          <wp:inline distT="0" distB="0" distL="0" distR="0">
            <wp:extent cx="5234940" cy="3764747"/>
            <wp:effectExtent l="0" t="0" r="3810" b="762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236192" cy="3765647"/>
                    </a:xfrm>
                    <a:prstGeom prst="rect">
                      <a:avLst/>
                    </a:prstGeom>
                  </pic:spPr>
                </pic:pic>
              </a:graphicData>
            </a:graphic>
          </wp:inline>
        </w:drawing>
      </w:r>
    </w:p>
    <w:p w:rsidR="00E279A2" w:rsidRDefault="00AD701A" w:rsidP="00E279A2">
      <w:pPr>
        <w:spacing w:line="300" w:lineRule="auto"/>
        <w:jc w:val="center"/>
        <w:rPr>
          <w:rFonts w:ascii="Times New Roman" w:hAnsi="Times New Roman"/>
          <w:sz w:val="28"/>
          <w:szCs w:val="28"/>
        </w:rPr>
      </w:pPr>
      <w:r w:rsidRPr="001642C9">
        <w:rPr>
          <w:rFonts w:ascii="Times New Roman" w:hAnsi="Times New Roman"/>
          <w:sz w:val="28"/>
          <w:szCs w:val="28"/>
        </w:rPr>
        <w:t>Рисунок 4.</w:t>
      </w:r>
      <w:r w:rsidR="00E279A2" w:rsidRPr="001642C9">
        <w:rPr>
          <w:rFonts w:ascii="Times New Roman" w:hAnsi="Times New Roman"/>
          <w:sz w:val="28"/>
          <w:szCs w:val="28"/>
        </w:rPr>
        <w:t>7</w:t>
      </w:r>
      <w:r w:rsidR="00E279A2" w:rsidRPr="00AF755C">
        <w:rPr>
          <w:rFonts w:ascii="Times New Roman" w:hAnsi="Times New Roman"/>
          <w:sz w:val="28"/>
          <w:szCs w:val="28"/>
        </w:rPr>
        <w:t xml:space="preserve"> – Перехідна характеристика замкненої системи з</w:t>
      </w:r>
    </w:p>
    <w:p w:rsidR="00E279A2" w:rsidRDefault="00E279A2" w:rsidP="00E279A2">
      <w:pPr>
        <w:spacing w:line="300" w:lineRule="auto"/>
        <w:jc w:val="center"/>
        <w:rPr>
          <w:rFonts w:ascii="Times New Roman" w:hAnsi="Times New Roman"/>
          <w:sz w:val="28"/>
          <w:szCs w:val="28"/>
        </w:rPr>
      </w:pPr>
      <w:r w:rsidRPr="00AF755C">
        <w:rPr>
          <w:rFonts w:ascii="Times New Roman" w:hAnsi="Times New Roman"/>
          <w:sz w:val="28"/>
          <w:szCs w:val="28"/>
        </w:rPr>
        <w:t>П</w:t>
      </w:r>
      <w:r>
        <w:rPr>
          <w:rFonts w:ascii="Times New Roman" w:hAnsi="Times New Roman"/>
          <w:sz w:val="28"/>
          <w:szCs w:val="28"/>
        </w:rPr>
        <w:t>І</w:t>
      </w:r>
      <w:r w:rsidRPr="00AF755C">
        <w:rPr>
          <w:rFonts w:ascii="Times New Roman" w:hAnsi="Times New Roman"/>
          <w:sz w:val="28"/>
          <w:szCs w:val="28"/>
        </w:rPr>
        <w:t>-регулятором за методом М кола</w:t>
      </w:r>
      <w:r>
        <w:rPr>
          <w:rFonts w:ascii="Times New Roman" w:hAnsi="Times New Roman"/>
          <w:sz w:val="28"/>
          <w:szCs w:val="28"/>
        </w:rPr>
        <w:t xml:space="preserve"> 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sidRPr="000455EE">
        <w:rPr>
          <w:rFonts w:ascii="Times New Roman" w:hAnsi="Times New Roman"/>
          <w:sz w:val="28"/>
          <w:szCs w:val="28"/>
          <w:lang w:val="ru-RU"/>
        </w:rPr>
        <w:t>3</w:t>
      </w:r>
    </w:p>
    <w:p w:rsidR="00E279A2" w:rsidRDefault="00E279A2" w:rsidP="00E279A2">
      <w:pPr>
        <w:spacing w:line="300" w:lineRule="auto"/>
        <w:jc w:val="center"/>
        <w:rPr>
          <w:rFonts w:ascii="Times New Roman" w:hAnsi="Times New Roman"/>
          <w:sz w:val="28"/>
          <w:szCs w:val="28"/>
        </w:rPr>
      </w:pPr>
    </w:p>
    <w:p w:rsidR="00E279A2" w:rsidRPr="007B5291" w:rsidRDefault="00E279A2" w:rsidP="00E279A2">
      <w:pPr>
        <w:ind w:firstLine="709"/>
        <w:rPr>
          <w:rFonts w:ascii="Times New Roman" w:hAnsi="Times New Roman"/>
          <w:sz w:val="28"/>
        </w:rPr>
      </w:pPr>
      <w:r>
        <w:rPr>
          <w:rFonts w:ascii="Times New Roman" w:hAnsi="Times New Roman"/>
          <w:sz w:val="28"/>
        </w:rPr>
        <w:t xml:space="preserve">При </w:t>
      </w:r>
      <w:r w:rsidRPr="00A72FF6">
        <w:rPr>
          <w:rFonts w:ascii="Times New Roman" w:hAnsi="Times New Roman"/>
          <w:i/>
          <w:sz w:val="28"/>
        </w:rPr>
        <w:t>М</w:t>
      </w:r>
      <w:r w:rsidRPr="00A72FF6">
        <w:rPr>
          <w:rFonts w:ascii="Times New Roman" w:hAnsi="Times New Roman"/>
          <w:i/>
          <w:sz w:val="28"/>
          <w:vertAlign w:val="subscript"/>
          <w:lang w:val="en-US"/>
        </w:rPr>
        <w:t>k</w:t>
      </w:r>
      <w:r w:rsidRPr="00C46AA7">
        <w:rPr>
          <w:rFonts w:ascii="Times New Roman" w:hAnsi="Times New Roman"/>
          <w:sz w:val="28"/>
          <w:vertAlign w:val="subscript"/>
        </w:rPr>
        <w:t xml:space="preserve"> </w:t>
      </w:r>
      <w:r>
        <w:rPr>
          <w:rFonts w:ascii="Times New Roman" w:hAnsi="Times New Roman"/>
          <w:sz w:val="28"/>
        </w:rPr>
        <w:t>= 1,1:</w:t>
      </w:r>
    </w:p>
    <w:p w:rsidR="00E279A2" w:rsidRPr="005C5765" w:rsidRDefault="00057604" w:rsidP="00E279A2">
      <w:pPr>
        <w:pStyle w:val="HTML"/>
        <w:shd w:val="clear" w:color="auto" w:fill="FFFFFF"/>
        <w:spacing w:before="120" w:after="12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reg4</m:t>
              </m:r>
            </m:sub>
          </m:sSub>
          <m:r>
            <w:rPr>
              <w:rFonts w:ascii="Cambria Math" w:hAnsi="Cambria Math"/>
              <w:sz w:val="28"/>
              <w:szCs w:val="28"/>
            </w:rPr>
            <m:t xml:space="preserve">=9,1;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i2</m:t>
              </m:r>
            </m:sub>
          </m:sSub>
          <m:r>
            <w:rPr>
              <w:rFonts w:ascii="Cambria Math" w:hAnsi="Cambria Math"/>
              <w:sz w:val="28"/>
              <w:szCs w:val="28"/>
            </w:rPr>
            <m:t>=1,4;                                      (4.1.15)</m:t>
          </m:r>
        </m:oMath>
      </m:oMathPara>
    </w:p>
    <w:p w:rsidR="00E279A2" w:rsidRPr="00D71DF4" w:rsidRDefault="00057604" w:rsidP="00E279A2">
      <w:pPr>
        <w:pStyle w:val="HTML"/>
        <w:shd w:val="clear" w:color="auto" w:fill="FFFFFF"/>
        <w:spacing w:before="160" w:after="16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reg4</m:t>
              </m:r>
            </m:sub>
          </m:sSub>
          <m:d>
            <m:dPr>
              <m:ctrlPr>
                <w:rPr>
                  <w:rFonts w:ascii="Cambria Math" w:hAnsi="Cambria Math"/>
                  <w:i/>
                  <w:sz w:val="28"/>
                  <w:szCs w:val="28"/>
                </w:rPr>
              </m:ctrlPr>
            </m:dPr>
            <m:e>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i2</m:t>
                      </m:r>
                    </m:sub>
                  </m:sSub>
                  <m:r>
                    <w:rPr>
                      <w:rFonts w:ascii="Cambria Math" w:hAnsi="Cambria Math"/>
                      <w:sz w:val="28"/>
                      <w:szCs w:val="28"/>
                    </w:rPr>
                    <m:t>p</m:t>
                  </m:r>
                </m:den>
              </m:f>
            </m:e>
          </m:d>
          <m:r>
            <w:rPr>
              <w:rFonts w:ascii="Cambria Math" w:hAnsi="Cambria Math"/>
              <w:sz w:val="28"/>
              <w:szCs w:val="28"/>
            </w:rPr>
            <m:t>;                               (4.2.16)</m:t>
          </m:r>
        </m:oMath>
      </m:oMathPara>
    </w:p>
    <w:p w:rsidR="00E279A2" w:rsidRPr="00D71DF4" w:rsidRDefault="00057604" w:rsidP="00E279A2">
      <w:pPr>
        <w:pStyle w:val="HTML"/>
        <w:shd w:val="clear" w:color="auto" w:fill="FFFFFF"/>
        <w:spacing w:before="160" w:after="160" w:line="360" w:lineRule="auto"/>
        <w:jc w:val="center"/>
        <w:rPr>
          <w:rFonts w:ascii="Times New Roman" w:hAnsi="Times New Roman" w:cs="Times New Roman"/>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pirs</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                            (4.2.17)</m:t>
          </m:r>
        </m:oMath>
      </m:oMathPara>
    </w:p>
    <w:p w:rsidR="00E279A2" w:rsidRPr="004C030B" w:rsidRDefault="00FC0529" w:rsidP="00E279A2">
      <w:pPr>
        <w:pStyle w:val="HTML"/>
        <w:shd w:val="clear" w:color="auto" w:fill="FFFFFF"/>
        <w:spacing w:before="12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Обчислено передат</w:t>
      </w:r>
      <w:r w:rsidR="00E279A2">
        <w:rPr>
          <w:rFonts w:ascii="Times New Roman" w:hAnsi="Times New Roman" w:cs="Times New Roman"/>
          <w:sz w:val="28"/>
          <w:szCs w:val="28"/>
          <w:lang w:val="uk-UA"/>
        </w:rPr>
        <w:t>ну функцію замкненої системи з ПІ-регулятором:</w:t>
      </w:r>
    </w:p>
    <w:p w:rsidR="00E279A2" w:rsidRPr="009D1FC5" w:rsidRDefault="00057604" w:rsidP="00E279A2">
      <w:pPr>
        <w:widowControl w:val="0"/>
        <w:spacing w:before="120" w:after="120"/>
        <w:jc w:val="center"/>
        <w:rPr>
          <w:rFonts w:ascii="Times New Roman" w:hAnsi="Times New Roman"/>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m:t>
              </m:r>
              <m:r>
                <w:rPr>
                  <w:rFonts w:ascii="Cambria Math" w:hAnsi="Cambria Math"/>
                  <w:sz w:val="28"/>
                  <w:szCs w:val="28"/>
                  <w:lang w:val="en-US"/>
                </w:rPr>
                <m:t>im2</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pi2</m:t>
                  </m:r>
                </m:sub>
              </m:sSub>
              <m:d>
                <m:dPr>
                  <m:ctrlPr>
                    <w:rPr>
                      <w:rFonts w:ascii="Cambria Math" w:hAnsi="Cambria Math"/>
                      <w:i/>
                      <w:sz w:val="28"/>
                      <w:szCs w:val="28"/>
                    </w:rPr>
                  </m:ctrlPr>
                </m:dPr>
                <m:e>
                  <m:r>
                    <w:rPr>
                      <w:rFonts w:ascii="Cambria Math" w:hAnsi="Cambria Math"/>
                      <w:sz w:val="28"/>
                      <w:szCs w:val="28"/>
                    </w:rPr>
                    <m:t>p</m:t>
                  </m:r>
                </m:e>
              </m:d>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obj</m:t>
                  </m:r>
                </m:sub>
              </m:sSub>
              <m:d>
                <m:dPr>
                  <m:ctrlPr>
                    <w:rPr>
                      <w:rFonts w:ascii="Cambria Math" w:hAnsi="Cambria Math"/>
                      <w:i/>
                      <w:sz w:val="28"/>
                      <w:szCs w:val="28"/>
                    </w:rPr>
                  </m:ctrlPr>
                </m:dPr>
                <m:e>
                  <m:r>
                    <w:rPr>
                      <w:rFonts w:ascii="Cambria Math" w:hAnsi="Cambria Math"/>
                      <w:sz w:val="28"/>
                      <w:szCs w:val="28"/>
                    </w:rPr>
                    <m:t>p</m:t>
                  </m:r>
                </m:e>
              </m:d>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pi2</m:t>
                  </m:r>
                </m:sub>
              </m:sSub>
              <m:d>
                <m:dPr>
                  <m:ctrlPr>
                    <w:rPr>
                      <w:rFonts w:ascii="Cambria Math" w:hAnsi="Cambria Math"/>
                      <w:i/>
                      <w:sz w:val="28"/>
                      <w:szCs w:val="28"/>
                    </w:rPr>
                  </m:ctrlPr>
                </m:dPr>
                <m:e>
                  <m:r>
                    <w:rPr>
                      <w:rFonts w:ascii="Cambria Math" w:hAnsi="Cambria Math"/>
                      <w:sz w:val="28"/>
                      <w:szCs w:val="28"/>
                    </w:rPr>
                    <m:t>p</m:t>
                  </m:r>
                </m:e>
              </m:d>
            </m:den>
          </m:f>
          <m:r>
            <w:rPr>
              <w:rFonts w:ascii="Cambria Math" w:hAnsi="Cambria Math"/>
              <w:sz w:val="28"/>
              <w:szCs w:val="28"/>
            </w:rPr>
            <m:t xml:space="preserve">= </m:t>
          </m:r>
        </m:oMath>
      </m:oMathPara>
    </w:p>
    <w:p w:rsidR="00E279A2" w:rsidRPr="009D1FC5" w:rsidRDefault="00E279A2" w:rsidP="00E279A2">
      <w:pPr>
        <w:pStyle w:val="HTML"/>
        <w:shd w:val="clear" w:color="auto" w:fill="FFFFFF"/>
        <w:spacing w:before="240" w:after="240" w:line="360" w:lineRule="auto"/>
        <w:jc w:val="center"/>
        <w:rPr>
          <w:rFonts w:ascii="Times New Roman" w:hAnsi="Times New Roman" w:cs="Times New Roman"/>
          <w:b/>
          <w:spacing w:val="-4"/>
          <w:sz w:val="28"/>
          <w:szCs w:val="28"/>
          <w:lang w:val="uk-UA"/>
        </w:rPr>
      </w:pPr>
      <m:oMathPara>
        <m:oMathParaPr>
          <m:jc m:val="right"/>
        </m:oMathParaPr>
        <m:oMath>
          <m:r>
            <w:rPr>
              <w:rFonts w:ascii="Cambria Math" w:hAnsi="Cambria Math"/>
              <w:sz w:val="28"/>
              <w:szCs w:val="28"/>
            </w:rPr>
            <w:lastRenderedPageBreak/>
            <m:t>=</m:t>
          </m:r>
          <m:f>
            <m:fPr>
              <m:ctrlPr>
                <w:rPr>
                  <w:rFonts w:ascii="Cambria Math" w:hAnsi="Cambria Math"/>
                  <w:i/>
                  <w:sz w:val="28"/>
                  <w:szCs w:val="28"/>
                </w:rPr>
              </m:ctrlPr>
            </m:fPr>
            <m:num>
              <m:r>
                <w:rPr>
                  <w:rFonts w:ascii="Cambria Math" w:hAnsi="Cambria Math"/>
                  <w:sz w:val="28"/>
                  <w:szCs w:val="28"/>
                </w:rPr>
                <m:t>60,037</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3</m:t>
                  </m:r>
                </m:sup>
              </m:sSup>
              <m:r>
                <w:rPr>
                  <w:rFonts w:ascii="Cambria Math" w:hAnsi="Cambria Math"/>
                  <w:sz w:val="28"/>
                  <w:szCs w:val="28"/>
                </w:rPr>
                <m:t>-35956,976</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+7,177∙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r>
                <w:rPr>
                  <w:rFonts w:ascii="Cambria Math" w:hAnsi="Cambria Math"/>
                  <w:sz w:val="28"/>
                  <w:szCs w:val="28"/>
                </w:rPr>
                <m:t>p+5,145∙</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6</m:t>
                  </m:r>
                </m:sup>
              </m:sSup>
            </m:num>
            <m:den>
              <m:r>
                <w:rPr>
                  <w:rFonts w:ascii="Cambria Math" w:hAnsi="Cambria Math"/>
                  <w:sz w:val="28"/>
                  <w:szCs w:val="28"/>
                </w:rPr>
                <m:t>(p+0.715)(p+526.452)(</m:t>
              </m:r>
              <m:sSup>
                <m:sSupPr>
                  <m:ctrlPr>
                    <w:rPr>
                      <w:rFonts w:ascii="Cambria Math" w:hAnsi="Cambria Math" w:cs="Times New Roman"/>
                      <w:i/>
                      <w:sz w:val="28"/>
                      <w:szCs w:val="28"/>
                      <w:lang w:val="uk-UA" w:eastAsia="ru-RU"/>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+133,54p+13670,997)</m:t>
              </m:r>
            </m:den>
          </m:f>
          <m:r>
            <w:rPr>
              <w:rFonts w:ascii="Cambria Math" w:hAnsi="Cambria Math"/>
              <w:sz w:val="28"/>
              <w:szCs w:val="28"/>
            </w:rPr>
            <m:t>; (4.1.18)</m:t>
          </m:r>
        </m:oMath>
      </m:oMathPara>
    </w:p>
    <w:p w:rsidR="00E279A2" w:rsidRPr="00A9133C" w:rsidRDefault="00E279A2" w:rsidP="00E279A2">
      <w:pPr>
        <w:pStyle w:val="HTML"/>
        <w:shd w:val="clear" w:color="auto" w:fill="FFFFFF"/>
        <w:spacing w:line="360" w:lineRule="auto"/>
        <w:jc w:val="center"/>
        <w:rPr>
          <w:rFonts w:ascii="Times New Roman" w:hAnsi="Times New Roman" w:cs="Times New Roman"/>
          <w:b/>
          <w:spacing w:val="-4"/>
          <w:sz w:val="24"/>
          <w:szCs w:val="28"/>
          <w:lang w:val="uk-UA"/>
        </w:rPr>
      </w:pPr>
      <w:r>
        <w:rPr>
          <w:noProof/>
          <w:lang w:val="ru-RU" w:eastAsia="ru-RU"/>
        </w:rPr>
        <w:drawing>
          <wp:inline distT="0" distB="0" distL="0" distR="0">
            <wp:extent cx="5234940" cy="3920329"/>
            <wp:effectExtent l="0" t="0" r="381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240668" cy="3924619"/>
                    </a:xfrm>
                    <a:prstGeom prst="rect">
                      <a:avLst/>
                    </a:prstGeom>
                  </pic:spPr>
                </pic:pic>
              </a:graphicData>
            </a:graphic>
          </wp:inline>
        </w:drawing>
      </w:r>
    </w:p>
    <w:p w:rsidR="00E279A2" w:rsidRDefault="00E279A2" w:rsidP="00E279A2">
      <w:pPr>
        <w:widowControl w:val="0"/>
        <w:spacing w:line="300" w:lineRule="auto"/>
        <w:jc w:val="center"/>
        <w:rPr>
          <w:rFonts w:ascii="Times New Roman" w:hAnsi="Times New Roman"/>
          <w:sz w:val="28"/>
          <w:szCs w:val="28"/>
        </w:rPr>
      </w:pPr>
      <w:r w:rsidRPr="00AF755C">
        <w:rPr>
          <w:rFonts w:ascii="Times New Roman" w:hAnsi="Times New Roman"/>
          <w:sz w:val="28"/>
          <w:szCs w:val="28"/>
        </w:rPr>
        <w:t xml:space="preserve">Рисунок </w:t>
      </w:r>
      <w:r>
        <w:rPr>
          <w:rFonts w:ascii="Times New Roman" w:hAnsi="Times New Roman"/>
          <w:sz w:val="28"/>
          <w:szCs w:val="28"/>
          <w:lang w:val="ru-RU"/>
        </w:rPr>
        <w:t>4</w:t>
      </w:r>
      <w:r w:rsidR="00AD701A">
        <w:rPr>
          <w:rFonts w:ascii="Times New Roman" w:hAnsi="Times New Roman"/>
          <w:sz w:val="28"/>
          <w:szCs w:val="28"/>
        </w:rPr>
        <w:t>.</w:t>
      </w:r>
      <w:r>
        <w:rPr>
          <w:rFonts w:ascii="Times New Roman" w:hAnsi="Times New Roman"/>
          <w:sz w:val="28"/>
          <w:szCs w:val="28"/>
          <w:lang w:val="ru-RU"/>
        </w:rPr>
        <w:t>8</w:t>
      </w:r>
      <w:r w:rsidRPr="00AF755C">
        <w:rPr>
          <w:rFonts w:ascii="Times New Roman" w:hAnsi="Times New Roman"/>
          <w:sz w:val="28"/>
          <w:szCs w:val="28"/>
        </w:rPr>
        <w:t xml:space="preserve"> – Годограф АФХ замкненої системи з П</w:t>
      </w:r>
      <w:r>
        <w:rPr>
          <w:rFonts w:ascii="Times New Roman" w:hAnsi="Times New Roman"/>
          <w:sz w:val="28"/>
          <w:szCs w:val="28"/>
        </w:rPr>
        <w:t>І</w:t>
      </w:r>
      <w:r w:rsidRPr="00AF755C">
        <w:rPr>
          <w:rFonts w:ascii="Times New Roman" w:hAnsi="Times New Roman"/>
          <w:sz w:val="28"/>
          <w:szCs w:val="28"/>
        </w:rPr>
        <w:t>-регулятором</w:t>
      </w:r>
    </w:p>
    <w:p w:rsidR="00E279A2" w:rsidRDefault="00E279A2" w:rsidP="00E279A2">
      <w:pPr>
        <w:widowControl w:val="0"/>
        <w:spacing w:line="300" w:lineRule="auto"/>
        <w:jc w:val="center"/>
        <w:rPr>
          <w:rFonts w:ascii="Times New Roman" w:hAnsi="Times New Roman"/>
          <w:sz w:val="28"/>
          <w:szCs w:val="28"/>
          <w:lang w:val="ru-RU"/>
        </w:rPr>
      </w:pPr>
      <w:r>
        <w:rPr>
          <w:rFonts w:ascii="Times New Roman" w:hAnsi="Times New Roman"/>
          <w:sz w:val="28"/>
          <w:szCs w:val="28"/>
        </w:rPr>
        <w:t xml:space="preserve">при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lang w:val="ru-RU"/>
        </w:rPr>
        <w:t xml:space="preserve"> = 1</w:t>
      </w:r>
      <w:r>
        <w:rPr>
          <w:rFonts w:ascii="Times New Roman" w:hAnsi="Times New Roman"/>
          <w:sz w:val="28"/>
          <w:szCs w:val="28"/>
        </w:rPr>
        <w:t>,</w:t>
      </w:r>
      <w:r>
        <w:rPr>
          <w:rFonts w:ascii="Times New Roman" w:hAnsi="Times New Roman"/>
          <w:sz w:val="28"/>
          <w:szCs w:val="28"/>
          <w:lang w:val="ru-RU"/>
        </w:rPr>
        <w:t>1</w:t>
      </w:r>
    </w:p>
    <w:p w:rsidR="00E279A2" w:rsidRPr="004C7EAF" w:rsidRDefault="00E279A2" w:rsidP="00E279A2">
      <w:pPr>
        <w:widowControl w:val="0"/>
        <w:ind w:firstLine="709"/>
        <w:rPr>
          <w:rFonts w:ascii="Times New Roman" w:hAnsi="Times New Roman"/>
          <w:sz w:val="28"/>
          <w:szCs w:val="28"/>
        </w:rPr>
      </w:pPr>
    </w:p>
    <w:p w:rsidR="00E279A2" w:rsidRDefault="00E279A2" w:rsidP="00E279A2">
      <w:pPr>
        <w:widowControl w:val="0"/>
        <w:spacing w:line="240" w:lineRule="auto"/>
        <w:jc w:val="center"/>
        <w:rPr>
          <w:rFonts w:ascii="Times New Roman" w:hAnsi="Times New Roman"/>
          <w:szCs w:val="28"/>
        </w:rPr>
      </w:pPr>
      <w:r>
        <w:rPr>
          <w:noProof/>
          <w:lang w:val="ru-RU"/>
        </w:rPr>
        <w:lastRenderedPageBreak/>
        <w:drawing>
          <wp:inline distT="0" distB="0" distL="0" distR="0">
            <wp:extent cx="5120640" cy="3698422"/>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129885" cy="3705099"/>
                    </a:xfrm>
                    <a:prstGeom prst="rect">
                      <a:avLst/>
                    </a:prstGeom>
                  </pic:spPr>
                </pic:pic>
              </a:graphicData>
            </a:graphic>
          </wp:inline>
        </w:drawing>
      </w:r>
    </w:p>
    <w:p w:rsidR="00E279A2" w:rsidRPr="00516BE2" w:rsidRDefault="00AD701A" w:rsidP="00E279A2">
      <w:pPr>
        <w:spacing w:line="300" w:lineRule="auto"/>
        <w:jc w:val="center"/>
        <w:rPr>
          <w:rFonts w:ascii="Times New Roman" w:hAnsi="Times New Roman"/>
          <w:szCs w:val="24"/>
        </w:rPr>
      </w:pPr>
      <w:r w:rsidRPr="00516BE2">
        <w:rPr>
          <w:rFonts w:ascii="Times New Roman" w:hAnsi="Times New Roman"/>
          <w:szCs w:val="24"/>
        </w:rPr>
        <w:t>Рисунок 4.</w:t>
      </w:r>
      <w:r w:rsidR="00E279A2" w:rsidRPr="00516BE2">
        <w:rPr>
          <w:rFonts w:ascii="Times New Roman" w:hAnsi="Times New Roman"/>
          <w:szCs w:val="24"/>
          <w:lang w:val="ru-RU"/>
        </w:rPr>
        <w:t>9</w:t>
      </w:r>
      <w:r w:rsidR="00E279A2" w:rsidRPr="00516BE2">
        <w:rPr>
          <w:rFonts w:ascii="Times New Roman" w:hAnsi="Times New Roman"/>
          <w:szCs w:val="24"/>
        </w:rPr>
        <w:t xml:space="preserve"> – Перехідна характеристика замкненої системи з</w:t>
      </w:r>
    </w:p>
    <w:p w:rsidR="00E279A2" w:rsidRPr="00516BE2" w:rsidRDefault="00E279A2" w:rsidP="00E279A2">
      <w:pPr>
        <w:spacing w:line="300" w:lineRule="auto"/>
        <w:jc w:val="center"/>
        <w:rPr>
          <w:rFonts w:ascii="Times New Roman" w:hAnsi="Times New Roman"/>
          <w:szCs w:val="24"/>
        </w:rPr>
      </w:pPr>
      <w:r w:rsidRPr="00516BE2">
        <w:rPr>
          <w:rFonts w:ascii="Times New Roman" w:hAnsi="Times New Roman"/>
          <w:szCs w:val="24"/>
        </w:rPr>
        <w:t xml:space="preserve">ПІ-регулятором за методом М кола при </w:t>
      </w:r>
      <w:r w:rsidRPr="00516BE2">
        <w:rPr>
          <w:rFonts w:ascii="Times New Roman" w:hAnsi="Times New Roman"/>
          <w:i/>
          <w:szCs w:val="24"/>
        </w:rPr>
        <w:t>М</w:t>
      </w:r>
      <w:r w:rsidRPr="00516BE2">
        <w:rPr>
          <w:rFonts w:ascii="Times New Roman" w:hAnsi="Times New Roman"/>
          <w:i/>
          <w:szCs w:val="24"/>
          <w:vertAlign w:val="subscript"/>
          <w:lang w:val="en-US"/>
        </w:rPr>
        <w:t>k</w:t>
      </w:r>
      <w:r w:rsidRPr="00516BE2">
        <w:rPr>
          <w:rFonts w:ascii="Times New Roman" w:hAnsi="Times New Roman"/>
          <w:szCs w:val="24"/>
          <w:lang w:val="ru-RU"/>
        </w:rPr>
        <w:t xml:space="preserve"> = 1</w:t>
      </w:r>
      <w:r w:rsidRPr="00516BE2">
        <w:rPr>
          <w:rFonts w:ascii="Times New Roman" w:hAnsi="Times New Roman"/>
          <w:szCs w:val="24"/>
        </w:rPr>
        <w:t>,</w:t>
      </w:r>
      <w:r w:rsidRPr="00516BE2">
        <w:rPr>
          <w:rFonts w:ascii="Times New Roman" w:hAnsi="Times New Roman"/>
          <w:szCs w:val="24"/>
          <w:lang w:val="ru-RU"/>
        </w:rPr>
        <w:t>1</w:t>
      </w:r>
    </w:p>
    <w:p w:rsidR="00E279A2" w:rsidRDefault="00E279A2" w:rsidP="00E279A2">
      <w:pPr>
        <w:ind w:firstLine="709"/>
        <w:rPr>
          <w:rFonts w:ascii="Times New Roman" w:hAnsi="Times New Roman"/>
          <w:sz w:val="28"/>
          <w:szCs w:val="28"/>
        </w:rPr>
      </w:pPr>
      <w:r>
        <w:rPr>
          <w:rFonts w:ascii="Times New Roman" w:hAnsi="Times New Roman"/>
          <w:sz w:val="28"/>
          <w:szCs w:val="28"/>
        </w:rPr>
        <w:t>У таблиці наведені розрахунки налаштування ПІ-регулятора при двох різних заданих значеннях радіуса кола</w:t>
      </w:r>
      <w:r w:rsidRPr="00BB1ED1">
        <w:rPr>
          <w:rFonts w:ascii="Times New Roman" w:hAnsi="Times New Roman"/>
          <w:sz w:val="28"/>
          <w:szCs w:val="28"/>
          <w:lang w:val="ru-RU"/>
        </w:rPr>
        <w:t xml:space="preserve"> </w:t>
      </w:r>
      <w:r>
        <w:rPr>
          <w:rFonts w:ascii="Times New Roman" w:hAnsi="Times New Roman"/>
          <w:sz w:val="28"/>
          <w:szCs w:val="28"/>
        </w:rPr>
        <w:t xml:space="preserve">(при сталій інтегрування </w:t>
      </w:r>
      <w:r w:rsidRPr="00BB1ED1">
        <w:rPr>
          <w:rFonts w:ascii="Times New Roman" w:hAnsi="Times New Roman"/>
          <w:i/>
          <w:sz w:val="28"/>
          <w:szCs w:val="28"/>
          <w:lang w:val="en-US"/>
        </w:rPr>
        <w:t>T</w:t>
      </w:r>
      <w:r w:rsidRPr="00BB1ED1">
        <w:rPr>
          <w:rFonts w:ascii="Times New Roman" w:hAnsi="Times New Roman"/>
          <w:i/>
          <w:sz w:val="28"/>
          <w:szCs w:val="28"/>
          <w:vertAlign w:val="subscript"/>
          <w:lang w:val="en-US"/>
        </w:rPr>
        <w:t>i</w:t>
      </w:r>
      <w:r w:rsidRPr="00BB1ED1">
        <w:rPr>
          <w:rFonts w:ascii="Times New Roman" w:hAnsi="Times New Roman"/>
          <w:sz w:val="28"/>
          <w:szCs w:val="28"/>
          <w:lang w:val="ru-RU"/>
        </w:rPr>
        <w:t xml:space="preserve"> = 1</w:t>
      </w:r>
      <w:r>
        <w:rPr>
          <w:rFonts w:ascii="Times New Roman" w:hAnsi="Times New Roman"/>
          <w:sz w:val="28"/>
          <w:szCs w:val="28"/>
          <w:lang w:val="ru-RU"/>
        </w:rPr>
        <w:t>,4</w:t>
      </w:r>
      <w:r>
        <w:rPr>
          <w:rFonts w:ascii="Times New Roman" w:hAnsi="Times New Roman"/>
          <w:sz w:val="28"/>
          <w:szCs w:val="28"/>
        </w:rPr>
        <w:t>).</w:t>
      </w:r>
    </w:p>
    <w:p w:rsidR="00E279A2" w:rsidRPr="005B4EBA" w:rsidRDefault="00E279A2" w:rsidP="00E279A2">
      <w:pPr>
        <w:widowControl w:val="0"/>
        <w:ind w:firstLine="709"/>
        <w:rPr>
          <w:rFonts w:ascii="Times New Roman" w:hAnsi="Times New Roman"/>
          <w:sz w:val="28"/>
          <w:szCs w:val="28"/>
        </w:rPr>
      </w:pPr>
      <w:r w:rsidRPr="005B4EBA">
        <w:rPr>
          <w:rFonts w:ascii="Times New Roman" w:hAnsi="Times New Roman"/>
          <w:sz w:val="28"/>
          <w:szCs w:val="28"/>
        </w:rPr>
        <w:t>Т</w:t>
      </w:r>
      <w:r w:rsidR="00AD701A">
        <w:rPr>
          <w:rFonts w:ascii="Times New Roman" w:hAnsi="Times New Roman"/>
          <w:sz w:val="28"/>
          <w:szCs w:val="28"/>
        </w:rPr>
        <w:t>аблиця 4.</w:t>
      </w:r>
      <w:r>
        <w:rPr>
          <w:rFonts w:ascii="Times New Roman" w:hAnsi="Times New Roman"/>
          <w:sz w:val="28"/>
          <w:szCs w:val="28"/>
        </w:rPr>
        <w:t>2 –</w:t>
      </w:r>
      <w:r w:rsidRPr="005B4EBA">
        <w:rPr>
          <w:rFonts w:ascii="Times New Roman" w:hAnsi="Times New Roman"/>
          <w:sz w:val="28"/>
          <w:szCs w:val="28"/>
        </w:rPr>
        <w:t xml:space="preserve"> </w:t>
      </w:r>
      <w:r>
        <w:rPr>
          <w:rFonts w:ascii="Times New Roman" w:hAnsi="Times New Roman"/>
          <w:sz w:val="28"/>
          <w:szCs w:val="28"/>
        </w:rPr>
        <w:t>Результати налаштування ПІ-регулятора за методом М кола</w:t>
      </w:r>
    </w:p>
    <w:tbl>
      <w:tblPr>
        <w:tblStyle w:val="af2"/>
        <w:tblW w:w="0" w:type="auto"/>
        <w:jc w:val="center"/>
        <w:tblLook w:val="04A0"/>
      </w:tblPr>
      <w:tblGrid>
        <w:gridCol w:w="2360"/>
        <w:gridCol w:w="1974"/>
        <w:gridCol w:w="8"/>
        <w:gridCol w:w="1982"/>
      </w:tblGrid>
      <w:tr w:rsidR="00E279A2" w:rsidTr="008924A3">
        <w:trPr>
          <w:trHeight w:val="772"/>
          <w:jc w:val="center"/>
        </w:trPr>
        <w:tc>
          <w:tcPr>
            <w:tcW w:w="2132" w:type="dxa"/>
            <w:tcBorders>
              <w:bottom w:val="single" w:sz="4" w:space="0" w:color="000000"/>
            </w:tcBorders>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Об’єкт</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керування</w:t>
            </w:r>
          </w:p>
        </w:tc>
        <w:tc>
          <w:tcPr>
            <w:tcW w:w="3964" w:type="dxa"/>
            <w:gridSpan w:val="3"/>
            <w:vAlign w:val="center"/>
          </w:tcPr>
          <w:p w:rsidR="00E279A2" w:rsidRPr="005B4EBA" w:rsidRDefault="00E279A2" w:rsidP="008924A3">
            <w:pPr>
              <w:widowControl w:val="0"/>
              <w:spacing w:line="300" w:lineRule="auto"/>
              <w:jc w:val="center"/>
              <w:rPr>
                <w:rFonts w:ascii="Times New Roman" w:hAnsi="Times New Roman"/>
                <w:sz w:val="28"/>
                <w:szCs w:val="24"/>
              </w:rPr>
            </w:pPr>
            <w:r w:rsidRPr="00B74DDB">
              <w:rPr>
                <w:rFonts w:ascii="Times New Roman" w:hAnsi="Times New Roman"/>
                <w:i/>
                <w:sz w:val="28"/>
                <w:szCs w:val="24"/>
                <w:lang w:val="en-US"/>
              </w:rPr>
              <w:t>W</w:t>
            </w:r>
            <w:r w:rsidRPr="00B74DDB">
              <w:rPr>
                <w:rFonts w:ascii="Times New Roman" w:hAnsi="Times New Roman"/>
                <w:i/>
                <w:sz w:val="28"/>
                <w:szCs w:val="24"/>
                <w:vertAlign w:val="subscript"/>
                <w:lang w:val="en-US"/>
              </w:rPr>
              <w:t>obj</w:t>
            </w:r>
            <w:r w:rsidRPr="005B4EBA">
              <w:rPr>
                <w:rFonts w:ascii="Times New Roman" w:hAnsi="Times New Roman"/>
                <w:sz w:val="28"/>
                <w:szCs w:val="24"/>
              </w:rPr>
              <w:t>(</w:t>
            </w:r>
            <w:r w:rsidRPr="00B74DDB">
              <w:rPr>
                <w:rFonts w:ascii="Times New Roman" w:hAnsi="Times New Roman"/>
                <w:i/>
                <w:sz w:val="28"/>
                <w:szCs w:val="24"/>
                <w:lang w:val="en-US"/>
              </w:rPr>
              <w:t>p</w:t>
            </w:r>
            <w:r w:rsidRPr="005B4EBA">
              <w:rPr>
                <w:rFonts w:ascii="Times New Roman" w:hAnsi="Times New Roman"/>
                <w:sz w:val="28"/>
                <w:szCs w:val="24"/>
              </w:rPr>
              <w:t>)</w:t>
            </w:r>
          </w:p>
        </w:tc>
      </w:tr>
      <w:tr w:rsidR="00E279A2" w:rsidTr="008924A3">
        <w:trPr>
          <w:trHeight w:val="575"/>
          <w:jc w:val="center"/>
        </w:trPr>
        <w:tc>
          <w:tcPr>
            <w:tcW w:w="2132" w:type="dxa"/>
            <w:tcBorders>
              <w:bottom w:val="single" w:sz="4" w:space="0" w:color="000000"/>
            </w:tcBorders>
            <w:vAlign w:val="center"/>
          </w:tcPr>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 xml:space="preserve">Радіус кола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p>
        </w:tc>
        <w:tc>
          <w:tcPr>
            <w:tcW w:w="1982" w:type="dxa"/>
            <w:gridSpan w:val="2"/>
            <w:vAlign w:val="center"/>
          </w:tcPr>
          <w:p w:rsidR="00E279A2" w:rsidRPr="00B74DDB"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1,1</w:t>
            </w:r>
          </w:p>
        </w:tc>
        <w:tc>
          <w:tcPr>
            <w:tcW w:w="1982" w:type="dxa"/>
            <w:vAlign w:val="center"/>
          </w:tcPr>
          <w:p w:rsidR="00E279A2" w:rsidRPr="00B74DDB"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1,3</w:t>
            </w:r>
          </w:p>
        </w:tc>
      </w:tr>
      <w:tr w:rsidR="00E279A2" w:rsidTr="008924A3">
        <w:trPr>
          <w:trHeight w:val="815"/>
          <w:jc w:val="center"/>
        </w:trPr>
        <w:tc>
          <w:tcPr>
            <w:tcW w:w="2132" w:type="dxa"/>
            <w:vAlign w:val="center"/>
          </w:tcPr>
          <w:p w:rsidR="00E279A2"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Коефіцієнт</w:t>
            </w:r>
          </w:p>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 xml:space="preserve">підсилення </w:t>
            </w:r>
            <w:r w:rsidRPr="005B4EBA">
              <w:rPr>
                <w:rFonts w:ascii="Times New Roman" w:hAnsi="Times New Roman"/>
                <w:i/>
                <w:sz w:val="28"/>
                <w:szCs w:val="24"/>
                <w:lang w:val="en-US"/>
              </w:rPr>
              <w:t>K</w:t>
            </w:r>
            <w:r w:rsidRPr="00B74DDB">
              <w:rPr>
                <w:rFonts w:ascii="Times New Roman" w:hAnsi="Times New Roman"/>
                <w:i/>
                <w:sz w:val="28"/>
                <w:szCs w:val="24"/>
                <w:vertAlign w:val="subscript"/>
                <w:lang w:val="en-US"/>
              </w:rPr>
              <w:t>reg</w:t>
            </w:r>
          </w:p>
        </w:tc>
        <w:tc>
          <w:tcPr>
            <w:tcW w:w="1974" w:type="dxa"/>
            <w:vAlign w:val="center"/>
          </w:tcPr>
          <w:p w:rsidR="00E279A2" w:rsidRPr="00B74DDB" w:rsidRDefault="00E279A2" w:rsidP="008924A3">
            <w:pPr>
              <w:widowControl w:val="0"/>
              <w:spacing w:line="300" w:lineRule="auto"/>
              <w:jc w:val="center"/>
              <w:rPr>
                <w:rFonts w:ascii="Times New Roman" w:hAnsi="Times New Roman"/>
                <w:i/>
                <w:sz w:val="28"/>
                <w:szCs w:val="24"/>
                <w:vertAlign w:val="subscript"/>
                <w:lang w:val="en-US"/>
              </w:rPr>
            </w:pPr>
            <w:r>
              <w:rPr>
                <w:rFonts w:ascii="Times New Roman" w:hAnsi="Times New Roman"/>
                <w:sz w:val="28"/>
                <w:szCs w:val="24"/>
              </w:rPr>
              <w:t>9,1</w:t>
            </w:r>
          </w:p>
        </w:tc>
        <w:tc>
          <w:tcPr>
            <w:tcW w:w="1990" w:type="dxa"/>
            <w:gridSpan w:val="2"/>
            <w:vAlign w:val="center"/>
          </w:tcPr>
          <w:p w:rsidR="00E279A2" w:rsidRPr="00B74DDB" w:rsidRDefault="00E279A2" w:rsidP="008924A3">
            <w:pPr>
              <w:widowControl w:val="0"/>
              <w:spacing w:line="300" w:lineRule="auto"/>
              <w:jc w:val="center"/>
              <w:rPr>
                <w:rFonts w:ascii="Times New Roman" w:hAnsi="Times New Roman"/>
                <w:i/>
                <w:sz w:val="28"/>
                <w:szCs w:val="24"/>
                <w:vertAlign w:val="subscript"/>
                <w:lang w:val="en-US"/>
              </w:rPr>
            </w:pPr>
            <w:r>
              <w:rPr>
                <w:rFonts w:ascii="Times New Roman" w:hAnsi="Times New Roman"/>
                <w:sz w:val="28"/>
                <w:szCs w:val="24"/>
              </w:rPr>
              <w:t>11</w:t>
            </w:r>
          </w:p>
        </w:tc>
      </w:tr>
      <w:tr w:rsidR="00E279A2" w:rsidTr="008924A3">
        <w:trPr>
          <w:jc w:val="center"/>
        </w:trPr>
        <w:tc>
          <w:tcPr>
            <w:tcW w:w="2132" w:type="dxa"/>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Час виходу</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на усталене зн</w:t>
            </w:r>
            <w:r w:rsidRPr="005B4EBA">
              <w:rPr>
                <w:rFonts w:ascii="Times New Roman" w:hAnsi="Times New Roman"/>
                <w:sz w:val="28"/>
                <w:szCs w:val="24"/>
              </w:rPr>
              <w:t>а</w:t>
            </w:r>
            <w:r w:rsidRPr="005B4EBA">
              <w:rPr>
                <w:rFonts w:ascii="Times New Roman" w:hAnsi="Times New Roman"/>
                <w:sz w:val="28"/>
                <w:szCs w:val="24"/>
              </w:rPr>
              <w:t>чення (</w:t>
            </w:r>
            <w:r w:rsidRPr="005B4EBA">
              <w:rPr>
                <w:rFonts w:ascii="Times New Roman" w:hAnsi="Times New Roman"/>
                <w:sz w:val="28"/>
                <w:szCs w:val="24"/>
                <w:lang w:val="en-US"/>
              </w:rPr>
              <w:t>t</w:t>
            </w:r>
            <w:r w:rsidRPr="005B4EBA">
              <w:rPr>
                <w:rFonts w:ascii="Times New Roman" w:hAnsi="Times New Roman"/>
                <w:sz w:val="28"/>
                <w:szCs w:val="24"/>
              </w:rPr>
              <w:t xml:space="preserve">, </w:t>
            </w:r>
            <w:r w:rsidRPr="00B27869">
              <w:rPr>
                <w:rFonts w:ascii="Times New Roman" w:hAnsi="Times New Roman"/>
                <w:sz w:val="28"/>
                <w:szCs w:val="24"/>
                <w:highlight w:val="yellow"/>
              </w:rPr>
              <w:t>с</w:t>
            </w:r>
            <w:r w:rsidRPr="005B4EBA">
              <w:rPr>
                <w:rFonts w:ascii="Times New Roman" w:hAnsi="Times New Roman"/>
                <w:sz w:val="28"/>
                <w:szCs w:val="24"/>
              </w:rPr>
              <w:t>)</w:t>
            </w:r>
          </w:p>
        </w:tc>
        <w:tc>
          <w:tcPr>
            <w:tcW w:w="1974" w:type="dxa"/>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0,717</w:t>
            </w:r>
          </w:p>
        </w:tc>
        <w:tc>
          <w:tcPr>
            <w:tcW w:w="1990" w:type="dxa"/>
            <w:gridSpan w:val="2"/>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0,448</w:t>
            </w:r>
          </w:p>
        </w:tc>
      </w:tr>
      <w:tr w:rsidR="00E279A2" w:rsidTr="008924A3">
        <w:trPr>
          <w:jc w:val="center"/>
        </w:trPr>
        <w:tc>
          <w:tcPr>
            <w:tcW w:w="2132" w:type="dxa"/>
            <w:vAlign w:val="center"/>
          </w:tcPr>
          <w:p w:rsidR="00E279A2" w:rsidRPr="001642C9" w:rsidRDefault="00E279A2" w:rsidP="008924A3">
            <w:pPr>
              <w:widowControl w:val="0"/>
              <w:spacing w:line="300" w:lineRule="auto"/>
              <w:jc w:val="center"/>
              <w:rPr>
                <w:rFonts w:ascii="Times New Roman" w:hAnsi="Times New Roman"/>
                <w:sz w:val="28"/>
                <w:szCs w:val="24"/>
              </w:rPr>
            </w:pPr>
            <w:r w:rsidRPr="001642C9">
              <w:rPr>
                <w:rFonts w:ascii="Times New Roman" w:hAnsi="Times New Roman"/>
                <w:sz w:val="28"/>
                <w:szCs w:val="24"/>
              </w:rPr>
              <w:t>Перерегулювання</w:t>
            </w:r>
          </w:p>
        </w:tc>
        <w:tc>
          <w:tcPr>
            <w:tcW w:w="1974" w:type="dxa"/>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1,1159</w:t>
            </w:r>
          </w:p>
        </w:tc>
        <w:tc>
          <w:tcPr>
            <w:tcW w:w="1990" w:type="dxa"/>
            <w:gridSpan w:val="2"/>
            <w:vAlign w:val="center"/>
          </w:tcPr>
          <w:p w:rsidR="00E279A2" w:rsidRPr="005B4EBA" w:rsidRDefault="00E279A2" w:rsidP="008924A3">
            <w:pPr>
              <w:widowControl w:val="0"/>
              <w:spacing w:line="300" w:lineRule="auto"/>
              <w:jc w:val="center"/>
              <w:rPr>
                <w:rFonts w:ascii="Times New Roman" w:hAnsi="Times New Roman"/>
                <w:sz w:val="28"/>
                <w:szCs w:val="24"/>
                <w:lang w:val="ru-RU"/>
              </w:rPr>
            </w:pPr>
            <w:r>
              <w:rPr>
                <w:rFonts w:ascii="Times New Roman" w:hAnsi="Times New Roman"/>
                <w:sz w:val="28"/>
                <w:szCs w:val="24"/>
                <w:lang w:val="ru-RU"/>
              </w:rPr>
              <w:t>1,2272</w:t>
            </w:r>
          </w:p>
        </w:tc>
      </w:tr>
    </w:tbl>
    <w:p w:rsidR="00E279A2" w:rsidRDefault="00E279A2" w:rsidP="00E279A2">
      <w:pPr>
        <w:jc w:val="center"/>
        <w:rPr>
          <w:rFonts w:ascii="Times New Roman" w:hAnsi="Times New Roman"/>
          <w:sz w:val="28"/>
          <w:szCs w:val="28"/>
        </w:rPr>
      </w:pPr>
    </w:p>
    <w:p w:rsidR="00E279A2" w:rsidRDefault="00E279A2" w:rsidP="00E279A2">
      <w:pPr>
        <w:ind w:firstLine="709"/>
        <w:rPr>
          <w:rFonts w:ascii="Times New Roman" w:hAnsi="Times New Roman"/>
          <w:sz w:val="28"/>
          <w:szCs w:val="28"/>
        </w:rPr>
      </w:pPr>
      <w:r>
        <w:rPr>
          <w:rFonts w:ascii="Times New Roman" w:hAnsi="Times New Roman"/>
          <w:sz w:val="28"/>
          <w:szCs w:val="28"/>
        </w:rPr>
        <w:t>На рисунку 4</w:t>
      </w:r>
      <w:r w:rsidR="00AD701A">
        <w:rPr>
          <w:rFonts w:ascii="Times New Roman" w:hAnsi="Times New Roman"/>
          <w:sz w:val="28"/>
          <w:szCs w:val="28"/>
          <w:lang w:val="ru-RU"/>
        </w:rPr>
        <w:t>.</w:t>
      </w:r>
      <w:r>
        <w:rPr>
          <w:rFonts w:ascii="Times New Roman" w:hAnsi="Times New Roman"/>
          <w:sz w:val="28"/>
          <w:szCs w:val="28"/>
          <w:lang w:val="ru-RU"/>
        </w:rPr>
        <w:t>10</w:t>
      </w:r>
      <w:r>
        <w:rPr>
          <w:rFonts w:ascii="Times New Roman" w:hAnsi="Times New Roman"/>
          <w:sz w:val="28"/>
          <w:szCs w:val="28"/>
        </w:rPr>
        <w:t xml:space="preserve"> наведено порівняння перехідних характеристик за та</w:t>
      </w:r>
      <w:r>
        <w:rPr>
          <w:rFonts w:ascii="Times New Roman" w:hAnsi="Times New Roman"/>
          <w:sz w:val="28"/>
          <w:szCs w:val="28"/>
        </w:rPr>
        <w:t>б</w:t>
      </w:r>
      <w:r>
        <w:rPr>
          <w:rFonts w:ascii="Times New Roman" w:hAnsi="Times New Roman"/>
          <w:sz w:val="28"/>
          <w:szCs w:val="28"/>
        </w:rPr>
        <w:t xml:space="preserve">лицею.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rPr>
        <w:t xml:space="preserve"> = 1,3 (червоний графік) та </w:t>
      </w:r>
      <w:r w:rsidRPr="000455EE">
        <w:rPr>
          <w:rFonts w:ascii="Times New Roman" w:hAnsi="Times New Roman"/>
          <w:i/>
          <w:sz w:val="28"/>
          <w:szCs w:val="28"/>
        </w:rPr>
        <w:t>М</w:t>
      </w:r>
      <w:r w:rsidRPr="000455EE">
        <w:rPr>
          <w:rFonts w:ascii="Times New Roman" w:hAnsi="Times New Roman"/>
          <w:i/>
          <w:sz w:val="28"/>
          <w:szCs w:val="28"/>
          <w:vertAlign w:val="subscript"/>
          <w:lang w:val="en-US"/>
        </w:rPr>
        <w:t>k</w:t>
      </w:r>
      <w:r>
        <w:rPr>
          <w:rFonts w:ascii="Times New Roman" w:hAnsi="Times New Roman"/>
          <w:sz w:val="28"/>
          <w:szCs w:val="28"/>
        </w:rPr>
        <w:t xml:space="preserve"> = 1,1 (синій графік).</w:t>
      </w:r>
    </w:p>
    <w:p w:rsidR="00E279A2" w:rsidRDefault="00E279A2" w:rsidP="00E279A2">
      <w:pPr>
        <w:jc w:val="center"/>
        <w:rPr>
          <w:rFonts w:ascii="Times New Roman" w:hAnsi="Times New Roman"/>
          <w:sz w:val="28"/>
          <w:szCs w:val="28"/>
        </w:rPr>
      </w:pPr>
      <w:r>
        <w:rPr>
          <w:noProof/>
          <w:lang w:val="ru-RU"/>
        </w:rPr>
        <w:lastRenderedPageBreak/>
        <w:drawing>
          <wp:inline distT="0" distB="0" distL="0" distR="0">
            <wp:extent cx="4953000" cy="3558810"/>
            <wp:effectExtent l="0" t="0" r="0" b="381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4976809" cy="3575917"/>
                    </a:xfrm>
                    <a:prstGeom prst="rect">
                      <a:avLst/>
                    </a:prstGeom>
                  </pic:spPr>
                </pic:pic>
              </a:graphicData>
            </a:graphic>
          </wp:inline>
        </w:drawing>
      </w:r>
    </w:p>
    <w:p w:rsidR="00E279A2" w:rsidRPr="00F66C1D" w:rsidRDefault="00AD701A" w:rsidP="00E279A2">
      <w:pPr>
        <w:spacing w:line="300" w:lineRule="auto"/>
        <w:jc w:val="center"/>
        <w:rPr>
          <w:rFonts w:ascii="Times New Roman" w:hAnsi="Times New Roman"/>
          <w:szCs w:val="24"/>
        </w:rPr>
      </w:pPr>
      <w:r w:rsidRPr="00F66C1D">
        <w:rPr>
          <w:rFonts w:ascii="Times New Roman" w:hAnsi="Times New Roman"/>
          <w:szCs w:val="24"/>
        </w:rPr>
        <w:t>Рисунок 4.</w:t>
      </w:r>
      <w:r w:rsidR="00E279A2" w:rsidRPr="00F66C1D">
        <w:rPr>
          <w:rFonts w:ascii="Times New Roman" w:hAnsi="Times New Roman"/>
          <w:szCs w:val="24"/>
          <w:lang w:val="ru-RU"/>
        </w:rPr>
        <w:t>10</w:t>
      </w:r>
      <w:r w:rsidR="00E279A2" w:rsidRPr="00F66C1D">
        <w:rPr>
          <w:rFonts w:ascii="Times New Roman" w:hAnsi="Times New Roman"/>
          <w:szCs w:val="24"/>
        </w:rPr>
        <w:t xml:space="preserve"> – Перехідні характеристики замкненої системи з</w:t>
      </w:r>
    </w:p>
    <w:p w:rsidR="00E279A2" w:rsidRPr="00F66C1D" w:rsidRDefault="00E279A2" w:rsidP="00E279A2">
      <w:pPr>
        <w:spacing w:line="300" w:lineRule="auto"/>
        <w:jc w:val="center"/>
        <w:rPr>
          <w:rFonts w:ascii="Times New Roman" w:hAnsi="Times New Roman"/>
          <w:szCs w:val="24"/>
        </w:rPr>
      </w:pPr>
      <w:r w:rsidRPr="00F66C1D">
        <w:rPr>
          <w:rFonts w:ascii="Times New Roman" w:hAnsi="Times New Roman"/>
          <w:szCs w:val="24"/>
        </w:rPr>
        <w:t>ПІ-регулятором за методом М кола</w:t>
      </w:r>
    </w:p>
    <w:p w:rsidR="00E279A2" w:rsidRPr="00D93E6D" w:rsidRDefault="00E279A2" w:rsidP="00E279A2">
      <w:pPr>
        <w:ind w:firstLine="709"/>
        <w:rPr>
          <w:rFonts w:ascii="Times New Roman" w:hAnsi="Times New Roman"/>
          <w:sz w:val="28"/>
          <w:szCs w:val="28"/>
          <w:lang w:val="ru-RU"/>
        </w:rPr>
      </w:pPr>
      <w:r>
        <w:rPr>
          <w:rFonts w:ascii="Times New Roman" w:hAnsi="Times New Roman"/>
          <w:sz w:val="28"/>
          <w:szCs w:val="28"/>
        </w:rPr>
        <w:t>У таблиці наведені розрахунки налаштування ПІ-регулятора при двох різних заданих значеннях радіуса кола</w:t>
      </w:r>
      <w:r w:rsidRPr="00BB1ED1">
        <w:rPr>
          <w:rFonts w:ascii="Times New Roman" w:hAnsi="Times New Roman"/>
          <w:sz w:val="28"/>
          <w:szCs w:val="28"/>
          <w:lang w:val="ru-RU"/>
        </w:rPr>
        <w:t xml:space="preserve"> </w:t>
      </w:r>
      <w:r>
        <w:rPr>
          <w:rFonts w:ascii="Times New Roman" w:hAnsi="Times New Roman"/>
          <w:sz w:val="28"/>
          <w:szCs w:val="28"/>
        </w:rPr>
        <w:t xml:space="preserve">(при сталій інтегрування </w:t>
      </w:r>
      <w:r w:rsidRPr="00BB1ED1">
        <w:rPr>
          <w:rFonts w:ascii="Times New Roman" w:hAnsi="Times New Roman"/>
          <w:i/>
          <w:sz w:val="28"/>
          <w:szCs w:val="28"/>
          <w:lang w:val="en-US"/>
        </w:rPr>
        <w:t>T</w:t>
      </w:r>
      <w:r w:rsidRPr="00BB1ED1">
        <w:rPr>
          <w:rFonts w:ascii="Times New Roman" w:hAnsi="Times New Roman"/>
          <w:i/>
          <w:sz w:val="28"/>
          <w:szCs w:val="28"/>
          <w:vertAlign w:val="subscript"/>
          <w:lang w:val="en-US"/>
        </w:rPr>
        <w:t>i</w:t>
      </w:r>
      <w:r w:rsidRPr="00BB1ED1">
        <w:rPr>
          <w:rFonts w:ascii="Times New Roman" w:hAnsi="Times New Roman"/>
          <w:sz w:val="28"/>
          <w:szCs w:val="28"/>
          <w:lang w:val="ru-RU"/>
        </w:rPr>
        <w:t xml:space="preserve"> = 1</w:t>
      </w:r>
      <w:r>
        <w:rPr>
          <w:rFonts w:ascii="Times New Roman" w:hAnsi="Times New Roman"/>
          <w:sz w:val="28"/>
          <w:szCs w:val="28"/>
          <w:lang w:val="ru-RU"/>
        </w:rPr>
        <w:t>,4</w:t>
      </w:r>
      <w:r>
        <w:rPr>
          <w:rFonts w:ascii="Times New Roman" w:hAnsi="Times New Roman"/>
          <w:sz w:val="28"/>
          <w:szCs w:val="28"/>
        </w:rPr>
        <w:t xml:space="preserve">). За цим методом обрано ПІ-регулятор при налаштуванні з радіусом кола </w:t>
      </w:r>
      <w:r w:rsidRPr="00D93E6D">
        <w:rPr>
          <w:rFonts w:ascii="Times New Roman" w:hAnsi="Times New Roman"/>
          <w:i/>
          <w:sz w:val="28"/>
          <w:szCs w:val="28"/>
          <w:lang w:val="en-US"/>
        </w:rPr>
        <w:t>M</w:t>
      </w:r>
      <w:r w:rsidRPr="00D93E6D">
        <w:rPr>
          <w:rFonts w:ascii="Times New Roman" w:hAnsi="Times New Roman"/>
          <w:i/>
          <w:sz w:val="28"/>
          <w:szCs w:val="28"/>
          <w:vertAlign w:val="subscript"/>
          <w:lang w:val="en-US"/>
        </w:rPr>
        <w:t>k</w:t>
      </w:r>
      <w:r w:rsidRPr="00D93E6D">
        <w:rPr>
          <w:rFonts w:ascii="Times New Roman" w:hAnsi="Times New Roman"/>
          <w:sz w:val="28"/>
          <w:szCs w:val="28"/>
          <w:lang w:val="ru-RU"/>
        </w:rPr>
        <w:t xml:space="preserve"> = 1,1</w:t>
      </w:r>
      <w:r>
        <w:rPr>
          <w:rFonts w:ascii="Times New Roman" w:hAnsi="Times New Roman"/>
          <w:sz w:val="28"/>
          <w:szCs w:val="28"/>
          <w:lang w:val="ru-RU"/>
        </w:rPr>
        <w:t>.</w:t>
      </w:r>
    </w:p>
    <w:p w:rsidR="00E279A2" w:rsidRDefault="00E279A2" w:rsidP="00E279A2">
      <w:pPr>
        <w:spacing w:line="300" w:lineRule="auto"/>
        <w:jc w:val="center"/>
        <w:rPr>
          <w:rFonts w:ascii="Times New Roman" w:hAnsi="Times New Roman"/>
          <w:sz w:val="28"/>
          <w:szCs w:val="28"/>
        </w:rPr>
      </w:pPr>
    </w:p>
    <w:p w:rsidR="00E279A2" w:rsidRPr="005B4EBA" w:rsidRDefault="00E279A2" w:rsidP="00E279A2">
      <w:pPr>
        <w:widowControl w:val="0"/>
        <w:ind w:firstLine="709"/>
        <w:rPr>
          <w:rFonts w:ascii="Times New Roman" w:hAnsi="Times New Roman"/>
          <w:sz w:val="28"/>
          <w:szCs w:val="28"/>
        </w:rPr>
      </w:pPr>
      <w:r w:rsidRPr="005B4EBA">
        <w:rPr>
          <w:rFonts w:ascii="Times New Roman" w:hAnsi="Times New Roman"/>
          <w:sz w:val="28"/>
          <w:szCs w:val="28"/>
        </w:rPr>
        <w:t>Т</w:t>
      </w:r>
      <w:r>
        <w:rPr>
          <w:rFonts w:ascii="Times New Roman" w:hAnsi="Times New Roman"/>
          <w:sz w:val="28"/>
          <w:szCs w:val="28"/>
        </w:rPr>
        <w:t>аблиця 4.</w:t>
      </w:r>
      <w:r>
        <w:rPr>
          <w:rFonts w:ascii="Times New Roman" w:hAnsi="Times New Roman"/>
          <w:sz w:val="28"/>
          <w:szCs w:val="28"/>
          <w:lang w:val="ru-RU"/>
        </w:rPr>
        <w:t>3</w:t>
      </w:r>
      <w:r>
        <w:rPr>
          <w:rFonts w:ascii="Times New Roman" w:hAnsi="Times New Roman"/>
          <w:sz w:val="28"/>
          <w:szCs w:val="28"/>
        </w:rPr>
        <w:t xml:space="preserve"> –</w:t>
      </w:r>
      <w:r w:rsidRPr="005B4EBA">
        <w:rPr>
          <w:rFonts w:ascii="Times New Roman" w:hAnsi="Times New Roman"/>
          <w:sz w:val="28"/>
          <w:szCs w:val="28"/>
        </w:rPr>
        <w:t xml:space="preserve"> </w:t>
      </w:r>
      <w:r>
        <w:rPr>
          <w:rFonts w:ascii="Times New Roman" w:hAnsi="Times New Roman"/>
          <w:sz w:val="28"/>
          <w:szCs w:val="28"/>
        </w:rPr>
        <w:t>Результати налаштування за методом М кола</w:t>
      </w:r>
    </w:p>
    <w:tbl>
      <w:tblPr>
        <w:tblStyle w:val="af2"/>
        <w:tblW w:w="9999" w:type="dxa"/>
        <w:jc w:val="center"/>
        <w:tblLook w:val="04A0"/>
      </w:tblPr>
      <w:tblGrid>
        <w:gridCol w:w="2360"/>
        <w:gridCol w:w="1944"/>
        <w:gridCol w:w="1945"/>
        <w:gridCol w:w="973"/>
        <w:gridCol w:w="973"/>
        <w:gridCol w:w="963"/>
        <w:gridCol w:w="841"/>
      </w:tblGrid>
      <w:tr w:rsidR="00E279A2" w:rsidTr="008924A3">
        <w:trPr>
          <w:trHeight w:val="772"/>
          <w:jc w:val="center"/>
        </w:trPr>
        <w:tc>
          <w:tcPr>
            <w:tcW w:w="1855" w:type="dxa"/>
            <w:tcBorders>
              <w:bottom w:val="single" w:sz="4" w:space="0" w:color="000000"/>
            </w:tcBorders>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Об’єкт</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керування</w:t>
            </w:r>
          </w:p>
        </w:tc>
        <w:tc>
          <w:tcPr>
            <w:tcW w:w="8144" w:type="dxa"/>
            <w:gridSpan w:val="6"/>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lang w:val="en-US"/>
              </w:rPr>
              <w:t>W</w:t>
            </w:r>
            <w:r w:rsidRPr="005B4EBA">
              <w:rPr>
                <w:rFonts w:ascii="Times New Roman" w:hAnsi="Times New Roman"/>
                <w:sz w:val="28"/>
                <w:szCs w:val="24"/>
                <w:vertAlign w:val="subscript"/>
                <w:lang w:val="en-US"/>
              </w:rPr>
              <w:t>ob</w:t>
            </w:r>
            <w:r>
              <w:rPr>
                <w:rFonts w:ascii="Times New Roman" w:hAnsi="Times New Roman"/>
                <w:sz w:val="28"/>
                <w:szCs w:val="24"/>
                <w:vertAlign w:val="subscript"/>
                <w:lang w:val="en-US"/>
              </w:rPr>
              <w:t>j</w:t>
            </w:r>
            <w:r w:rsidRPr="005B4EBA">
              <w:rPr>
                <w:rFonts w:ascii="Times New Roman" w:hAnsi="Times New Roman"/>
                <w:sz w:val="28"/>
                <w:szCs w:val="24"/>
              </w:rPr>
              <w:t>(</w:t>
            </w:r>
            <w:r w:rsidRPr="005B4EBA">
              <w:rPr>
                <w:rFonts w:ascii="Times New Roman" w:hAnsi="Times New Roman"/>
                <w:sz w:val="28"/>
                <w:szCs w:val="24"/>
                <w:lang w:val="en-US"/>
              </w:rPr>
              <w:t>p</w:t>
            </w:r>
            <w:r w:rsidRPr="005B4EBA">
              <w:rPr>
                <w:rFonts w:ascii="Times New Roman" w:hAnsi="Times New Roman"/>
                <w:sz w:val="28"/>
                <w:szCs w:val="24"/>
              </w:rPr>
              <w:t>)</w:t>
            </w:r>
          </w:p>
        </w:tc>
      </w:tr>
      <w:tr w:rsidR="00E279A2" w:rsidTr="008924A3">
        <w:trPr>
          <w:trHeight w:val="643"/>
          <w:jc w:val="center"/>
        </w:trPr>
        <w:tc>
          <w:tcPr>
            <w:tcW w:w="1855" w:type="dxa"/>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Закон</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регулювання</w:t>
            </w:r>
          </w:p>
        </w:tc>
        <w:tc>
          <w:tcPr>
            <w:tcW w:w="4148" w:type="dxa"/>
            <w:gridSpan w:val="2"/>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П</w:t>
            </w:r>
          </w:p>
        </w:tc>
        <w:tc>
          <w:tcPr>
            <w:tcW w:w="3996" w:type="dxa"/>
            <w:gridSpan w:val="4"/>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П</w:t>
            </w:r>
            <w:r>
              <w:rPr>
                <w:rFonts w:ascii="Times New Roman" w:hAnsi="Times New Roman"/>
                <w:sz w:val="28"/>
                <w:szCs w:val="24"/>
              </w:rPr>
              <w:t>І</w:t>
            </w:r>
          </w:p>
        </w:tc>
      </w:tr>
      <w:tr w:rsidR="00E279A2" w:rsidTr="008924A3">
        <w:trPr>
          <w:trHeight w:val="643"/>
          <w:jc w:val="center"/>
        </w:trPr>
        <w:tc>
          <w:tcPr>
            <w:tcW w:w="1855" w:type="dxa"/>
            <w:vAlign w:val="center"/>
          </w:tcPr>
          <w:p w:rsidR="00E279A2" w:rsidRPr="00AE0503"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rPr>
              <w:t xml:space="preserve">Радіус кола </w:t>
            </w:r>
            <w:r w:rsidRPr="00AE0503">
              <w:rPr>
                <w:rFonts w:ascii="Times New Roman" w:hAnsi="Times New Roman"/>
                <w:i/>
                <w:sz w:val="28"/>
                <w:szCs w:val="24"/>
                <w:lang w:val="en-US"/>
              </w:rPr>
              <w:t>M</w:t>
            </w:r>
            <w:r w:rsidRPr="00AE0503">
              <w:rPr>
                <w:rFonts w:ascii="Times New Roman" w:hAnsi="Times New Roman"/>
                <w:i/>
                <w:sz w:val="28"/>
                <w:szCs w:val="24"/>
                <w:vertAlign w:val="subscript"/>
                <w:lang w:val="en-US"/>
              </w:rPr>
              <w:t>k</w:t>
            </w:r>
          </w:p>
        </w:tc>
        <w:tc>
          <w:tcPr>
            <w:tcW w:w="2074" w:type="dxa"/>
            <w:vAlign w:val="center"/>
          </w:tcPr>
          <w:p w:rsidR="00E279A2" w:rsidRPr="00AE0503"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1,1</w:t>
            </w:r>
          </w:p>
        </w:tc>
        <w:tc>
          <w:tcPr>
            <w:tcW w:w="2074" w:type="dxa"/>
            <w:vAlign w:val="center"/>
          </w:tcPr>
          <w:p w:rsidR="00E279A2" w:rsidRPr="00AE0503"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1,3</w:t>
            </w:r>
          </w:p>
        </w:tc>
        <w:tc>
          <w:tcPr>
            <w:tcW w:w="2074" w:type="dxa"/>
            <w:gridSpan w:val="2"/>
            <w:vAlign w:val="center"/>
          </w:tcPr>
          <w:p w:rsidR="00E279A2" w:rsidRPr="00AE0503"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1,1</w:t>
            </w:r>
          </w:p>
        </w:tc>
        <w:tc>
          <w:tcPr>
            <w:tcW w:w="1922" w:type="dxa"/>
            <w:gridSpan w:val="2"/>
            <w:vAlign w:val="center"/>
          </w:tcPr>
          <w:p w:rsidR="00E279A2" w:rsidRPr="005B4E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1,3</w:t>
            </w:r>
          </w:p>
        </w:tc>
      </w:tr>
      <w:tr w:rsidR="00E279A2" w:rsidTr="008924A3">
        <w:trPr>
          <w:jc w:val="center"/>
        </w:trPr>
        <w:tc>
          <w:tcPr>
            <w:tcW w:w="1855" w:type="dxa"/>
            <w:vMerge w:val="restart"/>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Метод</w:t>
            </w:r>
          </w:p>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М-кола</w:t>
            </w:r>
          </w:p>
        </w:tc>
        <w:tc>
          <w:tcPr>
            <w:tcW w:w="2074" w:type="dxa"/>
            <w:vAlign w:val="center"/>
          </w:tcPr>
          <w:p w:rsidR="00E279A2" w:rsidRPr="005B4EBA" w:rsidRDefault="00E279A2" w:rsidP="008924A3">
            <w:pPr>
              <w:widowControl w:val="0"/>
              <w:spacing w:line="300" w:lineRule="auto"/>
              <w:jc w:val="center"/>
              <w:rPr>
                <w:rFonts w:ascii="Times New Roman" w:hAnsi="Times New Roman"/>
                <w:sz w:val="28"/>
                <w:szCs w:val="24"/>
                <w:vertAlign w:val="subscript"/>
              </w:rPr>
            </w:pPr>
            <w:r w:rsidRPr="005B4EBA">
              <w:rPr>
                <w:rFonts w:ascii="Times New Roman" w:hAnsi="Times New Roman"/>
                <w:i/>
                <w:sz w:val="28"/>
                <w:szCs w:val="24"/>
                <w:lang w:val="en-US"/>
              </w:rPr>
              <w:t>K</w:t>
            </w:r>
            <w:r w:rsidRPr="005B4EBA">
              <w:rPr>
                <w:rFonts w:ascii="Times New Roman" w:hAnsi="Times New Roman"/>
                <w:sz w:val="28"/>
                <w:szCs w:val="24"/>
                <w:vertAlign w:val="subscript"/>
                <w:lang w:val="en-US"/>
              </w:rPr>
              <w:t>p</w:t>
            </w:r>
          </w:p>
        </w:tc>
        <w:tc>
          <w:tcPr>
            <w:tcW w:w="2074" w:type="dxa"/>
            <w:vAlign w:val="center"/>
          </w:tcPr>
          <w:p w:rsidR="00E279A2" w:rsidRPr="005B4EBA" w:rsidRDefault="00E279A2" w:rsidP="008924A3">
            <w:pPr>
              <w:widowControl w:val="0"/>
              <w:spacing w:line="300" w:lineRule="auto"/>
              <w:jc w:val="center"/>
              <w:rPr>
                <w:rFonts w:ascii="Times New Roman" w:hAnsi="Times New Roman"/>
                <w:sz w:val="28"/>
                <w:szCs w:val="24"/>
                <w:vertAlign w:val="subscript"/>
              </w:rPr>
            </w:pPr>
            <w:r w:rsidRPr="005B4EBA">
              <w:rPr>
                <w:rFonts w:ascii="Times New Roman" w:hAnsi="Times New Roman"/>
                <w:i/>
                <w:sz w:val="28"/>
                <w:szCs w:val="24"/>
                <w:lang w:val="en-US"/>
              </w:rPr>
              <w:t>K</w:t>
            </w:r>
            <w:r w:rsidRPr="005B4EBA">
              <w:rPr>
                <w:rFonts w:ascii="Times New Roman" w:hAnsi="Times New Roman"/>
                <w:sz w:val="28"/>
                <w:szCs w:val="24"/>
                <w:vertAlign w:val="subscript"/>
                <w:lang w:val="en-US"/>
              </w:rPr>
              <w:t>p</w:t>
            </w:r>
          </w:p>
        </w:tc>
        <w:tc>
          <w:tcPr>
            <w:tcW w:w="1037" w:type="dxa"/>
            <w:vAlign w:val="center"/>
          </w:tcPr>
          <w:p w:rsidR="00E279A2" w:rsidRPr="005B4EBA" w:rsidRDefault="00E279A2" w:rsidP="008924A3">
            <w:pPr>
              <w:widowControl w:val="0"/>
              <w:spacing w:line="300" w:lineRule="auto"/>
              <w:jc w:val="center"/>
              <w:rPr>
                <w:rFonts w:ascii="Times New Roman" w:hAnsi="Times New Roman"/>
                <w:sz w:val="28"/>
                <w:szCs w:val="24"/>
                <w:vertAlign w:val="subscript"/>
              </w:rPr>
            </w:pPr>
            <w:r w:rsidRPr="005B4EBA">
              <w:rPr>
                <w:rFonts w:ascii="Times New Roman" w:hAnsi="Times New Roman"/>
                <w:i/>
                <w:sz w:val="28"/>
                <w:szCs w:val="24"/>
                <w:lang w:val="en-US"/>
              </w:rPr>
              <w:t>K</w:t>
            </w:r>
            <w:r w:rsidRPr="005B4EBA">
              <w:rPr>
                <w:rFonts w:ascii="Times New Roman" w:hAnsi="Times New Roman"/>
                <w:sz w:val="28"/>
                <w:szCs w:val="24"/>
                <w:vertAlign w:val="subscript"/>
                <w:lang w:val="en-US"/>
              </w:rPr>
              <w:t>p</w:t>
            </w:r>
          </w:p>
        </w:tc>
        <w:tc>
          <w:tcPr>
            <w:tcW w:w="1037" w:type="dxa"/>
            <w:vAlign w:val="center"/>
          </w:tcPr>
          <w:p w:rsidR="00E279A2" w:rsidRPr="005B4EBA" w:rsidRDefault="00E279A2" w:rsidP="008924A3">
            <w:pPr>
              <w:widowControl w:val="0"/>
              <w:spacing w:line="300" w:lineRule="auto"/>
              <w:jc w:val="center"/>
              <w:rPr>
                <w:rFonts w:ascii="Times New Roman" w:hAnsi="Times New Roman"/>
                <w:sz w:val="28"/>
                <w:szCs w:val="24"/>
                <w:vertAlign w:val="subscript"/>
              </w:rPr>
            </w:pPr>
            <w:r>
              <w:rPr>
                <w:rFonts w:ascii="Times New Roman" w:hAnsi="Times New Roman"/>
                <w:i/>
                <w:sz w:val="28"/>
                <w:szCs w:val="24"/>
                <w:lang w:val="en-US"/>
              </w:rPr>
              <w:t>T</w:t>
            </w:r>
            <w:r w:rsidRPr="002E2DB4">
              <w:rPr>
                <w:rFonts w:ascii="Times New Roman" w:hAnsi="Times New Roman"/>
                <w:i/>
                <w:sz w:val="28"/>
                <w:szCs w:val="24"/>
                <w:vertAlign w:val="subscript"/>
                <w:lang w:val="en-US"/>
              </w:rPr>
              <w:t>i</w:t>
            </w:r>
          </w:p>
        </w:tc>
        <w:tc>
          <w:tcPr>
            <w:tcW w:w="1037" w:type="dxa"/>
            <w:vAlign w:val="center"/>
          </w:tcPr>
          <w:p w:rsidR="00E279A2" w:rsidRPr="005B4EBA" w:rsidRDefault="00E279A2" w:rsidP="008924A3">
            <w:pPr>
              <w:widowControl w:val="0"/>
              <w:spacing w:line="300" w:lineRule="auto"/>
              <w:jc w:val="center"/>
              <w:rPr>
                <w:rFonts w:ascii="Times New Roman" w:hAnsi="Times New Roman"/>
                <w:sz w:val="28"/>
                <w:szCs w:val="24"/>
                <w:vertAlign w:val="subscript"/>
              </w:rPr>
            </w:pPr>
            <w:r w:rsidRPr="005B4EBA">
              <w:rPr>
                <w:rFonts w:ascii="Times New Roman" w:hAnsi="Times New Roman"/>
                <w:i/>
                <w:sz w:val="28"/>
                <w:szCs w:val="24"/>
                <w:lang w:val="en-US"/>
              </w:rPr>
              <w:t>K</w:t>
            </w:r>
            <w:r w:rsidRPr="005B4EBA">
              <w:rPr>
                <w:rFonts w:ascii="Times New Roman" w:hAnsi="Times New Roman"/>
                <w:sz w:val="28"/>
                <w:szCs w:val="24"/>
                <w:vertAlign w:val="subscript"/>
                <w:lang w:val="en-US"/>
              </w:rPr>
              <w:t>p</w:t>
            </w:r>
          </w:p>
        </w:tc>
        <w:tc>
          <w:tcPr>
            <w:tcW w:w="885" w:type="dxa"/>
          </w:tcPr>
          <w:p w:rsidR="00E279A2" w:rsidRPr="00D1524C" w:rsidRDefault="00E279A2" w:rsidP="008924A3">
            <w:pPr>
              <w:widowControl w:val="0"/>
              <w:spacing w:line="300" w:lineRule="auto"/>
              <w:jc w:val="center"/>
              <w:rPr>
                <w:rFonts w:ascii="Times New Roman" w:hAnsi="Times New Roman"/>
                <w:i/>
                <w:sz w:val="28"/>
                <w:szCs w:val="24"/>
              </w:rPr>
            </w:pPr>
            <w:r>
              <w:rPr>
                <w:rFonts w:ascii="Times New Roman" w:hAnsi="Times New Roman"/>
                <w:i/>
                <w:sz w:val="28"/>
                <w:szCs w:val="24"/>
                <w:lang w:val="en-US"/>
              </w:rPr>
              <w:t>T</w:t>
            </w:r>
            <w:r w:rsidRPr="002E2DB4">
              <w:rPr>
                <w:rFonts w:ascii="Times New Roman" w:hAnsi="Times New Roman"/>
                <w:i/>
                <w:sz w:val="28"/>
                <w:szCs w:val="24"/>
                <w:vertAlign w:val="subscript"/>
                <w:lang w:val="en-US"/>
              </w:rPr>
              <w:t>i</w:t>
            </w:r>
          </w:p>
        </w:tc>
      </w:tr>
      <w:tr w:rsidR="00E279A2" w:rsidTr="008924A3">
        <w:trPr>
          <w:jc w:val="center"/>
        </w:trPr>
        <w:tc>
          <w:tcPr>
            <w:tcW w:w="1855" w:type="dxa"/>
            <w:vMerge/>
            <w:vAlign w:val="center"/>
          </w:tcPr>
          <w:p w:rsidR="00E279A2" w:rsidRPr="005B4EBA" w:rsidRDefault="00E279A2" w:rsidP="008924A3">
            <w:pPr>
              <w:widowControl w:val="0"/>
              <w:spacing w:line="300" w:lineRule="auto"/>
              <w:jc w:val="center"/>
              <w:rPr>
                <w:rFonts w:ascii="Times New Roman" w:hAnsi="Times New Roman"/>
                <w:sz w:val="28"/>
                <w:szCs w:val="24"/>
              </w:rPr>
            </w:pPr>
          </w:p>
        </w:tc>
        <w:tc>
          <w:tcPr>
            <w:tcW w:w="2074"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9,4</w:t>
            </w:r>
          </w:p>
        </w:tc>
        <w:tc>
          <w:tcPr>
            <w:tcW w:w="2074"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11</w:t>
            </w:r>
          </w:p>
        </w:tc>
        <w:tc>
          <w:tcPr>
            <w:tcW w:w="1037"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9,1</w:t>
            </w:r>
          </w:p>
        </w:tc>
        <w:tc>
          <w:tcPr>
            <w:tcW w:w="1037"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1,4</w:t>
            </w:r>
          </w:p>
        </w:tc>
        <w:tc>
          <w:tcPr>
            <w:tcW w:w="1037"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11</w:t>
            </w:r>
          </w:p>
        </w:tc>
        <w:tc>
          <w:tcPr>
            <w:tcW w:w="885" w:type="dxa"/>
            <w:vAlign w:val="center"/>
          </w:tcPr>
          <w:p w:rsidR="00E279A2" w:rsidRPr="007B2EA9"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1,4</w:t>
            </w:r>
          </w:p>
        </w:tc>
      </w:tr>
      <w:tr w:rsidR="00E279A2" w:rsidTr="008924A3">
        <w:trPr>
          <w:jc w:val="center"/>
        </w:trPr>
        <w:tc>
          <w:tcPr>
            <w:tcW w:w="1855" w:type="dxa"/>
            <w:vAlign w:val="center"/>
          </w:tcPr>
          <w:p w:rsidR="00E279A2" w:rsidRPr="007B2EA9" w:rsidRDefault="00E279A2" w:rsidP="008924A3">
            <w:pPr>
              <w:widowControl w:val="0"/>
              <w:spacing w:line="300" w:lineRule="auto"/>
              <w:jc w:val="center"/>
              <w:rPr>
                <w:rFonts w:ascii="Times New Roman" w:hAnsi="Times New Roman"/>
                <w:sz w:val="26"/>
                <w:szCs w:val="26"/>
              </w:rPr>
            </w:pPr>
            <w:r w:rsidRPr="007B2EA9">
              <w:rPr>
                <w:rFonts w:ascii="Times New Roman" w:hAnsi="Times New Roman"/>
                <w:sz w:val="26"/>
                <w:szCs w:val="26"/>
              </w:rPr>
              <w:t>Час виходу</w:t>
            </w:r>
          </w:p>
          <w:p w:rsidR="00E279A2" w:rsidRPr="005B4EBA" w:rsidRDefault="00E279A2" w:rsidP="008924A3">
            <w:pPr>
              <w:widowControl w:val="0"/>
              <w:spacing w:line="300" w:lineRule="auto"/>
              <w:jc w:val="center"/>
              <w:rPr>
                <w:rFonts w:ascii="Times New Roman" w:hAnsi="Times New Roman"/>
                <w:sz w:val="28"/>
                <w:szCs w:val="24"/>
              </w:rPr>
            </w:pPr>
            <w:r w:rsidRPr="007B2EA9">
              <w:rPr>
                <w:rFonts w:ascii="Times New Roman" w:hAnsi="Times New Roman"/>
                <w:sz w:val="26"/>
                <w:szCs w:val="26"/>
              </w:rPr>
              <w:t>на усталене зн</w:t>
            </w:r>
            <w:r w:rsidRPr="007B2EA9">
              <w:rPr>
                <w:rFonts w:ascii="Times New Roman" w:hAnsi="Times New Roman"/>
                <w:sz w:val="26"/>
                <w:szCs w:val="26"/>
              </w:rPr>
              <w:t>а</w:t>
            </w:r>
            <w:r w:rsidRPr="007B2EA9">
              <w:rPr>
                <w:rFonts w:ascii="Times New Roman" w:hAnsi="Times New Roman"/>
                <w:sz w:val="26"/>
                <w:szCs w:val="26"/>
              </w:rPr>
              <w:t>чення (</w:t>
            </w:r>
            <w:r w:rsidRPr="007B2EA9">
              <w:rPr>
                <w:rFonts w:ascii="Times New Roman" w:hAnsi="Times New Roman"/>
                <w:sz w:val="26"/>
                <w:szCs w:val="26"/>
                <w:lang w:val="en-US"/>
              </w:rPr>
              <w:t>t</w:t>
            </w:r>
            <w:r w:rsidRPr="007B2EA9">
              <w:rPr>
                <w:rFonts w:ascii="Times New Roman" w:hAnsi="Times New Roman"/>
                <w:sz w:val="26"/>
                <w:szCs w:val="26"/>
              </w:rPr>
              <w:t>, с)</w:t>
            </w:r>
          </w:p>
        </w:tc>
        <w:tc>
          <w:tcPr>
            <w:tcW w:w="2074" w:type="dxa"/>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0</w:t>
            </w:r>
            <w:r>
              <w:rPr>
                <w:rFonts w:ascii="Times New Roman" w:hAnsi="Times New Roman"/>
                <w:sz w:val="28"/>
                <w:szCs w:val="24"/>
              </w:rPr>
              <w:t>,222</w:t>
            </w:r>
          </w:p>
        </w:tc>
        <w:tc>
          <w:tcPr>
            <w:tcW w:w="2074" w:type="dxa"/>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0</w:t>
            </w:r>
            <w:r>
              <w:rPr>
                <w:rFonts w:ascii="Times New Roman" w:hAnsi="Times New Roman"/>
                <w:sz w:val="28"/>
                <w:szCs w:val="24"/>
              </w:rPr>
              <w:t>,193</w:t>
            </w:r>
          </w:p>
        </w:tc>
        <w:tc>
          <w:tcPr>
            <w:tcW w:w="2074" w:type="dxa"/>
            <w:gridSpan w:val="2"/>
            <w:vAlign w:val="center"/>
          </w:tcPr>
          <w:p w:rsidR="00E279A2" w:rsidRPr="005B4EBA" w:rsidRDefault="00E279A2" w:rsidP="008924A3">
            <w:pPr>
              <w:widowControl w:val="0"/>
              <w:spacing w:line="300" w:lineRule="auto"/>
              <w:jc w:val="center"/>
              <w:rPr>
                <w:rFonts w:ascii="Times New Roman" w:hAnsi="Times New Roman"/>
                <w:sz w:val="28"/>
                <w:szCs w:val="24"/>
              </w:rPr>
            </w:pPr>
            <w:r w:rsidRPr="005B4EBA">
              <w:rPr>
                <w:rFonts w:ascii="Times New Roman" w:hAnsi="Times New Roman"/>
                <w:sz w:val="28"/>
                <w:szCs w:val="24"/>
              </w:rPr>
              <w:t>0</w:t>
            </w:r>
            <w:r>
              <w:rPr>
                <w:rFonts w:ascii="Times New Roman" w:hAnsi="Times New Roman"/>
                <w:sz w:val="28"/>
                <w:szCs w:val="24"/>
              </w:rPr>
              <w:t>,717</w:t>
            </w:r>
          </w:p>
        </w:tc>
        <w:tc>
          <w:tcPr>
            <w:tcW w:w="1922" w:type="dxa"/>
            <w:gridSpan w:val="2"/>
            <w:vAlign w:val="center"/>
          </w:tcPr>
          <w:p w:rsidR="00E279A2" w:rsidRPr="007B6AB0" w:rsidRDefault="00E279A2" w:rsidP="008924A3">
            <w:pPr>
              <w:widowControl w:val="0"/>
              <w:spacing w:line="300" w:lineRule="auto"/>
              <w:jc w:val="center"/>
              <w:rPr>
                <w:rFonts w:ascii="Times New Roman" w:hAnsi="Times New Roman"/>
                <w:sz w:val="28"/>
                <w:szCs w:val="24"/>
                <w:lang w:val="en-US"/>
              </w:rPr>
            </w:pPr>
            <w:r w:rsidRPr="005B4EBA">
              <w:rPr>
                <w:rFonts w:ascii="Times New Roman" w:hAnsi="Times New Roman"/>
                <w:sz w:val="28"/>
                <w:szCs w:val="24"/>
              </w:rPr>
              <w:t>0</w:t>
            </w:r>
            <w:r>
              <w:rPr>
                <w:rFonts w:ascii="Times New Roman" w:hAnsi="Times New Roman"/>
                <w:sz w:val="28"/>
                <w:szCs w:val="24"/>
              </w:rPr>
              <w:t>,</w:t>
            </w:r>
            <w:r>
              <w:rPr>
                <w:rFonts w:ascii="Times New Roman" w:hAnsi="Times New Roman"/>
                <w:sz w:val="28"/>
                <w:szCs w:val="24"/>
                <w:lang w:val="en-US"/>
              </w:rPr>
              <w:t>448</w:t>
            </w:r>
          </w:p>
        </w:tc>
      </w:tr>
      <w:tr w:rsidR="00E279A2" w:rsidTr="008924A3">
        <w:trPr>
          <w:jc w:val="center"/>
        </w:trPr>
        <w:tc>
          <w:tcPr>
            <w:tcW w:w="1855" w:type="dxa"/>
            <w:vAlign w:val="center"/>
          </w:tcPr>
          <w:p w:rsidR="00E279A2"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Статична</w:t>
            </w:r>
          </w:p>
          <w:p w:rsidR="00E279A2" w:rsidRPr="000C3FBA"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rPr>
              <w:lastRenderedPageBreak/>
              <w:t>Похибка</w:t>
            </w:r>
          </w:p>
        </w:tc>
        <w:tc>
          <w:tcPr>
            <w:tcW w:w="2074" w:type="dxa"/>
            <w:vAlign w:val="center"/>
          </w:tcPr>
          <w:p w:rsidR="00E279A2" w:rsidRPr="007B6AB0"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lastRenderedPageBreak/>
              <w:t>0,98932</w:t>
            </w:r>
          </w:p>
        </w:tc>
        <w:tc>
          <w:tcPr>
            <w:tcW w:w="2074" w:type="dxa"/>
            <w:vAlign w:val="center"/>
          </w:tcPr>
          <w:p w:rsidR="00E279A2" w:rsidRPr="007B6AB0"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0,99086</w:t>
            </w:r>
          </w:p>
        </w:tc>
        <w:tc>
          <w:tcPr>
            <w:tcW w:w="2074" w:type="dxa"/>
            <w:gridSpan w:val="2"/>
            <w:vAlign w:val="center"/>
          </w:tcPr>
          <w:p w:rsidR="00E279A2" w:rsidRPr="000C3F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w:t>
            </w:r>
          </w:p>
        </w:tc>
        <w:tc>
          <w:tcPr>
            <w:tcW w:w="1922" w:type="dxa"/>
            <w:gridSpan w:val="2"/>
            <w:vAlign w:val="center"/>
          </w:tcPr>
          <w:p w:rsidR="00E279A2" w:rsidRPr="000C3F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w:t>
            </w:r>
          </w:p>
        </w:tc>
      </w:tr>
      <w:tr w:rsidR="00E279A2" w:rsidTr="008924A3">
        <w:trPr>
          <w:jc w:val="center"/>
        </w:trPr>
        <w:tc>
          <w:tcPr>
            <w:tcW w:w="1855" w:type="dxa"/>
            <w:vAlign w:val="center"/>
          </w:tcPr>
          <w:p w:rsidR="00E279A2" w:rsidRPr="000C3F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lastRenderedPageBreak/>
              <w:t>Перерегулювання</w:t>
            </w:r>
          </w:p>
        </w:tc>
        <w:tc>
          <w:tcPr>
            <w:tcW w:w="2074" w:type="dxa"/>
            <w:vAlign w:val="center"/>
          </w:tcPr>
          <w:p w:rsidR="00E279A2" w:rsidRPr="000C3F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w:t>
            </w:r>
          </w:p>
        </w:tc>
        <w:tc>
          <w:tcPr>
            <w:tcW w:w="2074" w:type="dxa"/>
            <w:vAlign w:val="center"/>
          </w:tcPr>
          <w:p w:rsidR="00E279A2" w:rsidRPr="000C3FBA" w:rsidRDefault="00E279A2" w:rsidP="008924A3">
            <w:pPr>
              <w:widowControl w:val="0"/>
              <w:spacing w:line="300" w:lineRule="auto"/>
              <w:jc w:val="center"/>
              <w:rPr>
                <w:rFonts w:ascii="Times New Roman" w:hAnsi="Times New Roman"/>
                <w:sz w:val="28"/>
                <w:szCs w:val="24"/>
              </w:rPr>
            </w:pPr>
            <w:r>
              <w:rPr>
                <w:rFonts w:ascii="Times New Roman" w:hAnsi="Times New Roman"/>
                <w:sz w:val="28"/>
                <w:szCs w:val="24"/>
              </w:rPr>
              <w:t>-</w:t>
            </w:r>
          </w:p>
        </w:tc>
        <w:tc>
          <w:tcPr>
            <w:tcW w:w="2074" w:type="dxa"/>
            <w:gridSpan w:val="2"/>
            <w:vAlign w:val="center"/>
          </w:tcPr>
          <w:p w:rsidR="00E279A2" w:rsidRPr="007B6AB0"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1,1159</w:t>
            </w:r>
          </w:p>
        </w:tc>
        <w:tc>
          <w:tcPr>
            <w:tcW w:w="1922" w:type="dxa"/>
            <w:gridSpan w:val="2"/>
            <w:vAlign w:val="center"/>
          </w:tcPr>
          <w:p w:rsidR="00E279A2" w:rsidRPr="007B6AB0" w:rsidRDefault="00E279A2" w:rsidP="008924A3">
            <w:pPr>
              <w:widowControl w:val="0"/>
              <w:spacing w:line="300" w:lineRule="auto"/>
              <w:jc w:val="center"/>
              <w:rPr>
                <w:rFonts w:ascii="Times New Roman" w:hAnsi="Times New Roman"/>
                <w:sz w:val="28"/>
                <w:szCs w:val="24"/>
                <w:lang w:val="en-US"/>
              </w:rPr>
            </w:pPr>
            <w:r>
              <w:rPr>
                <w:rFonts w:ascii="Times New Roman" w:hAnsi="Times New Roman"/>
                <w:sz w:val="28"/>
                <w:szCs w:val="24"/>
                <w:lang w:val="en-US"/>
              </w:rPr>
              <w:t>1,2272</w:t>
            </w:r>
          </w:p>
        </w:tc>
      </w:tr>
    </w:tbl>
    <w:p w:rsidR="00E279A2" w:rsidRDefault="00E279A2" w:rsidP="00E279A2">
      <w:pPr>
        <w:spacing w:line="300" w:lineRule="auto"/>
        <w:jc w:val="center"/>
        <w:rPr>
          <w:rFonts w:ascii="Times New Roman" w:hAnsi="Times New Roman"/>
          <w:sz w:val="28"/>
          <w:szCs w:val="28"/>
        </w:rPr>
      </w:pPr>
    </w:p>
    <w:p w:rsidR="00E279A2" w:rsidRDefault="00E279A2" w:rsidP="00E279A2">
      <w:pPr>
        <w:spacing w:line="300" w:lineRule="auto"/>
        <w:jc w:val="center"/>
        <w:rPr>
          <w:rFonts w:ascii="Times New Roman" w:hAnsi="Times New Roman"/>
          <w:sz w:val="28"/>
          <w:szCs w:val="28"/>
        </w:rPr>
      </w:pPr>
    </w:p>
    <w:p w:rsidR="00E279A2" w:rsidRDefault="00E279A2" w:rsidP="00E279A2">
      <w:pPr>
        <w:spacing w:line="300" w:lineRule="auto"/>
        <w:jc w:val="center"/>
        <w:rPr>
          <w:rFonts w:ascii="Times New Roman" w:hAnsi="Times New Roman"/>
          <w:sz w:val="28"/>
          <w:szCs w:val="28"/>
        </w:rPr>
      </w:pPr>
    </w:p>
    <w:p w:rsidR="00DD620F" w:rsidRDefault="00DD620F" w:rsidP="00E279A2">
      <w:pPr>
        <w:widowControl w:val="0"/>
        <w:rPr>
          <w:rFonts w:ascii="Times New Roman" w:hAnsi="Times New Roman"/>
          <w:sz w:val="28"/>
          <w:szCs w:val="28"/>
        </w:rPr>
      </w:pPr>
    </w:p>
    <w:p w:rsidR="00E279A2" w:rsidRDefault="00E279A2" w:rsidP="00E279A2">
      <w:pPr>
        <w:widowControl w:val="0"/>
        <w:rPr>
          <w:rFonts w:ascii="Times New Roman" w:hAnsi="Times New Roman"/>
          <w:sz w:val="28"/>
          <w:szCs w:val="28"/>
        </w:rPr>
      </w:pPr>
    </w:p>
    <w:p w:rsidR="00E279A2" w:rsidRDefault="00E279A2" w:rsidP="00E279A2">
      <w:pPr>
        <w:widowControl w:val="0"/>
        <w:rPr>
          <w:rFonts w:ascii="Times New Roman" w:hAnsi="Times New Roman"/>
          <w:sz w:val="28"/>
          <w:szCs w:val="28"/>
        </w:rPr>
      </w:pPr>
    </w:p>
    <w:p w:rsidR="00E279A2" w:rsidRDefault="00E279A2" w:rsidP="00E279A2">
      <w:pPr>
        <w:widowControl w:val="0"/>
        <w:rPr>
          <w:rFonts w:ascii="Times New Roman" w:hAnsi="Times New Roman"/>
          <w:sz w:val="28"/>
          <w:szCs w:val="28"/>
        </w:rPr>
      </w:pPr>
    </w:p>
    <w:p w:rsidR="00E279A2" w:rsidRDefault="00E279A2" w:rsidP="00E279A2">
      <w:pPr>
        <w:widowControl w:val="0"/>
        <w:rPr>
          <w:rFonts w:ascii="Times New Roman" w:hAnsi="Times New Roman"/>
          <w:sz w:val="28"/>
          <w:szCs w:val="28"/>
        </w:rPr>
      </w:pPr>
    </w:p>
    <w:p w:rsidR="00DD620F" w:rsidRDefault="00DD620F" w:rsidP="00DD620F">
      <w:pPr>
        <w:spacing w:line="240" w:lineRule="auto"/>
        <w:jc w:val="left"/>
        <w:rPr>
          <w:rFonts w:ascii="Times New Roman" w:hAnsi="Times New Roman"/>
          <w:sz w:val="28"/>
          <w:szCs w:val="28"/>
        </w:rPr>
      </w:pPr>
      <w:r>
        <w:rPr>
          <w:rFonts w:ascii="Times New Roman" w:hAnsi="Times New Roman"/>
          <w:sz w:val="28"/>
          <w:szCs w:val="28"/>
        </w:rPr>
        <w:br w:type="page"/>
      </w:r>
    </w:p>
    <w:p w:rsidR="00DD620F" w:rsidRPr="00546088" w:rsidRDefault="00546088" w:rsidP="00546088">
      <w:pPr>
        <w:pStyle w:val="1"/>
        <w:spacing w:before="0"/>
        <w:jc w:val="center"/>
        <w:rPr>
          <w:rFonts w:ascii="Times New Roman" w:hAnsi="Times New Roman"/>
          <w:color w:val="000000" w:themeColor="text1"/>
        </w:rPr>
      </w:pPr>
      <w:bookmarkStart w:id="45" w:name="_Toc10882354"/>
      <w:bookmarkStart w:id="46" w:name="_Toc12084310"/>
      <w:bookmarkStart w:id="47" w:name="_Toc40993550"/>
      <w:bookmarkStart w:id="48" w:name="_Toc42107444"/>
      <w:bookmarkStart w:id="49" w:name="_Toc42170556"/>
      <w:bookmarkStart w:id="50" w:name="_Toc43086351"/>
      <w:bookmarkStart w:id="51" w:name="_Toc75613275"/>
      <w:r w:rsidRPr="00546088">
        <w:rPr>
          <w:rFonts w:ascii="Times New Roman" w:hAnsi="Times New Roman"/>
          <w:color w:val="000000" w:themeColor="text1"/>
        </w:rPr>
        <w:lastRenderedPageBreak/>
        <w:t>5</w:t>
      </w:r>
      <w:r w:rsidR="00DD620F" w:rsidRPr="00546088">
        <w:rPr>
          <w:rFonts w:ascii="Times New Roman" w:hAnsi="Times New Roman"/>
          <w:color w:val="000000" w:themeColor="text1"/>
        </w:rPr>
        <w:t xml:space="preserve">. </w:t>
      </w:r>
      <w:bookmarkEnd w:id="45"/>
      <w:bookmarkEnd w:id="46"/>
      <w:bookmarkEnd w:id="47"/>
      <w:bookmarkEnd w:id="48"/>
      <w:bookmarkEnd w:id="49"/>
      <w:bookmarkEnd w:id="50"/>
      <w:r w:rsidR="00346C38">
        <w:rPr>
          <w:rFonts w:ascii="Times New Roman" w:hAnsi="Times New Roman"/>
          <w:color w:val="000000" w:themeColor="text1"/>
        </w:rPr>
        <w:t>РОЗРАХУНОК МЕТРОЛОГІЧНИХ ХАРАКТЕРИСТИК ВИМІРЮВАЛЬНОГО КАНАЛУ</w:t>
      </w:r>
      <w:bookmarkEnd w:id="51"/>
    </w:p>
    <w:p w:rsidR="00064CEA" w:rsidRPr="00CE08AA" w:rsidRDefault="00064CEA" w:rsidP="00CE08AA">
      <w:pPr>
        <w:spacing w:after="200" w:line="276" w:lineRule="auto"/>
        <w:rPr>
          <w:rFonts w:ascii="Times New Roman" w:hAnsi="Times New Roman"/>
          <w:sz w:val="28"/>
          <w:szCs w:val="28"/>
        </w:rPr>
      </w:pPr>
      <w:r w:rsidRPr="00CE08AA">
        <w:rPr>
          <w:rFonts w:ascii="Times New Roman" w:hAnsi="Times New Roman"/>
          <w:sz w:val="28"/>
          <w:szCs w:val="28"/>
        </w:rPr>
        <w:t>Схему системи автоматичного контролю витрати рідини розроблено у вигл</w:t>
      </w:r>
      <w:r w:rsidRPr="00CE08AA">
        <w:rPr>
          <w:rFonts w:ascii="Times New Roman" w:hAnsi="Times New Roman"/>
          <w:sz w:val="28"/>
          <w:szCs w:val="28"/>
        </w:rPr>
        <w:t>я</w:t>
      </w:r>
      <w:r w:rsidRPr="00CE08AA">
        <w:rPr>
          <w:rFonts w:ascii="Times New Roman" w:hAnsi="Times New Roman"/>
          <w:sz w:val="28"/>
          <w:szCs w:val="28"/>
        </w:rPr>
        <w:t>ді:</w:t>
      </w:r>
    </w:p>
    <w:p w:rsidR="00064CEA" w:rsidRPr="008A0CD8" w:rsidRDefault="00057604" w:rsidP="00064CEA">
      <w:pPr>
        <w:pStyle w:val="a9"/>
        <w:ind w:left="0"/>
        <w:rPr>
          <w:rFonts w:ascii="Times New Roman" w:hAnsi="Times New Roman"/>
          <w:sz w:val="28"/>
          <w:szCs w:val="28"/>
        </w:rPr>
      </w:pPr>
      <w:r w:rsidRPr="00057604">
        <w:rPr>
          <w:rFonts w:ascii="Times New Roman" w:hAnsi="Times New Roman"/>
          <w:noProof/>
          <w:lang w:val="ru-RU"/>
        </w:rPr>
        <w:pict>
          <v:shapetype id="_x0000_t202" coordsize="21600,21600" o:spt="202" path="m,l,21600r21600,l21600,xe">
            <v:stroke joinstyle="miter"/>
            <v:path gradientshapeok="t" o:connecttype="rect"/>
          </v:shapetype>
          <v:shape id="Надпись 16" o:spid="_x0000_s1028" type="#_x0000_t202" style="position:absolute;left:0;text-align:left;margin-left:246.2pt;margin-top:18.9pt;width:41.5pt;height:27.9pt;z-index:251667456;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" filled="f" stroked="f">
            <v:textbox style="mso-fit-shape-to-text:t">
              <w:txbxContent>
                <w:p w:rsidR="00B30E24" w:rsidRPr="00540BBC" w:rsidRDefault="00B30E24" w:rsidP="00064CEA">
                  <w:r>
                    <w:t xml:space="preserve"> 2-1</w:t>
                  </w:r>
                </w:p>
              </w:txbxContent>
            </v:textbox>
          </v:shape>
        </w:pict>
      </w:r>
    </w:p>
    <w:p w:rsidR="00064CEA" w:rsidRPr="008A0CD8" w:rsidRDefault="00057604" w:rsidP="00064CEA">
      <w:pPr>
        <w:pStyle w:val="a9"/>
        <w:ind w:left="0"/>
        <w:jc w:val="center"/>
        <w:rPr>
          <w:rFonts w:ascii="Times New Roman" w:hAnsi="Times New Roman"/>
          <w:sz w:val="28"/>
          <w:szCs w:val="28"/>
        </w:rPr>
      </w:pPr>
      <w:r w:rsidRPr="00057604">
        <w:rPr>
          <w:rFonts w:ascii="Times New Roman" w:hAnsi="Times New Roman"/>
          <w:noProof/>
          <w:lang w:val="ru-RU"/>
        </w:rPr>
        <w:pict>
          <v:shape id="Надпись 28" o:spid="_x0000_s1026" type="#_x0000_t202" style="position:absolute;left:0;text-align:left;margin-left:243.85pt;margin-top:163.2pt;width:43.5pt;height:27.9pt;z-index:251668480;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" filled="f" stroked="f">
            <v:textbox style="mso-fit-shape-to-text:t">
              <w:txbxContent>
                <w:p w:rsidR="00B30E24" w:rsidRPr="00540BBC" w:rsidRDefault="00B30E24" w:rsidP="00064CEA">
                  <w:r>
                    <w:t xml:space="preserve"> 2-3</w:t>
                  </w:r>
                </w:p>
              </w:txbxContent>
            </v:textbox>
          </v:shape>
        </w:pict>
      </w:r>
      <w:r w:rsidRPr="00057604">
        <w:rPr>
          <w:rFonts w:ascii="Times New Roman" w:hAnsi="Times New Roman"/>
          <w:noProof/>
          <w:lang w:val="ru-RU"/>
        </w:rPr>
        <w:pict>
          <v:shape id="Надпись 21" o:spid="_x0000_s1027" type="#_x0000_t202" style="position:absolute;left:0;text-align:left;margin-left:243.4pt;margin-top:85.25pt;width:43.5pt;height:27.9pt;z-index:251665408;visibility:visible;mso-height-percent:200;mso-wrap-distance-top:3.6pt;mso-wrap-distance-bottom:3.6p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" filled="f" stroked="f">
            <v:textbox style="mso-fit-shape-to-text:t">
              <w:txbxContent>
                <w:p w:rsidR="00B30E24" w:rsidRPr="00540BBC" w:rsidRDefault="00B30E24" w:rsidP="00064CEA">
                  <w:r>
                    <w:t xml:space="preserve"> 2-2</w:t>
                  </w:r>
                </w:p>
              </w:txbxContent>
            </v:textbox>
          </v:shape>
        </w:pict>
      </w:r>
      <w:r w:rsidRPr="00057604">
        <w:rPr>
          <w:rFonts w:ascii="Times New Roman" w:hAnsi="Times New Roman"/>
          <w:noProof/>
          <w:lang w:val="ru-RU"/>
        </w:rPr>
        <w:pict>
          <v:rect id="Прямоугольник 24" o:spid="_x0000_s1134" style="position:absolute;left:0;text-align:left;margin-left:254.7pt;margin-top:160.65pt;width:17.65pt;height:8.25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" fillcolor="window" strokecolor="window" strokeweight="1pt">
            <v:path arrowok="t"/>
          </v:rect>
        </w:pict>
      </w:r>
      <w:r w:rsidRPr="00057604">
        <w:rPr>
          <w:rFonts w:ascii="Times New Roman" w:hAnsi="Times New Roman"/>
          <w:noProof/>
          <w:lang w:val="ru-RU"/>
        </w:rPr>
        <w:pict>
          <v:rect id="Прямоугольник 23" o:spid="_x0000_s1133" style="position:absolute;left:0;text-align:left;margin-left:254.35pt;margin-top:97.25pt;width:16.85pt;height:10.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" fillcolor="window" strokecolor="window" strokeweight="1pt">
            <v:path arrowok="t"/>
          </v:rect>
        </w:pict>
      </w:r>
      <w:r w:rsidRPr="00057604">
        <w:rPr>
          <w:rFonts w:ascii="Times New Roman" w:hAnsi="Times New Roman"/>
          <w:noProof/>
          <w:lang w:val="ru-RU"/>
        </w:rPr>
        <w:pict>
          <v:rect id="Прямоугольник 27" o:spid="_x0000_s1132" style="position:absolute;left:0;text-align:left;margin-left:255.45pt;margin-top:17pt;width:13.5pt;height:9.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" fillcolor="window" strokecolor="window" strokeweight="1pt">
            <v:path arrowok="t"/>
          </v:rect>
        </w:pict>
      </w:r>
      <w:r w:rsidR="00DA1630" w:rsidRPr="008A0CD8">
        <w:rPr>
          <w:rFonts w:ascii="Times New Roman" w:hAnsi="Times New Roman"/>
          <w:sz w:val="28"/>
          <w:szCs w:val="28"/>
        </w:rPr>
        <w:object w:dxaOrig="6360" w:dyaOrig="48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6pt;height:207.75pt" o:ole="">
            <v:imagedata r:id="rId25" o:title=""/>
          </v:shape>
          <o:OLEObject Type="Embed" ProgID="Visio.Drawing.11" ShapeID="_x0000_i1025" DrawAspect="Content" ObjectID="_1717245595" r:id="rId26"/>
        </w:object>
      </w:r>
    </w:p>
    <w:p w:rsidR="00064CEA" w:rsidRPr="008A0CD8" w:rsidRDefault="00064CEA" w:rsidP="00064CEA">
      <w:pPr>
        <w:ind w:firstLine="567"/>
        <w:jc w:val="center"/>
        <w:rPr>
          <w:rFonts w:ascii="Times New Roman" w:hAnsi="Times New Roman"/>
        </w:rPr>
      </w:pPr>
      <w:r w:rsidRPr="008A0CD8">
        <w:rPr>
          <w:rFonts w:ascii="Times New Roman" w:hAnsi="Times New Roman"/>
        </w:rPr>
        <w:t>2-1 – діафрагма стандартна камерна; 2-2 – дифманометр пневматичний з квадрати</w:t>
      </w:r>
      <w:r w:rsidRPr="008A0CD8">
        <w:rPr>
          <w:rFonts w:ascii="Times New Roman" w:hAnsi="Times New Roman"/>
        </w:rPr>
        <w:t>ч</w:t>
      </w:r>
      <w:r w:rsidRPr="008A0CD8">
        <w:rPr>
          <w:rFonts w:ascii="Times New Roman" w:hAnsi="Times New Roman"/>
        </w:rPr>
        <w:t>ною функцією перетворення; 2-3 – цифровий вторинний прилад;</w:t>
      </w:r>
    </w:p>
    <w:p w:rsidR="00064CEA" w:rsidRPr="00CE08AA" w:rsidRDefault="00064CEA" w:rsidP="00CE08AA">
      <w:pPr>
        <w:spacing w:after="200" w:line="276" w:lineRule="auto"/>
        <w:ind w:firstLine="284"/>
        <w:rPr>
          <w:rFonts w:ascii="Times New Roman" w:hAnsi="Times New Roman"/>
          <w:sz w:val="28"/>
          <w:szCs w:val="28"/>
        </w:rPr>
      </w:pPr>
      <w:r w:rsidRPr="00CE08AA">
        <w:rPr>
          <w:rFonts w:ascii="Times New Roman" w:hAnsi="Times New Roman"/>
          <w:sz w:val="28"/>
          <w:szCs w:val="28"/>
        </w:rPr>
        <w:t>Структурну схему розробленого контура автоматичного контролю темп</w:t>
      </w:r>
      <w:r w:rsidRPr="00CE08AA">
        <w:rPr>
          <w:rFonts w:ascii="Times New Roman" w:hAnsi="Times New Roman"/>
          <w:sz w:val="28"/>
          <w:szCs w:val="28"/>
        </w:rPr>
        <w:t>е</w:t>
      </w:r>
      <w:r w:rsidRPr="00CE08AA">
        <w:rPr>
          <w:rFonts w:ascii="Times New Roman" w:hAnsi="Times New Roman"/>
          <w:sz w:val="28"/>
          <w:szCs w:val="28"/>
        </w:rPr>
        <w:t>ратури на базі манометричного термометра</w:t>
      </w:r>
      <w:r w:rsidRPr="00CE08AA">
        <w:rPr>
          <w:rFonts w:ascii="Times New Roman" w:hAnsi="Times New Roman"/>
          <w:snapToGrid w:val="0"/>
          <w:color w:val="000000"/>
          <w:sz w:val="28"/>
          <w:szCs w:val="28"/>
        </w:rPr>
        <w:t xml:space="preserve"> представимо у вигляді:</w:t>
      </w:r>
    </w:p>
    <w:p w:rsidR="00064CEA" w:rsidRPr="008A0CD8" w:rsidRDefault="00B70416" w:rsidP="00064CEA">
      <w:pPr>
        <w:pStyle w:val="a9"/>
        <w:ind w:left="284"/>
        <w:jc w:val="center"/>
        <w:rPr>
          <w:rFonts w:ascii="Times New Roman" w:hAnsi="Times New Roman"/>
          <w:sz w:val="28"/>
          <w:szCs w:val="28"/>
        </w:rPr>
      </w:pPr>
      <w:r w:rsidRPr="008A0CD8">
        <w:rPr>
          <w:rFonts w:ascii="Times New Roman" w:hAnsi="Times New Roman"/>
          <w:sz w:val="28"/>
          <w:szCs w:val="28"/>
        </w:rPr>
        <w:object w:dxaOrig="8280" w:dyaOrig="915">
          <v:shape id="_x0000_i1026" type="#_x0000_t75" style="width:460.5pt;height:45.75pt" o:ole="">
            <v:imagedata r:id="rId27" o:title=""/>
          </v:shape>
          <o:OLEObject Type="Embed" ProgID="Visio.Drawing.11" ShapeID="_x0000_i1026" DrawAspect="Content" ObjectID="_1717245596" r:id="rId28"/>
        </w:object>
      </w:r>
    </w:p>
    <w:p w:rsidR="00064CEA" w:rsidRPr="008A0CD8" w:rsidRDefault="00064CEA" w:rsidP="00064CEA">
      <w:pPr>
        <w:ind w:firstLine="567"/>
        <w:jc w:val="center"/>
        <w:rPr>
          <w:rFonts w:ascii="Times New Roman" w:hAnsi="Times New Roman"/>
        </w:rPr>
      </w:pPr>
      <w:r w:rsidRPr="008A0CD8">
        <w:rPr>
          <w:rFonts w:ascii="Times New Roman" w:hAnsi="Times New Roman"/>
          <w:snapToGrid w:val="0"/>
          <w:color w:val="000000"/>
        </w:rPr>
        <w:t xml:space="preserve">Використані позначення: ДКС – </w:t>
      </w:r>
      <w:r w:rsidRPr="008A0CD8">
        <w:rPr>
          <w:rFonts w:ascii="Times New Roman" w:hAnsi="Times New Roman"/>
        </w:rPr>
        <w:t>діафрагма стандартна камерна;</w:t>
      </w:r>
      <w:r w:rsidRPr="008A0CD8">
        <w:rPr>
          <w:rFonts w:ascii="Times New Roman" w:hAnsi="Times New Roman"/>
          <w:snapToGrid w:val="0"/>
          <w:color w:val="000000"/>
        </w:rPr>
        <w:t xml:space="preserve"> Дм – </w:t>
      </w:r>
      <w:r w:rsidRPr="008A0CD8">
        <w:rPr>
          <w:rFonts w:ascii="Times New Roman" w:hAnsi="Times New Roman"/>
        </w:rPr>
        <w:t>дифманометр пневматичний з квадратичною функцією перетворення;</w:t>
      </w:r>
      <w:r w:rsidRPr="008A0CD8">
        <w:rPr>
          <w:rFonts w:ascii="Times New Roman" w:hAnsi="Times New Roman"/>
          <w:snapToGrid w:val="0"/>
          <w:color w:val="000000"/>
        </w:rPr>
        <w:t xml:space="preserve"> ЛЗ – лінії зв’язку; ЦВП – </w:t>
      </w:r>
      <w:r w:rsidRPr="008A0CD8">
        <w:rPr>
          <w:rFonts w:ascii="Times New Roman" w:hAnsi="Times New Roman"/>
        </w:rPr>
        <w:t>цифр</w:t>
      </w:r>
      <w:r w:rsidRPr="008A0CD8">
        <w:rPr>
          <w:rFonts w:ascii="Times New Roman" w:hAnsi="Times New Roman"/>
        </w:rPr>
        <w:t>о</w:t>
      </w:r>
      <w:r w:rsidRPr="008A0CD8">
        <w:rPr>
          <w:rFonts w:ascii="Times New Roman" w:hAnsi="Times New Roman"/>
        </w:rPr>
        <w:t>вий вторинний прилад.</w:t>
      </w:r>
    </w:p>
    <w:p w:rsidR="00064CEA" w:rsidRPr="008A0CD8" w:rsidRDefault="00064CEA" w:rsidP="00064CEA">
      <w:pPr>
        <w:ind w:firstLine="567"/>
        <w:rPr>
          <w:rFonts w:ascii="Times New Roman" w:hAnsi="Times New Roman"/>
          <w:sz w:val="28"/>
          <w:szCs w:val="28"/>
        </w:rPr>
      </w:pPr>
      <w:r w:rsidRPr="008A0CD8">
        <w:rPr>
          <w:rFonts w:ascii="Times New Roman" w:hAnsi="Times New Roman"/>
          <w:sz w:val="28"/>
          <w:szCs w:val="28"/>
        </w:rPr>
        <w:t>Скориставшись додатками, виберемо необхідні ТЗА, що відповідають умовам задачі: діафрагма стандартна камерна</w:t>
      </w:r>
      <w:r w:rsidRPr="008A0CD8">
        <w:rPr>
          <w:rFonts w:ascii="Times New Roman" w:hAnsi="Times New Roman"/>
          <w:snapToGrid w:val="0"/>
          <w:color w:val="000000"/>
          <w:sz w:val="28"/>
          <w:szCs w:val="28"/>
        </w:rPr>
        <w:t xml:space="preserve"> з граничнодопустимою осно</w:t>
      </w:r>
      <w:r w:rsidRPr="008A0CD8">
        <w:rPr>
          <w:rFonts w:ascii="Times New Roman" w:hAnsi="Times New Roman"/>
          <w:snapToGrid w:val="0"/>
          <w:color w:val="000000"/>
          <w:sz w:val="28"/>
          <w:szCs w:val="28"/>
        </w:rPr>
        <w:t>в</w:t>
      </w:r>
      <w:r w:rsidRPr="008A0CD8">
        <w:rPr>
          <w:rFonts w:ascii="Times New Roman" w:hAnsi="Times New Roman"/>
          <w:snapToGrid w:val="0"/>
          <w:color w:val="000000"/>
          <w:sz w:val="28"/>
          <w:szCs w:val="28"/>
        </w:rPr>
        <w:t>ною (</w:t>
      </w:r>
      <w:r w:rsidRPr="008A0CD8">
        <w:rPr>
          <w:rFonts w:ascii="Times New Roman" w:hAnsi="Times New Roman"/>
          <w:sz w:val="28"/>
          <w:szCs w:val="28"/>
        </w:rPr>
        <w:t>γ</w:t>
      </w:r>
      <w:r w:rsidRPr="008A0CD8">
        <w:rPr>
          <w:rFonts w:ascii="Times New Roman" w:hAnsi="Times New Roman"/>
          <w:snapToGrid w:val="0"/>
          <w:color w:val="000000"/>
          <w:sz w:val="28"/>
          <w:szCs w:val="28"/>
          <w:vertAlign w:val="subscript"/>
        </w:rPr>
        <w:t>зв</w:t>
      </w:r>
      <w:r w:rsidRPr="008A0CD8">
        <w:rPr>
          <w:rFonts w:ascii="Times New Roman" w:hAnsi="Times New Roman"/>
          <w:bCs/>
          <w:position w:val="-6"/>
          <w:sz w:val="28"/>
          <w:szCs w:val="28"/>
          <w:vertAlign w:val="subscript"/>
        </w:rPr>
        <w:t>доп</w:t>
      </w:r>
      <w:r w:rsidRPr="008A0CD8">
        <w:rPr>
          <w:rFonts w:ascii="Times New Roman" w:hAnsi="Times New Roman"/>
          <w:snapToGrid w:val="0"/>
          <w:color w:val="000000"/>
          <w:sz w:val="28"/>
          <w:szCs w:val="28"/>
        </w:rPr>
        <w:t>) похибкою (</w:t>
      </w:r>
      <w:r w:rsidRPr="008A0CD8">
        <w:rPr>
          <w:rFonts w:ascii="Times New Roman" w:hAnsi="Times New Roman"/>
          <w:sz w:val="28"/>
          <w:szCs w:val="28"/>
        </w:rPr>
        <w:t>К</w:t>
      </w:r>
      <w:r w:rsidRPr="008A0CD8">
        <w:rPr>
          <w:rFonts w:ascii="Times New Roman" w:hAnsi="Times New Roman"/>
          <w:snapToGrid w:val="0"/>
          <w:color w:val="000000"/>
          <w:sz w:val="28"/>
          <w:szCs w:val="28"/>
          <w:vertAlign w:val="subscript"/>
        </w:rPr>
        <w:t>т</w:t>
      </w:r>
      <w:r w:rsidRPr="008A0CD8">
        <w:rPr>
          <w:rFonts w:ascii="Times New Roman" w:hAnsi="Times New Roman"/>
          <w:bCs/>
          <w:position w:val="-6"/>
          <w:sz w:val="28"/>
          <w:szCs w:val="28"/>
          <w:vertAlign w:val="subscript"/>
        </w:rPr>
        <w:t>ДКС</w:t>
      </w:r>
      <w:r w:rsidRPr="008A0CD8">
        <w:rPr>
          <w:rFonts w:ascii="Times New Roman" w:hAnsi="Times New Roman"/>
          <w:snapToGrid w:val="0"/>
          <w:color w:val="000000"/>
          <w:sz w:val="28"/>
          <w:szCs w:val="28"/>
        </w:rPr>
        <w:t xml:space="preserve">= </w:t>
      </w:r>
      <w:r w:rsidRPr="008A0CD8">
        <w:rPr>
          <w:rFonts w:ascii="Times New Roman" w:hAnsi="Times New Roman"/>
          <w:sz w:val="28"/>
          <w:szCs w:val="28"/>
        </w:rPr>
        <w:t>γ</w:t>
      </w:r>
      <w:r w:rsidRPr="008A0CD8">
        <w:rPr>
          <w:rFonts w:ascii="Times New Roman" w:hAnsi="Times New Roman"/>
          <w:snapToGrid w:val="0"/>
          <w:color w:val="000000"/>
          <w:sz w:val="28"/>
          <w:szCs w:val="28"/>
          <w:vertAlign w:val="subscript"/>
        </w:rPr>
        <w:t>зв</w:t>
      </w:r>
      <w:r w:rsidRPr="008A0CD8">
        <w:rPr>
          <w:rFonts w:ascii="Times New Roman" w:hAnsi="Times New Roman"/>
          <w:bCs/>
          <w:position w:val="-6"/>
          <w:sz w:val="28"/>
          <w:szCs w:val="28"/>
          <w:vertAlign w:val="subscript"/>
        </w:rPr>
        <w:t>доп</w:t>
      </w:r>
      <w:r w:rsidRPr="008A0CD8">
        <w:rPr>
          <w:rFonts w:ascii="Times New Roman" w:hAnsi="Times New Roman"/>
          <w:snapToGrid w:val="0"/>
          <w:color w:val="000000"/>
          <w:sz w:val="28"/>
          <w:szCs w:val="28"/>
        </w:rPr>
        <w:t xml:space="preserve">) 1,5 %; </w:t>
      </w:r>
      <w:r w:rsidRPr="008A0CD8">
        <w:rPr>
          <w:rFonts w:ascii="Times New Roman" w:hAnsi="Times New Roman"/>
          <w:sz w:val="28"/>
          <w:szCs w:val="28"/>
        </w:rPr>
        <w:t>дифманометр пневматичний з кв</w:t>
      </w:r>
      <w:r w:rsidRPr="008A0CD8">
        <w:rPr>
          <w:rFonts w:ascii="Times New Roman" w:hAnsi="Times New Roman"/>
          <w:sz w:val="28"/>
          <w:szCs w:val="28"/>
        </w:rPr>
        <w:t>а</w:t>
      </w:r>
      <w:r w:rsidRPr="008A0CD8">
        <w:rPr>
          <w:rFonts w:ascii="Times New Roman" w:hAnsi="Times New Roman"/>
          <w:sz w:val="28"/>
          <w:szCs w:val="28"/>
        </w:rPr>
        <w:t>дратичною функцією перетворення 13ДД11, з класом точності К</w:t>
      </w:r>
      <w:r w:rsidRPr="008A0CD8">
        <w:rPr>
          <w:rFonts w:ascii="Times New Roman" w:hAnsi="Times New Roman"/>
          <w:snapToGrid w:val="0"/>
          <w:color w:val="000000"/>
          <w:sz w:val="28"/>
          <w:szCs w:val="28"/>
          <w:vertAlign w:val="subscript"/>
        </w:rPr>
        <w:t>т</w:t>
      </w:r>
      <w:r w:rsidRPr="008A0CD8">
        <w:rPr>
          <w:rFonts w:ascii="Times New Roman" w:hAnsi="Times New Roman"/>
          <w:bCs/>
          <w:position w:val="-6"/>
          <w:sz w:val="28"/>
          <w:szCs w:val="28"/>
          <w:vertAlign w:val="subscript"/>
        </w:rPr>
        <w:t>Дм</w:t>
      </w:r>
      <w:r w:rsidRPr="008A0CD8">
        <w:rPr>
          <w:rFonts w:ascii="Times New Roman" w:hAnsi="Times New Roman"/>
          <w:snapToGrid w:val="0"/>
          <w:color w:val="000000"/>
          <w:sz w:val="28"/>
          <w:szCs w:val="28"/>
        </w:rPr>
        <w:t xml:space="preserve"> = 1, ді</w:t>
      </w:r>
      <w:r w:rsidRPr="008A0CD8">
        <w:rPr>
          <w:rFonts w:ascii="Times New Roman" w:hAnsi="Times New Roman"/>
          <w:snapToGrid w:val="0"/>
          <w:color w:val="000000"/>
          <w:sz w:val="28"/>
          <w:szCs w:val="28"/>
        </w:rPr>
        <w:t>а</w:t>
      </w:r>
      <w:r w:rsidRPr="008A0CD8">
        <w:rPr>
          <w:rFonts w:ascii="Times New Roman" w:hAnsi="Times New Roman"/>
          <w:snapToGrid w:val="0"/>
          <w:color w:val="000000"/>
          <w:sz w:val="28"/>
          <w:szCs w:val="28"/>
        </w:rPr>
        <w:t xml:space="preserve">пазоном вимірювання (ДВ): </w:t>
      </w:r>
      <w:r w:rsidRPr="008A0CD8">
        <w:rPr>
          <w:rFonts w:ascii="Times New Roman" w:hAnsi="Times New Roman"/>
          <w:sz w:val="28"/>
          <w:szCs w:val="28"/>
        </w:rPr>
        <w:t>0...16 м</w:t>
      </w:r>
      <w:r w:rsidRPr="008A0CD8">
        <w:rPr>
          <w:rFonts w:ascii="Times New Roman" w:hAnsi="Times New Roman"/>
          <w:sz w:val="28"/>
          <w:szCs w:val="28"/>
          <w:vertAlign w:val="superscript"/>
        </w:rPr>
        <w:t>3</w:t>
      </w:r>
      <w:r w:rsidRPr="008A0CD8">
        <w:rPr>
          <w:rFonts w:ascii="Times New Roman" w:hAnsi="Times New Roman"/>
          <w:sz w:val="28"/>
          <w:szCs w:val="28"/>
        </w:rPr>
        <w:t>/год</w:t>
      </w:r>
      <w:r w:rsidRPr="008A0CD8">
        <w:rPr>
          <w:rFonts w:ascii="Times New Roman" w:hAnsi="Times New Roman"/>
          <w:snapToGrid w:val="0"/>
          <w:color w:val="000000"/>
          <w:sz w:val="28"/>
          <w:szCs w:val="28"/>
        </w:rPr>
        <w:t>, Р</w:t>
      </w:r>
      <w:r w:rsidRPr="008A0CD8">
        <w:rPr>
          <w:rFonts w:ascii="Times New Roman" w:hAnsi="Times New Roman"/>
          <w:snapToGrid w:val="0"/>
          <w:color w:val="000000"/>
          <w:sz w:val="28"/>
          <w:szCs w:val="28"/>
          <w:vertAlign w:val="subscript"/>
        </w:rPr>
        <w:t>вих</w:t>
      </w:r>
      <w:r w:rsidRPr="008A0CD8">
        <w:rPr>
          <w:rFonts w:ascii="Times New Roman" w:hAnsi="Times New Roman"/>
          <w:snapToGrid w:val="0"/>
          <w:color w:val="000000"/>
          <w:sz w:val="28"/>
          <w:szCs w:val="28"/>
        </w:rPr>
        <w:t xml:space="preserve"> = 20…100 кПа; лінії зв’язку </w:t>
      </w:r>
      <w:r w:rsidRPr="008A0CD8">
        <w:rPr>
          <w:rFonts w:ascii="Times New Roman" w:hAnsi="Times New Roman"/>
          <w:snapToGrid w:val="0"/>
          <w:color w:val="000000"/>
          <w:sz w:val="28"/>
          <w:szCs w:val="28"/>
        </w:rPr>
        <w:lastRenderedPageBreak/>
        <w:t xml:space="preserve">(ЛЗ) класу точності 0,4; </w:t>
      </w:r>
      <w:r w:rsidRPr="008A0CD8">
        <w:rPr>
          <w:rFonts w:ascii="Times New Roman" w:hAnsi="Times New Roman"/>
          <w:sz w:val="28"/>
          <w:szCs w:val="28"/>
        </w:rPr>
        <w:t>Автоматичний показувальний і реєструвальний вт</w:t>
      </w:r>
      <w:r w:rsidRPr="008A0CD8">
        <w:rPr>
          <w:rFonts w:ascii="Times New Roman" w:hAnsi="Times New Roman"/>
          <w:sz w:val="28"/>
          <w:szCs w:val="28"/>
        </w:rPr>
        <w:t>о</w:t>
      </w:r>
      <w:r w:rsidRPr="008A0CD8">
        <w:rPr>
          <w:rFonts w:ascii="Times New Roman" w:hAnsi="Times New Roman"/>
          <w:sz w:val="28"/>
          <w:szCs w:val="28"/>
        </w:rPr>
        <w:t>ринний прилад ДИСК 250, клас точності 0.1.</w:t>
      </w:r>
    </w:p>
    <w:p w:rsidR="00064CEA" w:rsidRPr="00CE08AA" w:rsidRDefault="00064CEA" w:rsidP="00CE08AA">
      <w:pPr>
        <w:spacing w:after="200"/>
        <w:ind w:left="284"/>
        <w:rPr>
          <w:rFonts w:ascii="Times New Roman" w:hAnsi="Times New Roman"/>
          <w:sz w:val="28"/>
          <w:szCs w:val="28"/>
        </w:rPr>
      </w:pPr>
      <w:r w:rsidRPr="00CE08AA">
        <w:rPr>
          <w:rFonts w:ascii="Times New Roman" w:hAnsi="Times New Roman"/>
          <w:snapToGrid w:val="0"/>
          <w:color w:val="000000"/>
          <w:sz w:val="28"/>
          <w:szCs w:val="28"/>
        </w:rPr>
        <w:t xml:space="preserve">Визначимо граничнодопустиму абсолютну похибку для </w:t>
      </w:r>
      <w:r w:rsidRPr="00CE08AA">
        <w:rPr>
          <w:rFonts w:ascii="Times New Roman" w:hAnsi="Times New Roman"/>
          <w:sz w:val="28"/>
          <w:szCs w:val="28"/>
        </w:rPr>
        <w:t xml:space="preserve">діафрагми </w:t>
      </w:r>
      <w:r w:rsidRPr="00CE08AA">
        <w:rPr>
          <w:rFonts w:ascii="Times New Roman" w:hAnsi="Times New Roman"/>
          <w:snapToGrid w:val="0"/>
          <w:color w:val="000000"/>
          <w:sz w:val="28"/>
          <w:szCs w:val="28"/>
        </w:rPr>
        <w:t>ДКС:</w:t>
      </w:r>
    </w:p>
    <w:p w:rsidR="00064CEA" w:rsidRPr="00064CEA" w:rsidRDefault="00057604" w:rsidP="00064CEA">
      <w:pPr>
        <w:pStyle w:val="a9"/>
        <w:ind w:left="792"/>
        <w:jc w:val="center"/>
        <w:rPr>
          <w:rFonts w:ascii="Times New Roman" w:hAnsi="Times New Roman"/>
          <w:sz w:val="28"/>
          <w:szCs w:val="28"/>
          <w:lang w:val="ru-RU"/>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ДКС</m:t>
                  </m:r>
                </m:sub>
              </m:sSub>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ЗВ</m:t>
                      </m:r>
                    </m:e>
                    <m:sub>
                      <m:r>
                        <m:rPr>
                          <m:sty m:val="p"/>
                        </m:rPr>
                        <w:rPr>
                          <w:rFonts w:ascii="Cambria Math"/>
                          <w:spacing w:val="-4"/>
                          <w:sz w:val="28"/>
                          <w:szCs w:val="28"/>
                        </w:rPr>
                        <m:t>доп</m:t>
                      </m:r>
                    </m:sub>
                  </m:sSub>
                </m:sub>
              </m:sSub>
              <m:r>
                <m:rPr>
                  <m:sty m:val="p"/>
                </m:rPr>
                <w:rPr>
                  <w:rFonts w:ascii="Cambria Math"/>
                  <w:spacing w:val="-4"/>
                  <w:sz w:val="28"/>
                  <w:szCs w:val="28"/>
                </w:rPr>
                <m:t>ДВ</m:t>
              </m:r>
            </m:num>
            <m:den>
              <m:r>
                <m:rPr>
                  <m:sty m:val="p"/>
                </m:rPr>
                <w:rPr>
                  <w:rFonts w:ascii="Cambria Math"/>
                  <w:spacing w:val="-4"/>
                  <w:sz w:val="28"/>
                  <w:szCs w:val="28"/>
                </w:rPr>
                <m:t>100</m:t>
              </m:r>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1,5(20</m:t>
              </m:r>
              <m:r>
                <m:rPr>
                  <m:sty m:val="p"/>
                </m:rPr>
                <w:rPr>
                  <w:rFonts w:ascii="Cambria Math"/>
                  <w:spacing w:val="-4"/>
                  <w:sz w:val="28"/>
                  <w:szCs w:val="28"/>
                </w:rPr>
                <m:t>-</m:t>
              </m:r>
              <m:r>
                <m:rPr>
                  <m:sty m:val="p"/>
                </m:rPr>
                <w:rPr>
                  <w:rFonts w:ascii="Cambria Math"/>
                  <w:spacing w:val="-4"/>
                  <w:sz w:val="28"/>
                  <w:szCs w:val="28"/>
                </w:rPr>
                <m:t>0)</m:t>
              </m:r>
            </m:num>
            <m:den>
              <m:r>
                <m:rPr>
                  <m:sty m:val="p"/>
                </m:rPr>
                <w:rPr>
                  <w:rFonts w:ascii="Cambria Math"/>
                  <w:spacing w:val="-4"/>
                  <w:sz w:val="28"/>
                  <w:szCs w:val="28"/>
                </w:rPr>
                <m:t>100</m:t>
              </m:r>
            </m:den>
          </m:f>
          <m:r>
            <m:rPr>
              <m:sty m:val="p"/>
            </m:rPr>
            <w:rPr>
              <w:rFonts w:ascii="Cambria Math"/>
              <w:spacing w:val="-4"/>
              <w:sz w:val="28"/>
              <w:szCs w:val="28"/>
            </w:rPr>
            <m:t>=0,30</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8A0CD8" w:rsidRDefault="00064CEA" w:rsidP="00064CEA">
      <w:pPr>
        <w:ind w:firstLine="567"/>
        <w:rPr>
          <w:rFonts w:ascii="Times New Roman" w:hAnsi="Times New Roman"/>
          <w:snapToGrid w:val="0"/>
          <w:color w:val="000000"/>
          <w:sz w:val="28"/>
          <w:szCs w:val="28"/>
        </w:rPr>
      </w:pPr>
      <w:r w:rsidRPr="008A0CD8">
        <w:rPr>
          <w:rFonts w:ascii="Times New Roman" w:hAnsi="Times New Roman"/>
          <w:snapToGrid w:val="0"/>
          <w:color w:val="000000"/>
          <w:sz w:val="28"/>
          <w:szCs w:val="28"/>
        </w:rPr>
        <w:t>Згідно з довірчою ймовірністю</w:t>
      </w:r>
      <w:r w:rsidRPr="008A0CD8">
        <w:rPr>
          <w:rFonts w:ascii="Times New Roman" w:hAnsi="Times New Roman"/>
          <w:color w:val="000000"/>
          <w:sz w:val="28"/>
          <w:szCs w:val="28"/>
        </w:rPr>
        <w:t xml:space="preserve"> Р</w:t>
      </w:r>
      <w:r w:rsidRPr="008A0CD8">
        <w:rPr>
          <w:rFonts w:ascii="Times New Roman" w:hAnsi="Times New Roman"/>
          <w:color w:val="000000"/>
          <w:sz w:val="28"/>
          <w:szCs w:val="28"/>
          <w:vertAlign w:val="subscript"/>
        </w:rPr>
        <w:t>д</w:t>
      </w:r>
      <w:r w:rsidRPr="008A0CD8">
        <w:rPr>
          <w:rFonts w:ascii="Times New Roman" w:hAnsi="Times New Roman"/>
          <w:color w:val="000000"/>
          <w:sz w:val="28"/>
          <w:szCs w:val="28"/>
        </w:rPr>
        <w:t xml:space="preserve"> =</w:t>
      </w:r>
      <w:r w:rsidRPr="008A0CD8">
        <w:rPr>
          <w:rFonts w:ascii="Times New Roman" w:hAnsi="Times New Roman"/>
          <w:snapToGrid w:val="0"/>
          <w:color w:val="000000"/>
          <w:sz w:val="28"/>
          <w:szCs w:val="28"/>
        </w:rPr>
        <w:t xml:space="preserve"> 0,95, для кожного елемента розрах</w:t>
      </w:r>
      <w:r w:rsidRPr="008A0CD8">
        <w:rPr>
          <w:rFonts w:ascii="Times New Roman" w:hAnsi="Times New Roman"/>
          <w:snapToGrid w:val="0"/>
          <w:color w:val="000000"/>
          <w:sz w:val="28"/>
          <w:szCs w:val="28"/>
        </w:rPr>
        <w:t>у</w:t>
      </w:r>
      <w:r w:rsidRPr="008A0CD8">
        <w:rPr>
          <w:rFonts w:ascii="Times New Roman" w:hAnsi="Times New Roman"/>
          <w:snapToGrid w:val="0"/>
          <w:color w:val="000000"/>
          <w:sz w:val="28"/>
          <w:szCs w:val="28"/>
        </w:rPr>
        <w:t xml:space="preserve">ємо середньо-квадратичну похибку в абсолютних значеннях з виразу </w:t>
      </w:r>
      <w:r w:rsidRPr="008A0CD8">
        <w:rPr>
          <w:rFonts w:ascii="Times New Roman" w:hAnsi="Times New Roman"/>
          <w:sz w:val="28"/>
          <w:szCs w:val="28"/>
        </w:rPr>
        <w:t>Δ</w:t>
      </w:r>
      <w:r w:rsidRPr="008A0CD8">
        <w:rPr>
          <w:rFonts w:ascii="Times New Roman" w:hAnsi="Times New Roman"/>
          <w:snapToGrid w:val="0"/>
          <w:color w:val="000000"/>
          <w:sz w:val="28"/>
          <w:szCs w:val="28"/>
          <w:vertAlign w:val="subscript"/>
        </w:rPr>
        <w:t>0,95</w:t>
      </w:r>
      <w:r w:rsidRPr="008A0CD8">
        <w:rPr>
          <w:rFonts w:ascii="Times New Roman" w:hAnsi="Times New Roman"/>
          <w:sz w:val="28"/>
          <w:szCs w:val="28"/>
        </w:rPr>
        <w:t xml:space="preserve"> = </w:t>
      </w:r>
      <w:r w:rsidRPr="008A0CD8">
        <w:rPr>
          <w:rFonts w:ascii="Times New Roman" w:hAnsi="Times New Roman"/>
          <w:color w:val="000000"/>
          <w:sz w:val="28"/>
          <w:szCs w:val="28"/>
        </w:rPr>
        <w:t>К</w:t>
      </w:r>
      <w:r w:rsidRPr="008A0CD8">
        <w:rPr>
          <w:rFonts w:ascii="Times New Roman" w:hAnsi="Times New Roman"/>
          <w:bCs/>
          <w:smallCaps/>
          <w:sz w:val="28"/>
          <w:szCs w:val="28"/>
          <w:vertAlign w:val="subscript"/>
        </w:rPr>
        <w:t>н</w:t>
      </w:r>
      <w:r w:rsidRPr="008A0CD8">
        <w:rPr>
          <w:rFonts w:ascii="Times New Roman" w:hAnsi="Times New Roman"/>
          <w:bCs/>
          <w:smallCaps/>
          <w:position w:val="-6"/>
          <w:sz w:val="28"/>
          <w:szCs w:val="28"/>
          <w:vertAlign w:val="subscript"/>
        </w:rPr>
        <w:t>0,95</w:t>
      </w:r>
      <w:r w:rsidRPr="008A0CD8">
        <w:rPr>
          <w:rFonts w:ascii="Times New Roman" w:hAnsi="Times New Roman"/>
          <w:sz w:val="28"/>
          <w:szCs w:val="28"/>
        </w:rPr>
        <w:t xml:space="preserve">σ. Для діафрагми </w:t>
      </w:r>
      <w:r w:rsidRPr="008A0CD8">
        <w:rPr>
          <w:rFonts w:ascii="Times New Roman" w:hAnsi="Times New Roman"/>
          <w:snapToGrid w:val="0"/>
          <w:color w:val="000000"/>
          <w:sz w:val="28"/>
          <w:szCs w:val="28"/>
        </w:rPr>
        <w:t xml:space="preserve">ДКС отримаємо: </w:t>
      </w:r>
    </w:p>
    <w:p w:rsidR="00064CEA" w:rsidRPr="00064CEA" w:rsidRDefault="00057604" w:rsidP="00064CEA">
      <w:pPr>
        <w:pStyle w:val="a9"/>
        <w:ind w:left="792"/>
        <w:jc w:val="center"/>
        <w:rPr>
          <w:rFonts w:ascii="Times New Roman" w:hAnsi="Times New Roman"/>
          <w:sz w:val="28"/>
          <w:szCs w:val="28"/>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σ</m:t>
              </m:r>
            </m:e>
            <m:sub>
              <m:r>
                <m:rPr>
                  <m:sty m:val="p"/>
                </m:rPr>
                <w:rPr>
                  <w:rFonts w:ascii="Cambria Math"/>
                  <w:spacing w:val="-4"/>
                  <w:sz w:val="28"/>
                  <w:szCs w:val="28"/>
                </w:rPr>
                <m:t>ДКС</m:t>
              </m:r>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ДКС</m:t>
                      </m:r>
                    </m:sub>
                  </m:sSub>
                </m:sub>
              </m:sSub>
            </m:num>
            <m:den>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Н</m:t>
                      </m:r>
                    </m:e>
                    <m:sub>
                      <m:r>
                        <m:rPr>
                          <m:sty m:val="p"/>
                        </m:rPr>
                        <w:rPr>
                          <w:rFonts w:ascii="Cambria Math"/>
                          <w:spacing w:val="-4"/>
                          <w:sz w:val="28"/>
                          <w:szCs w:val="28"/>
                        </w:rPr>
                        <m:t>0,95</m:t>
                      </m:r>
                    </m:sub>
                  </m:sSub>
                </m:sub>
              </m:sSub>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0,3</m:t>
              </m:r>
            </m:num>
            <m:den>
              <m:r>
                <m:rPr>
                  <m:sty m:val="p"/>
                </m:rPr>
                <w:rPr>
                  <w:rFonts w:ascii="Cambria Math"/>
                  <w:spacing w:val="-4"/>
                  <w:sz w:val="28"/>
                  <w:szCs w:val="28"/>
                </w:rPr>
                <m:t>1,96</m:t>
              </m:r>
            </m:den>
          </m:f>
          <m:r>
            <m:rPr>
              <m:sty m:val="p"/>
            </m:rPr>
            <w:rPr>
              <w:rFonts w:ascii="Cambria Math"/>
              <w:spacing w:val="-4"/>
              <w:sz w:val="28"/>
              <w:szCs w:val="28"/>
            </w:rPr>
            <m:t>=0,151</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CE08AA" w:rsidRDefault="00064CEA" w:rsidP="00CE08AA">
      <w:pPr>
        <w:spacing w:after="200"/>
        <w:ind w:left="284"/>
        <w:rPr>
          <w:rFonts w:ascii="Times New Roman" w:hAnsi="Times New Roman"/>
          <w:sz w:val="28"/>
          <w:szCs w:val="28"/>
        </w:rPr>
      </w:pPr>
      <w:r w:rsidRPr="00CE08AA">
        <w:rPr>
          <w:rFonts w:ascii="Times New Roman" w:hAnsi="Times New Roman"/>
          <w:sz w:val="28"/>
          <w:szCs w:val="28"/>
        </w:rPr>
        <w:t xml:space="preserve">Визначимо граничнодопустимі абсолютну та </w:t>
      </w:r>
      <w:r w:rsidRPr="00CE08AA">
        <w:rPr>
          <w:rFonts w:ascii="Times New Roman" w:hAnsi="Times New Roman"/>
          <w:snapToGrid w:val="0"/>
          <w:color w:val="000000"/>
          <w:sz w:val="28"/>
          <w:szCs w:val="28"/>
        </w:rPr>
        <w:t xml:space="preserve">середньо-квадратичну </w:t>
      </w:r>
      <w:r w:rsidRPr="00CE08AA">
        <w:rPr>
          <w:rFonts w:ascii="Times New Roman" w:hAnsi="Times New Roman"/>
          <w:sz w:val="28"/>
          <w:szCs w:val="28"/>
        </w:rPr>
        <w:t>пох</w:t>
      </w:r>
      <w:r w:rsidRPr="00CE08AA">
        <w:rPr>
          <w:rFonts w:ascii="Times New Roman" w:hAnsi="Times New Roman"/>
          <w:sz w:val="28"/>
          <w:szCs w:val="28"/>
        </w:rPr>
        <w:t>и</w:t>
      </w:r>
      <w:r w:rsidRPr="00CE08AA">
        <w:rPr>
          <w:rFonts w:ascii="Times New Roman" w:hAnsi="Times New Roman"/>
          <w:sz w:val="28"/>
          <w:szCs w:val="28"/>
        </w:rPr>
        <w:t>бки для для дифманометра 13ДД11:</w:t>
      </w:r>
    </w:p>
    <w:p w:rsidR="00064CEA" w:rsidRPr="00064CEA" w:rsidRDefault="00057604" w:rsidP="00064CEA">
      <w:pPr>
        <w:pStyle w:val="a9"/>
        <w:ind w:left="792"/>
        <w:jc w:val="center"/>
        <w:rPr>
          <w:rFonts w:ascii="Times New Roman" w:hAnsi="Times New Roman"/>
          <w:sz w:val="28"/>
          <w:szCs w:val="28"/>
        </w:rPr>
      </w:pPr>
      <m:oMathPara>
        <m:oMath>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Дм</m:t>
                  </m:r>
                </m:sub>
              </m:sSub>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т</m:t>
                      </m:r>
                    </m:e>
                    <m:sub>
                      <m:r>
                        <m:rPr>
                          <m:sty m:val="p"/>
                        </m:rPr>
                        <w:rPr>
                          <w:rFonts w:ascii="Cambria Math"/>
                          <w:spacing w:val="-4"/>
                          <w:sz w:val="28"/>
                          <w:szCs w:val="28"/>
                        </w:rPr>
                        <m:t>Дм</m:t>
                      </m:r>
                    </m:sub>
                  </m:sSub>
                </m:sub>
              </m:sSub>
              <m:r>
                <m:rPr>
                  <m:sty m:val="p"/>
                </m:rPr>
                <w:rPr>
                  <w:rFonts w:ascii="Cambria Math"/>
                  <w:spacing w:val="-4"/>
                  <w:sz w:val="28"/>
                  <w:szCs w:val="28"/>
                </w:rPr>
                <m:t>ДВ</m:t>
              </m:r>
            </m:num>
            <m:den>
              <m:r>
                <m:rPr>
                  <m:sty m:val="p"/>
                </m:rPr>
                <w:rPr>
                  <w:rFonts w:ascii="Cambria Math"/>
                  <w:spacing w:val="-4"/>
                  <w:sz w:val="28"/>
                  <w:szCs w:val="28"/>
                </w:rPr>
                <m:t>100</m:t>
              </m:r>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1(20</m:t>
              </m:r>
              <m:r>
                <m:rPr>
                  <m:sty m:val="p"/>
                </m:rPr>
                <w:rPr>
                  <w:rFonts w:ascii="Cambria Math"/>
                  <w:spacing w:val="-4"/>
                  <w:sz w:val="28"/>
                  <w:szCs w:val="28"/>
                </w:rPr>
                <m:t>-</m:t>
              </m:r>
              <m:r>
                <m:rPr>
                  <m:sty m:val="p"/>
                </m:rPr>
                <w:rPr>
                  <w:rFonts w:ascii="Cambria Math"/>
                  <w:spacing w:val="-4"/>
                  <w:sz w:val="28"/>
                  <w:szCs w:val="28"/>
                </w:rPr>
                <m:t>0)</m:t>
              </m:r>
            </m:num>
            <m:den>
              <m:r>
                <m:rPr>
                  <m:sty m:val="p"/>
                </m:rPr>
                <w:rPr>
                  <w:rFonts w:ascii="Cambria Math"/>
                  <w:spacing w:val="-4"/>
                  <w:sz w:val="28"/>
                  <w:szCs w:val="28"/>
                </w:rPr>
                <m:t>100</m:t>
              </m:r>
            </m:den>
          </m:f>
          <m:r>
            <m:rPr>
              <m:sty m:val="p"/>
            </m:rPr>
            <w:rPr>
              <w:rFonts w:ascii="Cambria Math"/>
              <w:spacing w:val="-4"/>
              <w:sz w:val="28"/>
              <w:szCs w:val="28"/>
            </w:rPr>
            <m:t>=0,2</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064CEA" w:rsidRDefault="00057604" w:rsidP="00064CEA">
      <w:pPr>
        <w:pStyle w:val="a9"/>
        <w:ind w:left="792"/>
        <w:jc w:val="center"/>
        <w:rPr>
          <w:rFonts w:ascii="Times New Roman" w:hAnsi="Times New Roman"/>
          <w:sz w:val="28"/>
          <w:szCs w:val="28"/>
        </w:rPr>
      </w:pPr>
      <m:oMathPara>
        <m:oMath>
          <m:sSub>
            <m:sSubPr>
              <m:ctrlPr>
                <w:rPr>
                  <w:rFonts w:ascii="Cambria Math" w:hAnsi="Cambria Math"/>
                  <w:spacing w:val="-4"/>
                  <w:sz w:val="28"/>
                  <w:szCs w:val="28"/>
                </w:rPr>
              </m:ctrlPr>
            </m:sSubPr>
            <m:e>
              <m:r>
                <m:rPr>
                  <m:sty m:val="p"/>
                </m:rPr>
                <w:rPr>
                  <w:rFonts w:ascii="Cambria Math" w:hAnsi="Cambria Math"/>
                  <w:spacing w:val="-4"/>
                  <w:sz w:val="28"/>
                  <w:szCs w:val="28"/>
                </w:rPr>
                <m:t>σ</m:t>
              </m:r>
            </m:e>
            <m:sub>
              <m:r>
                <m:rPr>
                  <m:sty m:val="p"/>
                </m:rPr>
                <w:rPr>
                  <w:rFonts w:ascii="Cambria Math"/>
                  <w:spacing w:val="-4"/>
                  <w:sz w:val="28"/>
                  <w:szCs w:val="28"/>
                </w:rPr>
                <m:t>Дм</m:t>
              </m:r>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Дм</m:t>
                      </m:r>
                    </m:sub>
                  </m:sSub>
                </m:sub>
              </m:sSub>
            </m:num>
            <m:den>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Н</m:t>
                      </m:r>
                    </m:e>
                    <m:sub>
                      <m:r>
                        <m:rPr>
                          <m:sty m:val="p"/>
                        </m:rPr>
                        <w:rPr>
                          <w:rFonts w:ascii="Cambria Math"/>
                          <w:spacing w:val="-4"/>
                          <w:sz w:val="28"/>
                          <w:szCs w:val="28"/>
                        </w:rPr>
                        <m:t>0,95</m:t>
                      </m:r>
                    </m:sub>
                  </m:sSub>
                </m:sub>
              </m:sSub>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0,2</m:t>
              </m:r>
            </m:num>
            <m:den>
              <m:r>
                <m:rPr>
                  <m:sty m:val="p"/>
                </m:rPr>
                <w:rPr>
                  <w:rFonts w:ascii="Cambria Math"/>
                  <w:spacing w:val="-4"/>
                  <w:sz w:val="28"/>
                  <w:szCs w:val="28"/>
                </w:rPr>
                <m:t>1,96</m:t>
              </m:r>
            </m:den>
          </m:f>
          <m:r>
            <m:rPr>
              <m:sty m:val="p"/>
            </m:rPr>
            <w:rPr>
              <w:rFonts w:ascii="Cambria Math"/>
              <w:spacing w:val="-4"/>
              <w:sz w:val="28"/>
              <w:szCs w:val="28"/>
            </w:rPr>
            <m:t>=0,092</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CE08AA" w:rsidRDefault="00064CEA" w:rsidP="00CE08AA">
      <w:pPr>
        <w:spacing w:after="200"/>
        <w:ind w:left="284"/>
        <w:rPr>
          <w:rFonts w:ascii="Times New Roman" w:hAnsi="Times New Roman"/>
          <w:sz w:val="28"/>
          <w:szCs w:val="28"/>
        </w:rPr>
      </w:pPr>
      <w:r w:rsidRPr="00CE08AA">
        <w:rPr>
          <w:rFonts w:ascii="Times New Roman" w:hAnsi="Times New Roman"/>
          <w:sz w:val="28"/>
          <w:szCs w:val="28"/>
        </w:rPr>
        <w:t xml:space="preserve">Визначимо граничнодопустимі абсолютну та </w:t>
      </w:r>
      <w:r w:rsidRPr="00CE08AA">
        <w:rPr>
          <w:rFonts w:ascii="Times New Roman" w:hAnsi="Times New Roman"/>
          <w:snapToGrid w:val="0"/>
          <w:color w:val="000000"/>
          <w:sz w:val="28"/>
          <w:szCs w:val="28"/>
        </w:rPr>
        <w:t xml:space="preserve">середньо-квадратичну </w:t>
      </w:r>
      <w:r w:rsidRPr="00CE08AA">
        <w:rPr>
          <w:rFonts w:ascii="Times New Roman" w:hAnsi="Times New Roman"/>
          <w:sz w:val="28"/>
          <w:szCs w:val="28"/>
        </w:rPr>
        <w:t>пох</w:t>
      </w:r>
      <w:r w:rsidRPr="00CE08AA">
        <w:rPr>
          <w:rFonts w:ascii="Times New Roman" w:hAnsi="Times New Roman"/>
          <w:sz w:val="28"/>
          <w:szCs w:val="28"/>
        </w:rPr>
        <w:t>и</w:t>
      </w:r>
      <w:r w:rsidRPr="00CE08AA">
        <w:rPr>
          <w:rFonts w:ascii="Times New Roman" w:hAnsi="Times New Roman"/>
          <w:sz w:val="28"/>
          <w:szCs w:val="28"/>
        </w:rPr>
        <w:t>бки для ліній зв’язку:</w:t>
      </w:r>
    </w:p>
    <w:p w:rsidR="00064CEA" w:rsidRPr="00064CEA" w:rsidRDefault="00057604" w:rsidP="00064CEA">
      <w:pPr>
        <w:pStyle w:val="a9"/>
        <w:ind w:left="792"/>
        <w:jc w:val="center"/>
        <w:rPr>
          <w:rFonts w:ascii="Times New Roman" w:hAnsi="Times New Roman"/>
          <w:sz w:val="28"/>
          <w:szCs w:val="28"/>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ЛЗ</m:t>
                  </m:r>
                </m:sub>
              </m:sSub>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т</m:t>
                      </m:r>
                    </m:e>
                    <m:sub>
                      <m:r>
                        <m:rPr>
                          <m:sty m:val="p"/>
                        </m:rPr>
                        <w:rPr>
                          <w:rFonts w:ascii="Cambria Math"/>
                          <w:spacing w:val="-4"/>
                          <w:sz w:val="28"/>
                          <w:szCs w:val="28"/>
                        </w:rPr>
                        <m:t>ЛЗ</m:t>
                      </m:r>
                    </m:sub>
                  </m:sSub>
                </m:sub>
              </m:sSub>
              <m:r>
                <m:rPr>
                  <m:sty m:val="p"/>
                </m:rPr>
                <w:rPr>
                  <w:rFonts w:ascii="Cambria Math"/>
                  <w:spacing w:val="-4"/>
                  <w:sz w:val="28"/>
                  <w:szCs w:val="28"/>
                </w:rPr>
                <m:t>ДВ</m:t>
              </m:r>
            </m:num>
            <m:den>
              <m:r>
                <m:rPr>
                  <m:sty m:val="p"/>
                </m:rPr>
                <w:rPr>
                  <w:rFonts w:ascii="Cambria Math"/>
                  <w:spacing w:val="-4"/>
                  <w:sz w:val="28"/>
                  <w:szCs w:val="28"/>
                </w:rPr>
                <m:t>100</m:t>
              </m:r>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0,4(20</m:t>
              </m:r>
              <m:r>
                <m:rPr>
                  <m:sty m:val="p"/>
                </m:rPr>
                <w:rPr>
                  <w:rFonts w:ascii="Cambria Math"/>
                  <w:spacing w:val="-4"/>
                  <w:sz w:val="28"/>
                  <w:szCs w:val="28"/>
                </w:rPr>
                <m:t>-</m:t>
              </m:r>
              <m:r>
                <m:rPr>
                  <m:sty m:val="p"/>
                </m:rPr>
                <w:rPr>
                  <w:rFonts w:ascii="Cambria Math"/>
                  <w:spacing w:val="-4"/>
                  <w:sz w:val="28"/>
                  <w:szCs w:val="28"/>
                </w:rPr>
                <m:t>0)</m:t>
              </m:r>
            </m:num>
            <m:den>
              <m:r>
                <m:rPr>
                  <m:sty m:val="p"/>
                </m:rPr>
                <w:rPr>
                  <w:rFonts w:ascii="Cambria Math"/>
                  <w:spacing w:val="-4"/>
                  <w:sz w:val="28"/>
                  <w:szCs w:val="28"/>
                </w:rPr>
                <m:t>100</m:t>
              </m:r>
            </m:den>
          </m:f>
          <m:r>
            <m:rPr>
              <m:sty m:val="p"/>
            </m:rPr>
            <w:rPr>
              <w:rFonts w:ascii="Cambria Math"/>
              <w:spacing w:val="-4"/>
              <w:sz w:val="28"/>
              <w:szCs w:val="28"/>
            </w:rPr>
            <m:t xml:space="preserve">=0,08 </m:t>
          </m:r>
          <m:r>
            <m:rPr>
              <m:sty m:val="p"/>
            </m:rPr>
            <w:rPr>
              <w:rFonts w:ascii="Cambria Math"/>
              <w:spacing w:val="-4"/>
              <w:sz w:val="28"/>
              <w:szCs w:val="28"/>
            </w:rPr>
            <m:t>м</m:t>
          </m:r>
          <m:r>
            <m:rPr>
              <m:sty m:val="p"/>
            </m:rPr>
            <w:rPr>
              <w:rFonts w:ascii="Cambria Math"/>
              <w:spacing w:val="-4"/>
              <w:sz w:val="28"/>
              <w:szCs w:val="28"/>
            </w:rPr>
            <m:t>;</m:t>
          </m:r>
        </m:oMath>
      </m:oMathPara>
    </w:p>
    <w:p w:rsidR="00064CEA" w:rsidRPr="00064CEA" w:rsidRDefault="00057604" w:rsidP="00064CEA">
      <w:pPr>
        <w:pStyle w:val="a9"/>
        <w:ind w:left="792"/>
        <w:jc w:val="center"/>
        <w:rPr>
          <w:rFonts w:ascii="Times New Roman" w:hAnsi="Times New Roman"/>
          <w:sz w:val="28"/>
          <w:szCs w:val="28"/>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σ</m:t>
              </m:r>
            </m:e>
            <m:sub>
              <m:r>
                <m:rPr>
                  <m:sty m:val="p"/>
                </m:rPr>
                <w:rPr>
                  <w:rFonts w:ascii="Cambria Math"/>
                  <w:spacing w:val="-4"/>
                  <w:sz w:val="28"/>
                  <w:szCs w:val="28"/>
                </w:rPr>
                <m:t>ЛЗ</m:t>
              </m:r>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ЛЗ</m:t>
                      </m:r>
                    </m:sub>
                  </m:sSub>
                </m:sub>
              </m:sSub>
            </m:num>
            <m:den>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Н</m:t>
                      </m:r>
                    </m:e>
                    <m:sub>
                      <m:r>
                        <m:rPr>
                          <m:sty m:val="p"/>
                        </m:rPr>
                        <w:rPr>
                          <w:rFonts w:ascii="Cambria Math"/>
                          <w:spacing w:val="-4"/>
                          <w:sz w:val="28"/>
                          <w:szCs w:val="28"/>
                        </w:rPr>
                        <m:t>0,95</m:t>
                      </m:r>
                    </m:sub>
                  </m:sSub>
                </m:sub>
              </m:sSub>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0,08</m:t>
              </m:r>
            </m:num>
            <m:den>
              <m:r>
                <m:rPr>
                  <m:sty m:val="p"/>
                </m:rPr>
                <w:rPr>
                  <w:rFonts w:ascii="Cambria Math"/>
                  <w:spacing w:val="-4"/>
                  <w:sz w:val="28"/>
                  <w:szCs w:val="28"/>
                </w:rPr>
                <m:t>1,96</m:t>
              </m:r>
            </m:den>
          </m:f>
          <m:r>
            <m:rPr>
              <m:sty m:val="p"/>
            </m:rPr>
            <w:rPr>
              <w:rFonts w:ascii="Cambria Math"/>
              <w:spacing w:val="-4"/>
              <w:sz w:val="28"/>
              <w:szCs w:val="28"/>
            </w:rPr>
            <m:t xml:space="preserve">=0,021 </m:t>
          </m:r>
          <m:r>
            <m:rPr>
              <m:sty m:val="p"/>
            </m:rPr>
            <w:rPr>
              <w:rFonts w:ascii="Cambria Math"/>
              <w:spacing w:val="-4"/>
              <w:sz w:val="28"/>
              <w:szCs w:val="28"/>
            </w:rPr>
            <m:t>м</m:t>
          </m:r>
          <m:r>
            <m:rPr>
              <m:sty m:val="p"/>
            </m:rPr>
            <w:rPr>
              <w:rFonts w:ascii="Cambria Math"/>
              <w:spacing w:val="-4"/>
              <w:sz w:val="28"/>
              <w:szCs w:val="28"/>
            </w:rPr>
            <m:t>.</m:t>
          </m:r>
        </m:oMath>
      </m:oMathPara>
    </w:p>
    <w:p w:rsidR="00064CEA" w:rsidRPr="00CE08AA" w:rsidRDefault="00064CEA" w:rsidP="00CE08AA">
      <w:pPr>
        <w:spacing w:after="200"/>
        <w:ind w:left="284"/>
        <w:rPr>
          <w:rFonts w:ascii="Times New Roman" w:hAnsi="Times New Roman"/>
          <w:sz w:val="28"/>
          <w:szCs w:val="28"/>
        </w:rPr>
      </w:pPr>
      <w:r w:rsidRPr="00CE08AA">
        <w:rPr>
          <w:rFonts w:ascii="Times New Roman" w:hAnsi="Times New Roman"/>
          <w:sz w:val="28"/>
          <w:szCs w:val="28"/>
        </w:rPr>
        <w:t xml:space="preserve">Визначимо граничнодопустимі абсолютну та </w:t>
      </w:r>
      <w:r w:rsidRPr="00CE08AA">
        <w:rPr>
          <w:rFonts w:ascii="Times New Roman" w:hAnsi="Times New Roman"/>
          <w:snapToGrid w:val="0"/>
          <w:color w:val="000000"/>
          <w:sz w:val="28"/>
          <w:szCs w:val="28"/>
        </w:rPr>
        <w:t xml:space="preserve">середньо-квадратичну </w:t>
      </w:r>
      <w:r w:rsidRPr="00CE08AA">
        <w:rPr>
          <w:rFonts w:ascii="Times New Roman" w:hAnsi="Times New Roman"/>
          <w:sz w:val="28"/>
          <w:szCs w:val="28"/>
        </w:rPr>
        <w:t>пох</w:t>
      </w:r>
      <w:r w:rsidRPr="00CE08AA">
        <w:rPr>
          <w:rFonts w:ascii="Times New Roman" w:hAnsi="Times New Roman"/>
          <w:sz w:val="28"/>
          <w:szCs w:val="28"/>
        </w:rPr>
        <w:t>и</w:t>
      </w:r>
      <w:r w:rsidRPr="00CE08AA">
        <w:rPr>
          <w:rFonts w:ascii="Times New Roman" w:hAnsi="Times New Roman"/>
          <w:sz w:val="28"/>
          <w:szCs w:val="28"/>
        </w:rPr>
        <w:t>бки для ДИСК 250:</w:t>
      </w:r>
    </w:p>
    <w:p w:rsidR="00064CEA" w:rsidRPr="00064CEA" w:rsidRDefault="00057604" w:rsidP="00064CEA">
      <w:pPr>
        <w:pStyle w:val="a9"/>
        <w:ind w:left="792"/>
        <w:jc w:val="center"/>
        <w:rPr>
          <w:rFonts w:ascii="Times New Roman" w:hAnsi="Times New Roman"/>
          <w:sz w:val="28"/>
          <w:szCs w:val="28"/>
        </w:rPr>
      </w:pPr>
      <m:oMathPara>
        <m:oMath>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ІТМ</m:t>
                  </m:r>
                </m:sub>
              </m:sSub>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т</m:t>
                      </m:r>
                    </m:e>
                    <m:sub>
                      <m:r>
                        <m:rPr>
                          <m:sty m:val="p"/>
                        </m:rPr>
                        <w:rPr>
                          <w:rFonts w:ascii="Cambria Math"/>
                          <w:spacing w:val="-4"/>
                          <w:sz w:val="28"/>
                          <w:szCs w:val="28"/>
                        </w:rPr>
                        <m:t>диск</m:t>
                      </m:r>
                    </m:sub>
                  </m:sSub>
                </m:sub>
              </m:sSub>
              <m:r>
                <m:rPr>
                  <m:sty m:val="p"/>
                </m:rPr>
                <w:rPr>
                  <w:rFonts w:ascii="Cambria Math"/>
                  <w:spacing w:val="-4"/>
                  <w:sz w:val="28"/>
                  <w:szCs w:val="28"/>
                </w:rPr>
                <m:t>ДВ</m:t>
              </m:r>
            </m:num>
            <m:den>
              <m:r>
                <m:rPr>
                  <m:sty m:val="p"/>
                </m:rPr>
                <w:rPr>
                  <w:rFonts w:ascii="Cambria Math"/>
                  <w:spacing w:val="-4"/>
                  <w:sz w:val="28"/>
                  <w:szCs w:val="28"/>
                </w:rPr>
                <m:t>100</m:t>
              </m:r>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0,1(20</m:t>
              </m:r>
              <m:r>
                <m:rPr>
                  <m:sty m:val="p"/>
                </m:rPr>
                <w:rPr>
                  <w:rFonts w:ascii="Cambria Math"/>
                  <w:spacing w:val="-4"/>
                  <w:sz w:val="28"/>
                  <w:szCs w:val="28"/>
                </w:rPr>
                <m:t>-</m:t>
              </m:r>
              <m:r>
                <m:rPr>
                  <m:sty m:val="p"/>
                </m:rPr>
                <w:rPr>
                  <w:rFonts w:ascii="Cambria Math"/>
                  <w:spacing w:val="-4"/>
                  <w:sz w:val="28"/>
                  <w:szCs w:val="28"/>
                </w:rPr>
                <m:t>0)</m:t>
              </m:r>
            </m:num>
            <m:den>
              <m:r>
                <m:rPr>
                  <m:sty m:val="p"/>
                </m:rPr>
                <w:rPr>
                  <w:rFonts w:ascii="Cambria Math"/>
                  <w:spacing w:val="-4"/>
                  <w:sz w:val="28"/>
                  <w:szCs w:val="28"/>
                </w:rPr>
                <m:t>100</m:t>
              </m:r>
            </m:den>
          </m:f>
          <m:r>
            <m:rPr>
              <m:sty m:val="p"/>
            </m:rPr>
            <w:rPr>
              <w:rFonts w:ascii="Cambria Math"/>
              <w:spacing w:val="-4"/>
              <w:sz w:val="28"/>
              <w:szCs w:val="28"/>
            </w:rPr>
            <m:t xml:space="preserve">=0,02 </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064CEA" w:rsidRDefault="00057604" w:rsidP="00064CEA">
      <w:pPr>
        <w:pStyle w:val="a9"/>
        <w:ind w:left="792"/>
        <w:jc w:val="center"/>
        <w:rPr>
          <w:rFonts w:ascii="Times New Roman" w:hAnsi="Times New Roman"/>
          <w:sz w:val="28"/>
          <w:szCs w:val="28"/>
        </w:rPr>
      </w:pPr>
      <m:oMathPara>
        <m:oMath>
          <m:sSub>
            <m:sSubPr>
              <m:ctrlPr>
                <w:rPr>
                  <w:rFonts w:ascii="Cambria Math" w:hAnsi="Cambria Math"/>
                  <w:spacing w:val="-4"/>
                  <w:sz w:val="28"/>
                  <w:szCs w:val="28"/>
                </w:rPr>
              </m:ctrlPr>
            </m:sSubPr>
            <m:e>
              <m:r>
                <m:rPr>
                  <m:sty m:val="p"/>
                </m:rPr>
                <w:rPr>
                  <w:rFonts w:ascii="Cambria Math" w:hAnsi="Cambria Math"/>
                  <w:spacing w:val="-4"/>
                  <w:sz w:val="28"/>
                  <w:szCs w:val="28"/>
                </w:rPr>
                <m:t>σ</m:t>
              </m:r>
            </m:e>
            <m:sub>
              <m:r>
                <m:rPr>
                  <m:sty m:val="p"/>
                </m:rPr>
                <w:rPr>
                  <w:rFonts w:ascii="Cambria Math"/>
                  <w:spacing w:val="-4"/>
                  <w:sz w:val="28"/>
                  <w:szCs w:val="28"/>
                </w:rPr>
                <m:t>ІТМ</m:t>
              </m:r>
            </m:sub>
          </m:sSub>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диск</m:t>
                      </m:r>
                    </m:sub>
                  </m:sSub>
                </m:sub>
              </m:sSub>
            </m:num>
            <m:den>
              <m:sSub>
                <m:sSubPr>
                  <m:ctrlPr>
                    <w:rPr>
                      <w:rFonts w:ascii="Cambria Math" w:hAnsi="Cambria Math"/>
                      <w:spacing w:val="-4"/>
                      <w:sz w:val="28"/>
                      <w:szCs w:val="28"/>
                    </w:rPr>
                  </m:ctrlPr>
                </m:sSubPr>
                <m:e>
                  <m:r>
                    <m:rPr>
                      <m:sty m:val="p"/>
                    </m:rPr>
                    <w:rPr>
                      <w:rFonts w:ascii="Cambria Math"/>
                      <w:spacing w:val="-4"/>
                      <w:sz w:val="28"/>
                      <w:szCs w:val="28"/>
                    </w:rPr>
                    <m:t>К</m:t>
                  </m:r>
                </m:e>
                <m:sub>
                  <m:sSub>
                    <m:sSubPr>
                      <m:ctrlPr>
                        <w:rPr>
                          <w:rFonts w:ascii="Cambria Math" w:hAnsi="Cambria Math"/>
                          <w:spacing w:val="-4"/>
                          <w:sz w:val="28"/>
                          <w:szCs w:val="28"/>
                        </w:rPr>
                      </m:ctrlPr>
                    </m:sSubPr>
                    <m:e>
                      <m:r>
                        <m:rPr>
                          <m:sty m:val="p"/>
                        </m:rPr>
                        <w:rPr>
                          <w:rFonts w:ascii="Cambria Math"/>
                          <w:spacing w:val="-4"/>
                          <w:sz w:val="28"/>
                          <w:szCs w:val="28"/>
                        </w:rPr>
                        <m:t>Н</m:t>
                      </m:r>
                    </m:e>
                    <m:sub>
                      <m:r>
                        <m:rPr>
                          <m:sty m:val="p"/>
                        </m:rPr>
                        <w:rPr>
                          <w:rFonts w:ascii="Cambria Math"/>
                          <w:spacing w:val="-4"/>
                          <w:sz w:val="28"/>
                          <w:szCs w:val="28"/>
                        </w:rPr>
                        <m:t>0,95</m:t>
                      </m:r>
                    </m:sub>
                  </m:sSub>
                </m:sub>
              </m:sSub>
            </m:den>
          </m:f>
          <m:r>
            <m:rPr>
              <m:sty m:val="p"/>
            </m:rPr>
            <w:rPr>
              <w:rFonts w:ascii="Cambria Math"/>
              <w:spacing w:val="-4"/>
              <w:sz w:val="28"/>
              <w:szCs w:val="28"/>
            </w:rPr>
            <m:t>=</m:t>
          </m:r>
          <m:f>
            <m:fPr>
              <m:ctrlPr>
                <w:rPr>
                  <w:rFonts w:ascii="Cambria Math" w:hAnsi="Cambria Math"/>
                  <w:spacing w:val="-4"/>
                  <w:sz w:val="28"/>
                  <w:szCs w:val="28"/>
                </w:rPr>
              </m:ctrlPr>
            </m:fPr>
            <m:num>
              <m:r>
                <m:rPr>
                  <m:sty m:val="p"/>
                </m:rPr>
                <w:rPr>
                  <w:rFonts w:ascii="Cambria Math"/>
                  <w:spacing w:val="-4"/>
                  <w:sz w:val="28"/>
                  <w:szCs w:val="28"/>
                </w:rPr>
                <m:t>0,02</m:t>
              </m:r>
            </m:num>
            <m:den>
              <m:r>
                <m:rPr>
                  <m:sty m:val="p"/>
                </m:rPr>
                <w:rPr>
                  <w:rFonts w:ascii="Cambria Math"/>
                  <w:spacing w:val="-4"/>
                  <w:sz w:val="28"/>
                  <w:szCs w:val="28"/>
                </w:rPr>
                <m:t>1,96</m:t>
              </m:r>
            </m:den>
          </m:f>
          <m:r>
            <m:rPr>
              <m:sty m:val="p"/>
            </m:rPr>
            <w:rPr>
              <w:rFonts w:ascii="Cambria Math"/>
              <w:spacing w:val="-4"/>
              <w:sz w:val="28"/>
              <w:szCs w:val="28"/>
            </w:rPr>
            <m:t xml:space="preserve">=0,0102 </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den>
          </m:f>
          <m:r>
            <m:rPr>
              <m:sty m:val="p"/>
            </m:rPr>
            <w:rPr>
              <w:rFonts w:ascii="Cambria Math"/>
              <w:spacing w:val="-4"/>
              <w:sz w:val="28"/>
              <w:szCs w:val="28"/>
            </w:rPr>
            <m:t>.</m:t>
          </m:r>
        </m:oMath>
      </m:oMathPara>
    </w:p>
    <w:p w:rsidR="00064CEA" w:rsidRPr="00CE08AA" w:rsidRDefault="00064CEA" w:rsidP="00CE08AA">
      <w:pPr>
        <w:spacing w:after="200"/>
        <w:ind w:left="284"/>
        <w:rPr>
          <w:rFonts w:ascii="Times New Roman" w:hAnsi="Times New Roman"/>
          <w:sz w:val="28"/>
          <w:szCs w:val="28"/>
        </w:rPr>
      </w:pPr>
      <w:r w:rsidRPr="00CE08AA">
        <w:rPr>
          <w:rFonts w:ascii="Times New Roman" w:hAnsi="Times New Roman"/>
          <w:snapToGrid w:val="0"/>
          <w:color w:val="000000"/>
          <w:sz w:val="28"/>
          <w:szCs w:val="28"/>
        </w:rPr>
        <w:lastRenderedPageBreak/>
        <w:t>Розрахуємо середньо-квад</w:t>
      </w:r>
      <w:r w:rsidR="00651D3D">
        <w:rPr>
          <w:rFonts w:ascii="Times New Roman" w:hAnsi="Times New Roman"/>
          <w:snapToGrid w:val="0"/>
          <w:color w:val="000000"/>
          <w:sz w:val="28"/>
          <w:szCs w:val="28"/>
        </w:rPr>
        <w:t>ратичну абсо</w:t>
      </w:r>
      <w:bookmarkStart w:id="52" w:name="_GoBack"/>
      <w:bookmarkEnd w:id="52"/>
      <w:r w:rsidR="00651D3D">
        <w:rPr>
          <w:rFonts w:ascii="Times New Roman" w:hAnsi="Times New Roman"/>
          <w:snapToGrid w:val="0"/>
          <w:color w:val="000000"/>
          <w:sz w:val="28"/>
          <w:szCs w:val="28"/>
        </w:rPr>
        <w:t>лютну</w:t>
      </w:r>
      <w:r w:rsidRPr="00CE08AA">
        <w:rPr>
          <w:rFonts w:ascii="Times New Roman" w:hAnsi="Times New Roman"/>
          <w:snapToGrid w:val="0"/>
          <w:color w:val="000000"/>
          <w:sz w:val="28"/>
          <w:szCs w:val="28"/>
        </w:rPr>
        <w:t xml:space="preserve"> похибку вимірювального к</w:t>
      </w:r>
      <w:r w:rsidRPr="00CE08AA">
        <w:rPr>
          <w:rFonts w:ascii="Times New Roman" w:hAnsi="Times New Roman"/>
          <w:snapToGrid w:val="0"/>
          <w:color w:val="000000"/>
          <w:sz w:val="28"/>
          <w:szCs w:val="28"/>
        </w:rPr>
        <w:t>а</w:t>
      </w:r>
      <w:r w:rsidRPr="00CE08AA">
        <w:rPr>
          <w:rFonts w:ascii="Times New Roman" w:hAnsi="Times New Roman"/>
          <w:snapToGrid w:val="0"/>
          <w:color w:val="000000"/>
          <w:sz w:val="28"/>
          <w:szCs w:val="28"/>
        </w:rPr>
        <w:t>налу:</w:t>
      </w:r>
    </w:p>
    <w:p w:rsidR="00064CEA" w:rsidRPr="008A0CD8" w:rsidRDefault="00057604" w:rsidP="00064CEA">
      <w:pPr>
        <w:pStyle w:val="a9"/>
        <w:ind w:left="792"/>
        <w:jc w:val="center"/>
        <w:rPr>
          <w:rFonts w:ascii="Times New Roman" w:hAnsi="Times New Roman"/>
          <w:sz w:val="28"/>
          <w:szCs w:val="28"/>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σ</m:t>
              </m:r>
            </m:e>
            <m:sub>
              <m:r>
                <m:rPr>
                  <m:sty m:val="p"/>
                </m:rPr>
                <w:rPr>
                  <w:rFonts w:ascii="Cambria Math"/>
                  <w:spacing w:val="-4"/>
                  <w:sz w:val="28"/>
                  <w:szCs w:val="28"/>
                </w:rPr>
                <m:t>ВК</m:t>
              </m:r>
            </m:sub>
          </m:sSub>
          <m:r>
            <m:rPr>
              <m:sty m:val="p"/>
            </m:rPr>
            <w:rPr>
              <w:rFonts w:ascii="Cambria Math"/>
              <w:spacing w:val="-4"/>
              <w:sz w:val="28"/>
              <w:szCs w:val="28"/>
            </w:rPr>
            <m:t>=</m:t>
          </m:r>
          <m:rad>
            <m:radPr>
              <m:degHide m:val="on"/>
              <m:ctrlPr>
                <w:rPr>
                  <w:rFonts w:ascii="Cambria Math" w:hAnsi="Cambria Math"/>
                  <w:spacing w:val="-4"/>
                  <w:sz w:val="28"/>
                  <w:szCs w:val="28"/>
                </w:rPr>
              </m:ctrlPr>
            </m:radPr>
            <m:deg/>
            <m:e>
              <m:sSubSup>
                <m:sSubSupPr>
                  <m:ctrlPr>
                    <w:rPr>
                      <w:rFonts w:ascii="Cambria Math" w:hAnsi="Cambria Math"/>
                      <w:spacing w:val="-4"/>
                      <w:sz w:val="28"/>
                      <w:szCs w:val="28"/>
                    </w:rPr>
                  </m:ctrlPr>
                </m:sSubSupPr>
                <m:e>
                  <m:r>
                    <m:rPr>
                      <m:sty m:val="p"/>
                    </m:rPr>
                    <w:rPr>
                      <w:rFonts w:ascii="Cambria Math" w:hAnsi="Cambria Math"/>
                      <w:spacing w:val="-4"/>
                      <w:sz w:val="28"/>
                      <w:szCs w:val="28"/>
                    </w:rPr>
                    <m:t>σ</m:t>
                  </m:r>
                </m:e>
                <m:sub>
                  <m:r>
                    <m:rPr>
                      <m:sty m:val="p"/>
                    </m:rPr>
                    <w:rPr>
                      <w:rFonts w:ascii="Cambria Math"/>
                      <w:spacing w:val="-4"/>
                      <w:sz w:val="28"/>
                      <w:szCs w:val="28"/>
                    </w:rPr>
                    <m:t>ДКС</m:t>
                  </m:r>
                </m:sub>
                <m:sup>
                  <m:r>
                    <m:rPr>
                      <m:sty m:val="p"/>
                    </m:rPr>
                    <w:rPr>
                      <w:rFonts w:ascii="Cambria Math"/>
                      <w:spacing w:val="-4"/>
                      <w:sz w:val="28"/>
                      <w:szCs w:val="28"/>
                    </w:rPr>
                    <m:t>2</m:t>
                  </m:r>
                </m:sup>
              </m:sSubSup>
              <m:r>
                <m:rPr>
                  <m:sty m:val="p"/>
                </m:rPr>
                <w:rPr>
                  <w:rFonts w:ascii="Cambria Math"/>
                  <w:spacing w:val="-4"/>
                  <w:sz w:val="28"/>
                  <w:szCs w:val="28"/>
                </w:rPr>
                <m:t>+</m:t>
              </m:r>
              <m:sSubSup>
                <m:sSubSupPr>
                  <m:ctrlPr>
                    <w:rPr>
                      <w:rFonts w:ascii="Cambria Math" w:hAnsi="Cambria Math"/>
                      <w:spacing w:val="-4"/>
                      <w:sz w:val="28"/>
                      <w:szCs w:val="28"/>
                    </w:rPr>
                  </m:ctrlPr>
                </m:sSubSupPr>
                <m:e>
                  <m:r>
                    <m:rPr>
                      <m:sty m:val="p"/>
                    </m:rPr>
                    <w:rPr>
                      <w:rFonts w:ascii="Cambria Math" w:hAnsi="Cambria Math"/>
                      <w:spacing w:val="-4"/>
                      <w:sz w:val="28"/>
                      <w:szCs w:val="28"/>
                    </w:rPr>
                    <m:t>σ</m:t>
                  </m:r>
                </m:e>
                <m:sub>
                  <m:r>
                    <m:rPr>
                      <m:sty m:val="p"/>
                    </m:rPr>
                    <w:rPr>
                      <w:rFonts w:ascii="Cambria Math"/>
                      <w:spacing w:val="-4"/>
                      <w:sz w:val="28"/>
                      <w:szCs w:val="28"/>
                    </w:rPr>
                    <m:t>Дм</m:t>
                  </m:r>
                </m:sub>
                <m:sup>
                  <m:r>
                    <m:rPr>
                      <m:sty m:val="p"/>
                    </m:rPr>
                    <w:rPr>
                      <w:rFonts w:ascii="Cambria Math"/>
                      <w:spacing w:val="-4"/>
                      <w:sz w:val="28"/>
                      <w:szCs w:val="28"/>
                    </w:rPr>
                    <m:t>2</m:t>
                  </m:r>
                </m:sup>
              </m:sSubSup>
              <m:r>
                <m:rPr>
                  <m:sty m:val="p"/>
                </m:rPr>
                <w:rPr>
                  <w:rFonts w:ascii="Cambria Math"/>
                  <w:spacing w:val="-4"/>
                  <w:sz w:val="28"/>
                  <w:szCs w:val="28"/>
                </w:rPr>
                <m:t>+</m:t>
              </m:r>
              <m:sSubSup>
                <m:sSubSupPr>
                  <m:ctrlPr>
                    <w:rPr>
                      <w:rFonts w:ascii="Cambria Math" w:hAnsi="Cambria Math"/>
                      <w:spacing w:val="-4"/>
                      <w:sz w:val="28"/>
                      <w:szCs w:val="28"/>
                    </w:rPr>
                  </m:ctrlPr>
                </m:sSubSupPr>
                <m:e>
                  <m:r>
                    <m:rPr>
                      <m:sty m:val="p"/>
                    </m:rPr>
                    <w:rPr>
                      <w:rFonts w:ascii="Cambria Math" w:hAnsi="Cambria Math"/>
                      <w:spacing w:val="-4"/>
                      <w:sz w:val="28"/>
                      <w:szCs w:val="28"/>
                    </w:rPr>
                    <m:t>σ</m:t>
                  </m:r>
                </m:e>
                <m:sub>
                  <m:r>
                    <m:rPr>
                      <m:sty m:val="p"/>
                    </m:rPr>
                    <w:rPr>
                      <w:rFonts w:ascii="Cambria Math"/>
                      <w:spacing w:val="-4"/>
                      <w:sz w:val="28"/>
                      <w:szCs w:val="28"/>
                    </w:rPr>
                    <m:t>ЛЗ</m:t>
                  </m:r>
                </m:sub>
                <m:sup>
                  <m:r>
                    <m:rPr>
                      <m:sty m:val="p"/>
                    </m:rPr>
                    <w:rPr>
                      <w:rFonts w:ascii="Cambria Math"/>
                      <w:spacing w:val="-4"/>
                      <w:sz w:val="28"/>
                      <w:szCs w:val="28"/>
                    </w:rPr>
                    <m:t>2</m:t>
                  </m:r>
                </m:sup>
              </m:sSubSup>
              <m:r>
                <m:rPr>
                  <m:sty m:val="p"/>
                </m:rPr>
                <w:rPr>
                  <w:rFonts w:ascii="Cambria Math"/>
                  <w:spacing w:val="-4"/>
                  <w:sz w:val="28"/>
                  <w:szCs w:val="28"/>
                </w:rPr>
                <m:t>+</m:t>
              </m:r>
              <m:sSubSup>
                <m:sSubSupPr>
                  <m:ctrlPr>
                    <w:rPr>
                      <w:rFonts w:ascii="Cambria Math" w:hAnsi="Cambria Math"/>
                      <w:spacing w:val="-4"/>
                      <w:sz w:val="28"/>
                      <w:szCs w:val="28"/>
                    </w:rPr>
                  </m:ctrlPr>
                </m:sSubSupPr>
                <m:e>
                  <m:r>
                    <m:rPr>
                      <m:sty m:val="p"/>
                    </m:rPr>
                    <w:rPr>
                      <w:rFonts w:ascii="Cambria Math" w:hAnsi="Cambria Math"/>
                      <w:spacing w:val="-4"/>
                      <w:sz w:val="28"/>
                      <w:szCs w:val="28"/>
                    </w:rPr>
                    <m:t>σ</m:t>
                  </m:r>
                </m:e>
                <m:sub>
                  <m:r>
                    <m:rPr>
                      <m:sty m:val="p"/>
                    </m:rPr>
                    <w:rPr>
                      <w:rFonts w:ascii="Cambria Math"/>
                      <w:spacing w:val="-4"/>
                      <w:sz w:val="28"/>
                      <w:szCs w:val="28"/>
                    </w:rPr>
                    <m:t>диск</m:t>
                  </m:r>
                </m:sub>
                <m:sup>
                  <m:r>
                    <m:rPr>
                      <m:sty m:val="p"/>
                    </m:rPr>
                    <w:rPr>
                      <w:rFonts w:ascii="Cambria Math"/>
                      <w:spacing w:val="-4"/>
                      <w:sz w:val="28"/>
                      <w:szCs w:val="28"/>
                    </w:rPr>
                    <m:t>2</m:t>
                  </m:r>
                </m:sup>
              </m:sSubSup>
            </m:e>
          </m:rad>
          <m:r>
            <m:rPr>
              <m:sty m:val="p"/>
            </m:rPr>
            <w:rPr>
              <w:rFonts w:ascii="Cambria Math"/>
              <w:spacing w:val="-4"/>
              <w:sz w:val="28"/>
              <w:szCs w:val="28"/>
            </w:rPr>
            <m:t>=</m:t>
          </m:r>
          <m:r>
            <m:rPr>
              <m:sty m:val="p"/>
            </m:rPr>
            <w:rPr>
              <w:rFonts w:ascii="Times New Roman" w:hAnsi="Times New Roman"/>
              <w:sz w:val="28"/>
              <w:szCs w:val="28"/>
            </w:rPr>
            <w:br/>
          </m:r>
        </m:oMath>
        <m:oMath>
          <m:r>
            <m:rPr>
              <m:sty m:val="p"/>
            </m:rPr>
            <w:rPr>
              <w:rFonts w:ascii="Cambria Math"/>
              <w:spacing w:val="-4"/>
              <w:sz w:val="28"/>
              <w:szCs w:val="28"/>
            </w:rPr>
            <m:t>=</m:t>
          </m:r>
          <m:rad>
            <m:radPr>
              <m:degHide m:val="on"/>
              <m:ctrlPr>
                <w:rPr>
                  <w:rFonts w:ascii="Cambria Math" w:hAnsi="Cambria Math"/>
                  <w:spacing w:val="-4"/>
                  <w:sz w:val="28"/>
                  <w:szCs w:val="28"/>
                </w:rPr>
              </m:ctrlPr>
            </m:radPr>
            <m:deg/>
            <m:e>
              <m:sSup>
                <m:sSupPr>
                  <m:ctrlPr>
                    <w:rPr>
                      <w:rFonts w:ascii="Cambria Math" w:hAnsi="Cambria Math"/>
                      <w:spacing w:val="-4"/>
                      <w:sz w:val="28"/>
                      <w:szCs w:val="28"/>
                    </w:rPr>
                  </m:ctrlPr>
                </m:sSupPr>
                <m:e>
                  <m:r>
                    <m:rPr>
                      <m:sty m:val="p"/>
                    </m:rPr>
                    <w:rPr>
                      <w:rFonts w:ascii="Cambria Math"/>
                      <w:spacing w:val="-4"/>
                      <w:sz w:val="28"/>
                      <w:szCs w:val="28"/>
                    </w:rPr>
                    <m:t>0,151</m:t>
                  </m:r>
                </m:e>
                <m:sup>
                  <m:r>
                    <m:rPr>
                      <m:sty m:val="p"/>
                    </m:rPr>
                    <w:rPr>
                      <w:rFonts w:ascii="Cambria Math"/>
                      <w:spacing w:val="-4"/>
                      <w:sz w:val="28"/>
                      <w:szCs w:val="28"/>
                    </w:rPr>
                    <m:t>2</m:t>
                  </m:r>
                </m:sup>
              </m:sSup>
              <m:r>
                <m:rPr>
                  <m:sty m:val="p"/>
                </m:rPr>
                <w:rPr>
                  <w:rFonts w:ascii="Cambria Math"/>
                  <w:spacing w:val="-4"/>
                  <w:sz w:val="28"/>
                  <w:szCs w:val="28"/>
                </w:rPr>
                <m:t>+</m:t>
              </m:r>
              <m:sSup>
                <m:sSupPr>
                  <m:ctrlPr>
                    <w:rPr>
                      <w:rFonts w:ascii="Cambria Math" w:hAnsi="Cambria Math"/>
                      <w:spacing w:val="-4"/>
                      <w:sz w:val="28"/>
                      <w:szCs w:val="28"/>
                    </w:rPr>
                  </m:ctrlPr>
                </m:sSupPr>
                <m:e>
                  <m:r>
                    <m:rPr>
                      <m:sty m:val="p"/>
                    </m:rPr>
                    <w:rPr>
                      <w:rFonts w:ascii="Cambria Math"/>
                      <w:spacing w:val="-4"/>
                      <w:sz w:val="28"/>
                      <w:szCs w:val="28"/>
                    </w:rPr>
                    <m:t>0,092</m:t>
                  </m:r>
                </m:e>
                <m:sup>
                  <m:r>
                    <m:rPr>
                      <m:sty m:val="p"/>
                    </m:rPr>
                    <w:rPr>
                      <w:rFonts w:ascii="Cambria Math"/>
                      <w:spacing w:val="-4"/>
                      <w:sz w:val="28"/>
                      <w:szCs w:val="28"/>
                    </w:rPr>
                    <m:t>2</m:t>
                  </m:r>
                </m:sup>
              </m:sSup>
              <m:r>
                <m:rPr>
                  <m:sty m:val="p"/>
                </m:rPr>
                <w:rPr>
                  <w:rFonts w:ascii="Cambria Math"/>
                  <w:spacing w:val="-4"/>
                  <w:sz w:val="28"/>
                  <w:szCs w:val="28"/>
                </w:rPr>
                <m:t>+</m:t>
              </m:r>
              <m:sSup>
                <m:sSupPr>
                  <m:ctrlPr>
                    <w:rPr>
                      <w:rFonts w:ascii="Cambria Math" w:hAnsi="Cambria Math"/>
                      <w:spacing w:val="-4"/>
                      <w:sz w:val="28"/>
                      <w:szCs w:val="28"/>
                    </w:rPr>
                  </m:ctrlPr>
                </m:sSupPr>
                <m:e>
                  <m:r>
                    <m:rPr>
                      <m:sty m:val="p"/>
                    </m:rPr>
                    <w:rPr>
                      <w:rFonts w:ascii="Cambria Math"/>
                      <w:spacing w:val="-4"/>
                      <w:sz w:val="28"/>
                      <w:szCs w:val="28"/>
                    </w:rPr>
                    <m:t>0,021</m:t>
                  </m:r>
                </m:e>
                <m:sup>
                  <m:r>
                    <m:rPr>
                      <m:sty m:val="p"/>
                    </m:rPr>
                    <w:rPr>
                      <w:rFonts w:ascii="Cambria Math"/>
                      <w:spacing w:val="-4"/>
                      <w:sz w:val="28"/>
                      <w:szCs w:val="28"/>
                    </w:rPr>
                    <m:t>2</m:t>
                  </m:r>
                </m:sup>
              </m:sSup>
              <m:r>
                <m:rPr>
                  <m:sty m:val="p"/>
                </m:rPr>
                <w:rPr>
                  <w:rFonts w:ascii="Cambria Math"/>
                  <w:spacing w:val="-4"/>
                  <w:sz w:val="28"/>
                  <w:szCs w:val="28"/>
                </w:rPr>
                <m:t>+</m:t>
              </m:r>
              <m:sSup>
                <m:sSupPr>
                  <m:ctrlPr>
                    <w:rPr>
                      <w:rFonts w:ascii="Cambria Math" w:hAnsi="Cambria Math"/>
                      <w:spacing w:val="-4"/>
                      <w:sz w:val="28"/>
                      <w:szCs w:val="28"/>
                    </w:rPr>
                  </m:ctrlPr>
                </m:sSupPr>
                <m:e>
                  <m:r>
                    <m:rPr>
                      <m:sty m:val="p"/>
                    </m:rPr>
                    <w:rPr>
                      <w:rFonts w:ascii="Cambria Math"/>
                      <w:spacing w:val="-4"/>
                      <w:sz w:val="28"/>
                      <w:szCs w:val="28"/>
                    </w:rPr>
                    <m:t>0,0102</m:t>
                  </m:r>
                </m:e>
                <m:sup>
                  <m:r>
                    <m:rPr>
                      <m:sty m:val="p"/>
                    </m:rPr>
                    <w:rPr>
                      <w:rFonts w:ascii="Cambria Math"/>
                      <w:spacing w:val="-4"/>
                      <w:sz w:val="28"/>
                      <w:szCs w:val="28"/>
                    </w:rPr>
                    <m:t>2</m:t>
                  </m:r>
                </m:sup>
              </m:sSup>
            </m:e>
          </m:rad>
          <m:r>
            <m:rPr>
              <m:sty m:val="p"/>
            </m:rPr>
            <w:rPr>
              <w:rFonts w:ascii="Cambria Math"/>
              <w:spacing w:val="-4"/>
              <w:sz w:val="28"/>
              <w:szCs w:val="28"/>
            </w:rPr>
            <m:t>=0,17835</m:t>
          </m:r>
          <m:f>
            <m:fPr>
              <m:type m:val="lin"/>
              <m:ctrlPr>
                <w:rPr>
                  <w:rFonts w:ascii="Cambria Math" w:hAnsi="Cambria Math"/>
                  <w:spacing w:val="-4"/>
                  <w:sz w:val="28"/>
                  <w:szCs w:val="28"/>
                </w:rPr>
              </m:ctrlPr>
            </m:fPr>
            <m:num>
              <m:sSup>
                <m:sSupPr>
                  <m:ctrlPr>
                    <w:rPr>
                      <w:rFonts w:ascii="Cambria Math" w:hAnsi="Cambria Math"/>
                      <w:spacing w:val="-4"/>
                      <w:sz w:val="28"/>
                      <w:szCs w:val="28"/>
                    </w:rPr>
                  </m:ctrlPr>
                </m:sSupPr>
                <m:e>
                  <m:r>
                    <m:rPr>
                      <m:sty m:val="p"/>
                    </m:rPr>
                    <w:rPr>
                      <w:rFonts w:ascii="Cambria Math"/>
                      <w:spacing w:val="-4"/>
                      <w:sz w:val="28"/>
                      <w:szCs w:val="28"/>
                    </w:rPr>
                    <m:t>м</m:t>
                  </m:r>
                </m:e>
                <m:sup>
                  <m:r>
                    <m:rPr>
                      <m:sty m:val="p"/>
                    </m:rPr>
                    <w:rPr>
                      <w:rFonts w:ascii="Cambria Math"/>
                      <w:spacing w:val="-4"/>
                      <w:sz w:val="28"/>
                      <w:szCs w:val="28"/>
                    </w:rPr>
                    <m:t>3</m:t>
                  </m:r>
                </m:sup>
              </m:sSup>
            </m:num>
            <m:den>
              <m:r>
                <m:rPr>
                  <m:sty m:val="p"/>
                </m:rPr>
                <w:rPr>
                  <w:rFonts w:ascii="Cambria Math"/>
                  <w:spacing w:val="-4"/>
                  <w:sz w:val="28"/>
                  <w:szCs w:val="28"/>
                </w:rPr>
                <m:t>год</m:t>
              </m:r>
              <m:r>
                <m:rPr>
                  <m:sty m:val="p"/>
                </m:rPr>
                <w:rPr>
                  <w:rFonts w:ascii="Cambria Math"/>
                  <w:spacing w:val="-4"/>
                  <w:sz w:val="28"/>
                  <w:szCs w:val="28"/>
                </w:rPr>
                <m:t>.</m:t>
              </m:r>
            </m:den>
          </m:f>
        </m:oMath>
      </m:oMathPara>
    </w:p>
    <w:p w:rsidR="00064CEA" w:rsidRPr="008A0CD8" w:rsidRDefault="00064CEA" w:rsidP="00064CEA">
      <w:pPr>
        <w:pStyle w:val="a9"/>
        <w:spacing w:after="200"/>
        <w:ind w:left="709"/>
        <w:rPr>
          <w:rFonts w:ascii="Times New Roman" w:hAnsi="Times New Roman"/>
          <w:sz w:val="28"/>
          <w:szCs w:val="28"/>
        </w:rPr>
      </w:pPr>
    </w:p>
    <w:p w:rsidR="00064CEA" w:rsidRPr="00613408" w:rsidRDefault="00064CEA" w:rsidP="00613408">
      <w:pPr>
        <w:spacing w:after="200"/>
        <w:ind w:left="284" w:firstLine="425"/>
        <w:rPr>
          <w:rFonts w:ascii="Times New Roman" w:hAnsi="Times New Roman"/>
          <w:sz w:val="28"/>
          <w:szCs w:val="28"/>
        </w:rPr>
      </w:pPr>
      <w:r w:rsidRPr="00613408">
        <w:rPr>
          <w:rFonts w:ascii="Times New Roman" w:hAnsi="Times New Roman"/>
          <w:snapToGrid w:val="0"/>
          <w:color w:val="000000"/>
          <w:sz w:val="28"/>
          <w:szCs w:val="28"/>
        </w:rPr>
        <w:t>Розрахуємо граничнодопустим</w:t>
      </w:r>
      <w:r w:rsidRPr="00613408">
        <w:rPr>
          <w:rFonts w:ascii="Times New Roman" w:hAnsi="Times New Roman"/>
          <w:sz w:val="28"/>
          <w:szCs w:val="28"/>
        </w:rPr>
        <w:t xml:space="preserve">у абсолютну похибку </w:t>
      </w:r>
      <w:r w:rsidRPr="00613408">
        <w:rPr>
          <w:rFonts w:ascii="Times New Roman" w:hAnsi="Times New Roman"/>
          <w:snapToGrid w:val="0"/>
          <w:color w:val="000000"/>
          <w:sz w:val="28"/>
          <w:szCs w:val="28"/>
        </w:rPr>
        <w:t>вимірювального каналу:</w:t>
      </w:r>
    </w:p>
    <w:p w:rsidR="00064CEA" w:rsidRPr="00064CEA" w:rsidRDefault="00057604" w:rsidP="00FC0529">
      <w:pPr>
        <w:pStyle w:val="2"/>
        <w:rPr>
          <w:rFonts w:ascii="Times New Roman" w:hAnsi="Times New Roman"/>
        </w:rPr>
      </w:pPr>
      <m:oMathPara>
        <m:oMathParaPr>
          <m:jc m:val="center"/>
        </m:oMathParaPr>
        <m:oMath>
          <m:sSub>
            <m:sSubPr>
              <m:ctrlPr>
                <w:rPr>
                  <w:rFonts w:ascii="Cambria Math" w:hAnsi="Cambria Math"/>
                </w:rPr>
              </m:ctrlPr>
            </m:sSubPr>
            <m:e>
              <m:r>
                <m:rPr>
                  <m:sty m:val="p"/>
                </m:rPr>
                <w:rPr>
                  <w:rFonts w:ascii="Cambria Math" w:hAnsi="Cambria Math"/>
                </w:rPr>
                <m:t>∆</m:t>
              </m:r>
            </m:e>
            <m:sub>
              <m:sSub>
                <m:sSubPr>
                  <m:ctrlPr>
                    <w:rPr>
                      <w:rFonts w:ascii="Cambria Math" w:hAnsi="Cambria Math"/>
                    </w:rPr>
                  </m:ctrlPr>
                </m:sSubPr>
                <m:e>
                  <m:r>
                    <m:rPr>
                      <m:sty m:val="p"/>
                    </m:rPr>
                    <w:rPr>
                      <w:rFonts w:ascii="Cambria Math" w:hAnsi="Cambria Math"/>
                    </w:rPr>
                    <m:t>доп</m:t>
                  </m:r>
                </m:e>
                <m:sub>
                  <m:r>
                    <m:rPr>
                      <m:sty m:val="p"/>
                    </m:rPr>
                    <w:rPr>
                      <w:rFonts w:ascii="Cambria Math" w:hAnsi="Cambria Math"/>
                    </w:rPr>
                    <m:t>ВК</m:t>
                  </m:r>
                </m:sub>
              </m:sSub>
            </m:sub>
          </m:sSub>
          <m:r>
            <m:rPr>
              <m:sty m:val="p"/>
            </m:rPr>
            <w:rPr>
              <w:rFonts w:ascii="Cambria Math" w:hAnsi="Cambria Math"/>
            </w:rPr>
            <m:t>=±</m:t>
          </m:r>
          <m:sSub>
            <m:sSubPr>
              <m:ctrlPr>
                <w:rPr>
                  <w:rFonts w:ascii="Cambria Math" w:hAnsi="Cambria Math"/>
                </w:rPr>
              </m:ctrlPr>
            </m:sSubPr>
            <m:e>
              <m:r>
                <m:rPr>
                  <m:sty m:val="p"/>
                </m:rPr>
                <w:rPr>
                  <w:rFonts w:ascii="Cambria Math" w:hAnsi="Cambria Math"/>
                </w:rPr>
                <m:t>К</m:t>
              </m:r>
            </m:e>
            <m:sub>
              <m:sSub>
                <m:sSubPr>
                  <m:ctrlPr>
                    <w:rPr>
                      <w:rFonts w:ascii="Cambria Math" w:hAnsi="Cambria Math"/>
                    </w:rPr>
                  </m:ctrlPr>
                </m:sSubPr>
                <m:e>
                  <m:r>
                    <m:rPr>
                      <m:sty m:val="p"/>
                    </m:rPr>
                    <w:rPr>
                      <w:rFonts w:ascii="Cambria Math" w:hAnsi="Cambria Math"/>
                    </w:rPr>
                    <m:t>Н</m:t>
                  </m:r>
                </m:e>
                <m:sub>
                  <m:r>
                    <m:rPr>
                      <m:sty m:val="p"/>
                    </m:rPr>
                    <w:rPr>
                      <w:rFonts w:ascii="Cambria Math" w:hAnsi="Cambria Math"/>
                    </w:rPr>
                    <m:t>0,95</m:t>
                  </m:r>
                </m:sub>
              </m:sSub>
            </m:sub>
          </m:sSub>
          <m:sSub>
            <m:sSubPr>
              <m:ctrlPr>
                <w:rPr>
                  <w:rFonts w:ascii="Cambria Math" w:hAnsi="Cambria Math"/>
                </w:rPr>
              </m:ctrlPr>
            </m:sSubPr>
            <m:e>
              <m:r>
                <m:rPr>
                  <m:sty m:val="p"/>
                </m:rPr>
                <w:rPr>
                  <w:rFonts w:ascii="Cambria Math" w:hAnsi="Cambria Math"/>
                </w:rPr>
                <m:t>σ</m:t>
              </m:r>
            </m:e>
            <m:sub>
              <m:r>
                <m:rPr>
                  <m:sty m:val="p"/>
                </m:rPr>
                <w:rPr>
                  <w:rFonts w:ascii="Cambria Math" w:hAnsi="Cambria Math"/>
                </w:rPr>
                <m:t>ВК</m:t>
              </m:r>
            </m:sub>
          </m:sSub>
          <m:r>
            <m:rPr>
              <m:sty m:val="p"/>
            </m:rPr>
            <w:rPr>
              <w:rFonts w:ascii="Cambria Math" w:hAnsi="Cambria Math"/>
            </w:rPr>
            <m:t xml:space="preserve">=±1,96∙0,17835=±0,349566 </m:t>
          </m:r>
          <m:f>
            <m:fPr>
              <m:type m:val="lin"/>
              <m:ctrlPr>
                <w:rPr>
                  <w:rFonts w:ascii="Cambria Math" w:hAnsi="Cambria Math"/>
                </w:rPr>
              </m:ctrlPr>
            </m:fPr>
            <m:num>
              <m:sSup>
                <m:sSupPr>
                  <m:ctrlPr>
                    <w:rPr>
                      <w:rFonts w:ascii="Cambria Math" w:hAnsi="Cambria Math"/>
                    </w:rPr>
                  </m:ctrlPr>
                </m:sSupPr>
                <m:e>
                  <m:r>
                    <m:rPr>
                      <m:sty m:val="p"/>
                    </m:rPr>
                    <w:rPr>
                      <w:rFonts w:ascii="Cambria Math" w:hAnsi="Cambria Math"/>
                    </w:rPr>
                    <m:t>м</m:t>
                  </m:r>
                </m:e>
                <m:sup>
                  <m:r>
                    <m:rPr>
                      <m:sty m:val="p"/>
                    </m:rPr>
                    <w:rPr>
                      <w:rFonts w:ascii="Cambria Math" w:hAnsi="Cambria Math"/>
                    </w:rPr>
                    <m:t>3</m:t>
                  </m:r>
                </m:sup>
              </m:sSup>
            </m:num>
            <m:den>
              <m:r>
                <m:rPr>
                  <m:sty m:val="p"/>
                </m:rPr>
                <w:rPr>
                  <w:rFonts w:ascii="Cambria Math" w:hAnsi="Cambria Math"/>
                </w:rPr>
                <m:t>год;</m:t>
              </m:r>
            </m:den>
          </m:f>
        </m:oMath>
      </m:oMathPara>
    </w:p>
    <w:p w:rsidR="00064CEA" w:rsidRPr="008A0CD8" w:rsidRDefault="00064CEA" w:rsidP="00064CEA">
      <w:pPr>
        <w:ind w:firstLine="567"/>
        <w:rPr>
          <w:rFonts w:ascii="Times New Roman" w:hAnsi="Times New Roman"/>
          <w:snapToGrid w:val="0"/>
          <w:color w:val="000000"/>
          <w:sz w:val="28"/>
          <w:szCs w:val="28"/>
        </w:rPr>
      </w:pPr>
      <w:r w:rsidRPr="008A0CD8">
        <w:rPr>
          <w:rFonts w:ascii="Times New Roman" w:hAnsi="Times New Roman"/>
          <w:sz w:val="28"/>
          <w:szCs w:val="28"/>
        </w:rPr>
        <w:t xml:space="preserve">та граничнодопустиму зведену похибку </w:t>
      </w:r>
      <w:r w:rsidRPr="008A0CD8">
        <w:rPr>
          <w:rFonts w:ascii="Times New Roman" w:hAnsi="Times New Roman"/>
          <w:snapToGrid w:val="0"/>
          <w:color w:val="000000"/>
          <w:sz w:val="28"/>
          <w:szCs w:val="28"/>
        </w:rPr>
        <w:t>вимірювального каналу:</w:t>
      </w:r>
    </w:p>
    <w:p w:rsidR="00064CEA" w:rsidRPr="00064CEA" w:rsidRDefault="00057604" w:rsidP="00064CEA">
      <w:pPr>
        <w:pStyle w:val="a9"/>
        <w:ind w:left="792"/>
        <w:jc w:val="center"/>
        <w:rPr>
          <w:rFonts w:ascii="Times New Roman" w:hAnsi="Times New Roman"/>
          <w:sz w:val="28"/>
          <w:szCs w:val="28"/>
        </w:rPr>
      </w:pPr>
      <m:oMathPara>
        <m:oMathParaPr>
          <m:jc m:val="center"/>
        </m:oMathParaPr>
        <m:oMath>
          <m:sSub>
            <m:sSubPr>
              <m:ctrlPr>
                <w:rPr>
                  <w:rFonts w:ascii="Cambria Math" w:hAnsi="Cambria Math"/>
                  <w:spacing w:val="-4"/>
                  <w:sz w:val="28"/>
                  <w:szCs w:val="28"/>
                </w:rPr>
              </m:ctrlPr>
            </m:sSubPr>
            <m:e>
              <m:r>
                <m:rPr>
                  <m:sty m:val="p"/>
                </m:rPr>
                <w:rPr>
                  <w:rFonts w:ascii="Cambria Math" w:hAnsi="Cambria Math"/>
                  <w:spacing w:val="-4"/>
                  <w:sz w:val="28"/>
                  <w:szCs w:val="28"/>
                </w:rPr>
                <m:t>γ</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ВК</m:t>
                  </m:r>
                </m:sub>
              </m:sSub>
            </m:sub>
          </m:sSub>
          <m:r>
            <m:rPr>
              <m:sty m:val="p"/>
            </m:rPr>
            <w:rPr>
              <w:rFonts w:ascii="Cambria Math"/>
              <w:spacing w:val="-4"/>
              <w:sz w:val="28"/>
              <w:szCs w:val="28"/>
            </w:rPr>
            <m:t>=</m:t>
          </m:r>
          <m:r>
            <m:rPr>
              <m:sty m:val="p"/>
            </m:rPr>
            <w:rPr>
              <w:rFonts w:ascii="Cambria Math"/>
              <w:spacing w:val="-4"/>
              <w:sz w:val="28"/>
              <w:szCs w:val="28"/>
            </w:rPr>
            <m:t>±</m:t>
          </m:r>
          <m:f>
            <m:fPr>
              <m:ctrlPr>
                <w:rPr>
                  <w:rFonts w:ascii="Cambria Math" w:hAnsi="Cambria Math"/>
                  <w:spacing w:val="-4"/>
                  <w:sz w:val="28"/>
                  <w:szCs w:val="28"/>
                </w:rPr>
              </m:ctrlPr>
            </m:fPr>
            <m:num>
              <m:sSub>
                <m:sSubPr>
                  <m:ctrlPr>
                    <w:rPr>
                      <w:rFonts w:ascii="Cambria Math" w:hAnsi="Cambria Math"/>
                      <w:spacing w:val="-4"/>
                      <w:sz w:val="28"/>
                      <w:szCs w:val="28"/>
                    </w:rPr>
                  </m:ctrlPr>
                </m:sSubPr>
                <m:e>
                  <m:r>
                    <m:rPr>
                      <m:sty m:val="p"/>
                    </m:rPr>
                    <w:rPr>
                      <w:rFonts w:ascii="Cambria Math" w:hAnsi="Cambria Math"/>
                      <w:spacing w:val="-4"/>
                      <w:sz w:val="28"/>
                      <w:szCs w:val="28"/>
                    </w:rPr>
                    <m:t>∆</m:t>
                  </m:r>
                </m:e>
                <m:sub>
                  <m:sSub>
                    <m:sSubPr>
                      <m:ctrlPr>
                        <w:rPr>
                          <w:rFonts w:ascii="Cambria Math" w:hAnsi="Cambria Math"/>
                          <w:spacing w:val="-4"/>
                          <w:sz w:val="28"/>
                          <w:szCs w:val="28"/>
                        </w:rPr>
                      </m:ctrlPr>
                    </m:sSubPr>
                    <m:e>
                      <m:r>
                        <m:rPr>
                          <m:sty m:val="p"/>
                        </m:rPr>
                        <w:rPr>
                          <w:rFonts w:ascii="Cambria Math"/>
                          <w:spacing w:val="-4"/>
                          <w:sz w:val="28"/>
                          <w:szCs w:val="28"/>
                        </w:rPr>
                        <m:t>доп</m:t>
                      </m:r>
                    </m:e>
                    <m:sub>
                      <m:r>
                        <m:rPr>
                          <m:sty m:val="p"/>
                        </m:rPr>
                        <w:rPr>
                          <w:rFonts w:ascii="Cambria Math"/>
                          <w:spacing w:val="-4"/>
                          <w:sz w:val="28"/>
                          <w:szCs w:val="28"/>
                        </w:rPr>
                        <m:t>ВК</m:t>
                      </m:r>
                    </m:sub>
                  </m:sSub>
                </m:sub>
              </m:sSub>
            </m:num>
            <m:den>
              <m:r>
                <m:rPr>
                  <m:sty m:val="p"/>
                </m:rPr>
                <w:rPr>
                  <w:rFonts w:ascii="Cambria Math"/>
                  <w:spacing w:val="-4"/>
                  <w:sz w:val="28"/>
                  <w:szCs w:val="28"/>
                </w:rPr>
                <m:t>ДВ</m:t>
              </m:r>
            </m:den>
          </m:f>
          <m:r>
            <m:rPr>
              <m:sty m:val="p"/>
            </m:rPr>
            <w:rPr>
              <w:rFonts w:ascii="Cambria Math" w:hAnsi="Cambria Math"/>
              <w:spacing w:val="-4"/>
              <w:sz w:val="28"/>
              <w:szCs w:val="28"/>
            </w:rPr>
            <m:t>∙</m:t>
          </m:r>
          <m:r>
            <m:rPr>
              <m:sty m:val="p"/>
            </m:rPr>
            <w:rPr>
              <w:rFonts w:ascii="Cambria Math"/>
              <w:spacing w:val="-4"/>
              <w:sz w:val="28"/>
              <w:szCs w:val="28"/>
            </w:rPr>
            <m:t>100%=</m:t>
          </m:r>
          <m:r>
            <m:rPr>
              <m:sty m:val="p"/>
            </m:rPr>
            <w:rPr>
              <w:rFonts w:ascii="Cambria Math"/>
              <w:spacing w:val="-4"/>
              <w:sz w:val="28"/>
              <w:szCs w:val="28"/>
            </w:rPr>
            <m:t>±</m:t>
          </m:r>
          <m:f>
            <m:fPr>
              <m:ctrlPr>
                <w:rPr>
                  <w:rFonts w:ascii="Cambria Math" w:hAnsi="Cambria Math"/>
                  <w:spacing w:val="-4"/>
                  <w:sz w:val="28"/>
                  <w:szCs w:val="28"/>
                </w:rPr>
              </m:ctrlPr>
            </m:fPr>
            <m:num>
              <m:r>
                <w:rPr>
                  <w:rFonts w:ascii="Cambria Math" w:hAnsi="Cambria Math"/>
                  <w:spacing w:val="-4"/>
                  <w:sz w:val="28"/>
                  <w:szCs w:val="28"/>
                </w:rPr>
                <m:t>0,349566</m:t>
              </m:r>
            </m:num>
            <m:den>
              <m:r>
                <m:rPr>
                  <m:sty m:val="p"/>
                </m:rPr>
                <w:rPr>
                  <w:rFonts w:ascii="Cambria Math"/>
                  <w:spacing w:val="-4"/>
                  <w:sz w:val="28"/>
                  <w:szCs w:val="28"/>
                </w:rPr>
                <m:t>(20</m:t>
              </m:r>
              <m:r>
                <m:rPr>
                  <m:sty m:val="p"/>
                </m:rPr>
                <w:rPr>
                  <w:rFonts w:ascii="Cambria Math"/>
                  <w:spacing w:val="-4"/>
                  <w:sz w:val="28"/>
                  <w:szCs w:val="28"/>
                </w:rPr>
                <m:t>-</m:t>
              </m:r>
              <m:r>
                <m:rPr>
                  <m:sty m:val="p"/>
                </m:rPr>
                <w:rPr>
                  <w:rFonts w:ascii="Cambria Math"/>
                  <w:spacing w:val="-4"/>
                  <w:sz w:val="28"/>
                  <w:szCs w:val="28"/>
                </w:rPr>
                <m:t>0)</m:t>
              </m:r>
            </m:den>
          </m:f>
          <m:r>
            <m:rPr>
              <m:sty m:val="p"/>
            </m:rPr>
            <w:rPr>
              <w:rFonts w:ascii="Cambria Math" w:hAnsi="Cambria Math"/>
              <w:spacing w:val="-4"/>
              <w:sz w:val="28"/>
              <w:szCs w:val="28"/>
            </w:rPr>
            <m:t>∙</m:t>
          </m:r>
          <m:r>
            <m:rPr>
              <m:sty m:val="p"/>
            </m:rPr>
            <w:rPr>
              <w:rFonts w:ascii="Cambria Math"/>
              <w:spacing w:val="-4"/>
              <w:sz w:val="28"/>
              <w:szCs w:val="28"/>
            </w:rPr>
            <m:t>100%=</m:t>
          </m:r>
          <m:r>
            <m:rPr>
              <m:sty m:val="p"/>
            </m:rPr>
            <w:rPr>
              <w:rFonts w:ascii="Cambria Math"/>
              <w:spacing w:val="-4"/>
              <w:sz w:val="28"/>
              <w:szCs w:val="28"/>
            </w:rPr>
            <m:t>±</m:t>
          </m:r>
          <m:r>
            <m:rPr>
              <m:sty m:val="p"/>
            </m:rPr>
            <w:rPr>
              <w:rFonts w:ascii="Cambria Math"/>
              <w:spacing w:val="-4"/>
              <w:sz w:val="28"/>
              <w:szCs w:val="28"/>
            </w:rPr>
            <m:t>1,747%</m:t>
          </m:r>
        </m:oMath>
      </m:oMathPara>
    </w:p>
    <w:p w:rsidR="00064CEA" w:rsidRPr="008A0CD8" w:rsidRDefault="00064CEA" w:rsidP="00064CEA">
      <w:pPr>
        <w:ind w:firstLine="567"/>
        <w:rPr>
          <w:rFonts w:ascii="Times New Roman" w:hAnsi="Times New Roman"/>
          <w:snapToGrid w:val="0"/>
          <w:sz w:val="28"/>
          <w:szCs w:val="28"/>
        </w:rPr>
      </w:pPr>
      <w:r w:rsidRPr="008A0CD8">
        <w:rPr>
          <w:rFonts w:ascii="Times New Roman" w:hAnsi="Times New Roman"/>
          <w:snapToGrid w:val="0"/>
          <w:sz w:val="28"/>
          <w:szCs w:val="28"/>
        </w:rPr>
        <w:t xml:space="preserve">Таким чином, аналізований </w:t>
      </w:r>
      <w:r w:rsidR="003A49A3">
        <w:rPr>
          <w:rFonts w:ascii="Times New Roman" w:hAnsi="Times New Roman"/>
          <w:snapToGrid w:val="0"/>
          <w:color w:val="000000"/>
          <w:sz w:val="28"/>
          <w:szCs w:val="28"/>
        </w:rPr>
        <w:t>вимі</w:t>
      </w:r>
      <w:r w:rsidRPr="008A0CD8">
        <w:rPr>
          <w:rFonts w:ascii="Times New Roman" w:hAnsi="Times New Roman"/>
          <w:snapToGrid w:val="0"/>
          <w:color w:val="000000"/>
          <w:sz w:val="28"/>
          <w:szCs w:val="28"/>
        </w:rPr>
        <w:t>рювальний канал</w:t>
      </w:r>
      <w:r w:rsidRPr="008A0CD8">
        <w:rPr>
          <w:rFonts w:ascii="Times New Roman" w:hAnsi="Times New Roman"/>
          <w:snapToGrid w:val="0"/>
          <w:sz w:val="28"/>
          <w:szCs w:val="28"/>
        </w:rPr>
        <w:t xml:space="preserve"> витрати відповідає класу точності 2, а дійсне значення вимірюваної </w:t>
      </w:r>
      <w:r w:rsidRPr="008A0CD8">
        <w:rPr>
          <w:rFonts w:ascii="Times New Roman" w:hAnsi="Times New Roman"/>
          <w:sz w:val="28"/>
          <w:szCs w:val="28"/>
        </w:rPr>
        <w:t>витрати</w:t>
      </w:r>
      <w:r w:rsidRPr="008A0CD8">
        <w:rPr>
          <w:rFonts w:ascii="Times New Roman" w:hAnsi="Times New Roman"/>
          <w:snapToGrid w:val="0"/>
          <w:sz w:val="28"/>
          <w:szCs w:val="28"/>
        </w:rPr>
        <w:t xml:space="preserve"> Q</w:t>
      </w:r>
      <w:r w:rsidRPr="008A0CD8">
        <w:rPr>
          <w:rFonts w:ascii="Times New Roman" w:hAnsi="Times New Roman"/>
          <w:snapToGrid w:val="0"/>
          <w:sz w:val="28"/>
          <w:szCs w:val="28"/>
          <w:vertAlign w:val="subscript"/>
        </w:rPr>
        <w:t>д</w:t>
      </w:r>
      <w:r w:rsidRPr="008A0CD8">
        <w:rPr>
          <w:rFonts w:ascii="Times New Roman" w:hAnsi="Times New Roman"/>
          <w:snapToGrid w:val="0"/>
          <w:sz w:val="28"/>
          <w:szCs w:val="28"/>
        </w:rPr>
        <w:t xml:space="preserve"> = Q</w:t>
      </w:r>
      <w:r w:rsidRPr="008A0CD8">
        <w:rPr>
          <w:rFonts w:ascii="Times New Roman" w:hAnsi="Times New Roman"/>
          <w:snapToGrid w:val="0"/>
          <w:sz w:val="28"/>
          <w:szCs w:val="28"/>
          <w:vertAlign w:val="subscript"/>
        </w:rPr>
        <w:t>вим</w:t>
      </w:r>
      <w:r w:rsidRPr="008A0CD8">
        <w:rPr>
          <w:rFonts w:ascii="Times New Roman" w:hAnsi="Times New Roman"/>
          <w:snapToGrid w:val="0"/>
          <w:sz w:val="28"/>
          <w:szCs w:val="28"/>
        </w:rPr>
        <w:t xml:space="preserve"> </w:t>
      </w:r>
      <w:r w:rsidRPr="008A0CD8">
        <w:rPr>
          <w:rFonts w:ascii="Times New Roman" w:hAnsi="Times New Roman"/>
          <w:snapToGrid w:val="0"/>
          <w:sz w:val="28"/>
          <w:szCs w:val="28"/>
        </w:rPr>
        <w:sym w:font="Symbol" w:char="F0B1"/>
      </w:r>
      <w:r w:rsidRPr="008A0CD8">
        <w:rPr>
          <w:rFonts w:ascii="Times New Roman" w:hAnsi="Times New Roman"/>
          <w:snapToGrid w:val="0"/>
          <w:sz w:val="28"/>
          <w:szCs w:val="28"/>
        </w:rPr>
        <w:t xml:space="preserve"> 0,3 м</w:t>
      </w:r>
      <w:r w:rsidRPr="008A0CD8">
        <w:rPr>
          <w:rFonts w:ascii="Times New Roman" w:hAnsi="Times New Roman"/>
          <w:snapToGrid w:val="0"/>
          <w:sz w:val="28"/>
          <w:szCs w:val="28"/>
          <w:vertAlign w:val="superscript"/>
        </w:rPr>
        <w:t>3</w:t>
      </w:r>
      <w:r w:rsidRPr="008A0CD8">
        <w:rPr>
          <w:rFonts w:ascii="Times New Roman" w:hAnsi="Times New Roman"/>
          <w:snapToGrid w:val="0"/>
          <w:sz w:val="28"/>
          <w:szCs w:val="28"/>
        </w:rPr>
        <w:t>/год з імовірністю Р</w:t>
      </w:r>
      <w:r w:rsidRPr="008A0CD8">
        <w:rPr>
          <w:rStyle w:val="af"/>
          <w:rFonts w:ascii="Times New Roman" w:hAnsi="Times New Roman"/>
          <w:sz w:val="28"/>
          <w:szCs w:val="28"/>
          <w:vertAlign w:val="subscript"/>
        </w:rPr>
        <w:t>д</w:t>
      </w:r>
      <w:r w:rsidRPr="008A0CD8">
        <w:rPr>
          <w:rFonts w:ascii="Times New Roman" w:hAnsi="Times New Roman"/>
          <w:snapToGrid w:val="0"/>
          <w:sz w:val="28"/>
          <w:szCs w:val="28"/>
        </w:rPr>
        <w:t xml:space="preserve"> = 0,95.</w:t>
      </w:r>
    </w:p>
    <w:p w:rsidR="00064CEA" w:rsidRPr="008A0CD8" w:rsidRDefault="00064CEA" w:rsidP="00064CEA">
      <w:pPr>
        <w:shd w:val="clear" w:color="auto" w:fill="FFFFFF"/>
        <w:rPr>
          <w:rFonts w:ascii="Times New Roman" w:hAnsi="Times New Roman"/>
          <w:sz w:val="28"/>
          <w:szCs w:val="28"/>
        </w:rPr>
      </w:pPr>
    </w:p>
    <w:p w:rsidR="00216F13" w:rsidRDefault="00216F13" w:rsidP="00DD620F">
      <w:pPr>
        <w:widowControl w:val="0"/>
        <w:ind w:firstLine="709"/>
        <w:rPr>
          <w:rFonts w:ascii="Times New Roman" w:hAnsi="Times New Roman"/>
          <w:sz w:val="28"/>
          <w:szCs w:val="28"/>
        </w:rPr>
      </w:pPr>
    </w:p>
    <w:p w:rsidR="00216F13" w:rsidRDefault="00216F13" w:rsidP="00DD620F">
      <w:pPr>
        <w:widowControl w:val="0"/>
        <w:ind w:firstLine="709"/>
        <w:rPr>
          <w:rFonts w:ascii="Times New Roman" w:hAnsi="Times New Roman"/>
          <w:sz w:val="28"/>
          <w:szCs w:val="28"/>
        </w:rPr>
      </w:pPr>
    </w:p>
    <w:p w:rsidR="00DD620F" w:rsidRDefault="00DD620F" w:rsidP="00DD620F">
      <w:pPr>
        <w:spacing w:line="240" w:lineRule="auto"/>
        <w:jc w:val="left"/>
        <w:rPr>
          <w:rFonts w:ascii="Times New Roman" w:hAnsi="Times New Roman"/>
          <w:sz w:val="28"/>
          <w:szCs w:val="28"/>
        </w:rPr>
      </w:pPr>
      <w:r>
        <w:rPr>
          <w:rFonts w:ascii="Times New Roman" w:hAnsi="Times New Roman"/>
          <w:sz w:val="28"/>
          <w:szCs w:val="28"/>
        </w:rPr>
        <w:br w:type="page"/>
      </w:r>
    </w:p>
    <w:p w:rsidR="00F8410B" w:rsidRPr="00FB5F75" w:rsidRDefault="00F8410B" w:rsidP="00F8410B">
      <w:pPr>
        <w:pStyle w:val="1"/>
        <w:spacing w:before="0"/>
        <w:jc w:val="center"/>
        <w:rPr>
          <w:rFonts w:ascii="Times New Roman" w:hAnsi="Times New Roman"/>
          <w:color w:val="auto"/>
        </w:rPr>
      </w:pPr>
      <w:bookmarkStart w:id="53" w:name="_Toc43086356"/>
      <w:bookmarkStart w:id="54" w:name="_Toc75613276"/>
      <w:bookmarkStart w:id="55" w:name="_Toc75613283"/>
      <w:bookmarkStart w:id="56" w:name="_Toc42107451"/>
      <w:bookmarkStart w:id="57" w:name="_Toc42170563"/>
      <w:bookmarkStart w:id="58" w:name="_Toc43086362"/>
      <w:bookmarkStart w:id="59" w:name="_Toc75613282"/>
      <w:r>
        <w:rPr>
          <w:rFonts w:ascii="Times New Roman" w:hAnsi="Times New Roman"/>
          <w:color w:val="auto"/>
        </w:rPr>
        <w:lastRenderedPageBreak/>
        <w:t>6</w:t>
      </w:r>
      <w:r w:rsidRPr="00FB5F75">
        <w:rPr>
          <w:rFonts w:ascii="Times New Roman" w:hAnsi="Times New Roman"/>
          <w:color w:val="auto"/>
        </w:rPr>
        <w:t>. ОХОРОНА ПРАЦІ</w:t>
      </w:r>
      <w:bookmarkEnd w:id="53"/>
      <w:bookmarkEnd w:id="54"/>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 xml:space="preserve">Задля забезпечення нормального та безпечного проходження будь-якого процесу на виробництві необхідне </w:t>
      </w:r>
      <w:r w:rsidRPr="00DF73CF">
        <w:rPr>
          <w:rFonts w:ascii="Times New Roman" w:hAnsi="Times New Roman"/>
          <w:sz w:val="28"/>
          <w:szCs w:val="28"/>
        </w:rPr>
        <w:t>чітке виконання регламенту, інстр</w:t>
      </w:r>
      <w:r w:rsidRPr="00DF73CF">
        <w:rPr>
          <w:rFonts w:ascii="Times New Roman" w:hAnsi="Times New Roman"/>
          <w:sz w:val="28"/>
          <w:szCs w:val="28"/>
        </w:rPr>
        <w:t>у</w:t>
      </w:r>
      <w:r w:rsidRPr="00DF73CF">
        <w:rPr>
          <w:rFonts w:ascii="Times New Roman" w:hAnsi="Times New Roman"/>
          <w:sz w:val="28"/>
          <w:szCs w:val="28"/>
        </w:rPr>
        <w:t xml:space="preserve">кцій по охороні праці та </w:t>
      </w:r>
      <w:r>
        <w:rPr>
          <w:rFonts w:ascii="Times New Roman" w:hAnsi="Times New Roman"/>
          <w:sz w:val="28"/>
          <w:szCs w:val="28"/>
        </w:rPr>
        <w:t>техніці</w:t>
      </w:r>
      <w:r w:rsidRPr="00DF73CF">
        <w:rPr>
          <w:rFonts w:ascii="Times New Roman" w:hAnsi="Times New Roman"/>
          <w:sz w:val="28"/>
          <w:szCs w:val="28"/>
        </w:rPr>
        <w:t xml:space="preserve"> безпеці відділення, інструкцій по окреми</w:t>
      </w:r>
      <w:r>
        <w:rPr>
          <w:rFonts w:ascii="Times New Roman" w:hAnsi="Times New Roman"/>
          <w:sz w:val="28"/>
          <w:szCs w:val="28"/>
        </w:rPr>
        <w:t>м видам робіт. Для цього був ро</w:t>
      </w:r>
      <w:r w:rsidRPr="00DF73CF">
        <w:rPr>
          <w:rFonts w:ascii="Times New Roman" w:hAnsi="Times New Roman"/>
          <w:sz w:val="28"/>
          <w:szCs w:val="28"/>
        </w:rPr>
        <w:t>зроблений розділ «Охорони праці», який вкл</w:t>
      </w:r>
      <w:r w:rsidRPr="00DF73CF">
        <w:rPr>
          <w:rFonts w:ascii="Times New Roman" w:hAnsi="Times New Roman"/>
          <w:sz w:val="28"/>
          <w:szCs w:val="28"/>
        </w:rPr>
        <w:t>ю</w:t>
      </w:r>
      <w:r w:rsidRPr="00DF73CF">
        <w:rPr>
          <w:rFonts w:ascii="Times New Roman" w:hAnsi="Times New Roman"/>
          <w:sz w:val="28"/>
          <w:szCs w:val="28"/>
        </w:rPr>
        <w:t>чає в</w:t>
      </w:r>
      <w:r>
        <w:rPr>
          <w:rFonts w:ascii="Times New Roman" w:hAnsi="Times New Roman"/>
          <w:sz w:val="28"/>
          <w:szCs w:val="28"/>
        </w:rPr>
        <w:t>сі небезпечні фактори</w:t>
      </w:r>
      <w:r w:rsidRPr="00DF73CF">
        <w:rPr>
          <w:rFonts w:ascii="Times New Roman" w:hAnsi="Times New Roman"/>
          <w:sz w:val="28"/>
          <w:szCs w:val="28"/>
        </w:rPr>
        <w:t xml:space="preserve"> роботи, а також їх усунення на виробництві</w:t>
      </w:r>
      <w:r>
        <w:rPr>
          <w:rFonts w:ascii="Times New Roman" w:hAnsi="Times New Roman"/>
          <w:sz w:val="28"/>
          <w:szCs w:val="28"/>
        </w:rPr>
        <w:t>.</w:t>
      </w:r>
    </w:p>
    <w:p w:rsidR="00F8410B" w:rsidRDefault="00F8410B" w:rsidP="00F8410B">
      <w:pPr>
        <w:ind w:firstLine="708"/>
        <w:rPr>
          <w:rFonts w:ascii="Times New Roman" w:hAnsi="Times New Roman"/>
          <w:sz w:val="28"/>
          <w:szCs w:val="28"/>
        </w:rPr>
      </w:pPr>
      <w:r>
        <w:rPr>
          <w:rFonts w:ascii="Times New Roman" w:hAnsi="Times New Roman"/>
          <w:sz w:val="28"/>
          <w:szCs w:val="28"/>
        </w:rPr>
        <w:t>Згідно з темою</w:t>
      </w:r>
      <w:r w:rsidRPr="00DF73CF">
        <w:rPr>
          <w:rFonts w:ascii="Times New Roman" w:hAnsi="Times New Roman"/>
          <w:sz w:val="28"/>
          <w:szCs w:val="28"/>
        </w:rPr>
        <w:t xml:space="preserve"> дипломного проекту «</w:t>
      </w:r>
      <w:r w:rsidRPr="004C0BED">
        <w:rPr>
          <w:rFonts w:ascii="Times New Roman" w:hAnsi="Times New Roman"/>
          <w:sz w:val="28"/>
          <w:szCs w:val="28"/>
        </w:rPr>
        <w:t xml:space="preserve">Автоматизація процесу </w:t>
      </w:r>
      <w:r w:rsidRPr="00B44F97">
        <w:rPr>
          <w:rFonts w:ascii="Times New Roman" w:eastAsia="Calibri" w:hAnsi="Times New Roman"/>
          <w:iCs/>
          <w:color w:val="000000"/>
          <w:sz w:val="28"/>
          <w:szCs w:val="28"/>
        </w:rPr>
        <w:t>синтезу метилового спирту з окису вуглецю і водню</w:t>
      </w:r>
      <w:r w:rsidRPr="00DF73CF">
        <w:rPr>
          <w:rFonts w:ascii="Times New Roman" w:hAnsi="Times New Roman"/>
          <w:sz w:val="28"/>
          <w:szCs w:val="28"/>
        </w:rPr>
        <w:t>», у проекті розробляється авт</w:t>
      </w:r>
      <w:r w:rsidRPr="00DF73CF">
        <w:rPr>
          <w:rFonts w:ascii="Times New Roman" w:hAnsi="Times New Roman"/>
          <w:sz w:val="28"/>
          <w:szCs w:val="28"/>
        </w:rPr>
        <w:t>о</w:t>
      </w:r>
      <w:r w:rsidRPr="00DF73CF">
        <w:rPr>
          <w:rFonts w:ascii="Times New Roman" w:hAnsi="Times New Roman"/>
          <w:sz w:val="28"/>
          <w:szCs w:val="28"/>
        </w:rPr>
        <w:t xml:space="preserve">матизація процесу </w:t>
      </w:r>
      <w:r>
        <w:rPr>
          <w:rFonts w:ascii="Times New Roman" w:hAnsi="Times New Roman"/>
          <w:sz w:val="28"/>
          <w:szCs w:val="28"/>
        </w:rPr>
        <w:t>отримання метилового спирту</w:t>
      </w:r>
      <w:r w:rsidRPr="00DF73CF">
        <w:rPr>
          <w:rFonts w:ascii="Times New Roman" w:hAnsi="Times New Roman"/>
          <w:sz w:val="28"/>
          <w:szCs w:val="28"/>
        </w:rPr>
        <w:t>. В даній роботі</w:t>
      </w:r>
      <w:r>
        <w:rPr>
          <w:rFonts w:ascii="Times New Roman" w:hAnsi="Times New Roman"/>
          <w:sz w:val="28"/>
          <w:szCs w:val="28"/>
        </w:rPr>
        <w:t xml:space="preserve"> були</w:t>
      </w:r>
      <w:r w:rsidRPr="00DF73CF">
        <w:rPr>
          <w:rFonts w:ascii="Times New Roman" w:hAnsi="Times New Roman"/>
          <w:sz w:val="28"/>
          <w:szCs w:val="28"/>
        </w:rPr>
        <w:t xml:space="preserve"> розр</w:t>
      </w:r>
      <w:r w:rsidRPr="00DF73CF">
        <w:rPr>
          <w:rFonts w:ascii="Times New Roman" w:hAnsi="Times New Roman"/>
          <w:sz w:val="28"/>
          <w:szCs w:val="28"/>
        </w:rPr>
        <w:t>о</w:t>
      </w:r>
      <w:r w:rsidRPr="00DF73CF">
        <w:rPr>
          <w:rFonts w:ascii="Times New Roman" w:hAnsi="Times New Roman"/>
          <w:sz w:val="28"/>
          <w:szCs w:val="28"/>
        </w:rPr>
        <w:t>блені з</w:t>
      </w:r>
      <w:r>
        <w:rPr>
          <w:rFonts w:ascii="Times New Roman" w:hAnsi="Times New Roman"/>
          <w:sz w:val="28"/>
          <w:szCs w:val="28"/>
        </w:rPr>
        <w:t>аходи, що гарантують безпеку об</w:t>
      </w:r>
      <w:r w:rsidRPr="00DF73CF">
        <w:rPr>
          <w:rFonts w:ascii="Times New Roman" w:hAnsi="Times New Roman"/>
          <w:sz w:val="28"/>
          <w:szCs w:val="28"/>
        </w:rPr>
        <w:t xml:space="preserve">слуговуючого персоналу в процесі експлуатації </w:t>
      </w:r>
      <w:r>
        <w:rPr>
          <w:rFonts w:ascii="Times New Roman" w:hAnsi="Times New Roman"/>
          <w:sz w:val="28"/>
          <w:szCs w:val="28"/>
        </w:rPr>
        <w:t>приладів, засобів автоматизації та</w:t>
      </w:r>
      <w:r w:rsidRPr="00DF73CF">
        <w:rPr>
          <w:rFonts w:ascii="Times New Roman" w:hAnsi="Times New Roman"/>
          <w:sz w:val="28"/>
          <w:szCs w:val="28"/>
        </w:rPr>
        <w:t xml:space="preserve"> щитових пристроїв системи автом</w:t>
      </w:r>
      <w:r>
        <w:rPr>
          <w:rFonts w:ascii="Times New Roman" w:hAnsi="Times New Roman"/>
          <w:sz w:val="28"/>
          <w:szCs w:val="28"/>
        </w:rPr>
        <w:t>атики.</w:t>
      </w:r>
    </w:p>
    <w:p w:rsidR="00F8410B" w:rsidRDefault="00F8410B" w:rsidP="00F8410B">
      <w:pPr>
        <w:ind w:firstLine="708"/>
        <w:rPr>
          <w:rFonts w:ascii="Times New Roman" w:hAnsi="Times New Roman"/>
          <w:sz w:val="28"/>
          <w:szCs w:val="28"/>
        </w:rPr>
      </w:pPr>
      <w:r>
        <w:rPr>
          <w:rFonts w:ascii="Times New Roman" w:hAnsi="Times New Roman"/>
          <w:sz w:val="28"/>
          <w:szCs w:val="28"/>
        </w:rPr>
        <w:t>На виробництві передбачається забезпечити персонал захисним спор</w:t>
      </w:r>
      <w:r>
        <w:rPr>
          <w:rFonts w:ascii="Times New Roman" w:hAnsi="Times New Roman"/>
          <w:sz w:val="28"/>
          <w:szCs w:val="28"/>
        </w:rPr>
        <w:t>я</w:t>
      </w:r>
      <w:r>
        <w:rPr>
          <w:rFonts w:ascii="Times New Roman" w:hAnsi="Times New Roman"/>
          <w:sz w:val="28"/>
          <w:szCs w:val="28"/>
        </w:rPr>
        <w:t>дженням та одягом, задля його захисту при небезпечних ситуаціях</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При обслуговуванні системи автоматизації, оператор знаходиться в опера</w:t>
      </w:r>
      <w:r>
        <w:rPr>
          <w:rFonts w:ascii="Times New Roman" w:hAnsi="Times New Roman"/>
          <w:sz w:val="28"/>
          <w:szCs w:val="28"/>
        </w:rPr>
        <w:t>торській. Об’єм операторської 47,5</w:t>
      </w:r>
      <w:r w:rsidRPr="00DF73CF">
        <w:rPr>
          <w:rFonts w:ascii="Times New Roman" w:hAnsi="Times New Roman"/>
          <w:sz w:val="28"/>
          <w:szCs w:val="28"/>
        </w:rPr>
        <w:t xml:space="preserve"> м</w:t>
      </w:r>
      <w:r w:rsidRPr="006A63DB">
        <w:rPr>
          <w:rFonts w:ascii="Times New Roman" w:hAnsi="Times New Roman"/>
          <w:sz w:val="28"/>
          <w:szCs w:val="28"/>
          <w:vertAlign w:val="superscript"/>
        </w:rPr>
        <w:t>3</w:t>
      </w:r>
      <w:r>
        <w:rPr>
          <w:rFonts w:ascii="Times New Roman" w:hAnsi="Times New Roman"/>
          <w:sz w:val="28"/>
          <w:szCs w:val="28"/>
        </w:rPr>
        <w:t xml:space="preserve"> , площа 19</w:t>
      </w:r>
      <w:r w:rsidRPr="00DF73CF">
        <w:rPr>
          <w:rFonts w:ascii="Times New Roman" w:hAnsi="Times New Roman"/>
          <w:sz w:val="28"/>
          <w:szCs w:val="28"/>
        </w:rPr>
        <w:t xml:space="preserve"> м</w:t>
      </w:r>
      <w:r w:rsidRPr="006A63DB">
        <w:rPr>
          <w:rFonts w:ascii="Times New Roman" w:hAnsi="Times New Roman"/>
          <w:sz w:val="28"/>
          <w:szCs w:val="28"/>
          <w:vertAlign w:val="superscript"/>
        </w:rPr>
        <w:t>2</w:t>
      </w:r>
      <w:r>
        <w:rPr>
          <w:rFonts w:ascii="Times New Roman" w:hAnsi="Times New Roman"/>
          <w:sz w:val="28"/>
          <w:szCs w:val="28"/>
        </w:rPr>
        <w:t>, в ній працює 2</w:t>
      </w:r>
      <w:r w:rsidRPr="00DF73CF">
        <w:rPr>
          <w:rFonts w:ascii="Times New Roman" w:hAnsi="Times New Roman"/>
          <w:sz w:val="28"/>
          <w:szCs w:val="28"/>
        </w:rPr>
        <w:t xml:space="preserve"> оператор</w:t>
      </w:r>
      <w:r>
        <w:rPr>
          <w:rFonts w:ascii="Times New Roman" w:hAnsi="Times New Roman"/>
          <w:sz w:val="28"/>
          <w:szCs w:val="28"/>
        </w:rPr>
        <w:t>а</w:t>
      </w:r>
      <w:r w:rsidRPr="00DF73CF">
        <w:rPr>
          <w:rFonts w:ascii="Times New Roman" w:hAnsi="Times New Roman"/>
          <w:sz w:val="28"/>
          <w:szCs w:val="28"/>
        </w:rPr>
        <w:t>.</w:t>
      </w:r>
    </w:p>
    <w:p w:rsidR="00F8410B" w:rsidRDefault="00F8410B" w:rsidP="00F8410B">
      <w:pPr>
        <w:ind w:firstLine="708"/>
        <w:rPr>
          <w:rFonts w:ascii="Times New Roman" w:hAnsi="Times New Roman"/>
          <w:sz w:val="28"/>
          <w:szCs w:val="28"/>
        </w:rPr>
      </w:pPr>
      <w:r w:rsidRPr="00DF73CF">
        <w:rPr>
          <w:rFonts w:ascii="Times New Roman" w:hAnsi="Times New Roman"/>
          <w:sz w:val="28"/>
          <w:szCs w:val="28"/>
        </w:rPr>
        <w:t>На робочому місці оператора наявні наступні шкідливі та небезпечні виробничі фактори:</w:t>
      </w:r>
    </w:p>
    <w:p w:rsidR="00F8410B" w:rsidRDefault="00F8410B" w:rsidP="00F8410B">
      <w:pPr>
        <w:pStyle w:val="a9"/>
        <w:numPr>
          <w:ilvl w:val="0"/>
          <w:numId w:val="8"/>
        </w:numPr>
        <w:rPr>
          <w:rFonts w:ascii="Times New Roman" w:hAnsi="Times New Roman"/>
          <w:sz w:val="28"/>
          <w:szCs w:val="28"/>
        </w:rPr>
      </w:pPr>
      <w:r>
        <w:rPr>
          <w:rFonts w:ascii="Times New Roman" w:hAnsi="Times New Roman"/>
          <w:sz w:val="28"/>
          <w:szCs w:val="28"/>
        </w:rPr>
        <w:t>виробниче освітлення;</w:t>
      </w:r>
    </w:p>
    <w:p w:rsidR="00F8410B" w:rsidRDefault="00F8410B" w:rsidP="00F8410B">
      <w:pPr>
        <w:pStyle w:val="a9"/>
        <w:numPr>
          <w:ilvl w:val="0"/>
          <w:numId w:val="8"/>
        </w:numPr>
        <w:rPr>
          <w:rFonts w:ascii="Times New Roman" w:hAnsi="Times New Roman"/>
          <w:sz w:val="28"/>
          <w:szCs w:val="28"/>
        </w:rPr>
      </w:pPr>
      <w:r w:rsidRPr="00DF73CF">
        <w:rPr>
          <w:rFonts w:ascii="Times New Roman" w:hAnsi="Times New Roman"/>
          <w:sz w:val="28"/>
          <w:szCs w:val="28"/>
        </w:rPr>
        <w:t>виробничий шум;</w:t>
      </w:r>
    </w:p>
    <w:p w:rsidR="00F8410B" w:rsidRDefault="00F8410B" w:rsidP="00F8410B">
      <w:pPr>
        <w:pStyle w:val="a9"/>
        <w:numPr>
          <w:ilvl w:val="0"/>
          <w:numId w:val="8"/>
        </w:numPr>
        <w:rPr>
          <w:rFonts w:ascii="Times New Roman" w:hAnsi="Times New Roman"/>
          <w:sz w:val="28"/>
          <w:szCs w:val="28"/>
        </w:rPr>
      </w:pPr>
      <w:r w:rsidRPr="00DF73CF">
        <w:rPr>
          <w:rFonts w:ascii="Times New Roman" w:hAnsi="Times New Roman"/>
          <w:sz w:val="28"/>
          <w:szCs w:val="28"/>
        </w:rPr>
        <w:t>електронебезпека;</w:t>
      </w:r>
    </w:p>
    <w:p w:rsidR="00F8410B" w:rsidRPr="00384CC2" w:rsidRDefault="00F8410B" w:rsidP="00F8410B">
      <w:pPr>
        <w:pStyle w:val="a9"/>
        <w:numPr>
          <w:ilvl w:val="0"/>
          <w:numId w:val="8"/>
        </w:numPr>
        <w:jc w:val="left"/>
        <w:rPr>
          <w:rFonts w:ascii="Times New Roman" w:hAnsi="Times New Roman"/>
          <w:sz w:val="28"/>
          <w:szCs w:val="28"/>
        </w:rPr>
      </w:pPr>
      <w:r w:rsidRPr="00384CC2">
        <w:rPr>
          <w:rFonts w:ascii="Times New Roman" w:hAnsi="Times New Roman"/>
          <w:sz w:val="28"/>
          <w:szCs w:val="28"/>
        </w:rPr>
        <w:t>пожежна небезпека.</w:t>
      </w:r>
    </w:p>
    <w:p w:rsidR="00F8410B" w:rsidRPr="00913DCA" w:rsidRDefault="00F8410B" w:rsidP="00F8410B">
      <w:pPr>
        <w:pStyle w:val="2"/>
        <w:ind w:firstLine="709"/>
        <w:rPr>
          <w:rFonts w:ascii="Times New Roman" w:hAnsi="Times New Roman"/>
          <w:b/>
        </w:rPr>
      </w:pPr>
      <w:bookmarkStart w:id="60" w:name="_Toc75613277"/>
      <w:r w:rsidRPr="00913DCA">
        <w:rPr>
          <w:rFonts w:ascii="Times New Roman" w:hAnsi="Times New Roman"/>
          <w:b/>
        </w:rPr>
        <w:t>6.1 Мікроклімат виробничого приміщення</w:t>
      </w:r>
      <w:bookmarkEnd w:id="60"/>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Після проведення аналізу небезпечних і шкідливих виробничих факт</w:t>
      </w:r>
      <w:r>
        <w:rPr>
          <w:rFonts w:ascii="Times New Roman" w:hAnsi="Times New Roman"/>
          <w:sz w:val="28"/>
          <w:szCs w:val="28"/>
        </w:rPr>
        <w:t>о</w:t>
      </w:r>
      <w:r>
        <w:rPr>
          <w:rFonts w:ascii="Times New Roman" w:hAnsi="Times New Roman"/>
          <w:sz w:val="28"/>
          <w:szCs w:val="28"/>
        </w:rPr>
        <w:t>рів</w:t>
      </w:r>
      <w:r w:rsidRPr="00EA097F">
        <w:rPr>
          <w:rFonts w:ascii="Times New Roman" w:hAnsi="Times New Roman"/>
          <w:sz w:val="28"/>
          <w:szCs w:val="28"/>
        </w:rPr>
        <w:t xml:space="preserve"> </w:t>
      </w:r>
      <w:r w:rsidRPr="00DF73CF">
        <w:rPr>
          <w:rFonts w:ascii="Times New Roman" w:hAnsi="Times New Roman"/>
          <w:sz w:val="28"/>
          <w:szCs w:val="28"/>
        </w:rPr>
        <w:t>необхідно зробити дослідженн</w:t>
      </w:r>
      <w:r>
        <w:rPr>
          <w:rFonts w:ascii="Times New Roman" w:hAnsi="Times New Roman"/>
          <w:sz w:val="28"/>
          <w:szCs w:val="28"/>
        </w:rPr>
        <w:t>я операторської на електронебез</w:t>
      </w:r>
      <w:r w:rsidRPr="00DF73CF">
        <w:rPr>
          <w:rFonts w:ascii="Times New Roman" w:hAnsi="Times New Roman"/>
          <w:sz w:val="28"/>
          <w:szCs w:val="28"/>
        </w:rPr>
        <w:t xml:space="preserve">печність, метеорологічні умови, освітлення, пожежну безпеку, </w:t>
      </w:r>
      <w:r>
        <w:rPr>
          <w:rFonts w:ascii="Times New Roman" w:hAnsi="Times New Roman"/>
          <w:sz w:val="28"/>
          <w:szCs w:val="28"/>
        </w:rPr>
        <w:t>та дослідити виробн</w:t>
      </w:r>
      <w:r>
        <w:rPr>
          <w:rFonts w:ascii="Times New Roman" w:hAnsi="Times New Roman"/>
          <w:sz w:val="28"/>
          <w:szCs w:val="28"/>
        </w:rPr>
        <w:t>и</w:t>
      </w:r>
      <w:r>
        <w:rPr>
          <w:rFonts w:ascii="Times New Roman" w:hAnsi="Times New Roman"/>
          <w:sz w:val="28"/>
          <w:szCs w:val="28"/>
        </w:rPr>
        <w:t>чий шум</w:t>
      </w:r>
      <w:r w:rsidRPr="00DF73CF">
        <w:rPr>
          <w:rFonts w:ascii="Times New Roman" w:hAnsi="Times New Roman"/>
          <w:sz w:val="28"/>
          <w:szCs w:val="28"/>
        </w:rPr>
        <w:t>.</w:t>
      </w:r>
    </w:p>
    <w:p w:rsidR="00F8410B" w:rsidRDefault="00F8410B" w:rsidP="00F8410B">
      <w:pPr>
        <w:ind w:firstLine="708"/>
        <w:rPr>
          <w:rFonts w:ascii="Times New Roman" w:hAnsi="Times New Roman"/>
          <w:sz w:val="28"/>
          <w:szCs w:val="28"/>
        </w:rPr>
      </w:pPr>
      <w:r w:rsidRPr="00DF73CF">
        <w:rPr>
          <w:rFonts w:ascii="Times New Roman" w:hAnsi="Times New Roman"/>
          <w:sz w:val="28"/>
          <w:szCs w:val="28"/>
        </w:rPr>
        <w:t>Показниками, що характеризують мікроклімат, є:</w:t>
      </w:r>
    </w:p>
    <w:p w:rsidR="00F8410B" w:rsidRPr="00604879" w:rsidRDefault="00F8410B" w:rsidP="00F8410B">
      <w:pPr>
        <w:pStyle w:val="a9"/>
        <w:numPr>
          <w:ilvl w:val="0"/>
          <w:numId w:val="8"/>
        </w:numPr>
        <w:jc w:val="left"/>
        <w:rPr>
          <w:rFonts w:ascii="Times New Roman" w:hAnsi="Times New Roman"/>
          <w:sz w:val="28"/>
          <w:szCs w:val="28"/>
        </w:rPr>
      </w:pPr>
      <w:r w:rsidRPr="00604879">
        <w:rPr>
          <w:rFonts w:ascii="Times New Roman" w:hAnsi="Times New Roman"/>
          <w:sz w:val="28"/>
          <w:szCs w:val="28"/>
        </w:rPr>
        <w:lastRenderedPageBreak/>
        <w:t>температура повітря;</w:t>
      </w:r>
    </w:p>
    <w:p w:rsidR="00F8410B" w:rsidRDefault="00F8410B" w:rsidP="00F8410B">
      <w:pPr>
        <w:pStyle w:val="a9"/>
        <w:numPr>
          <w:ilvl w:val="0"/>
          <w:numId w:val="8"/>
        </w:numPr>
        <w:jc w:val="left"/>
        <w:rPr>
          <w:rFonts w:ascii="Times New Roman" w:hAnsi="Times New Roman"/>
          <w:sz w:val="28"/>
          <w:szCs w:val="28"/>
        </w:rPr>
      </w:pPr>
      <w:r w:rsidRPr="00DF73CF">
        <w:rPr>
          <w:rFonts w:ascii="Times New Roman" w:hAnsi="Times New Roman"/>
          <w:sz w:val="28"/>
          <w:szCs w:val="28"/>
        </w:rPr>
        <w:t>відносна вологість повітря;</w:t>
      </w:r>
    </w:p>
    <w:p w:rsidR="00F8410B" w:rsidRPr="00604879" w:rsidRDefault="00F8410B" w:rsidP="00F8410B">
      <w:pPr>
        <w:pStyle w:val="a9"/>
        <w:numPr>
          <w:ilvl w:val="0"/>
          <w:numId w:val="8"/>
        </w:numPr>
        <w:jc w:val="left"/>
        <w:rPr>
          <w:rFonts w:ascii="Times New Roman" w:hAnsi="Times New Roman"/>
          <w:sz w:val="28"/>
          <w:szCs w:val="28"/>
        </w:rPr>
      </w:pPr>
      <w:r>
        <w:rPr>
          <w:rFonts w:ascii="Times New Roman" w:hAnsi="Times New Roman"/>
          <w:sz w:val="28"/>
          <w:szCs w:val="28"/>
        </w:rPr>
        <w:t>швидкість руху повітря.</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Для того щоб забезпечити ці показн</w:t>
      </w:r>
      <w:r>
        <w:rPr>
          <w:rFonts w:ascii="Times New Roman" w:hAnsi="Times New Roman"/>
          <w:sz w:val="28"/>
          <w:szCs w:val="28"/>
        </w:rPr>
        <w:t>ики в теплий період року необхі</w:t>
      </w:r>
      <w:r w:rsidRPr="00DF73CF">
        <w:rPr>
          <w:rFonts w:ascii="Times New Roman" w:hAnsi="Times New Roman"/>
          <w:sz w:val="28"/>
          <w:szCs w:val="28"/>
        </w:rPr>
        <w:t xml:space="preserve">дно забезпечити операторську </w:t>
      </w:r>
      <w:r>
        <w:rPr>
          <w:rFonts w:ascii="Times New Roman" w:hAnsi="Times New Roman"/>
          <w:sz w:val="28"/>
          <w:szCs w:val="28"/>
        </w:rPr>
        <w:t>засобами вентиляції та охолодження приміщень. Для виконання заданих по</w:t>
      </w:r>
      <w:r w:rsidRPr="00DF73CF">
        <w:rPr>
          <w:rFonts w:ascii="Times New Roman" w:hAnsi="Times New Roman"/>
          <w:sz w:val="28"/>
          <w:szCs w:val="28"/>
        </w:rPr>
        <w:t>казників у холодний період року необхі</w:t>
      </w:r>
      <w:r>
        <w:rPr>
          <w:rFonts w:ascii="Times New Roman" w:hAnsi="Times New Roman"/>
          <w:sz w:val="28"/>
          <w:szCs w:val="28"/>
        </w:rPr>
        <w:t>дно забе</w:t>
      </w:r>
      <w:r>
        <w:rPr>
          <w:rFonts w:ascii="Times New Roman" w:hAnsi="Times New Roman"/>
          <w:sz w:val="28"/>
          <w:szCs w:val="28"/>
        </w:rPr>
        <w:t>з</w:t>
      </w:r>
      <w:r>
        <w:rPr>
          <w:rFonts w:ascii="Times New Roman" w:hAnsi="Times New Roman"/>
          <w:sz w:val="28"/>
          <w:szCs w:val="28"/>
        </w:rPr>
        <w:t>печити приміщення носіями тепла, засобами обігрівання приміщень, такими як обігрівачі та батареї, домогтися утеплення вікон, стін та дверей.</w:t>
      </w:r>
    </w:p>
    <w:p w:rsidR="00F8410B" w:rsidRDefault="00F8410B" w:rsidP="00F8410B">
      <w:pPr>
        <w:ind w:firstLine="708"/>
        <w:rPr>
          <w:rFonts w:ascii="Times New Roman" w:hAnsi="Times New Roman"/>
          <w:sz w:val="28"/>
          <w:szCs w:val="28"/>
        </w:rPr>
      </w:pPr>
      <w:r w:rsidRPr="00DF73CF">
        <w:rPr>
          <w:rFonts w:ascii="Times New Roman" w:hAnsi="Times New Roman"/>
          <w:sz w:val="28"/>
          <w:szCs w:val="28"/>
        </w:rPr>
        <w:t>Отже</w:t>
      </w:r>
      <w:r>
        <w:rPr>
          <w:rFonts w:ascii="Times New Roman" w:hAnsi="Times New Roman"/>
          <w:sz w:val="28"/>
          <w:szCs w:val="28"/>
        </w:rPr>
        <w:t xml:space="preserve"> можна побачити</w:t>
      </w:r>
      <w:r w:rsidRPr="00DF73CF">
        <w:rPr>
          <w:rFonts w:ascii="Times New Roman" w:hAnsi="Times New Roman"/>
          <w:sz w:val="28"/>
          <w:szCs w:val="28"/>
        </w:rPr>
        <w:t>, що фактичні метеоро</w:t>
      </w:r>
      <w:r>
        <w:rPr>
          <w:rFonts w:ascii="Times New Roman" w:hAnsi="Times New Roman"/>
          <w:sz w:val="28"/>
          <w:szCs w:val="28"/>
        </w:rPr>
        <w:t>логічні умови задовольн</w:t>
      </w:r>
      <w:r>
        <w:rPr>
          <w:rFonts w:ascii="Times New Roman" w:hAnsi="Times New Roman"/>
          <w:sz w:val="28"/>
          <w:szCs w:val="28"/>
        </w:rPr>
        <w:t>я</w:t>
      </w:r>
      <w:r>
        <w:rPr>
          <w:rFonts w:ascii="Times New Roman" w:hAnsi="Times New Roman"/>
          <w:sz w:val="28"/>
          <w:szCs w:val="28"/>
        </w:rPr>
        <w:t>ють нор</w:t>
      </w:r>
      <w:r w:rsidRPr="00DF73CF">
        <w:rPr>
          <w:rFonts w:ascii="Times New Roman" w:hAnsi="Times New Roman"/>
          <w:sz w:val="28"/>
          <w:szCs w:val="28"/>
        </w:rPr>
        <w:t>мам ДСН3.3.6.042-99</w:t>
      </w:r>
      <w:r>
        <w:rPr>
          <w:rFonts w:ascii="Times New Roman" w:hAnsi="Times New Roman"/>
          <w:sz w:val="28"/>
          <w:szCs w:val="28"/>
        </w:rPr>
        <w:t xml:space="preserve"> «</w:t>
      </w:r>
      <w:r w:rsidRPr="008A0081">
        <w:rPr>
          <w:rFonts w:ascii="Times New Roman" w:hAnsi="Times New Roman"/>
          <w:sz w:val="28"/>
          <w:szCs w:val="28"/>
        </w:rPr>
        <w:t>Санітарні норми мікроклімату виробничих приміщень</w:t>
      </w:r>
      <w:r>
        <w:rPr>
          <w:rFonts w:ascii="Times New Roman" w:hAnsi="Times New Roman"/>
          <w:sz w:val="28"/>
          <w:szCs w:val="28"/>
        </w:rPr>
        <w:t>»</w:t>
      </w:r>
      <w:r w:rsidRPr="00DF73CF">
        <w:rPr>
          <w:rFonts w:ascii="Times New Roman" w:hAnsi="Times New Roman"/>
          <w:sz w:val="28"/>
          <w:szCs w:val="28"/>
        </w:rPr>
        <w:t xml:space="preserve">. Обслуговуючий персонал </w:t>
      </w:r>
      <w:r>
        <w:rPr>
          <w:rFonts w:ascii="Times New Roman" w:hAnsi="Times New Roman"/>
          <w:sz w:val="28"/>
          <w:szCs w:val="28"/>
        </w:rPr>
        <w:t>починає роботу</w:t>
      </w:r>
      <w:r w:rsidRPr="00DF73CF">
        <w:rPr>
          <w:rFonts w:ascii="Times New Roman" w:hAnsi="Times New Roman"/>
          <w:sz w:val="28"/>
          <w:szCs w:val="28"/>
        </w:rPr>
        <w:t xml:space="preserve"> у встановленому </w:t>
      </w:r>
      <w:r>
        <w:rPr>
          <w:rFonts w:ascii="Times New Roman" w:hAnsi="Times New Roman"/>
          <w:sz w:val="28"/>
          <w:szCs w:val="28"/>
        </w:rPr>
        <w:t>н</w:t>
      </w:r>
      <w:r>
        <w:rPr>
          <w:rFonts w:ascii="Times New Roman" w:hAnsi="Times New Roman"/>
          <w:sz w:val="28"/>
          <w:szCs w:val="28"/>
        </w:rPr>
        <w:t>о</w:t>
      </w:r>
      <w:r>
        <w:rPr>
          <w:rFonts w:ascii="Times New Roman" w:hAnsi="Times New Roman"/>
          <w:sz w:val="28"/>
          <w:szCs w:val="28"/>
        </w:rPr>
        <w:t>рмами спецодязі та спецвзутті, а також має при собі мати</w:t>
      </w:r>
      <w:r w:rsidRPr="00DF73CF">
        <w:rPr>
          <w:rFonts w:ascii="Times New Roman" w:hAnsi="Times New Roman"/>
          <w:sz w:val="28"/>
          <w:szCs w:val="28"/>
        </w:rPr>
        <w:t xml:space="preserve"> справні засоби і</w:t>
      </w:r>
      <w:r w:rsidRPr="00DF73CF">
        <w:rPr>
          <w:rFonts w:ascii="Times New Roman" w:hAnsi="Times New Roman"/>
          <w:sz w:val="28"/>
          <w:szCs w:val="28"/>
        </w:rPr>
        <w:t>н</w:t>
      </w:r>
      <w:r w:rsidRPr="00DF73CF">
        <w:rPr>
          <w:rFonts w:ascii="Times New Roman" w:hAnsi="Times New Roman"/>
          <w:sz w:val="28"/>
          <w:szCs w:val="28"/>
        </w:rPr>
        <w:t>дивідуального захисту. Засоби захисту</w:t>
      </w:r>
      <w:r>
        <w:rPr>
          <w:rFonts w:ascii="Times New Roman" w:hAnsi="Times New Roman"/>
          <w:sz w:val="28"/>
          <w:szCs w:val="28"/>
        </w:rPr>
        <w:t xml:space="preserve"> (індивідуаль</w:t>
      </w:r>
      <w:r w:rsidRPr="00DF73CF">
        <w:rPr>
          <w:rFonts w:ascii="Times New Roman" w:hAnsi="Times New Roman"/>
          <w:sz w:val="28"/>
          <w:szCs w:val="28"/>
        </w:rPr>
        <w:t>ний протигаз)</w:t>
      </w:r>
      <w:r>
        <w:rPr>
          <w:rFonts w:ascii="Times New Roman" w:hAnsi="Times New Roman"/>
          <w:sz w:val="28"/>
          <w:szCs w:val="28"/>
        </w:rPr>
        <w:t xml:space="preserve"> мають обов’язково перевірятись</w:t>
      </w:r>
      <w:r w:rsidRPr="00DF73CF">
        <w:rPr>
          <w:rFonts w:ascii="Times New Roman" w:hAnsi="Times New Roman"/>
          <w:sz w:val="28"/>
          <w:szCs w:val="28"/>
        </w:rPr>
        <w:t xml:space="preserve"> перед початком роботи</w:t>
      </w:r>
      <w:r>
        <w:rPr>
          <w:rFonts w:ascii="Times New Roman" w:hAnsi="Times New Roman"/>
          <w:sz w:val="28"/>
          <w:szCs w:val="28"/>
        </w:rPr>
        <w:t xml:space="preserve"> та після кожної зміни</w:t>
      </w:r>
      <w:r w:rsidRPr="00DF73CF">
        <w:rPr>
          <w:rFonts w:ascii="Times New Roman" w:hAnsi="Times New Roman"/>
          <w:sz w:val="28"/>
          <w:szCs w:val="28"/>
        </w:rPr>
        <w:t>.</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Робітники виконують роботу, що відноситься до категорії 1-Б, оскільки працюють сидячи, стоячи та з супроводженням деякого фізичного навант</w:t>
      </w:r>
      <w:r>
        <w:rPr>
          <w:rFonts w:ascii="Times New Roman" w:hAnsi="Times New Roman"/>
          <w:sz w:val="28"/>
          <w:szCs w:val="28"/>
        </w:rPr>
        <w:t>а</w:t>
      </w:r>
      <w:r>
        <w:rPr>
          <w:rFonts w:ascii="Times New Roman" w:hAnsi="Times New Roman"/>
          <w:sz w:val="28"/>
          <w:szCs w:val="28"/>
        </w:rPr>
        <w:t>ження.</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Не</w:t>
      </w:r>
      <w:r>
        <w:rPr>
          <w:rFonts w:ascii="Times New Roman" w:hAnsi="Times New Roman"/>
          <w:sz w:val="28"/>
          <w:szCs w:val="28"/>
        </w:rPr>
        <w:t xml:space="preserve"> повинні допускатись порушення</w:t>
      </w:r>
      <w:r w:rsidRPr="00DF73CF">
        <w:rPr>
          <w:rFonts w:ascii="Times New Roman" w:hAnsi="Times New Roman"/>
          <w:sz w:val="28"/>
          <w:szCs w:val="28"/>
        </w:rPr>
        <w:t xml:space="preserve"> норм</w:t>
      </w:r>
      <w:r>
        <w:rPr>
          <w:rFonts w:ascii="Times New Roman" w:hAnsi="Times New Roman"/>
          <w:sz w:val="28"/>
          <w:szCs w:val="28"/>
        </w:rPr>
        <w:t>ального технологічного р</w:t>
      </w:r>
      <w:r>
        <w:rPr>
          <w:rFonts w:ascii="Times New Roman" w:hAnsi="Times New Roman"/>
          <w:sz w:val="28"/>
          <w:szCs w:val="28"/>
        </w:rPr>
        <w:t>е</w:t>
      </w:r>
      <w:r>
        <w:rPr>
          <w:rFonts w:ascii="Times New Roman" w:hAnsi="Times New Roman"/>
          <w:sz w:val="28"/>
          <w:szCs w:val="28"/>
        </w:rPr>
        <w:t>жиму всіх стадій</w:t>
      </w:r>
      <w:r w:rsidRPr="00DF73CF">
        <w:rPr>
          <w:rFonts w:ascii="Times New Roman" w:hAnsi="Times New Roman"/>
          <w:sz w:val="28"/>
          <w:szCs w:val="28"/>
        </w:rPr>
        <w:t xml:space="preserve"> процесу. Роботи</w:t>
      </w:r>
      <w:r>
        <w:rPr>
          <w:rFonts w:ascii="Times New Roman" w:hAnsi="Times New Roman"/>
          <w:sz w:val="28"/>
          <w:szCs w:val="28"/>
        </w:rPr>
        <w:t xml:space="preserve"> мають проводитись</w:t>
      </w:r>
      <w:r w:rsidRPr="00DF73CF">
        <w:rPr>
          <w:rFonts w:ascii="Times New Roman" w:hAnsi="Times New Roman"/>
          <w:sz w:val="28"/>
          <w:szCs w:val="28"/>
        </w:rPr>
        <w:t xml:space="preserve"> лиш</w:t>
      </w:r>
      <w:r>
        <w:rPr>
          <w:rFonts w:ascii="Times New Roman" w:hAnsi="Times New Roman"/>
          <w:sz w:val="28"/>
          <w:szCs w:val="28"/>
        </w:rPr>
        <w:t>е на робочому о</w:t>
      </w:r>
      <w:r>
        <w:rPr>
          <w:rFonts w:ascii="Times New Roman" w:hAnsi="Times New Roman"/>
          <w:sz w:val="28"/>
          <w:szCs w:val="28"/>
        </w:rPr>
        <w:t>б</w:t>
      </w:r>
      <w:r>
        <w:rPr>
          <w:rFonts w:ascii="Times New Roman" w:hAnsi="Times New Roman"/>
          <w:sz w:val="28"/>
          <w:szCs w:val="28"/>
        </w:rPr>
        <w:t>ладнанні, осна</w:t>
      </w:r>
      <w:r w:rsidRPr="00DF73CF">
        <w:rPr>
          <w:rFonts w:ascii="Times New Roman" w:hAnsi="Times New Roman"/>
          <w:sz w:val="28"/>
          <w:szCs w:val="28"/>
        </w:rPr>
        <w:t>щеному всіма необхідними та справно діючими запобіжними пристроями, контрольно-вимірювальними та регулюючими пристроям</w:t>
      </w:r>
      <w:r>
        <w:rPr>
          <w:rFonts w:ascii="Times New Roman" w:hAnsi="Times New Roman"/>
          <w:sz w:val="28"/>
          <w:szCs w:val="28"/>
        </w:rPr>
        <w:t>и, си</w:t>
      </w:r>
      <w:r>
        <w:rPr>
          <w:rFonts w:ascii="Times New Roman" w:hAnsi="Times New Roman"/>
          <w:sz w:val="28"/>
          <w:szCs w:val="28"/>
        </w:rPr>
        <w:t>г</w:t>
      </w:r>
      <w:r>
        <w:rPr>
          <w:rFonts w:ascii="Times New Roman" w:hAnsi="Times New Roman"/>
          <w:sz w:val="28"/>
          <w:szCs w:val="28"/>
        </w:rPr>
        <w:t>налізацією та блокуванням. У</w:t>
      </w:r>
      <w:r w:rsidRPr="00DF73CF">
        <w:rPr>
          <w:rFonts w:ascii="Times New Roman" w:hAnsi="Times New Roman"/>
          <w:sz w:val="28"/>
          <w:szCs w:val="28"/>
        </w:rPr>
        <w:t>сі контрольно-вимір</w:t>
      </w:r>
      <w:r>
        <w:rPr>
          <w:rFonts w:ascii="Times New Roman" w:hAnsi="Times New Roman"/>
          <w:sz w:val="28"/>
          <w:szCs w:val="28"/>
        </w:rPr>
        <w:t>ювальні прилади, системи блокування та автоматики мають бути справними</w:t>
      </w:r>
      <w:r w:rsidRPr="00DF73CF">
        <w:rPr>
          <w:rFonts w:ascii="Times New Roman" w:hAnsi="Times New Roman"/>
          <w:sz w:val="28"/>
          <w:szCs w:val="28"/>
        </w:rPr>
        <w:t>.</w:t>
      </w:r>
    </w:p>
    <w:p w:rsidR="00F8410B" w:rsidRPr="00913DCA" w:rsidRDefault="00F8410B" w:rsidP="00F8410B">
      <w:pPr>
        <w:pStyle w:val="2"/>
        <w:ind w:firstLine="709"/>
        <w:rPr>
          <w:rFonts w:ascii="Times New Roman" w:hAnsi="Times New Roman"/>
          <w:b/>
        </w:rPr>
      </w:pPr>
      <w:bookmarkStart w:id="61" w:name="_Toc75613278"/>
      <w:r w:rsidRPr="00913DCA">
        <w:rPr>
          <w:rFonts w:ascii="Times New Roman" w:hAnsi="Times New Roman"/>
          <w:b/>
        </w:rPr>
        <w:t>6.2 Виробниче освітлення</w:t>
      </w:r>
      <w:bookmarkEnd w:id="61"/>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Роботи,</w:t>
      </w:r>
      <w:r>
        <w:rPr>
          <w:rFonts w:ascii="Times New Roman" w:hAnsi="Times New Roman"/>
          <w:sz w:val="28"/>
          <w:szCs w:val="28"/>
        </w:rPr>
        <w:t xml:space="preserve"> що виконуються в операторській, безпосередньо пов’язані</w:t>
      </w:r>
      <w:r w:rsidRPr="00DF73CF">
        <w:rPr>
          <w:rFonts w:ascii="Times New Roman" w:hAnsi="Times New Roman"/>
          <w:sz w:val="28"/>
          <w:szCs w:val="28"/>
        </w:rPr>
        <w:t xml:space="preserve"> зі зняттям показань з ко</w:t>
      </w:r>
      <w:r>
        <w:rPr>
          <w:rFonts w:ascii="Times New Roman" w:hAnsi="Times New Roman"/>
          <w:sz w:val="28"/>
          <w:szCs w:val="28"/>
        </w:rPr>
        <w:t>нтрольно-вимірювальних пристроїв</w:t>
      </w:r>
      <w:r w:rsidRPr="00DF73CF">
        <w:rPr>
          <w:rFonts w:ascii="Times New Roman" w:hAnsi="Times New Roman"/>
          <w:sz w:val="28"/>
          <w:szCs w:val="28"/>
        </w:rPr>
        <w:t xml:space="preserve">, відносяться до III розряду зорових робіт. </w:t>
      </w:r>
      <w:r>
        <w:rPr>
          <w:rFonts w:ascii="Times New Roman" w:hAnsi="Times New Roman"/>
          <w:sz w:val="28"/>
          <w:szCs w:val="28"/>
        </w:rPr>
        <w:t>У приміщенні відсутні вікна</w:t>
      </w:r>
      <w:r w:rsidRPr="00DF73CF">
        <w:rPr>
          <w:rFonts w:ascii="Times New Roman" w:hAnsi="Times New Roman"/>
          <w:sz w:val="28"/>
          <w:szCs w:val="28"/>
        </w:rPr>
        <w:t>, то</w:t>
      </w:r>
      <w:r>
        <w:rPr>
          <w:rFonts w:ascii="Times New Roman" w:hAnsi="Times New Roman"/>
          <w:sz w:val="28"/>
          <w:szCs w:val="28"/>
        </w:rPr>
        <w:t>му денне світло не п</w:t>
      </w:r>
      <w:r>
        <w:rPr>
          <w:rFonts w:ascii="Times New Roman" w:hAnsi="Times New Roman"/>
          <w:sz w:val="28"/>
          <w:szCs w:val="28"/>
        </w:rPr>
        <w:t>о</w:t>
      </w:r>
      <w:r>
        <w:rPr>
          <w:rFonts w:ascii="Times New Roman" w:hAnsi="Times New Roman"/>
          <w:sz w:val="28"/>
          <w:szCs w:val="28"/>
        </w:rPr>
        <w:t>трапляє в операторську. У темну і світлу пору</w:t>
      </w:r>
      <w:r w:rsidRPr="00DF73CF">
        <w:rPr>
          <w:rFonts w:ascii="Times New Roman" w:hAnsi="Times New Roman"/>
          <w:sz w:val="28"/>
          <w:szCs w:val="28"/>
        </w:rPr>
        <w:t xml:space="preserve"> до</w:t>
      </w:r>
      <w:r>
        <w:rPr>
          <w:rFonts w:ascii="Times New Roman" w:hAnsi="Times New Roman"/>
          <w:sz w:val="28"/>
          <w:szCs w:val="28"/>
        </w:rPr>
        <w:t xml:space="preserve">би використовують штучне освітлення. По </w:t>
      </w:r>
      <w:r w:rsidRPr="008A0081">
        <w:rPr>
          <w:rFonts w:ascii="Times New Roman" w:hAnsi="Times New Roman"/>
          <w:sz w:val="28"/>
          <w:szCs w:val="28"/>
        </w:rPr>
        <w:t>ДБН В.2.5-28:2018</w:t>
      </w:r>
      <w:r>
        <w:rPr>
          <w:rFonts w:ascii="Times New Roman" w:hAnsi="Times New Roman"/>
          <w:sz w:val="28"/>
          <w:szCs w:val="28"/>
        </w:rPr>
        <w:t xml:space="preserve"> «Природне і штучне освітлення»</w:t>
      </w:r>
      <w:r w:rsidRPr="00CF4E6D">
        <w:rPr>
          <w:rFonts w:ascii="Times New Roman" w:hAnsi="Times New Roman"/>
          <w:color w:val="FF0000"/>
          <w:sz w:val="28"/>
          <w:szCs w:val="28"/>
        </w:rPr>
        <w:t xml:space="preserve"> </w:t>
      </w:r>
      <w:r w:rsidRPr="00DF73CF">
        <w:rPr>
          <w:rFonts w:ascii="Times New Roman" w:hAnsi="Times New Roman"/>
          <w:sz w:val="28"/>
          <w:szCs w:val="28"/>
        </w:rPr>
        <w:t>освітл</w:t>
      </w:r>
      <w:r w:rsidRPr="00DF73CF">
        <w:rPr>
          <w:rFonts w:ascii="Times New Roman" w:hAnsi="Times New Roman"/>
          <w:sz w:val="28"/>
          <w:szCs w:val="28"/>
        </w:rPr>
        <w:t>е</w:t>
      </w:r>
      <w:r w:rsidRPr="00DF73CF">
        <w:rPr>
          <w:rFonts w:ascii="Times New Roman" w:hAnsi="Times New Roman"/>
          <w:sz w:val="28"/>
          <w:szCs w:val="28"/>
        </w:rPr>
        <w:lastRenderedPageBreak/>
        <w:t>ність відповідна III розряду зорових робіт при газорозрядних лампах повинна бути Е</w:t>
      </w:r>
      <w:r w:rsidRPr="003760D6">
        <w:rPr>
          <w:rFonts w:ascii="Times New Roman" w:hAnsi="Times New Roman"/>
          <w:sz w:val="28"/>
          <w:szCs w:val="28"/>
          <w:vertAlign w:val="subscript"/>
        </w:rPr>
        <w:t>н</w:t>
      </w:r>
      <w:r w:rsidRPr="00DF73CF">
        <w:rPr>
          <w:rFonts w:ascii="Times New Roman" w:hAnsi="Times New Roman"/>
          <w:sz w:val="28"/>
          <w:szCs w:val="28"/>
        </w:rPr>
        <w:t>=250Лк.</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Приймемо лампи типу світлодіодна трубчаста «ЕВРОСВЕТ 9 Вт 6400К L-6006400-13 Т8 G13»</w:t>
      </w:r>
      <w:r>
        <w:rPr>
          <w:rFonts w:ascii="Times New Roman" w:hAnsi="Times New Roman"/>
          <w:sz w:val="28"/>
          <w:szCs w:val="28"/>
        </w:rPr>
        <w:t>. С</w:t>
      </w:r>
      <w:r w:rsidRPr="00DF73CF">
        <w:rPr>
          <w:rFonts w:ascii="Times New Roman" w:hAnsi="Times New Roman"/>
          <w:sz w:val="28"/>
          <w:szCs w:val="28"/>
        </w:rPr>
        <w:t>віт</w:t>
      </w:r>
      <w:r>
        <w:rPr>
          <w:rFonts w:ascii="Times New Roman" w:hAnsi="Times New Roman"/>
          <w:sz w:val="28"/>
          <w:szCs w:val="28"/>
        </w:rPr>
        <w:t>ловий потік світлодіодних ламп</w:t>
      </w:r>
      <w:r w:rsidRPr="00DF73CF">
        <w:rPr>
          <w:rFonts w:ascii="Times New Roman" w:hAnsi="Times New Roman"/>
          <w:sz w:val="28"/>
          <w:szCs w:val="28"/>
        </w:rPr>
        <w:t xml:space="preserve"> F</w:t>
      </w:r>
      <w:r w:rsidRPr="003760D6">
        <w:rPr>
          <w:rFonts w:ascii="Times New Roman" w:hAnsi="Times New Roman"/>
          <w:sz w:val="28"/>
          <w:szCs w:val="28"/>
          <w:vertAlign w:val="subscript"/>
        </w:rPr>
        <w:t>Л</w:t>
      </w:r>
      <w:r w:rsidRPr="00DF73CF">
        <w:rPr>
          <w:rFonts w:ascii="Times New Roman" w:hAnsi="Times New Roman"/>
          <w:sz w:val="28"/>
          <w:szCs w:val="28"/>
        </w:rPr>
        <w:t xml:space="preserve"> =</w:t>
      </w:r>
      <w:r>
        <w:rPr>
          <w:rFonts w:ascii="Times New Roman" w:hAnsi="Times New Roman"/>
          <w:sz w:val="28"/>
          <w:szCs w:val="28"/>
        </w:rPr>
        <w:t xml:space="preserve"> </w:t>
      </w:r>
      <w:r w:rsidRPr="00DF73CF">
        <w:rPr>
          <w:rFonts w:ascii="Times New Roman" w:hAnsi="Times New Roman"/>
          <w:sz w:val="28"/>
          <w:szCs w:val="28"/>
        </w:rPr>
        <w:t>600 Лм</w:t>
      </w:r>
      <w:r>
        <w:rPr>
          <w:rFonts w:ascii="Times New Roman" w:hAnsi="Times New Roman"/>
          <w:sz w:val="28"/>
          <w:szCs w:val="28"/>
        </w:rPr>
        <w:t xml:space="preserve">. </w:t>
      </w:r>
      <w:r w:rsidRPr="00DF73CF">
        <w:rPr>
          <w:rFonts w:ascii="Times New Roman" w:hAnsi="Times New Roman"/>
          <w:sz w:val="28"/>
          <w:szCs w:val="28"/>
        </w:rPr>
        <w:t>К</w:t>
      </w:r>
      <w:r w:rsidRPr="00DF73CF">
        <w:rPr>
          <w:rFonts w:ascii="Times New Roman" w:hAnsi="Times New Roman"/>
          <w:sz w:val="28"/>
          <w:szCs w:val="28"/>
        </w:rPr>
        <w:t>і</w:t>
      </w:r>
      <w:r w:rsidRPr="00DF73CF">
        <w:rPr>
          <w:rFonts w:ascii="Times New Roman" w:hAnsi="Times New Roman"/>
          <w:sz w:val="28"/>
          <w:szCs w:val="28"/>
        </w:rPr>
        <w:t xml:space="preserve">лькість таких </w:t>
      </w:r>
      <w:r>
        <w:rPr>
          <w:rFonts w:ascii="Times New Roman" w:hAnsi="Times New Roman"/>
          <w:sz w:val="28"/>
          <w:szCs w:val="28"/>
        </w:rPr>
        <w:t>ламп становить 3</w:t>
      </w:r>
      <w:r w:rsidRPr="00DF73CF">
        <w:rPr>
          <w:rFonts w:ascii="Times New Roman" w:hAnsi="Times New Roman"/>
          <w:sz w:val="28"/>
          <w:szCs w:val="28"/>
        </w:rPr>
        <w:t xml:space="preserve"> шт</w:t>
      </w:r>
      <w:r>
        <w:rPr>
          <w:rFonts w:ascii="Times New Roman" w:hAnsi="Times New Roman"/>
          <w:sz w:val="28"/>
          <w:szCs w:val="28"/>
        </w:rPr>
        <w:t>уки, термін їх роботи складає 25 000 го</w:t>
      </w:r>
      <w:r w:rsidRPr="00DF73CF">
        <w:rPr>
          <w:rFonts w:ascii="Times New Roman" w:hAnsi="Times New Roman"/>
          <w:sz w:val="28"/>
          <w:szCs w:val="28"/>
        </w:rPr>
        <w:t>дин.</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Встановлено три світильники, що забезпечують необхідний рівень освітленості</w:t>
      </w:r>
      <w:r w:rsidRPr="00DF73CF">
        <w:rPr>
          <w:rFonts w:ascii="Times New Roman" w:hAnsi="Times New Roman"/>
          <w:sz w:val="28"/>
          <w:szCs w:val="28"/>
        </w:rPr>
        <w:t xml:space="preserve"> приміщення для даного розряду зорових робіт.</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При цьому</w:t>
      </w:r>
      <w:r>
        <w:rPr>
          <w:rFonts w:ascii="Times New Roman" w:hAnsi="Times New Roman"/>
          <w:sz w:val="28"/>
          <w:szCs w:val="28"/>
        </w:rPr>
        <w:t xml:space="preserve"> величина освітленості</w:t>
      </w:r>
      <w:r w:rsidRPr="00DF73CF">
        <w:rPr>
          <w:rFonts w:ascii="Times New Roman" w:hAnsi="Times New Roman"/>
          <w:sz w:val="28"/>
          <w:szCs w:val="28"/>
        </w:rPr>
        <w:t xml:space="preserve"> Е</w:t>
      </w:r>
      <w:r w:rsidRPr="003760D6">
        <w:rPr>
          <w:rFonts w:ascii="Times New Roman" w:hAnsi="Times New Roman"/>
          <w:sz w:val="28"/>
          <w:szCs w:val="28"/>
          <w:vertAlign w:val="subscript"/>
        </w:rPr>
        <w:t>факт</w:t>
      </w:r>
      <w:r>
        <w:rPr>
          <w:rFonts w:ascii="Times New Roman" w:hAnsi="Times New Roman"/>
          <w:sz w:val="28"/>
          <w:szCs w:val="28"/>
        </w:rPr>
        <w:t xml:space="preserve"> </w:t>
      </w:r>
      <w:r w:rsidRPr="00DF73CF">
        <w:rPr>
          <w:rFonts w:ascii="Times New Roman" w:hAnsi="Times New Roman"/>
          <w:sz w:val="28"/>
          <w:szCs w:val="28"/>
        </w:rPr>
        <w:t>=</w:t>
      </w:r>
      <w:r>
        <w:rPr>
          <w:rFonts w:ascii="Times New Roman" w:hAnsi="Times New Roman"/>
          <w:sz w:val="28"/>
          <w:szCs w:val="28"/>
        </w:rPr>
        <w:t xml:space="preserve"> 260Лк, що</w:t>
      </w:r>
      <w:r w:rsidRPr="00DF73CF">
        <w:rPr>
          <w:rFonts w:ascii="Times New Roman" w:hAnsi="Times New Roman"/>
          <w:sz w:val="28"/>
          <w:szCs w:val="28"/>
        </w:rPr>
        <w:t xml:space="preserve"> </w:t>
      </w:r>
      <w:r>
        <w:rPr>
          <w:rFonts w:ascii="Times New Roman" w:hAnsi="Times New Roman"/>
          <w:sz w:val="28"/>
          <w:szCs w:val="28"/>
        </w:rPr>
        <w:t>відповідає нор</w:t>
      </w:r>
      <w:r w:rsidRPr="00DF73CF">
        <w:rPr>
          <w:rFonts w:ascii="Times New Roman" w:hAnsi="Times New Roman"/>
          <w:sz w:val="28"/>
          <w:szCs w:val="28"/>
        </w:rPr>
        <w:t xml:space="preserve">мам, відповідно до </w:t>
      </w:r>
      <w:r w:rsidRPr="00A31E39">
        <w:rPr>
          <w:rFonts w:ascii="Times New Roman" w:hAnsi="Times New Roman"/>
          <w:sz w:val="28"/>
          <w:szCs w:val="28"/>
        </w:rPr>
        <w:t xml:space="preserve">ДБН В.2.5-28:2018 </w:t>
      </w:r>
      <w:r>
        <w:rPr>
          <w:rFonts w:ascii="Times New Roman" w:hAnsi="Times New Roman"/>
          <w:sz w:val="28"/>
          <w:szCs w:val="28"/>
        </w:rPr>
        <w:t>«</w:t>
      </w:r>
      <w:r w:rsidRPr="00A31E39">
        <w:rPr>
          <w:rFonts w:ascii="Times New Roman" w:hAnsi="Times New Roman"/>
          <w:sz w:val="28"/>
          <w:szCs w:val="28"/>
        </w:rPr>
        <w:t>Природне і штучне освітлення</w:t>
      </w:r>
      <w:r>
        <w:rPr>
          <w:rFonts w:ascii="Times New Roman" w:hAnsi="Times New Roman"/>
          <w:sz w:val="28"/>
          <w:szCs w:val="28"/>
        </w:rPr>
        <w:t>»</w:t>
      </w:r>
      <w:r w:rsidRPr="00DF73CF">
        <w:rPr>
          <w:rFonts w:ascii="Times New Roman" w:hAnsi="Times New Roman"/>
          <w:sz w:val="28"/>
          <w:szCs w:val="28"/>
        </w:rPr>
        <w:t>.</w:t>
      </w:r>
    </w:p>
    <w:p w:rsidR="00F8410B" w:rsidRPr="00913DCA" w:rsidRDefault="00F8410B" w:rsidP="00F8410B">
      <w:pPr>
        <w:pStyle w:val="2"/>
        <w:ind w:firstLine="709"/>
        <w:rPr>
          <w:rFonts w:ascii="Times New Roman" w:hAnsi="Times New Roman"/>
          <w:b/>
        </w:rPr>
      </w:pPr>
      <w:bookmarkStart w:id="62" w:name="_Toc75613279"/>
      <w:r>
        <w:rPr>
          <w:rFonts w:ascii="Times New Roman" w:hAnsi="Times New Roman"/>
          <w:b/>
        </w:rPr>
        <w:t>6</w:t>
      </w:r>
      <w:r w:rsidRPr="00913DCA">
        <w:rPr>
          <w:rFonts w:ascii="Times New Roman" w:hAnsi="Times New Roman"/>
          <w:b/>
        </w:rPr>
        <w:t>.3 Виробничий шум</w:t>
      </w:r>
      <w:bookmarkEnd w:id="62"/>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Джерелами шуму є: трубопроводи</w:t>
      </w:r>
      <w:r>
        <w:rPr>
          <w:rFonts w:ascii="Times New Roman" w:hAnsi="Times New Roman"/>
          <w:sz w:val="28"/>
          <w:szCs w:val="28"/>
        </w:rPr>
        <w:t>, система кондиціювання та насо</w:t>
      </w:r>
      <w:r w:rsidRPr="00DF73CF">
        <w:rPr>
          <w:rFonts w:ascii="Times New Roman" w:hAnsi="Times New Roman"/>
          <w:sz w:val="28"/>
          <w:szCs w:val="28"/>
        </w:rPr>
        <w:t>с</w:t>
      </w:r>
      <w:r>
        <w:rPr>
          <w:rFonts w:ascii="Times New Roman" w:hAnsi="Times New Roman"/>
          <w:sz w:val="28"/>
          <w:szCs w:val="28"/>
        </w:rPr>
        <w:t>и. Рівень шуму становить: L = 9</w:t>
      </w:r>
      <w:r w:rsidRPr="00DF73CF">
        <w:rPr>
          <w:rFonts w:ascii="Times New Roman" w:hAnsi="Times New Roman"/>
          <w:sz w:val="28"/>
          <w:szCs w:val="28"/>
        </w:rPr>
        <w:t>0 дБА.</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Захист від шуму досягається розробкою шумобезпечної техніки,</w:t>
      </w:r>
      <w:r>
        <w:rPr>
          <w:rFonts w:ascii="Times New Roman" w:hAnsi="Times New Roman"/>
          <w:sz w:val="28"/>
          <w:szCs w:val="28"/>
        </w:rPr>
        <w:t xml:space="preserve"> за</w:t>
      </w:r>
      <w:r w:rsidRPr="00DF73CF">
        <w:rPr>
          <w:rFonts w:ascii="Times New Roman" w:hAnsi="Times New Roman"/>
          <w:sz w:val="28"/>
          <w:szCs w:val="28"/>
        </w:rPr>
        <w:t>ст</w:t>
      </w:r>
      <w:r w:rsidRPr="00DF73CF">
        <w:rPr>
          <w:rFonts w:ascii="Times New Roman" w:hAnsi="Times New Roman"/>
          <w:sz w:val="28"/>
          <w:szCs w:val="28"/>
        </w:rPr>
        <w:t>о</w:t>
      </w:r>
      <w:r w:rsidRPr="00DF73CF">
        <w:rPr>
          <w:rFonts w:ascii="Times New Roman" w:hAnsi="Times New Roman"/>
          <w:sz w:val="28"/>
          <w:szCs w:val="28"/>
        </w:rPr>
        <w:t>суванням засобів і методів індивідуального і ко</w:t>
      </w:r>
      <w:r>
        <w:rPr>
          <w:rFonts w:ascii="Times New Roman" w:hAnsi="Times New Roman"/>
          <w:sz w:val="28"/>
          <w:szCs w:val="28"/>
        </w:rPr>
        <w:t>лективного захисту, будівел</w:t>
      </w:r>
      <w:r>
        <w:rPr>
          <w:rFonts w:ascii="Times New Roman" w:hAnsi="Times New Roman"/>
          <w:sz w:val="28"/>
          <w:szCs w:val="28"/>
        </w:rPr>
        <w:t>ь</w:t>
      </w:r>
      <w:r>
        <w:rPr>
          <w:rFonts w:ascii="Times New Roman" w:hAnsi="Times New Roman"/>
          <w:sz w:val="28"/>
          <w:szCs w:val="28"/>
        </w:rPr>
        <w:t>но-</w:t>
      </w:r>
      <w:r w:rsidRPr="00DF73CF">
        <w:rPr>
          <w:rFonts w:ascii="Times New Roman" w:hAnsi="Times New Roman"/>
          <w:sz w:val="28"/>
          <w:szCs w:val="28"/>
        </w:rPr>
        <w:t>акустичними методами. Засоби колективного захисту діляться стосовно джерела шуму: понижуючі ш</w:t>
      </w:r>
      <w:r>
        <w:rPr>
          <w:rFonts w:ascii="Times New Roman" w:hAnsi="Times New Roman"/>
          <w:sz w:val="28"/>
          <w:szCs w:val="28"/>
        </w:rPr>
        <w:t>ум у джерелі виникнення, понижу</w:t>
      </w:r>
      <w:r w:rsidRPr="00DF73CF">
        <w:rPr>
          <w:rFonts w:ascii="Times New Roman" w:hAnsi="Times New Roman"/>
          <w:sz w:val="28"/>
          <w:szCs w:val="28"/>
        </w:rPr>
        <w:t>ючі шум на шляхах його поширення. По способу реалізації:</w:t>
      </w:r>
    </w:p>
    <w:p w:rsidR="00F8410B" w:rsidRDefault="00F8410B" w:rsidP="00F8410B">
      <w:pPr>
        <w:ind w:firstLine="708"/>
        <w:rPr>
          <w:rFonts w:ascii="Times New Roman" w:hAnsi="Times New Roman"/>
          <w:sz w:val="28"/>
          <w:szCs w:val="28"/>
        </w:rPr>
      </w:pPr>
      <w:r>
        <w:rPr>
          <w:rFonts w:ascii="Times New Roman" w:hAnsi="Times New Roman"/>
          <w:sz w:val="28"/>
          <w:szCs w:val="28"/>
        </w:rPr>
        <w:t>– акустичні використовують:</w:t>
      </w:r>
      <w:r w:rsidRPr="00DF73CF">
        <w:rPr>
          <w:rFonts w:ascii="Times New Roman" w:hAnsi="Times New Roman"/>
          <w:sz w:val="28"/>
          <w:szCs w:val="28"/>
        </w:rPr>
        <w:t xml:space="preserve"> засоби звукоі</w:t>
      </w:r>
      <w:r>
        <w:rPr>
          <w:rFonts w:ascii="Times New Roman" w:hAnsi="Times New Roman"/>
          <w:sz w:val="28"/>
          <w:szCs w:val="28"/>
        </w:rPr>
        <w:t>золяції, звукопоглинання, вібро</w:t>
      </w:r>
      <w:r w:rsidRPr="00DF73CF">
        <w:rPr>
          <w:rFonts w:ascii="Times New Roman" w:hAnsi="Times New Roman"/>
          <w:sz w:val="28"/>
          <w:szCs w:val="28"/>
        </w:rPr>
        <w:t>ізоляція, демпфірування, застосування приглушувачів шуму;</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 б</w:t>
      </w:r>
      <w:r w:rsidRPr="00DF73CF">
        <w:rPr>
          <w:rFonts w:ascii="Times New Roman" w:hAnsi="Times New Roman"/>
          <w:sz w:val="28"/>
          <w:szCs w:val="28"/>
        </w:rPr>
        <w:t xml:space="preserve">удівельно-акустичні методи застосовують: екрани, звукоізоляцію, кабіни спостереження, дистанційне керування, кожухи, ущільнення і т. д. </w:t>
      </w:r>
      <w:r>
        <w:rPr>
          <w:rFonts w:ascii="Times New Roman" w:hAnsi="Times New Roman"/>
          <w:sz w:val="28"/>
          <w:szCs w:val="28"/>
        </w:rPr>
        <w:t xml:space="preserve">В якості найефективніших звукоізолюючих матеріалів використовують </w:t>
      </w:r>
      <w:r w:rsidRPr="00DF73CF">
        <w:rPr>
          <w:rFonts w:ascii="Times New Roman" w:hAnsi="Times New Roman"/>
          <w:sz w:val="28"/>
          <w:szCs w:val="28"/>
        </w:rPr>
        <w:t>тр</w:t>
      </w:r>
      <w:r w:rsidRPr="00DF73CF">
        <w:rPr>
          <w:rFonts w:ascii="Times New Roman" w:hAnsi="Times New Roman"/>
          <w:sz w:val="28"/>
          <w:szCs w:val="28"/>
        </w:rPr>
        <w:t>и</w:t>
      </w:r>
      <w:r w:rsidRPr="00DF73CF">
        <w:rPr>
          <w:rFonts w:ascii="Times New Roman" w:hAnsi="Times New Roman"/>
          <w:sz w:val="28"/>
          <w:szCs w:val="28"/>
        </w:rPr>
        <w:t>пласт</w:t>
      </w:r>
      <w:r>
        <w:rPr>
          <w:rFonts w:ascii="Times New Roman" w:hAnsi="Times New Roman"/>
          <w:sz w:val="28"/>
          <w:szCs w:val="28"/>
        </w:rPr>
        <w:t>,</w:t>
      </w:r>
      <w:r w:rsidRPr="00DF73CF">
        <w:rPr>
          <w:rFonts w:ascii="Times New Roman" w:hAnsi="Times New Roman"/>
          <w:sz w:val="28"/>
          <w:szCs w:val="28"/>
        </w:rPr>
        <w:t xml:space="preserve"> пла</w:t>
      </w:r>
      <w:r>
        <w:rPr>
          <w:rFonts w:ascii="Times New Roman" w:hAnsi="Times New Roman"/>
          <w:sz w:val="28"/>
          <w:szCs w:val="28"/>
        </w:rPr>
        <w:t>стобетони з наповненням з тирси</w:t>
      </w:r>
      <w:r w:rsidRPr="00DF73CF">
        <w:rPr>
          <w:rFonts w:ascii="Times New Roman" w:hAnsi="Times New Roman"/>
          <w:sz w:val="28"/>
          <w:szCs w:val="28"/>
        </w:rPr>
        <w:t xml:space="preserve"> деревини, соломи і т. д. </w:t>
      </w:r>
      <w:r>
        <w:rPr>
          <w:rFonts w:ascii="Times New Roman" w:hAnsi="Times New Roman"/>
          <w:sz w:val="28"/>
          <w:szCs w:val="28"/>
        </w:rPr>
        <w:t>В якості звуковбирних матеріалів застосовують</w:t>
      </w:r>
      <w:r w:rsidRPr="00DF73CF">
        <w:rPr>
          <w:rFonts w:ascii="Times New Roman" w:hAnsi="Times New Roman"/>
          <w:sz w:val="28"/>
          <w:szCs w:val="28"/>
        </w:rPr>
        <w:t xml:space="preserve"> мармур, бетон,</w:t>
      </w:r>
      <w:r>
        <w:rPr>
          <w:rFonts w:ascii="Times New Roman" w:hAnsi="Times New Roman"/>
          <w:sz w:val="28"/>
          <w:szCs w:val="28"/>
        </w:rPr>
        <w:t xml:space="preserve"> граніт, цеглина, ДВП, ДСП, войлок, мінераловата та</w:t>
      </w:r>
      <w:r w:rsidRPr="00DF73CF">
        <w:rPr>
          <w:rFonts w:ascii="Times New Roman" w:hAnsi="Times New Roman"/>
          <w:sz w:val="28"/>
          <w:szCs w:val="28"/>
        </w:rPr>
        <w:t xml:space="preserve"> матеріали з щілинною перфорацією;</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 а</w:t>
      </w:r>
      <w:r w:rsidRPr="00DF73CF">
        <w:rPr>
          <w:rFonts w:ascii="Times New Roman" w:hAnsi="Times New Roman"/>
          <w:sz w:val="28"/>
          <w:szCs w:val="28"/>
        </w:rPr>
        <w:t>рхітектурно-планувальні</w:t>
      </w:r>
      <w:r>
        <w:rPr>
          <w:rFonts w:ascii="Times New Roman" w:hAnsi="Times New Roman"/>
          <w:sz w:val="28"/>
          <w:szCs w:val="28"/>
        </w:rPr>
        <w:t xml:space="preserve"> ґрунтуються на раціональному розміщенні робочих місць та</w:t>
      </w:r>
      <w:r w:rsidRPr="00DF73CF">
        <w:rPr>
          <w:rFonts w:ascii="Times New Roman" w:hAnsi="Times New Roman"/>
          <w:sz w:val="28"/>
          <w:szCs w:val="28"/>
        </w:rPr>
        <w:t xml:space="preserve"> раціона</w:t>
      </w:r>
      <w:r>
        <w:rPr>
          <w:rFonts w:ascii="Times New Roman" w:hAnsi="Times New Roman"/>
          <w:sz w:val="28"/>
          <w:szCs w:val="28"/>
        </w:rPr>
        <w:t>льному режимі праці і відпочинку.</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lastRenderedPageBreak/>
        <w:t>А</w:t>
      </w:r>
      <w:r>
        <w:rPr>
          <w:rFonts w:ascii="Times New Roman" w:hAnsi="Times New Roman"/>
          <w:sz w:val="28"/>
          <w:szCs w:val="28"/>
        </w:rPr>
        <w:t>ктивною формою</w:t>
      </w:r>
      <w:r w:rsidRPr="00DF73CF">
        <w:rPr>
          <w:rFonts w:ascii="Times New Roman" w:hAnsi="Times New Roman"/>
          <w:sz w:val="28"/>
          <w:szCs w:val="28"/>
        </w:rPr>
        <w:t xml:space="preserve"> захисту</w:t>
      </w:r>
      <w:r>
        <w:rPr>
          <w:rFonts w:ascii="Times New Roman" w:hAnsi="Times New Roman"/>
          <w:sz w:val="28"/>
          <w:szCs w:val="28"/>
        </w:rPr>
        <w:t xml:space="preserve"> виступає генерація шуму в противо</w:t>
      </w:r>
      <w:r w:rsidRPr="00DF73CF">
        <w:rPr>
          <w:rFonts w:ascii="Times New Roman" w:hAnsi="Times New Roman"/>
          <w:sz w:val="28"/>
          <w:szCs w:val="28"/>
        </w:rPr>
        <w:t xml:space="preserve">фазі до джерела. </w:t>
      </w:r>
      <w:r>
        <w:rPr>
          <w:rFonts w:ascii="Times New Roman" w:hAnsi="Times New Roman"/>
          <w:sz w:val="28"/>
          <w:szCs w:val="28"/>
        </w:rPr>
        <w:t>Застосовуються з</w:t>
      </w:r>
      <w:r w:rsidRPr="00DF73CF">
        <w:rPr>
          <w:rFonts w:ascii="Times New Roman" w:hAnsi="Times New Roman"/>
          <w:sz w:val="28"/>
          <w:szCs w:val="28"/>
        </w:rPr>
        <w:t>асоби індивідуально захисту</w:t>
      </w:r>
      <w:r>
        <w:rPr>
          <w:rFonts w:ascii="Times New Roman" w:hAnsi="Times New Roman"/>
          <w:sz w:val="28"/>
          <w:szCs w:val="28"/>
        </w:rPr>
        <w:t>, такі як</w:t>
      </w:r>
      <w:r w:rsidRPr="00DF73CF">
        <w:rPr>
          <w:rFonts w:ascii="Times New Roman" w:hAnsi="Times New Roman"/>
          <w:sz w:val="28"/>
          <w:szCs w:val="28"/>
        </w:rPr>
        <w:t xml:space="preserve"> навушник</w:t>
      </w:r>
      <w:r>
        <w:rPr>
          <w:rFonts w:ascii="Times New Roman" w:hAnsi="Times New Roman"/>
          <w:sz w:val="28"/>
          <w:szCs w:val="28"/>
        </w:rPr>
        <w:t>и, вушні вкладки, шлемофони та ка</w:t>
      </w:r>
      <w:r w:rsidRPr="00DF73CF">
        <w:rPr>
          <w:rFonts w:ascii="Times New Roman" w:hAnsi="Times New Roman"/>
          <w:sz w:val="28"/>
          <w:szCs w:val="28"/>
        </w:rPr>
        <w:t>ски.</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Щоб знизити рівень шуму від трубопроводів</w:t>
      </w:r>
      <w:r w:rsidRPr="00DF73CF">
        <w:rPr>
          <w:rFonts w:ascii="Times New Roman" w:hAnsi="Times New Roman"/>
          <w:sz w:val="28"/>
          <w:szCs w:val="28"/>
        </w:rPr>
        <w:t xml:space="preserve"> </w:t>
      </w:r>
      <w:r>
        <w:rPr>
          <w:rFonts w:ascii="Times New Roman" w:hAnsi="Times New Roman"/>
          <w:sz w:val="28"/>
          <w:szCs w:val="28"/>
        </w:rPr>
        <w:t>передбачене використа</w:t>
      </w:r>
      <w:r>
        <w:rPr>
          <w:rFonts w:ascii="Times New Roman" w:hAnsi="Times New Roman"/>
          <w:sz w:val="28"/>
          <w:szCs w:val="28"/>
        </w:rPr>
        <w:t>н</w:t>
      </w:r>
      <w:r>
        <w:rPr>
          <w:rFonts w:ascii="Times New Roman" w:hAnsi="Times New Roman"/>
          <w:sz w:val="28"/>
          <w:szCs w:val="28"/>
        </w:rPr>
        <w:t>ня комплектних шумозахисних кожухів</w:t>
      </w:r>
      <w:r w:rsidRPr="00DF73CF">
        <w:rPr>
          <w:rFonts w:ascii="Times New Roman" w:hAnsi="Times New Roman"/>
          <w:sz w:val="28"/>
          <w:szCs w:val="28"/>
        </w:rPr>
        <w:t xml:space="preserve">. Завдяки </w:t>
      </w:r>
      <w:r>
        <w:rPr>
          <w:rFonts w:ascii="Times New Roman" w:hAnsi="Times New Roman"/>
          <w:sz w:val="28"/>
          <w:szCs w:val="28"/>
        </w:rPr>
        <w:t>представленим</w:t>
      </w:r>
      <w:r w:rsidRPr="00DF73CF">
        <w:rPr>
          <w:rFonts w:ascii="Times New Roman" w:hAnsi="Times New Roman"/>
          <w:sz w:val="28"/>
          <w:szCs w:val="28"/>
        </w:rPr>
        <w:t xml:space="preserve"> заходам шум</w:t>
      </w:r>
      <w:r>
        <w:rPr>
          <w:rFonts w:ascii="Times New Roman" w:hAnsi="Times New Roman"/>
          <w:sz w:val="28"/>
          <w:szCs w:val="28"/>
        </w:rPr>
        <w:t xml:space="preserve">оізоляції, рівень шуму </w:t>
      </w:r>
      <w:r w:rsidRPr="00DF73CF">
        <w:rPr>
          <w:rFonts w:ascii="Times New Roman" w:hAnsi="Times New Roman"/>
          <w:sz w:val="28"/>
          <w:szCs w:val="28"/>
        </w:rPr>
        <w:t>L</w:t>
      </w:r>
      <w:r>
        <w:rPr>
          <w:rFonts w:ascii="Times New Roman" w:hAnsi="Times New Roman"/>
          <w:sz w:val="28"/>
          <w:szCs w:val="28"/>
        </w:rPr>
        <w:t xml:space="preserve"> на</w:t>
      </w:r>
      <w:r w:rsidRPr="00DF73CF">
        <w:rPr>
          <w:rFonts w:ascii="Times New Roman" w:hAnsi="Times New Roman"/>
          <w:sz w:val="28"/>
          <w:szCs w:val="28"/>
        </w:rPr>
        <w:t xml:space="preserve"> об’єкті</w:t>
      </w:r>
      <w:r>
        <w:rPr>
          <w:rFonts w:ascii="Times New Roman" w:hAnsi="Times New Roman"/>
          <w:sz w:val="28"/>
          <w:szCs w:val="28"/>
        </w:rPr>
        <w:t xml:space="preserve"> зменшився на 40 </w:t>
      </w:r>
      <w:r w:rsidRPr="00DF73CF">
        <w:rPr>
          <w:rFonts w:ascii="Times New Roman" w:hAnsi="Times New Roman"/>
          <w:sz w:val="28"/>
          <w:szCs w:val="28"/>
        </w:rPr>
        <w:t>дБА</w:t>
      </w:r>
      <w:r>
        <w:rPr>
          <w:rFonts w:ascii="Times New Roman" w:hAnsi="Times New Roman"/>
          <w:sz w:val="28"/>
          <w:szCs w:val="28"/>
        </w:rPr>
        <w:t xml:space="preserve"> і наразі</w:t>
      </w:r>
      <w:r w:rsidRPr="00DF73CF">
        <w:rPr>
          <w:rFonts w:ascii="Times New Roman" w:hAnsi="Times New Roman"/>
          <w:sz w:val="28"/>
          <w:szCs w:val="28"/>
        </w:rPr>
        <w:t xml:space="preserve"> складає </w:t>
      </w:r>
      <w:r>
        <w:rPr>
          <w:rFonts w:ascii="Times New Roman" w:hAnsi="Times New Roman"/>
          <w:sz w:val="28"/>
          <w:szCs w:val="28"/>
        </w:rPr>
        <w:t>5</w:t>
      </w:r>
      <w:r w:rsidRPr="00DF73CF">
        <w:rPr>
          <w:rFonts w:ascii="Times New Roman" w:hAnsi="Times New Roman"/>
          <w:sz w:val="28"/>
          <w:szCs w:val="28"/>
        </w:rPr>
        <w:t>0 дБА., що не перевищує допустимі значення, відповідно до ДСН3.3.6.037-99</w:t>
      </w:r>
      <w:r>
        <w:rPr>
          <w:rFonts w:ascii="Times New Roman" w:hAnsi="Times New Roman"/>
          <w:sz w:val="28"/>
          <w:szCs w:val="28"/>
        </w:rPr>
        <w:t xml:space="preserve"> «</w:t>
      </w:r>
      <w:r w:rsidRPr="008A0081">
        <w:rPr>
          <w:rFonts w:ascii="Times New Roman" w:hAnsi="Times New Roman"/>
          <w:sz w:val="28"/>
          <w:szCs w:val="28"/>
        </w:rPr>
        <w:t>Санітарні норми виробничого шуму, ультразвуку та інфразвуку</w:t>
      </w:r>
      <w:r>
        <w:rPr>
          <w:rFonts w:ascii="Times New Roman" w:hAnsi="Times New Roman"/>
          <w:sz w:val="28"/>
          <w:szCs w:val="28"/>
        </w:rPr>
        <w:t>»</w:t>
      </w:r>
      <w:r w:rsidRPr="00DF73CF">
        <w:rPr>
          <w:rFonts w:ascii="Times New Roman" w:hAnsi="Times New Roman"/>
          <w:sz w:val="28"/>
          <w:szCs w:val="28"/>
        </w:rPr>
        <w:t>. Допу</w:t>
      </w:r>
      <w:r w:rsidRPr="00DF73CF">
        <w:rPr>
          <w:rFonts w:ascii="Times New Roman" w:hAnsi="Times New Roman"/>
          <w:sz w:val="28"/>
          <w:szCs w:val="28"/>
        </w:rPr>
        <w:t>с</w:t>
      </w:r>
      <w:r w:rsidRPr="00DF73CF">
        <w:rPr>
          <w:rFonts w:ascii="Times New Roman" w:hAnsi="Times New Roman"/>
          <w:sz w:val="28"/>
          <w:szCs w:val="28"/>
        </w:rPr>
        <w:t>тимі норми вібрації на робочих місцях</w:t>
      </w:r>
      <w:r>
        <w:rPr>
          <w:rFonts w:ascii="Times New Roman" w:hAnsi="Times New Roman"/>
          <w:sz w:val="28"/>
          <w:szCs w:val="28"/>
        </w:rPr>
        <w:t xml:space="preserve"> із обладнанням, що викликає вібр</w:t>
      </w:r>
      <w:r>
        <w:rPr>
          <w:rFonts w:ascii="Times New Roman" w:hAnsi="Times New Roman"/>
          <w:sz w:val="28"/>
          <w:szCs w:val="28"/>
        </w:rPr>
        <w:t>а</w:t>
      </w:r>
      <w:r>
        <w:rPr>
          <w:rFonts w:ascii="Times New Roman" w:hAnsi="Times New Roman"/>
          <w:sz w:val="28"/>
          <w:szCs w:val="28"/>
        </w:rPr>
        <w:t>цію,</w:t>
      </w:r>
      <w:r w:rsidRPr="00DF73CF">
        <w:rPr>
          <w:rFonts w:ascii="Times New Roman" w:hAnsi="Times New Roman"/>
          <w:sz w:val="28"/>
          <w:szCs w:val="28"/>
        </w:rPr>
        <w:t xml:space="preserve"> не перевищує допустимих значень. Управління витримує рівень вібр</w:t>
      </w:r>
      <w:r>
        <w:rPr>
          <w:rFonts w:ascii="Times New Roman" w:hAnsi="Times New Roman"/>
          <w:sz w:val="28"/>
          <w:szCs w:val="28"/>
        </w:rPr>
        <w:t>ації з ча</w:t>
      </w:r>
      <w:r w:rsidRPr="00DF73CF">
        <w:rPr>
          <w:rFonts w:ascii="Times New Roman" w:hAnsi="Times New Roman"/>
          <w:sz w:val="28"/>
          <w:szCs w:val="28"/>
        </w:rPr>
        <w:t>стотою до 25 Гц i з амплітудою не більше 0,1 м.</w:t>
      </w:r>
      <w:r>
        <w:rPr>
          <w:rFonts w:ascii="Times New Roman" w:hAnsi="Times New Roman"/>
          <w:sz w:val="28"/>
          <w:szCs w:val="28"/>
        </w:rPr>
        <w:t xml:space="preserve"> Безпека від виробничого шуму на виробництві відповідає нормам </w:t>
      </w:r>
      <w:r w:rsidRPr="00DF73CF">
        <w:rPr>
          <w:rFonts w:ascii="Times New Roman" w:hAnsi="Times New Roman"/>
          <w:sz w:val="28"/>
          <w:szCs w:val="28"/>
        </w:rPr>
        <w:t>ДСН3.3.6.037-99</w:t>
      </w:r>
      <w:r>
        <w:rPr>
          <w:rFonts w:ascii="Times New Roman" w:hAnsi="Times New Roman"/>
          <w:sz w:val="28"/>
          <w:szCs w:val="28"/>
        </w:rPr>
        <w:t xml:space="preserve"> «</w:t>
      </w:r>
      <w:r w:rsidRPr="008A0081">
        <w:rPr>
          <w:rFonts w:ascii="Times New Roman" w:hAnsi="Times New Roman"/>
          <w:sz w:val="28"/>
          <w:szCs w:val="28"/>
        </w:rPr>
        <w:t>Санітарні норми виробничого шуму, ультразвуку та інфразвуку</w:t>
      </w:r>
      <w:r>
        <w:rPr>
          <w:rFonts w:ascii="Times New Roman" w:hAnsi="Times New Roman"/>
          <w:sz w:val="28"/>
          <w:szCs w:val="28"/>
        </w:rPr>
        <w:t>».</w:t>
      </w:r>
    </w:p>
    <w:p w:rsidR="00F8410B" w:rsidRPr="002B5230" w:rsidRDefault="00F8410B" w:rsidP="00F8410B">
      <w:pPr>
        <w:pStyle w:val="2"/>
        <w:ind w:firstLine="709"/>
        <w:rPr>
          <w:rFonts w:ascii="Times New Roman" w:hAnsi="Times New Roman"/>
          <w:b/>
          <w:lang w:val="uk-UA"/>
        </w:rPr>
      </w:pPr>
      <w:bookmarkStart w:id="63" w:name="_Toc75613280"/>
      <w:r w:rsidRPr="002B5230">
        <w:rPr>
          <w:rFonts w:ascii="Times New Roman" w:hAnsi="Times New Roman"/>
          <w:b/>
          <w:lang w:val="uk-UA"/>
        </w:rPr>
        <w:t>6.4 Електронебезпека</w:t>
      </w:r>
      <w:bookmarkEnd w:id="63"/>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Приміщення операторської відн</w:t>
      </w:r>
      <w:r>
        <w:rPr>
          <w:rFonts w:ascii="Times New Roman" w:hAnsi="Times New Roman"/>
          <w:sz w:val="28"/>
          <w:szCs w:val="28"/>
        </w:rPr>
        <w:t>осять</w:t>
      </w:r>
      <w:r w:rsidRPr="00DF73CF">
        <w:rPr>
          <w:rFonts w:ascii="Times New Roman" w:hAnsi="Times New Roman"/>
          <w:sz w:val="28"/>
          <w:szCs w:val="28"/>
        </w:rPr>
        <w:t xml:space="preserve"> до приміщень</w:t>
      </w:r>
      <w:r>
        <w:rPr>
          <w:rFonts w:ascii="Times New Roman" w:hAnsi="Times New Roman"/>
          <w:sz w:val="28"/>
          <w:szCs w:val="28"/>
        </w:rPr>
        <w:t>, що мають підв</w:t>
      </w:r>
      <w:r>
        <w:rPr>
          <w:rFonts w:ascii="Times New Roman" w:hAnsi="Times New Roman"/>
          <w:sz w:val="28"/>
          <w:szCs w:val="28"/>
        </w:rPr>
        <w:t>и</w:t>
      </w:r>
      <w:r>
        <w:rPr>
          <w:rFonts w:ascii="Times New Roman" w:hAnsi="Times New Roman"/>
          <w:sz w:val="28"/>
          <w:szCs w:val="28"/>
        </w:rPr>
        <w:t xml:space="preserve">щену небезпеку ураження електричним струмом, оскільки є можливість </w:t>
      </w:r>
      <w:r w:rsidRPr="00DF73CF">
        <w:rPr>
          <w:rFonts w:ascii="Times New Roman" w:hAnsi="Times New Roman"/>
          <w:sz w:val="28"/>
          <w:szCs w:val="28"/>
        </w:rPr>
        <w:t>д</w:t>
      </w:r>
      <w:r w:rsidRPr="00DF73CF">
        <w:rPr>
          <w:rFonts w:ascii="Times New Roman" w:hAnsi="Times New Roman"/>
          <w:sz w:val="28"/>
          <w:szCs w:val="28"/>
        </w:rPr>
        <w:t>о</w:t>
      </w:r>
      <w:r w:rsidRPr="00DF73CF">
        <w:rPr>
          <w:rFonts w:ascii="Times New Roman" w:hAnsi="Times New Roman"/>
          <w:sz w:val="28"/>
          <w:szCs w:val="28"/>
        </w:rPr>
        <w:t>тик</w:t>
      </w:r>
      <w:r>
        <w:rPr>
          <w:rFonts w:ascii="Times New Roman" w:hAnsi="Times New Roman"/>
          <w:sz w:val="28"/>
          <w:szCs w:val="28"/>
        </w:rPr>
        <w:t>у</w:t>
      </w:r>
      <w:r w:rsidRPr="00DF73CF">
        <w:rPr>
          <w:rFonts w:ascii="Times New Roman" w:hAnsi="Times New Roman"/>
          <w:sz w:val="28"/>
          <w:szCs w:val="28"/>
        </w:rPr>
        <w:t xml:space="preserve"> людини до метал</w:t>
      </w:r>
      <w:r>
        <w:rPr>
          <w:rFonts w:ascii="Times New Roman" w:hAnsi="Times New Roman"/>
          <w:sz w:val="28"/>
          <w:szCs w:val="28"/>
        </w:rPr>
        <w:t>евих конструкцій будинку, що мають</w:t>
      </w:r>
      <w:r w:rsidRPr="00DF73CF">
        <w:rPr>
          <w:rFonts w:ascii="Times New Roman" w:hAnsi="Times New Roman"/>
          <w:sz w:val="28"/>
          <w:szCs w:val="28"/>
        </w:rPr>
        <w:t xml:space="preserve"> з’єднання з зе</w:t>
      </w:r>
      <w:r w:rsidRPr="00DF73CF">
        <w:rPr>
          <w:rFonts w:ascii="Times New Roman" w:hAnsi="Times New Roman"/>
          <w:sz w:val="28"/>
          <w:szCs w:val="28"/>
        </w:rPr>
        <w:t>м</w:t>
      </w:r>
      <w:r w:rsidRPr="00DF73CF">
        <w:rPr>
          <w:rFonts w:ascii="Times New Roman" w:hAnsi="Times New Roman"/>
          <w:sz w:val="28"/>
          <w:szCs w:val="28"/>
        </w:rPr>
        <w:t xml:space="preserve">лею і </w:t>
      </w:r>
      <w:r>
        <w:rPr>
          <w:rFonts w:ascii="Times New Roman" w:hAnsi="Times New Roman"/>
          <w:sz w:val="28"/>
          <w:szCs w:val="28"/>
        </w:rPr>
        <w:t>металевим корпусом електроустаткування та</w:t>
      </w:r>
      <w:r w:rsidRPr="00DF73CF">
        <w:rPr>
          <w:rFonts w:ascii="Times New Roman" w:hAnsi="Times New Roman"/>
          <w:sz w:val="28"/>
          <w:szCs w:val="28"/>
        </w:rPr>
        <w:t xml:space="preserve"> приладів.</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Для забезпечення безпеки не допускається включення електричного обладнання при несправному зазе</w:t>
      </w:r>
      <w:r w:rsidRPr="00DF73CF">
        <w:rPr>
          <w:rFonts w:ascii="Times New Roman" w:hAnsi="Times New Roman"/>
          <w:sz w:val="28"/>
          <w:szCs w:val="28"/>
        </w:rPr>
        <w:t>мленні.</w:t>
      </w:r>
    </w:p>
    <w:p w:rsidR="00F8410B" w:rsidRDefault="00F8410B" w:rsidP="00F8410B">
      <w:pPr>
        <w:ind w:firstLine="708"/>
        <w:rPr>
          <w:rFonts w:ascii="Times New Roman" w:hAnsi="Times New Roman"/>
          <w:sz w:val="28"/>
          <w:szCs w:val="28"/>
        </w:rPr>
      </w:pPr>
      <w:r>
        <w:rPr>
          <w:rFonts w:ascii="Times New Roman" w:hAnsi="Times New Roman"/>
          <w:sz w:val="28"/>
          <w:szCs w:val="28"/>
        </w:rPr>
        <w:t>В</w:t>
      </w:r>
      <w:r w:rsidRPr="00DF73CF">
        <w:rPr>
          <w:rFonts w:ascii="Times New Roman" w:hAnsi="Times New Roman"/>
          <w:sz w:val="28"/>
          <w:szCs w:val="28"/>
        </w:rPr>
        <w:t xml:space="preserve"> операторській встановлені прилади, що працюють під напругою 220/380 В, частотою 50 Гц. Мережа з ізольованою нейтраллю. </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В даній ситуації причинами</w:t>
      </w:r>
      <w:r w:rsidRPr="00DF73CF">
        <w:rPr>
          <w:rFonts w:ascii="Times New Roman" w:hAnsi="Times New Roman"/>
          <w:sz w:val="28"/>
          <w:szCs w:val="28"/>
        </w:rPr>
        <w:t xml:space="preserve"> нещасного випадку від впливу електричн</w:t>
      </w:r>
      <w:r w:rsidRPr="00DF73CF">
        <w:rPr>
          <w:rFonts w:ascii="Times New Roman" w:hAnsi="Times New Roman"/>
          <w:sz w:val="28"/>
          <w:szCs w:val="28"/>
        </w:rPr>
        <w:t>о</w:t>
      </w:r>
      <w:r w:rsidRPr="00DF73CF">
        <w:rPr>
          <w:rFonts w:ascii="Times New Roman" w:hAnsi="Times New Roman"/>
          <w:sz w:val="28"/>
          <w:szCs w:val="28"/>
        </w:rPr>
        <w:t>го струм</w:t>
      </w:r>
      <w:r>
        <w:rPr>
          <w:rFonts w:ascii="Times New Roman" w:hAnsi="Times New Roman"/>
          <w:sz w:val="28"/>
          <w:szCs w:val="28"/>
        </w:rPr>
        <w:t>у можуть бути</w:t>
      </w:r>
      <w:r w:rsidRPr="00DF73CF">
        <w:rPr>
          <w:rFonts w:ascii="Times New Roman" w:hAnsi="Times New Roman"/>
          <w:sz w:val="28"/>
          <w:szCs w:val="28"/>
        </w:rPr>
        <w:t>:</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1) ушкодження струмопровідних ліній електрокабелів, порушення із</w:t>
      </w:r>
      <w:r w:rsidRPr="00DF73CF">
        <w:rPr>
          <w:rFonts w:ascii="Times New Roman" w:hAnsi="Times New Roman"/>
          <w:sz w:val="28"/>
          <w:szCs w:val="28"/>
        </w:rPr>
        <w:t>о</w:t>
      </w:r>
      <w:r w:rsidRPr="00DF73CF">
        <w:rPr>
          <w:rFonts w:ascii="Times New Roman" w:hAnsi="Times New Roman"/>
          <w:sz w:val="28"/>
          <w:szCs w:val="28"/>
        </w:rPr>
        <w:t>ляції і заземлення щитів, пультів і електроустаткування;</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2) порушення правил електронебез</w:t>
      </w:r>
      <w:r>
        <w:rPr>
          <w:rFonts w:ascii="Times New Roman" w:hAnsi="Times New Roman"/>
          <w:sz w:val="28"/>
          <w:szCs w:val="28"/>
        </w:rPr>
        <w:t>печності при експлуатації елект</w:t>
      </w:r>
      <w:r w:rsidRPr="00DF73CF">
        <w:rPr>
          <w:rFonts w:ascii="Times New Roman" w:hAnsi="Times New Roman"/>
          <w:sz w:val="28"/>
          <w:szCs w:val="28"/>
        </w:rPr>
        <w:t>ри</w:t>
      </w:r>
      <w:r w:rsidRPr="00DF73CF">
        <w:rPr>
          <w:rFonts w:ascii="Times New Roman" w:hAnsi="Times New Roman"/>
          <w:sz w:val="28"/>
          <w:szCs w:val="28"/>
        </w:rPr>
        <w:t>ч</w:t>
      </w:r>
      <w:r w:rsidRPr="00DF73CF">
        <w:rPr>
          <w:rFonts w:ascii="Times New Roman" w:hAnsi="Times New Roman"/>
          <w:sz w:val="28"/>
          <w:szCs w:val="28"/>
        </w:rPr>
        <w:t>ного устаткування і освітлення (спро</w:t>
      </w:r>
      <w:r>
        <w:rPr>
          <w:rFonts w:ascii="Times New Roman" w:hAnsi="Times New Roman"/>
          <w:sz w:val="28"/>
          <w:szCs w:val="28"/>
        </w:rPr>
        <w:t>би самовільного налагодження апарат</w:t>
      </w:r>
      <w:r>
        <w:rPr>
          <w:rFonts w:ascii="Times New Roman" w:hAnsi="Times New Roman"/>
          <w:sz w:val="28"/>
          <w:szCs w:val="28"/>
        </w:rPr>
        <w:t>у</w:t>
      </w:r>
      <w:r>
        <w:rPr>
          <w:rFonts w:ascii="Times New Roman" w:hAnsi="Times New Roman"/>
          <w:sz w:val="28"/>
          <w:szCs w:val="28"/>
        </w:rPr>
        <w:t>ри</w:t>
      </w:r>
      <w:r w:rsidRPr="00DF73CF">
        <w:rPr>
          <w:rFonts w:ascii="Times New Roman" w:hAnsi="Times New Roman"/>
          <w:sz w:val="28"/>
          <w:szCs w:val="28"/>
        </w:rPr>
        <w:t xml:space="preserve">, заміни світильників); </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lastRenderedPageBreak/>
        <w:t>3) робота на несправному устаткуванні;</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4) дотик до відкритих проводок струмоведучих частин;</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5) пробій на установці (напруга дотику);</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6) крокова напруга;</w:t>
      </w:r>
    </w:p>
    <w:p w:rsidR="00F8410B" w:rsidRDefault="00F8410B" w:rsidP="00F8410B">
      <w:pPr>
        <w:ind w:firstLine="708"/>
        <w:rPr>
          <w:rFonts w:ascii="Times New Roman" w:hAnsi="Times New Roman"/>
          <w:sz w:val="28"/>
          <w:szCs w:val="28"/>
        </w:rPr>
      </w:pPr>
      <w:r w:rsidRPr="00DF73CF">
        <w:rPr>
          <w:rFonts w:ascii="Times New Roman" w:hAnsi="Times New Roman"/>
          <w:sz w:val="28"/>
          <w:szCs w:val="28"/>
        </w:rPr>
        <w:t>7) електрична дуга.</w:t>
      </w:r>
    </w:p>
    <w:p w:rsidR="00F8410B" w:rsidRDefault="00F8410B" w:rsidP="00F8410B">
      <w:pPr>
        <w:ind w:firstLine="708"/>
        <w:rPr>
          <w:rFonts w:ascii="Times New Roman" w:hAnsi="Times New Roman"/>
          <w:sz w:val="28"/>
          <w:szCs w:val="28"/>
        </w:rPr>
      </w:pPr>
      <w:r>
        <w:rPr>
          <w:rFonts w:ascii="Times New Roman" w:hAnsi="Times New Roman"/>
          <w:sz w:val="28"/>
          <w:szCs w:val="28"/>
        </w:rPr>
        <w:t>Задля запобігання</w:t>
      </w:r>
      <w:r w:rsidRPr="00DF73CF">
        <w:rPr>
          <w:rFonts w:ascii="Times New Roman" w:hAnsi="Times New Roman"/>
          <w:sz w:val="28"/>
          <w:szCs w:val="28"/>
        </w:rPr>
        <w:t xml:space="preserve"> по</w:t>
      </w:r>
      <w:r>
        <w:rPr>
          <w:rFonts w:ascii="Times New Roman" w:hAnsi="Times New Roman"/>
          <w:sz w:val="28"/>
          <w:szCs w:val="28"/>
        </w:rPr>
        <w:t>разки електричним струмом використовують такі заходи</w:t>
      </w:r>
      <w:r w:rsidRPr="00DF73CF">
        <w:rPr>
          <w:rFonts w:ascii="Times New Roman" w:hAnsi="Times New Roman"/>
          <w:sz w:val="28"/>
          <w:szCs w:val="28"/>
        </w:rPr>
        <w:t xml:space="preserve">: </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1) і</w:t>
      </w:r>
      <w:r w:rsidRPr="00DF73CF">
        <w:rPr>
          <w:rFonts w:ascii="Times New Roman" w:hAnsi="Times New Roman"/>
          <w:sz w:val="28"/>
          <w:szCs w:val="28"/>
        </w:rPr>
        <w:t>золяція в електроустановках</w:t>
      </w:r>
      <w:r>
        <w:rPr>
          <w:rFonts w:ascii="Times New Roman" w:hAnsi="Times New Roman"/>
          <w:sz w:val="28"/>
          <w:szCs w:val="28"/>
        </w:rPr>
        <w:t xml:space="preserve"> (робоча, додаткова, подвійна, посилена і т. д.). </w:t>
      </w:r>
      <w:r w:rsidRPr="00DF73CF">
        <w:rPr>
          <w:rFonts w:ascii="Times New Roman" w:hAnsi="Times New Roman"/>
          <w:sz w:val="28"/>
          <w:szCs w:val="28"/>
        </w:rPr>
        <w:t xml:space="preserve">На ТС </w:t>
      </w:r>
      <w:r>
        <w:rPr>
          <w:rFonts w:ascii="Times New Roman" w:hAnsi="Times New Roman"/>
          <w:sz w:val="28"/>
          <w:szCs w:val="28"/>
        </w:rPr>
        <w:t xml:space="preserve"> зазвичай застосовують</w:t>
      </w:r>
      <w:r w:rsidRPr="00DF73CF">
        <w:rPr>
          <w:rFonts w:ascii="Times New Roman" w:hAnsi="Times New Roman"/>
          <w:sz w:val="28"/>
          <w:szCs w:val="28"/>
        </w:rPr>
        <w:t xml:space="preserve"> електромагнітне блокування безпеки, </w:t>
      </w:r>
      <w:r>
        <w:rPr>
          <w:rFonts w:ascii="Times New Roman" w:hAnsi="Times New Roman"/>
          <w:sz w:val="28"/>
          <w:szCs w:val="28"/>
        </w:rPr>
        <w:t>що запобігає</w:t>
      </w:r>
      <w:r w:rsidRPr="00DF73CF">
        <w:rPr>
          <w:rFonts w:ascii="Times New Roman" w:hAnsi="Times New Roman"/>
          <w:sz w:val="28"/>
          <w:szCs w:val="28"/>
        </w:rPr>
        <w:t xml:space="preserve"> непра</w:t>
      </w:r>
      <w:r>
        <w:rPr>
          <w:rFonts w:ascii="Times New Roman" w:hAnsi="Times New Roman"/>
          <w:sz w:val="28"/>
          <w:szCs w:val="28"/>
        </w:rPr>
        <w:t>вильним діям обслуговуючого персоналу і має застосунок</w:t>
      </w:r>
      <w:r w:rsidRPr="00DF73CF">
        <w:rPr>
          <w:rFonts w:ascii="Times New Roman" w:hAnsi="Times New Roman"/>
          <w:sz w:val="28"/>
          <w:szCs w:val="28"/>
        </w:rPr>
        <w:t xml:space="preserve"> в приводах до</w:t>
      </w:r>
      <w:r>
        <w:rPr>
          <w:rFonts w:ascii="Times New Roman" w:hAnsi="Times New Roman"/>
          <w:sz w:val="28"/>
          <w:szCs w:val="28"/>
        </w:rPr>
        <w:t xml:space="preserve"> </w:t>
      </w:r>
      <w:r w:rsidRPr="00DF73CF">
        <w:rPr>
          <w:rFonts w:ascii="Times New Roman" w:hAnsi="Times New Roman"/>
          <w:sz w:val="28"/>
          <w:szCs w:val="28"/>
        </w:rPr>
        <w:t>заземлювачів</w:t>
      </w:r>
      <w:r>
        <w:rPr>
          <w:rFonts w:ascii="Times New Roman" w:hAnsi="Times New Roman"/>
          <w:sz w:val="28"/>
          <w:szCs w:val="28"/>
        </w:rPr>
        <w:t xml:space="preserve"> та роз’єднувачів</w:t>
      </w:r>
      <w:r w:rsidRPr="00DF73CF">
        <w:rPr>
          <w:rFonts w:ascii="Times New Roman" w:hAnsi="Times New Roman"/>
          <w:sz w:val="28"/>
          <w:szCs w:val="28"/>
        </w:rPr>
        <w:t>.</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2) Мала напруга</w:t>
      </w:r>
      <w:r>
        <w:rPr>
          <w:rFonts w:ascii="Times New Roman" w:hAnsi="Times New Roman"/>
          <w:sz w:val="28"/>
          <w:szCs w:val="28"/>
        </w:rPr>
        <w:t xml:space="preserve"> (</w:t>
      </w:r>
      <w:r w:rsidRPr="00DF73CF">
        <w:rPr>
          <w:rFonts w:ascii="Times New Roman" w:hAnsi="Times New Roman"/>
          <w:sz w:val="28"/>
          <w:szCs w:val="28"/>
        </w:rPr>
        <w:t>номінальна напруга не більше 42 В між фазами і по відношенню до землі</w:t>
      </w:r>
      <w:r>
        <w:rPr>
          <w:rFonts w:ascii="Times New Roman" w:hAnsi="Times New Roman"/>
          <w:sz w:val="28"/>
          <w:szCs w:val="28"/>
        </w:rPr>
        <w:t>, що застосовується для захисту персоналу від ураження електричним струмом).</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3) Орієнтація в електроустановках</w:t>
      </w:r>
      <w:r>
        <w:rPr>
          <w:rFonts w:ascii="Times New Roman" w:hAnsi="Times New Roman"/>
          <w:sz w:val="28"/>
          <w:szCs w:val="28"/>
        </w:rPr>
        <w:t xml:space="preserve"> (сприяє орієнтуванню персоналу під час виконання робіт та забезпечує маркування електрообладнання).</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 xml:space="preserve">4) </w:t>
      </w:r>
      <w:r w:rsidRPr="00DF73CF">
        <w:rPr>
          <w:rFonts w:ascii="Times New Roman" w:hAnsi="Times New Roman"/>
          <w:sz w:val="28"/>
          <w:szCs w:val="28"/>
        </w:rPr>
        <w:t xml:space="preserve">Захисне заземлення в аварійному режимі </w:t>
      </w:r>
      <w:r>
        <w:rPr>
          <w:rFonts w:ascii="Times New Roman" w:hAnsi="Times New Roman"/>
          <w:sz w:val="28"/>
          <w:szCs w:val="28"/>
        </w:rPr>
        <w:t>(ефективний метод</w:t>
      </w:r>
      <w:r w:rsidRPr="00DF73CF">
        <w:rPr>
          <w:rFonts w:ascii="Times New Roman" w:hAnsi="Times New Roman"/>
          <w:sz w:val="28"/>
          <w:szCs w:val="28"/>
        </w:rPr>
        <w:t xml:space="preserve"> за</w:t>
      </w:r>
      <w:r>
        <w:rPr>
          <w:rFonts w:ascii="Times New Roman" w:hAnsi="Times New Roman"/>
          <w:sz w:val="28"/>
          <w:szCs w:val="28"/>
        </w:rPr>
        <w:t>хисту при живленні електрооблад</w:t>
      </w:r>
      <w:r w:rsidRPr="00DF73CF">
        <w:rPr>
          <w:rFonts w:ascii="Times New Roman" w:hAnsi="Times New Roman"/>
          <w:sz w:val="28"/>
          <w:szCs w:val="28"/>
        </w:rPr>
        <w:t>нання від еле</w:t>
      </w:r>
      <w:r>
        <w:rPr>
          <w:rFonts w:ascii="Times New Roman" w:hAnsi="Times New Roman"/>
          <w:sz w:val="28"/>
          <w:szCs w:val="28"/>
        </w:rPr>
        <w:t xml:space="preserve">ктричних мереж з </w:t>
      </w:r>
      <w:r w:rsidRPr="00DF73CF">
        <w:rPr>
          <w:rFonts w:ascii="Times New Roman" w:hAnsi="Times New Roman"/>
          <w:sz w:val="28"/>
          <w:szCs w:val="28"/>
        </w:rPr>
        <w:t>ізолюю</w:t>
      </w:r>
      <w:r>
        <w:rPr>
          <w:rFonts w:ascii="Times New Roman" w:hAnsi="Times New Roman"/>
          <w:sz w:val="28"/>
          <w:szCs w:val="28"/>
        </w:rPr>
        <w:t>чою нейтр- аллю та аварійним відк</w:t>
      </w:r>
      <w:r w:rsidRPr="00DF73CF">
        <w:rPr>
          <w:rFonts w:ascii="Times New Roman" w:hAnsi="Times New Roman"/>
          <w:sz w:val="28"/>
          <w:szCs w:val="28"/>
        </w:rPr>
        <w:t>люченням</w:t>
      </w:r>
      <w:r>
        <w:rPr>
          <w:rFonts w:ascii="Times New Roman" w:hAnsi="Times New Roman"/>
          <w:sz w:val="28"/>
          <w:szCs w:val="28"/>
        </w:rPr>
        <w:t>).</w:t>
      </w:r>
    </w:p>
    <w:p w:rsidR="00F8410B" w:rsidRDefault="00F8410B" w:rsidP="00F8410B">
      <w:pPr>
        <w:ind w:firstLine="708"/>
        <w:rPr>
          <w:rFonts w:ascii="Times New Roman" w:hAnsi="Times New Roman"/>
          <w:sz w:val="28"/>
          <w:szCs w:val="28"/>
        </w:rPr>
      </w:pPr>
      <w:r>
        <w:rPr>
          <w:rFonts w:ascii="Times New Roman" w:hAnsi="Times New Roman"/>
          <w:sz w:val="28"/>
          <w:szCs w:val="28"/>
        </w:rPr>
        <w:t xml:space="preserve">5) </w:t>
      </w:r>
      <w:r w:rsidRPr="00DF73CF">
        <w:rPr>
          <w:rFonts w:ascii="Times New Roman" w:hAnsi="Times New Roman"/>
          <w:sz w:val="28"/>
          <w:szCs w:val="28"/>
        </w:rPr>
        <w:t>Захист від заносу високого потенціа</w:t>
      </w:r>
      <w:r>
        <w:rPr>
          <w:rFonts w:ascii="Times New Roman" w:hAnsi="Times New Roman"/>
          <w:sz w:val="28"/>
          <w:szCs w:val="28"/>
        </w:rPr>
        <w:t>лу і статичної електрики (вик</w:t>
      </w:r>
      <w:r>
        <w:rPr>
          <w:rFonts w:ascii="Times New Roman" w:hAnsi="Times New Roman"/>
          <w:sz w:val="28"/>
          <w:szCs w:val="28"/>
        </w:rPr>
        <w:t>о</w:t>
      </w:r>
      <w:r>
        <w:rPr>
          <w:rFonts w:ascii="Times New Roman" w:hAnsi="Times New Roman"/>
          <w:sz w:val="28"/>
          <w:szCs w:val="28"/>
        </w:rPr>
        <w:t>нується приєднання на вводах у будівлю</w:t>
      </w:r>
      <w:r w:rsidRPr="00DF73CF">
        <w:rPr>
          <w:rFonts w:ascii="Times New Roman" w:hAnsi="Times New Roman"/>
          <w:sz w:val="28"/>
          <w:szCs w:val="28"/>
        </w:rPr>
        <w:t xml:space="preserve"> усіх металевих трубопроводів та металевих частин будівельних конструкцій до пристрою заземлення</w:t>
      </w:r>
      <w:r>
        <w:rPr>
          <w:rFonts w:ascii="Times New Roman" w:hAnsi="Times New Roman"/>
          <w:sz w:val="28"/>
          <w:szCs w:val="28"/>
        </w:rPr>
        <w:t>).</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 xml:space="preserve">Електронебезпека на виробництві відповідає </w:t>
      </w:r>
      <w:r w:rsidRPr="008A0081">
        <w:rPr>
          <w:rFonts w:ascii="Times New Roman" w:hAnsi="Times New Roman"/>
          <w:sz w:val="28"/>
          <w:szCs w:val="28"/>
        </w:rPr>
        <w:t xml:space="preserve">ГОСТ 30331.3-95 (МЭК 364-4-41-92) </w:t>
      </w:r>
      <w:r>
        <w:rPr>
          <w:rFonts w:ascii="Times New Roman" w:hAnsi="Times New Roman"/>
          <w:sz w:val="28"/>
          <w:szCs w:val="28"/>
        </w:rPr>
        <w:t>«</w:t>
      </w:r>
      <w:r w:rsidRPr="008A0081">
        <w:rPr>
          <w:rFonts w:ascii="Times New Roman" w:hAnsi="Times New Roman"/>
          <w:sz w:val="28"/>
          <w:szCs w:val="28"/>
        </w:rPr>
        <w:t>Электроустановки зданий. Часть 4. Требования по обеспеч</w:t>
      </w:r>
      <w:r w:rsidRPr="008A0081">
        <w:rPr>
          <w:rFonts w:ascii="Times New Roman" w:hAnsi="Times New Roman"/>
          <w:sz w:val="28"/>
          <w:szCs w:val="28"/>
        </w:rPr>
        <w:t>е</w:t>
      </w:r>
      <w:r w:rsidRPr="008A0081">
        <w:rPr>
          <w:rFonts w:ascii="Times New Roman" w:hAnsi="Times New Roman"/>
          <w:sz w:val="28"/>
          <w:szCs w:val="28"/>
        </w:rPr>
        <w:t>нию безопасности. Защита от поражения электрическим током</w:t>
      </w:r>
      <w:r>
        <w:rPr>
          <w:rFonts w:ascii="Times New Roman" w:hAnsi="Times New Roman"/>
          <w:sz w:val="28"/>
          <w:szCs w:val="28"/>
        </w:rPr>
        <w:t>»</w:t>
      </w:r>
      <w:r w:rsidRPr="00DF73CF">
        <w:rPr>
          <w:rFonts w:ascii="Times New Roman" w:hAnsi="Times New Roman"/>
          <w:sz w:val="28"/>
          <w:szCs w:val="28"/>
        </w:rPr>
        <w:t>.</w:t>
      </w:r>
    </w:p>
    <w:p w:rsidR="00F8410B" w:rsidRPr="00913DCA" w:rsidRDefault="00F8410B" w:rsidP="00F8410B">
      <w:pPr>
        <w:pStyle w:val="2"/>
        <w:ind w:firstLine="709"/>
        <w:rPr>
          <w:rFonts w:ascii="Times New Roman" w:hAnsi="Times New Roman"/>
          <w:b/>
        </w:rPr>
      </w:pPr>
      <w:bookmarkStart w:id="64" w:name="_Toc75613281"/>
      <w:r w:rsidRPr="00913DCA">
        <w:rPr>
          <w:rFonts w:ascii="Times New Roman" w:hAnsi="Times New Roman"/>
          <w:b/>
        </w:rPr>
        <w:t>6.5 Пожежонебезпека</w:t>
      </w:r>
      <w:bookmarkEnd w:id="64"/>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Коротке замикання, що властиве для досліджуваного приміщення, м</w:t>
      </w:r>
      <w:r>
        <w:rPr>
          <w:rFonts w:ascii="Times New Roman" w:hAnsi="Times New Roman"/>
          <w:sz w:val="28"/>
          <w:szCs w:val="28"/>
        </w:rPr>
        <w:t>о</w:t>
      </w:r>
      <w:r>
        <w:rPr>
          <w:rFonts w:ascii="Times New Roman" w:hAnsi="Times New Roman"/>
          <w:sz w:val="28"/>
          <w:szCs w:val="28"/>
        </w:rPr>
        <w:t xml:space="preserve">же призводити до </w:t>
      </w:r>
      <w:r w:rsidRPr="00DF73CF">
        <w:rPr>
          <w:rFonts w:ascii="Times New Roman" w:hAnsi="Times New Roman"/>
          <w:sz w:val="28"/>
          <w:szCs w:val="28"/>
        </w:rPr>
        <w:t>загорання кабелів, з виділенням диму і отруйних речовин</w:t>
      </w:r>
      <w:r>
        <w:rPr>
          <w:rFonts w:ascii="Times New Roman" w:hAnsi="Times New Roman"/>
          <w:sz w:val="28"/>
          <w:szCs w:val="28"/>
        </w:rPr>
        <w:t xml:space="preserve">. </w:t>
      </w:r>
      <w:r w:rsidRPr="00DF73CF">
        <w:rPr>
          <w:rFonts w:ascii="Times New Roman" w:hAnsi="Times New Roman"/>
          <w:sz w:val="28"/>
          <w:szCs w:val="28"/>
        </w:rPr>
        <w:t xml:space="preserve">Приміщення </w:t>
      </w:r>
      <w:r>
        <w:rPr>
          <w:rFonts w:ascii="Times New Roman" w:hAnsi="Times New Roman"/>
          <w:sz w:val="28"/>
          <w:szCs w:val="28"/>
        </w:rPr>
        <w:t>згідно з НАПБ Б.03.002-2007.</w:t>
      </w:r>
      <w:r w:rsidRPr="00037825">
        <w:rPr>
          <w:rFonts w:ascii="Times New Roman" w:hAnsi="Times New Roman"/>
          <w:sz w:val="28"/>
          <w:szCs w:val="28"/>
        </w:rPr>
        <w:t xml:space="preserve"> </w:t>
      </w:r>
      <w:r>
        <w:rPr>
          <w:rFonts w:ascii="Times New Roman" w:hAnsi="Times New Roman"/>
          <w:sz w:val="28"/>
          <w:szCs w:val="28"/>
        </w:rPr>
        <w:t>«</w:t>
      </w:r>
      <w:r w:rsidRPr="00037825">
        <w:rPr>
          <w:rFonts w:ascii="Times New Roman" w:hAnsi="Times New Roman"/>
          <w:sz w:val="28"/>
          <w:szCs w:val="28"/>
        </w:rPr>
        <w:t xml:space="preserve">Норми визначення категорій </w:t>
      </w:r>
      <w:r w:rsidRPr="00037825">
        <w:rPr>
          <w:rFonts w:ascii="Times New Roman" w:hAnsi="Times New Roman"/>
          <w:sz w:val="28"/>
          <w:szCs w:val="28"/>
        </w:rPr>
        <w:lastRenderedPageBreak/>
        <w:t>приміщень, будинків та зовнішніх установок за вибухопожежною та поже</w:t>
      </w:r>
      <w:r w:rsidRPr="00037825">
        <w:rPr>
          <w:rFonts w:ascii="Times New Roman" w:hAnsi="Times New Roman"/>
          <w:sz w:val="28"/>
          <w:szCs w:val="28"/>
        </w:rPr>
        <w:t>ж</w:t>
      </w:r>
      <w:r w:rsidRPr="00037825">
        <w:rPr>
          <w:rFonts w:ascii="Times New Roman" w:hAnsi="Times New Roman"/>
          <w:sz w:val="28"/>
          <w:szCs w:val="28"/>
        </w:rPr>
        <w:t>ною небезпекою</w:t>
      </w:r>
      <w:r>
        <w:rPr>
          <w:rFonts w:ascii="Times New Roman" w:hAnsi="Times New Roman"/>
          <w:sz w:val="28"/>
          <w:szCs w:val="28"/>
        </w:rPr>
        <w:t>»</w:t>
      </w:r>
      <w:r w:rsidRPr="00DF73CF">
        <w:rPr>
          <w:rFonts w:ascii="Times New Roman" w:hAnsi="Times New Roman"/>
          <w:sz w:val="28"/>
          <w:szCs w:val="28"/>
        </w:rPr>
        <w:t xml:space="preserve"> </w:t>
      </w:r>
      <w:r>
        <w:rPr>
          <w:rFonts w:ascii="Times New Roman" w:hAnsi="Times New Roman"/>
          <w:sz w:val="28"/>
          <w:szCs w:val="28"/>
        </w:rPr>
        <w:t>відноситься до категорії В (</w:t>
      </w:r>
      <w:r w:rsidRPr="00DF73CF">
        <w:rPr>
          <w:rFonts w:ascii="Times New Roman" w:hAnsi="Times New Roman"/>
          <w:sz w:val="28"/>
          <w:szCs w:val="28"/>
        </w:rPr>
        <w:t>горючі та легкогорючі речов</w:t>
      </w:r>
      <w:r w:rsidRPr="00DF73CF">
        <w:rPr>
          <w:rFonts w:ascii="Times New Roman" w:hAnsi="Times New Roman"/>
          <w:sz w:val="28"/>
          <w:szCs w:val="28"/>
        </w:rPr>
        <w:t>и</w:t>
      </w:r>
      <w:r w:rsidRPr="00DF73CF">
        <w:rPr>
          <w:rFonts w:ascii="Times New Roman" w:hAnsi="Times New Roman"/>
          <w:sz w:val="28"/>
          <w:szCs w:val="28"/>
        </w:rPr>
        <w:t>ни, які здатні тільки горіти та вибухонебезпечні</w:t>
      </w:r>
      <w:r>
        <w:rPr>
          <w:rFonts w:ascii="Times New Roman" w:hAnsi="Times New Roman"/>
          <w:sz w:val="28"/>
          <w:szCs w:val="28"/>
        </w:rPr>
        <w:t>) та має к</w:t>
      </w:r>
      <w:r w:rsidRPr="00DF73CF">
        <w:rPr>
          <w:rFonts w:ascii="Times New Roman" w:hAnsi="Times New Roman"/>
          <w:sz w:val="28"/>
          <w:szCs w:val="28"/>
        </w:rPr>
        <w:t>лас зони П-І.</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 xml:space="preserve">Виходячи з </w:t>
      </w:r>
      <w:r w:rsidRPr="00037825">
        <w:rPr>
          <w:rFonts w:ascii="Times New Roman" w:hAnsi="Times New Roman"/>
          <w:sz w:val="28"/>
          <w:szCs w:val="28"/>
        </w:rPr>
        <w:t xml:space="preserve">ДБН В.1.1-7:2016 </w:t>
      </w:r>
      <w:r>
        <w:rPr>
          <w:rFonts w:ascii="Times New Roman" w:hAnsi="Times New Roman"/>
          <w:sz w:val="28"/>
          <w:szCs w:val="28"/>
        </w:rPr>
        <w:t>«</w:t>
      </w:r>
      <w:r w:rsidRPr="00037825">
        <w:rPr>
          <w:rFonts w:ascii="Times New Roman" w:hAnsi="Times New Roman"/>
          <w:sz w:val="28"/>
          <w:szCs w:val="28"/>
        </w:rPr>
        <w:t>Пожежна безпека об`єктів будівництва. Загальні вимоги</w:t>
      </w:r>
      <w:r>
        <w:rPr>
          <w:rFonts w:ascii="Times New Roman" w:hAnsi="Times New Roman"/>
          <w:sz w:val="28"/>
          <w:szCs w:val="28"/>
        </w:rPr>
        <w:t>»</w:t>
      </w:r>
      <w:r w:rsidRPr="00DF73CF">
        <w:rPr>
          <w:rFonts w:ascii="Times New Roman" w:hAnsi="Times New Roman"/>
          <w:sz w:val="28"/>
          <w:szCs w:val="28"/>
        </w:rPr>
        <w:t>, кате</w:t>
      </w:r>
      <w:r>
        <w:rPr>
          <w:rFonts w:ascii="Times New Roman" w:hAnsi="Times New Roman"/>
          <w:sz w:val="28"/>
          <w:szCs w:val="28"/>
        </w:rPr>
        <w:t>горії В пожежної небезпеки виро</w:t>
      </w:r>
      <w:r w:rsidRPr="00DF73CF">
        <w:rPr>
          <w:rFonts w:ascii="Times New Roman" w:hAnsi="Times New Roman"/>
          <w:sz w:val="28"/>
          <w:szCs w:val="28"/>
        </w:rPr>
        <w:t>бництва, вибираємо ІІ степінь вогнестійкості.</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Основними причинами виникнення пожежі можуть бути:</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 порушення елементарних правил пожежної безпеки;</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 несправність електроустаткування, електромереж;</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 порушення електротехнічних правил.</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Задля забезпечення надійного рівня безпеки обслуговуючого</w:t>
      </w:r>
      <w:r w:rsidRPr="00DF73CF">
        <w:rPr>
          <w:rFonts w:ascii="Times New Roman" w:hAnsi="Times New Roman"/>
          <w:sz w:val="28"/>
          <w:szCs w:val="28"/>
        </w:rPr>
        <w:t xml:space="preserve"> персоналу при експлуатації технічних засобів автоматичної пожежної </w:t>
      </w:r>
      <w:r>
        <w:rPr>
          <w:rFonts w:ascii="Times New Roman" w:hAnsi="Times New Roman"/>
          <w:sz w:val="28"/>
          <w:szCs w:val="28"/>
        </w:rPr>
        <w:t>сигналізації та виконанні ним ремонтних робіт необхідно притримуватись наступного</w:t>
      </w:r>
      <w:r w:rsidRPr="00DF73CF">
        <w:rPr>
          <w:rFonts w:ascii="Times New Roman" w:hAnsi="Times New Roman"/>
          <w:sz w:val="28"/>
          <w:szCs w:val="28"/>
        </w:rPr>
        <w:t>:</w:t>
      </w:r>
    </w:p>
    <w:p w:rsidR="00F8410B" w:rsidRDefault="00F8410B" w:rsidP="00F8410B">
      <w:pPr>
        <w:pStyle w:val="a9"/>
        <w:numPr>
          <w:ilvl w:val="0"/>
          <w:numId w:val="8"/>
        </w:numPr>
        <w:rPr>
          <w:rFonts w:ascii="Times New Roman" w:hAnsi="Times New Roman"/>
          <w:sz w:val="28"/>
          <w:szCs w:val="28"/>
        </w:rPr>
      </w:pPr>
      <w:r w:rsidRPr="008C50D3">
        <w:rPr>
          <w:rFonts w:ascii="Times New Roman" w:hAnsi="Times New Roman"/>
          <w:sz w:val="28"/>
          <w:szCs w:val="28"/>
        </w:rPr>
        <w:t>використання пожежних оповіщувачів згідно умов їх експлуатації;</w:t>
      </w:r>
    </w:p>
    <w:p w:rsidR="00F8410B" w:rsidRDefault="00F8410B" w:rsidP="00F8410B">
      <w:pPr>
        <w:pStyle w:val="a9"/>
        <w:numPr>
          <w:ilvl w:val="0"/>
          <w:numId w:val="8"/>
        </w:numPr>
        <w:rPr>
          <w:rFonts w:ascii="Times New Roman" w:hAnsi="Times New Roman"/>
          <w:sz w:val="28"/>
          <w:szCs w:val="28"/>
        </w:rPr>
      </w:pPr>
      <w:r w:rsidRPr="00DF73CF">
        <w:rPr>
          <w:rFonts w:ascii="Times New Roman" w:hAnsi="Times New Roman"/>
          <w:sz w:val="28"/>
          <w:szCs w:val="28"/>
        </w:rPr>
        <w:t>відсутність радіоізотопних оповіщувачів;</w:t>
      </w:r>
    </w:p>
    <w:p w:rsidR="00F8410B" w:rsidRDefault="00F8410B" w:rsidP="00F8410B">
      <w:pPr>
        <w:pStyle w:val="a9"/>
        <w:numPr>
          <w:ilvl w:val="0"/>
          <w:numId w:val="8"/>
        </w:numPr>
        <w:rPr>
          <w:rFonts w:ascii="Times New Roman" w:hAnsi="Times New Roman"/>
          <w:sz w:val="28"/>
          <w:szCs w:val="28"/>
        </w:rPr>
      </w:pPr>
      <w:r w:rsidRPr="00DF73CF">
        <w:rPr>
          <w:rFonts w:ascii="Times New Roman" w:hAnsi="Times New Roman"/>
          <w:sz w:val="28"/>
          <w:szCs w:val="28"/>
        </w:rPr>
        <w:t>гучномовне оповіщення персоналу про пожежу;</w:t>
      </w:r>
    </w:p>
    <w:p w:rsidR="00F8410B" w:rsidRPr="008C50D3" w:rsidRDefault="00F8410B" w:rsidP="00F8410B">
      <w:pPr>
        <w:pStyle w:val="a9"/>
        <w:numPr>
          <w:ilvl w:val="0"/>
          <w:numId w:val="8"/>
        </w:numPr>
        <w:rPr>
          <w:rFonts w:ascii="Times New Roman" w:hAnsi="Times New Roman"/>
          <w:sz w:val="28"/>
          <w:szCs w:val="28"/>
        </w:rPr>
      </w:pPr>
      <w:r w:rsidRPr="00DF73CF">
        <w:rPr>
          <w:rFonts w:ascii="Times New Roman" w:hAnsi="Times New Roman"/>
          <w:sz w:val="28"/>
          <w:szCs w:val="28"/>
        </w:rPr>
        <w:t>об’єктове світлозвукове оповіщення персоналу про пожежу.</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Допустима відстань від самого віддаленого робочого місця до най-ближчого евакуаційного виходу – 7,5 м. З коридору пов</w:t>
      </w:r>
      <w:r>
        <w:rPr>
          <w:rFonts w:ascii="Times New Roman" w:hAnsi="Times New Roman"/>
          <w:sz w:val="28"/>
          <w:szCs w:val="28"/>
        </w:rPr>
        <w:t>инно бути, як мін</w:t>
      </w:r>
      <w:r>
        <w:rPr>
          <w:rFonts w:ascii="Times New Roman" w:hAnsi="Times New Roman"/>
          <w:sz w:val="28"/>
          <w:szCs w:val="28"/>
        </w:rPr>
        <w:t>і</w:t>
      </w:r>
      <w:r>
        <w:rPr>
          <w:rFonts w:ascii="Times New Roman" w:hAnsi="Times New Roman"/>
          <w:sz w:val="28"/>
          <w:szCs w:val="28"/>
        </w:rPr>
        <w:t>мум, два</w:t>
      </w:r>
      <w:r w:rsidRPr="00DF73CF">
        <w:rPr>
          <w:rFonts w:ascii="Times New Roman" w:hAnsi="Times New Roman"/>
          <w:sz w:val="28"/>
          <w:szCs w:val="28"/>
        </w:rPr>
        <w:t xml:space="preserve"> евакуаційних в</w:t>
      </w:r>
      <w:r>
        <w:rPr>
          <w:rFonts w:ascii="Times New Roman" w:hAnsi="Times New Roman"/>
          <w:sz w:val="28"/>
          <w:szCs w:val="28"/>
        </w:rPr>
        <w:t>иходи. Враховуючи об’єми примі</w:t>
      </w:r>
      <w:r w:rsidRPr="00DF73CF">
        <w:rPr>
          <w:rFonts w:ascii="Times New Roman" w:hAnsi="Times New Roman"/>
          <w:sz w:val="28"/>
          <w:szCs w:val="28"/>
        </w:rPr>
        <w:t>щень, категорію пожежної небезпеки виробництва і ступень вогнестійкості будівлі, визнача</w:t>
      </w:r>
      <w:r w:rsidRPr="00DF73CF">
        <w:rPr>
          <w:rFonts w:ascii="Times New Roman" w:hAnsi="Times New Roman"/>
          <w:sz w:val="28"/>
          <w:szCs w:val="28"/>
        </w:rPr>
        <w:t>є</w:t>
      </w:r>
      <w:r w:rsidRPr="00DF73CF">
        <w:rPr>
          <w:rFonts w:ascii="Times New Roman" w:hAnsi="Times New Roman"/>
          <w:sz w:val="28"/>
          <w:szCs w:val="28"/>
        </w:rPr>
        <w:t xml:space="preserve">мо необхідну ширину </w:t>
      </w:r>
      <w:r>
        <w:rPr>
          <w:rFonts w:ascii="Times New Roman" w:hAnsi="Times New Roman"/>
          <w:sz w:val="28"/>
          <w:szCs w:val="28"/>
        </w:rPr>
        <w:t>евакуаційних виходів. Для прохо</w:t>
      </w:r>
      <w:r w:rsidRPr="00DF73CF">
        <w:rPr>
          <w:rFonts w:ascii="Times New Roman" w:hAnsi="Times New Roman"/>
          <w:sz w:val="28"/>
          <w:szCs w:val="28"/>
        </w:rPr>
        <w:t>дів</w:t>
      </w:r>
      <w:r>
        <w:rPr>
          <w:rFonts w:ascii="Times New Roman" w:hAnsi="Times New Roman"/>
          <w:sz w:val="28"/>
          <w:szCs w:val="28"/>
        </w:rPr>
        <w:t xml:space="preserve"> – не менше 1 м, коридорів – 1,5</w:t>
      </w:r>
      <w:r w:rsidRPr="00DF73CF">
        <w:rPr>
          <w:rFonts w:ascii="Times New Roman" w:hAnsi="Times New Roman"/>
          <w:sz w:val="28"/>
          <w:szCs w:val="28"/>
        </w:rPr>
        <w:t xml:space="preserve"> м, двер</w:t>
      </w:r>
      <w:r>
        <w:rPr>
          <w:rFonts w:ascii="Times New Roman" w:hAnsi="Times New Roman"/>
          <w:sz w:val="28"/>
          <w:szCs w:val="28"/>
        </w:rPr>
        <w:t>і – 0,8 м і марші – 1,05 м, площадка сходів – не менше 1</w:t>
      </w:r>
      <w:r w:rsidRPr="00DF73CF">
        <w:rPr>
          <w:rFonts w:ascii="Times New Roman" w:hAnsi="Times New Roman"/>
          <w:sz w:val="28"/>
          <w:szCs w:val="28"/>
        </w:rPr>
        <w:t xml:space="preserve"> м. Висота дверей і </w:t>
      </w:r>
      <w:r>
        <w:rPr>
          <w:rFonts w:ascii="Times New Roman" w:hAnsi="Times New Roman"/>
          <w:sz w:val="28"/>
          <w:szCs w:val="28"/>
        </w:rPr>
        <w:t>проходів на шляхах евакуації по</w:t>
      </w:r>
      <w:r w:rsidRPr="00DF73CF">
        <w:rPr>
          <w:rFonts w:ascii="Times New Roman" w:hAnsi="Times New Roman"/>
          <w:sz w:val="28"/>
          <w:szCs w:val="28"/>
        </w:rPr>
        <w:t>винна бути не менше 2 м. Д</w:t>
      </w:r>
      <w:r>
        <w:rPr>
          <w:rFonts w:ascii="Times New Roman" w:hAnsi="Times New Roman"/>
          <w:sz w:val="28"/>
          <w:szCs w:val="28"/>
        </w:rPr>
        <w:t>вері на шляхах евакуації мають відчинятися</w:t>
      </w:r>
      <w:r w:rsidRPr="00DF73CF">
        <w:rPr>
          <w:rFonts w:ascii="Times New Roman" w:hAnsi="Times New Roman"/>
          <w:sz w:val="28"/>
          <w:szCs w:val="28"/>
        </w:rPr>
        <w:t xml:space="preserve"> по направленню виходу з будівлі (СНиП 2.09.02-85</w:t>
      </w:r>
      <w:r>
        <w:rPr>
          <w:rFonts w:ascii="Times New Roman" w:hAnsi="Times New Roman"/>
          <w:sz w:val="28"/>
          <w:szCs w:val="28"/>
        </w:rPr>
        <w:t>* «</w:t>
      </w:r>
      <w:r w:rsidRPr="00B11DFB">
        <w:rPr>
          <w:rFonts w:ascii="Times New Roman" w:hAnsi="Times New Roman"/>
          <w:sz w:val="28"/>
          <w:szCs w:val="28"/>
        </w:rPr>
        <w:t>Производственные здания</w:t>
      </w:r>
      <w:r>
        <w:rPr>
          <w:rFonts w:ascii="Times New Roman" w:hAnsi="Times New Roman"/>
          <w:sz w:val="28"/>
          <w:szCs w:val="28"/>
        </w:rPr>
        <w:t>»</w:t>
      </w:r>
      <w:r w:rsidRPr="00DF73CF">
        <w:rPr>
          <w:rFonts w:ascii="Times New Roman" w:hAnsi="Times New Roman"/>
          <w:sz w:val="28"/>
          <w:szCs w:val="28"/>
        </w:rPr>
        <w:t>).</w:t>
      </w:r>
    </w:p>
    <w:p w:rsidR="00F8410B" w:rsidRPr="00DF73CF" w:rsidRDefault="00F8410B" w:rsidP="00F8410B">
      <w:pPr>
        <w:ind w:firstLine="708"/>
        <w:rPr>
          <w:rFonts w:ascii="Times New Roman" w:hAnsi="Times New Roman"/>
          <w:sz w:val="28"/>
          <w:szCs w:val="28"/>
        </w:rPr>
      </w:pPr>
      <w:r>
        <w:rPr>
          <w:rFonts w:ascii="Times New Roman" w:hAnsi="Times New Roman"/>
          <w:sz w:val="28"/>
          <w:szCs w:val="28"/>
        </w:rPr>
        <w:t>Для гасіння електропроводок і</w:t>
      </w:r>
      <w:r w:rsidRPr="00DF73CF">
        <w:rPr>
          <w:rFonts w:ascii="Times New Roman" w:hAnsi="Times New Roman"/>
          <w:sz w:val="28"/>
          <w:szCs w:val="28"/>
        </w:rPr>
        <w:t xml:space="preserve"> електро</w:t>
      </w:r>
      <w:r>
        <w:rPr>
          <w:rFonts w:ascii="Times New Roman" w:hAnsi="Times New Roman"/>
          <w:sz w:val="28"/>
          <w:szCs w:val="28"/>
        </w:rPr>
        <w:t>обладнання</w:t>
      </w:r>
      <w:r w:rsidRPr="00DF73CF">
        <w:rPr>
          <w:rFonts w:ascii="Times New Roman" w:hAnsi="Times New Roman"/>
          <w:sz w:val="28"/>
          <w:szCs w:val="28"/>
        </w:rPr>
        <w:t xml:space="preserve"> під напругою пере</w:t>
      </w:r>
      <w:r w:rsidRPr="00DF73CF">
        <w:rPr>
          <w:rFonts w:ascii="Times New Roman" w:hAnsi="Times New Roman"/>
          <w:sz w:val="28"/>
          <w:szCs w:val="28"/>
        </w:rPr>
        <w:t>д</w:t>
      </w:r>
      <w:r w:rsidRPr="00DF73CF">
        <w:rPr>
          <w:rFonts w:ascii="Times New Roman" w:hAnsi="Times New Roman"/>
          <w:sz w:val="28"/>
          <w:szCs w:val="28"/>
        </w:rPr>
        <w:t>бачені порошкові вогнегасники САМ-6 – 2 шт</w:t>
      </w:r>
      <w:r>
        <w:rPr>
          <w:rFonts w:ascii="Times New Roman" w:hAnsi="Times New Roman"/>
          <w:sz w:val="28"/>
          <w:szCs w:val="28"/>
        </w:rPr>
        <w:t>.</w:t>
      </w:r>
      <w:r w:rsidRPr="00DF73CF">
        <w:rPr>
          <w:rFonts w:ascii="Times New Roman" w:hAnsi="Times New Roman"/>
          <w:sz w:val="28"/>
          <w:szCs w:val="28"/>
        </w:rPr>
        <w:t xml:space="preserve"> та ручні порошкові вогнега</w:t>
      </w:r>
      <w:r w:rsidRPr="00DF73CF">
        <w:rPr>
          <w:rFonts w:ascii="Times New Roman" w:hAnsi="Times New Roman"/>
          <w:sz w:val="28"/>
          <w:szCs w:val="28"/>
        </w:rPr>
        <w:t>с</w:t>
      </w:r>
      <w:r w:rsidRPr="00DF73CF">
        <w:rPr>
          <w:rFonts w:ascii="Times New Roman" w:hAnsi="Times New Roman"/>
          <w:sz w:val="28"/>
          <w:szCs w:val="28"/>
        </w:rPr>
        <w:t>ники ВП-2(ОП2) в кількості 2 шт.</w:t>
      </w:r>
    </w:p>
    <w:p w:rsidR="00F8410B" w:rsidRDefault="00F8410B" w:rsidP="00F8410B">
      <w:pPr>
        <w:ind w:firstLine="708"/>
        <w:rPr>
          <w:rFonts w:ascii="Times New Roman" w:hAnsi="Times New Roman"/>
          <w:sz w:val="28"/>
          <w:szCs w:val="28"/>
        </w:rPr>
      </w:pPr>
      <w:r>
        <w:rPr>
          <w:rFonts w:ascii="Times New Roman" w:hAnsi="Times New Roman"/>
          <w:sz w:val="28"/>
          <w:szCs w:val="28"/>
        </w:rPr>
        <w:lastRenderedPageBreak/>
        <w:t>Якщо пожежа все ж таки виникає, то необхідно виконати ряд певних дій:</w:t>
      </w:r>
    </w:p>
    <w:p w:rsidR="00F8410B" w:rsidRDefault="00F8410B" w:rsidP="00F8410B">
      <w:pPr>
        <w:pStyle w:val="a9"/>
        <w:numPr>
          <w:ilvl w:val="0"/>
          <w:numId w:val="8"/>
        </w:numPr>
        <w:rPr>
          <w:rFonts w:ascii="Times New Roman" w:hAnsi="Times New Roman"/>
          <w:sz w:val="28"/>
          <w:szCs w:val="28"/>
        </w:rPr>
      </w:pPr>
      <w:r w:rsidRPr="00DF6A5D">
        <w:rPr>
          <w:rFonts w:ascii="Times New Roman" w:hAnsi="Times New Roman"/>
          <w:sz w:val="28"/>
          <w:szCs w:val="28"/>
        </w:rPr>
        <w:t>терм</w:t>
      </w:r>
      <w:r>
        <w:rPr>
          <w:rFonts w:ascii="Times New Roman" w:hAnsi="Times New Roman"/>
          <w:sz w:val="28"/>
          <w:szCs w:val="28"/>
        </w:rPr>
        <w:t>іново викликати пожежну охорону;</w:t>
      </w:r>
      <w:r w:rsidRPr="00DF6A5D">
        <w:rPr>
          <w:rFonts w:ascii="Times New Roman" w:hAnsi="Times New Roman"/>
          <w:sz w:val="28"/>
          <w:szCs w:val="28"/>
        </w:rPr>
        <w:t xml:space="preserve"> </w:t>
      </w:r>
    </w:p>
    <w:p w:rsidR="00F8410B" w:rsidRDefault="00F8410B" w:rsidP="00F8410B">
      <w:pPr>
        <w:pStyle w:val="a9"/>
        <w:numPr>
          <w:ilvl w:val="0"/>
          <w:numId w:val="8"/>
        </w:numPr>
        <w:rPr>
          <w:rFonts w:ascii="Times New Roman" w:hAnsi="Times New Roman"/>
          <w:sz w:val="28"/>
          <w:szCs w:val="28"/>
        </w:rPr>
      </w:pPr>
      <w:r w:rsidRPr="00DF6A5D">
        <w:rPr>
          <w:rFonts w:ascii="Times New Roman" w:hAnsi="Times New Roman"/>
          <w:sz w:val="28"/>
          <w:szCs w:val="28"/>
        </w:rPr>
        <w:t>відвести</w:t>
      </w:r>
      <w:r>
        <w:rPr>
          <w:rFonts w:ascii="Times New Roman" w:hAnsi="Times New Roman"/>
          <w:sz w:val="28"/>
          <w:szCs w:val="28"/>
        </w:rPr>
        <w:t xml:space="preserve"> персонал і відвідувачів (якщо такі присутні)</w:t>
      </w:r>
      <w:r w:rsidRPr="00DF6A5D">
        <w:rPr>
          <w:rFonts w:ascii="Times New Roman" w:hAnsi="Times New Roman"/>
          <w:sz w:val="28"/>
          <w:szCs w:val="28"/>
        </w:rPr>
        <w:t xml:space="preserve"> в безпечне м</w:t>
      </w:r>
      <w:r w:rsidRPr="00DF6A5D">
        <w:rPr>
          <w:rFonts w:ascii="Times New Roman" w:hAnsi="Times New Roman"/>
          <w:sz w:val="28"/>
          <w:szCs w:val="28"/>
        </w:rPr>
        <w:t>і</w:t>
      </w:r>
      <w:r w:rsidRPr="00DF6A5D">
        <w:rPr>
          <w:rFonts w:ascii="Times New Roman" w:hAnsi="Times New Roman"/>
          <w:sz w:val="28"/>
          <w:szCs w:val="28"/>
        </w:rPr>
        <w:t>сце</w:t>
      </w:r>
      <w:r>
        <w:rPr>
          <w:rFonts w:ascii="Times New Roman" w:hAnsi="Times New Roman"/>
          <w:sz w:val="28"/>
          <w:szCs w:val="28"/>
        </w:rPr>
        <w:t>;</w:t>
      </w:r>
      <w:r w:rsidRPr="00DF6A5D">
        <w:rPr>
          <w:rFonts w:ascii="Times New Roman" w:hAnsi="Times New Roman"/>
          <w:sz w:val="28"/>
          <w:szCs w:val="28"/>
        </w:rPr>
        <w:t xml:space="preserve"> </w:t>
      </w:r>
    </w:p>
    <w:p w:rsidR="00F8410B" w:rsidRPr="00DF6A5D" w:rsidRDefault="00F8410B" w:rsidP="00F8410B">
      <w:pPr>
        <w:pStyle w:val="a9"/>
        <w:numPr>
          <w:ilvl w:val="0"/>
          <w:numId w:val="8"/>
        </w:numPr>
        <w:rPr>
          <w:rFonts w:ascii="Times New Roman" w:hAnsi="Times New Roman"/>
          <w:sz w:val="28"/>
          <w:szCs w:val="28"/>
        </w:rPr>
      </w:pPr>
      <w:r w:rsidRPr="00DF6A5D">
        <w:rPr>
          <w:rFonts w:ascii="Times New Roman" w:hAnsi="Times New Roman"/>
          <w:sz w:val="28"/>
          <w:szCs w:val="28"/>
        </w:rPr>
        <w:t>приступити до гасіння пожежі засобами пожежогасіння (вогнега</w:t>
      </w:r>
      <w:r w:rsidRPr="00DF6A5D">
        <w:rPr>
          <w:rFonts w:ascii="Times New Roman" w:hAnsi="Times New Roman"/>
          <w:sz w:val="28"/>
          <w:szCs w:val="28"/>
        </w:rPr>
        <w:t>с</w:t>
      </w:r>
      <w:r w:rsidRPr="00DF6A5D">
        <w:rPr>
          <w:rFonts w:ascii="Times New Roman" w:hAnsi="Times New Roman"/>
          <w:sz w:val="28"/>
          <w:szCs w:val="28"/>
        </w:rPr>
        <w:t>ники, п</w:t>
      </w:r>
      <w:r>
        <w:rPr>
          <w:rFonts w:ascii="Times New Roman" w:hAnsi="Times New Roman"/>
          <w:sz w:val="28"/>
          <w:szCs w:val="28"/>
        </w:rPr>
        <w:t>ісок</w:t>
      </w:r>
      <w:r w:rsidRPr="00DF6A5D">
        <w:rPr>
          <w:rFonts w:ascii="Times New Roman" w:hAnsi="Times New Roman"/>
          <w:sz w:val="28"/>
          <w:szCs w:val="28"/>
        </w:rPr>
        <w:t xml:space="preserve"> і т. д.), дотримуючись правил техніки безпеки.</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ТС оснащується первинними засобами пожежогасіння (вогнегасники, лопата, ящик з піско</w:t>
      </w:r>
      <w:r>
        <w:rPr>
          <w:rFonts w:ascii="Times New Roman" w:hAnsi="Times New Roman"/>
          <w:sz w:val="28"/>
          <w:szCs w:val="28"/>
        </w:rPr>
        <w:t>м, багор, відро), що розташовується</w:t>
      </w:r>
      <w:r w:rsidRPr="00DF73CF">
        <w:rPr>
          <w:rFonts w:ascii="Times New Roman" w:hAnsi="Times New Roman"/>
          <w:sz w:val="28"/>
          <w:szCs w:val="28"/>
        </w:rPr>
        <w:t xml:space="preserve"> на пожежному щиті. Засоби пожежогасіння повинні відповід</w:t>
      </w:r>
      <w:r>
        <w:rPr>
          <w:rFonts w:ascii="Times New Roman" w:hAnsi="Times New Roman"/>
          <w:sz w:val="28"/>
          <w:szCs w:val="28"/>
        </w:rPr>
        <w:t>ати вимогам "Інструкції по утри</w:t>
      </w:r>
      <w:r w:rsidRPr="00DF73CF">
        <w:rPr>
          <w:rFonts w:ascii="Times New Roman" w:hAnsi="Times New Roman"/>
          <w:sz w:val="28"/>
          <w:szCs w:val="28"/>
        </w:rPr>
        <w:t>ма</w:t>
      </w:r>
      <w:r w:rsidRPr="00DF73CF">
        <w:rPr>
          <w:rFonts w:ascii="Times New Roman" w:hAnsi="Times New Roman"/>
          <w:sz w:val="28"/>
          <w:szCs w:val="28"/>
        </w:rPr>
        <w:t>н</w:t>
      </w:r>
      <w:r w:rsidRPr="00DF73CF">
        <w:rPr>
          <w:rFonts w:ascii="Times New Roman" w:hAnsi="Times New Roman"/>
          <w:sz w:val="28"/>
          <w:szCs w:val="28"/>
        </w:rPr>
        <w:t>ню та застосуванню засобів пожежогасіння на підприємствах”.</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В тому числі приміщення захищене щогло</w:t>
      </w:r>
      <w:r>
        <w:rPr>
          <w:rFonts w:ascii="Times New Roman" w:hAnsi="Times New Roman"/>
          <w:sz w:val="28"/>
          <w:szCs w:val="28"/>
        </w:rPr>
        <w:t>вим блискавковідводом в</w:t>
      </w:r>
      <w:r>
        <w:rPr>
          <w:rFonts w:ascii="Times New Roman" w:hAnsi="Times New Roman"/>
          <w:sz w:val="28"/>
          <w:szCs w:val="28"/>
        </w:rPr>
        <w:t>и</w:t>
      </w:r>
      <w:r>
        <w:rPr>
          <w:rFonts w:ascii="Times New Roman" w:hAnsi="Times New Roman"/>
          <w:sz w:val="28"/>
          <w:szCs w:val="28"/>
        </w:rPr>
        <w:t>сотою 18</w:t>
      </w:r>
      <w:r w:rsidRPr="00DF73CF">
        <w:rPr>
          <w:rFonts w:ascii="Times New Roman" w:hAnsi="Times New Roman"/>
          <w:sz w:val="28"/>
          <w:szCs w:val="28"/>
        </w:rPr>
        <w:t xml:space="preserve"> м. Блискавковідвід приєднується сталевою полосою 20х4 мм до спеціального заземлювача, який скла</w:t>
      </w:r>
      <w:r>
        <w:rPr>
          <w:rFonts w:ascii="Times New Roman" w:hAnsi="Times New Roman"/>
          <w:sz w:val="28"/>
          <w:szCs w:val="28"/>
        </w:rPr>
        <w:t>дається з двох електродів довжи</w:t>
      </w:r>
      <w:r w:rsidRPr="00DF73CF">
        <w:rPr>
          <w:rFonts w:ascii="Times New Roman" w:hAnsi="Times New Roman"/>
          <w:sz w:val="28"/>
          <w:szCs w:val="28"/>
        </w:rPr>
        <w:t>ною 7,5 м, які з’єднуються між собою сталевою полосою 20х4 мм.</w:t>
      </w:r>
    </w:p>
    <w:p w:rsidR="00F8410B" w:rsidRPr="00DF73CF" w:rsidRDefault="00F8410B" w:rsidP="00F8410B">
      <w:pPr>
        <w:ind w:firstLine="708"/>
        <w:rPr>
          <w:rFonts w:ascii="Times New Roman" w:hAnsi="Times New Roman"/>
          <w:sz w:val="28"/>
          <w:szCs w:val="28"/>
        </w:rPr>
      </w:pPr>
      <w:r w:rsidRPr="00DF73CF">
        <w:rPr>
          <w:rFonts w:ascii="Times New Roman" w:hAnsi="Times New Roman"/>
          <w:sz w:val="28"/>
          <w:szCs w:val="28"/>
        </w:rPr>
        <w:t>Заземлювач блискавкозахисту</w:t>
      </w:r>
      <w:r>
        <w:rPr>
          <w:rFonts w:ascii="Times New Roman" w:hAnsi="Times New Roman"/>
          <w:sz w:val="28"/>
          <w:szCs w:val="28"/>
        </w:rPr>
        <w:t xml:space="preserve"> необхідно</w:t>
      </w:r>
      <w:r w:rsidRPr="00DF73CF">
        <w:rPr>
          <w:rFonts w:ascii="Times New Roman" w:hAnsi="Times New Roman"/>
          <w:sz w:val="28"/>
          <w:szCs w:val="28"/>
        </w:rPr>
        <w:t xml:space="preserve"> пр</w:t>
      </w:r>
      <w:r>
        <w:rPr>
          <w:rFonts w:ascii="Times New Roman" w:hAnsi="Times New Roman"/>
          <w:sz w:val="28"/>
          <w:szCs w:val="28"/>
        </w:rPr>
        <w:t>иєднати до існуючого ко</w:t>
      </w:r>
      <w:r>
        <w:rPr>
          <w:rFonts w:ascii="Times New Roman" w:hAnsi="Times New Roman"/>
          <w:sz w:val="28"/>
          <w:szCs w:val="28"/>
        </w:rPr>
        <w:t>н</w:t>
      </w:r>
      <w:r>
        <w:rPr>
          <w:rFonts w:ascii="Times New Roman" w:hAnsi="Times New Roman"/>
          <w:sz w:val="28"/>
          <w:szCs w:val="28"/>
        </w:rPr>
        <w:t>туру за</w:t>
      </w:r>
      <w:r w:rsidRPr="00DF73CF">
        <w:rPr>
          <w:rFonts w:ascii="Times New Roman" w:hAnsi="Times New Roman"/>
          <w:sz w:val="28"/>
          <w:szCs w:val="28"/>
        </w:rPr>
        <w:t>землення. Опір заземлюючого пристрою більше 100 Ом.</w:t>
      </w:r>
    </w:p>
    <w:p w:rsidR="00F8410B" w:rsidRPr="00EB4FD8" w:rsidRDefault="00F8410B" w:rsidP="00F8410B">
      <w:pPr>
        <w:ind w:firstLine="708"/>
        <w:rPr>
          <w:rFonts w:ascii="Times New Roman" w:hAnsi="Times New Roman"/>
          <w:sz w:val="28"/>
          <w:szCs w:val="28"/>
        </w:rPr>
      </w:pPr>
      <w:r w:rsidRPr="00DF73CF">
        <w:rPr>
          <w:rFonts w:ascii="Times New Roman" w:hAnsi="Times New Roman"/>
          <w:sz w:val="28"/>
          <w:szCs w:val="28"/>
        </w:rPr>
        <w:t>Приміщення операторської облад</w:t>
      </w:r>
      <w:r>
        <w:rPr>
          <w:rFonts w:ascii="Times New Roman" w:hAnsi="Times New Roman"/>
          <w:sz w:val="28"/>
          <w:szCs w:val="28"/>
        </w:rPr>
        <w:t>нане електричною системою датчиків оповіщення</w:t>
      </w:r>
      <w:r w:rsidRPr="00DF73CF">
        <w:rPr>
          <w:rFonts w:ascii="Times New Roman" w:hAnsi="Times New Roman"/>
          <w:sz w:val="28"/>
          <w:szCs w:val="28"/>
        </w:rPr>
        <w:t xml:space="preserve"> типу ДЛТ,</w:t>
      </w:r>
      <w:r>
        <w:rPr>
          <w:rFonts w:ascii="Times New Roman" w:hAnsi="Times New Roman"/>
          <w:sz w:val="28"/>
          <w:szCs w:val="28"/>
        </w:rPr>
        <w:t xml:space="preserve"> що</w:t>
      </w:r>
      <w:r w:rsidRPr="00DF73CF">
        <w:rPr>
          <w:rFonts w:ascii="Times New Roman" w:hAnsi="Times New Roman"/>
          <w:sz w:val="28"/>
          <w:szCs w:val="28"/>
        </w:rPr>
        <w:t xml:space="preserve"> з’єдна</w:t>
      </w:r>
      <w:r>
        <w:rPr>
          <w:rFonts w:ascii="Times New Roman" w:hAnsi="Times New Roman"/>
          <w:sz w:val="28"/>
          <w:szCs w:val="28"/>
        </w:rPr>
        <w:t>ні з прийомною станцією по про</w:t>
      </w:r>
      <w:r w:rsidRPr="00DF73CF">
        <w:rPr>
          <w:rFonts w:ascii="Times New Roman" w:hAnsi="Times New Roman"/>
          <w:sz w:val="28"/>
          <w:szCs w:val="28"/>
        </w:rPr>
        <w:t>меневій с</w:t>
      </w:r>
      <w:r w:rsidRPr="00DF73CF">
        <w:rPr>
          <w:rFonts w:ascii="Times New Roman" w:hAnsi="Times New Roman"/>
          <w:sz w:val="28"/>
          <w:szCs w:val="28"/>
        </w:rPr>
        <w:t>и</w:t>
      </w:r>
      <w:r w:rsidRPr="00DF73CF">
        <w:rPr>
          <w:rFonts w:ascii="Times New Roman" w:hAnsi="Times New Roman"/>
          <w:sz w:val="28"/>
          <w:szCs w:val="28"/>
        </w:rPr>
        <w:t>стемі. При підвищенні температури легкозаймистий шар, що з’єднує кінці двох дротів, розплавляєтьс</w:t>
      </w:r>
      <w:r>
        <w:rPr>
          <w:rFonts w:ascii="Times New Roman" w:hAnsi="Times New Roman"/>
          <w:sz w:val="28"/>
          <w:szCs w:val="28"/>
        </w:rPr>
        <w:t>я, розривається електричний лан</w:t>
      </w:r>
      <w:r w:rsidRPr="00DF73CF">
        <w:rPr>
          <w:rFonts w:ascii="Times New Roman" w:hAnsi="Times New Roman"/>
          <w:sz w:val="28"/>
          <w:szCs w:val="28"/>
        </w:rPr>
        <w:t>цюг і спрацьовує сигналізація. Також у</w:t>
      </w:r>
      <w:r>
        <w:rPr>
          <w:rFonts w:ascii="Times New Roman" w:hAnsi="Times New Roman"/>
          <w:sz w:val="28"/>
          <w:szCs w:val="28"/>
        </w:rPr>
        <w:t xml:space="preserve"> операторській передбачений пря</w:t>
      </w:r>
      <w:r w:rsidRPr="00DF73CF">
        <w:rPr>
          <w:rFonts w:ascii="Times New Roman" w:hAnsi="Times New Roman"/>
          <w:sz w:val="28"/>
          <w:szCs w:val="28"/>
        </w:rPr>
        <w:t>мий телефонний зв’язок з пожежною охороною підприємства.</w:t>
      </w:r>
      <w:r>
        <w:rPr>
          <w:rFonts w:ascii="Times New Roman" w:hAnsi="Times New Roman"/>
          <w:sz w:val="28"/>
          <w:szCs w:val="28"/>
        </w:rPr>
        <w:t xml:space="preserve"> В операторській всі вимоги п</w:t>
      </w:r>
      <w:r>
        <w:rPr>
          <w:rFonts w:ascii="Times New Roman" w:hAnsi="Times New Roman"/>
          <w:sz w:val="28"/>
          <w:szCs w:val="28"/>
        </w:rPr>
        <w:t>о</w:t>
      </w:r>
      <w:r>
        <w:rPr>
          <w:rFonts w:ascii="Times New Roman" w:hAnsi="Times New Roman"/>
          <w:sz w:val="28"/>
          <w:szCs w:val="28"/>
        </w:rPr>
        <w:t xml:space="preserve">жежної безпеки виконуються згідно з </w:t>
      </w:r>
      <w:r w:rsidRPr="00B11DFB">
        <w:rPr>
          <w:rFonts w:ascii="Times New Roman" w:hAnsi="Times New Roman"/>
          <w:sz w:val="28"/>
          <w:szCs w:val="28"/>
        </w:rPr>
        <w:t>ДБН В.1.1-7:2016 «Пожежна безпека об`єктів будівництва. Загальні вимоги»</w:t>
      </w:r>
      <w:r>
        <w:rPr>
          <w:rFonts w:ascii="Times New Roman" w:hAnsi="Times New Roman"/>
          <w:sz w:val="28"/>
          <w:szCs w:val="28"/>
        </w:rPr>
        <w:t>.</w:t>
      </w:r>
    </w:p>
    <w:p w:rsidR="00F8410B" w:rsidRDefault="00F8410B" w:rsidP="00F8410B">
      <w:pPr>
        <w:ind w:firstLine="708"/>
        <w:rPr>
          <w:rFonts w:ascii="Times New Roman" w:hAnsi="Times New Roman"/>
          <w:sz w:val="28"/>
          <w:szCs w:val="28"/>
        </w:rPr>
      </w:pPr>
    </w:p>
    <w:p w:rsidR="00DD620F" w:rsidRPr="00F8410B" w:rsidRDefault="00F8410B" w:rsidP="00F8410B">
      <w:pPr>
        <w:rPr>
          <w:rFonts w:ascii="Times New Roman" w:hAnsi="Times New Roman"/>
          <w:sz w:val="36"/>
          <w:szCs w:val="36"/>
        </w:rPr>
      </w:pPr>
      <w:r>
        <w:rPr>
          <w:rFonts w:ascii="Times New Roman" w:hAnsi="Times New Roman"/>
          <w:sz w:val="28"/>
          <w:szCs w:val="28"/>
        </w:rPr>
        <w:br w:type="page"/>
      </w:r>
      <w:bookmarkEnd w:id="55"/>
      <w:r>
        <w:rPr>
          <w:rFonts w:ascii="Times New Roman" w:hAnsi="Times New Roman"/>
          <w:sz w:val="28"/>
          <w:szCs w:val="28"/>
        </w:rPr>
        <w:lastRenderedPageBreak/>
        <w:t xml:space="preserve">                                                </w:t>
      </w:r>
      <w:r w:rsidR="00DD620F" w:rsidRPr="00F8410B">
        <w:rPr>
          <w:rFonts w:ascii="Times New Roman" w:hAnsi="Times New Roman"/>
          <w:sz w:val="36"/>
          <w:szCs w:val="36"/>
        </w:rPr>
        <w:t>ВИСНОВКИ</w:t>
      </w:r>
      <w:bookmarkEnd w:id="56"/>
      <w:bookmarkEnd w:id="57"/>
      <w:bookmarkEnd w:id="58"/>
      <w:bookmarkEnd w:id="59"/>
    </w:p>
    <w:p w:rsidR="00CB580C" w:rsidRPr="007E5071" w:rsidRDefault="00CB580C" w:rsidP="00B05094">
      <w:pPr>
        <w:ind w:firstLine="720"/>
        <w:rPr>
          <w:rFonts w:ascii="Times New Roman" w:hAnsi="Times New Roman"/>
          <w:sz w:val="28"/>
          <w:szCs w:val="28"/>
        </w:rPr>
      </w:pPr>
      <w:r>
        <w:rPr>
          <w:rFonts w:ascii="Times New Roman" w:hAnsi="Times New Roman"/>
          <w:sz w:val="28"/>
          <w:szCs w:val="28"/>
        </w:rPr>
        <w:t xml:space="preserve">В данному дипломному проекті </w:t>
      </w:r>
      <w:r w:rsidR="00137794">
        <w:rPr>
          <w:rFonts w:ascii="Times New Roman" w:hAnsi="Times New Roman"/>
          <w:sz w:val="28"/>
          <w:szCs w:val="28"/>
        </w:rPr>
        <w:t>були доопрацьовані схеми автоматиз</w:t>
      </w:r>
      <w:r w:rsidR="00137794">
        <w:rPr>
          <w:rFonts w:ascii="Times New Roman" w:hAnsi="Times New Roman"/>
          <w:sz w:val="28"/>
          <w:szCs w:val="28"/>
        </w:rPr>
        <w:t>а</w:t>
      </w:r>
      <w:r w:rsidR="00137794">
        <w:rPr>
          <w:rFonts w:ascii="Times New Roman" w:hAnsi="Times New Roman"/>
          <w:sz w:val="28"/>
          <w:szCs w:val="28"/>
        </w:rPr>
        <w:t>ції виробництва . Р</w:t>
      </w:r>
      <w:r w:rsidRPr="007E5071">
        <w:rPr>
          <w:rFonts w:ascii="Times New Roman" w:hAnsi="Times New Roman"/>
          <w:sz w:val="28"/>
          <w:szCs w:val="28"/>
        </w:rPr>
        <w:t>озроб</w:t>
      </w:r>
      <w:r w:rsidR="00137794">
        <w:rPr>
          <w:rFonts w:ascii="Times New Roman" w:hAnsi="Times New Roman"/>
          <w:sz w:val="28"/>
          <w:szCs w:val="28"/>
        </w:rPr>
        <w:t>лені</w:t>
      </w:r>
      <w:r w:rsidRPr="007E5071">
        <w:rPr>
          <w:rFonts w:ascii="Times New Roman" w:hAnsi="Times New Roman"/>
          <w:sz w:val="28"/>
          <w:szCs w:val="28"/>
        </w:rPr>
        <w:t xml:space="preserve"> </w:t>
      </w:r>
      <w:r w:rsidR="00137794">
        <w:rPr>
          <w:rFonts w:ascii="Times New Roman" w:hAnsi="Times New Roman"/>
          <w:sz w:val="28"/>
          <w:szCs w:val="28"/>
        </w:rPr>
        <w:t xml:space="preserve"> </w:t>
      </w:r>
      <w:r w:rsidRPr="007E5071">
        <w:rPr>
          <w:rFonts w:ascii="Times New Roman" w:hAnsi="Times New Roman"/>
          <w:sz w:val="28"/>
          <w:szCs w:val="28"/>
        </w:rPr>
        <w:t>додаткові сх</w:t>
      </w:r>
      <w:r>
        <w:rPr>
          <w:rFonts w:ascii="Times New Roman" w:hAnsi="Times New Roman"/>
          <w:sz w:val="28"/>
          <w:szCs w:val="28"/>
        </w:rPr>
        <w:t>еми для введення нових контр</w:t>
      </w:r>
      <w:r>
        <w:rPr>
          <w:rFonts w:ascii="Times New Roman" w:hAnsi="Times New Roman"/>
          <w:sz w:val="28"/>
          <w:szCs w:val="28"/>
        </w:rPr>
        <w:t>о</w:t>
      </w:r>
      <w:r w:rsidRPr="007E5071">
        <w:rPr>
          <w:rFonts w:ascii="Times New Roman" w:hAnsi="Times New Roman"/>
          <w:sz w:val="28"/>
          <w:szCs w:val="28"/>
        </w:rPr>
        <w:t>люючих елементів на схему автоматиза</w:t>
      </w:r>
      <w:r w:rsidR="00137794">
        <w:rPr>
          <w:rFonts w:ascii="Times New Roman" w:hAnsi="Times New Roman"/>
          <w:sz w:val="28"/>
          <w:szCs w:val="28"/>
        </w:rPr>
        <w:t>ції. Завдяки цим</w:t>
      </w:r>
      <w:r>
        <w:rPr>
          <w:rFonts w:ascii="Times New Roman" w:hAnsi="Times New Roman"/>
          <w:sz w:val="28"/>
          <w:szCs w:val="28"/>
        </w:rPr>
        <w:t xml:space="preserve"> нововведення в сх</w:t>
      </w:r>
      <w:r>
        <w:rPr>
          <w:rFonts w:ascii="Times New Roman" w:hAnsi="Times New Roman"/>
          <w:sz w:val="28"/>
          <w:szCs w:val="28"/>
        </w:rPr>
        <w:t>е</w:t>
      </w:r>
      <w:r>
        <w:rPr>
          <w:rFonts w:ascii="Times New Roman" w:hAnsi="Times New Roman"/>
          <w:sz w:val="28"/>
          <w:szCs w:val="28"/>
        </w:rPr>
        <w:t>му автомати</w:t>
      </w:r>
      <w:r w:rsidR="00137794">
        <w:rPr>
          <w:rFonts w:ascii="Times New Roman" w:hAnsi="Times New Roman"/>
          <w:sz w:val="28"/>
          <w:szCs w:val="28"/>
        </w:rPr>
        <w:t xml:space="preserve">зації досягнуто </w:t>
      </w:r>
      <w:r>
        <w:rPr>
          <w:rFonts w:ascii="Times New Roman" w:hAnsi="Times New Roman"/>
          <w:sz w:val="28"/>
          <w:szCs w:val="28"/>
        </w:rPr>
        <w:t xml:space="preserve"> більш</w:t>
      </w:r>
      <w:r w:rsidRPr="007E5071">
        <w:rPr>
          <w:rFonts w:ascii="Times New Roman" w:hAnsi="Times New Roman"/>
          <w:sz w:val="28"/>
          <w:szCs w:val="28"/>
        </w:rPr>
        <w:t xml:space="preserve"> коректн</w:t>
      </w:r>
      <w:r w:rsidR="00137794">
        <w:rPr>
          <w:rFonts w:ascii="Times New Roman" w:hAnsi="Times New Roman"/>
          <w:sz w:val="28"/>
          <w:szCs w:val="28"/>
        </w:rPr>
        <w:t>е</w:t>
      </w:r>
      <w:r w:rsidRPr="007E5071">
        <w:rPr>
          <w:rFonts w:ascii="Times New Roman" w:hAnsi="Times New Roman"/>
          <w:sz w:val="28"/>
          <w:szCs w:val="28"/>
        </w:rPr>
        <w:t>, безпеч</w:t>
      </w:r>
      <w:r w:rsidR="00137794">
        <w:rPr>
          <w:rFonts w:ascii="Times New Roman" w:hAnsi="Times New Roman"/>
          <w:sz w:val="28"/>
          <w:szCs w:val="28"/>
        </w:rPr>
        <w:t>не</w:t>
      </w:r>
      <w:r w:rsidRPr="007E5071">
        <w:rPr>
          <w:rFonts w:ascii="Times New Roman" w:hAnsi="Times New Roman"/>
          <w:sz w:val="28"/>
          <w:szCs w:val="28"/>
        </w:rPr>
        <w:t xml:space="preserve"> </w:t>
      </w:r>
      <w:r>
        <w:rPr>
          <w:rFonts w:ascii="Times New Roman" w:hAnsi="Times New Roman"/>
          <w:sz w:val="28"/>
          <w:szCs w:val="28"/>
        </w:rPr>
        <w:t>та ефектив</w:t>
      </w:r>
      <w:r w:rsidR="00137794">
        <w:rPr>
          <w:rFonts w:ascii="Times New Roman" w:hAnsi="Times New Roman"/>
          <w:sz w:val="28"/>
          <w:szCs w:val="28"/>
        </w:rPr>
        <w:t>не</w:t>
      </w:r>
      <w:r>
        <w:rPr>
          <w:rFonts w:ascii="Times New Roman" w:hAnsi="Times New Roman"/>
          <w:sz w:val="28"/>
          <w:szCs w:val="28"/>
        </w:rPr>
        <w:t xml:space="preserve"> прот</w:t>
      </w:r>
      <w:r>
        <w:rPr>
          <w:rFonts w:ascii="Times New Roman" w:hAnsi="Times New Roman"/>
          <w:sz w:val="28"/>
          <w:szCs w:val="28"/>
        </w:rPr>
        <w:t>і</w:t>
      </w:r>
      <w:r>
        <w:rPr>
          <w:rFonts w:ascii="Times New Roman" w:hAnsi="Times New Roman"/>
          <w:sz w:val="28"/>
          <w:szCs w:val="28"/>
        </w:rPr>
        <w:t>кання проце</w:t>
      </w:r>
      <w:r w:rsidRPr="007E5071">
        <w:rPr>
          <w:rFonts w:ascii="Times New Roman" w:hAnsi="Times New Roman"/>
          <w:sz w:val="28"/>
          <w:szCs w:val="28"/>
        </w:rPr>
        <w:t>су виробництва</w:t>
      </w:r>
      <w:r>
        <w:rPr>
          <w:rFonts w:ascii="Times New Roman" w:hAnsi="Times New Roman"/>
          <w:sz w:val="28"/>
          <w:szCs w:val="28"/>
        </w:rPr>
        <w:t xml:space="preserve"> метанолу</w:t>
      </w:r>
      <w:r w:rsidRPr="007E5071">
        <w:rPr>
          <w:rFonts w:ascii="Times New Roman" w:hAnsi="Times New Roman"/>
          <w:sz w:val="28"/>
          <w:szCs w:val="28"/>
        </w:rPr>
        <w:t>.</w:t>
      </w:r>
    </w:p>
    <w:p w:rsidR="00CB580C" w:rsidRPr="007E5071" w:rsidRDefault="00B05094" w:rsidP="00CB580C">
      <w:pPr>
        <w:ind w:firstLine="720"/>
        <w:rPr>
          <w:rFonts w:ascii="Times New Roman" w:hAnsi="Times New Roman"/>
          <w:sz w:val="28"/>
          <w:szCs w:val="28"/>
        </w:rPr>
      </w:pPr>
      <w:r>
        <w:rPr>
          <w:rFonts w:ascii="Times New Roman" w:hAnsi="Times New Roman"/>
          <w:sz w:val="28"/>
          <w:szCs w:val="28"/>
        </w:rPr>
        <w:t xml:space="preserve">Був проведений  ретельний аналіз технологічної схеми для створення більш </w:t>
      </w:r>
      <w:r w:rsidR="00CB580C" w:rsidRPr="007E5071">
        <w:rPr>
          <w:rFonts w:ascii="Times New Roman" w:hAnsi="Times New Roman"/>
          <w:sz w:val="28"/>
          <w:szCs w:val="28"/>
        </w:rPr>
        <w:t xml:space="preserve"> безпечної роботи всіх елементів </w:t>
      </w:r>
      <w:r>
        <w:rPr>
          <w:rFonts w:ascii="Times New Roman" w:hAnsi="Times New Roman"/>
          <w:sz w:val="28"/>
          <w:szCs w:val="28"/>
        </w:rPr>
        <w:t xml:space="preserve">під час </w:t>
      </w:r>
      <w:r w:rsidR="00CB580C" w:rsidRPr="007E5071">
        <w:rPr>
          <w:rFonts w:ascii="Times New Roman" w:hAnsi="Times New Roman"/>
          <w:sz w:val="28"/>
          <w:szCs w:val="28"/>
        </w:rPr>
        <w:t>проце</w:t>
      </w:r>
      <w:r>
        <w:rPr>
          <w:rFonts w:ascii="Times New Roman" w:hAnsi="Times New Roman"/>
          <w:sz w:val="28"/>
          <w:szCs w:val="28"/>
        </w:rPr>
        <w:t>су. А саме:</w:t>
      </w:r>
    </w:p>
    <w:p w:rsidR="00CB580C" w:rsidRPr="007E5071" w:rsidRDefault="00CB580C" w:rsidP="00CB580C">
      <w:pPr>
        <w:ind w:firstLine="720"/>
        <w:rPr>
          <w:rFonts w:ascii="Times New Roman" w:hAnsi="Times New Roman"/>
          <w:sz w:val="28"/>
          <w:szCs w:val="28"/>
        </w:rPr>
      </w:pPr>
      <w:r w:rsidRPr="007E5071">
        <w:rPr>
          <w:rFonts w:ascii="Times New Roman" w:hAnsi="Times New Roman"/>
          <w:sz w:val="28"/>
          <w:szCs w:val="28"/>
        </w:rPr>
        <w:t>•</w:t>
      </w:r>
      <w:r w:rsidRPr="007E5071">
        <w:rPr>
          <w:rFonts w:ascii="Times New Roman" w:hAnsi="Times New Roman"/>
          <w:sz w:val="28"/>
          <w:szCs w:val="28"/>
        </w:rPr>
        <w:tab/>
      </w:r>
      <w:r w:rsidR="00B05094">
        <w:rPr>
          <w:rFonts w:ascii="Times New Roman" w:hAnsi="Times New Roman"/>
          <w:sz w:val="28"/>
          <w:szCs w:val="28"/>
        </w:rPr>
        <w:t>про</w:t>
      </w:r>
      <w:r w:rsidRPr="007E5071">
        <w:rPr>
          <w:rFonts w:ascii="Times New Roman" w:hAnsi="Times New Roman"/>
          <w:sz w:val="28"/>
          <w:szCs w:val="28"/>
        </w:rPr>
        <w:t>аналіз</w:t>
      </w:r>
      <w:r w:rsidR="00B05094">
        <w:rPr>
          <w:rFonts w:ascii="Times New Roman" w:hAnsi="Times New Roman"/>
          <w:sz w:val="28"/>
          <w:szCs w:val="28"/>
        </w:rPr>
        <w:t>овано  технологічний процес</w:t>
      </w:r>
      <w:r w:rsidRPr="007E5071">
        <w:rPr>
          <w:rFonts w:ascii="Times New Roman" w:hAnsi="Times New Roman"/>
          <w:sz w:val="28"/>
          <w:szCs w:val="28"/>
        </w:rPr>
        <w:t xml:space="preserve"> і розробка схеми автом</w:t>
      </w:r>
      <w:r w:rsidRPr="007E5071">
        <w:rPr>
          <w:rFonts w:ascii="Times New Roman" w:hAnsi="Times New Roman"/>
          <w:sz w:val="28"/>
          <w:szCs w:val="28"/>
        </w:rPr>
        <w:t>а</w:t>
      </w:r>
      <w:r w:rsidRPr="007E5071">
        <w:rPr>
          <w:rFonts w:ascii="Times New Roman" w:hAnsi="Times New Roman"/>
          <w:sz w:val="28"/>
          <w:szCs w:val="28"/>
        </w:rPr>
        <w:t>тизації процесу з системою аварійного захисту та технологічним блокува</w:t>
      </w:r>
      <w:r w:rsidRPr="007E5071">
        <w:rPr>
          <w:rFonts w:ascii="Times New Roman" w:hAnsi="Times New Roman"/>
          <w:sz w:val="28"/>
          <w:szCs w:val="28"/>
        </w:rPr>
        <w:t>н</w:t>
      </w:r>
      <w:r w:rsidRPr="007E5071">
        <w:rPr>
          <w:rFonts w:ascii="Times New Roman" w:hAnsi="Times New Roman"/>
          <w:sz w:val="28"/>
          <w:szCs w:val="28"/>
        </w:rPr>
        <w:t>ням;</w:t>
      </w:r>
    </w:p>
    <w:p w:rsidR="00CB580C" w:rsidRPr="007E5071" w:rsidRDefault="00B05094" w:rsidP="00CB580C">
      <w:pPr>
        <w:ind w:firstLine="72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t>розроблено принципову схему</w:t>
      </w:r>
      <w:r w:rsidR="00CB580C" w:rsidRPr="007E5071">
        <w:rPr>
          <w:rFonts w:ascii="Times New Roman" w:hAnsi="Times New Roman"/>
          <w:sz w:val="28"/>
          <w:szCs w:val="28"/>
        </w:rPr>
        <w:t xml:space="preserve"> дистан</w:t>
      </w:r>
      <w:r w:rsidR="00CB580C">
        <w:rPr>
          <w:rFonts w:ascii="Times New Roman" w:hAnsi="Times New Roman"/>
          <w:sz w:val="28"/>
          <w:szCs w:val="28"/>
        </w:rPr>
        <w:t>ційного керування елек</w:t>
      </w:r>
      <w:r w:rsidR="00CB580C">
        <w:rPr>
          <w:rFonts w:ascii="Times New Roman" w:hAnsi="Times New Roman"/>
          <w:sz w:val="28"/>
          <w:szCs w:val="28"/>
        </w:rPr>
        <w:t>т</w:t>
      </w:r>
      <w:r w:rsidR="00CB580C">
        <w:rPr>
          <w:rFonts w:ascii="Times New Roman" w:hAnsi="Times New Roman"/>
          <w:sz w:val="28"/>
          <w:szCs w:val="28"/>
        </w:rPr>
        <w:t>ромотора</w:t>
      </w:r>
      <w:r w:rsidR="00CB580C" w:rsidRPr="007E5071">
        <w:rPr>
          <w:rFonts w:ascii="Times New Roman" w:hAnsi="Times New Roman"/>
          <w:sz w:val="28"/>
          <w:szCs w:val="28"/>
        </w:rPr>
        <w:t>ми і електроустаткуванням технологічного процесу;</w:t>
      </w:r>
    </w:p>
    <w:p w:rsidR="00CB580C" w:rsidRPr="007E5071" w:rsidRDefault="00B05094" w:rsidP="00CB580C">
      <w:pPr>
        <w:ind w:firstLine="72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t>розроблено принципову схему</w:t>
      </w:r>
      <w:r w:rsidR="00CB580C" w:rsidRPr="007E5071">
        <w:rPr>
          <w:rFonts w:ascii="Times New Roman" w:hAnsi="Times New Roman"/>
          <w:sz w:val="28"/>
          <w:szCs w:val="28"/>
        </w:rPr>
        <w:t xml:space="preserve"> технологічної сигналізації контр</w:t>
      </w:r>
      <w:r w:rsidR="00CB580C" w:rsidRPr="007E5071">
        <w:rPr>
          <w:rFonts w:ascii="Times New Roman" w:hAnsi="Times New Roman"/>
          <w:sz w:val="28"/>
          <w:szCs w:val="28"/>
        </w:rPr>
        <w:t>о</w:t>
      </w:r>
      <w:r w:rsidR="00CB580C" w:rsidRPr="007E5071">
        <w:rPr>
          <w:rFonts w:ascii="Times New Roman" w:hAnsi="Times New Roman"/>
          <w:sz w:val="28"/>
          <w:szCs w:val="28"/>
        </w:rPr>
        <w:t>льованих параметрів процесу в об’єкті керування;</w:t>
      </w:r>
    </w:p>
    <w:p w:rsidR="00CB580C" w:rsidRPr="007E5071" w:rsidRDefault="00B05094" w:rsidP="00CB580C">
      <w:pPr>
        <w:ind w:firstLine="72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t>розроблено принципову схему</w:t>
      </w:r>
      <w:r w:rsidR="00CB580C" w:rsidRPr="007E5071">
        <w:rPr>
          <w:rFonts w:ascii="Times New Roman" w:hAnsi="Times New Roman"/>
          <w:sz w:val="28"/>
          <w:szCs w:val="28"/>
        </w:rPr>
        <w:t xml:space="preserve"> автоматичних блокувань для р</w:t>
      </w:r>
      <w:r w:rsidR="00CB580C" w:rsidRPr="007E5071">
        <w:rPr>
          <w:rFonts w:ascii="Times New Roman" w:hAnsi="Times New Roman"/>
          <w:sz w:val="28"/>
          <w:szCs w:val="28"/>
        </w:rPr>
        <w:t>е</w:t>
      </w:r>
      <w:r w:rsidR="00CB580C" w:rsidRPr="007E5071">
        <w:rPr>
          <w:rFonts w:ascii="Times New Roman" w:hAnsi="Times New Roman"/>
          <w:sz w:val="28"/>
          <w:szCs w:val="28"/>
        </w:rPr>
        <w:t>жим</w:t>
      </w:r>
      <w:r w:rsidR="00CB580C">
        <w:rPr>
          <w:rFonts w:ascii="Times New Roman" w:hAnsi="Times New Roman"/>
          <w:sz w:val="28"/>
          <w:szCs w:val="28"/>
        </w:rPr>
        <w:t>у пус</w:t>
      </w:r>
      <w:r w:rsidR="00CB580C" w:rsidRPr="007E5071">
        <w:rPr>
          <w:rFonts w:ascii="Times New Roman" w:hAnsi="Times New Roman"/>
          <w:sz w:val="28"/>
          <w:szCs w:val="28"/>
        </w:rPr>
        <w:t>ку і зупинки технологічних апаратів;</w:t>
      </w:r>
    </w:p>
    <w:p w:rsidR="00CB580C" w:rsidRPr="007E5071" w:rsidRDefault="00B05094" w:rsidP="00CB580C">
      <w:pPr>
        <w:ind w:firstLine="72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t>розроблено принципову схему</w:t>
      </w:r>
      <w:r w:rsidR="00CB580C" w:rsidRPr="007E5071">
        <w:rPr>
          <w:rFonts w:ascii="Times New Roman" w:hAnsi="Times New Roman"/>
          <w:sz w:val="28"/>
          <w:szCs w:val="28"/>
        </w:rPr>
        <w:t xml:space="preserve"> ава</w:t>
      </w:r>
      <w:r w:rsidR="00CB580C">
        <w:rPr>
          <w:rFonts w:ascii="Times New Roman" w:hAnsi="Times New Roman"/>
          <w:sz w:val="28"/>
          <w:szCs w:val="28"/>
        </w:rPr>
        <w:t>рійного захисту електромот</w:t>
      </w:r>
      <w:r w:rsidR="00CB580C">
        <w:rPr>
          <w:rFonts w:ascii="Times New Roman" w:hAnsi="Times New Roman"/>
          <w:sz w:val="28"/>
          <w:szCs w:val="28"/>
        </w:rPr>
        <w:t>о</w:t>
      </w:r>
      <w:r w:rsidR="00CB580C">
        <w:rPr>
          <w:rFonts w:ascii="Times New Roman" w:hAnsi="Times New Roman"/>
          <w:sz w:val="28"/>
          <w:szCs w:val="28"/>
        </w:rPr>
        <w:t>рів;</w:t>
      </w:r>
    </w:p>
    <w:p w:rsidR="00CB580C" w:rsidRDefault="00B05094" w:rsidP="00CB580C">
      <w:pPr>
        <w:ind w:firstLine="72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ab/>
        <w:t>складено специфікацію</w:t>
      </w:r>
      <w:r w:rsidR="00CB580C" w:rsidRPr="007E5071">
        <w:rPr>
          <w:rFonts w:ascii="Times New Roman" w:hAnsi="Times New Roman"/>
          <w:sz w:val="28"/>
          <w:szCs w:val="28"/>
        </w:rPr>
        <w:t xml:space="preserve"> на елементи, </w:t>
      </w:r>
      <w:r w:rsidR="00CB580C">
        <w:rPr>
          <w:rFonts w:ascii="Times New Roman" w:hAnsi="Times New Roman"/>
          <w:sz w:val="28"/>
          <w:szCs w:val="28"/>
        </w:rPr>
        <w:t>пристрої та прилади до ро</w:t>
      </w:r>
      <w:r w:rsidR="00CB580C">
        <w:rPr>
          <w:rFonts w:ascii="Times New Roman" w:hAnsi="Times New Roman"/>
          <w:sz w:val="28"/>
          <w:szCs w:val="28"/>
        </w:rPr>
        <w:t>з</w:t>
      </w:r>
      <w:r w:rsidR="00CB580C">
        <w:rPr>
          <w:rFonts w:ascii="Times New Roman" w:hAnsi="Times New Roman"/>
          <w:sz w:val="28"/>
          <w:szCs w:val="28"/>
        </w:rPr>
        <w:t>робле</w:t>
      </w:r>
      <w:r w:rsidR="00CB580C" w:rsidRPr="007E5071">
        <w:rPr>
          <w:rFonts w:ascii="Times New Roman" w:hAnsi="Times New Roman"/>
          <w:sz w:val="28"/>
          <w:szCs w:val="28"/>
        </w:rPr>
        <w:t>них принципових електричних схем.</w:t>
      </w:r>
    </w:p>
    <w:p w:rsidR="008E77FF" w:rsidRDefault="008E77FF" w:rsidP="00CB580C">
      <w:pPr>
        <w:ind w:firstLine="720"/>
        <w:rPr>
          <w:rFonts w:ascii="Times New Roman" w:hAnsi="Times New Roman"/>
          <w:sz w:val="28"/>
          <w:szCs w:val="28"/>
        </w:rPr>
      </w:pPr>
      <w:r>
        <w:rPr>
          <w:rFonts w:ascii="Times New Roman" w:hAnsi="Times New Roman"/>
          <w:sz w:val="28"/>
          <w:szCs w:val="28"/>
        </w:rPr>
        <w:t>•        створено математичну модель ректифікаційної колони , за якою розраховано передатні функції за ка</w:t>
      </w:r>
      <w:r w:rsidR="005953DE">
        <w:rPr>
          <w:rFonts w:ascii="Times New Roman" w:hAnsi="Times New Roman"/>
          <w:sz w:val="28"/>
          <w:szCs w:val="28"/>
        </w:rPr>
        <w:t>налом збурення та керування . за їх осн</w:t>
      </w:r>
      <w:r w:rsidR="005953DE">
        <w:rPr>
          <w:rFonts w:ascii="Times New Roman" w:hAnsi="Times New Roman"/>
          <w:sz w:val="28"/>
          <w:szCs w:val="28"/>
        </w:rPr>
        <w:t>о</w:t>
      </w:r>
      <w:r w:rsidR="005953DE">
        <w:rPr>
          <w:rFonts w:ascii="Times New Roman" w:hAnsi="Times New Roman"/>
          <w:sz w:val="28"/>
          <w:szCs w:val="28"/>
        </w:rPr>
        <w:t>вою побудовано перехідні характеристики ;</w:t>
      </w:r>
    </w:p>
    <w:p w:rsidR="00F8410B" w:rsidRDefault="005953DE" w:rsidP="00F8410B">
      <w:pPr>
        <w:ind w:firstLine="720"/>
        <w:rPr>
          <w:rFonts w:ascii="Times New Roman" w:hAnsi="Times New Roman"/>
          <w:sz w:val="28"/>
          <w:szCs w:val="28"/>
        </w:rPr>
      </w:pPr>
      <w:r>
        <w:rPr>
          <w:rFonts w:ascii="Times New Roman" w:hAnsi="Times New Roman"/>
          <w:sz w:val="28"/>
          <w:szCs w:val="28"/>
        </w:rPr>
        <w:t>•         налаштовано П  та Пі  регулятори за допомогою сучасних мет</w:t>
      </w:r>
      <w:r>
        <w:rPr>
          <w:rFonts w:ascii="Times New Roman" w:hAnsi="Times New Roman"/>
          <w:sz w:val="28"/>
          <w:szCs w:val="28"/>
        </w:rPr>
        <w:t>о</w:t>
      </w:r>
      <w:r>
        <w:rPr>
          <w:rFonts w:ascii="Times New Roman" w:hAnsi="Times New Roman"/>
          <w:sz w:val="28"/>
          <w:szCs w:val="28"/>
        </w:rPr>
        <w:t xml:space="preserve">дів , розраховано похибку метрологічного каналу контролю витрати </w:t>
      </w:r>
      <w:r w:rsidR="00A31E27">
        <w:rPr>
          <w:rFonts w:ascii="Times New Roman" w:hAnsi="Times New Roman"/>
          <w:sz w:val="28"/>
          <w:szCs w:val="28"/>
        </w:rPr>
        <w:t>рідини в ректифікаційній колоні;</w:t>
      </w:r>
    </w:p>
    <w:p w:rsidR="00F8410B" w:rsidRDefault="00A31E27" w:rsidP="00F8410B">
      <w:pPr>
        <w:ind w:firstLine="720"/>
        <w:rPr>
          <w:rFonts w:ascii="Times New Roman" w:hAnsi="Times New Roman"/>
        </w:rPr>
      </w:pPr>
      <w:r>
        <w:rPr>
          <w:rFonts w:ascii="Times New Roman" w:hAnsi="Times New Roman"/>
          <w:sz w:val="28"/>
          <w:szCs w:val="28"/>
        </w:rPr>
        <w:t>•        Розроблено розділ охорони праці за для безпечного протікання всіх циклів виробництва , що не зашкодить персоналу та довкіллю</w:t>
      </w:r>
      <w:r w:rsidR="00F8410B" w:rsidRPr="00F8410B">
        <w:rPr>
          <w:rFonts w:ascii="Times New Roman" w:hAnsi="Times New Roman"/>
        </w:rPr>
        <w:t xml:space="preserve"> </w:t>
      </w:r>
      <w:r w:rsidR="00F8410B">
        <w:rPr>
          <w:rFonts w:ascii="Times New Roman" w:hAnsi="Times New Roman"/>
        </w:rPr>
        <w:t>.</w:t>
      </w:r>
    </w:p>
    <w:p w:rsidR="00761DB2" w:rsidRPr="00761DB2" w:rsidRDefault="00761DB2" w:rsidP="00761DB2">
      <w:pPr>
        <w:ind w:firstLine="720"/>
        <w:rPr>
          <w:rFonts w:ascii="Times New Roman" w:hAnsi="Times New Roman"/>
          <w:sz w:val="28"/>
          <w:szCs w:val="28"/>
          <w:lang w:val="ru-RU"/>
        </w:rPr>
      </w:pPr>
      <w:r w:rsidRPr="00761DB2">
        <w:rPr>
          <w:rFonts w:ascii="Times New Roman" w:hAnsi="Times New Roman"/>
          <w:sz w:val="28"/>
          <w:szCs w:val="28"/>
        </w:rPr>
        <w:lastRenderedPageBreak/>
        <w:t>•                Для ректифікаційної колони створено математичну модель, за якою ро</w:t>
      </w:r>
      <w:r w:rsidRPr="00761DB2">
        <w:rPr>
          <w:rFonts w:ascii="Times New Roman" w:hAnsi="Times New Roman"/>
          <w:sz w:val="28"/>
          <w:szCs w:val="28"/>
        </w:rPr>
        <w:t>з</w:t>
      </w:r>
      <w:r w:rsidRPr="00761DB2">
        <w:rPr>
          <w:rFonts w:ascii="Times New Roman" w:hAnsi="Times New Roman"/>
          <w:sz w:val="28"/>
          <w:szCs w:val="28"/>
        </w:rPr>
        <w:t>раховано передатні функції за каналами керування та збурення, на основі яких побудовано перехідні характеристики.</w:t>
      </w:r>
      <w:r w:rsidRPr="00761DB2">
        <w:rPr>
          <w:rFonts w:ascii="Times New Roman" w:hAnsi="Times New Roman"/>
          <w:sz w:val="28"/>
          <w:szCs w:val="28"/>
          <w:lang w:val="ru-RU"/>
        </w:rPr>
        <w:t xml:space="preserve"> </w:t>
      </w:r>
    </w:p>
    <w:p w:rsidR="00761DB2" w:rsidRDefault="00761DB2" w:rsidP="00761DB2">
      <w:pPr>
        <w:ind w:firstLine="720"/>
        <w:rPr>
          <w:rFonts w:ascii="Times New Roman" w:hAnsi="Times New Roman"/>
          <w:sz w:val="28"/>
          <w:szCs w:val="28"/>
          <w:lang w:val="ru-RU"/>
        </w:rPr>
      </w:pPr>
      <w:r w:rsidRPr="00761DB2">
        <w:rPr>
          <w:rFonts w:ascii="Times New Roman" w:hAnsi="Times New Roman"/>
          <w:sz w:val="28"/>
          <w:szCs w:val="28"/>
        </w:rPr>
        <w:t>•     Виконано синтез системи керування, налаштовано два регулятори за двома с</w:t>
      </w:r>
      <w:r w:rsidRPr="00761DB2">
        <w:rPr>
          <w:rFonts w:ascii="Times New Roman" w:hAnsi="Times New Roman"/>
          <w:sz w:val="28"/>
          <w:szCs w:val="28"/>
        </w:rPr>
        <w:t>у</w:t>
      </w:r>
      <w:r w:rsidRPr="00761DB2">
        <w:rPr>
          <w:rFonts w:ascii="Times New Roman" w:hAnsi="Times New Roman"/>
          <w:sz w:val="28"/>
          <w:szCs w:val="28"/>
        </w:rPr>
        <w:t>часними методами. Розраховано похибку метрологічного каналу контролю витрати рідини на вході у ректифікаційну колону .</w:t>
      </w:r>
      <w:r w:rsidRPr="00761DB2">
        <w:rPr>
          <w:rFonts w:ascii="Times New Roman" w:hAnsi="Times New Roman"/>
          <w:sz w:val="28"/>
          <w:szCs w:val="28"/>
          <w:lang w:val="ru-RU"/>
        </w:rPr>
        <w:t xml:space="preserve"> </w:t>
      </w: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761DB2" w:rsidRDefault="00761DB2" w:rsidP="00761DB2">
      <w:pPr>
        <w:ind w:firstLine="720"/>
        <w:rPr>
          <w:rFonts w:ascii="Times New Roman" w:hAnsi="Times New Roman"/>
          <w:sz w:val="28"/>
          <w:szCs w:val="28"/>
          <w:lang w:val="ru-RU"/>
        </w:rPr>
      </w:pPr>
    </w:p>
    <w:p w:rsidR="00F8410B" w:rsidRPr="00F8410B" w:rsidRDefault="00F8410B" w:rsidP="00F8410B">
      <w:pPr>
        <w:ind w:firstLine="720"/>
        <w:rPr>
          <w:rFonts w:ascii="Times New Roman" w:hAnsi="Times New Roman"/>
          <w:sz w:val="32"/>
          <w:szCs w:val="32"/>
        </w:rPr>
      </w:pPr>
      <w:r w:rsidRPr="00F8410B">
        <w:rPr>
          <w:rFonts w:ascii="Times New Roman" w:hAnsi="Times New Roman"/>
          <w:sz w:val="32"/>
          <w:szCs w:val="32"/>
        </w:rPr>
        <w:lastRenderedPageBreak/>
        <w:t>ПЕРЕЛІК ПОСИЛАНЬ ТА ВИКОРИСТАНОЇ ЛІТЕРАТУРИ</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1. </w:t>
      </w:r>
      <w:r w:rsidRPr="007E3E1A">
        <w:rPr>
          <w:rFonts w:ascii="Times New Roman" w:eastAsia="Calibri" w:hAnsi="Times New Roman"/>
          <w:sz w:val="28"/>
          <w:szCs w:val="22"/>
          <w:lang w:eastAsia="en-US"/>
        </w:rPr>
        <w:t>Азингер Ф. Введение в нефтехимию. М: Государственное научно-техническое издательство нефтяной и горно-топливной литературы, 1961. 287 с. [с. 213 (рис. 132)]</w:t>
      </w:r>
      <w:r>
        <w:rPr>
          <w:rFonts w:ascii="Times New Roman" w:eastAsia="Calibri" w:hAnsi="Times New Roman"/>
          <w:sz w:val="28"/>
          <w:szCs w:val="22"/>
          <w:lang w:eastAsia="en-US"/>
        </w:rPr>
        <w:t>.</w:t>
      </w:r>
    </w:p>
    <w:p w:rsidR="00F8410B"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2. </w:t>
      </w:r>
      <w:r w:rsidRPr="007E3E1A">
        <w:rPr>
          <w:rFonts w:ascii="Times New Roman" w:eastAsia="Calibri" w:hAnsi="Times New Roman"/>
          <w:sz w:val="28"/>
          <w:szCs w:val="22"/>
          <w:lang w:eastAsia="en-US"/>
        </w:rPr>
        <w:t>Андреас Ф., Гребе К. Химия и технология пропилена. Л.: Химия, 1973. 368 с. [с. 141 (розд. 7.1.2)].</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3. </w:t>
      </w:r>
      <w:r w:rsidRPr="007E3E1A">
        <w:rPr>
          <w:rFonts w:ascii="Times New Roman" w:eastAsia="Calibri" w:hAnsi="Times New Roman"/>
          <w:sz w:val="28"/>
          <w:szCs w:val="22"/>
          <w:lang w:eastAsia="en-US"/>
        </w:rPr>
        <w:t>Беспалов А. В., Харитонов Н. И. Системы управления химико-технологическими процессами. Учебник для вузов. М.: ИКЦ «Академкнига», 2007. 690 с.</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4. </w:t>
      </w:r>
      <w:r w:rsidRPr="007E3E1A">
        <w:rPr>
          <w:rFonts w:ascii="Times New Roman" w:eastAsia="Calibri" w:hAnsi="Times New Roman"/>
          <w:sz w:val="28"/>
          <w:szCs w:val="22"/>
          <w:lang w:eastAsia="en-US"/>
        </w:rPr>
        <w:t>Гутник С.П., Сосонко В.Е., Гутман В.Д. Расчеты по технологии органиче</w:t>
      </w:r>
      <w:r w:rsidRPr="007E3E1A">
        <w:rPr>
          <w:rFonts w:ascii="Times New Roman" w:eastAsia="Calibri" w:hAnsi="Times New Roman"/>
          <w:sz w:val="28"/>
          <w:szCs w:val="22"/>
          <w:lang w:eastAsia="en-US"/>
        </w:rPr>
        <w:t>с</w:t>
      </w:r>
      <w:r w:rsidRPr="007E3E1A">
        <w:rPr>
          <w:rFonts w:ascii="Times New Roman" w:eastAsia="Calibri" w:hAnsi="Times New Roman"/>
          <w:sz w:val="28"/>
          <w:szCs w:val="22"/>
          <w:lang w:eastAsia="en-US"/>
        </w:rPr>
        <w:t>кого синтеза. М.: Химия, 1988. 272 с.</w:t>
      </w:r>
    </w:p>
    <w:p w:rsidR="00F8410B"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5. </w:t>
      </w:r>
      <w:r w:rsidRPr="007E3E1A">
        <w:rPr>
          <w:rFonts w:ascii="Times New Roman" w:eastAsia="Calibri" w:hAnsi="Times New Roman"/>
          <w:sz w:val="28"/>
          <w:szCs w:val="22"/>
          <w:lang w:eastAsia="en-US"/>
        </w:rPr>
        <w:t>Кафаров В.В. Принципы создания безотходных химических производств. М.: Химия, 1982. 288 с. [с. 278 (рис. IX-9)]</w:t>
      </w:r>
      <w:r>
        <w:rPr>
          <w:rFonts w:ascii="Times New Roman" w:eastAsia="Calibri" w:hAnsi="Times New Roman"/>
          <w:sz w:val="28"/>
          <w:szCs w:val="22"/>
          <w:lang w:eastAsia="en-US"/>
        </w:rPr>
        <w:t>.</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6</w:t>
      </w:r>
      <w:r w:rsidRPr="008E77FF">
        <w:rPr>
          <w:rFonts w:ascii="Times New Roman" w:eastAsia="Calibri" w:hAnsi="Times New Roman"/>
          <w:sz w:val="28"/>
          <w:szCs w:val="22"/>
          <w:lang w:eastAsia="en-US"/>
        </w:rPr>
        <w:t>. Кафаров В.В., Глебов М.В. Математическое моделирование основных процессов химических производств : Учебное пособие для вузов. М.: Высшая школа, 1991. 400 с.</w:t>
      </w:r>
      <w:r w:rsidRPr="007E3E1A">
        <w:rPr>
          <w:rFonts w:ascii="Times New Roman" w:eastAsia="Calibri" w:hAnsi="Times New Roman"/>
          <w:sz w:val="28"/>
          <w:szCs w:val="22"/>
          <w:lang w:eastAsia="en-US"/>
        </w:rPr>
        <w:t xml:space="preserve"> </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7. </w:t>
      </w:r>
      <w:r w:rsidRPr="007E3E1A">
        <w:rPr>
          <w:rFonts w:ascii="Times New Roman" w:eastAsia="Calibri" w:hAnsi="Times New Roman"/>
          <w:sz w:val="28"/>
          <w:szCs w:val="22"/>
          <w:lang w:eastAsia="en-US"/>
        </w:rPr>
        <w:t>Теддер Дж., Нехватал А., Джубб А., Промышленная органическая химия, М.: Мир, 1977. 704 с.</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8. </w:t>
      </w:r>
      <w:r w:rsidRPr="007E3E1A">
        <w:rPr>
          <w:rFonts w:ascii="Times New Roman" w:eastAsia="Calibri" w:hAnsi="Times New Roman"/>
          <w:sz w:val="28"/>
          <w:szCs w:val="22"/>
          <w:lang w:eastAsia="en-US"/>
        </w:rPr>
        <w:t>Справочник нефтехимика. Том 2. / Огородников О.К. Л.: Химия, 1978. (с. 63)</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9. </w:t>
      </w:r>
      <w:r w:rsidRPr="007E3E1A">
        <w:rPr>
          <w:rFonts w:ascii="Times New Roman" w:eastAsia="Calibri" w:hAnsi="Times New Roman"/>
          <w:sz w:val="28"/>
          <w:szCs w:val="22"/>
          <w:lang w:eastAsia="en-US"/>
        </w:rPr>
        <w:t>Полоцкий, Л.М., Лапшенков Г.И. Автоматизация химических производств. Теория, расчет и проектирование систем автоматизации. М.: Химия, 1982. 296 с.</w:t>
      </w:r>
    </w:p>
    <w:p w:rsidR="00F8410B" w:rsidRPr="00ED5E3C" w:rsidRDefault="00F8410B" w:rsidP="00F8410B">
      <w:pPr>
        <w:rPr>
          <w:rFonts w:ascii="Times New Roman" w:eastAsia="Calibri" w:hAnsi="Times New Roman"/>
          <w:sz w:val="28"/>
          <w:szCs w:val="22"/>
          <w:highlight w:val="yellow"/>
          <w:lang w:eastAsia="en-US"/>
        </w:rPr>
      </w:pPr>
      <w:r w:rsidRPr="008E77FF">
        <w:rPr>
          <w:rFonts w:ascii="Times New Roman" w:eastAsia="Calibri" w:hAnsi="Times New Roman"/>
          <w:sz w:val="28"/>
          <w:szCs w:val="22"/>
          <w:lang w:eastAsia="en-US"/>
        </w:rPr>
        <w:t>10. Промислові засоби автоматизації. Ч. 1. Вимірювальні пристрої. : Навч. посібник. / Бабіченко А.К., Тошинський В.І., Михайлов В.С., Подустов М.О. Х: НТУ «ХПІ», 2001. с. 47-56.</w:t>
      </w:r>
    </w:p>
    <w:p w:rsidR="00F8410B" w:rsidRPr="007E3E1A" w:rsidRDefault="00F8410B" w:rsidP="00F8410B">
      <w:pPr>
        <w:rPr>
          <w:rFonts w:ascii="Times New Roman" w:eastAsia="Calibri" w:hAnsi="Times New Roman"/>
          <w:sz w:val="28"/>
          <w:szCs w:val="22"/>
          <w:lang w:eastAsia="en-US"/>
        </w:rPr>
      </w:pPr>
      <w:r w:rsidRPr="008E77FF">
        <w:rPr>
          <w:rFonts w:ascii="Times New Roman" w:eastAsia="Calibri" w:hAnsi="Times New Roman"/>
          <w:sz w:val="28"/>
          <w:szCs w:val="22"/>
          <w:lang w:eastAsia="en-US"/>
        </w:rPr>
        <w:t>11. Промислові засоби автоматизації. Ч. 2. Регулювальні і виконавчі пр</w:t>
      </w:r>
      <w:r w:rsidRPr="008E77FF">
        <w:rPr>
          <w:rFonts w:ascii="Times New Roman" w:eastAsia="Calibri" w:hAnsi="Times New Roman"/>
          <w:sz w:val="28"/>
          <w:szCs w:val="22"/>
          <w:lang w:eastAsia="en-US"/>
        </w:rPr>
        <w:t>и</w:t>
      </w:r>
      <w:r w:rsidRPr="008E77FF">
        <w:rPr>
          <w:rFonts w:ascii="Times New Roman" w:eastAsia="Calibri" w:hAnsi="Times New Roman"/>
          <w:sz w:val="28"/>
          <w:szCs w:val="22"/>
          <w:lang w:eastAsia="en-US"/>
        </w:rPr>
        <w:t>строї. : Навч. посібник. / Бабіченко А.К., Тошинський В.І., Михайлов В.С. Х: НТУ «ХПІ», 2003. с. 65-78</w:t>
      </w:r>
      <w:r w:rsidRPr="007E3E1A">
        <w:rPr>
          <w:rFonts w:ascii="Times New Roman" w:eastAsia="Calibri" w:hAnsi="Times New Roman"/>
          <w:sz w:val="28"/>
          <w:szCs w:val="22"/>
          <w:lang w:eastAsia="en-US"/>
        </w:rPr>
        <w:t>.</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lastRenderedPageBreak/>
        <w:t xml:space="preserve">12. </w:t>
      </w:r>
      <w:r w:rsidRPr="007E3E1A">
        <w:rPr>
          <w:rFonts w:ascii="Times New Roman" w:eastAsia="Calibri" w:hAnsi="Times New Roman"/>
          <w:sz w:val="28"/>
          <w:szCs w:val="22"/>
          <w:lang w:eastAsia="en-US"/>
        </w:rPr>
        <w:t>Чепінога В.Г. Основи економічної теорії. К.: Юрінком Інтер, 2003. 256 с.</w:t>
      </w:r>
    </w:p>
    <w:p w:rsidR="00F8410B" w:rsidRPr="007E3E1A"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 xml:space="preserve">13. </w:t>
      </w:r>
      <w:r w:rsidRPr="007E3E1A">
        <w:rPr>
          <w:rFonts w:ascii="Times New Roman" w:eastAsia="Calibri" w:hAnsi="Times New Roman"/>
          <w:sz w:val="28"/>
          <w:szCs w:val="22"/>
          <w:lang w:eastAsia="en-US"/>
        </w:rPr>
        <w:t>Юкельсон И.И. Технология основного органического синтеза. М.: Химия, 1968. 848 с.</w:t>
      </w:r>
    </w:p>
    <w:p w:rsidR="00F8410B" w:rsidRDefault="00F8410B" w:rsidP="00F8410B">
      <w:pPr>
        <w:rPr>
          <w:rFonts w:ascii="Times New Roman" w:eastAsia="Calibri" w:hAnsi="Times New Roman"/>
          <w:sz w:val="28"/>
          <w:szCs w:val="22"/>
          <w:lang w:eastAsia="en-US"/>
        </w:rPr>
      </w:pPr>
      <w:r>
        <w:rPr>
          <w:rFonts w:ascii="Times New Roman" w:eastAsia="Calibri" w:hAnsi="Times New Roman"/>
          <w:sz w:val="28"/>
          <w:szCs w:val="22"/>
          <w:lang w:eastAsia="en-US"/>
        </w:rPr>
        <w:t>14</w:t>
      </w:r>
      <w:r w:rsidRPr="007E3E1A">
        <w:rPr>
          <w:rFonts w:ascii="Times New Roman" w:eastAsia="Calibri" w:hAnsi="Times New Roman"/>
          <w:sz w:val="28"/>
          <w:szCs w:val="22"/>
          <w:lang w:eastAsia="en-US"/>
        </w:rPr>
        <w:t xml:space="preserve">. Електронні каталоги http://tizpribor.ru/, http://etaloros.ru/, http://www.gasarm.ru/, http://works.tarefer.ru/, </w:t>
      </w:r>
      <w:hyperlink r:id="rId29" w:history="1">
        <w:r w:rsidRPr="005452FF">
          <w:rPr>
            <w:rStyle w:val="af6"/>
            <w:rFonts w:eastAsia="Calibri"/>
            <w:sz w:val="28"/>
            <w:szCs w:val="22"/>
            <w:lang w:eastAsia="en-US"/>
          </w:rPr>
          <w:t>http://rospribor.com/</w:t>
        </w:r>
      </w:hyperlink>
      <w:r w:rsidRPr="007E3E1A">
        <w:rPr>
          <w:rFonts w:ascii="Times New Roman" w:eastAsia="Calibri" w:hAnsi="Times New Roman"/>
          <w:sz w:val="28"/>
          <w:szCs w:val="22"/>
          <w:lang w:eastAsia="en-US"/>
        </w:rPr>
        <w:t>.</w:t>
      </w:r>
    </w:p>
    <w:p w:rsidR="00F8410B" w:rsidRDefault="00F8410B" w:rsidP="00F8410B">
      <w:pPr>
        <w:rPr>
          <w:rFonts w:ascii="Times New Roman" w:hAnsi="Times New Roman"/>
          <w:sz w:val="28"/>
          <w:szCs w:val="28"/>
        </w:rPr>
      </w:pPr>
      <w:r>
        <w:rPr>
          <w:rFonts w:ascii="Times New Roman" w:eastAsia="Calibri" w:hAnsi="Times New Roman"/>
          <w:sz w:val="28"/>
          <w:szCs w:val="22"/>
          <w:lang w:eastAsia="en-US"/>
        </w:rPr>
        <w:t xml:space="preserve">15. </w:t>
      </w:r>
      <w:r w:rsidRPr="001A4888">
        <w:rPr>
          <w:rFonts w:ascii="Times New Roman" w:hAnsi="Times New Roman"/>
          <w:sz w:val="28"/>
          <w:szCs w:val="28"/>
        </w:rPr>
        <w:t>Шапорев В.П., Пляцук Л.Д.</w:t>
      </w:r>
      <w:r>
        <w:rPr>
          <w:rFonts w:ascii="Times New Roman" w:eastAsia="Calibri" w:hAnsi="Times New Roman"/>
          <w:sz w:val="28"/>
          <w:szCs w:val="22"/>
          <w:lang w:eastAsia="en-US"/>
        </w:rPr>
        <w:t xml:space="preserve"> </w:t>
      </w:r>
      <w:r w:rsidRPr="001A4888">
        <w:rPr>
          <w:rFonts w:ascii="Times New Roman" w:hAnsi="Times New Roman"/>
          <w:sz w:val="28"/>
          <w:szCs w:val="28"/>
        </w:rPr>
        <w:t>Спеціальне обладнання та процеси органічної хімії</w:t>
      </w:r>
      <w:r>
        <w:rPr>
          <w:rFonts w:ascii="Times New Roman" w:hAnsi="Times New Roman"/>
          <w:sz w:val="28"/>
          <w:szCs w:val="28"/>
        </w:rPr>
        <w:t xml:space="preserve"> </w:t>
      </w:r>
    </w:p>
    <w:p w:rsidR="00A31E27" w:rsidRDefault="00F8410B" w:rsidP="00F8410B">
      <w:pPr>
        <w:ind w:firstLine="720"/>
        <w:rPr>
          <w:rFonts w:ascii="Times New Roman" w:hAnsi="Times New Roman"/>
          <w:sz w:val="28"/>
          <w:szCs w:val="28"/>
        </w:rPr>
      </w:pPr>
      <w:r>
        <w:rPr>
          <w:rFonts w:ascii="Times New Roman" w:hAnsi="Times New Roman"/>
          <w:sz w:val="28"/>
          <w:szCs w:val="28"/>
        </w:rPr>
        <w:t>16. Касаткин А.Г. Основні процеси та апарати</w:t>
      </w:r>
      <w:r w:rsidRPr="001D382B">
        <w:rPr>
          <w:rFonts w:ascii="Times New Roman" w:hAnsi="Times New Roman"/>
          <w:sz w:val="28"/>
          <w:szCs w:val="28"/>
        </w:rPr>
        <w:t xml:space="preserve"> хим. </w:t>
      </w:r>
      <w:r>
        <w:rPr>
          <w:rFonts w:ascii="Times New Roman" w:hAnsi="Times New Roman"/>
          <w:sz w:val="28"/>
          <w:szCs w:val="28"/>
        </w:rPr>
        <w:t>технології с. 495-500.</w:t>
      </w:r>
      <w:r w:rsidR="00A31E27">
        <w:rPr>
          <w:rFonts w:ascii="Times New Roman" w:hAnsi="Times New Roman"/>
          <w:sz w:val="28"/>
          <w:szCs w:val="28"/>
        </w:rPr>
        <w:t xml:space="preserve"> .</w:t>
      </w:r>
    </w:p>
    <w:p w:rsidR="00DD620F" w:rsidRPr="00A31E27" w:rsidRDefault="00DD620F" w:rsidP="00A31E27">
      <w:pPr>
        <w:spacing w:line="240" w:lineRule="auto"/>
        <w:jc w:val="left"/>
        <w:rPr>
          <w:rFonts w:ascii="Times New Roman" w:hAnsi="Times New Roman"/>
          <w:sz w:val="28"/>
          <w:szCs w:val="28"/>
        </w:rPr>
        <w:sectPr w:rsidR="00DD620F" w:rsidRPr="00A31E27" w:rsidSect="008924A3">
          <w:headerReference w:type="default" r:id="rId30"/>
          <w:footerReference w:type="default" r:id="rId31"/>
          <w:pgSz w:w="11906" w:h="16838"/>
          <w:pgMar w:top="907" w:right="851" w:bottom="1758" w:left="1701" w:header="567" w:footer="709" w:gutter="0"/>
          <w:pgNumType w:start="9"/>
          <w:cols w:space="708"/>
          <w:docGrid w:linePitch="360"/>
        </w:sectPr>
      </w:pPr>
    </w:p>
    <w:p w:rsidR="00DD620F" w:rsidRDefault="00DD620F" w:rsidP="00DD620F">
      <w:pPr>
        <w:spacing w:before="280" w:after="280"/>
        <w:contextualSpacing/>
        <w:jc w:val="left"/>
        <w:rPr>
          <w:rFonts w:ascii="Times New Roman" w:eastAsia="Calibri" w:hAnsi="Times New Roman"/>
          <w:sz w:val="28"/>
          <w:szCs w:val="22"/>
          <w:lang w:eastAsia="en-US"/>
        </w:rPr>
      </w:pPr>
    </w:p>
    <w:p w:rsidR="00DD620F" w:rsidRDefault="00DD620F" w:rsidP="00DD620F">
      <w:pPr>
        <w:tabs>
          <w:tab w:val="left" w:pos="142"/>
        </w:tabs>
      </w:pPr>
    </w:p>
    <w:tbl>
      <w:tblPr>
        <w:tblpPr w:leftFromText="180" w:rightFromText="180" w:vertAnchor="page" w:horzAnchor="margin" w:tblpXSpec="center" w:tblpY="2010"/>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22"/>
        <w:gridCol w:w="1877"/>
        <w:gridCol w:w="1733"/>
        <w:gridCol w:w="1300"/>
        <w:gridCol w:w="1155"/>
        <w:gridCol w:w="4188"/>
        <w:gridCol w:w="1155"/>
        <w:gridCol w:w="866"/>
        <w:gridCol w:w="1913"/>
      </w:tblGrid>
      <w:tr w:rsidR="00DD620F" w:rsidRPr="009F623F" w:rsidTr="00DD620F">
        <w:trPr>
          <w:jc w:val="center"/>
        </w:trPr>
        <w:tc>
          <w:tcPr>
            <w:tcW w:w="1122" w:type="dxa"/>
            <w:shd w:val="clear" w:color="auto" w:fill="auto"/>
          </w:tcPr>
          <w:p w:rsidR="00DD620F" w:rsidRPr="009F623F" w:rsidRDefault="00057604" w:rsidP="00DD620F">
            <w:pPr>
              <w:spacing w:before="80" w:line="240" w:lineRule="auto"/>
              <w:jc w:val="center"/>
              <w:rPr>
                <w:rFonts w:ascii="Times New Roman" w:hAnsi="Times New Roman"/>
                <w:szCs w:val="24"/>
              </w:rPr>
            </w:pPr>
            <w:r>
              <w:rPr>
                <w:rFonts w:ascii="Times New Roman" w:hAnsi="Times New Roman"/>
                <w:noProof/>
                <w:szCs w:val="24"/>
                <w:lang w:val="ru-RU"/>
              </w:rPr>
              <w:pict>
                <v:shape id="Надпись 3" o:spid="_x0000_s1029" type="#_x0000_t202" style="position:absolute;left:0;text-align:left;margin-left:-6.85pt;margin-top:-37.1pt;width:759.6pt;height:35.7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" stroked="f">
                  <v:textbox>
                    <w:txbxContent>
                      <w:p w:rsidR="00B30E24" w:rsidRPr="00D62C4A" w:rsidRDefault="00B30E24" w:rsidP="00DD620F">
                        <w:pPr>
                          <w:pStyle w:val="1"/>
                          <w:spacing w:before="0" w:line="240" w:lineRule="auto"/>
                          <w:jc w:val="center"/>
                          <w:rPr>
                            <w:rFonts w:ascii="Times New Roman" w:hAnsi="Times New Roman"/>
                            <w:color w:val="auto"/>
                          </w:rPr>
                        </w:pPr>
                        <w:bookmarkStart w:id="65" w:name="_Toc43086364"/>
                        <w:bookmarkStart w:id="66" w:name="_Toc75613284"/>
                        <w:r w:rsidRPr="00D62C4A">
                          <w:rPr>
                            <w:rFonts w:ascii="Times New Roman" w:hAnsi="Times New Roman"/>
                            <w:color w:val="auto"/>
                          </w:rPr>
                          <w:t xml:space="preserve">Додаток </w:t>
                        </w:r>
                        <w:r>
                          <w:rPr>
                            <w:rFonts w:ascii="Times New Roman" w:hAnsi="Times New Roman"/>
                            <w:color w:val="auto"/>
                          </w:rPr>
                          <w:t>Д.</w:t>
                        </w:r>
                        <w:r w:rsidRPr="00D62C4A">
                          <w:rPr>
                            <w:rFonts w:ascii="Times New Roman" w:hAnsi="Times New Roman"/>
                            <w:color w:val="auto"/>
                          </w:rPr>
                          <w:t>1. СПЕЦИФІКАЦІЯ УСТАТКУВАННЯ, ВИРОБІВ І МАТЕРІАЛІВ</w:t>
                        </w:r>
                        <w:bookmarkEnd w:id="65"/>
                        <w:bookmarkEnd w:id="66"/>
                      </w:p>
                      <w:p w:rsidR="00B30E24" w:rsidRPr="00C00FC1" w:rsidRDefault="00B30E24" w:rsidP="00DD620F">
                        <w:pPr>
                          <w:jc w:val="right"/>
                          <w:rPr>
                            <w:rFonts w:ascii="Times New Roman" w:hAnsi="Times New Roman"/>
                          </w:rPr>
                        </w:pPr>
                        <w:r>
                          <w:rPr>
                            <w:rFonts w:ascii="Times New Roman" w:hAnsi="Times New Roman"/>
                          </w:rPr>
                          <w:t>Таблиця Д.</w:t>
                        </w:r>
                        <w:r w:rsidRPr="00C00FC1">
                          <w:rPr>
                            <w:rFonts w:ascii="Times New Roman" w:hAnsi="Times New Roman"/>
                          </w:rPr>
                          <w:t>1</w:t>
                        </w:r>
                        <w:r>
                          <w:rPr>
                            <w:rFonts w:ascii="Times New Roman" w:hAnsi="Times New Roman"/>
                          </w:rPr>
                          <w:t>.</w:t>
                        </w:r>
                      </w:p>
                      <w:p w:rsidR="00B30E24" w:rsidRPr="00545FFF" w:rsidRDefault="00B30E24" w:rsidP="00DD620F"/>
                    </w:txbxContent>
                  </v:textbox>
                </v:shape>
              </w:pict>
            </w:r>
            <w:r w:rsidR="00DD620F" w:rsidRPr="009F623F">
              <w:rPr>
                <w:rFonts w:ascii="Times New Roman" w:hAnsi="Times New Roman"/>
                <w:szCs w:val="24"/>
              </w:rPr>
              <w:t>Позиція на схемі</w:t>
            </w:r>
          </w:p>
        </w:tc>
        <w:tc>
          <w:tcPr>
            <w:tcW w:w="1877"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Технологічний параметр</w:t>
            </w:r>
          </w:p>
        </w:tc>
        <w:tc>
          <w:tcPr>
            <w:tcW w:w="173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Середовище і місце відбору інформації</w:t>
            </w:r>
          </w:p>
        </w:tc>
        <w:tc>
          <w:tcPr>
            <w:tcW w:w="1300"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Граничне значення параметра</w:t>
            </w:r>
          </w:p>
        </w:tc>
        <w:tc>
          <w:tcPr>
            <w:tcW w:w="1155" w:type="dxa"/>
            <w:shd w:val="clear" w:color="auto" w:fill="auto"/>
            <w:vAlign w:val="center"/>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Місце монтажу</w:t>
            </w:r>
          </w:p>
        </w:tc>
        <w:tc>
          <w:tcPr>
            <w:tcW w:w="4188" w:type="dxa"/>
            <w:shd w:val="clear" w:color="auto" w:fill="auto"/>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Назва та</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характеристика</w:t>
            </w:r>
          </w:p>
        </w:tc>
        <w:tc>
          <w:tcPr>
            <w:tcW w:w="1155" w:type="dxa"/>
            <w:shd w:val="clear" w:color="auto" w:fill="auto"/>
          </w:tcPr>
          <w:p w:rsidR="00DD620F" w:rsidRPr="009F623F" w:rsidRDefault="00DD620F" w:rsidP="00DD620F">
            <w:pPr>
              <w:spacing w:before="80" w:line="240" w:lineRule="auto"/>
              <w:jc w:val="center"/>
              <w:rPr>
                <w:rFonts w:ascii="Times New Roman" w:hAnsi="Times New Roman"/>
                <w:szCs w:val="24"/>
              </w:rPr>
            </w:pPr>
            <w:r w:rsidRPr="009F623F">
              <w:rPr>
                <w:rFonts w:ascii="Times New Roman" w:hAnsi="Times New Roman"/>
                <w:szCs w:val="24"/>
              </w:rPr>
              <w:t>Тип</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моделі</w:t>
            </w:r>
          </w:p>
        </w:tc>
        <w:tc>
          <w:tcPr>
            <w:tcW w:w="866" w:type="dxa"/>
            <w:shd w:val="clear" w:color="auto" w:fill="auto"/>
          </w:tcPr>
          <w:p w:rsidR="00DD620F" w:rsidRPr="009F623F" w:rsidRDefault="00DD620F" w:rsidP="00DD620F">
            <w:pPr>
              <w:spacing w:before="80" w:line="240" w:lineRule="auto"/>
              <w:rPr>
                <w:rFonts w:ascii="Times New Roman" w:hAnsi="Times New Roman"/>
                <w:szCs w:val="24"/>
              </w:rPr>
            </w:pPr>
            <w:r w:rsidRPr="009F623F">
              <w:rPr>
                <w:rFonts w:ascii="Times New Roman" w:hAnsi="Times New Roman"/>
                <w:szCs w:val="24"/>
              </w:rPr>
              <w:t>Кіль-кість</w:t>
            </w:r>
          </w:p>
        </w:tc>
        <w:tc>
          <w:tcPr>
            <w:tcW w:w="1913" w:type="dxa"/>
            <w:shd w:val="clear" w:color="auto" w:fill="auto"/>
          </w:tcPr>
          <w:p w:rsidR="00DD620F" w:rsidRPr="009F623F" w:rsidRDefault="00DD620F" w:rsidP="00DD620F">
            <w:pPr>
              <w:spacing w:before="200" w:line="240" w:lineRule="auto"/>
              <w:rPr>
                <w:rFonts w:ascii="Times New Roman" w:hAnsi="Times New Roman"/>
                <w:szCs w:val="24"/>
              </w:rPr>
            </w:pPr>
            <w:r w:rsidRPr="009F623F">
              <w:rPr>
                <w:rFonts w:ascii="Times New Roman" w:hAnsi="Times New Roman"/>
                <w:szCs w:val="24"/>
              </w:rPr>
              <w:t>Завод-виробник</w:t>
            </w:r>
          </w:p>
        </w:tc>
      </w:tr>
      <w:tr w:rsidR="00DD620F" w:rsidRPr="009F623F" w:rsidTr="00DD620F">
        <w:trPr>
          <w:jc w:val="center"/>
        </w:trPr>
        <w:tc>
          <w:tcPr>
            <w:tcW w:w="1122"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1</w:t>
            </w:r>
          </w:p>
        </w:tc>
        <w:tc>
          <w:tcPr>
            <w:tcW w:w="1877"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2</w:t>
            </w:r>
          </w:p>
        </w:tc>
        <w:tc>
          <w:tcPr>
            <w:tcW w:w="173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3</w:t>
            </w:r>
          </w:p>
        </w:tc>
        <w:tc>
          <w:tcPr>
            <w:tcW w:w="1300"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4</w:t>
            </w:r>
          </w:p>
        </w:tc>
        <w:tc>
          <w:tcPr>
            <w:tcW w:w="1155"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5</w:t>
            </w:r>
          </w:p>
        </w:tc>
        <w:tc>
          <w:tcPr>
            <w:tcW w:w="4188"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6</w:t>
            </w:r>
          </w:p>
        </w:tc>
        <w:tc>
          <w:tcPr>
            <w:tcW w:w="1155"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7</w:t>
            </w:r>
          </w:p>
        </w:tc>
        <w:tc>
          <w:tcPr>
            <w:tcW w:w="866"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8</w:t>
            </w:r>
          </w:p>
        </w:tc>
        <w:tc>
          <w:tcPr>
            <w:tcW w:w="1913" w:type="dxa"/>
            <w:shd w:val="clear" w:color="auto" w:fill="auto"/>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9</w:t>
            </w:r>
          </w:p>
        </w:tc>
      </w:tr>
      <w:tr w:rsidR="00DD620F" w:rsidRPr="009F623F" w:rsidTr="00DD620F">
        <w:trPr>
          <w:trHeight w:val="290"/>
          <w:jc w:val="center"/>
        </w:trPr>
        <w:tc>
          <w:tcPr>
            <w:tcW w:w="15309" w:type="dxa"/>
            <w:gridSpan w:val="9"/>
            <w:shd w:val="clear" w:color="auto" w:fill="auto"/>
          </w:tcPr>
          <w:p w:rsidR="00DD620F" w:rsidRPr="009F623F" w:rsidRDefault="00DD620F" w:rsidP="00DD620F">
            <w:pPr>
              <w:spacing w:before="80" w:after="80" w:line="240" w:lineRule="auto"/>
              <w:jc w:val="center"/>
              <w:rPr>
                <w:rFonts w:ascii="Times New Roman" w:hAnsi="Times New Roman"/>
                <w:b/>
                <w:szCs w:val="24"/>
              </w:rPr>
            </w:pPr>
            <w:r w:rsidRPr="009F623F">
              <w:rPr>
                <w:rFonts w:ascii="Times New Roman" w:hAnsi="Times New Roman"/>
                <w:b/>
                <w:szCs w:val="24"/>
              </w:rPr>
              <w:t>ПРИЛАДИ ТА УСТАТКУВАННЯ</w:t>
            </w:r>
          </w:p>
        </w:tc>
      </w:tr>
      <w:tr w:rsidR="00DD620F" w:rsidRPr="009F623F" w:rsidTr="00DD620F">
        <w:trPr>
          <w:trHeight w:val="1267"/>
          <w:jc w:val="center"/>
        </w:trPr>
        <w:tc>
          <w:tcPr>
            <w:tcW w:w="1122" w:type="dxa"/>
            <w:shd w:val="clear" w:color="auto" w:fill="auto"/>
            <w:vAlign w:val="center"/>
          </w:tcPr>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1</w:t>
            </w:r>
            <w:r w:rsidRPr="001248AA">
              <w:rPr>
                <w:rFonts w:ascii="Times New Roman" w:hAnsi="Times New Roman"/>
                <w:sz w:val="23"/>
                <w:szCs w:val="23"/>
              </w:rPr>
              <w:t>-1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4</w:t>
            </w:r>
            <w:r w:rsidRPr="001248AA">
              <w:rPr>
                <w:rFonts w:ascii="Times New Roman" w:hAnsi="Times New Roman"/>
                <w:sz w:val="23"/>
                <w:szCs w:val="23"/>
              </w:rPr>
              <w:t>-1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5-1…9-1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11-1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13-1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15-1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18-1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19-1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21-1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22-1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28-1</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29-1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t>Витрата</w:t>
            </w:r>
          </w:p>
        </w:tc>
        <w:tc>
          <w:tcPr>
            <w:tcW w:w="1733"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Рідина</w:t>
            </w:r>
          </w:p>
        </w:tc>
        <w:tc>
          <w:tcPr>
            <w:tcW w:w="1300"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w:t>
            </w:r>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Трубо</w:t>
            </w:r>
            <w:r w:rsidRPr="009F623F">
              <w:rPr>
                <w:rFonts w:ascii="Times New Roman" w:hAnsi="Times New Roman"/>
                <w:szCs w:val="24"/>
              </w:rPr>
              <w:t>п</w:t>
            </w:r>
            <w:r w:rsidRPr="009F623F">
              <w:rPr>
                <w:rFonts w:ascii="Times New Roman" w:hAnsi="Times New Roman"/>
                <w:szCs w:val="24"/>
              </w:rPr>
              <w:t>роводи</w:t>
            </w:r>
          </w:p>
        </w:tc>
        <w:tc>
          <w:tcPr>
            <w:tcW w:w="4188"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szCs w:val="24"/>
              </w:rPr>
            </w:pPr>
            <w:r w:rsidRPr="009F623F">
              <w:rPr>
                <w:rFonts w:ascii="Times New Roman" w:hAnsi="Times New Roman"/>
                <w:szCs w:val="24"/>
              </w:rPr>
              <w:t>Діафрагма камерна,</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i/>
                <w:szCs w:val="24"/>
              </w:rPr>
              <w:t>P</w:t>
            </w:r>
            <w:r w:rsidRPr="009F623F">
              <w:rPr>
                <w:rFonts w:ascii="Times New Roman" w:hAnsi="Times New Roman"/>
                <w:szCs w:val="24"/>
                <w:vertAlign w:val="subscript"/>
              </w:rPr>
              <w:t>у</w:t>
            </w:r>
            <w:r w:rsidRPr="009F623F">
              <w:rPr>
                <w:rFonts w:ascii="Times New Roman" w:hAnsi="Times New Roman"/>
                <w:szCs w:val="24"/>
              </w:rPr>
              <w:t xml:space="preserve"> = 0,6 МПа; </w:t>
            </w:r>
            <w:r w:rsidRPr="009F623F">
              <w:rPr>
                <w:rFonts w:ascii="Times New Roman" w:hAnsi="Times New Roman"/>
                <w:i/>
                <w:szCs w:val="24"/>
              </w:rPr>
              <w:t>D</w:t>
            </w:r>
            <w:r w:rsidRPr="009F623F">
              <w:rPr>
                <w:rFonts w:ascii="Times New Roman" w:hAnsi="Times New Roman"/>
                <w:szCs w:val="24"/>
                <w:vertAlign w:val="subscript"/>
              </w:rPr>
              <w:t>тр</w:t>
            </w:r>
            <w:r w:rsidRPr="009F623F">
              <w:rPr>
                <w:rFonts w:ascii="Times New Roman" w:hAnsi="Times New Roman"/>
                <w:szCs w:val="24"/>
              </w:rPr>
              <w:t xml:space="preserve"> = </w:t>
            </w:r>
            <w:smartTag w:uri="urn:schemas-microsoft-com:office:smarttags" w:element="metricconverter">
              <w:smartTagPr>
                <w:attr w:name="ProductID" w:val="100 мм"/>
              </w:smartTagPr>
              <w:r w:rsidRPr="009F623F">
                <w:rPr>
                  <w:rFonts w:ascii="Times New Roman" w:hAnsi="Times New Roman"/>
                  <w:szCs w:val="24"/>
                </w:rPr>
                <w:t>100 мм</w:t>
              </w:r>
            </w:smartTag>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ДКС</w:t>
            </w:r>
          </w:p>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0,6–100</w:t>
            </w:r>
          </w:p>
        </w:tc>
        <w:tc>
          <w:tcPr>
            <w:tcW w:w="866"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16</w:t>
            </w:r>
          </w:p>
        </w:tc>
        <w:tc>
          <w:tcPr>
            <w:tcW w:w="1913"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sidRPr="009F623F">
              <w:rPr>
                <w:rFonts w:ascii="Times New Roman" w:hAnsi="Times New Roman"/>
                <w:szCs w:val="24"/>
              </w:rPr>
              <w:t>ВАТ «Промпри-лад», м. Івано-Франківськ</w:t>
            </w:r>
          </w:p>
        </w:tc>
      </w:tr>
      <w:tr w:rsidR="00DD620F" w:rsidRPr="009F623F" w:rsidTr="00DD620F">
        <w:trPr>
          <w:trHeight w:val="1267"/>
          <w:jc w:val="center"/>
        </w:trPr>
        <w:tc>
          <w:tcPr>
            <w:tcW w:w="1122" w:type="dxa"/>
            <w:shd w:val="clear" w:color="auto" w:fill="auto"/>
            <w:vAlign w:val="center"/>
          </w:tcPr>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1</w:t>
            </w:r>
            <w:r w:rsidRPr="001248AA">
              <w:rPr>
                <w:rFonts w:ascii="Times New Roman" w:hAnsi="Times New Roman"/>
                <w:sz w:val="23"/>
                <w:szCs w:val="23"/>
              </w:rPr>
              <w:t>-2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4</w:t>
            </w:r>
            <w:r w:rsidRPr="001248AA">
              <w:rPr>
                <w:rFonts w:ascii="Times New Roman" w:hAnsi="Times New Roman"/>
                <w:sz w:val="23"/>
                <w:szCs w:val="23"/>
              </w:rPr>
              <w:t>-2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5-2…9-2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11-2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13-2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15-2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18-2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19-2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21-2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22-2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28-2</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rPr>
              <w:t>29-2</w:t>
            </w:r>
          </w:p>
        </w:tc>
        <w:tc>
          <w:tcPr>
            <w:tcW w:w="1877" w:type="dxa"/>
            <w:shd w:val="clear" w:color="auto" w:fill="auto"/>
            <w:vAlign w:val="center"/>
          </w:tcPr>
          <w:p w:rsidR="00DD620F" w:rsidRPr="00903FBF" w:rsidRDefault="00DD620F" w:rsidP="00DD620F">
            <w:pPr>
              <w:spacing w:line="240" w:lineRule="auto"/>
              <w:jc w:val="center"/>
              <w:rPr>
                <w:rFonts w:ascii="Times New Roman" w:hAnsi="Times New Roman"/>
              </w:rPr>
            </w:pPr>
            <w:r w:rsidRPr="00903FBF">
              <w:rPr>
                <w:rFonts w:ascii="Times New Roman" w:hAnsi="Times New Roman"/>
              </w:rPr>
              <w:t>___  " ___ </w:t>
            </w:r>
          </w:p>
        </w:tc>
        <w:tc>
          <w:tcPr>
            <w:tcW w:w="1733" w:type="dxa"/>
            <w:shd w:val="clear" w:color="auto" w:fill="auto"/>
            <w:vAlign w:val="center"/>
          </w:tcPr>
          <w:p w:rsidR="00DD620F" w:rsidRPr="00903FBF" w:rsidRDefault="00DD620F" w:rsidP="00DD620F">
            <w:pPr>
              <w:spacing w:line="240" w:lineRule="auto"/>
              <w:jc w:val="center"/>
              <w:rPr>
                <w:rFonts w:ascii="Times New Roman" w:hAnsi="Times New Roman"/>
              </w:rPr>
            </w:pPr>
            <w:r w:rsidRPr="00903FBF">
              <w:rPr>
                <w:rFonts w:ascii="Times New Roman" w:hAnsi="Times New Roman"/>
              </w:rPr>
              <w:t>___  " ___ </w:t>
            </w:r>
          </w:p>
        </w:tc>
        <w:tc>
          <w:tcPr>
            <w:tcW w:w="1300" w:type="dxa"/>
            <w:shd w:val="clear" w:color="auto" w:fill="auto"/>
            <w:vAlign w:val="center"/>
          </w:tcPr>
          <w:p w:rsidR="00DD620F" w:rsidRPr="00903FBF" w:rsidRDefault="00DD620F" w:rsidP="00DD620F">
            <w:pPr>
              <w:spacing w:line="240" w:lineRule="auto"/>
              <w:jc w:val="center"/>
              <w:rPr>
                <w:rFonts w:ascii="Times New Roman" w:hAnsi="Times New Roman"/>
              </w:rPr>
            </w:pPr>
            <w:r w:rsidRPr="00903FBF">
              <w:rPr>
                <w:rFonts w:ascii="Times New Roman" w:hAnsi="Times New Roman"/>
              </w:rPr>
              <w:t>__  " __ </w:t>
            </w:r>
          </w:p>
        </w:tc>
        <w:tc>
          <w:tcPr>
            <w:tcW w:w="1155" w:type="dxa"/>
            <w:shd w:val="clear" w:color="auto" w:fill="auto"/>
            <w:vAlign w:val="center"/>
          </w:tcPr>
          <w:p w:rsidR="00DD620F" w:rsidRPr="000A4EF5" w:rsidRDefault="00DD620F" w:rsidP="00DD620F">
            <w:pPr>
              <w:spacing w:line="240" w:lineRule="auto"/>
              <w:jc w:val="center"/>
            </w:pPr>
            <w:r w:rsidRPr="0015027C">
              <w:rPr>
                <w:rFonts w:ascii="Times New Roman" w:hAnsi="Times New Roman"/>
              </w:rPr>
              <w:t>Щит кер</w:t>
            </w:r>
            <w:r w:rsidRPr="0015027C">
              <w:rPr>
                <w:rFonts w:ascii="Times New Roman" w:hAnsi="Times New Roman"/>
              </w:rPr>
              <w:t>у</w:t>
            </w:r>
            <w:r w:rsidRPr="0015027C">
              <w:rPr>
                <w:rFonts w:ascii="Times New Roman" w:hAnsi="Times New Roman"/>
              </w:rPr>
              <w:t>вання</w:t>
            </w:r>
          </w:p>
        </w:tc>
        <w:tc>
          <w:tcPr>
            <w:tcW w:w="4188" w:type="dxa"/>
            <w:shd w:val="clear" w:color="auto" w:fill="auto"/>
            <w:vAlign w:val="center"/>
          </w:tcPr>
          <w:p w:rsidR="00DD620F" w:rsidRPr="00575E26" w:rsidRDefault="00DD620F" w:rsidP="00DD620F">
            <w:pPr>
              <w:widowControl w:val="0"/>
              <w:autoSpaceDE w:val="0"/>
              <w:autoSpaceDN w:val="0"/>
              <w:adjustRightInd w:val="0"/>
              <w:spacing w:line="240" w:lineRule="auto"/>
              <w:rPr>
                <w:rFonts w:ascii="Times New Roman" w:hAnsi="Times New Roman"/>
              </w:rPr>
            </w:pPr>
            <w:r w:rsidRPr="00575E26">
              <w:rPr>
                <w:rFonts w:ascii="Times New Roman" w:hAnsi="Times New Roman"/>
              </w:rPr>
              <w:t>Вимірювальний перетворювач різниці тисків; Р</w:t>
            </w:r>
            <w:r w:rsidRPr="00575E26">
              <w:rPr>
                <w:rFonts w:ascii="Times New Roman" w:hAnsi="Times New Roman"/>
                <w:vertAlign w:val="subscript"/>
              </w:rPr>
              <w:t>доп.</w:t>
            </w:r>
            <w:r w:rsidRPr="00575E26">
              <w:rPr>
                <w:rFonts w:ascii="Times New Roman" w:hAnsi="Times New Roman"/>
                <w:vertAlign w:val="subscript"/>
                <w:lang w:val="en-US"/>
              </w:rPr>
              <w:t>max</w:t>
            </w:r>
            <w:r w:rsidRPr="00575E26">
              <w:rPr>
                <w:rFonts w:ascii="Times New Roman" w:hAnsi="Times New Roman"/>
                <w:vertAlign w:val="subscript"/>
              </w:rPr>
              <w:t xml:space="preserve"> </w:t>
            </w:r>
            <w:r w:rsidRPr="00575E26">
              <w:rPr>
                <w:rFonts w:ascii="Times New Roman" w:hAnsi="Times New Roman"/>
              </w:rPr>
              <w:t>= 1 МПа; межа осно</w:t>
            </w:r>
            <w:r w:rsidRPr="00575E26">
              <w:rPr>
                <w:rFonts w:ascii="Times New Roman" w:hAnsi="Times New Roman"/>
              </w:rPr>
              <w:t>в</w:t>
            </w:r>
            <w:r w:rsidRPr="00575E26">
              <w:rPr>
                <w:rFonts w:ascii="Times New Roman" w:hAnsi="Times New Roman"/>
              </w:rPr>
              <w:t>ної припустимої похибки ±0,25%; в</w:t>
            </w:r>
            <w:r w:rsidRPr="00575E26">
              <w:rPr>
                <w:rFonts w:ascii="Times New Roman" w:hAnsi="Times New Roman"/>
              </w:rPr>
              <w:t>и</w:t>
            </w:r>
            <w:r w:rsidRPr="00575E26">
              <w:rPr>
                <w:rFonts w:ascii="Times New Roman" w:hAnsi="Times New Roman"/>
              </w:rPr>
              <w:t>хідний сигнал 4…20 мА</w:t>
            </w:r>
          </w:p>
        </w:tc>
        <w:tc>
          <w:tcPr>
            <w:tcW w:w="1155" w:type="dxa"/>
            <w:shd w:val="clear" w:color="auto" w:fill="auto"/>
            <w:vAlign w:val="center"/>
          </w:tcPr>
          <w:p w:rsidR="00DD620F" w:rsidRPr="00946D13" w:rsidRDefault="00DD620F" w:rsidP="00DD620F">
            <w:pPr>
              <w:spacing w:line="240" w:lineRule="auto"/>
              <w:jc w:val="center"/>
              <w:rPr>
                <w:rFonts w:ascii="Times New Roman" w:hAnsi="Times New Roman"/>
                <w:szCs w:val="24"/>
              </w:rPr>
            </w:pPr>
            <w:r w:rsidRPr="00946D13">
              <w:rPr>
                <w:rFonts w:ascii="Times New Roman" w:hAnsi="Times New Roman"/>
              </w:rPr>
              <w:t>Сафір 22ДД-2450 </w:t>
            </w:r>
          </w:p>
        </w:tc>
        <w:tc>
          <w:tcPr>
            <w:tcW w:w="866"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16</w:t>
            </w:r>
          </w:p>
        </w:tc>
        <w:tc>
          <w:tcPr>
            <w:tcW w:w="1913" w:type="dxa"/>
            <w:shd w:val="clear" w:color="auto" w:fill="auto"/>
            <w:vAlign w:val="center"/>
          </w:tcPr>
          <w:p w:rsidR="00DD620F" w:rsidRPr="00E20C0F" w:rsidRDefault="00DD620F" w:rsidP="00DD620F">
            <w:pPr>
              <w:spacing w:line="240" w:lineRule="auto"/>
              <w:jc w:val="center"/>
              <w:rPr>
                <w:rFonts w:ascii="Times New Roman" w:hAnsi="Times New Roman"/>
                <w:szCs w:val="24"/>
              </w:rPr>
            </w:pPr>
            <w:r w:rsidRPr="00E20C0F">
              <w:rPr>
                <w:rFonts w:ascii="Times New Roman" w:hAnsi="Times New Roman"/>
              </w:rPr>
              <w:t>ВАТ «Промпри-лад», м. Івано-Франківськ </w:t>
            </w:r>
          </w:p>
        </w:tc>
      </w:tr>
      <w:tr w:rsidR="00DD620F" w:rsidRPr="009F623F" w:rsidTr="00DD620F">
        <w:trPr>
          <w:trHeight w:val="416"/>
          <w:jc w:val="center"/>
        </w:trPr>
        <w:tc>
          <w:tcPr>
            <w:tcW w:w="1122"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lastRenderedPageBreak/>
              <w:t>1</w:t>
            </w:r>
          </w:p>
        </w:tc>
        <w:tc>
          <w:tcPr>
            <w:tcW w:w="1877"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2</w:t>
            </w:r>
          </w:p>
        </w:tc>
        <w:tc>
          <w:tcPr>
            <w:tcW w:w="1733"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3</w:t>
            </w:r>
          </w:p>
        </w:tc>
        <w:tc>
          <w:tcPr>
            <w:tcW w:w="1300"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4</w:t>
            </w:r>
          </w:p>
        </w:tc>
        <w:tc>
          <w:tcPr>
            <w:tcW w:w="1155"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5</w:t>
            </w:r>
          </w:p>
        </w:tc>
        <w:tc>
          <w:tcPr>
            <w:tcW w:w="4188" w:type="dxa"/>
            <w:shd w:val="clear" w:color="auto" w:fill="auto"/>
            <w:vAlign w:val="center"/>
          </w:tcPr>
          <w:p w:rsidR="00DD620F" w:rsidRPr="00903FBF" w:rsidRDefault="00DD620F" w:rsidP="00DD620F">
            <w:pPr>
              <w:widowControl w:val="0"/>
              <w:autoSpaceDE w:val="0"/>
              <w:autoSpaceDN w:val="0"/>
              <w:adjustRightInd w:val="0"/>
              <w:spacing w:line="240" w:lineRule="auto"/>
              <w:jc w:val="center"/>
              <w:rPr>
                <w:rFonts w:ascii="Times New Roman" w:hAnsi="Times New Roman"/>
                <w:szCs w:val="24"/>
              </w:rPr>
            </w:pPr>
            <w:r w:rsidRPr="00903FBF">
              <w:rPr>
                <w:rFonts w:ascii="Times New Roman" w:hAnsi="Times New Roman"/>
                <w:szCs w:val="24"/>
              </w:rPr>
              <w:t>6</w:t>
            </w:r>
          </w:p>
        </w:tc>
        <w:tc>
          <w:tcPr>
            <w:tcW w:w="1155"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7</w:t>
            </w:r>
          </w:p>
        </w:tc>
        <w:tc>
          <w:tcPr>
            <w:tcW w:w="866"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8</w:t>
            </w:r>
          </w:p>
        </w:tc>
        <w:tc>
          <w:tcPr>
            <w:tcW w:w="1913"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9</w:t>
            </w:r>
          </w:p>
        </w:tc>
      </w:tr>
      <w:tr w:rsidR="00DD620F" w:rsidRPr="009F623F" w:rsidTr="00DD620F">
        <w:trPr>
          <w:trHeight w:val="1267"/>
          <w:jc w:val="center"/>
        </w:trPr>
        <w:tc>
          <w:tcPr>
            <w:tcW w:w="1122" w:type="dxa"/>
            <w:shd w:val="clear" w:color="auto" w:fill="auto"/>
            <w:vAlign w:val="center"/>
          </w:tcPr>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lang w:val="ru-RU"/>
              </w:rPr>
              <w:t>1</w:t>
            </w:r>
            <w:r w:rsidRPr="00DD5A6F">
              <w:rPr>
                <w:rFonts w:ascii="Times New Roman" w:hAnsi="Times New Roman"/>
                <w:szCs w:val="21"/>
              </w:rPr>
              <w:t>-3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lang w:val="ru-RU"/>
              </w:rPr>
              <w:t>4</w:t>
            </w:r>
            <w:r w:rsidRPr="00DD5A6F">
              <w:rPr>
                <w:rFonts w:ascii="Times New Roman" w:hAnsi="Times New Roman"/>
                <w:szCs w:val="21"/>
              </w:rPr>
              <w:t>-3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5-3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6-3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7-3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8-3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9-3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11-3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13-3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15-3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18-3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19-3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21-3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22-3</w:t>
            </w:r>
          </w:p>
          <w:p w:rsidR="00DD620F" w:rsidRPr="00DD5A6F" w:rsidRDefault="00DD620F" w:rsidP="00DD620F">
            <w:pPr>
              <w:spacing w:line="240" w:lineRule="auto"/>
              <w:jc w:val="center"/>
              <w:rPr>
                <w:rFonts w:ascii="Times New Roman" w:hAnsi="Times New Roman"/>
                <w:szCs w:val="21"/>
              </w:rPr>
            </w:pPr>
            <w:r w:rsidRPr="00DD5A6F">
              <w:rPr>
                <w:rFonts w:ascii="Times New Roman" w:hAnsi="Times New Roman"/>
                <w:szCs w:val="21"/>
              </w:rPr>
              <w:t>28-3</w:t>
            </w:r>
          </w:p>
          <w:p w:rsidR="00DD620F" w:rsidRPr="00903FBF" w:rsidRDefault="00DD620F" w:rsidP="00DD620F">
            <w:pPr>
              <w:spacing w:line="240" w:lineRule="auto"/>
              <w:jc w:val="center"/>
              <w:rPr>
                <w:rFonts w:ascii="Times New Roman" w:hAnsi="Times New Roman"/>
                <w:sz w:val="21"/>
                <w:szCs w:val="21"/>
              </w:rPr>
            </w:pPr>
            <w:r w:rsidRPr="00DD5A6F">
              <w:rPr>
                <w:rFonts w:ascii="Times New Roman" w:hAnsi="Times New Roman"/>
                <w:szCs w:val="21"/>
              </w:rPr>
              <w:t>29-3</w:t>
            </w:r>
          </w:p>
        </w:tc>
        <w:tc>
          <w:tcPr>
            <w:tcW w:w="1877"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733"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300"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  " __ </w:t>
            </w:r>
          </w:p>
        </w:tc>
        <w:tc>
          <w:tcPr>
            <w:tcW w:w="1155" w:type="dxa"/>
            <w:shd w:val="clear" w:color="auto" w:fill="auto"/>
            <w:vAlign w:val="center"/>
          </w:tcPr>
          <w:p w:rsidR="00DD620F" w:rsidRPr="0015027C" w:rsidRDefault="00DD620F" w:rsidP="00DD620F">
            <w:pPr>
              <w:spacing w:line="240" w:lineRule="auto"/>
              <w:jc w:val="center"/>
              <w:rPr>
                <w:rFonts w:ascii="Times New Roman" w:hAnsi="Times New Roman"/>
              </w:rPr>
            </w:pPr>
            <w:r w:rsidRPr="0015027C">
              <w:rPr>
                <w:rFonts w:ascii="Times New Roman" w:hAnsi="Times New Roman"/>
              </w:rPr>
              <w:t>Щит кер</w:t>
            </w:r>
            <w:r w:rsidRPr="0015027C">
              <w:rPr>
                <w:rFonts w:ascii="Times New Roman" w:hAnsi="Times New Roman"/>
              </w:rPr>
              <w:t>у</w:t>
            </w:r>
            <w:r w:rsidRPr="0015027C">
              <w:rPr>
                <w:rFonts w:ascii="Times New Roman" w:hAnsi="Times New Roman"/>
              </w:rPr>
              <w:t>вання</w:t>
            </w:r>
          </w:p>
        </w:tc>
        <w:tc>
          <w:tcPr>
            <w:tcW w:w="4188" w:type="dxa"/>
            <w:shd w:val="clear" w:color="auto" w:fill="auto"/>
          </w:tcPr>
          <w:p w:rsidR="00DD620F" w:rsidRPr="00AB75C3" w:rsidRDefault="00DD620F" w:rsidP="00DD620F">
            <w:pPr>
              <w:spacing w:line="240" w:lineRule="auto"/>
              <w:rPr>
                <w:rFonts w:ascii="Times New Roman" w:hAnsi="Times New Roman"/>
                <w:color w:val="000000"/>
                <w:sz w:val="25"/>
                <w:szCs w:val="25"/>
              </w:rPr>
            </w:pPr>
            <w:r w:rsidRPr="00AB75C3">
              <w:rPr>
                <w:rFonts w:ascii="Times New Roman" w:hAnsi="Times New Roman"/>
                <w:color w:val="000000"/>
                <w:sz w:val="25"/>
                <w:szCs w:val="25"/>
              </w:rPr>
              <w:t>Мікропроцесорний універсальний ПІД-регулятор. Може використов</w:t>
            </w:r>
            <w:r w:rsidRPr="00AB75C3">
              <w:rPr>
                <w:rFonts w:ascii="Times New Roman" w:hAnsi="Times New Roman"/>
                <w:color w:val="000000"/>
                <w:sz w:val="25"/>
                <w:szCs w:val="25"/>
              </w:rPr>
              <w:t>у</w:t>
            </w:r>
            <w:r w:rsidRPr="00AB75C3">
              <w:rPr>
                <w:rFonts w:ascii="Times New Roman" w:hAnsi="Times New Roman"/>
                <w:color w:val="000000"/>
                <w:sz w:val="25"/>
                <w:szCs w:val="25"/>
              </w:rPr>
              <w:t>ватися як 2-, 3-позиційний регул</w:t>
            </w:r>
            <w:r w:rsidRPr="00AB75C3">
              <w:rPr>
                <w:rFonts w:ascii="Times New Roman" w:hAnsi="Times New Roman"/>
                <w:color w:val="000000"/>
                <w:sz w:val="25"/>
                <w:szCs w:val="25"/>
              </w:rPr>
              <w:t>я</w:t>
            </w:r>
            <w:r w:rsidRPr="00AB75C3">
              <w:rPr>
                <w:rFonts w:ascii="Times New Roman" w:hAnsi="Times New Roman"/>
                <w:color w:val="000000"/>
                <w:sz w:val="25"/>
                <w:szCs w:val="25"/>
              </w:rPr>
              <w:t>тор; П-, ПІ-, ПД-, ПІД-регулятор з аналоговим або імпульсним вих</w:t>
            </w:r>
            <w:r w:rsidRPr="00AB75C3">
              <w:rPr>
                <w:rFonts w:ascii="Times New Roman" w:hAnsi="Times New Roman"/>
                <w:color w:val="000000"/>
                <w:sz w:val="25"/>
                <w:szCs w:val="25"/>
              </w:rPr>
              <w:t>о</w:t>
            </w:r>
            <w:r w:rsidRPr="00AB75C3">
              <w:rPr>
                <w:rFonts w:ascii="Times New Roman" w:hAnsi="Times New Roman"/>
                <w:color w:val="000000"/>
                <w:sz w:val="25"/>
                <w:szCs w:val="25"/>
              </w:rPr>
              <w:t>дом; П-, ПІ-, ПД-, ПІД-</w:t>
            </w:r>
            <w:r w:rsidRPr="00AB75C3">
              <w:rPr>
                <w:rFonts w:ascii="Times New Roman" w:hAnsi="Times New Roman"/>
                <w:b/>
                <w:color w:val="000000"/>
                <w:sz w:val="25"/>
                <w:szCs w:val="25"/>
              </w:rPr>
              <w:t>регулятор співвідношення</w:t>
            </w:r>
            <w:r w:rsidRPr="00AB75C3">
              <w:rPr>
                <w:rFonts w:ascii="Times New Roman" w:hAnsi="Times New Roman"/>
                <w:color w:val="000000"/>
                <w:sz w:val="25"/>
                <w:szCs w:val="25"/>
              </w:rPr>
              <w:t>; П-, ПІ-, ПД-, ПІД-регулятор каскадний. Вхідні сигн</w:t>
            </w:r>
            <w:r w:rsidRPr="00AB75C3">
              <w:rPr>
                <w:rFonts w:ascii="Times New Roman" w:hAnsi="Times New Roman"/>
                <w:color w:val="000000"/>
                <w:sz w:val="25"/>
                <w:szCs w:val="25"/>
              </w:rPr>
              <w:t>а</w:t>
            </w:r>
            <w:r w:rsidRPr="00AB75C3">
              <w:rPr>
                <w:rFonts w:ascii="Times New Roman" w:hAnsi="Times New Roman"/>
                <w:color w:val="000000"/>
                <w:sz w:val="25"/>
                <w:szCs w:val="25"/>
              </w:rPr>
              <w:t>ли: уніфіковані 0…5 мА, 0(4)…20 мА, термоперетворювачі опору мі</w:t>
            </w:r>
            <w:r w:rsidRPr="00AB75C3">
              <w:rPr>
                <w:rFonts w:ascii="Times New Roman" w:hAnsi="Times New Roman"/>
                <w:color w:val="000000"/>
                <w:sz w:val="25"/>
                <w:szCs w:val="25"/>
              </w:rPr>
              <w:t>д</w:t>
            </w:r>
            <w:r w:rsidRPr="00AB75C3">
              <w:rPr>
                <w:rFonts w:ascii="Times New Roman" w:hAnsi="Times New Roman"/>
                <w:color w:val="000000"/>
                <w:sz w:val="25"/>
                <w:szCs w:val="25"/>
              </w:rPr>
              <w:t>ні з НСХ 50М і 100М; платинові з НСХ 50П, 100П. Здійснює матем</w:t>
            </w:r>
            <w:r w:rsidRPr="00AB75C3">
              <w:rPr>
                <w:rFonts w:ascii="Times New Roman" w:hAnsi="Times New Roman"/>
                <w:color w:val="000000"/>
                <w:sz w:val="25"/>
                <w:szCs w:val="25"/>
              </w:rPr>
              <w:t>а</w:t>
            </w:r>
            <w:r w:rsidRPr="00AB75C3">
              <w:rPr>
                <w:rFonts w:ascii="Times New Roman" w:hAnsi="Times New Roman"/>
                <w:color w:val="000000"/>
                <w:sz w:val="25"/>
                <w:szCs w:val="25"/>
              </w:rPr>
              <w:t>тичне оброблення інформації за рі</w:t>
            </w:r>
            <w:r w:rsidRPr="00AB75C3">
              <w:rPr>
                <w:rFonts w:ascii="Times New Roman" w:hAnsi="Times New Roman"/>
                <w:color w:val="000000"/>
                <w:sz w:val="25"/>
                <w:szCs w:val="25"/>
              </w:rPr>
              <w:t>з</w:t>
            </w:r>
            <w:r w:rsidRPr="00AB75C3">
              <w:rPr>
                <w:rFonts w:ascii="Times New Roman" w:hAnsi="Times New Roman"/>
                <w:color w:val="000000"/>
                <w:sz w:val="25"/>
                <w:szCs w:val="25"/>
              </w:rPr>
              <w:t>ними алгоритмами, зокрема цифр</w:t>
            </w:r>
            <w:r w:rsidRPr="00AB75C3">
              <w:rPr>
                <w:rFonts w:ascii="Times New Roman" w:hAnsi="Times New Roman"/>
                <w:color w:val="000000"/>
                <w:sz w:val="25"/>
                <w:szCs w:val="25"/>
              </w:rPr>
              <w:t>о</w:t>
            </w:r>
            <w:r w:rsidRPr="00AB75C3">
              <w:rPr>
                <w:rFonts w:ascii="Times New Roman" w:hAnsi="Times New Roman"/>
                <w:color w:val="000000"/>
                <w:sz w:val="25"/>
                <w:szCs w:val="25"/>
              </w:rPr>
              <w:t>ву фільтрацію та лінеаризацію вхі</w:t>
            </w:r>
            <w:r w:rsidRPr="00AB75C3">
              <w:rPr>
                <w:rFonts w:ascii="Times New Roman" w:hAnsi="Times New Roman"/>
                <w:color w:val="000000"/>
                <w:sz w:val="25"/>
                <w:szCs w:val="25"/>
              </w:rPr>
              <w:t>д</w:t>
            </w:r>
            <w:r w:rsidRPr="00AB75C3">
              <w:rPr>
                <w:rFonts w:ascii="Times New Roman" w:hAnsi="Times New Roman"/>
                <w:color w:val="000000"/>
                <w:sz w:val="25"/>
                <w:szCs w:val="25"/>
              </w:rPr>
              <w:t xml:space="preserve">них сигналів, </w:t>
            </w:r>
            <w:r w:rsidRPr="00AB75C3">
              <w:rPr>
                <w:rFonts w:ascii="Times New Roman" w:hAnsi="Times New Roman"/>
                <w:b/>
                <w:color w:val="000000"/>
                <w:sz w:val="25"/>
                <w:szCs w:val="25"/>
              </w:rPr>
              <w:t>добування квадра</w:t>
            </w:r>
            <w:r w:rsidRPr="00AB75C3">
              <w:rPr>
                <w:rFonts w:ascii="Times New Roman" w:hAnsi="Times New Roman"/>
                <w:b/>
                <w:color w:val="000000"/>
                <w:sz w:val="25"/>
                <w:szCs w:val="25"/>
              </w:rPr>
              <w:t>т</w:t>
            </w:r>
            <w:r w:rsidRPr="00AB75C3">
              <w:rPr>
                <w:rFonts w:ascii="Times New Roman" w:hAnsi="Times New Roman"/>
                <w:b/>
                <w:color w:val="000000"/>
                <w:sz w:val="25"/>
                <w:szCs w:val="25"/>
              </w:rPr>
              <w:t>ного кореня</w:t>
            </w:r>
            <w:r w:rsidRPr="00AB75C3">
              <w:rPr>
                <w:rFonts w:ascii="Times New Roman" w:hAnsi="Times New Roman"/>
                <w:color w:val="000000"/>
                <w:sz w:val="25"/>
                <w:szCs w:val="25"/>
              </w:rPr>
              <w:t xml:space="preserve"> тощо, </w:t>
            </w:r>
            <w:r w:rsidRPr="00AB75C3">
              <w:rPr>
                <w:rFonts w:ascii="Times New Roman" w:hAnsi="Times New Roman"/>
                <w:sz w:val="25"/>
                <w:szCs w:val="25"/>
              </w:rPr>
              <w:t>моніторинг справності датчиків (їх ліній зв’язку або вимірювального каналу)</w:t>
            </w:r>
            <w:r w:rsidRPr="00AB75C3">
              <w:rPr>
                <w:rFonts w:ascii="Times New Roman" w:hAnsi="Times New Roman"/>
                <w:color w:val="000000"/>
                <w:sz w:val="25"/>
                <w:szCs w:val="25"/>
              </w:rPr>
              <w:t>. Реал</w:t>
            </w:r>
            <w:r w:rsidRPr="00AB75C3">
              <w:rPr>
                <w:rFonts w:ascii="Times New Roman" w:hAnsi="Times New Roman"/>
                <w:color w:val="000000"/>
                <w:sz w:val="25"/>
                <w:szCs w:val="25"/>
              </w:rPr>
              <w:t>і</w:t>
            </w:r>
            <w:r w:rsidRPr="00AB75C3">
              <w:rPr>
                <w:rFonts w:ascii="Times New Roman" w:hAnsi="Times New Roman"/>
                <w:color w:val="000000"/>
                <w:sz w:val="25"/>
                <w:szCs w:val="25"/>
              </w:rPr>
              <w:t>зує статичне та динамічне баланс</w:t>
            </w:r>
            <w:r w:rsidRPr="00AB75C3">
              <w:rPr>
                <w:rFonts w:ascii="Times New Roman" w:hAnsi="Times New Roman"/>
                <w:color w:val="000000"/>
                <w:sz w:val="25"/>
                <w:szCs w:val="25"/>
              </w:rPr>
              <w:t>у</w:t>
            </w:r>
            <w:r w:rsidRPr="00AB75C3">
              <w:rPr>
                <w:rFonts w:ascii="Times New Roman" w:hAnsi="Times New Roman"/>
                <w:color w:val="000000"/>
                <w:sz w:val="25"/>
                <w:szCs w:val="25"/>
              </w:rPr>
              <w:t xml:space="preserve">вання вузла задавача, безпечне </w:t>
            </w:r>
            <w:r w:rsidRPr="00AB75C3">
              <w:rPr>
                <w:rFonts w:ascii="Times New Roman" w:hAnsi="Times New Roman"/>
                <w:sz w:val="25"/>
                <w:szCs w:val="25"/>
              </w:rPr>
              <w:t>кер</w:t>
            </w:r>
            <w:r w:rsidRPr="00AB75C3">
              <w:rPr>
                <w:rFonts w:ascii="Times New Roman" w:hAnsi="Times New Roman"/>
                <w:sz w:val="25"/>
                <w:szCs w:val="25"/>
              </w:rPr>
              <w:t>у</w:t>
            </w:r>
            <w:r w:rsidRPr="00AB75C3">
              <w:rPr>
                <w:rFonts w:ascii="Times New Roman" w:hAnsi="Times New Roman"/>
                <w:sz w:val="25"/>
                <w:szCs w:val="25"/>
              </w:rPr>
              <w:t xml:space="preserve">вання </w:t>
            </w:r>
            <w:r w:rsidRPr="00AB75C3">
              <w:rPr>
                <w:rFonts w:ascii="Times New Roman" w:hAnsi="Times New Roman"/>
                <w:color w:val="000000"/>
                <w:sz w:val="25"/>
                <w:szCs w:val="25"/>
              </w:rPr>
              <w:t>виходом регулятора, оснащ</w:t>
            </w:r>
            <w:r w:rsidRPr="00AB75C3">
              <w:rPr>
                <w:rFonts w:ascii="Times New Roman" w:hAnsi="Times New Roman"/>
                <w:color w:val="000000"/>
                <w:sz w:val="25"/>
                <w:szCs w:val="25"/>
              </w:rPr>
              <w:t>е</w:t>
            </w:r>
            <w:r w:rsidRPr="00AB75C3">
              <w:rPr>
                <w:rFonts w:ascii="Times New Roman" w:hAnsi="Times New Roman"/>
                <w:color w:val="000000"/>
                <w:sz w:val="25"/>
                <w:szCs w:val="25"/>
              </w:rPr>
              <w:t xml:space="preserve">ний </w:t>
            </w:r>
            <w:r w:rsidRPr="00AB75C3">
              <w:rPr>
                <w:rFonts w:ascii="Times New Roman" w:hAnsi="Times New Roman"/>
                <w:sz w:val="25"/>
                <w:szCs w:val="25"/>
              </w:rPr>
              <w:t>системою безпечного керування виконавчими механізмами</w:t>
            </w:r>
            <w:r w:rsidRPr="00AB75C3">
              <w:rPr>
                <w:rFonts w:ascii="Times New Roman" w:hAnsi="Times New Roman"/>
                <w:color w:val="000000"/>
                <w:sz w:val="25"/>
                <w:szCs w:val="25"/>
              </w:rPr>
              <w:t xml:space="preserve">. Кількість входів-виходів контролера у </w:t>
            </w:r>
            <w:r w:rsidRPr="00AB75C3">
              <w:rPr>
                <w:rFonts w:ascii="Times New Roman" w:hAnsi="Times New Roman"/>
                <w:b/>
                <w:color w:val="000000"/>
                <w:sz w:val="25"/>
                <w:szCs w:val="25"/>
              </w:rPr>
              <w:t>базовій</w:t>
            </w:r>
            <w:r w:rsidRPr="00AB75C3">
              <w:rPr>
                <w:rFonts w:ascii="Times New Roman" w:hAnsi="Times New Roman"/>
                <w:color w:val="000000"/>
                <w:sz w:val="25"/>
                <w:szCs w:val="25"/>
              </w:rPr>
              <w:t xml:space="preserve"> моделі: аналогові входу – 4 (2 ун</w:t>
            </w:r>
            <w:r w:rsidRPr="00AB75C3">
              <w:rPr>
                <w:rFonts w:ascii="Times New Roman" w:hAnsi="Times New Roman"/>
                <w:color w:val="000000"/>
                <w:sz w:val="25"/>
                <w:szCs w:val="25"/>
              </w:rPr>
              <w:t>і</w:t>
            </w:r>
            <w:r w:rsidRPr="00AB75C3">
              <w:rPr>
                <w:rFonts w:ascii="Times New Roman" w:hAnsi="Times New Roman"/>
                <w:color w:val="000000"/>
                <w:sz w:val="25"/>
                <w:szCs w:val="25"/>
              </w:rPr>
              <w:t xml:space="preserve">версальні, 2 уніфіковані), аналогові виходи – 1; дискретні входи – 3; дискретні виходи – 5. Інтерфейс </w:t>
            </w:r>
            <w:r w:rsidRPr="00AB75C3">
              <w:rPr>
                <w:rFonts w:ascii="Times New Roman" w:hAnsi="Times New Roman"/>
                <w:i/>
                <w:color w:val="000000"/>
                <w:sz w:val="25"/>
                <w:szCs w:val="25"/>
              </w:rPr>
              <w:t>RS</w:t>
            </w:r>
            <w:r w:rsidRPr="00AB75C3">
              <w:rPr>
                <w:rFonts w:ascii="Times New Roman" w:hAnsi="Times New Roman"/>
                <w:color w:val="000000"/>
                <w:sz w:val="25"/>
                <w:szCs w:val="25"/>
              </w:rPr>
              <w:t>-485</w:t>
            </w:r>
          </w:p>
        </w:tc>
        <w:tc>
          <w:tcPr>
            <w:tcW w:w="1155" w:type="dxa"/>
            <w:shd w:val="clear" w:color="auto" w:fill="auto"/>
            <w:vAlign w:val="center"/>
          </w:tcPr>
          <w:p w:rsidR="00DD620F" w:rsidRPr="00050D63" w:rsidRDefault="00DD620F" w:rsidP="00DD620F">
            <w:pPr>
              <w:widowControl w:val="0"/>
              <w:autoSpaceDE w:val="0"/>
              <w:autoSpaceDN w:val="0"/>
              <w:adjustRightInd w:val="0"/>
              <w:jc w:val="center"/>
              <w:rPr>
                <w:rFonts w:ascii="Times New Roman" w:hAnsi="Times New Roman"/>
                <w:color w:val="000000"/>
              </w:rPr>
            </w:pPr>
            <w:r w:rsidRPr="00050D63">
              <w:rPr>
                <w:rFonts w:ascii="Times New Roman" w:hAnsi="Times New Roman"/>
                <w:color w:val="000000"/>
              </w:rPr>
              <w:t>МІК-25</w:t>
            </w:r>
          </w:p>
        </w:tc>
        <w:tc>
          <w:tcPr>
            <w:tcW w:w="866" w:type="dxa"/>
            <w:shd w:val="clear" w:color="auto" w:fill="auto"/>
            <w:vAlign w:val="center"/>
          </w:tcPr>
          <w:p w:rsidR="00DD620F" w:rsidRPr="009828CB" w:rsidRDefault="00DD620F" w:rsidP="00DD620F">
            <w:pPr>
              <w:widowControl w:val="0"/>
              <w:autoSpaceDE w:val="0"/>
              <w:autoSpaceDN w:val="0"/>
              <w:adjustRightInd w:val="0"/>
              <w:jc w:val="center"/>
              <w:rPr>
                <w:rFonts w:ascii="Times New Roman" w:hAnsi="Times New Roman"/>
                <w:lang w:val="en-US"/>
              </w:rPr>
            </w:pPr>
            <w:r>
              <w:rPr>
                <w:rFonts w:ascii="Times New Roman" w:hAnsi="Times New Roman"/>
                <w:lang w:val="en-US"/>
              </w:rPr>
              <w:t>16</w:t>
            </w:r>
          </w:p>
        </w:tc>
        <w:tc>
          <w:tcPr>
            <w:tcW w:w="1913" w:type="dxa"/>
            <w:shd w:val="clear" w:color="auto" w:fill="auto"/>
            <w:vAlign w:val="center"/>
          </w:tcPr>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ВАТ</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«Підприємство</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“МІКРОЛ”»,</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м. Івано-Франківськ</w:t>
            </w:r>
          </w:p>
        </w:tc>
      </w:tr>
      <w:tr w:rsidR="00DD620F" w:rsidRPr="009F623F" w:rsidTr="00DD620F">
        <w:trPr>
          <w:trHeight w:val="553"/>
          <w:jc w:val="center"/>
        </w:trPr>
        <w:tc>
          <w:tcPr>
            <w:tcW w:w="1122" w:type="dxa"/>
            <w:shd w:val="clear" w:color="auto" w:fill="auto"/>
            <w:vAlign w:val="center"/>
          </w:tcPr>
          <w:p w:rsidR="00DD620F" w:rsidRPr="00DD5A6F" w:rsidRDefault="00DD620F" w:rsidP="00DD620F">
            <w:pPr>
              <w:spacing w:line="240" w:lineRule="auto"/>
              <w:jc w:val="center"/>
              <w:rPr>
                <w:rFonts w:ascii="Times New Roman" w:hAnsi="Times New Roman"/>
                <w:szCs w:val="24"/>
                <w:lang w:val="ru-RU"/>
              </w:rPr>
            </w:pPr>
            <w:r w:rsidRPr="00DD5A6F">
              <w:rPr>
                <w:rFonts w:ascii="Times New Roman" w:hAnsi="Times New Roman"/>
                <w:szCs w:val="24"/>
                <w:lang w:val="ru-RU"/>
              </w:rPr>
              <w:lastRenderedPageBreak/>
              <w:t>1</w:t>
            </w:r>
          </w:p>
        </w:tc>
        <w:tc>
          <w:tcPr>
            <w:tcW w:w="1877" w:type="dxa"/>
            <w:shd w:val="clear" w:color="auto" w:fill="auto"/>
            <w:vAlign w:val="center"/>
          </w:tcPr>
          <w:p w:rsidR="00DD620F" w:rsidRPr="00DD5A6F" w:rsidRDefault="00DD620F" w:rsidP="00DD620F">
            <w:pPr>
              <w:spacing w:line="240" w:lineRule="auto"/>
              <w:jc w:val="center"/>
              <w:rPr>
                <w:rFonts w:ascii="Times New Roman" w:hAnsi="Times New Roman"/>
                <w:szCs w:val="24"/>
              </w:rPr>
            </w:pPr>
            <w:r w:rsidRPr="00DD5A6F">
              <w:rPr>
                <w:rFonts w:ascii="Times New Roman" w:hAnsi="Times New Roman"/>
                <w:szCs w:val="24"/>
              </w:rPr>
              <w:t>2</w:t>
            </w:r>
          </w:p>
        </w:tc>
        <w:tc>
          <w:tcPr>
            <w:tcW w:w="1733" w:type="dxa"/>
            <w:shd w:val="clear" w:color="auto" w:fill="auto"/>
            <w:vAlign w:val="center"/>
          </w:tcPr>
          <w:p w:rsidR="00DD620F" w:rsidRPr="00DD5A6F" w:rsidRDefault="00DD620F" w:rsidP="00DD620F">
            <w:pPr>
              <w:spacing w:line="240" w:lineRule="auto"/>
              <w:jc w:val="center"/>
              <w:rPr>
                <w:rFonts w:ascii="Times New Roman" w:hAnsi="Times New Roman"/>
                <w:szCs w:val="24"/>
              </w:rPr>
            </w:pPr>
            <w:r w:rsidRPr="00DD5A6F">
              <w:rPr>
                <w:rFonts w:ascii="Times New Roman" w:hAnsi="Times New Roman"/>
                <w:szCs w:val="24"/>
              </w:rPr>
              <w:t>3</w:t>
            </w:r>
          </w:p>
        </w:tc>
        <w:tc>
          <w:tcPr>
            <w:tcW w:w="1300" w:type="dxa"/>
            <w:shd w:val="clear" w:color="auto" w:fill="auto"/>
            <w:vAlign w:val="center"/>
          </w:tcPr>
          <w:p w:rsidR="00DD620F" w:rsidRPr="00DD5A6F" w:rsidRDefault="00DD620F" w:rsidP="00DD620F">
            <w:pPr>
              <w:spacing w:line="240" w:lineRule="auto"/>
              <w:jc w:val="center"/>
              <w:rPr>
                <w:rFonts w:ascii="Times New Roman" w:hAnsi="Times New Roman"/>
                <w:szCs w:val="24"/>
              </w:rPr>
            </w:pPr>
            <w:r w:rsidRPr="00DD5A6F">
              <w:rPr>
                <w:rFonts w:ascii="Times New Roman" w:hAnsi="Times New Roman"/>
                <w:szCs w:val="24"/>
              </w:rPr>
              <w:t>4</w:t>
            </w:r>
          </w:p>
        </w:tc>
        <w:tc>
          <w:tcPr>
            <w:tcW w:w="1155" w:type="dxa"/>
            <w:shd w:val="clear" w:color="auto" w:fill="auto"/>
            <w:vAlign w:val="center"/>
          </w:tcPr>
          <w:p w:rsidR="00DD620F" w:rsidRPr="00DD5A6F" w:rsidRDefault="00DD620F" w:rsidP="00DD620F">
            <w:pPr>
              <w:spacing w:line="240" w:lineRule="auto"/>
              <w:jc w:val="center"/>
              <w:rPr>
                <w:rFonts w:ascii="Times New Roman" w:hAnsi="Times New Roman"/>
                <w:szCs w:val="24"/>
              </w:rPr>
            </w:pPr>
            <w:r w:rsidRPr="00DD5A6F">
              <w:rPr>
                <w:rFonts w:ascii="Times New Roman" w:hAnsi="Times New Roman"/>
                <w:szCs w:val="24"/>
              </w:rPr>
              <w:t>5</w:t>
            </w:r>
          </w:p>
        </w:tc>
        <w:tc>
          <w:tcPr>
            <w:tcW w:w="4188" w:type="dxa"/>
            <w:shd w:val="clear" w:color="auto" w:fill="auto"/>
            <w:vAlign w:val="center"/>
          </w:tcPr>
          <w:p w:rsidR="00DD620F" w:rsidRPr="00DD5A6F" w:rsidRDefault="00DD620F" w:rsidP="00DD620F">
            <w:pPr>
              <w:spacing w:line="240" w:lineRule="auto"/>
              <w:jc w:val="center"/>
              <w:rPr>
                <w:rFonts w:ascii="Times New Roman" w:hAnsi="Times New Roman"/>
                <w:color w:val="000000"/>
                <w:szCs w:val="24"/>
              </w:rPr>
            </w:pPr>
            <w:r w:rsidRPr="00DD5A6F">
              <w:rPr>
                <w:rFonts w:ascii="Times New Roman" w:hAnsi="Times New Roman"/>
                <w:color w:val="000000"/>
                <w:szCs w:val="24"/>
              </w:rPr>
              <w:t>6</w:t>
            </w:r>
          </w:p>
        </w:tc>
        <w:tc>
          <w:tcPr>
            <w:tcW w:w="1155" w:type="dxa"/>
            <w:shd w:val="clear" w:color="auto" w:fill="auto"/>
            <w:vAlign w:val="center"/>
          </w:tcPr>
          <w:p w:rsidR="00DD620F" w:rsidRPr="00DD5A6F" w:rsidRDefault="00DD620F" w:rsidP="00DD620F">
            <w:pPr>
              <w:widowControl w:val="0"/>
              <w:autoSpaceDE w:val="0"/>
              <w:autoSpaceDN w:val="0"/>
              <w:adjustRightInd w:val="0"/>
              <w:spacing w:line="240" w:lineRule="auto"/>
              <w:jc w:val="center"/>
              <w:rPr>
                <w:rFonts w:ascii="Times New Roman" w:hAnsi="Times New Roman"/>
                <w:color w:val="000000"/>
                <w:szCs w:val="24"/>
              </w:rPr>
            </w:pPr>
            <w:r w:rsidRPr="00DD5A6F">
              <w:rPr>
                <w:rFonts w:ascii="Times New Roman" w:hAnsi="Times New Roman"/>
                <w:color w:val="000000"/>
                <w:szCs w:val="24"/>
              </w:rPr>
              <w:t>7</w:t>
            </w:r>
          </w:p>
        </w:tc>
        <w:tc>
          <w:tcPr>
            <w:tcW w:w="866" w:type="dxa"/>
            <w:shd w:val="clear" w:color="auto" w:fill="auto"/>
            <w:vAlign w:val="center"/>
          </w:tcPr>
          <w:p w:rsidR="00DD620F" w:rsidRPr="00DD5A6F" w:rsidRDefault="00DD620F" w:rsidP="00DD620F">
            <w:pPr>
              <w:widowControl w:val="0"/>
              <w:autoSpaceDE w:val="0"/>
              <w:autoSpaceDN w:val="0"/>
              <w:adjustRightInd w:val="0"/>
              <w:spacing w:line="240" w:lineRule="auto"/>
              <w:jc w:val="center"/>
              <w:rPr>
                <w:rFonts w:ascii="Times New Roman" w:hAnsi="Times New Roman"/>
                <w:szCs w:val="24"/>
              </w:rPr>
            </w:pPr>
            <w:r w:rsidRPr="00DD5A6F">
              <w:rPr>
                <w:rFonts w:ascii="Times New Roman" w:hAnsi="Times New Roman"/>
                <w:szCs w:val="24"/>
              </w:rPr>
              <w:t>8</w:t>
            </w:r>
          </w:p>
        </w:tc>
        <w:tc>
          <w:tcPr>
            <w:tcW w:w="1913" w:type="dxa"/>
            <w:shd w:val="clear" w:color="auto" w:fill="auto"/>
            <w:vAlign w:val="center"/>
          </w:tcPr>
          <w:p w:rsidR="00DD620F" w:rsidRPr="00DD5A6F" w:rsidRDefault="00DD620F" w:rsidP="00DD620F">
            <w:pPr>
              <w:widowControl w:val="0"/>
              <w:autoSpaceDE w:val="0"/>
              <w:autoSpaceDN w:val="0"/>
              <w:adjustRightInd w:val="0"/>
              <w:spacing w:line="240" w:lineRule="auto"/>
              <w:jc w:val="center"/>
              <w:rPr>
                <w:rFonts w:ascii="Times New Roman" w:hAnsi="Times New Roman"/>
                <w:szCs w:val="24"/>
              </w:rPr>
            </w:pPr>
            <w:r w:rsidRPr="00DD5A6F">
              <w:rPr>
                <w:rFonts w:ascii="Times New Roman" w:hAnsi="Times New Roman"/>
                <w:szCs w:val="24"/>
              </w:rPr>
              <w:t>9</w:t>
            </w:r>
          </w:p>
        </w:tc>
      </w:tr>
      <w:tr w:rsidR="00DD620F" w:rsidRPr="009F623F" w:rsidTr="00DD620F">
        <w:trPr>
          <w:trHeight w:val="1267"/>
          <w:jc w:val="center"/>
        </w:trPr>
        <w:tc>
          <w:tcPr>
            <w:tcW w:w="1122" w:type="dxa"/>
            <w:shd w:val="clear" w:color="auto" w:fill="auto"/>
            <w:vAlign w:val="center"/>
          </w:tcPr>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lang w:val="en-US"/>
              </w:rPr>
              <w:t>1</w:t>
            </w:r>
            <w:r w:rsidRPr="00F9165B">
              <w:rPr>
                <w:rFonts w:ascii="Times New Roman" w:hAnsi="Times New Roman"/>
                <w:sz w:val="23"/>
                <w:szCs w:val="23"/>
              </w:rPr>
              <w:t>-4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lang w:val="en-US"/>
              </w:rPr>
              <w:t>4</w:t>
            </w:r>
            <w:r w:rsidRPr="00F9165B">
              <w:rPr>
                <w:rFonts w:ascii="Times New Roman" w:hAnsi="Times New Roman"/>
                <w:sz w:val="23"/>
                <w:szCs w:val="23"/>
              </w:rPr>
              <w:t>-4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5-4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6-4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7-4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8-4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9-4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11-4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13-4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15-4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18-4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19-4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21-4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22-4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28-4</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29-4</w:t>
            </w:r>
          </w:p>
        </w:tc>
        <w:tc>
          <w:tcPr>
            <w:tcW w:w="1877" w:type="dxa"/>
            <w:shd w:val="clear" w:color="auto" w:fill="auto"/>
            <w:vAlign w:val="center"/>
          </w:tcPr>
          <w:p w:rsidR="00DD620F" w:rsidRPr="000A4EF5" w:rsidRDefault="00DD620F" w:rsidP="00DD620F">
            <w:pPr>
              <w:spacing w:line="240" w:lineRule="auto"/>
              <w:jc w:val="center"/>
            </w:pPr>
            <w:r w:rsidRPr="003B6B28">
              <w:t>___  " ___</w:t>
            </w:r>
            <w:r>
              <w:t> </w:t>
            </w:r>
          </w:p>
        </w:tc>
        <w:tc>
          <w:tcPr>
            <w:tcW w:w="1733" w:type="dxa"/>
            <w:shd w:val="clear" w:color="auto" w:fill="auto"/>
            <w:vAlign w:val="center"/>
          </w:tcPr>
          <w:p w:rsidR="00DD620F" w:rsidRDefault="00DD620F" w:rsidP="00DD620F">
            <w:pPr>
              <w:spacing w:line="240" w:lineRule="auto"/>
              <w:jc w:val="center"/>
            </w:pPr>
            <w:r w:rsidRPr="003B6B28">
              <w:t>___  " ___</w:t>
            </w:r>
            <w:r>
              <w:t> </w:t>
            </w:r>
          </w:p>
        </w:tc>
        <w:tc>
          <w:tcPr>
            <w:tcW w:w="1300" w:type="dxa"/>
            <w:shd w:val="clear" w:color="auto" w:fill="auto"/>
            <w:vAlign w:val="center"/>
          </w:tcPr>
          <w:p w:rsidR="00DD620F" w:rsidRDefault="00DD620F" w:rsidP="00DD620F">
            <w:pPr>
              <w:spacing w:line="240" w:lineRule="auto"/>
              <w:jc w:val="center"/>
            </w:pPr>
            <w:r w:rsidRPr="003B6B28">
              <w:t>__  " __</w:t>
            </w:r>
            <w:r>
              <w:t> </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w:t>
            </w:r>
            <w:r>
              <w:rPr>
                <w:rFonts w:ascii="Times New Roman" w:hAnsi="Times New Roman"/>
                <w:szCs w:val="24"/>
              </w:rPr>
              <w:t>ь</w:t>
            </w:r>
            <w:r>
              <w:rPr>
                <w:rFonts w:ascii="Times New Roman" w:hAnsi="Times New Roman"/>
                <w:szCs w:val="24"/>
              </w:rPr>
              <w:t>ті кер</w:t>
            </w:r>
            <w:r>
              <w:rPr>
                <w:rFonts w:ascii="Times New Roman" w:hAnsi="Times New Roman"/>
                <w:szCs w:val="24"/>
              </w:rPr>
              <w:t>у</w:t>
            </w:r>
            <w:r>
              <w:rPr>
                <w:rFonts w:ascii="Times New Roman" w:hAnsi="Times New Roman"/>
                <w:szCs w:val="24"/>
              </w:rPr>
              <w:t>вання</w:t>
            </w:r>
          </w:p>
        </w:tc>
        <w:tc>
          <w:tcPr>
            <w:tcW w:w="4188" w:type="dxa"/>
            <w:shd w:val="clear" w:color="auto" w:fill="auto"/>
            <w:vAlign w:val="center"/>
          </w:tcPr>
          <w:p w:rsidR="00DD620F" w:rsidRPr="008F1E9D" w:rsidRDefault="00DD620F" w:rsidP="00DD620F">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DD620F" w:rsidRPr="005137CC" w:rsidRDefault="00DD620F" w:rsidP="00DD620F">
            <w:pPr>
              <w:spacing w:line="240" w:lineRule="auto"/>
              <w:jc w:val="center"/>
              <w:rPr>
                <w:rFonts w:ascii="Times New Roman" w:hAnsi="Times New Roman"/>
                <w:szCs w:val="24"/>
              </w:rPr>
            </w:pPr>
            <w:r>
              <w:rPr>
                <w:rFonts w:ascii="Times New Roman" w:hAnsi="Times New Roman"/>
                <w:szCs w:val="24"/>
              </w:rPr>
              <w:t>16</w:t>
            </w:r>
          </w:p>
        </w:tc>
        <w:tc>
          <w:tcPr>
            <w:tcW w:w="1913" w:type="dxa"/>
            <w:shd w:val="clear" w:color="auto" w:fill="auto"/>
            <w:vAlign w:val="center"/>
          </w:tcPr>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ТОВ МІКРОЛ,</w:t>
            </w:r>
          </w:p>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м. Івано-Франківськ, вул. Автолі</w:t>
            </w:r>
            <w:r w:rsidRPr="00C67ACB">
              <w:rPr>
                <w:rFonts w:ascii="Times New Roman" w:hAnsi="Times New Roman"/>
                <w:szCs w:val="24"/>
              </w:rPr>
              <w:t>т</w:t>
            </w:r>
            <w:r w:rsidRPr="00C67ACB">
              <w:rPr>
                <w:rFonts w:ascii="Times New Roman" w:hAnsi="Times New Roman"/>
                <w:szCs w:val="24"/>
              </w:rPr>
              <w:t>машевсь ка, 5, ООО «МІКРОЛ»</w:t>
            </w:r>
          </w:p>
        </w:tc>
      </w:tr>
      <w:tr w:rsidR="00DD620F" w:rsidRPr="009F623F" w:rsidTr="00DD620F">
        <w:trPr>
          <w:trHeight w:val="1267"/>
          <w:jc w:val="center"/>
        </w:trPr>
        <w:tc>
          <w:tcPr>
            <w:tcW w:w="1122" w:type="dxa"/>
            <w:shd w:val="clear" w:color="auto" w:fill="auto"/>
            <w:vAlign w:val="center"/>
          </w:tcPr>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lang w:val="en-US"/>
              </w:rPr>
              <w:t>1</w:t>
            </w:r>
            <w:r w:rsidRPr="00F9165B">
              <w:rPr>
                <w:rFonts w:ascii="Times New Roman" w:hAnsi="Times New Roman"/>
                <w:sz w:val="23"/>
                <w:szCs w:val="23"/>
              </w:rPr>
              <w:t>-5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lang w:val="en-US"/>
              </w:rPr>
              <w:t>4</w:t>
            </w:r>
            <w:r w:rsidRPr="00F9165B">
              <w:rPr>
                <w:rFonts w:ascii="Times New Roman" w:hAnsi="Times New Roman"/>
                <w:sz w:val="23"/>
                <w:szCs w:val="23"/>
              </w:rPr>
              <w:t>-5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5-5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6-5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7-5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8-5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9-5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11-5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13-5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15-5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18-5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19-5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21-5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22-5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28-5</w:t>
            </w:r>
          </w:p>
          <w:p w:rsidR="00DD620F" w:rsidRPr="00F9165B" w:rsidRDefault="00DD620F" w:rsidP="00DD620F">
            <w:pPr>
              <w:spacing w:line="240" w:lineRule="auto"/>
              <w:jc w:val="center"/>
              <w:rPr>
                <w:rFonts w:ascii="Times New Roman" w:hAnsi="Times New Roman"/>
                <w:sz w:val="23"/>
                <w:szCs w:val="23"/>
              </w:rPr>
            </w:pPr>
            <w:r w:rsidRPr="00F9165B">
              <w:rPr>
                <w:rFonts w:ascii="Times New Roman" w:hAnsi="Times New Roman"/>
                <w:sz w:val="23"/>
                <w:szCs w:val="23"/>
              </w:rPr>
              <w:t>29-5</w:t>
            </w:r>
          </w:p>
        </w:tc>
        <w:tc>
          <w:tcPr>
            <w:tcW w:w="1877"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733"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300"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  " __ </w:t>
            </w:r>
          </w:p>
        </w:tc>
        <w:tc>
          <w:tcPr>
            <w:tcW w:w="1155" w:type="dxa"/>
            <w:shd w:val="clear" w:color="auto" w:fill="auto"/>
            <w:vAlign w:val="center"/>
          </w:tcPr>
          <w:p w:rsidR="00DD620F" w:rsidRPr="00185A66" w:rsidRDefault="00DD620F" w:rsidP="00DD620F">
            <w:pPr>
              <w:spacing w:line="254" w:lineRule="exact"/>
              <w:jc w:val="center"/>
              <w:rPr>
                <w:rFonts w:ascii="Times New Roman" w:hAnsi="Times New Roman"/>
                <w:szCs w:val="24"/>
              </w:rPr>
            </w:pPr>
            <w:r w:rsidRPr="00185A66">
              <w:rPr>
                <w:rFonts w:ascii="Times New Roman" w:hAnsi="Times New Roman"/>
                <w:szCs w:val="24"/>
              </w:rPr>
              <w:t>Щит кер</w:t>
            </w:r>
            <w:r w:rsidRPr="00185A66">
              <w:rPr>
                <w:rFonts w:ascii="Times New Roman" w:hAnsi="Times New Roman"/>
                <w:szCs w:val="24"/>
              </w:rPr>
              <w:t>у</w:t>
            </w:r>
            <w:r w:rsidRPr="00185A66">
              <w:rPr>
                <w:rFonts w:ascii="Times New Roman" w:hAnsi="Times New Roman"/>
                <w:szCs w:val="24"/>
              </w:rPr>
              <w:t>вання</w:t>
            </w:r>
          </w:p>
        </w:tc>
        <w:tc>
          <w:tcPr>
            <w:tcW w:w="4188" w:type="dxa"/>
            <w:shd w:val="clear" w:color="auto" w:fill="auto"/>
            <w:vAlign w:val="center"/>
          </w:tcPr>
          <w:p w:rsidR="00DD620F" w:rsidRPr="00185A66" w:rsidRDefault="00DD620F" w:rsidP="00DD620F">
            <w:pPr>
              <w:pStyle w:val="aff8"/>
              <w:spacing w:line="260" w:lineRule="exact"/>
              <w:jc w:val="both"/>
              <w:rPr>
                <w:rFonts w:ascii="Times New Roman" w:hAnsi="Times New Roman" w:cs="Times New Roman"/>
                <w:spacing w:val="-4"/>
                <w:sz w:val="24"/>
                <w:szCs w:val="24"/>
                <w:lang w:val="uk-UA"/>
              </w:rPr>
            </w:pPr>
            <w:r w:rsidRPr="00D80A67">
              <w:rPr>
                <w:rFonts w:ascii="Times New Roman" w:hAnsi="Times New Roman" w:cs="Times New Roman"/>
                <w:spacing w:val="-4"/>
                <w:sz w:val="24"/>
                <w:szCs w:val="24"/>
                <w:lang w:val="uk-UA"/>
              </w:rPr>
              <w:t xml:space="preserve">Перетворювач електропневматичний, </w:t>
            </w:r>
            <w:r w:rsidRPr="00D80A67">
              <w:rPr>
                <w:rFonts w:ascii="Times New Roman" w:hAnsi="Times New Roman" w:cs="Times New Roman"/>
                <w:i/>
                <w:spacing w:val="-4"/>
                <w:sz w:val="24"/>
                <w:szCs w:val="24"/>
                <w:lang w:val="uk-UA"/>
              </w:rPr>
              <w:t>Р</w:t>
            </w:r>
            <w:r w:rsidRPr="00D80A67">
              <w:rPr>
                <w:rFonts w:ascii="Times New Roman" w:hAnsi="Times New Roman" w:cs="Times New Roman"/>
                <w:spacing w:val="-4"/>
                <w:sz w:val="24"/>
                <w:szCs w:val="24"/>
                <w:vertAlign w:val="subscript"/>
                <w:lang w:val="uk-UA"/>
              </w:rPr>
              <w:t>вх</w:t>
            </w:r>
            <w:r w:rsidRPr="00D80A67">
              <w:rPr>
                <w:rFonts w:ascii="Times New Roman" w:hAnsi="Times New Roman" w:cs="Times New Roman"/>
                <w:spacing w:val="-4"/>
                <w:sz w:val="24"/>
                <w:szCs w:val="24"/>
                <w:lang w:val="uk-UA"/>
              </w:rPr>
              <w:t xml:space="preserve"> = 10…328 кПа;</w:t>
            </w:r>
            <w:r w:rsidRPr="00D80A67">
              <w:rPr>
                <w:rFonts w:ascii="Times New Roman" w:hAnsi="Times New Roman" w:cs="Times New Roman"/>
                <w:i/>
                <w:spacing w:val="-4"/>
                <w:sz w:val="24"/>
                <w:szCs w:val="24"/>
                <w:lang w:val="uk-UA"/>
              </w:rPr>
              <w:t xml:space="preserve"> І</w:t>
            </w:r>
            <w:r w:rsidRPr="00D80A67">
              <w:rPr>
                <w:rFonts w:ascii="Times New Roman" w:hAnsi="Times New Roman" w:cs="Times New Roman"/>
                <w:spacing w:val="-4"/>
                <w:sz w:val="24"/>
                <w:szCs w:val="24"/>
                <w:vertAlign w:val="subscript"/>
                <w:lang w:val="uk-UA"/>
              </w:rPr>
              <w:t>вих</w:t>
            </w:r>
            <w:r w:rsidRPr="00D80A67">
              <w:rPr>
                <w:rFonts w:ascii="Times New Roman" w:hAnsi="Times New Roman" w:cs="Times New Roman"/>
                <w:spacing w:val="-4"/>
                <w:sz w:val="24"/>
                <w:szCs w:val="24"/>
                <w:lang w:val="uk-UA"/>
              </w:rPr>
              <w:t xml:space="preserve"> = 0…5 (0…20 мА, 4…20 мА); граничнодопу</w:t>
            </w:r>
            <w:r w:rsidRPr="00D80A67">
              <w:rPr>
                <w:rFonts w:ascii="Times New Roman" w:hAnsi="Times New Roman" w:cs="Times New Roman"/>
                <w:spacing w:val="-4"/>
                <w:sz w:val="24"/>
                <w:szCs w:val="24"/>
                <w:lang w:val="uk-UA"/>
              </w:rPr>
              <w:softHyphen/>
              <w:t xml:space="preserve">стима основна зведена похибка ±0,5; </w:t>
            </w:r>
            <w:r w:rsidRPr="00D80A67">
              <w:rPr>
                <w:rFonts w:ascii="Times New Roman" w:hAnsi="Times New Roman" w:cs="Times New Roman"/>
                <w:i/>
                <w:spacing w:val="-4"/>
                <w:sz w:val="24"/>
                <w:szCs w:val="24"/>
                <w:lang w:val="en-US"/>
              </w:rPr>
              <w:t>P</w:t>
            </w:r>
            <w:r w:rsidRPr="00D80A67">
              <w:rPr>
                <w:rFonts w:ascii="Times New Roman" w:hAnsi="Times New Roman" w:cs="Times New Roman"/>
                <w:spacing w:val="-4"/>
                <w:sz w:val="24"/>
                <w:szCs w:val="24"/>
                <w:vertAlign w:val="subscript"/>
                <w:lang w:val="en-US"/>
              </w:rPr>
              <w:t>max</w:t>
            </w:r>
            <w:r w:rsidRPr="00D80A67">
              <w:rPr>
                <w:rFonts w:ascii="Times New Roman" w:hAnsi="Times New Roman" w:cs="Times New Roman"/>
                <w:spacing w:val="-4"/>
                <w:sz w:val="24"/>
                <w:szCs w:val="24"/>
                <w:lang w:val="uk-UA"/>
              </w:rPr>
              <w:t xml:space="preserve"> = 800 кПа; </w:t>
            </w:r>
            <w:r w:rsidRPr="00D80A67">
              <w:rPr>
                <w:rFonts w:ascii="Times New Roman" w:hAnsi="Times New Roman" w:cs="Times New Roman"/>
                <w:i/>
                <w:spacing w:val="-4"/>
                <w:sz w:val="24"/>
                <w:szCs w:val="24"/>
                <w:lang w:val="uk-UA"/>
              </w:rPr>
              <w:t>Р</w:t>
            </w:r>
            <w:r w:rsidRPr="00D80A67">
              <w:rPr>
                <w:rFonts w:ascii="Times New Roman" w:hAnsi="Times New Roman" w:cs="Times New Roman"/>
                <w:spacing w:val="-4"/>
                <w:sz w:val="24"/>
                <w:szCs w:val="24"/>
                <w:vertAlign w:val="subscript"/>
                <w:lang w:val="uk-UA"/>
              </w:rPr>
              <w:t>жив</w:t>
            </w:r>
            <w:r w:rsidRPr="00D80A67">
              <w:rPr>
                <w:rFonts w:ascii="Times New Roman" w:hAnsi="Times New Roman" w:cs="Times New Roman"/>
                <w:spacing w:val="-4"/>
                <w:sz w:val="24"/>
                <w:szCs w:val="24"/>
                <w:lang w:val="uk-UA"/>
              </w:rPr>
              <w:t xml:space="preserve"> = 140 кПа; діапазон роб</w:t>
            </w:r>
            <w:r w:rsidRPr="00D80A67">
              <w:rPr>
                <w:rFonts w:ascii="Times New Roman" w:hAnsi="Times New Roman" w:cs="Times New Roman"/>
                <w:spacing w:val="-4"/>
                <w:sz w:val="24"/>
                <w:szCs w:val="24"/>
                <w:lang w:val="uk-UA"/>
              </w:rPr>
              <w:t>о</w:t>
            </w:r>
            <w:r w:rsidRPr="00D80A67">
              <w:rPr>
                <w:rFonts w:ascii="Times New Roman" w:hAnsi="Times New Roman" w:cs="Times New Roman"/>
                <w:spacing w:val="-4"/>
                <w:sz w:val="24"/>
                <w:szCs w:val="24"/>
                <w:lang w:val="uk-UA"/>
              </w:rPr>
              <w:t>чих тем</w:t>
            </w:r>
            <w:r w:rsidRPr="00D80A67">
              <w:rPr>
                <w:rFonts w:ascii="Times New Roman" w:hAnsi="Times New Roman" w:cs="Times New Roman"/>
                <w:spacing w:val="-4"/>
                <w:sz w:val="24"/>
                <w:szCs w:val="24"/>
                <w:lang w:val="uk-UA"/>
              </w:rPr>
              <w:softHyphen/>
              <w:t>ператур -20...70 °С; індикація вимірюваного параметра; інтерфейс RS-485</w:t>
            </w:r>
          </w:p>
        </w:tc>
        <w:tc>
          <w:tcPr>
            <w:tcW w:w="1155" w:type="dxa"/>
            <w:shd w:val="clear" w:color="auto" w:fill="auto"/>
            <w:vAlign w:val="center"/>
          </w:tcPr>
          <w:p w:rsidR="00DD620F" w:rsidRPr="00A77A98" w:rsidRDefault="00DD620F" w:rsidP="00DD620F">
            <w:pPr>
              <w:widowControl w:val="0"/>
              <w:autoSpaceDE w:val="0"/>
              <w:autoSpaceDN w:val="0"/>
              <w:adjustRightInd w:val="0"/>
              <w:spacing w:line="254" w:lineRule="exact"/>
              <w:jc w:val="center"/>
              <w:rPr>
                <w:rFonts w:ascii="Times New Roman" w:hAnsi="Times New Roman"/>
                <w:szCs w:val="24"/>
              </w:rPr>
            </w:pPr>
            <w:r>
              <w:rPr>
                <w:rFonts w:ascii="Times New Roman" w:hAnsi="Times New Roman"/>
                <w:szCs w:val="24"/>
                <w:lang w:val="en-US"/>
              </w:rPr>
              <w:t>Samson</w:t>
            </w:r>
            <w:r w:rsidRPr="00A77A98">
              <w:rPr>
                <w:rFonts w:ascii="Times New Roman" w:hAnsi="Times New Roman"/>
                <w:szCs w:val="24"/>
              </w:rPr>
              <w:t xml:space="preserve"> </w:t>
            </w:r>
            <w:r>
              <w:rPr>
                <w:rFonts w:ascii="Times New Roman" w:hAnsi="Times New Roman"/>
                <w:szCs w:val="24"/>
                <w:lang w:val="en-US"/>
              </w:rPr>
              <w:t>EB</w:t>
            </w:r>
            <w:r w:rsidRPr="00A77A98">
              <w:rPr>
                <w:rFonts w:ascii="Times New Roman" w:hAnsi="Times New Roman"/>
                <w:szCs w:val="24"/>
              </w:rPr>
              <w:t xml:space="preserve"> 6116 </w:t>
            </w:r>
            <w:r>
              <w:rPr>
                <w:rFonts w:ascii="Times New Roman" w:hAnsi="Times New Roman"/>
                <w:szCs w:val="24"/>
                <w:lang w:val="en-US"/>
              </w:rPr>
              <w:t>UK</w:t>
            </w:r>
          </w:p>
        </w:tc>
        <w:tc>
          <w:tcPr>
            <w:tcW w:w="866" w:type="dxa"/>
            <w:shd w:val="clear" w:color="auto" w:fill="auto"/>
            <w:vAlign w:val="center"/>
          </w:tcPr>
          <w:p w:rsidR="00DD620F" w:rsidRPr="00A77A98" w:rsidRDefault="00DD620F" w:rsidP="00DD620F">
            <w:pPr>
              <w:widowControl w:val="0"/>
              <w:autoSpaceDE w:val="0"/>
              <w:autoSpaceDN w:val="0"/>
              <w:adjustRightInd w:val="0"/>
              <w:spacing w:line="254" w:lineRule="exact"/>
              <w:jc w:val="center"/>
              <w:rPr>
                <w:rFonts w:ascii="Times New Roman" w:hAnsi="Times New Roman"/>
                <w:szCs w:val="24"/>
              </w:rPr>
            </w:pPr>
            <w:r>
              <w:rPr>
                <w:rFonts w:ascii="Times New Roman" w:hAnsi="Times New Roman"/>
                <w:szCs w:val="24"/>
              </w:rPr>
              <w:t>1</w:t>
            </w:r>
            <w:r w:rsidRPr="00A77A98">
              <w:rPr>
                <w:rFonts w:ascii="Times New Roman" w:hAnsi="Times New Roman"/>
                <w:szCs w:val="24"/>
              </w:rPr>
              <w:t>6</w:t>
            </w:r>
          </w:p>
        </w:tc>
        <w:tc>
          <w:tcPr>
            <w:tcW w:w="1913" w:type="dxa"/>
            <w:shd w:val="clear" w:color="auto" w:fill="auto"/>
            <w:vAlign w:val="center"/>
          </w:tcPr>
          <w:p w:rsidR="00DD620F" w:rsidRPr="00185A66" w:rsidRDefault="00DD620F" w:rsidP="00DD620F">
            <w:pPr>
              <w:widowControl w:val="0"/>
              <w:autoSpaceDE w:val="0"/>
              <w:autoSpaceDN w:val="0"/>
              <w:adjustRightInd w:val="0"/>
              <w:spacing w:line="254" w:lineRule="exact"/>
              <w:jc w:val="center"/>
              <w:rPr>
                <w:rFonts w:ascii="Times New Roman" w:hAnsi="Times New Roman"/>
                <w:spacing w:val="-6"/>
                <w:szCs w:val="24"/>
              </w:rPr>
            </w:pPr>
            <w:r w:rsidRPr="0033322E">
              <w:rPr>
                <w:rFonts w:ascii="Times New Roman" w:hAnsi="Times New Roman"/>
                <w:szCs w:val="24"/>
              </w:rPr>
              <w:t>Самсон.02660, Київ, вул.. М. Расковой 19, оф.905</w:t>
            </w:r>
          </w:p>
        </w:tc>
      </w:tr>
      <w:tr w:rsidR="00DD620F" w:rsidRPr="009F623F" w:rsidTr="00DD620F">
        <w:trPr>
          <w:trHeight w:val="416"/>
          <w:jc w:val="center"/>
        </w:trPr>
        <w:tc>
          <w:tcPr>
            <w:tcW w:w="1122"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lastRenderedPageBreak/>
              <w:t>1</w:t>
            </w:r>
          </w:p>
        </w:tc>
        <w:tc>
          <w:tcPr>
            <w:tcW w:w="1877"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2</w:t>
            </w:r>
          </w:p>
        </w:tc>
        <w:tc>
          <w:tcPr>
            <w:tcW w:w="1733"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3</w:t>
            </w:r>
          </w:p>
        </w:tc>
        <w:tc>
          <w:tcPr>
            <w:tcW w:w="1300"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4</w:t>
            </w:r>
          </w:p>
        </w:tc>
        <w:tc>
          <w:tcPr>
            <w:tcW w:w="1155"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5</w:t>
            </w:r>
          </w:p>
        </w:tc>
        <w:tc>
          <w:tcPr>
            <w:tcW w:w="4188" w:type="dxa"/>
            <w:shd w:val="clear" w:color="auto" w:fill="auto"/>
            <w:vAlign w:val="center"/>
          </w:tcPr>
          <w:p w:rsidR="00DD620F" w:rsidRPr="00903FBF" w:rsidRDefault="00DD620F" w:rsidP="00DD620F">
            <w:pPr>
              <w:widowControl w:val="0"/>
              <w:autoSpaceDE w:val="0"/>
              <w:autoSpaceDN w:val="0"/>
              <w:adjustRightInd w:val="0"/>
              <w:spacing w:line="240" w:lineRule="auto"/>
              <w:jc w:val="center"/>
              <w:rPr>
                <w:rFonts w:ascii="Times New Roman" w:hAnsi="Times New Roman"/>
                <w:szCs w:val="24"/>
              </w:rPr>
            </w:pPr>
            <w:r w:rsidRPr="00903FBF">
              <w:rPr>
                <w:rFonts w:ascii="Times New Roman" w:hAnsi="Times New Roman"/>
                <w:szCs w:val="24"/>
              </w:rPr>
              <w:t>6</w:t>
            </w:r>
          </w:p>
        </w:tc>
        <w:tc>
          <w:tcPr>
            <w:tcW w:w="1155"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7</w:t>
            </w:r>
          </w:p>
        </w:tc>
        <w:tc>
          <w:tcPr>
            <w:tcW w:w="866"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8</w:t>
            </w:r>
          </w:p>
        </w:tc>
        <w:tc>
          <w:tcPr>
            <w:tcW w:w="1913" w:type="dxa"/>
            <w:shd w:val="clear" w:color="auto" w:fill="auto"/>
            <w:vAlign w:val="center"/>
          </w:tcPr>
          <w:p w:rsidR="00DD620F" w:rsidRPr="00903FBF" w:rsidRDefault="00DD620F" w:rsidP="00DD620F">
            <w:pPr>
              <w:spacing w:line="240" w:lineRule="auto"/>
              <w:jc w:val="center"/>
              <w:rPr>
                <w:rFonts w:ascii="Times New Roman" w:hAnsi="Times New Roman"/>
                <w:szCs w:val="24"/>
              </w:rPr>
            </w:pPr>
            <w:r w:rsidRPr="00903FBF">
              <w:rPr>
                <w:rFonts w:ascii="Times New Roman" w:hAnsi="Times New Roman"/>
                <w:szCs w:val="24"/>
              </w:rPr>
              <w:t>9</w:t>
            </w:r>
          </w:p>
        </w:tc>
      </w:tr>
      <w:tr w:rsidR="00DD620F" w:rsidRPr="009F623F" w:rsidTr="00DD620F">
        <w:trPr>
          <w:trHeight w:val="1267"/>
          <w:jc w:val="center"/>
        </w:trPr>
        <w:tc>
          <w:tcPr>
            <w:tcW w:w="1122" w:type="dxa"/>
            <w:shd w:val="clear" w:color="auto" w:fill="auto"/>
            <w:vAlign w:val="center"/>
          </w:tcPr>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1</w:t>
            </w:r>
            <w:r>
              <w:rPr>
                <w:rFonts w:ascii="Times New Roman" w:hAnsi="Times New Roman"/>
                <w:sz w:val="23"/>
                <w:szCs w:val="23"/>
              </w:rPr>
              <w:t>-6</w:t>
            </w:r>
          </w:p>
          <w:p w:rsidR="00DD620F" w:rsidRPr="001248AA" w:rsidRDefault="00DD620F" w:rsidP="00DD620F">
            <w:pPr>
              <w:spacing w:line="240" w:lineRule="auto"/>
              <w:jc w:val="center"/>
              <w:rPr>
                <w:rFonts w:ascii="Times New Roman" w:hAnsi="Times New Roman"/>
                <w:sz w:val="23"/>
                <w:szCs w:val="23"/>
              </w:rPr>
            </w:pPr>
            <w:r w:rsidRPr="001248AA">
              <w:rPr>
                <w:rFonts w:ascii="Times New Roman" w:hAnsi="Times New Roman"/>
                <w:sz w:val="23"/>
                <w:szCs w:val="23"/>
                <w:lang w:val="en-US"/>
              </w:rPr>
              <w:t>4</w:t>
            </w:r>
            <w:r>
              <w:rPr>
                <w:rFonts w:ascii="Times New Roman" w:hAnsi="Times New Roman"/>
                <w:sz w:val="23"/>
                <w:szCs w:val="23"/>
              </w:rPr>
              <w:t>-6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5-6</w:t>
            </w:r>
            <w:r w:rsidRPr="001248AA">
              <w:rPr>
                <w:rFonts w:ascii="Times New Roman" w:hAnsi="Times New Roman"/>
                <w:sz w:val="23"/>
                <w:szCs w:val="23"/>
              </w:rPr>
              <w:t>…9-</w:t>
            </w:r>
            <w:r>
              <w:rPr>
                <w:rFonts w:ascii="Times New Roman" w:hAnsi="Times New Roman"/>
                <w:sz w:val="23"/>
                <w:szCs w:val="23"/>
              </w:rPr>
              <w:t>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11-6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13-6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15-6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18-6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19-6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21-6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22-6</w:t>
            </w:r>
          </w:p>
          <w:p w:rsidR="00DD620F" w:rsidRPr="001248AA" w:rsidRDefault="00DD620F" w:rsidP="00DD620F">
            <w:pPr>
              <w:spacing w:line="240" w:lineRule="auto"/>
              <w:jc w:val="center"/>
              <w:rPr>
                <w:rFonts w:ascii="Times New Roman" w:hAnsi="Times New Roman"/>
                <w:sz w:val="23"/>
                <w:szCs w:val="23"/>
              </w:rPr>
            </w:pPr>
            <w:r>
              <w:rPr>
                <w:rFonts w:ascii="Times New Roman" w:hAnsi="Times New Roman"/>
                <w:sz w:val="23"/>
                <w:szCs w:val="23"/>
              </w:rPr>
              <w:t>28-6</w:t>
            </w:r>
          </w:p>
          <w:p w:rsidR="00DD620F" w:rsidRPr="008F1E9D" w:rsidRDefault="00DD620F" w:rsidP="00DD620F">
            <w:pPr>
              <w:spacing w:line="240" w:lineRule="auto"/>
              <w:jc w:val="center"/>
              <w:rPr>
                <w:rFonts w:ascii="Times New Roman" w:hAnsi="Times New Roman"/>
                <w:sz w:val="20"/>
                <w:szCs w:val="24"/>
              </w:rPr>
            </w:pPr>
            <w:r>
              <w:rPr>
                <w:rFonts w:ascii="Times New Roman" w:hAnsi="Times New Roman"/>
                <w:sz w:val="23"/>
                <w:szCs w:val="23"/>
              </w:rPr>
              <w:t>29-6</w:t>
            </w:r>
          </w:p>
        </w:tc>
        <w:tc>
          <w:tcPr>
            <w:tcW w:w="1877"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733"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300"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  " __ </w:t>
            </w:r>
          </w:p>
        </w:tc>
        <w:tc>
          <w:tcPr>
            <w:tcW w:w="1155"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 </w:t>
            </w:r>
          </w:p>
        </w:tc>
        <w:tc>
          <w:tcPr>
            <w:tcW w:w="4188" w:type="dxa"/>
            <w:shd w:val="clear" w:color="auto" w:fill="auto"/>
            <w:vAlign w:val="center"/>
          </w:tcPr>
          <w:p w:rsidR="00DD620F" w:rsidRPr="008F1E9D" w:rsidRDefault="00DD620F" w:rsidP="00DD620F">
            <w:pPr>
              <w:spacing w:line="240" w:lineRule="auto"/>
              <w:rPr>
                <w:rFonts w:ascii="Times New Roman" w:hAnsi="Times New Roman"/>
                <w:szCs w:val="24"/>
              </w:rPr>
            </w:pPr>
            <w:r w:rsidRPr="008F1E9D">
              <w:rPr>
                <w:rFonts w:ascii="Times New Roman" w:hAnsi="Times New Roman"/>
                <w:szCs w:val="24"/>
              </w:rPr>
              <w:t>Регулювальний клапан, вхідний си</w:t>
            </w:r>
            <w:r w:rsidRPr="008F1E9D">
              <w:rPr>
                <w:rFonts w:ascii="Times New Roman" w:hAnsi="Times New Roman"/>
                <w:szCs w:val="24"/>
              </w:rPr>
              <w:t>г</w:t>
            </w:r>
            <w:r w:rsidRPr="008F1E9D">
              <w:rPr>
                <w:rFonts w:ascii="Times New Roman" w:hAnsi="Times New Roman"/>
                <w:szCs w:val="24"/>
              </w:rPr>
              <w:t xml:space="preserve">нал 4…20мА, живлення 230 В, </w:t>
            </w:r>
          </w:p>
          <w:p w:rsidR="00DD620F" w:rsidRPr="008F1E9D" w:rsidRDefault="00DD620F" w:rsidP="00DD620F">
            <w:pPr>
              <w:spacing w:line="240" w:lineRule="auto"/>
              <w:rPr>
                <w:rFonts w:ascii="Times New Roman" w:hAnsi="Times New Roman"/>
                <w:szCs w:val="24"/>
              </w:rPr>
            </w:pPr>
            <w:r w:rsidRPr="008F1E9D">
              <w:rPr>
                <w:rFonts w:ascii="Times New Roman" w:hAnsi="Times New Roman"/>
                <w:szCs w:val="24"/>
              </w:rPr>
              <w:t>кор. стійке вилів корпусу А351/CF8M, Py=40, Ду=100: IV-S1</w:t>
            </w:r>
          </w:p>
        </w:tc>
        <w:tc>
          <w:tcPr>
            <w:tcW w:w="1155" w:type="dxa"/>
            <w:shd w:val="clear" w:color="auto" w:fill="auto"/>
            <w:vAlign w:val="center"/>
          </w:tcPr>
          <w:p w:rsidR="00DD620F" w:rsidRPr="00BE1683" w:rsidRDefault="00DD620F" w:rsidP="00DD620F">
            <w:pPr>
              <w:spacing w:line="240" w:lineRule="auto"/>
              <w:jc w:val="center"/>
              <w:rPr>
                <w:rFonts w:ascii="Times New Roman" w:hAnsi="Times New Roman"/>
                <w:szCs w:val="24"/>
              </w:rPr>
            </w:pPr>
            <w:r w:rsidRPr="008F1E9D">
              <w:rPr>
                <w:rFonts w:ascii="Times New Roman" w:hAnsi="Times New Roman"/>
                <w:szCs w:val="24"/>
              </w:rPr>
              <w:t>Samson 3274</w:t>
            </w:r>
          </w:p>
        </w:tc>
        <w:tc>
          <w:tcPr>
            <w:tcW w:w="866" w:type="dxa"/>
            <w:shd w:val="clear" w:color="auto" w:fill="auto"/>
            <w:vAlign w:val="center"/>
          </w:tcPr>
          <w:p w:rsidR="00DD620F" w:rsidRPr="005137CC" w:rsidRDefault="00DD620F" w:rsidP="00DD620F">
            <w:pPr>
              <w:spacing w:line="240" w:lineRule="auto"/>
              <w:jc w:val="center"/>
              <w:rPr>
                <w:rFonts w:ascii="Times New Roman" w:hAnsi="Times New Roman"/>
                <w:szCs w:val="24"/>
              </w:rPr>
            </w:pPr>
            <w:r>
              <w:rPr>
                <w:rFonts w:ascii="Times New Roman" w:hAnsi="Times New Roman"/>
                <w:szCs w:val="24"/>
              </w:rPr>
              <w:t>16</w:t>
            </w:r>
          </w:p>
        </w:tc>
        <w:tc>
          <w:tcPr>
            <w:tcW w:w="1913"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2-1</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3-1</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16-1</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24-1</w:t>
            </w:r>
          </w:p>
          <w:p w:rsidR="00DD620F" w:rsidRPr="009F623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32-1</w:t>
            </w:r>
          </w:p>
        </w:tc>
        <w:tc>
          <w:tcPr>
            <w:tcW w:w="1877" w:type="dxa"/>
            <w:shd w:val="clear" w:color="auto" w:fill="auto"/>
            <w:vAlign w:val="center"/>
          </w:tcPr>
          <w:p w:rsidR="00DD620F" w:rsidRPr="009F623F" w:rsidRDefault="00DD620F" w:rsidP="00DD620F">
            <w:pPr>
              <w:spacing w:line="240" w:lineRule="exact"/>
              <w:jc w:val="center"/>
              <w:rPr>
                <w:rFonts w:ascii="Times New Roman" w:hAnsi="Times New Roman"/>
                <w:szCs w:val="24"/>
              </w:rPr>
            </w:pPr>
            <w:r w:rsidRPr="009F623F">
              <w:rPr>
                <w:rFonts w:ascii="Times New Roman" w:hAnsi="Times New Roman"/>
                <w:szCs w:val="24"/>
              </w:rPr>
              <w:t>Температура</w:t>
            </w:r>
          </w:p>
        </w:tc>
        <w:tc>
          <w:tcPr>
            <w:tcW w:w="1733" w:type="dxa"/>
            <w:shd w:val="clear" w:color="auto" w:fill="auto"/>
            <w:vAlign w:val="center"/>
          </w:tcPr>
          <w:p w:rsidR="00DD620F" w:rsidRPr="009F623F" w:rsidRDefault="00DD620F" w:rsidP="00DD620F">
            <w:pPr>
              <w:spacing w:line="240" w:lineRule="exact"/>
              <w:jc w:val="center"/>
              <w:rPr>
                <w:rFonts w:ascii="Times New Roman" w:hAnsi="Times New Roman"/>
                <w:szCs w:val="24"/>
              </w:rPr>
            </w:pPr>
            <w:r w:rsidRPr="009F623F">
              <w:rPr>
                <w:rFonts w:ascii="Times New Roman" w:hAnsi="Times New Roman"/>
                <w:szCs w:val="24"/>
              </w:rPr>
              <w:t>Технологічні устаткування</w:t>
            </w:r>
          </w:p>
        </w:tc>
        <w:tc>
          <w:tcPr>
            <w:tcW w:w="1300" w:type="dxa"/>
            <w:shd w:val="clear" w:color="auto" w:fill="auto"/>
            <w:vAlign w:val="center"/>
          </w:tcPr>
          <w:p w:rsidR="00DD620F" w:rsidRPr="009F623F" w:rsidRDefault="00DD620F" w:rsidP="00DD620F">
            <w:pPr>
              <w:widowControl w:val="0"/>
              <w:autoSpaceDE w:val="0"/>
              <w:autoSpaceDN w:val="0"/>
              <w:adjustRightInd w:val="0"/>
              <w:spacing w:line="240" w:lineRule="exact"/>
              <w:jc w:val="center"/>
              <w:rPr>
                <w:rFonts w:ascii="Times New Roman" w:hAnsi="Times New Roman"/>
              </w:rPr>
            </w:pPr>
            <w:r>
              <w:rPr>
                <w:rFonts w:ascii="Times New Roman" w:hAnsi="Times New Roman"/>
                <w:spacing w:val="-6"/>
              </w:rPr>
              <w:t>200…400</w:t>
            </w:r>
            <w:r w:rsidRPr="009F623F">
              <w:rPr>
                <w:rFonts w:ascii="Times New Roman" w:hAnsi="Times New Roman"/>
                <w:spacing w:val="-6"/>
              </w:rPr>
              <w:t xml:space="preserve"> °С</w:t>
            </w:r>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t>Місц</w:t>
            </w:r>
            <w:r w:rsidRPr="009F623F">
              <w:rPr>
                <w:rFonts w:ascii="Times New Roman" w:hAnsi="Times New Roman"/>
              </w:rPr>
              <w:t>е</w:t>
            </w:r>
            <w:r w:rsidRPr="009F623F">
              <w:rPr>
                <w:rFonts w:ascii="Times New Roman" w:hAnsi="Times New Roman"/>
              </w:rPr>
              <w:t>вий</w:t>
            </w:r>
          </w:p>
        </w:tc>
        <w:tc>
          <w:tcPr>
            <w:tcW w:w="4188" w:type="dxa"/>
            <w:shd w:val="clear" w:color="auto" w:fill="auto"/>
            <w:vAlign w:val="center"/>
          </w:tcPr>
          <w:p w:rsidR="00DD620F" w:rsidRPr="00657307" w:rsidRDefault="00DD620F" w:rsidP="00DD620F">
            <w:pPr>
              <w:spacing w:line="240" w:lineRule="auto"/>
              <w:rPr>
                <w:rFonts w:ascii="Times New Roman" w:hAnsi="Times New Roman"/>
              </w:rPr>
            </w:pPr>
            <w:r w:rsidRPr="00657307">
              <w:rPr>
                <w:rFonts w:ascii="Times New Roman" w:hAnsi="Times New Roman"/>
              </w:rPr>
              <w:t>Термоперетворювач, типу ТСПУ, ді</w:t>
            </w:r>
            <w:r w:rsidRPr="00657307">
              <w:rPr>
                <w:rFonts w:ascii="Times New Roman" w:hAnsi="Times New Roman"/>
              </w:rPr>
              <w:t>а</w:t>
            </w:r>
            <w:r w:rsidRPr="00657307">
              <w:rPr>
                <w:rFonts w:ascii="Times New Roman" w:hAnsi="Times New Roman"/>
              </w:rPr>
              <w:t xml:space="preserve">пазон вимірювання </w:t>
            </w:r>
            <w:r>
              <w:rPr>
                <w:rFonts w:ascii="Times New Roman" w:hAnsi="Times New Roman"/>
              </w:rPr>
              <w:t>200…4</w:t>
            </w:r>
            <w:r w:rsidRPr="00657307">
              <w:rPr>
                <w:rFonts w:ascii="Times New Roman" w:hAnsi="Times New Roman"/>
              </w:rPr>
              <w:t>00 °С; о</w:t>
            </w:r>
            <w:r w:rsidRPr="00657307">
              <w:rPr>
                <w:rFonts w:ascii="Times New Roman" w:hAnsi="Times New Roman"/>
              </w:rPr>
              <w:t>с</w:t>
            </w:r>
            <w:r w:rsidRPr="00657307">
              <w:rPr>
                <w:rFonts w:ascii="Times New Roman" w:hAnsi="Times New Roman"/>
              </w:rPr>
              <w:t>новна похибка 1 %; U</w:t>
            </w:r>
            <w:r w:rsidRPr="00657307">
              <w:rPr>
                <w:rFonts w:ascii="Times New Roman" w:hAnsi="Times New Roman"/>
                <w:vertAlign w:val="subscript"/>
              </w:rPr>
              <w:t>жив</w:t>
            </w:r>
            <w:r w:rsidRPr="00657307">
              <w:rPr>
                <w:rFonts w:ascii="Times New Roman" w:hAnsi="Times New Roman"/>
              </w:rPr>
              <w:t xml:space="preserve"> = 24 В; Р = 25 МПа; L = 400 мм; І</w:t>
            </w:r>
            <w:r w:rsidRPr="00657307">
              <w:rPr>
                <w:rFonts w:ascii="Times New Roman" w:hAnsi="Times New Roman"/>
                <w:vertAlign w:val="subscript"/>
              </w:rPr>
              <w:t>вих</w:t>
            </w:r>
            <w:r w:rsidRPr="00657307">
              <w:rPr>
                <w:rFonts w:ascii="Times New Roman" w:hAnsi="Times New Roman"/>
              </w:rPr>
              <w:t xml:space="preserve"> = 4…20 мА</w:t>
            </w:r>
          </w:p>
        </w:tc>
        <w:tc>
          <w:tcPr>
            <w:tcW w:w="1155" w:type="dxa"/>
            <w:shd w:val="clear" w:color="auto" w:fill="auto"/>
            <w:vAlign w:val="center"/>
          </w:tcPr>
          <w:p w:rsidR="00DD620F" w:rsidRPr="00C43B3A" w:rsidRDefault="00DD620F" w:rsidP="00DD620F">
            <w:pPr>
              <w:spacing w:line="240" w:lineRule="auto"/>
              <w:jc w:val="center"/>
              <w:rPr>
                <w:rFonts w:ascii="Times New Roman" w:hAnsi="Times New Roman"/>
              </w:rPr>
            </w:pPr>
            <w:r>
              <w:rPr>
                <w:rFonts w:ascii="Times New Roman" w:hAnsi="Times New Roman"/>
              </w:rPr>
              <w:t>ТСПУ–0288</w:t>
            </w:r>
          </w:p>
        </w:tc>
        <w:tc>
          <w:tcPr>
            <w:tcW w:w="866"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sidRPr="009F623F">
              <w:rPr>
                <w:rFonts w:ascii="Times New Roman" w:hAnsi="Times New Roman"/>
                <w:szCs w:val="24"/>
              </w:rPr>
              <w:t>НВО «Електр</w:t>
            </w:r>
            <w:r w:rsidRPr="009F623F">
              <w:rPr>
                <w:rFonts w:ascii="Times New Roman" w:hAnsi="Times New Roman"/>
                <w:szCs w:val="24"/>
              </w:rPr>
              <w:t>о</w:t>
            </w:r>
            <w:r w:rsidRPr="009F623F">
              <w:rPr>
                <w:rFonts w:ascii="Times New Roman" w:hAnsi="Times New Roman"/>
                <w:szCs w:val="24"/>
              </w:rPr>
              <w:t>те</w:t>
            </w:r>
            <w:r>
              <w:rPr>
                <w:rFonts w:ascii="Times New Roman" w:hAnsi="Times New Roman"/>
                <w:szCs w:val="24"/>
              </w:rPr>
              <w:t>рмія»,</w:t>
            </w:r>
          </w:p>
          <w:p w:rsidR="00DD620F" w:rsidRPr="009F623F" w:rsidRDefault="00DD620F" w:rsidP="00DD620F">
            <w:pPr>
              <w:widowControl w:val="0"/>
              <w:autoSpaceDE w:val="0"/>
              <w:autoSpaceDN w:val="0"/>
              <w:adjustRightInd w:val="0"/>
              <w:spacing w:line="240" w:lineRule="auto"/>
              <w:jc w:val="center"/>
              <w:rPr>
                <w:rFonts w:ascii="Times New Roman" w:hAnsi="Times New Roman"/>
                <w:spacing w:val="-2"/>
              </w:rPr>
            </w:pPr>
            <w:r w:rsidRPr="009F623F">
              <w:rPr>
                <w:rFonts w:ascii="Times New Roman" w:hAnsi="Times New Roman"/>
                <w:szCs w:val="24"/>
              </w:rPr>
              <w:t>м. Луцьк</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2-2</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3-2</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16-2</w:t>
            </w:r>
          </w:p>
          <w:p w:rsidR="00DD620F" w:rsidRPr="00903FBF" w:rsidRDefault="00DD620F" w:rsidP="00DD620F">
            <w:pPr>
              <w:spacing w:line="240" w:lineRule="auto"/>
              <w:jc w:val="center"/>
              <w:rPr>
                <w:rFonts w:ascii="Times New Roman" w:hAnsi="Times New Roman"/>
                <w:sz w:val="21"/>
                <w:szCs w:val="21"/>
              </w:rPr>
            </w:pPr>
            <w:r>
              <w:rPr>
                <w:rFonts w:ascii="Times New Roman" w:hAnsi="Times New Roman"/>
                <w:szCs w:val="24"/>
              </w:rPr>
              <w:t>32-2</w:t>
            </w:r>
          </w:p>
        </w:tc>
        <w:tc>
          <w:tcPr>
            <w:tcW w:w="1877"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733"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___  " ___ </w:t>
            </w:r>
          </w:p>
        </w:tc>
        <w:tc>
          <w:tcPr>
            <w:tcW w:w="1300" w:type="dxa"/>
            <w:shd w:val="clear" w:color="auto" w:fill="auto"/>
            <w:vAlign w:val="center"/>
          </w:tcPr>
          <w:p w:rsidR="00DD620F" w:rsidRPr="00DD5A6F" w:rsidRDefault="00DD620F" w:rsidP="00DD620F">
            <w:pPr>
              <w:spacing w:line="240" w:lineRule="auto"/>
              <w:jc w:val="center"/>
              <w:rPr>
                <w:rFonts w:ascii="Times New Roman" w:hAnsi="Times New Roman"/>
              </w:rPr>
            </w:pPr>
            <w:r w:rsidRPr="00DD5A6F">
              <w:rPr>
                <w:rFonts w:ascii="Times New Roman" w:hAnsi="Times New Roman"/>
              </w:rPr>
              <w:t>__  " __ </w:t>
            </w:r>
          </w:p>
        </w:tc>
        <w:tc>
          <w:tcPr>
            <w:tcW w:w="1155" w:type="dxa"/>
            <w:shd w:val="clear" w:color="auto" w:fill="auto"/>
            <w:vAlign w:val="center"/>
          </w:tcPr>
          <w:p w:rsidR="00DD620F" w:rsidRPr="0015027C" w:rsidRDefault="00DD620F" w:rsidP="00DD620F">
            <w:pPr>
              <w:spacing w:line="240" w:lineRule="auto"/>
              <w:jc w:val="center"/>
              <w:rPr>
                <w:rFonts w:ascii="Times New Roman" w:hAnsi="Times New Roman"/>
              </w:rPr>
            </w:pPr>
            <w:r w:rsidRPr="0015027C">
              <w:rPr>
                <w:rFonts w:ascii="Times New Roman" w:hAnsi="Times New Roman"/>
              </w:rPr>
              <w:t>Щит кер</w:t>
            </w:r>
            <w:r w:rsidRPr="0015027C">
              <w:rPr>
                <w:rFonts w:ascii="Times New Roman" w:hAnsi="Times New Roman"/>
              </w:rPr>
              <w:t>у</w:t>
            </w:r>
            <w:r w:rsidRPr="0015027C">
              <w:rPr>
                <w:rFonts w:ascii="Times New Roman" w:hAnsi="Times New Roman"/>
              </w:rPr>
              <w:t>вання</w:t>
            </w:r>
          </w:p>
        </w:tc>
        <w:tc>
          <w:tcPr>
            <w:tcW w:w="4188" w:type="dxa"/>
            <w:shd w:val="clear" w:color="auto" w:fill="auto"/>
          </w:tcPr>
          <w:p w:rsidR="00DD620F" w:rsidRPr="00AB75C3" w:rsidRDefault="00DD620F" w:rsidP="00DD620F">
            <w:pPr>
              <w:spacing w:line="240" w:lineRule="auto"/>
              <w:rPr>
                <w:rFonts w:ascii="Times New Roman" w:hAnsi="Times New Roman"/>
                <w:color w:val="000000"/>
                <w:sz w:val="25"/>
                <w:szCs w:val="25"/>
              </w:rPr>
            </w:pPr>
            <w:r w:rsidRPr="00516D52">
              <w:rPr>
                <w:rFonts w:ascii="Times New Roman" w:hAnsi="Times New Roman"/>
                <w:color w:val="000000"/>
                <w:szCs w:val="25"/>
              </w:rPr>
              <w:t>Мікропроцесорний універсальний ПІД-регулятор. Може використовув</w:t>
            </w:r>
            <w:r w:rsidRPr="00516D52">
              <w:rPr>
                <w:rFonts w:ascii="Times New Roman" w:hAnsi="Times New Roman"/>
                <w:color w:val="000000"/>
                <w:szCs w:val="25"/>
              </w:rPr>
              <w:t>а</w:t>
            </w:r>
            <w:r w:rsidRPr="00516D52">
              <w:rPr>
                <w:rFonts w:ascii="Times New Roman" w:hAnsi="Times New Roman"/>
                <w:color w:val="000000"/>
                <w:szCs w:val="25"/>
              </w:rPr>
              <w:t>тися як 2-, 3-позиційний регулятор; П-, ПІ-, ПД-, ПІД-регулятор з аналог</w:t>
            </w:r>
            <w:r w:rsidRPr="00516D52">
              <w:rPr>
                <w:rFonts w:ascii="Times New Roman" w:hAnsi="Times New Roman"/>
                <w:color w:val="000000"/>
                <w:szCs w:val="25"/>
              </w:rPr>
              <w:t>о</w:t>
            </w:r>
            <w:r w:rsidRPr="00516D52">
              <w:rPr>
                <w:rFonts w:ascii="Times New Roman" w:hAnsi="Times New Roman"/>
                <w:color w:val="000000"/>
                <w:szCs w:val="25"/>
              </w:rPr>
              <w:t>вим або імпульсним виходом; П-, ПІ-, ПД-, ПІД-</w:t>
            </w:r>
            <w:r w:rsidRPr="00516D52">
              <w:rPr>
                <w:rFonts w:ascii="Times New Roman" w:hAnsi="Times New Roman"/>
                <w:b/>
                <w:color w:val="000000"/>
                <w:szCs w:val="25"/>
              </w:rPr>
              <w:t>регулятор співвідноше</w:t>
            </w:r>
            <w:r w:rsidRPr="00516D52">
              <w:rPr>
                <w:rFonts w:ascii="Times New Roman" w:hAnsi="Times New Roman"/>
                <w:b/>
                <w:color w:val="000000"/>
                <w:szCs w:val="25"/>
              </w:rPr>
              <w:t>н</w:t>
            </w:r>
            <w:r w:rsidRPr="00516D52">
              <w:rPr>
                <w:rFonts w:ascii="Times New Roman" w:hAnsi="Times New Roman"/>
                <w:b/>
                <w:color w:val="000000"/>
                <w:szCs w:val="25"/>
              </w:rPr>
              <w:t>ня</w:t>
            </w:r>
            <w:r w:rsidRPr="00516D52">
              <w:rPr>
                <w:rFonts w:ascii="Times New Roman" w:hAnsi="Times New Roman"/>
                <w:color w:val="000000"/>
                <w:szCs w:val="25"/>
              </w:rPr>
              <w:t>; П-, ПІ-, ПД-, ПІД-регулятор ка</w:t>
            </w:r>
            <w:r w:rsidRPr="00516D52">
              <w:rPr>
                <w:rFonts w:ascii="Times New Roman" w:hAnsi="Times New Roman"/>
                <w:color w:val="000000"/>
                <w:szCs w:val="25"/>
              </w:rPr>
              <w:t>с</w:t>
            </w:r>
            <w:r w:rsidRPr="00516D52">
              <w:rPr>
                <w:rFonts w:ascii="Times New Roman" w:hAnsi="Times New Roman"/>
                <w:color w:val="000000"/>
                <w:szCs w:val="25"/>
              </w:rPr>
              <w:t>кадний. Вхідні сигнали: уніфіковані 0…5 мА, 0(4)…20 мА, термоперетв</w:t>
            </w:r>
            <w:r w:rsidRPr="00516D52">
              <w:rPr>
                <w:rFonts w:ascii="Times New Roman" w:hAnsi="Times New Roman"/>
                <w:color w:val="000000"/>
                <w:szCs w:val="25"/>
              </w:rPr>
              <w:t>о</w:t>
            </w:r>
            <w:r w:rsidRPr="00516D52">
              <w:rPr>
                <w:rFonts w:ascii="Times New Roman" w:hAnsi="Times New Roman"/>
                <w:color w:val="000000"/>
                <w:szCs w:val="25"/>
              </w:rPr>
              <w:t>рювачі опору мідні з НСХ 50М і 100М; платинові з НСХ 50П, 100П. Здійснює математичне оброблення інформації за різними алгоритмами, зокрема цифрову фільтрацію та ліне</w:t>
            </w:r>
            <w:r w:rsidRPr="00516D52">
              <w:rPr>
                <w:rFonts w:ascii="Times New Roman" w:hAnsi="Times New Roman"/>
                <w:color w:val="000000"/>
                <w:szCs w:val="25"/>
              </w:rPr>
              <w:t>а</w:t>
            </w:r>
            <w:r w:rsidRPr="00516D52">
              <w:rPr>
                <w:rFonts w:ascii="Times New Roman" w:hAnsi="Times New Roman"/>
                <w:color w:val="000000"/>
                <w:szCs w:val="25"/>
              </w:rPr>
              <w:lastRenderedPageBreak/>
              <w:t xml:space="preserve">ризацію вхідних </w:t>
            </w:r>
          </w:p>
        </w:tc>
        <w:tc>
          <w:tcPr>
            <w:tcW w:w="1155" w:type="dxa"/>
            <w:shd w:val="clear" w:color="auto" w:fill="auto"/>
            <w:vAlign w:val="center"/>
          </w:tcPr>
          <w:p w:rsidR="00DD620F" w:rsidRPr="00050D63" w:rsidRDefault="00DD620F" w:rsidP="00DD620F">
            <w:pPr>
              <w:widowControl w:val="0"/>
              <w:autoSpaceDE w:val="0"/>
              <w:autoSpaceDN w:val="0"/>
              <w:adjustRightInd w:val="0"/>
              <w:jc w:val="center"/>
              <w:rPr>
                <w:rFonts w:ascii="Times New Roman" w:hAnsi="Times New Roman"/>
                <w:color w:val="000000"/>
              </w:rPr>
            </w:pPr>
            <w:r w:rsidRPr="00050D63">
              <w:rPr>
                <w:rFonts w:ascii="Times New Roman" w:hAnsi="Times New Roman"/>
                <w:color w:val="000000"/>
              </w:rPr>
              <w:lastRenderedPageBreak/>
              <w:t>МІК-25</w:t>
            </w:r>
          </w:p>
        </w:tc>
        <w:tc>
          <w:tcPr>
            <w:tcW w:w="866" w:type="dxa"/>
            <w:shd w:val="clear" w:color="auto" w:fill="auto"/>
            <w:vAlign w:val="center"/>
          </w:tcPr>
          <w:p w:rsidR="00DD620F" w:rsidRPr="00874E97" w:rsidRDefault="00DD620F" w:rsidP="00DD620F">
            <w:pPr>
              <w:widowControl w:val="0"/>
              <w:autoSpaceDE w:val="0"/>
              <w:autoSpaceDN w:val="0"/>
              <w:adjustRightInd w:val="0"/>
              <w:jc w:val="center"/>
              <w:rPr>
                <w:rFonts w:ascii="Times New Roman" w:hAnsi="Times New Roman"/>
              </w:rPr>
            </w:pPr>
            <w:r>
              <w:rPr>
                <w:rFonts w:ascii="Times New Roman" w:hAnsi="Times New Roman"/>
              </w:rPr>
              <w:t>4</w:t>
            </w:r>
          </w:p>
        </w:tc>
        <w:tc>
          <w:tcPr>
            <w:tcW w:w="1913" w:type="dxa"/>
            <w:shd w:val="clear" w:color="auto" w:fill="auto"/>
            <w:vAlign w:val="center"/>
          </w:tcPr>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ВАТ</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«Підприємство</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“МІКРОЛ”»,</w:t>
            </w:r>
          </w:p>
          <w:p w:rsidR="00DD620F" w:rsidRPr="00050D63" w:rsidRDefault="00DD620F" w:rsidP="00DD620F">
            <w:pPr>
              <w:widowControl w:val="0"/>
              <w:autoSpaceDE w:val="0"/>
              <w:autoSpaceDN w:val="0"/>
              <w:adjustRightInd w:val="0"/>
              <w:spacing w:line="240" w:lineRule="auto"/>
              <w:jc w:val="center"/>
              <w:rPr>
                <w:rFonts w:ascii="Times New Roman" w:hAnsi="Times New Roman"/>
              </w:rPr>
            </w:pPr>
            <w:r w:rsidRPr="00050D63">
              <w:rPr>
                <w:rFonts w:ascii="Times New Roman" w:hAnsi="Times New Roman"/>
              </w:rPr>
              <w:t>м. Івано-Франківськ</w:t>
            </w:r>
          </w:p>
        </w:tc>
      </w:tr>
      <w:tr w:rsidR="00DD620F" w:rsidRPr="009F623F" w:rsidTr="00DD620F">
        <w:trPr>
          <w:trHeight w:val="411"/>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lastRenderedPageBreak/>
              <w:t>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3</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pacing w:val="-6"/>
              </w:rPr>
            </w:pPr>
            <w:r>
              <w:rPr>
                <w:rFonts w:ascii="Times New Roman" w:hAnsi="Times New Roman"/>
                <w:spacing w:val="-6"/>
              </w:rPr>
              <w:t>4</w:t>
            </w:r>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rPr>
            </w:pPr>
            <w:r>
              <w:rPr>
                <w:rFonts w:ascii="Times New Roman" w:hAnsi="Times New Roman"/>
              </w:rPr>
              <w:t>5</w:t>
            </w:r>
          </w:p>
        </w:tc>
        <w:tc>
          <w:tcPr>
            <w:tcW w:w="4188" w:type="dxa"/>
            <w:shd w:val="clear" w:color="auto" w:fill="auto"/>
            <w:vAlign w:val="center"/>
          </w:tcPr>
          <w:p w:rsidR="00DD620F" w:rsidRPr="00657307" w:rsidRDefault="00DD620F" w:rsidP="00DD620F">
            <w:pPr>
              <w:spacing w:line="240" w:lineRule="auto"/>
              <w:jc w:val="center"/>
              <w:rPr>
                <w:rFonts w:ascii="Times New Roman" w:hAnsi="Times New Roman"/>
              </w:rPr>
            </w:pPr>
            <w:r>
              <w:rPr>
                <w:rFonts w:ascii="Times New Roman" w:hAnsi="Times New Roman"/>
              </w:rPr>
              <w:t>6</w:t>
            </w:r>
          </w:p>
        </w:tc>
        <w:tc>
          <w:tcPr>
            <w:tcW w:w="1155"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7</w:t>
            </w:r>
          </w:p>
        </w:tc>
        <w:tc>
          <w:tcPr>
            <w:tcW w:w="866" w:type="dxa"/>
            <w:shd w:val="clear" w:color="auto" w:fill="auto"/>
            <w:vAlign w:val="center"/>
          </w:tcPr>
          <w:p w:rsidR="00DD620F" w:rsidRDefault="00DD620F" w:rsidP="00DD620F">
            <w:pPr>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9</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p>
        </w:tc>
        <w:tc>
          <w:tcPr>
            <w:tcW w:w="1877" w:type="dxa"/>
            <w:shd w:val="clear" w:color="auto" w:fill="auto"/>
            <w:vAlign w:val="center"/>
          </w:tcPr>
          <w:p w:rsidR="00DD620F" w:rsidRDefault="00DD620F" w:rsidP="00DD620F">
            <w:pPr>
              <w:spacing w:line="240" w:lineRule="auto"/>
              <w:jc w:val="center"/>
              <w:rPr>
                <w:rFonts w:ascii="Times New Roman" w:hAnsi="Times New Roman"/>
                <w:szCs w:val="24"/>
              </w:rPr>
            </w:pPr>
          </w:p>
        </w:tc>
        <w:tc>
          <w:tcPr>
            <w:tcW w:w="1733" w:type="dxa"/>
            <w:shd w:val="clear" w:color="auto" w:fill="auto"/>
            <w:vAlign w:val="center"/>
          </w:tcPr>
          <w:p w:rsidR="00DD620F" w:rsidRDefault="00DD620F" w:rsidP="00DD620F">
            <w:pPr>
              <w:spacing w:line="240" w:lineRule="auto"/>
              <w:jc w:val="center"/>
              <w:rPr>
                <w:rFonts w:ascii="Times New Roman" w:hAnsi="Times New Roman"/>
                <w:szCs w:val="24"/>
              </w:rPr>
            </w:pP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pacing w:val="-6"/>
              </w:rPr>
            </w:pPr>
          </w:p>
        </w:tc>
        <w:tc>
          <w:tcPr>
            <w:tcW w:w="1155" w:type="dxa"/>
            <w:shd w:val="clear" w:color="auto" w:fill="auto"/>
            <w:vAlign w:val="center"/>
          </w:tcPr>
          <w:p w:rsidR="00DD620F" w:rsidRDefault="00DD620F" w:rsidP="00DD620F">
            <w:pPr>
              <w:spacing w:line="240" w:lineRule="auto"/>
              <w:jc w:val="center"/>
              <w:rPr>
                <w:rFonts w:ascii="Times New Roman" w:hAnsi="Times New Roman"/>
              </w:rPr>
            </w:pPr>
          </w:p>
        </w:tc>
        <w:tc>
          <w:tcPr>
            <w:tcW w:w="4188" w:type="dxa"/>
            <w:shd w:val="clear" w:color="auto" w:fill="auto"/>
            <w:vAlign w:val="center"/>
          </w:tcPr>
          <w:p w:rsidR="00DD620F" w:rsidRDefault="00DD620F" w:rsidP="00DD620F">
            <w:pPr>
              <w:spacing w:line="240" w:lineRule="auto"/>
              <w:rPr>
                <w:rFonts w:ascii="Times New Roman" w:hAnsi="Times New Roman"/>
              </w:rPr>
            </w:pPr>
            <w:r w:rsidRPr="00516D52">
              <w:rPr>
                <w:rFonts w:ascii="Times New Roman" w:hAnsi="Times New Roman"/>
                <w:color w:val="000000"/>
                <w:szCs w:val="25"/>
              </w:rPr>
              <w:t xml:space="preserve">сигналів, </w:t>
            </w:r>
            <w:r w:rsidRPr="00516D52">
              <w:rPr>
                <w:rFonts w:ascii="Times New Roman" w:hAnsi="Times New Roman"/>
                <w:b/>
                <w:color w:val="000000"/>
                <w:szCs w:val="25"/>
              </w:rPr>
              <w:t>добування квадратного кореня</w:t>
            </w:r>
            <w:r w:rsidRPr="00516D52">
              <w:rPr>
                <w:rFonts w:ascii="Times New Roman" w:hAnsi="Times New Roman"/>
                <w:color w:val="000000"/>
                <w:szCs w:val="25"/>
              </w:rPr>
              <w:t xml:space="preserve"> тощо, </w:t>
            </w:r>
            <w:r w:rsidRPr="00516D52">
              <w:rPr>
                <w:rFonts w:ascii="Times New Roman" w:hAnsi="Times New Roman"/>
                <w:szCs w:val="25"/>
              </w:rPr>
              <w:t>моніторинг справності датчиків (їх ліній зв’язку або вимір</w:t>
            </w:r>
            <w:r w:rsidRPr="00516D52">
              <w:rPr>
                <w:rFonts w:ascii="Times New Roman" w:hAnsi="Times New Roman"/>
                <w:szCs w:val="25"/>
              </w:rPr>
              <w:t>ю</w:t>
            </w:r>
            <w:r w:rsidRPr="00516D52">
              <w:rPr>
                <w:rFonts w:ascii="Times New Roman" w:hAnsi="Times New Roman"/>
                <w:szCs w:val="25"/>
              </w:rPr>
              <w:t>вального каналу)</w:t>
            </w:r>
            <w:r w:rsidRPr="00516D52">
              <w:rPr>
                <w:rFonts w:ascii="Times New Roman" w:hAnsi="Times New Roman"/>
                <w:color w:val="000000"/>
                <w:szCs w:val="25"/>
              </w:rPr>
              <w:t>. Реалізує статичне та динамічне балансування вузла задав</w:t>
            </w:r>
            <w:r w:rsidRPr="00516D52">
              <w:rPr>
                <w:rFonts w:ascii="Times New Roman" w:hAnsi="Times New Roman"/>
                <w:color w:val="000000"/>
                <w:szCs w:val="25"/>
              </w:rPr>
              <w:t>а</w:t>
            </w:r>
            <w:r w:rsidRPr="00516D52">
              <w:rPr>
                <w:rFonts w:ascii="Times New Roman" w:hAnsi="Times New Roman"/>
                <w:color w:val="000000"/>
                <w:szCs w:val="25"/>
              </w:rPr>
              <w:t xml:space="preserve">ча, безпечне </w:t>
            </w:r>
            <w:r w:rsidRPr="00516D52">
              <w:rPr>
                <w:rFonts w:ascii="Times New Roman" w:hAnsi="Times New Roman"/>
                <w:szCs w:val="25"/>
              </w:rPr>
              <w:t xml:space="preserve">керування </w:t>
            </w:r>
            <w:r w:rsidRPr="00516D52">
              <w:rPr>
                <w:rFonts w:ascii="Times New Roman" w:hAnsi="Times New Roman"/>
                <w:color w:val="000000"/>
                <w:szCs w:val="25"/>
              </w:rPr>
              <w:t>виходом рег</w:t>
            </w:r>
            <w:r w:rsidRPr="00516D52">
              <w:rPr>
                <w:rFonts w:ascii="Times New Roman" w:hAnsi="Times New Roman"/>
                <w:color w:val="000000"/>
                <w:szCs w:val="25"/>
              </w:rPr>
              <w:t>у</w:t>
            </w:r>
            <w:r w:rsidRPr="00516D52">
              <w:rPr>
                <w:rFonts w:ascii="Times New Roman" w:hAnsi="Times New Roman"/>
                <w:color w:val="000000"/>
                <w:szCs w:val="25"/>
              </w:rPr>
              <w:t xml:space="preserve">лятора, оснащений </w:t>
            </w:r>
            <w:r w:rsidRPr="00516D52">
              <w:rPr>
                <w:rFonts w:ascii="Times New Roman" w:hAnsi="Times New Roman"/>
                <w:szCs w:val="25"/>
              </w:rPr>
              <w:t>системою безпе</w:t>
            </w:r>
            <w:r w:rsidRPr="00516D52">
              <w:rPr>
                <w:rFonts w:ascii="Times New Roman" w:hAnsi="Times New Roman"/>
                <w:szCs w:val="25"/>
              </w:rPr>
              <w:t>ч</w:t>
            </w:r>
            <w:r w:rsidRPr="00516D52">
              <w:rPr>
                <w:rFonts w:ascii="Times New Roman" w:hAnsi="Times New Roman"/>
                <w:szCs w:val="25"/>
              </w:rPr>
              <w:t>ного керування виконавчими механ</w:t>
            </w:r>
            <w:r w:rsidRPr="00516D52">
              <w:rPr>
                <w:rFonts w:ascii="Times New Roman" w:hAnsi="Times New Roman"/>
                <w:szCs w:val="25"/>
              </w:rPr>
              <w:t>і</w:t>
            </w:r>
            <w:r w:rsidRPr="00516D52">
              <w:rPr>
                <w:rFonts w:ascii="Times New Roman" w:hAnsi="Times New Roman"/>
                <w:szCs w:val="25"/>
              </w:rPr>
              <w:t>змами</w:t>
            </w:r>
            <w:r w:rsidRPr="00516D52">
              <w:rPr>
                <w:rFonts w:ascii="Times New Roman" w:hAnsi="Times New Roman"/>
                <w:color w:val="000000"/>
                <w:szCs w:val="25"/>
              </w:rPr>
              <w:t>. Кількість входів-виходів кон</w:t>
            </w:r>
            <w:r w:rsidRPr="00516D52">
              <w:rPr>
                <w:rFonts w:ascii="Times New Roman" w:hAnsi="Times New Roman"/>
                <w:color w:val="000000"/>
                <w:szCs w:val="25"/>
              </w:rPr>
              <w:t>т</w:t>
            </w:r>
            <w:r w:rsidRPr="00516D52">
              <w:rPr>
                <w:rFonts w:ascii="Times New Roman" w:hAnsi="Times New Roman"/>
                <w:color w:val="000000"/>
                <w:szCs w:val="25"/>
              </w:rPr>
              <w:t xml:space="preserve">ролера у </w:t>
            </w:r>
            <w:r w:rsidRPr="00516D52">
              <w:rPr>
                <w:rFonts w:ascii="Times New Roman" w:hAnsi="Times New Roman"/>
                <w:b/>
                <w:color w:val="000000"/>
                <w:szCs w:val="25"/>
              </w:rPr>
              <w:t>базовій</w:t>
            </w:r>
            <w:r w:rsidRPr="00516D52">
              <w:rPr>
                <w:rFonts w:ascii="Times New Roman" w:hAnsi="Times New Roman"/>
                <w:color w:val="000000"/>
                <w:szCs w:val="25"/>
              </w:rPr>
              <w:t xml:space="preserve"> моделі: аналогові входу – 4 (2 універсальні, 2 уніфік</w:t>
            </w:r>
            <w:r w:rsidRPr="00516D52">
              <w:rPr>
                <w:rFonts w:ascii="Times New Roman" w:hAnsi="Times New Roman"/>
                <w:color w:val="000000"/>
                <w:szCs w:val="25"/>
              </w:rPr>
              <w:t>о</w:t>
            </w:r>
            <w:r w:rsidRPr="00516D52">
              <w:rPr>
                <w:rFonts w:ascii="Times New Roman" w:hAnsi="Times New Roman"/>
                <w:color w:val="000000"/>
                <w:szCs w:val="25"/>
              </w:rPr>
              <w:t>вані), аналогові виходи – 1; дискретні входи – 3; дискретні виходи – 5. Інт</w:t>
            </w:r>
            <w:r w:rsidRPr="00516D52">
              <w:rPr>
                <w:rFonts w:ascii="Times New Roman" w:hAnsi="Times New Roman"/>
                <w:color w:val="000000"/>
                <w:szCs w:val="25"/>
              </w:rPr>
              <w:t>е</w:t>
            </w:r>
            <w:r w:rsidRPr="00516D52">
              <w:rPr>
                <w:rFonts w:ascii="Times New Roman" w:hAnsi="Times New Roman"/>
                <w:color w:val="000000"/>
                <w:szCs w:val="25"/>
              </w:rPr>
              <w:t xml:space="preserve">рфейс </w:t>
            </w:r>
            <w:r w:rsidRPr="00516D52">
              <w:rPr>
                <w:rFonts w:ascii="Times New Roman" w:hAnsi="Times New Roman"/>
                <w:i/>
                <w:color w:val="000000"/>
                <w:szCs w:val="25"/>
              </w:rPr>
              <w:t>RS</w:t>
            </w:r>
            <w:r w:rsidRPr="00516D52">
              <w:rPr>
                <w:rFonts w:ascii="Times New Roman" w:hAnsi="Times New Roman"/>
                <w:color w:val="000000"/>
                <w:szCs w:val="25"/>
              </w:rPr>
              <w:t>-485</w:t>
            </w:r>
          </w:p>
        </w:tc>
        <w:tc>
          <w:tcPr>
            <w:tcW w:w="1155" w:type="dxa"/>
            <w:shd w:val="clear" w:color="auto" w:fill="auto"/>
            <w:vAlign w:val="center"/>
          </w:tcPr>
          <w:p w:rsidR="00DD620F" w:rsidRDefault="00DD620F" w:rsidP="00DD620F">
            <w:pPr>
              <w:spacing w:line="240" w:lineRule="auto"/>
              <w:jc w:val="center"/>
              <w:rPr>
                <w:rFonts w:ascii="Times New Roman" w:hAnsi="Times New Roman"/>
              </w:rPr>
            </w:pPr>
          </w:p>
        </w:tc>
        <w:tc>
          <w:tcPr>
            <w:tcW w:w="866" w:type="dxa"/>
            <w:shd w:val="clear" w:color="auto" w:fill="auto"/>
            <w:vAlign w:val="center"/>
          </w:tcPr>
          <w:p w:rsidR="00DD620F" w:rsidRDefault="00DD620F" w:rsidP="00DD620F">
            <w:pPr>
              <w:spacing w:line="240" w:lineRule="auto"/>
              <w:jc w:val="center"/>
              <w:rPr>
                <w:rFonts w:ascii="Times New Roman" w:hAnsi="Times New Roman"/>
                <w:szCs w:val="24"/>
              </w:rPr>
            </w:pPr>
          </w:p>
        </w:tc>
        <w:tc>
          <w:tcPr>
            <w:tcW w:w="1913"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p>
        </w:tc>
      </w:tr>
      <w:tr w:rsidR="00DD620F" w:rsidRPr="009F623F" w:rsidTr="00DD620F">
        <w:trPr>
          <w:trHeight w:val="1267"/>
          <w:jc w:val="center"/>
        </w:trPr>
        <w:tc>
          <w:tcPr>
            <w:tcW w:w="1122" w:type="dxa"/>
            <w:shd w:val="clear" w:color="auto" w:fill="auto"/>
            <w:vAlign w:val="center"/>
          </w:tcPr>
          <w:p w:rsidR="00DD620F" w:rsidRPr="009F623F" w:rsidRDefault="00DD620F" w:rsidP="00DD620F">
            <w:pPr>
              <w:spacing w:line="240" w:lineRule="auto"/>
              <w:jc w:val="center"/>
              <w:rPr>
                <w:rFonts w:ascii="Times New Roman" w:hAnsi="Times New Roman"/>
              </w:rPr>
            </w:pPr>
            <w:r>
              <w:rPr>
                <w:rFonts w:ascii="Times New Roman" w:hAnsi="Times New Roman"/>
              </w:rPr>
              <w:t>24-2</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exact"/>
              <w:jc w:val="center"/>
              <w:rPr>
                <w:rFonts w:ascii="Times New Roman" w:hAnsi="Times New Roman"/>
                <w:spacing w:val="-6"/>
                <w:szCs w:val="24"/>
              </w:rPr>
            </w:pPr>
            <w:r w:rsidRPr="006F4B90">
              <w:rPr>
                <w:rFonts w:ascii="Times New Roman" w:hAnsi="Times New Roman"/>
                <w:spacing w:val="-6"/>
                <w:szCs w:val="24"/>
              </w:rPr>
              <w:t>Щит ке</w:t>
            </w:r>
            <w:r w:rsidRPr="006F4B90">
              <w:rPr>
                <w:rFonts w:ascii="Times New Roman" w:hAnsi="Times New Roman"/>
                <w:spacing w:val="-6"/>
                <w:szCs w:val="24"/>
              </w:rPr>
              <w:softHyphen/>
              <w:t>рування</w:t>
            </w:r>
          </w:p>
        </w:tc>
        <w:tc>
          <w:tcPr>
            <w:tcW w:w="4188" w:type="dxa"/>
            <w:shd w:val="clear" w:color="auto" w:fill="auto"/>
          </w:tcPr>
          <w:p w:rsidR="00DD620F" w:rsidRPr="006F4B90" w:rsidRDefault="00DD620F" w:rsidP="00DD620F">
            <w:pPr>
              <w:widowControl w:val="0"/>
              <w:autoSpaceDE w:val="0"/>
              <w:autoSpaceDN w:val="0"/>
              <w:adjustRightInd w:val="0"/>
              <w:spacing w:line="240" w:lineRule="exact"/>
              <w:rPr>
                <w:rFonts w:ascii="Times New Roman" w:hAnsi="Times New Roman"/>
                <w:szCs w:val="24"/>
              </w:rPr>
            </w:pPr>
            <w:r w:rsidRPr="009E57F2">
              <w:rPr>
                <w:rFonts w:ascii="Times New Roman" w:hAnsi="Times New Roman"/>
                <w:szCs w:val="24"/>
              </w:rPr>
              <w:t>Індикатор технологічний мікропроц</w:t>
            </w:r>
            <w:r w:rsidRPr="009E57F2">
              <w:rPr>
                <w:rFonts w:ascii="Times New Roman" w:hAnsi="Times New Roman"/>
                <w:szCs w:val="24"/>
              </w:rPr>
              <w:t>е</w:t>
            </w:r>
            <w:r w:rsidRPr="009E57F2">
              <w:rPr>
                <w:rFonts w:ascii="Times New Roman" w:hAnsi="Times New Roman"/>
                <w:szCs w:val="24"/>
              </w:rPr>
              <w:t>сорний однока</w:t>
            </w:r>
            <w:r w:rsidRPr="009E57F2">
              <w:rPr>
                <w:rFonts w:ascii="Times New Roman" w:hAnsi="Times New Roman"/>
                <w:szCs w:val="24"/>
              </w:rPr>
              <w:softHyphen/>
              <w:t>на</w:t>
            </w:r>
            <w:r w:rsidRPr="009E57F2">
              <w:rPr>
                <w:rFonts w:ascii="Times New Roman" w:hAnsi="Times New Roman"/>
                <w:szCs w:val="24"/>
              </w:rPr>
              <w:softHyphen/>
              <w:t>льний; вхі</w:t>
            </w:r>
            <w:r w:rsidRPr="009E57F2">
              <w:rPr>
                <w:rFonts w:ascii="Times New Roman" w:hAnsi="Times New Roman"/>
                <w:szCs w:val="24"/>
              </w:rPr>
              <w:softHyphen/>
              <w:t>дні сигн</w:t>
            </w:r>
            <w:r w:rsidRPr="009E57F2">
              <w:rPr>
                <w:rFonts w:ascii="Times New Roman" w:hAnsi="Times New Roman"/>
                <w:szCs w:val="24"/>
              </w:rPr>
              <w:t>а</w:t>
            </w:r>
            <w:r w:rsidRPr="009E57F2">
              <w:rPr>
                <w:rFonts w:ascii="Times New Roman" w:hAnsi="Times New Roman"/>
                <w:szCs w:val="24"/>
              </w:rPr>
              <w:t>ли: 0…75 мВ, 0…200 мВ, 0…2 В, 0…10 В, 0…5 мА, 4…20 мА; виходи:</w:t>
            </w:r>
            <w:r w:rsidRPr="009E57F2">
              <w:rPr>
                <w:rFonts w:ascii="Times New Roman" w:hAnsi="Times New Roman"/>
                <w:spacing w:val="-8"/>
                <w:szCs w:val="24"/>
              </w:rPr>
              <w:t xml:space="preserve"> 1 </w:t>
            </w:r>
            <w:r w:rsidRPr="009E57F2">
              <w:rPr>
                <w:rFonts w:ascii="Times New Roman" w:hAnsi="Times New Roman"/>
                <w:szCs w:val="24"/>
              </w:rPr>
              <w:t>ана</w:t>
            </w:r>
            <w:r w:rsidRPr="009E57F2">
              <w:rPr>
                <w:rFonts w:ascii="Times New Roman" w:hAnsi="Times New Roman"/>
                <w:szCs w:val="24"/>
              </w:rPr>
              <w:softHyphen/>
              <w:t>логовий і 2 дискретні; НСХ пер</w:t>
            </w:r>
            <w:r w:rsidRPr="009E57F2">
              <w:rPr>
                <w:rFonts w:ascii="Times New Roman" w:hAnsi="Times New Roman"/>
                <w:szCs w:val="24"/>
              </w:rPr>
              <w:t>е</w:t>
            </w:r>
            <w:r w:rsidRPr="009E57F2">
              <w:rPr>
                <w:rFonts w:ascii="Times New Roman" w:hAnsi="Times New Roman"/>
                <w:szCs w:val="24"/>
              </w:rPr>
              <w:t xml:space="preserve">творювачів: термоелектричних – </w:t>
            </w:r>
            <w:r w:rsidRPr="009E57F2">
              <w:rPr>
                <w:rFonts w:ascii="Times New Roman" w:hAnsi="Times New Roman"/>
                <w:i/>
                <w:szCs w:val="24"/>
              </w:rPr>
              <w:t>А–</w:t>
            </w:r>
            <w:r w:rsidRPr="009E57F2">
              <w:rPr>
                <w:rFonts w:ascii="Times New Roman" w:hAnsi="Times New Roman"/>
                <w:szCs w:val="24"/>
              </w:rPr>
              <w:t xml:space="preserve">1, </w:t>
            </w:r>
            <w:r w:rsidRPr="009E57F2">
              <w:rPr>
                <w:rFonts w:ascii="Times New Roman" w:hAnsi="Times New Roman"/>
                <w:i/>
                <w:szCs w:val="24"/>
              </w:rPr>
              <w:t>B</w:t>
            </w:r>
            <w:r w:rsidRPr="009E57F2">
              <w:rPr>
                <w:rFonts w:ascii="Times New Roman" w:hAnsi="Times New Roman"/>
                <w:szCs w:val="24"/>
              </w:rPr>
              <w:t xml:space="preserve">, </w:t>
            </w:r>
            <w:r w:rsidRPr="009E57F2">
              <w:rPr>
                <w:rFonts w:ascii="Times New Roman" w:hAnsi="Times New Roman"/>
                <w:i/>
                <w:szCs w:val="24"/>
              </w:rPr>
              <w:t>K</w:t>
            </w:r>
            <w:r w:rsidRPr="009E57F2">
              <w:rPr>
                <w:rFonts w:ascii="Times New Roman" w:hAnsi="Times New Roman"/>
                <w:szCs w:val="24"/>
              </w:rPr>
              <w:t xml:space="preserve">, </w:t>
            </w:r>
            <w:r w:rsidRPr="009E57F2">
              <w:rPr>
                <w:rFonts w:ascii="Times New Roman" w:hAnsi="Times New Roman"/>
                <w:i/>
                <w:szCs w:val="24"/>
              </w:rPr>
              <w:t>L</w:t>
            </w:r>
            <w:r w:rsidRPr="009E57F2">
              <w:rPr>
                <w:rFonts w:ascii="Times New Roman" w:hAnsi="Times New Roman"/>
                <w:szCs w:val="24"/>
              </w:rPr>
              <w:t xml:space="preserve">, </w:t>
            </w:r>
            <w:r w:rsidRPr="009E57F2">
              <w:rPr>
                <w:rFonts w:ascii="Times New Roman" w:hAnsi="Times New Roman"/>
                <w:i/>
                <w:szCs w:val="24"/>
              </w:rPr>
              <w:t>S</w:t>
            </w:r>
            <w:r w:rsidRPr="009E57F2">
              <w:rPr>
                <w:rFonts w:ascii="Times New Roman" w:hAnsi="Times New Roman"/>
                <w:szCs w:val="24"/>
              </w:rPr>
              <w:t>, опору – 50П, 100П, 50М, 100М; граничнодопустима основна зведена похибка 0,2 %; цифрова інд</w:t>
            </w:r>
            <w:r w:rsidRPr="009E57F2">
              <w:rPr>
                <w:rFonts w:ascii="Times New Roman" w:hAnsi="Times New Roman"/>
                <w:szCs w:val="24"/>
              </w:rPr>
              <w:t>и</w:t>
            </w:r>
            <w:r w:rsidRPr="009E57F2">
              <w:rPr>
                <w:rFonts w:ascii="Times New Roman" w:hAnsi="Times New Roman"/>
                <w:szCs w:val="24"/>
              </w:rPr>
              <w:t>кація</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exact"/>
              <w:jc w:val="center"/>
              <w:rPr>
                <w:rFonts w:ascii="Times New Roman" w:hAnsi="Times New Roman"/>
                <w:szCs w:val="24"/>
              </w:rPr>
            </w:pPr>
            <w:r w:rsidRPr="006F4B90">
              <w:rPr>
                <w:rFonts w:ascii="Times New Roman" w:hAnsi="Times New Roman"/>
                <w:szCs w:val="24"/>
              </w:rPr>
              <w:t>ІТМ-11</w:t>
            </w:r>
          </w:p>
        </w:tc>
        <w:tc>
          <w:tcPr>
            <w:tcW w:w="866" w:type="dxa"/>
            <w:shd w:val="clear" w:color="auto" w:fill="auto"/>
            <w:vAlign w:val="center"/>
          </w:tcPr>
          <w:p w:rsidR="00DD620F" w:rsidRPr="006F4B90" w:rsidRDefault="00DD620F" w:rsidP="00DD620F">
            <w:pPr>
              <w:jc w:val="center"/>
              <w:rPr>
                <w:rFonts w:ascii="Times New Roman" w:hAnsi="Times New Roman"/>
                <w:szCs w:val="24"/>
              </w:rPr>
            </w:pPr>
            <w:r>
              <w:rPr>
                <w:rFonts w:ascii="Times New Roman" w:hAnsi="Times New Roman"/>
                <w:szCs w:val="24"/>
              </w:rPr>
              <w:t>1</w:t>
            </w:r>
          </w:p>
        </w:tc>
        <w:tc>
          <w:tcPr>
            <w:tcW w:w="1913" w:type="dxa"/>
            <w:shd w:val="clear" w:color="auto" w:fill="auto"/>
            <w:vAlign w:val="center"/>
          </w:tcPr>
          <w:p w:rsidR="00DD620F" w:rsidRPr="006F4B90" w:rsidRDefault="00DD620F" w:rsidP="00DD620F">
            <w:pPr>
              <w:widowControl w:val="0"/>
              <w:autoSpaceDE w:val="0"/>
              <w:autoSpaceDN w:val="0"/>
              <w:adjustRightInd w:val="0"/>
              <w:spacing w:line="240" w:lineRule="auto"/>
              <w:jc w:val="center"/>
              <w:rPr>
                <w:rFonts w:ascii="Times New Roman" w:hAnsi="Times New Roman"/>
                <w:spacing w:val="-2"/>
                <w:szCs w:val="24"/>
              </w:rPr>
            </w:pPr>
            <w:r w:rsidRPr="006F4B90">
              <w:rPr>
                <w:rFonts w:ascii="Times New Roman" w:hAnsi="Times New Roman"/>
                <w:spacing w:val="-2"/>
                <w:szCs w:val="24"/>
              </w:rPr>
              <w:t>ВАТ «Підпр</w:t>
            </w:r>
            <w:r w:rsidRPr="006F4B90">
              <w:rPr>
                <w:rFonts w:ascii="Times New Roman" w:hAnsi="Times New Roman"/>
                <w:spacing w:val="-2"/>
                <w:szCs w:val="24"/>
              </w:rPr>
              <w:t>и</w:t>
            </w:r>
            <w:r w:rsidRPr="006F4B90">
              <w:rPr>
                <w:rFonts w:ascii="Times New Roman" w:hAnsi="Times New Roman"/>
                <w:spacing w:val="-2"/>
                <w:szCs w:val="24"/>
              </w:rPr>
              <w:t>ємство “МІКРОЛ”»,</w:t>
            </w:r>
          </w:p>
          <w:p w:rsidR="00DD620F" w:rsidRPr="006F4B90" w:rsidRDefault="00DD620F" w:rsidP="00DD620F">
            <w:pPr>
              <w:shd w:val="clear" w:color="auto" w:fill="FFFFFF"/>
              <w:spacing w:line="240" w:lineRule="auto"/>
              <w:jc w:val="center"/>
              <w:rPr>
                <w:rFonts w:ascii="Times New Roman" w:hAnsi="Times New Roman"/>
                <w:szCs w:val="24"/>
              </w:rPr>
            </w:pPr>
            <w:r w:rsidRPr="006F4B90">
              <w:rPr>
                <w:rFonts w:ascii="Times New Roman" w:hAnsi="Times New Roman"/>
                <w:spacing w:val="-2"/>
                <w:szCs w:val="24"/>
              </w:rPr>
              <w:t>м. Івано-Франківськ</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lastRenderedPageBreak/>
              <w:t>2-3</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3-3</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16-3</w:t>
            </w:r>
          </w:p>
          <w:p w:rsidR="00DD620F" w:rsidRPr="00F9165B" w:rsidRDefault="00DD620F" w:rsidP="00DD620F">
            <w:pPr>
              <w:spacing w:line="240" w:lineRule="auto"/>
              <w:jc w:val="center"/>
              <w:rPr>
                <w:rFonts w:ascii="Times New Roman" w:hAnsi="Times New Roman"/>
                <w:sz w:val="23"/>
                <w:szCs w:val="23"/>
              </w:rPr>
            </w:pPr>
            <w:r>
              <w:rPr>
                <w:rFonts w:ascii="Times New Roman" w:hAnsi="Times New Roman"/>
                <w:szCs w:val="24"/>
              </w:rPr>
              <w:t>32-3</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w:t>
            </w:r>
            <w:r>
              <w:rPr>
                <w:rFonts w:ascii="Times New Roman" w:hAnsi="Times New Roman"/>
                <w:szCs w:val="24"/>
              </w:rPr>
              <w:t>ь</w:t>
            </w:r>
            <w:r>
              <w:rPr>
                <w:rFonts w:ascii="Times New Roman" w:hAnsi="Times New Roman"/>
                <w:szCs w:val="24"/>
              </w:rPr>
              <w:t>ті кер</w:t>
            </w:r>
            <w:r>
              <w:rPr>
                <w:rFonts w:ascii="Times New Roman" w:hAnsi="Times New Roman"/>
                <w:szCs w:val="24"/>
              </w:rPr>
              <w:t>у</w:t>
            </w:r>
            <w:r>
              <w:rPr>
                <w:rFonts w:ascii="Times New Roman" w:hAnsi="Times New Roman"/>
                <w:szCs w:val="24"/>
              </w:rPr>
              <w:t>вання</w:t>
            </w:r>
          </w:p>
        </w:tc>
        <w:tc>
          <w:tcPr>
            <w:tcW w:w="4188" w:type="dxa"/>
            <w:shd w:val="clear" w:color="auto" w:fill="auto"/>
            <w:vAlign w:val="center"/>
          </w:tcPr>
          <w:p w:rsidR="00DD620F" w:rsidRPr="008F1E9D" w:rsidRDefault="00DD620F" w:rsidP="00DD620F">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DD620F" w:rsidRPr="005137CC" w:rsidRDefault="00DD620F" w:rsidP="00DD620F">
            <w:pPr>
              <w:spacing w:line="240" w:lineRule="auto"/>
              <w:jc w:val="center"/>
              <w:rPr>
                <w:rFonts w:ascii="Times New Roman" w:hAnsi="Times New Roman"/>
                <w:szCs w:val="24"/>
              </w:rPr>
            </w:pPr>
            <w:r>
              <w:rPr>
                <w:rFonts w:ascii="Times New Roman" w:hAnsi="Times New Roman"/>
                <w:szCs w:val="24"/>
              </w:rPr>
              <w:t>4</w:t>
            </w:r>
          </w:p>
        </w:tc>
        <w:tc>
          <w:tcPr>
            <w:tcW w:w="1913" w:type="dxa"/>
            <w:shd w:val="clear" w:color="auto" w:fill="auto"/>
            <w:vAlign w:val="center"/>
          </w:tcPr>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ТОВ МІКРОЛ,</w:t>
            </w:r>
          </w:p>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м. Івано-Франківськ, вул. Автолі</w:t>
            </w:r>
            <w:r w:rsidRPr="00C67ACB">
              <w:rPr>
                <w:rFonts w:ascii="Times New Roman" w:hAnsi="Times New Roman"/>
                <w:szCs w:val="24"/>
              </w:rPr>
              <w:t>т</w:t>
            </w:r>
            <w:r w:rsidRPr="00C67ACB">
              <w:rPr>
                <w:rFonts w:ascii="Times New Roman" w:hAnsi="Times New Roman"/>
                <w:szCs w:val="24"/>
              </w:rPr>
              <w:t>машевсь ка, 5, ООО «МІКРОЛ»</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2-4</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3-4</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16-4</w:t>
            </w:r>
          </w:p>
          <w:p w:rsidR="00DD620F" w:rsidRPr="00F9165B" w:rsidRDefault="00DD620F" w:rsidP="00DD620F">
            <w:pPr>
              <w:spacing w:line="240" w:lineRule="auto"/>
              <w:jc w:val="center"/>
              <w:rPr>
                <w:rFonts w:ascii="Times New Roman" w:hAnsi="Times New Roman"/>
                <w:sz w:val="23"/>
                <w:szCs w:val="23"/>
              </w:rPr>
            </w:pPr>
            <w:r>
              <w:rPr>
                <w:rFonts w:ascii="Times New Roman" w:hAnsi="Times New Roman"/>
                <w:szCs w:val="24"/>
              </w:rPr>
              <w:t>32-4</w:t>
            </w:r>
          </w:p>
        </w:tc>
        <w:tc>
          <w:tcPr>
            <w:tcW w:w="1877"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733"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300"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  " __ </w:t>
            </w:r>
          </w:p>
        </w:tc>
        <w:tc>
          <w:tcPr>
            <w:tcW w:w="1155" w:type="dxa"/>
            <w:shd w:val="clear" w:color="auto" w:fill="auto"/>
            <w:vAlign w:val="center"/>
          </w:tcPr>
          <w:p w:rsidR="00DD620F" w:rsidRPr="00185A66" w:rsidRDefault="00DD620F" w:rsidP="00DD620F">
            <w:pPr>
              <w:spacing w:line="240" w:lineRule="auto"/>
              <w:jc w:val="center"/>
              <w:rPr>
                <w:rFonts w:ascii="Times New Roman" w:hAnsi="Times New Roman"/>
                <w:szCs w:val="24"/>
              </w:rPr>
            </w:pPr>
            <w:r w:rsidRPr="00185A66">
              <w:rPr>
                <w:rFonts w:ascii="Times New Roman" w:hAnsi="Times New Roman"/>
                <w:szCs w:val="24"/>
              </w:rPr>
              <w:t>Щит кер</w:t>
            </w:r>
            <w:r w:rsidRPr="00185A66">
              <w:rPr>
                <w:rFonts w:ascii="Times New Roman" w:hAnsi="Times New Roman"/>
                <w:szCs w:val="24"/>
              </w:rPr>
              <w:t>у</w:t>
            </w:r>
            <w:r w:rsidRPr="00185A66">
              <w:rPr>
                <w:rFonts w:ascii="Times New Roman" w:hAnsi="Times New Roman"/>
                <w:szCs w:val="24"/>
              </w:rPr>
              <w:t>вання</w:t>
            </w:r>
          </w:p>
        </w:tc>
        <w:tc>
          <w:tcPr>
            <w:tcW w:w="4188" w:type="dxa"/>
            <w:shd w:val="clear" w:color="auto" w:fill="auto"/>
            <w:vAlign w:val="center"/>
          </w:tcPr>
          <w:p w:rsidR="00DD620F" w:rsidRPr="00185A66" w:rsidRDefault="00DD620F" w:rsidP="00DD620F">
            <w:pPr>
              <w:pStyle w:val="aff8"/>
              <w:jc w:val="both"/>
              <w:rPr>
                <w:rFonts w:ascii="Times New Roman" w:hAnsi="Times New Roman" w:cs="Times New Roman"/>
                <w:spacing w:val="-4"/>
                <w:sz w:val="24"/>
                <w:szCs w:val="24"/>
                <w:lang w:val="uk-UA"/>
              </w:rPr>
            </w:pPr>
            <w:r w:rsidRPr="00D80A67">
              <w:rPr>
                <w:rFonts w:ascii="Times New Roman" w:hAnsi="Times New Roman" w:cs="Times New Roman"/>
                <w:spacing w:val="-4"/>
                <w:sz w:val="24"/>
                <w:szCs w:val="24"/>
                <w:lang w:val="uk-UA"/>
              </w:rPr>
              <w:t xml:space="preserve">Перетворювач електропневматичний, </w:t>
            </w:r>
            <w:r w:rsidRPr="00D80A67">
              <w:rPr>
                <w:rFonts w:ascii="Times New Roman" w:hAnsi="Times New Roman" w:cs="Times New Roman"/>
                <w:i/>
                <w:spacing w:val="-4"/>
                <w:sz w:val="24"/>
                <w:szCs w:val="24"/>
                <w:lang w:val="uk-UA"/>
              </w:rPr>
              <w:t>Р</w:t>
            </w:r>
            <w:r w:rsidRPr="00D80A67">
              <w:rPr>
                <w:rFonts w:ascii="Times New Roman" w:hAnsi="Times New Roman" w:cs="Times New Roman"/>
                <w:spacing w:val="-4"/>
                <w:sz w:val="24"/>
                <w:szCs w:val="24"/>
                <w:vertAlign w:val="subscript"/>
                <w:lang w:val="uk-UA"/>
              </w:rPr>
              <w:t>вх</w:t>
            </w:r>
            <w:r w:rsidRPr="00D80A67">
              <w:rPr>
                <w:rFonts w:ascii="Times New Roman" w:hAnsi="Times New Roman" w:cs="Times New Roman"/>
                <w:spacing w:val="-4"/>
                <w:sz w:val="24"/>
                <w:szCs w:val="24"/>
                <w:lang w:val="uk-UA"/>
              </w:rPr>
              <w:t xml:space="preserve"> = 10…328 кПа;</w:t>
            </w:r>
            <w:r w:rsidRPr="00D80A67">
              <w:rPr>
                <w:rFonts w:ascii="Times New Roman" w:hAnsi="Times New Roman" w:cs="Times New Roman"/>
                <w:i/>
                <w:spacing w:val="-4"/>
                <w:sz w:val="24"/>
                <w:szCs w:val="24"/>
                <w:lang w:val="uk-UA"/>
              </w:rPr>
              <w:t xml:space="preserve"> І</w:t>
            </w:r>
            <w:r w:rsidRPr="00D80A67">
              <w:rPr>
                <w:rFonts w:ascii="Times New Roman" w:hAnsi="Times New Roman" w:cs="Times New Roman"/>
                <w:spacing w:val="-4"/>
                <w:sz w:val="24"/>
                <w:szCs w:val="24"/>
                <w:vertAlign w:val="subscript"/>
                <w:lang w:val="uk-UA"/>
              </w:rPr>
              <w:t>вих</w:t>
            </w:r>
            <w:r w:rsidRPr="00D80A67">
              <w:rPr>
                <w:rFonts w:ascii="Times New Roman" w:hAnsi="Times New Roman" w:cs="Times New Roman"/>
                <w:spacing w:val="-4"/>
                <w:sz w:val="24"/>
                <w:szCs w:val="24"/>
                <w:lang w:val="uk-UA"/>
              </w:rPr>
              <w:t xml:space="preserve"> = 0…5 (0…20 мА, 4…20 мА); граничнодопу</w:t>
            </w:r>
            <w:r w:rsidRPr="00D80A67">
              <w:rPr>
                <w:rFonts w:ascii="Times New Roman" w:hAnsi="Times New Roman" w:cs="Times New Roman"/>
                <w:spacing w:val="-4"/>
                <w:sz w:val="24"/>
                <w:szCs w:val="24"/>
                <w:lang w:val="uk-UA"/>
              </w:rPr>
              <w:softHyphen/>
              <w:t xml:space="preserve">стима основна зведена похибка ±0,5; </w:t>
            </w:r>
            <w:r w:rsidRPr="00D80A67">
              <w:rPr>
                <w:rFonts w:ascii="Times New Roman" w:hAnsi="Times New Roman" w:cs="Times New Roman"/>
                <w:i/>
                <w:spacing w:val="-4"/>
                <w:sz w:val="24"/>
                <w:szCs w:val="24"/>
                <w:lang w:val="en-US"/>
              </w:rPr>
              <w:t>P</w:t>
            </w:r>
            <w:r w:rsidRPr="00D80A67">
              <w:rPr>
                <w:rFonts w:ascii="Times New Roman" w:hAnsi="Times New Roman" w:cs="Times New Roman"/>
                <w:spacing w:val="-4"/>
                <w:sz w:val="24"/>
                <w:szCs w:val="24"/>
                <w:vertAlign w:val="subscript"/>
                <w:lang w:val="en-US"/>
              </w:rPr>
              <w:t>max</w:t>
            </w:r>
            <w:r w:rsidRPr="00D80A67">
              <w:rPr>
                <w:rFonts w:ascii="Times New Roman" w:hAnsi="Times New Roman" w:cs="Times New Roman"/>
                <w:spacing w:val="-4"/>
                <w:sz w:val="24"/>
                <w:szCs w:val="24"/>
                <w:lang w:val="uk-UA"/>
              </w:rPr>
              <w:t xml:space="preserve"> = 800 кПа; </w:t>
            </w:r>
            <w:r w:rsidRPr="00D80A67">
              <w:rPr>
                <w:rFonts w:ascii="Times New Roman" w:hAnsi="Times New Roman" w:cs="Times New Roman"/>
                <w:i/>
                <w:spacing w:val="-4"/>
                <w:sz w:val="24"/>
                <w:szCs w:val="24"/>
                <w:lang w:val="uk-UA"/>
              </w:rPr>
              <w:t>Р</w:t>
            </w:r>
            <w:r w:rsidRPr="00D80A67">
              <w:rPr>
                <w:rFonts w:ascii="Times New Roman" w:hAnsi="Times New Roman" w:cs="Times New Roman"/>
                <w:spacing w:val="-4"/>
                <w:sz w:val="24"/>
                <w:szCs w:val="24"/>
                <w:vertAlign w:val="subscript"/>
                <w:lang w:val="uk-UA"/>
              </w:rPr>
              <w:t>жив</w:t>
            </w:r>
            <w:r w:rsidRPr="00D80A67">
              <w:rPr>
                <w:rFonts w:ascii="Times New Roman" w:hAnsi="Times New Roman" w:cs="Times New Roman"/>
                <w:spacing w:val="-4"/>
                <w:sz w:val="24"/>
                <w:szCs w:val="24"/>
                <w:lang w:val="uk-UA"/>
              </w:rPr>
              <w:t xml:space="preserve"> = 140 кПа; діапазон роб</w:t>
            </w:r>
            <w:r w:rsidRPr="00D80A67">
              <w:rPr>
                <w:rFonts w:ascii="Times New Roman" w:hAnsi="Times New Roman" w:cs="Times New Roman"/>
                <w:spacing w:val="-4"/>
                <w:sz w:val="24"/>
                <w:szCs w:val="24"/>
                <w:lang w:val="uk-UA"/>
              </w:rPr>
              <w:t>о</w:t>
            </w:r>
            <w:r w:rsidRPr="00D80A67">
              <w:rPr>
                <w:rFonts w:ascii="Times New Roman" w:hAnsi="Times New Roman" w:cs="Times New Roman"/>
                <w:spacing w:val="-4"/>
                <w:sz w:val="24"/>
                <w:szCs w:val="24"/>
                <w:lang w:val="uk-UA"/>
              </w:rPr>
              <w:t>чих тем</w:t>
            </w:r>
            <w:r w:rsidRPr="00D80A67">
              <w:rPr>
                <w:rFonts w:ascii="Times New Roman" w:hAnsi="Times New Roman" w:cs="Times New Roman"/>
                <w:spacing w:val="-4"/>
                <w:sz w:val="24"/>
                <w:szCs w:val="24"/>
                <w:lang w:val="uk-UA"/>
              </w:rPr>
              <w:softHyphen/>
              <w:t>ператур -20...70 °С; індикація вимірюваного параметра; інтерфейс RS-485</w:t>
            </w:r>
          </w:p>
        </w:tc>
        <w:tc>
          <w:tcPr>
            <w:tcW w:w="1155" w:type="dxa"/>
            <w:shd w:val="clear" w:color="auto" w:fill="auto"/>
            <w:vAlign w:val="center"/>
          </w:tcPr>
          <w:p w:rsidR="00DD620F" w:rsidRPr="00A77A98"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lang w:val="en-US"/>
              </w:rPr>
              <w:t>Samson</w:t>
            </w:r>
            <w:r w:rsidRPr="00A77A98">
              <w:rPr>
                <w:rFonts w:ascii="Times New Roman" w:hAnsi="Times New Roman"/>
                <w:szCs w:val="24"/>
              </w:rPr>
              <w:t xml:space="preserve"> </w:t>
            </w:r>
            <w:r>
              <w:rPr>
                <w:rFonts w:ascii="Times New Roman" w:hAnsi="Times New Roman"/>
                <w:szCs w:val="24"/>
                <w:lang w:val="en-US"/>
              </w:rPr>
              <w:t>EB</w:t>
            </w:r>
            <w:r w:rsidRPr="00A77A98">
              <w:rPr>
                <w:rFonts w:ascii="Times New Roman" w:hAnsi="Times New Roman"/>
                <w:szCs w:val="24"/>
              </w:rPr>
              <w:t xml:space="preserve"> 6116 </w:t>
            </w:r>
            <w:r>
              <w:rPr>
                <w:rFonts w:ascii="Times New Roman" w:hAnsi="Times New Roman"/>
                <w:szCs w:val="24"/>
                <w:lang w:val="en-US"/>
              </w:rPr>
              <w:t>UK</w:t>
            </w:r>
          </w:p>
        </w:tc>
        <w:tc>
          <w:tcPr>
            <w:tcW w:w="866" w:type="dxa"/>
            <w:shd w:val="clear" w:color="auto" w:fill="auto"/>
            <w:vAlign w:val="center"/>
          </w:tcPr>
          <w:p w:rsidR="00DD620F" w:rsidRPr="00A77A98"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4</w:t>
            </w:r>
          </w:p>
        </w:tc>
        <w:tc>
          <w:tcPr>
            <w:tcW w:w="1913" w:type="dxa"/>
            <w:shd w:val="clear" w:color="auto" w:fill="auto"/>
            <w:vAlign w:val="center"/>
          </w:tcPr>
          <w:p w:rsidR="00DD620F" w:rsidRPr="00185A66" w:rsidRDefault="00DD620F" w:rsidP="00DD620F">
            <w:pPr>
              <w:widowControl w:val="0"/>
              <w:autoSpaceDE w:val="0"/>
              <w:autoSpaceDN w:val="0"/>
              <w:adjustRightInd w:val="0"/>
              <w:spacing w:line="240" w:lineRule="auto"/>
              <w:jc w:val="center"/>
              <w:rPr>
                <w:rFonts w:ascii="Times New Roman" w:hAnsi="Times New Roman"/>
                <w:spacing w:val="-6"/>
                <w:szCs w:val="24"/>
              </w:rPr>
            </w:pPr>
            <w:r w:rsidRPr="0033322E">
              <w:rPr>
                <w:rFonts w:ascii="Times New Roman" w:hAnsi="Times New Roman"/>
                <w:szCs w:val="24"/>
              </w:rPr>
              <w:t>Самсон.02660, Київ, вул.. М. Расковой 19, оф.905</w:t>
            </w:r>
          </w:p>
        </w:tc>
      </w:tr>
      <w:tr w:rsidR="00DD620F" w:rsidRPr="009F623F" w:rsidTr="00DD620F">
        <w:trPr>
          <w:trHeight w:val="1267"/>
          <w:jc w:val="center"/>
        </w:trPr>
        <w:tc>
          <w:tcPr>
            <w:tcW w:w="1122"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2-5</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3-5</w:t>
            </w:r>
          </w:p>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16-5</w:t>
            </w:r>
          </w:p>
          <w:p w:rsidR="00DD620F" w:rsidRPr="008F1E9D" w:rsidRDefault="00DD620F" w:rsidP="00DD620F">
            <w:pPr>
              <w:spacing w:line="240" w:lineRule="auto"/>
              <w:jc w:val="center"/>
              <w:rPr>
                <w:rFonts w:ascii="Times New Roman" w:hAnsi="Times New Roman"/>
                <w:sz w:val="20"/>
                <w:szCs w:val="24"/>
              </w:rPr>
            </w:pPr>
            <w:r>
              <w:rPr>
                <w:rFonts w:ascii="Times New Roman" w:hAnsi="Times New Roman"/>
                <w:szCs w:val="24"/>
              </w:rPr>
              <w:t>32-5</w:t>
            </w:r>
          </w:p>
        </w:tc>
        <w:tc>
          <w:tcPr>
            <w:tcW w:w="1877"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733"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___  " ___ </w:t>
            </w:r>
          </w:p>
        </w:tc>
        <w:tc>
          <w:tcPr>
            <w:tcW w:w="1300"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__  " __ </w:t>
            </w:r>
          </w:p>
        </w:tc>
        <w:tc>
          <w:tcPr>
            <w:tcW w:w="1155" w:type="dxa"/>
            <w:shd w:val="clear" w:color="auto" w:fill="auto"/>
            <w:vAlign w:val="center"/>
          </w:tcPr>
          <w:p w:rsidR="00DD620F" w:rsidRPr="00840CC4" w:rsidRDefault="00DD620F" w:rsidP="00DD620F">
            <w:pPr>
              <w:spacing w:line="240" w:lineRule="auto"/>
              <w:jc w:val="center"/>
              <w:rPr>
                <w:rFonts w:ascii="Times New Roman" w:hAnsi="Times New Roman"/>
              </w:rPr>
            </w:pPr>
            <w:r w:rsidRPr="00840CC4">
              <w:rPr>
                <w:rFonts w:ascii="Times New Roman" w:hAnsi="Times New Roman"/>
              </w:rPr>
              <w:t>- </w:t>
            </w:r>
          </w:p>
        </w:tc>
        <w:tc>
          <w:tcPr>
            <w:tcW w:w="4188" w:type="dxa"/>
            <w:shd w:val="clear" w:color="auto" w:fill="auto"/>
            <w:vAlign w:val="center"/>
          </w:tcPr>
          <w:p w:rsidR="00DD620F" w:rsidRPr="008F1E9D" w:rsidRDefault="00DD620F" w:rsidP="00DD620F">
            <w:pPr>
              <w:spacing w:line="240" w:lineRule="auto"/>
              <w:rPr>
                <w:rFonts w:ascii="Times New Roman" w:hAnsi="Times New Roman"/>
                <w:szCs w:val="24"/>
              </w:rPr>
            </w:pPr>
            <w:r w:rsidRPr="008F1E9D">
              <w:rPr>
                <w:rFonts w:ascii="Times New Roman" w:hAnsi="Times New Roman"/>
                <w:szCs w:val="24"/>
              </w:rPr>
              <w:t>Регулювальний клапан, вхідний си</w:t>
            </w:r>
            <w:r w:rsidRPr="008F1E9D">
              <w:rPr>
                <w:rFonts w:ascii="Times New Roman" w:hAnsi="Times New Roman"/>
                <w:szCs w:val="24"/>
              </w:rPr>
              <w:t>г</w:t>
            </w:r>
            <w:r w:rsidRPr="008F1E9D">
              <w:rPr>
                <w:rFonts w:ascii="Times New Roman" w:hAnsi="Times New Roman"/>
                <w:szCs w:val="24"/>
              </w:rPr>
              <w:t xml:space="preserve">нал 4…20мА, живлення 230 В, </w:t>
            </w:r>
          </w:p>
          <w:p w:rsidR="00DD620F" w:rsidRPr="008F1E9D" w:rsidRDefault="00DD620F" w:rsidP="00DD620F">
            <w:pPr>
              <w:spacing w:line="240" w:lineRule="auto"/>
              <w:rPr>
                <w:rFonts w:ascii="Times New Roman" w:hAnsi="Times New Roman"/>
                <w:szCs w:val="24"/>
              </w:rPr>
            </w:pPr>
            <w:r w:rsidRPr="008F1E9D">
              <w:rPr>
                <w:rFonts w:ascii="Times New Roman" w:hAnsi="Times New Roman"/>
                <w:szCs w:val="24"/>
              </w:rPr>
              <w:t>кор. стійке вилів корпусу А351/CF8M, Py=40, Ду=100: IV-S1</w:t>
            </w:r>
          </w:p>
        </w:tc>
        <w:tc>
          <w:tcPr>
            <w:tcW w:w="1155" w:type="dxa"/>
            <w:shd w:val="clear" w:color="auto" w:fill="auto"/>
            <w:vAlign w:val="center"/>
          </w:tcPr>
          <w:p w:rsidR="00DD620F" w:rsidRPr="00BE1683" w:rsidRDefault="00DD620F" w:rsidP="00DD620F">
            <w:pPr>
              <w:spacing w:line="240" w:lineRule="auto"/>
              <w:jc w:val="center"/>
              <w:rPr>
                <w:rFonts w:ascii="Times New Roman" w:hAnsi="Times New Roman"/>
                <w:szCs w:val="24"/>
              </w:rPr>
            </w:pPr>
            <w:r w:rsidRPr="008F1E9D">
              <w:rPr>
                <w:rFonts w:ascii="Times New Roman" w:hAnsi="Times New Roman"/>
                <w:szCs w:val="24"/>
              </w:rPr>
              <w:t>Samson 3274</w:t>
            </w:r>
          </w:p>
        </w:tc>
        <w:tc>
          <w:tcPr>
            <w:tcW w:w="866" w:type="dxa"/>
            <w:shd w:val="clear" w:color="auto" w:fill="auto"/>
            <w:vAlign w:val="center"/>
          </w:tcPr>
          <w:p w:rsidR="00DD620F" w:rsidRPr="005137CC" w:rsidRDefault="00DD620F" w:rsidP="00DD620F">
            <w:pPr>
              <w:spacing w:line="240" w:lineRule="auto"/>
              <w:jc w:val="center"/>
              <w:rPr>
                <w:rFonts w:ascii="Times New Roman" w:hAnsi="Times New Roman"/>
                <w:szCs w:val="24"/>
              </w:rPr>
            </w:pPr>
            <w:r>
              <w:rPr>
                <w:rFonts w:ascii="Times New Roman" w:hAnsi="Times New Roman"/>
                <w:szCs w:val="24"/>
              </w:rPr>
              <w:t>4</w:t>
            </w:r>
          </w:p>
        </w:tc>
        <w:tc>
          <w:tcPr>
            <w:tcW w:w="1913"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Pr>
                <w:rFonts w:ascii="Times New Roman" w:hAnsi="Times New Roman"/>
                <w:szCs w:val="24"/>
              </w:rPr>
              <w:t xml:space="preserve">Самсон. 02660, </w:t>
            </w:r>
            <w:r w:rsidRPr="008F1E9D">
              <w:rPr>
                <w:rFonts w:ascii="Times New Roman" w:hAnsi="Times New Roman"/>
                <w:szCs w:val="24"/>
              </w:rPr>
              <w:t>м. Київ, вул. М. Раскової. 19, оф 905</w:t>
            </w:r>
          </w:p>
        </w:tc>
      </w:tr>
      <w:tr w:rsidR="00DD620F" w:rsidRPr="009F623F" w:rsidTr="00DD620F">
        <w:trPr>
          <w:trHeight w:val="1267"/>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10-3</w:t>
            </w:r>
          </w:p>
          <w:p w:rsidR="00DD620F" w:rsidRDefault="00DD620F" w:rsidP="00DD620F">
            <w:pPr>
              <w:spacing w:line="240" w:lineRule="auto"/>
              <w:jc w:val="center"/>
              <w:rPr>
                <w:rFonts w:ascii="Times New Roman" w:hAnsi="Times New Roman"/>
              </w:rPr>
            </w:pPr>
            <w:r>
              <w:rPr>
                <w:rFonts w:ascii="Times New Roman" w:hAnsi="Times New Roman"/>
              </w:rPr>
              <w:t>12-3</w:t>
            </w:r>
          </w:p>
          <w:p w:rsidR="00DD620F" w:rsidRDefault="00DD620F" w:rsidP="00DD620F">
            <w:pPr>
              <w:spacing w:line="240" w:lineRule="auto"/>
              <w:jc w:val="center"/>
              <w:rPr>
                <w:rFonts w:ascii="Times New Roman" w:hAnsi="Times New Roman"/>
              </w:rPr>
            </w:pPr>
            <w:r>
              <w:rPr>
                <w:rFonts w:ascii="Times New Roman" w:hAnsi="Times New Roman"/>
              </w:rPr>
              <w:t>14-3</w:t>
            </w:r>
          </w:p>
          <w:p w:rsidR="00DD620F" w:rsidRDefault="00DD620F" w:rsidP="00DD620F">
            <w:pPr>
              <w:spacing w:line="240" w:lineRule="auto"/>
              <w:jc w:val="center"/>
              <w:rPr>
                <w:rFonts w:ascii="Times New Roman" w:hAnsi="Times New Roman"/>
              </w:rPr>
            </w:pPr>
            <w:r>
              <w:rPr>
                <w:rFonts w:ascii="Times New Roman" w:hAnsi="Times New Roman"/>
              </w:rPr>
              <w:t>23-3</w:t>
            </w:r>
          </w:p>
          <w:p w:rsidR="00DD620F" w:rsidRDefault="00DD620F" w:rsidP="00DD620F">
            <w:pPr>
              <w:spacing w:line="240" w:lineRule="auto"/>
              <w:jc w:val="center"/>
              <w:rPr>
                <w:rFonts w:ascii="Times New Roman" w:hAnsi="Times New Roman"/>
              </w:rPr>
            </w:pPr>
            <w:r>
              <w:rPr>
                <w:rFonts w:ascii="Times New Roman" w:hAnsi="Times New Roman"/>
              </w:rPr>
              <w:t>26-3</w:t>
            </w:r>
          </w:p>
          <w:p w:rsidR="00DD620F" w:rsidRDefault="00DD620F" w:rsidP="00DD620F">
            <w:pPr>
              <w:spacing w:line="240" w:lineRule="auto"/>
              <w:jc w:val="center"/>
              <w:rPr>
                <w:rFonts w:ascii="Times New Roman" w:hAnsi="Times New Roman"/>
              </w:rPr>
            </w:pPr>
            <w:r>
              <w:rPr>
                <w:rFonts w:ascii="Times New Roman" w:hAnsi="Times New Roman"/>
              </w:rPr>
              <w:t>30-3</w:t>
            </w:r>
          </w:p>
          <w:p w:rsidR="00DD620F" w:rsidRPr="00F9165B" w:rsidRDefault="00DD620F" w:rsidP="00DD620F">
            <w:pPr>
              <w:spacing w:line="240" w:lineRule="auto"/>
              <w:jc w:val="center"/>
              <w:rPr>
                <w:rFonts w:ascii="Times New Roman" w:hAnsi="Times New Roman"/>
                <w:sz w:val="23"/>
                <w:szCs w:val="23"/>
              </w:rPr>
            </w:pPr>
            <w:r>
              <w:rPr>
                <w:rFonts w:ascii="Times New Roman" w:hAnsi="Times New Roman"/>
              </w:rPr>
              <w:t>31-3</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sidRPr="008F1E9D">
              <w:rPr>
                <w:rFonts w:ascii="Times New Roman" w:hAnsi="Times New Roman"/>
                <w:szCs w:val="24"/>
              </w:rPr>
              <w:t xml:space="preserve">На </w:t>
            </w:r>
            <w:r>
              <w:rPr>
                <w:rFonts w:ascii="Times New Roman" w:hAnsi="Times New Roman"/>
                <w:szCs w:val="24"/>
              </w:rPr>
              <w:t>пул</w:t>
            </w:r>
            <w:r>
              <w:rPr>
                <w:rFonts w:ascii="Times New Roman" w:hAnsi="Times New Roman"/>
                <w:szCs w:val="24"/>
              </w:rPr>
              <w:t>ь</w:t>
            </w:r>
            <w:r>
              <w:rPr>
                <w:rFonts w:ascii="Times New Roman" w:hAnsi="Times New Roman"/>
                <w:szCs w:val="24"/>
              </w:rPr>
              <w:t>ті кер</w:t>
            </w:r>
            <w:r>
              <w:rPr>
                <w:rFonts w:ascii="Times New Roman" w:hAnsi="Times New Roman"/>
                <w:szCs w:val="24"/>
              </w:rPr>
              <w:t>у</w:t>
            </w:r>
            <w:r>
              <w:rPr>
                <w:rFonts w:ascii="Times New Roman" w:hAnsi="Times New Roman"/>
                <w:szCs w:val="24"/>
              </w:rPr>
              <w:t>вання</w:t>
            </w:r>
          </w:p>
        </w:tc>
        <w:tc>
          <w:tcPr>
            <w:tcW w:w="4188" w:type="dxa"/>
            <w:shd w:val="clear" w:color="auto" w:fill="auto"/>
            <w:vAlign w:val="center"/>
          </w:tcPr>
          <w:p w:rsidR="00DD620F" w:rsidRPr="008F1E9D" w:rsidRDefault="00DD620F" w:rsidP="00DD620F">
            <w:pPr>
              <w:spacing w:line="240" w:lineRule="auto"/>
              <w:rPr>
                <w:rFonts w:ascii="Times New Roman" w:hAnsi="Times New Roman"/>
                <w:szCs w:val="24"/>
              </w:rPr>
            </w:pPr>
            <w:r>
              <w:rPr>
                <w:rFonts w:ascii="Times New Roman" w:hAnsi="Times New Roman"/>
                <w:szCs w:val="24"/>
              </w:rPr>
              <w:t xml:space="preserve">Блок ручного управління, </w:t>
            </w:r>
            <w:r w:rsidRPr="008F1E9D">
              <w:rPr>
                <w:rFonts w:ascii="Times New Roman" w:hAnsi="Times New Roman"/>
                <w:szCs w:val="24"/>
              </w:rPr>
              <w:t xml:space="preserve">вихід </w:t>
            </w:r>
            <w:r w:rsidRPr="008F1E9D">
              <w:rPr>
                <w:rStyle w:val="af3"/>
                <w:rFonts w:ascii="Times New Roman" w:hAnsi="Times New Roman"/>
                <w:b w:val="0"/>
                <w:color w:val="000000"/>
                <w:szCs w:val="24"/>
                <w:shd w:val="clear" w:color="auto" w:fill="FFFFFF"/>
              </w:rPr>
              <w:t>AO1= 4…20мА</w:t>
            </w:r>
          </w:p>
        </w:tc>
        <w:tc>
          <w:tcPr>
            <w:tcW w:w="1155" w:type="dxa"/>
            <w:shd w:val="clear" w:color="auto" w:fill="auto"/>
            <w:vAlign w:val="center"/>
          </w:tcPr>
          <w:p w:rsidR="00DD620F" w:rsidRPr="008F1E9D" w:rsidRDefault="00DD620F" w:rsidP="00DD620F">
            <w:pPr>
              <w:spacing w:line="240" w:lineRule="auto"/>
              <w:jc w:val="center"/>
              <w:rPr>
                <w:rFonts w:ascii="Times New Roman" w:hAnsi="Times New Roman"/>
                <w:szCs w:val="24"/>
              </w:rPr>
            </w:pPr>
            <w:r>
              <w:rPr>
                <w:rFonts w:ascii="Times New Roman" w:hAnsi="Times New Roman"/>
                <w:szCs w:val="24"/>
              </w:rPr>
              <w:t>БРУ-7</w:t>
            </w:r>
          </w:p>
        </w:tc>
        <w:tc>
          <w:tcPr>
            <w:tcW w:w="866" w:type="dxa"/>
            <w:shd w:val="clear" w:color="auto" w:fill="auto"/>
            <w:vAlign w:val="center"/>
          </w:tcPr>
          <w:p w:rsidR="00DD620F" w:rsidRPr="005137CC" w:rsidRDefault="00DD620F" w:rsidP="00DD620F">
            <w:pPr>
              <w:spacing w:line="240" w:lineRule="auto"/>
              <w:jc w:val="center"/>
              <w:rPr>
                <w:rFonts w:ascii="Times New Roman" w:hAnsi="Times New Roman"/>
                <w:szCs w:val="24"/>
              </w:rPr>
            </w:pPr>
            <w:r>
              <w:rPr>
                <w:rFonts w:ascii="Times New Roman" w:hAnsi="Times New Roman"/>
                <w:szCs w:val="24"/>
              </w:rPr>
              <w:t>7</w:t>
            </w:r>
          </w:p>
        </w:tc>
        <w:tc>
          <w:tcPr>
            <w:tcW w:w="1913" w:type="dxa"/>
            <w:shd w:val="clear" w:color="auto" w:fill="auto"/>
            <w:vAlign w:val="center"/>
          </w:tcPr>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ТОВ МІКРОЛ,</w:t>
            </w:r>
          </w:p>
          <w:p w:rsidR="00DD620F" w:rsidRPr="00C67ACB" w:rsidRDefault="00DD620F" w:rsidP="00DD620F">
            <w:pPr>
              <w:spacing w:line="240" w:lineRule="auto"/>
              <w:jc w:val="center"/>
              <w:rPr>
                <w:rFonts w:ascii="Times New Roman" w:hAnsi="Times New Roman"/>
                <w:szCs w:val="24"/>
              </w:rPr>
            </w:pPr>
            <w:r w:rsidRPr="00C67ACB">
              <w:rPr>
                <w:rFonts w:ascii="Times New Roman" w:hAnsi="Times New Roman"/>
                <w:szCs w:val="24"/>
              </w:rPr>
              <w:t>м. Івано-Франківськ, вул. Автолі</w:t>
            </w:r>
            <w:r w:rsidRPr="00C67ACB">
              <w:rPr>
                <w:rFonts w:ascii="Times New Roman" w:hAnsi="Times New Roman"/>
                <w:szCs w:val="24"/>
              </w:rPr>
              <w:t>т</w:t>
            </w:r>
            <w:r w:rsidRPr="00C67ACB">
              <w:rPr>
                <w:rFonts w:ascii="Times New Roman" w:hAnsi="Times New Roman"/>
                <w:szCs w:val="24"/>
              </w:rPr>
              <w:t>машевсь ка, 5, ООО «МІКРОЛ»</w:t>
            </w:r>
          </w:p>
        </w:tc>
      </w:tr>
      <w:tr w:rsidR="00DD620F" w:rsidRPr="009F623F" w:rsidTr="00DD620F">
        <w:trPr>
          <w:trHeight w:val="1267"/>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10-4</w:t>
            </w:r>
          </w:p>
          <w:p w:rsidR="00DD620F" w:rsidRDefault="00DD620F" w:rsidP="00DD620F">
            <w:pPr>
              <w:spacing w:line="240" w:lineRule="auto"/>
              <w:jc w:val="center"/>
              <w:rPr>
                <w:rFonts w:ascii="Times New Roman" w:hAnsi="Times New Roman"/>
              </w:rPr>
            </w:pPr>
            <w:r>
              <w:rPr>
                <w:rFonts w:ascii="Times New Roman" w:hAnsi="Times New Roman"/>
              </w:rPr>
              <w:t>12-4</w:t>
            </w:r>
          </w:p>
          <w:p w:rsidR="00DD620F" w:rsidRDefault="00DD620F" w:rsidP="00DD620F">
            <w:pPr>
              <w:spacing w:line="240" w:lineRule="auto"/>
              <w:jc w:val="center"/>
              <w:rPr>
                <w:rFonts w:ascii="Times New Roman" w:hAnsi="Times New Roman"/>
              </w:rPr>
            </w:pPr>
            <w:r>
              <w:rPr>
                <w:rFonts w:ascii="Times New Roman" w:hAnsi="Times New Roman"/>
              </w:rPr>
              <w:t>14-4</w:t>
            </w:r>
          </w:p>
          <w:p w:rsidR="00DD620F" w:rsidRDefault="00DD620F" w:rsidP="00DD620F">
            <w:pPr>
              <w:spacing w:line="240" w:lineRule="auto"/>
              <w:jc w:val="center"/>
              <w:rPr>
                <w:rFonts w:ascii="Times New Roman" w:hAnsi="Times New Roman"/>
              </w:rPr>
            </w:pPr>
            <w:r>
              <w:rPr>
                <w:rFonts w:ascii="Times New Roman" w:hAnsi="Times New Roman"/>
              </w:rPr>
              <w:t>23-4</w:t>
            </w:r>
          </w:p>
          <w:p w:rsidR="00DD620F" w:rsidRDefault="00DD620F" w:rsidP="00DD620F">
            <w:pPr>
              <w:spacing w:line="240" w:lineRule="auto"/>
              <w:jc w:val="center"/>
              <w:rPr>
                <w:rFonts w:ascii="Times New Roman" w:hAnsi="Times New Roman"/>
              </w:rPr>
            </w:pPr>
            <w:r>
              <w:rPr>
                <w:rFonts w:ascii="Times New Roman" w:hAnsi="Times New Roman"/>
              </w:rPr>
              <w:t>26-4</w:t>
            </w:r>
          </w:p>
          <w:p w:rsidR="00DD620F" w:rsidRDefault="00DD620F" w:rsidP="00DD620F">
            <w:pPr>
              <w:spacing w:line="240" w:lineRule="auto"/>
              <w:jc w:val="center"/>
              <w:rPr>
                <w:rFonts w:ascii="Times New Roman" w:hAnsi="Times New Roman"/>
              </w:rPr>
            </w:pPr>
            <w:r>
              <w:rPr>
                <w:rFonts w:ascii="Times New Roman" w:hAnsi="Times New Roman"/>
              </w:rPr>
              <w:t>30-4</w:t>
            </w:r>
          </w:p>
          <w:p w:rsidR="00DD620F" w:rsidRPr="009F623F" w:rsidRDefault="00DD620F" w:rsidP="00DD620F">
            <w:pPr>
              <w:spacing w:line="240" w:lineRule="auto"/>
              <w:jc w:val="center"/>
              <w:rPr>
                <w:rFonts w:ascii="Times New Roman" w:hAnsi="Times New Roman"/>
              </w:rPr>
            </w:pPr>
            <w:r>
              <w:rPr>
                <w:rFonts w:ascii="Times New Roman" w:hAnsi="Times New Roman"/>
              </w:rPr>
              <w:lastRenderedPageBreak/>
              <w:t>31-4</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lastRenderedPageBreak/>
              <w:t>Рівень</w:t>
            </w:r>
          </w:p>
        </w:tc>
        <w:tc>
          <w:tcPr>
            <w:tcW w:w="1733" w:type="dxa"/>
            <w:shd w:val="clear" w:color="auto" w:fill="auto"/>
            <w:vAlign w:val="center"/>
          </w:tcPr>
          <w:p w:rsidR="00DD620F" w:rsidRPr="009F623F" w:rsidRDefault="00DD620F" w:rsidP="00DD620F">
            <w:pPr>
              <w:spacing w:line="240" w:lineRule="auto"/>
              <w:jc w:val="center"/>
              <w:rPr>
                <w:rFonts w:ascii="Times New Roman" w:hAnsi="Times New Roman"/>
              </w:rPr>
            </w:pPr>
            <w:r>
              <w:rPr>
                <w:rFonts w:ascii="Times New Roman" w:hAnsi="Times New Roman"/>
              </w:rPr>
              <w:t>-</w:t>
            </w:r>
          </w:p>
        </w:tc>
        <w:tc>
          <w:tcPr>
            <w:tcW w:w="1300"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w:t>
            </w:r>
          </w:p>
        </w:tc>
        <w:tc>
          <w:tcPr>
            <w:tcW w:w="1155" w:type="dxa"/>
            <w:shd w:val="clear" w:color="auto" w:fill="auto"/>
            <w:vAlign w:val="center"/>
          </w:tcPr>
          <w:p w:rsidR="00DD620F" w:rsidRPr="00185A66" w:rsidRDefault="00DD620F" w:rsidP="00DD620F">
            <w:pPr>
              <w:spacing w:line="240" w:lineRule="auto"/>
              <w:jc w:val="center"/>
              <w:rPr>
                <w:rFonts w:ascii="Times New Roman" w:hAnsi="Times New Roman"/>
                <w:szCs w:val="24"/>
              </w:rPr>
            </w:pPr>
            <w:r w:rsidRPr="00185A66">
              <w:rPr>
                <w:rFonts w:ascii="Times New Roman" w:hAnsi="Times New Roman"/>
                <w:szCs w:val="24"/>
              </w:rPr>
              <w:t>Щит кер</w:t>
            </w:r>
            <w:r w:rsidRPr="00185A66">
              <w:rPr>
                <w:rFonts w:ascii="Times New Roman" w:hAnsi="Times New Roman"/>
                <w:szCs w:val="24"/>
              </w:rPr>
              <w:t>у</w:t>
            </w:r>
            <w:r w:rsidRPr="00185A66">
              <w:rPr>
                <w:rFonts w:ascii="Times New Roman" w:hAnsi="Times New Roman"/>
                <w:szCs w:val="24"/>
              </w:rPr>
              <w:t>вання</w:t>
            </w:r>
          </w:p>
        </w:tc>
        <w:tc>
          <w:tcPr>
            <w:tcW w:w="4188" w:type="dxa"/>
            <w:shd w:val="clear" w:color="auto" w:fill="auto"/>
            <w:vAlign w:val="center"/>
          </w:tcPr>
          <w:p w:rsidR="00DD620F" w:rsidRPr="00E25BE6" w:rsidRDefault="00DD620F" w:rsidP="00DD620F">
            <w:pPr>
              <w:pStyle w:val="aff8"/>
              <w:jc w:val="both"/>
              <w:rPr>
                <w:rFonts w:ascii="Times New Roman" w:hAnsi="Times New Roman" w:cs="Times New Roman"/>
                <w:spacing w:val="-4"/>
                <w:sz w:val="22"/>
                <w:szCs w:val="24"/>
                <w:lang w:val="uk-UA"/>
              </w:rPr>
            </w:pPr>
            <w:r w:rsidRPr="00C4645E">
              <w:rPr>
                <w:rFonts w:ascii="Times New Roman" w:hAnsi="Times New Roman" w:cs="Times New Roman"/>
                <w:spacing w:val="-4"/>
                <w:sz w:val="24"/>
                <w:szCs w:val="24"/>
                <w:lang w:val="uk-UA"/>
              </w:rPr>
              <w:t xml:space="preserve">Перетворювач електропневматичний, </w:t>
            </w:r>
            <w:r w:rsidRPr="00C4645E">
              <w:rPr>
                <w:rFonts w:ascii="Times New Roman" w:hAnsi="Times New Roman" w:cs="Times New Roman"/>
                <w:i/>
                <w:spacing w:val="-4"/>
                <w:sz w:val="24"/>
                <w:szCs w:val="24"/>
                <w:lang w:val="uk-UA"/>
              </w:rPr>
              <w:t>Р</w:t>
            </w:r>
            <w:r w:rsidRPr="00C4645E">
              <w:rPr>
                <w:rFonts w:ascii="Times New Roman" w:hAnsi="Times New Roman" w:cs="Times New Roman"/>
                <w:spacing w:val="-4"/>
                <w:sz w:val="24"/>
                <w:szCs w:val="24"/>
                <w:vertAlign w:val="subscript"/>
                <w:lang w:val="uk-UA"/>
              </w:rPr>
              <w:t>вх</w:t>
            </w:r>
            <w:r w:rsidRPr="00C4645E">
              <w:rPr>
                <w:rFonts w:ascii="Times New Roman" w:hAnsi="Times New Roman" w:cs="Times New Roman"/>
                <w:spacing w:val="-4"/>
                <w:sz w:val="24"/>
                <w:szCs w:val="24"/>
                <w:lang w:val="uk-UA"/>
              </w:rPr>
              <w:t xml:space="preserve"> = 10…328 кПа;</w:t>
            </w:r>
            <w:r w:rsidRPr="00C4645E">
              <w:rPr>
                <w:rFonts w:ascii="Times New Roman" w:hAnsi="Times New Roman" w:cs="Times New Roman"/>
                <w:i/>
                <w:spacing w:val="-4"/>
                <w:sz w:val="24"/>
                <w:szCs w:val="24"/>
                <w:lang w:val="uk-UA"/>
              </w:rPr>
              <w:t xml:space="preserve"> І</w:t>
            </w:r>
            <w:r w:rsidRPr="00C4645E">
              <w:rPr>
                <w:rFonts w:ascii="Times New Roman" w:hAnsi="Times New Roman" w:cs="Times New Roman"/>
                <w:spacing w:val="-4"/>
                <w:sz w:val="24"/>
                <w:szCs w:val="24"/>
                <w:vertAlign w:val="subscript"/>
                <w:lang w:val="uk-UA"/>
              </w:rPr>
              <w:t>вих</w:t>
            </w:r>
            <w:r w:rsidRPr="00C4645E">
              <w:rPr>
                <w:rFonts w:ascii="Times New Roman" w:hAnsi="Times New Roman" w:cs="Times New Roman"/>
                <w:spacing w:val="-4"/>
                <w:sz w:val="24"/>
                <w:szCs w:val="24"/>
                <w:lang w:val="uk-UA"/>
              </w:rPr>
              <w:t xml:space="preserve"> = 0…5 (0…20 мА, 4…20 мА); граничнодопу</w:t>
            </w:r>
            <w:r w:rsidRPr="00C4645E">
              <w:rPr>
                <w:rFonts w:ascii="Times New Roman" w:hAnsi="Times New Roman" w:cs="Times New Roman"/>
                <w:spacing w:val="-4"/>
                <w:sz w:val="24"/>
                <w:szCs w:val="24"/>
                <w:lang w:val="uk-UA"/>
              </w:rPr>
              <w:softHyphen/>
              <w:t xml:space="preserve">стима основна зведена похибка ±0,5; </w:t>
            </w:r>
            <w:r w:rsidRPr="00C4645E">
              <w:rPr>
                <w:rFonts w:ascii="Times New Roman" w:hAnsi="Times New Roman" w:cs="Times New Roman"/>
                <w:i/>
                <w:spacing w:val="-4"/>
                <w:sz w:val="24"/>
                <w:szCs w:val="24"/>
                <w:lang w:val="en-US"/>
              </w:rPr>
              <w:t>P</w:t>
            </w:r>
            <w:r w:rsidRPr="00C4645E">
              <w:rPr>
                <w:rFonts w:ascii="Times New Roman" w:hAnsi="Times New Roman" w:cs="Times New Roman"/>
                <w:spacing w:val="-4"/>
                <w:sz w:val="24"/>
                <w:szCs w:val="24"/>
                <w:vertAlign w:val="subscript"/>
                <w:lang w:val="en-US"/>
              </w:rPr>
              <w:t>max</w:t>
            </w:r>
            <w:r w:rsidRPr="00C4645E">
              <w:rPr>
                <w:rFonts w:ascii="Times New Roman" w:hAnsi="Times New Roman" w:cs="Times New Roman"/>
                <w:spacing w:val="-4"/>
                <w:sz w:val="24"/>
                <w:szCs w:val="24"/>
                <w:lang w:val="uk-UA"/>
              </w:rPr>
              <w:t xml:space="preserve"> = 800 кПа; </w:t>
            </w:r>
            <w:r w:rsidRPr="00C4645E">
              <w:rPr>
                <w:rFonts w:ascii="Times New Roman" w:hAnsi="Times New Roman" w:cs="Times New Roman"/>
                <w:i/>
                <w:spacing w:val="-4"/>
                <w:sz w:val="24"/>
                <w:szCs w:val="24"/>
                <w:lang w:val="uk-UA"/>
              </w:rPr>
              <w:t>Р</w:t>
            </w:r>
            <w:r w:rsidRPr="00C4645E">
              <w:rPr>
                <w:rFonts w:ascii="Times New Roman" w:hAnsi="Times New Roman" w:cs="Times New Roman"/>
                <w:spacing w:val="-4"/>
                <w:sz w:val="24"/>
                <w:szCs w:val="24"/>
                <w:vertAlign w:val="subscript"/>
                <w:lang w:val="uk-UA"/>
              </w:rPr>
              <w:t>жив</w:t>
            </w:r>
            <w:r w:rsidRPr="00C4645E">
              <w:rPr>
                <w:rFonts w:ascii="Times New Roman" w:hAnsi="Times New Roman" w:cs="Times New Roman"/>
                <w:spacing w:val="-4"/>
                <w:sz w:val="24"/>
                <w:szCs w:val="24"/>
                <w:lang w:val="uk-UA"/>
              </w:rPr>
              <w:t xml:space="preserve"> = 140 кПа; діапазон роб</w:t>
            </w:r>
            <w:r w:rsidRPr="00C4645E">
              <w:rPr>
                <w:rFonts w:ascii="Times New Roman" w:hAnsi="Times New Roman" w:cs="Times New Roman"/>
                <w:spacing w:val="-4"/>
                <w:sz w:val="24"/>
                <w:szCs w:val="24"/>
                <w:lang w:val="uk-UA"/>
              </w:rPr>
              <w:t>о</w:t>
            </w:r>
            <w:r w:rsidRPr="00C4645E">
              <w:rPr>
                <w:rFonts w:ascii="Times New Roman" w:hAnsi="Times New Roman" w:cs="Times New Roman"/>
                <w:spacing w:val="-4"/>
                <w:sz w:val="24"/>
                <w:szCs w:val="24"/>
                <w:lang w:val="uk-UA"/>
              </w:rPr>
              <w:t>чих тем</w:t>
            </w:r>
            <w:r w:rsidRPr="00C4645E">
              <w:rPr>
                <w:rFonts w:ascii="Times New Roman" w:hAnsi="Times New Roman" w:cs="Times New Roman"/>
                <w:spacing w:val="-4"/>
                <w:sz w:val="24"/>
                <w:szCs w:val="24"/>
                <w:lang w:val="uk-UA"/>
              </w:rPr>
              <w:softHyphen/>
              <w:t xml:space="preserve">ператур -20...70 °С; індикація </w:t>
            </w:r>
            <w:r w:rsidRPr="00C4645E">
              <w:rPr>
                <w:rFonts w:ascii="Times New Roman" w:hAnsi="Times New Roman" w:cs="Times New Roman"/>
                <w:spacing w:val="-4"/>
                <w:sz w:val="24"/>
                <w:szCs w:val="24"/>
                <w:lang w:val="uk-UA"/>
              </w:rPr>
              <w:lastRenderedPageBreak/>
              <w:t xml:space="preserve">вимірюваного параметра; інтерфейс RS-485 </w:t>
            </w:r>
          </w:p>
        </w:tc>
        <w:tc>
          <w:tcPr>
            <w:tcW w:w="1155" w:type="dxa"/>
            <w:shd w:val="clear" w:color="auto" w:fill="auto"/>
            <w:vAlign w:val="center"/>
          </w:tcPr>
          <w:p w:rsidR="00DD620F" w:rsidRPr="00A77A98"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lang w:val="en-US"/>
              </w:rPr>
              <w:lastRenderedPageBreak/>
              <w:t>Samson</w:t>
            </w:r>
            <w:r w:rsidRPr="00A77A98">
              <w:rPr>
                <w:rFonts w:ascii="Times New Roman" w:hAnsi="Times New Roman"/>
                <w:szCs w:val="24"/>
              </w:rPr>
              <w:t xml:space="preserve"> </w:t>
            </w:r>
            <w:r>
              <w:rPr>
                <w:rFonts w:ascii="Times New Roman" w:hAnsi="Times New Roman"/>
                <w:szCs w:val="24"/>
                <w:lang w:val="en-US"/>
              </w:rPr>
              <w:t>EB</w:t>
            </w:r>
            <w:r w:rsidRPr="00A77A98">
              <w:rPr>
                <w:rFonts w:ascii="Times New Roman" w:hAnsi="Times New Roman"/>
                <w:szCs w:val="24"/>
              </w:rPr>
              <w:t xml:space="preserve"> 6116 </w:t>
            </w:r>
            <w:r>
              <w:rPr>
                <w:rFonts w:ascii="Times New Roman" w:hAnsi="Times New Roman"/>
                <w:szCs w:val="24"/>
                <w:lang w:val="en-US"/>
              </w:rPr>
              <w:t>UK</w:t>
            </w:r>
          </w:p>
        </w:tc>
        <w:tc>
          <w:tcPr>
            <w:tcW w:w="866" w:type="dxa"/>
            <w:shd w:val="clear" w:color="auto" w:fill="auto"/>
            <w:vAlign w:val="center"/>
          </w:tcPr>
          <w:p w:rsidR="00DD620F" w:rsidRPr="00A77A98"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1913" w:type="dxa"/>
            <w:shd w:val="clear" w:color="auto" w:fill="auto"/>
            <w:vAlign w:val="center"/>
          </w:tcPr>
          <w:p w:rsidR="00DD620F" w:rsidRPr="00185A66" w:rsidRDefault="00DD620F" w:rsidP="00DD620F">
            <w:pPr>
              <w:widowControl w:val="0"/>
              <w:autoSpaceDE w:val="0"/>
              <w:autoSpaceDN w:val="0"/>
              <w:adjustRightInd w:val="0"/>
              <w:spacing w:line="240" w:lineRule="auto"/>
              <w:jc w:val="center"/>
              <w:rPr>
                <w:rFonts w:ascii="Times New Roman" w:hAnsi="Times New Roman"/>
                <w:spacing w:val="-6"/>
                <w:szCs w:val="24"/>
              </w:rPr>
            </w:pPr>
            <w:r w:rsidRPr="0033322E">
              <w:rPr>
                <w:rFonts w:ascii="Times New Roman" w:hAnsi="Times New Roman"/>
                <w:szCs w:val="24"/>
              </w:rPr>
              <w:t>Самсон.02660, Київ, вул.. М. Расковой 19, оф.905</w:t>
            </w:r>
          </w:p>
        </w:tc>
      </w:tr>
      <w:tr w:rsidR="00DD620F" w:rsidRPr="009F623F" w:rsidTr="00DD620F">
        <w:trPr>
          <w:trHeight w:val="1267"/>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lastRenderedPageBreak/>
              <w:t>10-5</w:t>
            </w:r>
          </w:p>
          <w:p w:rsidR="00DD620F" w:rsidRDefault="00DD620F" w:rsidP="00DD620F">
            <w:pPr>
              <w:spacing w:line="240" w:lineRule="auto"/>
              <w:jc w:val="center"/>
              <w:rPr>
                <w:rFonts w:ascii="Times New Roman" w:hAnsi="Times New Roman"/>
              </w:rPr>
            </w:pPr>
            <w:r>
              <w:rPr>
                <w:rFonts w:ascii="Times New Roman" w:hAnsi="Times New Roman"/>
              </w:rPr>
              <w:t>12-5</w:t>
            </w:r>
          </w:p>
          <w:p w:rsidR="00DD620F" w:rsidRDefault="00DD620F" w:rsidP="00DD620F">
            <w:pPr>
              <w:spacing w:line="240" w:lineRule="auto"/>
              <w:jc w:val="center"/>
              <w:rPr>
                <w:rFonts w:ascii="Times New Roman" w:hAnsi="Times New Roman"/>
              </w:rPr>
            </w:pPr>
            <w:r>
              <w:rPr>
                <w:rFonts w:ascii="Times New Roman" w:hAnsi="Times New Roman"/>
              </w:rPr>
              <w:t>14-5</w:t>
            </w:r>
          </w:p>
          <w:p w:rsidR="00DD620F" w:rsidRDefault="00DD620F" w:rsidP="00DD620F">
            <w:pPr>
              <w:spacing w:line="240" w:lineRule="auto"/>
              <w:jc w:val="center"/>
              <w:rPr>
                <w:rFonts w:ascii="Times New Roman" w:hAnsi="Times New Roman"/>
              </w:rPr>
            </w:pPr>
            <w:r>
              <w:rPr>
                <w:rFonts w:ascii="Times New Roman" w:hAnsi="Times New Roman"/>
              </w:rPr>
              <w:t>23-5</w:t>
            </w:r>
          </w:p>
          <w:p w:rsidR="00DD620F" w:rsidRDefault="00DD620F" w:rsidP="00DD620F">
            <w:pPr>
              <w:spacing w:line="240" w:lineRule="auto"/>
              <w:jc w:val="center"/>
              <w:rPr>
                <w:rFonts w:ascii="Times New Roman" w:hAnsi="Times New Roman"/>
              </w:rPr>
            </w:pPr>
            <w:r>
              <w:rPr>
                <w:rFonts w:ascii="Times New Roman" w:hAnsi="Times New Roman"/>
              </w:rPr>
              <w:t>26-5</w:t>
            </w:r>
          </w:p>
          <w:p w:rsidR="00DD620F" w:rsidRDefault="00DD620F" w:rsidP="00DD620F">
            <w:pPr>
              <w:spacing w:line="240" w:lineRule="auto"/>
              <w:jc w:val="center"/>
              <w:rPr>
                <w:rFonts w:ascii="Times New Roman" w:hAnsi="Times New Roman"/>
              </w:rPr>
            </w:pPr>
            <w:r>
              <w:rPr>
                <w:rFonts w:ascii="Times New Roman" w:hAnsi="Times New Roman"/>
              </w:rPr>
              <w:t>30-5</w:t>
            </w:r>
          </w:p>
          <w:p w:rsidR="00DD620F" w:rsidRPr="009F623F" w:rsidRDefault="00DD620F" w:rsidP="00DD620F">
            <w:pPr>
              <w:spacing w:line="240" w:lineRule="auto"/>
              <w:jc w:val="center"/>
              <w:rPr>
                <w:rFonts w:ascii="Times New Roman" w:hAnsi="Times New Roman"/>
              </w:rPr>
            </w:pPr>
            <w:r>
              <w:rPr>
                <w:rFonts w:ascii="Times New Roman" w:hAnsi="Times New Roman"/>
              </w:rPr>
              <w:t>31-5</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Рівень</w:t>
            </w:r>
          </w:p>
        </w:tc>
        <w:tc>
          <w:tcPr>
            <w:tcW w:w="1733" w:type="dxa"/>
            <w:shd w:val="clear" w:color="auto" w:fill="auto"/>
            <w:vAlign w:val="center"/>
          </w:tcPr>
          <w:p w:rsidR="00DD620F" w:rsidRPr="009F623F" w:rsidRDefault="00DD620F" w:rsidP="00DD620F">
            <w:pPr>
              <w:spacing w:line="240" w:lineRule="auto"/>
              <w:jc w:val="center"/>
              <w:rPr>
                <w:rFonts w:ascii="Times New Roman" w:hAnsi="Times New Roman"/>
              </w:rPr>
            </w:pPr>
            <w:r>
              <w:rPr>
                <w:rFonts w:ascii="Times New Roman" w:hAnsi="Times New Roman"/>
              </w:rPr>
              <w:t>-</w:t>
            </w:r>
          </w:p>
        </w:tc>
        <w:tc>
          <w:tcPr>
            <w:tcW w:w="1300"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sidRPr="000C45A1">
              <w:rPr>
                <w:rFonts w:ascii="Times New Roman" w:hAnsi="Times New Roman"/>
                <w:szCs w:val="24"/>
              </w:rPr>
              <w:t>Трубо</w:t>
            </w:r>
            <w:r w:rsidRPr="000C45A1">
              <w:rPr>
                <w:rFonts w:ascii="Times New Roman" w:hAnsi="Times New Roman"/>
                <w:szCs w:val="24"/>
              </w:rPr>
              <w:t>п</w:t>
            </w:r>
            <w:r w:rsidRPr="000C45A1">
              <w:rPr>
                <w:rFonts w:ascii="Times New Roman" w:hAnsi="Times New Roman"/>
                <w:szCs w:val="24"/>
              </w:rPr>
              <w:t>ровід</w:t>
            </w:r>
          </w:p>
        </w:tc>
        <w:tc>
          <w:tcPr>
            <w:tcW w:w="4188" w:type="dxa"/>
            <w:shd w:val="clear" w:color="auto" w:fill="auto"/>
            <w:vAlign w:val="center"/>
          </w:tcPr>
          <w:p w:rsidR="00DD620F" w:rsidRPr="00E25BE6" w:rsidRDefault="00DD620F" w:rsidP="00DD620F">
            <w:pPr>
              <w:widowControl w:val="0"/>
              <w:autoSpaceDE w:val="0"/>
              <w:autoSpaceDN w:val="0"/>
              <w:adjustRightInd w:val="0"/>
              <w:spacing w:line="240" w:lineRule="auto"/>
              <w:rPr>
                <w:rFonts w:ascii="Times New Roman" w:hAnsi="Times New Roman"/>
                <w:szCs w:val="24"/>
              </w:rPr>
            </w:pPr>
            <w:r w:rsidRPr="00E25BE6">
              <w:rPr>
                <w:rFonts w:ascii="Times New Roman" w:hAnsi="Times New Roman"/>
                <w:szCs w:val="24"/>
              </w:rPr>
              <w:t>Механізм виконавчий мембранний пневматичний прямої дії з позиціон</w:t>
            </w:r>
            <w:r w:rsidRPr="00E25BE6">
              <w:rPr>
                <w:rFonts w:ascii="Times New Roman" w:hAnsi="Times New Roman"/>
                <w:szCs w:val="24"/>
              </w:rPr>
              <w:t>е</w:t>
            </w:r>
            <w:r w:rsidRPr="00E25BE6">
              <w:rPr>
                <w:rFonts w:ascii="Times New Roman" w:hAnsi="Times New Roman"/>
                <w:szCs w:val="24"/>
              </w:rPr>
              <w:t>ром ПП</w:t>
            </w:r>
            <w:r w:rsidRPr="00E25BE6">
              <w:rPr>
                <w:rFonts w:ascii="Times New Roman" w:hAnsi="Times New Roman"/>
                <w:szCs w:val="24"/>
              </w:rPr>
              <w:noBreakHyphen/>
              <w:t xml:space="preserve">1.25 і </w:t>
            </w:r>
            <w:r w:rsidRPr="00E25BE6">
              <w:rPr>
                <w:rFonts w:ascii="Times New Roman" w:hAnsi="Times New Roman"/>
                <w:b/>
                <w:szCs w:val="24"/>
              </w:rPr>
              <w:t>боковим дублером</w:t>
            </w:r>
            <w:r w:rsidRPr="00E25BE6">
              <w:rPr>
                <w:rFonts w:ascii="Times New Roman" w:hAnsi="Times New Roman"/>
                <w:szCs w:val="24"/>
              </w:rPr>
              <w:t>; робоча хода штока (залежно від ді</w:t>
            </w:r>
            <w:r w:rsidRPr="00E25BE6">
              <w:rPr>
                <w:rFonts w:ascii="Times New Roman" w:hAnsi="Times New Roman"/>
                <w:szCs w:val="24"/>
              </w:rPr>
              <w:t>а</w:t>
            </w:r>
            <w:r w:rsidRPr="00E25BE6">
              <w:rPr>
                <w:rFonts w:ascii="Times New Roman" w:hAnsi="Times New Roman"/>
                <w:szCs w:val="24"/>
              </w:rPr>
              <w:t xml:space="preserve">метра мембрани: 160, 200, 250, 320, 400, 500 мм) 10, 16, 25, 40, 60 мм; </w:t>
            </w:r>
            <w:r w:rsidRPr="00E25BE6">
              <w:rPr>
                <w:rFonts w:ascii="Times New Roman" w:hAnsi="Times New Roman"/>
                <w:i/>
                <w:szCs w:val="24"/>
              </w:rPr>
              <w:t>P</w:t>
            </w:r>
            <w:r w:rsidRPr="00E25BE6">
              <w:rPr>
                <w:rFonts w:ascii="Times New Roman" w:hAnsi="Times New Roman"/>
                <w:szCs w:val="24"/>
                <w:vertAlign w:val="subscript"/>
              </w:rPr>
              <w:t>живл</w:t>
            </w:r>
            <w:r w:rsidRPr="00E25BE6">
              <w:rPr>
                <w:rFonts w:ascii="Times New Roman" w:hAnsi="Times New Roman"/>
                <w:szCs w:val="24"/>
              </w:rPr>
              <w:t xml:space="preserve"> = 0, 25 МПа</w:t>
            </w:r>
          </w:p>
        </w:tc>
        <w:tc>
          <w:tcPr>
            <w:tcW w:w="1155" w:type="dxa"/>
            <w:shd w:val="clear" w:color="auto" w:fill="auto"/>
            <w:vAlign w:val="center"/>
          </w:tcPr>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sidRPr="003121E1">
              <w:rPr>
                <w:rFonts w:ascii="Times New Roman" w:hAnsi="Times New Roman"/>
                <w:szCs w:val="24"/>
              </w:rPr>
              <w:t>МИМП</w:t>
            </w:r>
          </w:p>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sidRPr="003121E1">
              <w:rPr>
                <w:rFonts w:ascii="Times New Roman" w:hAnsi="Times New Roman"/>
                <w:szCs w:val="24"/>
              </w:rPr>
              <w:t>ППХ 05</w:t>
            </w:r>
          </w:p>
        </w:tc>
        <w:tc>
          <w:tcPr>
            <w:tcW w:w="866" w:type="dxa"/>
            <w:shd w:val="clear" w:color="auto" w:fill="auto"/>
            <w:vAlign w:val="center"/>
          </w:tcPr>
          <w:p w:rsidR="00DD620F" w:rsidRPr="007A066E"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1913" w:type="dxa"/>
            <w:shd w:val="clear" w:color="auto" w:fill="auto"/>
            <w:vAlign w:val="center"/>
          </w:tcPr>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sidRPr="000C45A1">
              <w:rPr>
                <w:rFonts w:ascii="Times New Roman" w:hAnsi="Times New Roman"/>
                <w:spacing w:val="-6"/>
                <w:szCs w:val="24"/>
              </w:rPr>
              <w:t>ВАТ «Прикарп</w:t>
            </w:r>
            <w:r w:rsidRPr="000C45A1">
              <w:rPr>
                <w:rFonts w:ascii="Times New Roman" w:hAnsi="Times New Roman"/>
                <w:spacing w:val="-6"/>
                <w:szCs w:val="24"/>
              </w:rPr>
              <w:t>а</w:t>
            </w:r>
            <w:r w:rsidRPr="000C45A1">
              <w:rPr>
                <w:rFonts w:ascii="Times New Roman" w:hAnsi="Times New Roman"/>
                <w:spacing w:val="-6"/>
                <w:szCs w:val="24"/>
              </w:rPr>
              <w:t>т</w:t>
            </w:r>
            <w:r w:rsidRPr="000C45A1">
              <w:rPr>
                <w:rFonts w:ascii="Times New Roman" w:hAnsi="Times New Roman"/>
                <w:spacing w:val="-6"/>
                <w:szCs w:val="24"/>
              </w:rPr>
              <w:softHyphen/>
              <w:t>пром</w:t>
            </w:r>
            <w:r w:rsidRPr="000C45A1">
              <w:rPr>
                <w:rFonts w:ascii="Times New Roman" w:hAnsi="Times New Roman"/>
                <w:spacing w:val="-6"/>
                <w:szCs w:val="24"/>
              </w:rPr>
              <w:softHyphen/>
              <w:t>арматура»,</w:t>
            </w:r>
          </w:p>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sidRPr="000C45A1">
              <w:rPr>
                <w:rFonts w:ascii="Times New Roman" w:hAnsi="Times New Roman"/>
                <w:spacing w:val="-6"/>
                <w:szCs w:val="24"/>
              </w:rPr>
              <w:t>м. Івано-Франківськ</w:t>
            </w:r>
          </w:p>
        </w:tc>
      </w:tr>
      <w:tr w:rsidR="00DD620F" w:rsidRPr="009F623F" w:rsidTr="00DD620F">
        <w:trPr>
          <w:trHeight w:val="411"/>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3</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4</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4188" w:type="dxa"/>
            <w:shd w:val="clear" w:color="auto" w:fill="auto"/>
            <w:vAlign w:val="center"/>
          </w:tcPr>
          <w:p w:rsidR="00DD620F" w:rsidRPr="00E25BE6"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6</w:t>
            </w:r>
          </w:p>
        </w:tc>
        <w:tc>
          <w:tcPr>
            <w:tcW w:w="1155" w:type="dxa"/>
            <w:shd w:val="clear" w:color="auto" w:fill="auto"/>
            <w:vAlign w:val="center"/>
          </w:tcPr>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866"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Pr>
                <w:rFonts w:ascii="Times New Roman" w:hAnsi="Times New Roman"/>
                <w:spacing w:val="-6"/>
                <w:szCs w:val="24"/>
              </w:rPr>
              <w:t>9</w:t>
            </w:r>
          </w:p>
        </w:tc>
      </w:tr>
      <w:tr w:rsidR="00DD620F" w:rsidRPr="009F623F" w:rsidTr="00DD620F">
        <w:trPr>
          <w:trHeight w:val="1267"/>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25-1</w:t>
            </w:r>
          </w:p>
        </w:tc>
        <w:tc>
          <w:tcPr>
            <w:tcW w:w="1877" w:type="dxa"/>
            <w:shd w:val="clear" w:color="auto" w:fill="auto"/>
            <w:vAlign w:val="center"/>
          </w:tcPr>
          <w:p w:rsidR="00DD620F" w:rsidRPr="0061424E" w:rsidRDefault="00DD620F" w:rsidP="00DD620F">
            <w:pPr>
              <w:spacing w:line="240" w:lineRule="auto"/>
              <w:jc w:val="center"/>
              <w:rPr>
                <w:rFonts w:ascii="Times New Roman" w:hAnsi="Times New Roman"/>
                <w:szCs w:val="24"/>
              </w:rPr>
            </w:pPr>
            <w:r>
              <w:rPr>
                <w:rFonts w:ascii="Times New Roman" w:hAnsi="Times New Roman"/>
                <w:szCs w:val="24"/>
              </w:rPr>
              <w:t>Концентрація</w:t>
            </w:r>
          </w:p>
        </w:tc>
        <w:tc>
          <w:tcPr>
            <w:tcW w:w="1733" w:type="dxa"/>
            <w:shd w:val="clear" w:color="auto" w:fill="auto"/>
            <w:vAlign w:val="center"/>
          </w:tcPr>
          <w:p w:rsidR="00DD620F" w:rsidRDefault="00DD620F" w:rsidP="00DD620F">
            <w:pPr>
              <w:spacing w:line="240" w:lineRule="auto"/>
              <w:jc w:val="center"/>
              <w:rPr>
                <w:rFonts w:ascii="Times New Roman" w:hAnsi="Times New Roman"/>
              </w:rPr>
            </w:pPr>
            <w:r w:rsidRPr="009F623F">
              <w:rPr>
                <w:rFonts w:ascii="Times New Roman" w:hAnsi="Times New Roman"/>
                <w:szCs w:val="24"/>
              </w:rPr>
              <w:t>Технологічні устаткування</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sidRPr="009F623F">
              <w:rPr>
                <w:rFonts w:ascii="Times New Roman" w:hAnsi="Times New Roman"/>
              </w:rPr>
              <w:t>Місц</w:t>
            </w:r>
            <w:r w:rsidRPr="009F623F">
              <w:rPr>
                <w:rFonts w:ascii="Times New Roman" w:hAnsi="Times New Roman"/>
              </w:rPr>
              <w:t>е</w:t>
            </w:r>
            <w:r w:rsidRPr="009F623F">
              <w:rPr>
                <w:rFonts w:ascii="Times New Roman" w:hAnsi="Times New Roman"/>
              </w:rPr>
              <w:t>вий</w:t>
            </w:r>
          </w:p>
        </w:tc>
        <w:tc>
          <w:tcPr>
            <w:tcW w:w="4188" w:type="dxa"/>
            <w:shd w:val="clear" w:color="auto" w:fill="auto"/>
          </w:tcPr>
          <w:p w:rsidR="00DD620F" w:rsidRPr="0034350B" w:rsidRDefault="00DD620F" w:rsidP="00DD620F">
            <w:pPr>
              <w:spacing w:line="252" w:lineRule="auto"/>
              <w:rPr>
                <w:rFonts w:ascii="Times New Roman" w:hAnsi="Times New Roman"/>
                <w:szCs w:val="24"/>
              </w:rPr>
            </w:pPr>
            <w:r w:rsidRPr="0034350B">
              <w:rPr>
                <w:rFonts w:ascii="Times New Roman" w:hAnsi="Times New Roman"/>
                <w:szCs w:val="24"/>
              </w:rPr>
              <w:t>Густиномір вібраційний проточний для авто</w:t>
            </w:r>
            <w:r w:rsidRPr="0034350B">
              <w:rPr>
                <w:rFonts w:ascii="Times New Roman" w:hAnsi="Times New Roman"/>
                <w:szCs w:val="24"/>
              </w:rPr>
              <w:softHyphen/>
              <w:t>ма</w:t>
            </w:r>
            <w:r w:rsidRPr="0034350B">
              <w:rPr>
                <w:rFonts w:ascii="Times New Roman" w:hAnsi="Times New Roman"/>
                <w:szCs w:val="24"/>
              </w:rPr>
              <w:softHyphen/>
              <w:t>тич</w:t>
            </w:r>
            <w:r w:rsidRPr="0034350B">
              <w:rPr>
                <w:rFonts w:ascii="Times New Roman" w:hAnsi="Times New Roman"/>
                <w:szCs w:val="24"/>
              </w:rPr>
              <w:softHyphen/>
              <w:t>ного вимі</w:t>
            </w:r>
            <w:r w:rsidRPr="0034350B">
              <w:rPr>
                <w:rFonts w:ascii="Times New Roman" w:hAnsi="Times New Roman"/>
                <w:szCs w:val="24"/>
              </w:rPr>
              <w:softHyphen/>
              <w:t>рю</w:t>
            </w:r>
            <w:r w:rsidRPr="0034350B">
              <w:rPr>
                <w:rFonts w:ascii="Times New Roman" w:hAnsi="Times New Roman"/>
                <w:szCs w:val="24"/>
              </w:rPr>
              <w:softHyphen/>
              <w:t>вання в трубопроводах і резервуарах гу</w:t>
            </w:r>
            <w:r w:rsidRPr="0034350B">
              <w:rPr>
                <w:rFonts w:ascii="Times New Roman" w:hAnsi="Times New Roman"/>
                <w:szCs w:val="24"/>
              </w:rPr>
              <w:softHyphen/>
              <w:t>стини рідин із максимальною кіне</w:t>
            </w:r>
            <w:r w:rsidRPr="0034350B">
              <w:rPr>
                <w:rFonts w:ascii="Times New Roman" w:hAnsi="Times New Roman"/>
                <w:szCs w:val="24"/>
              </w:rPr>
              <w:softHyphen/>
              <w:t>матичною в’язкістю до 200 мм</w:t>
            </w:r>
            <w:r w:rsidRPr="0034350B">
              <w:rPr>
                <w:rFonts w:ascii="Times New Roman" w:hAnsi="Times New Roman"/>
                <w:szCs w:val="24"/>
                <w:vertAlign w:val="superscript"/>
              </w:rPr>
              <w:t>2</w:t>
            </w:r>
            <w:r w:rsidRPr="0034350B">
              <w:rPr>
                <w:rFonts w:ascii="Times New Roman" w:hAnsi="Times New Roman"/>
                <w:szCs w:val="24"/>
              </w:rPr>
              <w:t>/с (200 сСт), інт</w:t>
            </w:r>
            <w:r w:rsidRPr="0034350B">
              <w:rPr>
                <w:rFonts w:ascii="Times New Roman" w:hAnsi="Times New Roman"/>
                <w:szCs w:val="24"/>
              </w:rPr>
              <w:t>е</w:t>
            </w:r>
            <w:r w:rsidRPr="0034350B">
              <w:rPr>
                <w:rFonts w:ascii="Times New Roman" w:hAnsi="Times New Roman"/>
                <w:szCs w:val="24"/>
              </w:rPr>
              <w:t>рфейс RS-232 чи RS-485; діапазон вимірювання густини 420…1600 кг/м</w:t>
            </w:r>
            <w:r w:rsidRPr="0034350B">
              <w:rPr>
                <w:rFonts w:ascii="Times New Roman" w:hAnsi="Times New Roman"/>
                <w:szCs w:val="24"/>
                <w:vertAlign w:val="superscript"/>
              </w:rPr>
              <w:t>3</w:t>
            </w:r>
            <w:r w:rsidRPr="0034350B">
              <w:rPr>
                <w:rFonts w:ascii="Times New Roman" w:hAnsi="Times New Roman"/>
                <w:szCs w:val="24"/>
              </w:rPr>
              <w:t xml:space="preserve"> (допустима похибка ±0,035; 0,05; 0,1 %</w:t>
            </w:r>
            <w:r w:rsidRPr="0034350B">
              <w:rPr>
                <w:rFonts w:ascii="Times New Roman" w:hAnsi="Times New Roman"/>
                <w:szCs w:val="24"/>
                <w:vertAlign w:val="superscript"/>
              </w:rPr>
              <w:t> </w:t>
            </w:r>
            <w:r w:rsidRPr="0034350B">
              <w:rPr>
                <w:rFonts w:ascii="Times New Roman" w:hAnsi="Times New Roman"/>
                <w:szCs w:val="24"/>
              </w:rPr>
              <w:t>), діапазон допустимих температур (</w:t>
            </w:r>
            <w:r w:rsidRPr="0034350B">
              <w:rPr>
                <w:rFonts w:ascii="Times New Roman" w:hAnsi="Times New Roman"/>
                <w:szCs w:val="24"/>
              </w:rPr>
              <w:noBreakHyphen/>
              <w:t>40)…85 °С (допустима похибка ±0,3 °С); виконання вибухозахисту – «вибухо</w:t>
            </w:r>
            <w:r w:rsidRPr="0034350B">
              <w:rPr>
                <w:rFonts w:ascii="Times New Roman" w:hAnsi="Times New Roman"/>
                <w:szCs w:val="24"/>
              </w:rPr>
              <w:softHyphen/>
              <w:t>не</w:t>
            </w:r>
            <w:r w:rsidRPr="0034350B">
              <w:rPr>
                <w:rFonts w:ascii="Times New Roman" w:hAnsi="Times New Roman"/>
                <w:szCs w:val="24"/>
              </w:rPr>
              <w:softHyphen/>
              <w:t>про</w:t>
            </w:r>
            <w:r w:rsidRPr="0034350B">
              <w:rPr>
                <w:rFonts w:ascii="Times New Roman" w:hAnsi="Times New Roman"/>
                <w:szCs w:val="24"/>
              </w:rPr>
              <w:softHyphen/>
              <w:t>никна оболонка» та «і</w:t>
            </w:r>
            <w:r w:rsidRPr="0034350B">
              <w:rPr>
                <w:rFonts w:ascii="Times New Roman" w:hAnsi="Times New Roman"/>
                <w:szCs w:val="24"/>
              </w:rPr>
              <w:t>с</w:t>
            </w:r>
            <w:r w:rsidRPr="0034350B">
              <w:rPr>
                <w:rFonts w:ascii="Times New Roman" w:hAnsi="Times New Roman"/>
                <w:szCs w:val="24"/>
              </w:rPr>
              <w:t>кробезпечне електричне коло»</w:t>
            </w:r>
          </w:p>
        </w:tc>
        <w:tc>
          <w:tcPr>
            <w:tcW w:w="1155" w:type="dxa"/>
            <w:shd w:val="clear" w:color="auto" w:fill="auto"/>
            <w:vAlign w:val="center"/>
          </w:tcPr>
          <w:p w:rsidR="00DD620F" w:rsidRPr="0061424E" w:rsidRDefault="00DD620F" w:rsidP="00DD620F">
            <w:pPr>
              <w:widowControl w:val="0"/>
              <w:autoSpaceDE w:val="0"/>
              <w:autoSpaceDN w:val="0"/>
              <w:adjustRightInd w:val="0"/>
              <w:spacing w:line="240" w:lineRule="auto"/>
              <w:jc w:val="center"/>
              <w:rPr>
                <w:rFonts w:ascii="Times New Roman" w:hAnsi="Times New Roman"/>
                <w:szCs w:val="24"/>
              </w:rPr>
            </w:pPr>
            <w:r w:rsidRPr="0061424E">
              <w:rPr>
                <w:rFonts w:ascii="Times New Roman" w:hAnsi="Times New Roman"/>
                <w:szCs w:val="24"/>
              </w:rPr>
              <w:t>ПЛОТ-3М</w:t>
            </w:r>
          </w:p>
        </w:tc>
        <w:tc>
          <w:tcPr>
            <w:tcW w:w="866" w:type="dxa"/>
            <w:shd w:val="clear" w:color="auto" w:fill="auto"/>
            <w:vAlign w:val="center"/>
          </w:tcPr>
          <w:p w:rsidR="00DD620F" w:rsidRPr="0061424E" w:rsidRDefault="00DD620F" w:rsidP="00DD620F">
            <w:pPr>
              <w:widowControl w:val="0"/>
              <w:autoSpaceDE w:val="0"/>
              <w:autoSpaceDN w:val="0"/>
              <w:adjustRightInd w:val="0"/>
              <w:spacing w:line="240" w:lineRule="auto"/>
              <w:jc w:val="center"/>
              <w:rPr>
                <w:rFonts w:ascii="Times New Roman" w:hAnsi="Times New Roman"/>
                <w:szCs w:val="24"/>
                <w:highlight w:val="yellow"/>
                <w:lang w:val="en-US"/>
              </w:rPr>
            </w:pPr>
            <w:r w:rsidRPr="0061424E">
              <w:rPr>
                <w:rFonts w:ascii="Times New Roman" w:hAnsi="Times New Roman"/>
                <w:szCs w:val="24"/>
                <w:lang w:val="en-US"/>
              </w:rPr>
              <w:t>1</w:t>
            </w:r>
          </w:p>
        </w:tc>
        <w:tc>
          <w:tcPr>
            <w:tcW w:w="1913" w:type="dxa"/>
            <w:shd w:val="clear" w:color="auto" w:fill="auto"/>
            <w:vAlign w:val="center"/>
          </w:tcPr>
          <w:p w:rsidR="00DD620F" w:rsidRPr="0061424E" w:rsidRDefault="00DD620F" w:rsidP="00DD620F">
            <w:pPr>
              <w:widowControl w:val="0"/>
              <w:autoSpaceDE w:val="0"/>
              <w:autoSpaceDN w:val="0"/>
              <w:adjustRightInd w:val="0"/>
              <w:spacing w:line="240" w:lineRule="auto"/>
              <w:jc w:val="center"/>
              <w:rPr>
                <w:rFonts w:ascii="Times New Roman" w:hAnsi="Times New Roman"/>
                <w:szCs w:val="24"/>
              </w:rPr>
            </w:pPr>
            <w:r w:rsidRPr="0061424E">
              <w:rPr>
                <w:rFonts w:ascii="Times New Roman" w:hAnsi="Times New Roman"/>
                <w:szCs w:val="24"/>
              </w:rPr>
              <w:t>ТОВ «Техн</w:t>
            </w:r>
            <w:r w:rsidRPr="0061424E">
              <w:rPr>
                <w:rFonts w:ascii="Times New Roman" w:hAnsi="Times New Roman"/>
                <w:szCs w:val="24"/>
              </w:rPr>
              <w:t>о</w:t>
            </w:r>
            <w:r w:rsidRPr="0061424E">
              <w:rPr>
                <w:rFonts w:ascii="Times New Roman" w:hAnsi="Times New Roman"/>
                <w:szCs w:val="24"/>
              </w:rPr>
              <w:t xml:space="preserve">трейд», </w:t>
            </w:r>
            <w:r w:rsidRPr="0061424E">
              <w:rPr>
                <w:rFonts w:ascii="Times New Roman" w:hAnsi="Times New Roman"/>
                <w:bCs/>
                <w:szCs w:val="24"/>
              </w:rPr>
              <w:t>м. Київ</w:t>
            </w:r>
          </w:p>
        </w:tc>
      </w:tr>
      <w:tr w:rsidR="00DD620F" w:rsidRPr="009F623F" w:rsidTr="00DD620F">
        <w:trPr>
          <w:trHeight w:val="1267"/>
          <w:jc w:val="center"/>
        </w:trPr>
        <w:tc>
          <w:tcPr>
            <w:tcW w:w="1122" w:type="dxa"/>
            <w:shd w:val="clear" w:color="auto" w:fill="auto"/>
            <w:vAlign w:val="center"/>
          </w:tcPr>
          <w:p w:rsidR="00DD620F" w:rsidRPr="009F623F" w:rsidRDefault="00DD620F" w:rsidP="00DD620F">
            <w:pPr>
              <w:spacing w:line="240" w:lineRule="auto"/>
              <w:jc w:val="center"/>
              <w:rPr>
                <w:rFonts w:ascii="Times New Roman" w:hAnsi="Times New Roman"/>
              </w:rPr>
            </w:pPr>
            <w:r>
              <w:rPr>
                <w:rFonts w:ascii="Times New Roman" w:hAnsi="Times New Roman"/>
              </w:rPr>
              <w:t>25-2</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exact"/>
              <w:jc w:val="center"/>
              <w:rPr>
                <w:rFonts w:ascii="Times New Roman" w:hAnsi="Times New Roman"/>
                <w:spacing w:val="-6"/>
                <w:szCs w:val="24"/>
              </w:rPr>
            </w:pPr>
            <w:r w:rsidRPr="006F4B90">
              <w:rPr>
                <w:rFonts w:ascii="Times New Roman" w:hAnsi="Times New Roman"/>
                <w:spacing w:val="-6"/>
                <w:szCs w:val="24"/>
              </w:rPr>
              <w:t>Щит ке</w:t>
            </w:r>
            <w:r w:rsidRPr="006F4B90">
              <w:rPr>
                <w:rFonts w:ascii="Times New Roman" w:hAnsi="Times New Roman"/>
                <w:spacing w:val="-6"/>
                <w:szCs w:val="24"/>
              </w:rPr>
              <w:softHyphen/>
              <w:t>рування</w:t>
            </w:r>
          </w:p>
        </w:tc>
        <w:tc>
          <w:tcPr>
            <w:tcW w:w="4188" w:type="dxa"/>
            <w:shd w:val="clear" w:color="auto" w:fill="auto"/>
          </w:tcPr>
          <w:p w:rsidR="00DD620F" w:rsidRPr="0034350B" w:rsidRDefault="00DD620F" w:rsidP="00DD620F">
            <w:pPr>
              <w:widowControl w:val="0"/>
              <w:autoSpaceDE w:val="0"/>
              <w:autoSpaceDN w:val="0"/>
              <w:adjustRightInd w:val="0"/>
              <w:spacing w:line="252" w:lineRule="auto"/>
              <w:rPr>
                <w:rFonts w:ascii="Times New Roman" w:hAnsi="Times New Roman"/>
                <w:szCs w:val="24"/>
              </w:rPr>
            </w:pPr>
            <w:r w:rsidRPr="0034350B">
              <w:rPr>
                <w:rFonts w:ascii="Times New Roman" w:hAnsi="Times New Roman"/>
                <w:szCs w:val="24"/>
              </w:rPr>
              <w:t>Індикатор технологічний мікропроц</w:t>
            </w:r>
            <w:r w:rsidRPr="0034350B">
              <w:rPr>
                <w:rFonts w:ascii="Times New Roman" w:hAnsi="Times New Roman"/>
                <w:szCs w:val="24"/>
              </w:rPr>
              <w:t>е</w:t>
            </w:r>
            <w:r w:rsidRPr="0034350B">
              <w:rPr>
                <w:rFonts w:ascii="Times New Roman" w:hAnsi="Times New Roman"/>
                <w:szCs w:val="24"/>
              </w:rPr>
              <w:t>сорний однока</w:t>
            </w:r>
            <w:r w:rsidRPr="0034350B">
              <w:rPr>
                <w:rFonts w:ascii="Times New Roman" w:hAnsi="Times New Roman"/>
                <w:szCs w:val="24"/>
              </w:rPr>
              <w:softHyphen/>
              <w:t>на</w:t>
            </w:r>
            <w:r w:rsidRPr="0034350B">
              <w:rPr>
                <w:rFonts w:ascii="Times New Roman" w:hAnsi="Times New Roman"/>
                <w:szCs w:val="24"/>
              </w:rPr>
              <w:softHyphen/>
              <w:t>льний; вхі</w:t>
            </w:r>
            <w:r w:rsidRPr="0034350B">
              <w:rPr>
                <w:rFonts w:ascii="Times New Roman" w:hAnsi="Times New Roman"/>
                <w:szCs w:val="24"/>
              </w:rPr>
              <w:softHyphen/>
              <w:t>дні сигн</w:t>
            </w:r>
            <w:r w:rsidRPr="0034350B">
              <w:rPr>
                <w:rFonts w:ascii="Times New Roman" w:hAnsi="Times New Roman"/>
                <w:szCs w:val="24"/>
              </w:rPr>
              <w:t>а</w:t>
            </w:r>
            <w:r w:rsidRPr="0034350B">
              <w:rPr>
                <w:rFonts w:ascii="Times New Roman" w:hAnsi="Times New Roman"/>
                <w:szCs w:val="24"/>
              </w:rPr>
              <w:t>ли: 0…75 мВ, 0…200 мВ, 0…2 В, 0…10 В, 0…5 мА, 4…20 мА; виходи: 1 ана</w:t>
            </w:r>
            <w:r w:rsidRPr="0034350B">
              <w:rPr>
                <w:rFonts w:ascii="Times New Roman" w:hAnsi="Times New Roman"/>
                <w:szCs w:val="24"/>
              </w:rPr>
              <w:softHyphen/>
              <w:t>логовий і 2 дискретні; НСХ п</w:t>
            </w:r>
            <w:r w:rsidRPr="0034350B">
              <w:rPr>
                <w:rFonts w:ascii="Times New Roman" w:hAnsi="Times New Roman"/>
                <w:szCs w:val="24"/>
              </w:rPr>
              <w:t>е</w:t>
            </w:r>
            <w:r w:rsidRPr="0034350B">
              <w:rPr>
                <w:rFonts w:ascii="Times New Roman" w:hAnsi="Times New Roman"/>
                <w:szCs w:val="24"/>
              </w:rPr>
              <w:lastRenderedPageBreak/>
              <w:t xml:space="preserve">ретворювачів: термоелектричних – </w:t>
            </w:r>
            <w:r w:rsidRPr="0034350B">
              <w:rPr>
                <w:rFonts w:ascii="Times New Roman" w:hAnsi="Times New Roman"/>
                <w:i/>
                <w:szCs w:val="24"/>
              </w:rPr>
              <w:t>А–</w:t>
            </w:r>
            <w:r w:rsidRPr="0034350B">
              <w:rPr>
                <w:rFonts w:ascii="Times New Roman" w:hAnsi="Times New Roman"/>
                <w:szCs w:val="24"/>
              </w:rPr>
              <w:t xml:space="preserve">1, </w:t>
            </w:r>
            <w:r w:rsidRPr="0034350B">
              <w:rPr>
                <w:rFonts w:ascii="Times New Roman" w:hAnsi="Times New Roman"/>
                <w:i/>
                <w:szCs w:val="24"/>
              </w:rPr>
              <w:t>B</w:t>
            </w:r>
            <w:r w:rsidRPr="0034350B">
              <w:rPr>
                <w:rFonts w:ascii="Times New Roman" w:hAnsi="Times New Roman"/>
                <w:szCs w:val="24"/>
              </w:rPr>
              <w:t xml:space="preserve">, </w:t>
            </w:r>
            <w:r w:rsidRPr="0034350B">
              <w:rPr>
                <w:rFonts w:ascii="Times New Roman" w:hAnsi="Times New Roman"/>
                <w:i/>
                <w:szCs w:val="24"/>
              </w:rPr>
              <w:t>K</w:t>
            </w:r>
            <w:r w:rsidRPr="0034350B">
              <w:rPr>
                <w:rFonts w:ascii="Times New Roman" w:hAnsi="Times New Roman"/>
                <w:szCs w:val="24"/>
              </w:rPr>
              <w:t xml:space="preserve">, </w:t>
            </w:r>
            <w:r w:rsidRPr="0034350B">
              <w:rPr>
                <w:rFonts w:ascii="Times New Roman" w:hAnsi="Times New Roman"/>
                <w:i/>
                <w:szCs w:val="24"/>
              </w:rPr>
              <w:t>L</w:t>
            </w:r>
            <w:r w:rsidRPr="0034350B">
              <w:rPr>
                <w:rFonts w:ascii="Times New Roman" w:hAnsi="Times New Roman"/>
                <w:szCs w:val="24"/>
              </w:rPr>
              <w:t xml:space="preserve">, </w:t>
            </w:r>
            <w:r w:rsidRPr="0034350B">
              <w:rPr>
                <w:rFonts w:ascii="Times New Roman" w:hAnsi="Times New Roman"/>
                <w:i/>
                <w:szCs w:val="24"/>
              </w:rPr>
              <w:t>S</w:t>
            </w:r>
            <w:r w:rsidRPr="0034350B">
              <w:rPr>
                <w:rFonts w:ascii="Times New Roman" w:hAnsi="Times New Roman"/>
                <w:szCs w:val="24"/>
              </w:rPr>
              <w:t>, опору – 50П, 100П, 50М, 100М; граничнодопустима основна зведена похибка 0,2 %; цифрова інд</w:t>
            </w:r>
            <w:r w:rsidRPr="0034350B">
              <w:rPr>
                <w:rFonts w:ascii="Times New Roman" w:hAnsi="Times New Roman"/>
                <w:szCs w:val="24"/>
              </w:rPr>
              <w:t>и</w:t>
            </w:r>
            <w:r w:rsidRPr="0034350B">
              <w:rPr>
                <w:rFonts w:ascii="Times New Roman" w:hAnsi="Times New Roman"/>
                <w:szCs w:val="24"/>
              </w:rPr>
              <w:t>кація</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exact"/>
              <w:jc w:val="center"/>
              <w:rPr>
                <w:rFonts w:ascii="Times New Roman" w:hAnsi="Times New Roman"/>
                <w:szCs w:val="24"/>
              </w:rPr>
            </w:pPr>
            <w:r w:rsidRPr="006F4B90">
              <w:rPr>
                <w:rFonts w:ascii="Times New Roman" w:hAnsi="Times New Roman"/>
                <w:szCs w:val="24"/>
              </w:rPr>
              <w:lastRenderedPageBreak/>
              <w:t>ІТМ-11</w:t>
            </w:r>
          </w:p>
        </w:tc>
        <w:tc>
          <w:tcPr>
            <w:tcW w:w="866" w:type="dxa"/>
            <w:shd w:val="clear" w:color="auto" w:fill="auto"/>
            <w:vAlign w:val="center"/>
          </w:tcPr>
          <w:p w:rsidR="00DD620F" w:rsidRPr="006F4B90" w:rsidRDefault="00DD620F" w:rsidP="00DD620F">
            <w:pPr>
              <w:jc w:val="center"/>
              <w:rPr>
                <w:rFonts w:ascii="Times New Roman" w:hAnsi="Times New Roman"/>
                <w:szCs w:val="24"/>
              </w:rPr>
            </w:pPr>
            <w:r>
              <w:rPr>
                <w:rFonts w:ascii="Times New Roman" w:hAnsi="Times New Roman"/>
                <w:szCs w:val="24"/>
              </w:rPr>
              <w:t>1</w:t>
            </w:r>
          </w:p>
        </w:tc>
        <w:tc>
          <w:tcPr>
            <w:tcW w:w="1913" w:type="dxa"/>
            <w:shd w:val="clear" w:color="auto" w:fill="auto"/>
            <w:vAlign w:val="center"/>
          </w:tcPr>
          <w:p w:rsidR="00DD620F" w:rsidRPr="006F4B90" w:rsidRDefault="00DD620F" w:rsidP="00DD620F">
            <w:pPr>
              <w:widowControl w:val="0"/>
              <w:autoSpaceDE w:val="0"/>
              <w:autoSpaceDN w:val="0"/>
              <w:adjustRightInd w:val="0"/>
              <w:spacing w:line="240" w:lineRule="auto"/>
              <w:jc w:val="center"/>
              <w:rPr>
                <w:rFonts w:ascii="Times New Roman" w:hAnsi="Times New Roman"/>
                <w:spacing w:val="-2"/>
                <w:szCs w:val="24"/>
              </w:rPr>
            </w:pPr>
            <w:r w:rsidRPr="006F4B90">
              <w:rPr>
                <w:rFonts w:ascii="Times New Roman" w:hAnsi="Times New Roman"/>
                <w:spacing w:val="-2"/>
                <w:szCs w:val="24"/>
              </w:rPr>
              <w:t>ВАТ «Підпр</w:t>
            </w:r>
            <w:r w:rsidRPr="006F4B90">
              <w:rPr>
                <w:rFonts w:ascii="Times New Roman" w:hAnsi="Times New Roman"/>
                <w:spacing w:val="-2"/>
                <w:szCs w:val="24"/>
              </w:rPr>
              <w:t>и</w:t>
            </w:r>
            <w:r w:rsidRPr="006F4B90">
              <w:rPr>
                <w:rFonts w:ascii="Times New Roman" w:hAnsi="Times New Roman"/>
                <w:spacing w:val="-2"/>
                <w:szCs w:val="24"/>
              </w:rPr>
              <w:t>ємство “МІКРОЛ”»,</w:t>
            </w:r>
          </w:p>
          <w:p w:rsidR="00DD620F" w:rsidRPr="006F4B90" w:rsidRDefault="00DD620F" w:rsidP="00DD620F">
            <w:pPr>
              <w:shd w:val="clear" w:color="auto" w:fill="FFFFFF"/>
              <w:spacing w:line="240" w:lineRule="auto"/>
              <w:jc w:val="center"/>
              <w:rPr>
                <w:rFonts w:ascii="Times New Roman" w:hAnsi="Times New Roman"/>
                <w:szCs w:val="24"/>
              </w:rPr>
            </w:pPr>
            <w:r w:rsidRPr="006F4B90">
              <w:rPr>
                <w:rFonts w:ascii="Times New Roman" w:hAnsi="Times New Roman"/>
                <w:spacing w:val="-2"/>
                <w:szCs w:val="24"/>
              </w:rPr>
              <w:t>м. Івано-Франківськ</w:t>
            </w:r>
          </w:p>
        </w:tc>
      </w:tr>
      <w:tr w:rsidR="00DD620F" w:rsidRPr="009F623F" w:rsidTr="00DD620F">
        <w:trPr>
          <w:trHeight w:hRule="exact" w:val="1712"/>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lastRenderedPageBreak/>
              <w:t>33</w:t>
            </w:r>
            <w:r w:rsidRPr="0070608C">
              <w:rPr>
                <w:rFonts w:ascii="Times New Roman" w:hAnsi="Times New Roman"/>
              </w:rPr>
              <w:t>-1</w:t>
            </w:r>
          </w:p>
          <w:p w:rsidR="00DD620F" w:rsidRDefault="00DD620F" w:rsidP="00DD620F">
            <w:pPr>
              <w:spacing w:line="240" w:lineRule="auto"/>
              <w:jc w:val="center"/>
              <w:rPr>
                <w:rFonts w:ascii="Times New Roman" w:hAnsi="Times New Roman"/>
              </w:rPr>
            </w:pPr>
            <w:r>
              <w:rPr>
                <w:rFonts w:ascii="Times New Roman" w:hAnsi="Times New Roman"/>
              </w:rPr>
              <w:t>34-1</w:t>
            </w:r>
          </w:p>
          <w:p w:rsidR="00DD620F" w:rsidRDefault="00DD620F" w:rsidP="00DD620F">
            <w:pPr>
              <w:spacing w:line="240" w:lineRule="auto"/>
              <w:jc w:val="center"/>
              <w:rPr>
                <w:rFonts w:ascii="Times New Roman" w:hAnsi="Times New Roman"/>
              </w:rPr>
            </w:pPr>
            <w:r>
              <w:rPr>
                <w:rFonts w:ascii="Times New Roman" w:hAnsi="Times New Roman"/>
              </w:rPr>
              <w:t>35-1</w:t>
            </w:r>
          </w:p>
          <w:p w:rsidR="00DD620F" w:rsidRDefault="00DD620F" w:rsidP="00DD620F">
            <w:pPr>
              <w:spacing w:line="240" w:lineRule="auto"/>
              <w:jc w:val="center"/>
              <w:rPr>
                <w:rFonts w:ascii="Times New Roman" w:hAnsi="Times New Roman"/>
              </w:rPr>
            </w:pPr>
            <w:r>
              <w:rPr>
                <w:rFonts w:ascii="Times New Roman" w:hAnsi="Times New Roman"/>
              </w:rPr>
              <w:t>36-1</w:t>
            </w:r>
          </w:p>
          <w:p w:rsidR="00DD620F" w:rsidRPr="00BC380C" w:rsidRDefault="00DD620F" w:rsidP="00DD620F">
            <w:pPr>
              <w:spacing w:line="240" w:lineRule="auto"/>
              <w:jc w:val="center"/>
              <w:rPr>
                <w:rFonts w:ascii="Times New Roman" w:hAnsi="Times New Roman"/>
              </w:rPr>
            </w:pPr>
            <w:r>
              <w:rPr>
                <w:rFonts w:ascii="Times New Roman" w:hAnsi="Times New Roman"/>
              </w:rPr>
              <w:t>37-1</w:t>
            </w:r>
          </w:p>
        </w:tc>
        <w:tc>
          <w:tcPr>
            <w:tcW w:w="1877" w:type="dxa"/>
            <w:shd w:val="clear" w:color="auto" w:fill="auto"/>
            <w:vAlign w:val="center"/>
          </w:tcPr>
          <w:p w:rsidR="00DD620F" w:rsidRPr="0070608C" w:rsidRDefault="00DD620F" w:rsidP="00DD620F">
            <w:pPr>
              <w:spacing w:line="240" w:lineRule="auto"/>
              <w:jc w:val="center"/>
              <w:rPr>
                <w:rFonts w:ascii="Times New Roman" w:hAnsi="Times New Roman"/>
              </w:rPr>
            </w:pPr>
            <w:r w:rsidRPr="0070608C">
              <w:rPr>
                <w:rFonts w:ascii="Times New Roman" w:hAnsi="Times New Roman"/>
              </w:rPr>
              <w:t>Тиск</w:t>
            </w:r>
          </w:p>
        </w:tc>
        <w:tc>
          <w:tcPr>
            <w:tcW w:w="1733" w:type="dxa"/>
            <w:shd w:val="clear" w:color="auto" w:fill="auto"/>
            <w:vAlign w:val="center"/>
          </w:tcPr>
          <w:p w:rsidR="00DD620F" w:rsidRPr="0070608C" w:rsidRDefault="00DD620F" w:rsidP="00DD620F">
            <w:pPr>
              <w:spacing w:line="240" w:lineRule="auto"/>
              <w:jc w:val="center"/>
              <w:rPr>
                <w:rFonts w:ascii="Times New Roman" w:hAnsi="Times New Roman"/>
              </w:rPr>
            </w:pPr>
            <w:r w:rsidRPr="009F623F">
              <w:rPr>
                <w:rFonts w:ascii="Times New Roman" w:hAnsi="Times New Roman"/>
                <w:szCs w:val="24"/>
              </w:rPr>
              <w:t>Технологічні устаткування</w:t>
            </w:r>
          </w:p>
        </w:tc>
        <w:tc>
          <w:tcPr>
            <w:tcW w:w="1300" w:type="dxa"/>
            <w:shd w:val="clear" w:color="auto" w:fill="auto"/>
            <w:vAlign w:val="center"/>
          </w:tcPr>
          <w:p w:rsidR="00DD620F" w:rsidRPr="0070608C"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70608C"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rPr>
              <w:t>Місц</w:t>
            </w:r>
            <w:r w:rsidRPr="009F623F">
              <w:rPr>
                <w:rFonts w:ascii="Times New Roman" w:hAnsi="Times New Roman"/>
              </w:rPr>
              <w:t>е</w:t>
            </w:r>
            <w:r w:rsidRPr="009F623F">
              <w:rPr>
                <w:rFonts w:ascii="Times New Roman" w:hAnsi="Times New Roman"/>
              </w:rPr>
              <w:t>вий</w:t>
            </w:r>
          </w:p>
        </w:tc>
        <w:tc>
          <w:tcPr>
            <w:tcW w:w="4188" w:type="dxa"/>
            <w:shd w:val="clear" w:color="auto" w:fill="auto"/>
            <w:vAlign w:val="center"/>
          </w:tcPr>
          <w:p w:rsidR="00DD620F" w:rsidRPr="0034350B" w:rsidRDefault="00DD620F" w:rsidP="00DD620F">
            <w:pPr>
              <w:shd w:val="clear" w:color="auto" w:fill="FFFFFF"/>
              <w:spacing w:line="252" w:lineRule="auto"/>
              <w:ind w:left="38" w:hanging="38"/>
              <w:rPr>
                <w:rFonts w:ascii="Times New Roman" w:hAnsi="Times New Roman"/>
              </w:rPr>
            </w:pPr>
            <w:r w:rsidRPr="0034350B">
              <w:rPr>
                <w:rFonts w:ascii="Times New Roman" w:hAnsi="Times New Roman"/>
              </w:rPr>
              <w:t xml:space="preserve">Прилад який забезпечує неперервне перетворення тиску в уніфікований вихідний сигнал </w:t>
            </w:r>
            <w:r w:rsidRPr="0034350B">
              <w:rPr>
                <w:rFonts w:ascii="Times New Roman" w:hAnsi="Times New Roman"/>
                <w:szCs w:val="24"/>
              </w:rPr>
              <w:t>0…5 мА, 4…20 мА</w:t>
            </w:r>
            <w:r w:rsidRPr="0034350B">
              <w:rPr>
                <w:rFonts w:ascii="Times New Roman" w:hAnsi="Times New Roman"/>
              </w:rPr>
              <w:t>; межа вимірювання 0,6…60 МПа; м</w:t>
            </w:r>
            <w:r w:rsidRPr="0034350B">
              <w:rPr>
                <w:rFonts w:ascii="Times New Roman" w:hAnsi="Times New Roman"/>
              </w:rPr>
              <w:t>е</w:t>
            </w:r>
            <w:r w:rsidRPr="0034350B">
              <w:rPr>
                <w:rFonts w:ascii="Times New Roman" w:hAnsi="Times New Roman"/>
              </w:rPr>
              <w:t>жа основної припустимої похибки ±0,25%</w:t>
            </w:r>
          </w:p>
        </w:tc>
        <w:tc>
          <w:tcPr>
            <w:tcW w:w="1155" w:type="dxa"/>
            <w:shd w:val="clear" w:color="auto" w:fill="auto"/>
            <w:vAlign w:val="center"/>
          </w:tcPr>
          <w:p w:rsidR="00DD620F" w:rsidRPr="0070608C" w:rsidRDefault="00DD620F" w:rsidP="00DD620F">
            <w:pPr>
              <w:shd w:val="clear" w:color="auto" w:fill="FFFFFF"/>
              <w:spacing w:line="240" w:lineRule="auto"/>
              <w:ind w:hanging="38"/>
              <w:jc w:val="center"/>
              <w:rPr>
                <w:rFonts w:ascii="Times New Roman" w:hAnsi="Times New Roman"/>
              </w:rPr>
            </w:pPr>
            <w:r w:rsidRPr="0070608C">
              <w:rPr>
                <w:rFonts w:ascii="Times New Roman" w:hAnsi="Times New Roman"/>
              </w:rPr>
              <w:t>Сафір-</w:t>
            </w:r>
            <w:r>
              <w:rPr>
                <w:rFonts w:ascii="Times New Roman" w:hAnsi="Times New Roman"/>
              </w:rPr>
              <w:t>М</w:t>
            </w:r>
          </w:p>
        </w:tc>
        <w:tc>
          <w:tcPr>
            <w:tcW w:w="866" w:type="dxa"/>
            <w:shd w:val="clear" w:color="auto" w:fill="auto"/>
            <w:vAlign w:val="center"/>
          </w:tcPr>
          <w:p w:rsidR="00DD620F" w:rsidRPr="0070608C" w:rsidRDefault="00DD620F" w:rsidP="00DD620F">
            <w:pPr>
              <w:shd w:val="clear" w:color="auto" w:fill="FFFFFF"/>
              <w:spacing w:line="240" w:lineRule="auto"/>
              <w:ind w:hanging="38"/>
              <w:jc w:val="center"/>
              <w:rPr>
                <w:rFonts w:ascii="Times New Roman" w:hAnsi="Times New Roman"/>
              </w:rPr>
            </w:pPr>
            <w:r>
              <w:rPr>
                <w:rFonts w:ascii="Times New Roman" w:hAnsi="Times New Roman"/>
              </w:rPr>
              <w:t>5</w:t>
            </w:r>
          </w:p>
        </w:tc>
        <w:tc>
          <w:tcPr>
            <w:tcW w:w="1913" w:type="dxa"/>
            <w:shd w:val="clear" w:color="auto" w:fill="auto"/>
            <w:vAlign w:val="center"/>
          </w:tcPr>
          <w:p w:rsidR="00DD620F" w:rsidRPr="0070608C" w:rsidRDefault="00DD620F" w:rsidP="00DD620F">
            <w:pPr>
              <w:shd w:val="clear" w:color="auto" w:fill="FFFFFF"/>
              <w:spacing w:line="240" w:lineRule="auto"/>
              <w:ind w:hanging="38"/>
              <w:jc w:val="center"/>
              <w:rPr>
                <w:rFonts w:ascii="Times New Roman" w:hAnsi="Times New Roman"/>
              </w:rPr>
            </w:pPr>
            <w:r w:rsidRPr="0070608C">
              <w:rPr>
                <w:rFonts w:ascii="Times New Roman" w:hAnsi="Times New Roman"/>
              </w:rPr>
              <w:t xml:space="preserve">ВАТ «Промпри-лад», м. Івано-Франківськ </w:t>
            </w:r>
          </w:p>
        </w:tc>
      </w:tr>
      <w:tr w:rsidR="00DD620F" w:rsidRPr="009F623F" w:rsidTr="00DD620F">
        <w:trPr>
          <w:trHeight w:hRule="exact" w:val="431"/>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3</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4</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4188" w:type="dxa"/>
            <w:shd w:val="clear" w:color="auto" w:fill="auto"/>
            <w:vAlign w:val="center"/>
          </w:tcPr>
          <w:p w:rsidR="00DD620F" w:rsidRPr="00E25BE6"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6</w:t>
            </w:r>
          </w:p>
        </w:tc>
        <w:tc>
          <w:tcPr>
            <w:tcW w:w="1155" w:type="dxa"/>
            <w:shd w:val="clear" w:color="auto" w:fill="auto"/>
            <w:vAlign w:val="center"/>
          </w:tcPr>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866"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Pr>
                <w:rFonts w:ascii="Times New Roman" w:hAnsi="Times New Roman"/>
                <w:spacing w:val="-6"/>
                <w:szCs w:val="24"/>
              </w:rPr>
              <w:t>9</w:t>
            </w:r>
          </w:p>
        </w:tc>
      </w:tr>
      <w:tr w:rsidR="00DD620F" w:rsidRPr="009F623F" w:rsidTr="00DD620F">
        <w:trPr>
          <w:trHeight w:val="3112"/>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33-2</w:t>
            </w:r>
          </w:p>
          <w:p w:rsidR="00DD620F" w:rsidRDefault="00DD620F" w:rsidP="00DD620F">
            <w:pPr>
              <w:spacing w:line="240" w:lineRule="auto"/>
              <w:jc w:val="center"/>
              <w:rPr>
                <w:rFonts w:ascii="Times New Roman" w:hAnsi="Times New Roman"/>
              </w:rPr>
            </w:pPr>
            <w:r>
              <w:rPr>
                <w:rFonts w:ascii="Times New Roman" w:hAnsi="Times New Roman"/>
              </w:rPr>
              <w:t>34-2</w:t>
            </w:r>
          </w:p>
          <w:p w:rsidR="00DD620F" w:rsidRDefault="00DD620F" w:rsidP="00DD620F">
            <w:pPr>
              <w:spacing w:line="240" w:lineRule="auto"/>
              <w:jc w:val="center"/>
              <w:rPr>
                <w:rFonts w:ascii="Times New Roman" w:hAnsi="Times New Roman"/>
              </w:rPr>
            </w:pPr>
            <w:r>
              <w:rPr>
                <w:rFonts w:ascii="Times New Roman" w:hAnsi="Times New Roman"/>
              </w:rPr>
              <w:t>35-2</w:t>
            </w:r>
          </w:p>
          <w:p w:rsidR="00DD620F" w:rsidRDefault="00DD620F" w:rsidP="00DD620F">
            <w:pPr>
              <w:spacing w:line="240" w:lineRule="auto"/>
              <w:jc w:val="center"/>
              <w:rPr>
                <w:rFonts w:ascii="Times New Roman" w:hAnsi="Times New Roman"/>
              </w:rPr>
            </w:pPr>
            <w:r>
              <w:rPr>
                <w:rFonts w:ascii="Times New Roman" w:hAnsi="Times New Roman"/>
              </w:rPr>
              <w:t>36-2</w:t>
            </w:r>
          </w:p>
          <w:p w:rsidR="00DD620F" w:rsidRPr="00DD7EC0" w:rsidRDefault="00DD620F" w:rsidP="00DD620F">
            <w:pPr>
              <w:spacing w:line="240" w:lineRule="auto"/>
              <w:jc w:val="center"/>
              <w:rPr>
                <w:rFonts w:ascii="Times New Roman" w:hAnsi="Times New Roman"/>
              </w:rPr>
            </w:pPr>
            <w:r>
              <w:rPr>
                <w:rFonts w:ascii="Times New Roman" w:hAnsi="Times New Roman"/>
              </w:rPr>
              <w:t>37-2</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auto"/>
              <w:jc w:val="center"/>
              <w:rPr>
                <w:rFonts w:ascii="Times New Roman" w:hAnsi="Times New Roman"/>
                <w:spacing w:val="-6"/>
                <w:szCs w:val="24"/>
              </w:rPr>
            </w:pPr>
            <w:r w:rsidRPr="006F4B90">
              <w:rPr>
                <w:rFonts w:ascii="Times New Roman" w:hAnsi="Times New Roman"/>
                <w:spacing w:val="-6"/>
                <w:szCs w:val="24"/>
              </w:rPr>
              <w:t>Щит ке</w:t>
            </w:r>
            <w:r w:rsidRPr="006F4B90">
              <w:rPr>
                <w:rFonts w:ascii="Times New Roman" w:hAnsi="Times New Roman"/>
                <w:spacing w:val="-6"/>
                <w:szCs w:val="24"/>
              </w:rPr>
              <w:softHyphen/>
              <w:t>рування</w:t>
            </w:r>
          </w:p>
        </w:tc>
        <w:tc>
          <w:tcPr>
            <w:tcW w:w="4188" w:type="dxa"/>
            <w:shd w:val="clear" w:color="auto" w:fill="auto"/>
            <w:vAlign w:val="center"/>
          </w:tcPr>
          <w:p w:rsidR="00DD620F" w:rsidRPr="006F4B90" w:rsidRDefault="00DD620F" w:rsidP="00DD620F">
            <w:pPr>
              <w:widowControl w:val="0"/>
              <w:autoSpaceDE w:val="0"/>
              <w:autoSpaceDN w:val="0"/>
              <w:adjustRightInd w:val="0"/>
              <w:spacing w:line="240" w:lineRule="auto"/>
              <w:rPr>
                <w:rFonts w:ascii="Times New Roman" w:hAnsi="Times New Roman"/>
                <w:szCs w:val="24"/>
              </w:rPr>
            </w:pPr>
            <w:r w:rsidRPr="009E57F2">
              <w:rPr>
                <w:rFonts w:ascii="Times New Roman" w:hAnsi="Times New Roman"/>
                <w:szCs w:val="24"/>
              </w:rPr>
              <w:t>Індикатор технологічний мікропроц</w:t>
            </w:r>
            <w:r w:rsidRPr="009E57F2">
              <w:rPr>
                <w:rFonts w:ascii="Times New Roman" w:hAnsi="Times New Roman"/>
                <w:szCs w:val="24"/>
              </w:rPr>
              <w:t>е</w:t>
            </w:r>
            <w:r w:rsidRPr="009E57F2">
              <w:rPr>
                <w:rFonts w:ascii="Times New Roman" w:hAnsi="Times New Roman"/>
                <w:szCs w:val="24"/>
              </w:rPr>
              <w:t>сорний однока</w:t>
            </w:r>
            <w:r w:rsidRPr="009E57F2">
              <w:rPr>
                <w:rFonts w:ascii="Times New Roman" w:hAnsi="Times New Roman"/>
                <w:szCs w:val="24"/>
              </w:rPr>
              <w:softHyphen/>
              <w:t>на</w:t>
            </w:r>
            <w:r w:rsidRPr="009E57F2">
              <w:rPr>
                <w:rFonts w:ascii="Times New Roman" w:hAnsi="Times New Roman"/>
                <w:szCs w:val="24"/>
              </w:rPr>
              <w:softHyphen/>
              <w:t>льний; вхі</w:t>
            </w:r>
            <w:r w:rsidRPr="009E57F2">
              <w:rPr>
                <w:rFonts w:ascii="Times New Roman" w:hAnsi="Times New Roman"/>
                <w:szCs w:val="24"/>
              </w:rPr>
              <w:softHyphen/>
              <w:t>дні сигн</w:t>
            </w:r>
            <w:r w:rsidRPr="009E57F2">
              <w:rPr>
                <w:rFonts w:ascii="Times New Roman" w:hAnsi="Times New Roman"/>
                <w:szCs w:val="24"/>
              </w:rPr>
              <w:t>а</w:t>
            </w:r>
            <w:r w:rsidRPr="009E57F2">
              <w:rPr>
                <w:rFonts w:ascii="Times New Roman" w:hAnsi="Times New Roman"/>
                <w:szCs w:val="24"/>
              </w:rPr>
              <w:t>ли: 0…75 мВ, 0…200 мВ, 0…2 В, 0…10 В, 0…5 мА, 4…20 мА; виходи:</w:t>
            </w:r>
            <w:r w:rsidRPr="009E57F2">
              <w:rPr>
                <w:rFonts w:ascii="Times New Roman" w:hAnsi="Times New Roman"/>
                <w:spacing w:val="-8"/>
                <w:szCs w:val="24"/>
              </w:rPr>
              <w:t xml:space="preserve"> 1 </w:t>
            </w:r>
            <w:r w:rsidRPr="009E57F2">
              <w:rPr>
                <w:rFonts w:ascii="Times New Roman" w:hAnsi="Times New Roman"/>
                <w:szCs w:val="24"/>
              </w:rPr>
              <w:t>ана</w:t>
            </w:r>
            <w:r w:rsidRPr="009E57F2">
              <w:rPr>
                <w:rFonts w:ascii="Times New Roman" w:hAnsi="Times New Roman"/>
                <w:szCs w:val="24"/>
              </w:rPr>
              <w:softHyphen/>
              <w:t>логовий і 2 дискретні; НСХ пер</w:t>
            </w:r>
            <w:r w:rsidRPr="009E57F2">
              <w:rPr>
                <w:rFonts w:ascii="Times New Roman" w:hAnsi="Times New Roman"/>
                <w:szCs w:val="24"/>
              </w:rPr>
              <w:t>е</w:t>
            </w:r>
            <w:r w:rsidRPr="009E57F2">
              <w:rPr>
                <w:rFonts w:ascii="Times New Roman" w:hAnsi="Times New Roman"/>
                <w:szCs w:val="24"/>
              </w:rPr>
              <w:t xml:space="preserve">творювачів: термоелектричних – </w:t>
            </w:r>
            <w:r w:rsidRPr="009E57F2">
              <w:rPr>
                <w:rFonts w:ascii="Times New Roman" w:hAnsi="Times New Roman"/>
                <w:i/>
                <w:szCs w:val="24"/>
              </w:rPr>
              <w:t>А–</w:t>
            </w:r>
            <w:r w:rsidRPr="009E57F2">
              <w:rPr>
                <w:rFonts w:ascii="Times New Roman" w:hAnsi="Times New Roman"/>
                <w:szCs w:val="24"/>
              </w:rPr>
              <w:t xml:space="preserve">1, </w:t>
            </w:r>
            <w:r w:rsidRPr="009E57F2">
              <w:rPr>
                <w:rFonts w:ascii="Times New Roman" w:hAnsi="Times New Roman"/>
                <w:i/>
                <w:szCs w:val="24"/>
              </w:rPr>
              <w:t>B</w:t>
            </w:r>
            <w:r w:rsidRPr="009E57F2">
              <w:rPr>
                <w:rFonts w:ascii="Times New Roman" w:hAnsi="Times New Roman"/>
                <w:szCs w:val="24"/>
              </w:rPr>
              <w:t xml:space="preserve">, </w:t>
            </w:r>
            <w:r w:rsidRPr="009E57F2">
              <w:rPr>
                <w:rFonts w:ascii="Times New Roman" w:hAnsi="Times New Roman"/>
                <w:i/>
                <w:szCs w:val="24"/>
              </w:rPr>
              <w:t>K</w:t>
            </w:r>
            <w:r w:rsidRPr="009E57F2">
              <w:rPr>
                <w:rFonts w:ascii="Times New Roman" w:hAnsi="Times New Roman"/>
                <w:szCs w:val="24"/>
              </w:rPr>
              <w:t xml:space="preserve">, </w:t>
            </w:r>
            <w:r w:rsidRPr="009E57F2">
              <w:rPr>
                <w:rFonts w:ascii="Times New Roman" w:hAnsi="Times New Roman"/>
                <w:i/>
                <w:szCs w:val="24"/>
              </w:rPr>
              <w:t>L</w:t>
            </w:r>
            <w:r w:rsidRPr="009E57F2">
              <w:rPr>
                <w:rFonts w:ascii="Times New Roman" w:hAnsi="Times New Roman"/>
                <w:szCs w:val="24"/>
              </w:rPr>
              <w:t xml:space="preserve">, </w:t>
            </w:r>
            <w:r w:rsidRPr="009E57F2">
              <w:rPr>
                <w:rFonts w:ascii="Times New Roman" w:hAnsi="Times New Roman"/>
                <w:i/>
                <w:szCs w:val="24"/>
              </w:rPr>
              <w:t>S</w:t>
            </w:r>
            <w:r w:rsidRPr="009E57F2">
              <w:rPr>
                <w:rFonts w:ascii="Times New Roman" w:hAnsi="Times New Roman"/>
                <w:szCs w:val="24"/>
              </w:rPr>
              <w:t>, опору – 50П, 100П, 50М, 100М; граничнодопустима основна зведена похибка 0,2 %; цифрова інд</w:t>
            </w:r>
            <w:r w:rsidRPr="009E57F2">
              <w:rPr>
                <w:rFonts w:ascii="Times New Roman" w:hAnsi="Times New Roman"/>
                <w:szCs w:val="24"/>
              </w:rPr>
              <w:t>и</w:t>
            </w:r>
            <w:r w:rsidRPr="009E57F2">
              <w:rPr>
                <w:rFonts w:ascii="Times New Roman" w:hAnsi="Times New Roman"/>
                <w:szCs w:val="24"/>
              </w:rPr>
              <w:t>кація</w:t>
            </w:r>
          </w:p>
        </w:tc>
        <w:tc>
          <w:tcPr>
            <w:tcW w:w="1155" w:type="dxa"/>
            <w:shd w:val="clear" w:color="auto" w:fill="auto"/>
            <w:vAlign w:val="center"/>
          </w:tcPr>
          <w:p w:rsidR="00DD620F" w:rsidRPr="006F4B90" w:rsidRDefault="00DD620F" w:rsidP="00DD620F">
            <w:pPr>
              <w:widowControl w:val="0"/>
              <w:autoSpaceDE w:val="0"/>
              <w:autoSpaceDN w:val="0"/>
              <w:adjustRightInd w:val="0"/>
              <w:spacing w:line="240" w:lineRule="auto"/>
              <w:jc w:val="center"/>
              <w:rPr>
                <w:rFonts w:ascii="Times New Roman" w:hAnsi="Times New Roman"/>
                <w:szCs w:val="24"/>
              </w:rPr>
            </w:pPr>
            <w:r w:rsidRPr="006F4B90">
              <w:rPr>
                <w:rFonts w:ascii="Times New Roman" w:hAnsi="Times New Roman"/>
                <w:szCs w:val="24"/>
              </w:rPr>
              <w:t>ІТМ-11</w:t>
            </w:r>
          </w:p>
        </w:tc>
        <w:tc>
          <w:tcPr>
            <w:tcW w:w="866" w:type="dxa"/>
            <w:shd w:val="clear" w:color="auto" w:fill="auto"/>
            <w:vAlign w:val="center"/>
          </w:tcPr>
          <w:p w:rsidR="00DD620F" w:rsidRPr="006F4B90"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6F4B90" w:rsidRDefault="00DD620F" w:rsidP="00DD620F">
            <w:pPr>
              <w:widowControl w:val="0"/>
              <w:autoSpaceDE w:val="0"/>
              <w:autoSpaceDN w:val="0"/>
              <w:adjustRightInd w:val="0"/>
              <w:spacing w:line="240" w:lineRule="auto"/>
              <w:jc w:val="center"/>
              <w:rPr>
                <w:rFonts w:ascii="Times New Roman" w:hAnsi="Times New Roman"/>
                <w:spacing w:val="-2"/>
                <w:szCs w:val="24"/>
              </w:rPr>
            </w:pPr>
            <w:r w:rsidRPr="006F4B90">
              <w:rPr>
                <w:rFonts w:ascii="Times New Roman" w:hAnsi="Times New Roman"/>
                <w:spacing w:val="-2"/>
                <w:szCs w:val="24"/>
              </w:rPr>
              <w:t>ВАТ «Підпр</w:t>
            </w:r>
            <w:r w:rsidRPr="006F4B90">
              <w:rPr>
                <w:rFonts w:ascii="Times New Roman" w:hAnsi="Times New Roman"/>
                <w:spacing w:val="-2"/>
                <w:szCs w:val="24"/>
              </w:rPr>
              <w:t>и</w:t>
            </w:r>
            <w:r w:rsidRPr="006F4B90">
              <w:rPr>
                <w:rFonts w:ascii="Times New Roman" w:hAnsi="Times New Roman"/>
                <w:spacing w:val="-2"/>
                <w:szCs w:val="24"/>
              </w:rPr>
              <w:t>ємство “МІКРОЛ”»,</w:t>
            </w:r>
          </w:p>
          <w:p w:rsidR="00DD620F" w:rsidRPr="006F4B90" w:rsidRDefault="00DD620F" w:rsidP="00DD620F">
            <w:pPr>
              <w:shd w:val="clear" w:color="auto" w:fill="FFFFFF"/>
              <w:spacing w:line="240" w:lineRule="auto"/>
              <w:jc w:val="center"/>
              <w:rPr>
                <w:rFonts w:ascii="Times New Roman" w:hAnsi="Times New Roman"/>
                <w:szCs w:val="24"/>
              </w:rPr>
            </w:pPr>
            <w:r w:rsidRPr="006F4B90">
              <w:rPr>
                <w:rFonts w:ascii="Times New Roman" w:hAnsi="Times New Roman"/>
                <w:spacing w:val="-2"/>
                <w:szCs w:val="24"/>
              </w:rPr>
              <w:t>м. Івано-Франківськ</w:t>
            </w:r>
          </w:p>
        </w:tc>
      </w:tr>
      <w:tr w:rsidR="00DD620F" w:rsidRPr="009F623F" w:rsidTr="00DD620F">
        <w:trPr>
          <w:trHeight w:val="365"/>
          <w:jc w:val="center"/>
        </w:trPr>
        <w:tc>
          <w:tcPr>
            <w:tcW w:w="15309" w:type="dxa"/>
            <w:gridSpan w:val="9"/>
            <w:shd w:val="clear" w:color="auto" w:fill="auto"/>
            <w:vAlign w:val="center"/>
          </w:tcPr>
          <w:p w:rsidR="00DD620F" w:rsidRPr="009F623F" w:rsidRDefault="00DD620F" w:rsidP="00DD620F">
            <w:pPr>
              <w:widowControl w:val="0"/>
              <w:autoSpaceDE w:val="0"/>
              <w:autoSpaceDN w:val="0"/>
              <w:adjustRightInd w:val="0"/>
              <w:spacing w:before="80" w:after="80" w:line="250" w:lineRule="exact"/>
              <w:jc w:val="center"/>
              <w:rPr>
                <w:rFonts w:ascii="Times New Roman" w:hAnsi="Times New Roman"/>
                <w:b/>
              </w:rPr>
            </w:pPr>
            <w:r w:rsidRPr="009F623F">
              <w:rPr>
                <w:rFonts w:ascii="Times New Roman" w:hAnsi="Times New Roman"/>
                <w:b/>
                <w:szCs w:val="24"/>
              </w:rPr>
              <w:t>ЕЛЕКТРОАПАРАТИ ТА ПУСКАЧІ</w:t>
            </w:r>
          </w:p>
        </w:tc>
      </w:tr>
      <w:tr w:rsidR="00DD620F" w:rsidRPr="009F623F" w:rsidTr="00DD620F">
        <w:trPr>
          <w:trHeight w:val="3393"/>
          <w:jc w:val="center"/>
        </w:trPr>
        <w:tc>
          <w:tcPr>
            <w:tcW w:w="1122"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lastRenderedPageBreak/>
              <w:t>МП1…</w:t>
            </w:r>
          </w:p>
          <w:p w:rsidR="00DD620F" w:rsidRPr="009F623F" w:rsidRDefault="00DD620F" w:rsidP="00DD620F">
            <w:pPr>
              <w:spacing w:line="240" w:lineRule="auto"/>
              <w:jc w:val="center"/>
              <w:rPr>
                <w:rFonts w:ascii="Times New Roman" w:hAnsi="Times New Roman"/>
              </w:rPr>
            </w:pPr>
            <w:r>
              <w:rPr>
                <w:rFonts w:ascii="Times New Roman" w:hAnsi="Times New Roman"/>
              </w:rPr>
              <w:t>МП5</w:t>
            </w:r>
          </w:p>
        </w:tc>
        <w:tc>
          <w:tcPr>
            <w:tcW w:w="1877"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  " __ </w:t>
            </w:r>
          </w:p>
        </w:tc>
        <w:tc>
          <w:tcPr>
            <w:tcW w:w="1155"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rPr>
              <w:t>Місц</w:t>
            </w:r>
            <w:r w:rsidRPr="009F623F">
              <w:rPr>
                <w:rFonts w:ascii="Times New Roman" w:hAnsi="Times New Roman"/>
              </w:rPr>
              <w:t>е</w:t>
            </w:r>
            <w:r w:rsidRPr="009F623F">
              <w:rPr>
                <w:rFonts w:ascii="Times New Roman" w:hAnsi="Times New Roman"/>
              </w:rPr>
              <w:t>вий</w:t>
            </w:r>
          </w:p>
        </w:tc>
        <w:tc>
          <w:tcPr>
            <w:tcW w:w="4188" w:type="dxa"/>
            <w:shd w:val="clear" w:color="auto" w:fill="auto"/>
            <w:vAlign w:val="center"/>
          </w:tcPr>
          <w:p w:rsidR="00DD620F" w:rsidRPr="00867DCE" w:rsidRDefault="00DD620F" w:rsidP="00DD620F">
            <w:pPr>
              <w:widowControl w:val="0"/>
              <w:autoSpaceDE w:val="0"/>
              <w:autoSpaceDN w:val="0"/>
              <w:adjustRightInd w:val="0"/>
              <w:spacing w:line="252" w:lineRule="auto"/>
              <w:rPr>
                <w:rFonts w:ascii="Times New Roman" w:hAnsi="Times New Roman"/>
              </w:rPr>
            </w:pPr>
            <w:r w:rsidRPr="00867DCE">
              <w:rPr>
                <w:rFonts w:ascii="Times New Roman" w:hAnsi="Times New Roman"/>
              </w:rPr>
              <w:t>Пускач магнітний безконтактний</w:t>
            </w:r>
            <w:r w:rsidRPr="00867DCE">
              <w:rPr>
                <w:rFonts w:ascii="Times New Roman" w:hAnsi="Times New Roman"/>
                <w:vanish/>
              </w:rPr>
              <w:t>|</w:t>
            </w:r>
            <w:r w:rsidRPr="00867DCE">
              <w:rPr>
                <w:rFonts w:ascii="Times New Roman" w:hAnsi="Times New Roman"/>
              </w:rPr>
              <w:t xml:space="preserve"> </w:t>
            </w:r>
            <w:r w:rsidRPr="00867DCE">
              <w:rPr>
                <w:rFonts w:ascii="Times New Roman" w:hAnsi="Times New Roman"/>
                <w:b/>
              </w:rPr>
              <w:t>н</w:t>
            </w:r>
            <w:r w:rsidRPr="00867DCE">
              <w:rPr>
                <w:rFonts w:ascii="Times New Roman" w:hAnsi="Times New Roman"/>
                <w:b/>
              </w:rPr>
              <w:t>е</w:t>
            </w:r>
            <w:r w:rsidRPr="00867DCE">
              <w:rPr>
                <w:rFonts w:ascii="Times New Roman" w:hAnsi="Times New Roman"/>
                <w:b/>
              </w:rPr>
              <w:t>реверсивний</w:t>
            </w:r>
            <w:r w:rsidRPr="00867DCE">
              <w:rPr>
                <w:rFonts w:ascii="Times New Roman" w:hAnsi="Times New Roman"/>
                <w:b/>
                <w:vanish/>
              </w:rPr>
              <w:t>|</w:t>
            </w:r>
            <w:r w:rsidRPr="00867DCE">
              <w:rPr>
                <w:rFonts w:ascii="Times New Roman" w:hAnsi="Times New Roman"/>
                <w:b/>
              </w:rPr>
              <w:t xml:space="preserve"> </w:t>
            </w:r>
            <w:r w:rsidRPr="00867DCE">
              <w:rPr>
                <w:rFonts w:ascii="Times New Roman" w:hAnsi="Times New Roman"/>
              </w:rPr>
              <w:t>з</w:t>
            </w:r>
            <w:r w:rsidRPr="00867DCE">
              <w:rPr>
                <w:rFonts w:ascii="Times New Roman" w:hAnsi="Times New Roman"/>
                <w:b/>
                <w:vanish/>
              </w:rPr>
              <w:t>|</w:t>
            </w:r>
            <w:r w:rsidRPr="00867DCE">
              <w:rPr>
                <w:rFonts w:ascii="Times New Roman" w:hAnsi="Times New Roman"/>
              </w:rPr>
              <w:t xml:space="preserve"> тепло</w:t>
            </w:r>
            <w:r w:rsidRPr="00867DCE">
              <w:rPr>
                <w:rFonts w:ascii="Times New Roman" w:hAnsi="Times New Roman"/>
              </w:rPr>
              <w:softHyphen/>
              <w:t>вим</w:t>
            </w:r>
            <w:r w:rsidRPr="00867DCE">
              <w:rPr>
                <w:rFonts w:ascii="Times New Roman" w:hAnsi="Times New Roman"/>
                <w:vanish/>
              </w:rPr>
              <w:t>|</w:t>
            </w:r>
            <w:r w:rsidRPr="00867DCE">
              <w:rPr>
                <w:rFonts w:ascii="Times New Roman" w:hAnsi="Times New Roman"/>
              </w:rPr>
              <w:t xml:space="preserve"> реле РТТ-326 136-160А, кнопками «ПУСК» і «СТОП» для керування трифазними асинхроннми електродвигунами з к</w:t>
            </w:r>
            <w:r w:rsidRPr="00867DCE">
              <w:rPr>
                <w:rFonts w:ascii="Times New Roman" w:hAnsi="Times New Roman"/>
              </w:rPr>
              <w:t>о</w:t>
            </w:r>
            <w:r w:rsidRPr="00867DCE">
              <w:rPr>
                <w:rFonts w:ascii="Times New Roman" w:hAnsi="Times New Roman"/>
              </w:rPr>
              <w:t>роткозамкнутим ротором; номінал</w:t>
            </w:r>
            <w:r w:rsidRPr="00867DCE">
              <w:rPr>
                <w:rFonts w:ascii="Times New Roman" w:hAnsi="Times New Roman"/>
              </w:rPr>
              <w:t>ь</w:t>
            </w:r>
            <w:r w:rsidRPr="00867DCE">
              <w:rPr>
                <w:rFonts w:ascii="Times New Roman" w:hAnsi="Times New Roman"/>
              </w:rPr>
              <w:t>ний робочий струм 160 А; додаткові контакти: 2 н. р. і 2 н. з.; номінальна робоча напруга 220, 380, 660 В, ном</w:t>
            </w:r>
            <w:r w:rsidRPr="00867DCE">
              <w:rPr>
                <w:rFonts w:ascii="Times New Roman" w:hAnsi="Times New Roman"/>
              </w:rPr>
              <w:t>і</w:t>
            </w:r>
            <w:r w:rsidRPr="00867DCE">
              <w:rPr>
                <w:rFonts w:ascii="Times New Roman" w:hAnsi="Times New Roman"/>
              </w:rPr>
              <w:t>нальна потужність</w:t>
            </w:r>
            <w:r w:rsidRPr="00867DCE">
              <w:rPr>
                <w:rFonts w:ascii="Times New Roman" w:hAnsi="Times New Roman"/>
                <w:kern w:val="24"/>
              </w:rPr>
              <w:t xml:space="preserve"> </w:t>
            </w:r>
            <w:r w:rsidRPr="00867DCE">
              <w:rPr>
                <w:rFonts w:ascii="Times New Roman" w:hAnsi="Times New Roman"/>
              </w:rPr>
              <w:t>45 кВт; можуть застосовуватись у схемах з мікропр</w:t>
            </w:r>
            <w:r w:rsidRPr="00867DCE">
              <w:rPr>
                <w:rFonts w:ascii="Times New Roman" w:hAnsi="Times New Roman"/>
              </w:rPr>
              <w:t>о</w:t>
            </w:r>
            <w:r w:rsidRPr="00867DCE">
              <w:rPr>
                <w:rFonts w:ascii="Times New Roman" w:hAnsi="Times New Roman"/>
              </w:rPr>
              <w:t>цесорною технікою</w:t>
            </w:r>
          </w:p>
        </w:tc>
        <w:tc>
          <w:tcPr>
            <w:tcW w:w="1155" w:type="dxa"/>
            <w:shd w:val="clear" w:color="auto" w:fill="auto"/>
            <w:vAlign w:val="center"/>
          </w:tcPr>
          <w:p w:rsidR="00DD620F" w:rsidRPr="00B358CC" w:rsidRDefault="00DD620F" w:rsidP="00DD620F">
            <w:pPr>
              <w:spacing w:line="240" w:lineRule="auto"/>
              <w:jc w:val="center"/>
              <w:rPr>
                <w:rFonts w:ascii="Times New Roman" w:hAnsi="Times New Roman"/>
                <w:spacing w:val="-6"/>
                <w:kern w:val="24"/>
                <w:szCs w:val="24"/>
              </w:rPr>
            </w:pPr>
            <w:r w:rsidRPr="00B358CC">
              <w:rPr>
                <w:rFonts w:ascii="Times New Roman" w:hAnsi="Times New Roman"/>
                <w:szCs w:val="24"/>
              </w:rPr>
              <w:t>ПМ12-160210 У2 В</w:t>
            </w:r>
          </w:p>
        </w:tc>
        <w:tc>
          <w:tcPr>
            <w:tcW w:w="866" w:type="dxa"/>
            <w:shd w:val="clear" w:color="auto" w:fill="auto"/>
            <w:vAlign w:val="center"/>
          </w:tcPr>
          <w:p w:rsidR="00DD620F" w:rsidRPr="00B358CC"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B358CC" w:rsidRDefault="00DD620F" w:rsidP="00DD620F">
            <w:pPr>
              <w:spacing w:line="240" w:lineRule="auto"/>
              <w:jc w:val="center"/>
              <w:rPr>
                <w:rFonts w:ascii="Times New Roman" w:hAnsi="Times New Roman"/>
                <w:kern w:val="24"/>
              </w:rPr>
            </w:pPr>
            <w:r w:rsidRPr="00B358CC">
              <w:rPr>
                <w:rFonts w:ascii="Times New Roman" w:hAnsi="Times New Roman"/>
                <w:kern w:val="24"/>
              </w:rPr>
              <w:t>ПО «Электро</w:t>
            </w:r>
            <w:r w:rsidRPr="00B358CC">
              <w:rPr>
                <w:rFonts w:ascii="Times New Roman" w:hAnsi="Times New Roman"/>
                <w:kern w:val="24"/>
              </w:rPr>
              <w:t>п</w:t>
            </w:r>
            <w:r w:rsidRPr="00B358CC">
              <w:rPr>
                <w:rFonts w:ascii="Times New Roman" w:hAnsi="Times New Roman"/>
                <w:kern w:val="24"/>
              </w:rPr>
              <w:t>рибор», м. Ч</w:t>
            </w:r>
            <w:r w:rsidRPr="00B358CC">
              <w:rPr>
                <w:rFonts w:ascii="Times New Roman" w:hAnsi="Times New Roman"/>
                <w:kern w:val="24"/>
              </w:rPr>
              <w:t>е</w:t>
            </w:r>
            <w:r w:rsidRPr="00B358CC">
              <w:rPr>
                <w:rFonts w:ascii="Times New Roman" w:hAnsi="Times New Roman"/>
                <w:kern w:val="24"/>
              </w:rPr>
              <w:t>боксари</w:t>
            </w:r>
          </w:p>
        </w:tc>
      </w:tr>
      <w:tr w:rsidR="00DD620F" w:rsidRPr="009F623F" w:rsidTr="00DD620F">
        <w:trPr>
          <w:trHeight w:hRule="exact" w:val="1145"/>
          <w:jc w:val="center"/>
        </w:trPr>
        <w:tc>
          <w:tcPr>
            <w:tcW w:w="1122" w:type="dxa"/>
            <w:shd w:val="clear" w:color="auto" w:fill="auto"/>
            <w:vAlign w:val="center"/>
          </w:tcPr>
          <w:p w:rsidR="00DD620F" w:rsidRPr="001E39B6" w:rsidRDefault="00DD620F" w:rsidP="00DD620F">
            <w:pPr>
              <w:spacing w:line="240" w:lineRule="auto"/>
              <w:jc w:val="center"/>
              <w:rPr>
                <w:rFonts w:ascii="Times New Roman" w:hAnsi="Times New Roman"/>
                <w:szCs w:val="24"/>
                <w:lang w:val="ru-RU"/>
              </w:rPr>
            </w:pPr>
            <w:r w:rsidRPr="001E39B6">
              <w:rPr>
                <w:rFonts w:ascii="Times New Roman" w:hAnsi="Times New Roman"/>
                <w:i/>
                <w:szCs w:val="24"/>
                <w:lang w:val="en-US"/>
              </w:rPr>
              <w:t>FP</w:t>
            </w:r>
            <w:r>
              <w:rPr>
                <w:rFonts w:ascii="Times New Roman" w:hAnsi="Times New Roman"/>
                <w:szCs w:val="24"/>
              </w:rPr>
              <w:t>1…</w:t>
            </w:r>
            <w:r w:rsidRPr="001E39B6">
              <w:rPr>
                <w:rFonts w:ascii="Times New Roman" w:hAnsi="Times New Roman"/>
                <w:szCs w:val="24"/>
                <w:lang w:val="ru-RU"/>
              </w:rPr>
              <w:t xml:space="preserve"> </w:t>
            </w:r>
            <w:r w:rsidRPr="001E39B6">
              <w:rPr>
                <w:rFonts w:ascii="Times New Roman" w:hAnsi="Times New Roman"/>
                <w:i/>
                <w:szCs w:val="24"/>
                <w:lang w:val="en-US"/>
              </w:rPr>
              <w:t>FP</w:t>
            </w:r>
            <w:r w:rsidRPr="001E39B6">
              <w:rPr>
                <w:rFonts w:ascii="Times New Roman" w:hAnsi="Times New Roman"/>
                <w:szCs w:val="24"/>
                <w:lang w:val="ru-RU"/>
              </w:rPr>
              <w:t>10</w:t>
            </w:r>
          </w:p>
        </w:tc>
        <w:tc>
          <w:tcPr>
            <w:tcW w:w="1877"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Контроль стр</w:t>
            </w:r>
            <w:r w:rsidRPr="00233FCD">
              <w:rPr>
                <w:rFonts w:ascii="Times New Roman" w:hAnsi="Times New Roman"/>
                <w:szCs w:val="24"/>
              </w:rPr>
              <w:t>у</w:t>
            </w:r>
            <w:r w:rsidRPr="00233FCD">
              <w:rPr>
                <w:rFonts w:ascii="Times New Roman" w:hAnsi="Times New Roman"/>
                <w:szCs w:val="24"/>
              </w:rPr>
              <w:t>му у ланцюгу живлень обм</w:t>
            </w:r>
            <w:r w:rsidRPr="00233FCD">
              <w:rPr>
                <w:rFonts w:ascii="Times New Roman" w:hAnsi="Times New Roman"/>
                <w:szCs w:val="24"/>
              </w:rPr>
              <w:t>о</w:t>
            </w:r>
            <w:r w:rsidRPr="00233FCD">
              <w:rPr>
                <w:rFonts w:ascii="Times New Roman" w:hAnsi="Times New Roman"/>
                <w:szCs w:val="24"/>
              </w:rPr>
              <w:t>ток мотору М5</w:t>
            </w:r>
          </w:p>
        </w:tc>
        <w:tc>
          <w:tcPr>
            <w:tcW w:w="173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Ланцюг жи</w:t>
            </w:r>
            <w:r w:rsidRPr="00233FCD">
              <w:rPr>
                <w:rFonts w:ascii="Times New Roman" w:hAnsi="Times New Roman"/>
                <w:szCs w:val="24"/>
              </w:rPr>
              <w:t>в</w:t>
            </w:r>
            <w:r w:rsidRPr="00233FCD">
              <w:rPr>
                <w:rFonts w:ascii="Times New Roman" w:hAnsi="Times New Roman"/>
                <w:szCs w:val="24"/>
              </w:rPr>
              <w:t>лення після контактів м</w:t>
            </w:r>
            <w:r w:rsidRPr="00233FCD">
              <w:rPr>
                <w:rFonts w:ascii="Times New Roman" w:hAnsi="Times New Roman"/>
                <w:szCs w:val="24"/>
              </w:rPr>
              <w:t>а</w:t>
            </w:r>
            <w:r w:rsidRPr="00233FCD">
              <w:rPr>
                <w:rFonts w:ascii="Times New Roman" w:hAnsi="Times New Roman"/>
                <w:szCs w:val="24"/>
              </w:rPr>
              <w:t>гнітного пу</w:t>
            </w:r>
            <w:r w:rsidRPr="00233FCD">
              <w:rPr>
                <w:rFonts w:ascii="Times New Roman" w:hAnsi="Times New Roman"/>
                <w:szCs w:val="24"/>
              </w:rPr>
              <w:t>с</w:t>
            </w:r>
            <w:r w:rsidRPr="00233FCD">
              <w:rPr>
                <w:rFonts w:ascii="Times New Roman" w:hAnsi="Times New Roman"/>
                <w:szCs w:val="24"/>
              </w:rPr>
              <w:t>кача МП5</w:t>
            </w:r>
          </w:p>
        </w:tc>
        <w:tc>
          <w:tcPr>
            <w:tcW w:w="1300"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0 … 20 А</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По мі</w:t>
            </w:r>
            <w:r w:rsidRPr="00233FCD">
              <w:rPr>
                <w:rFonts w:ascii="Times New Roman" w:hAnsi="Times New Roman"/>
                <w:szCs w:val="24"/>
              </w:rPr>
              <w:t>с</w:t>
            </w:r>
            <w:r w:rsidRPr="00233FCD">
              <w:rPr>
                <w:rFonts w:ascii="Times New Roman" w:hAnsi="Times New Roman"/>
                <w:szCs w:val="24"/>
              </w:rPr>
              <w:t>цю</w:t>
            </w:r>
          </w:p>
        </w:tc>
        <w:tc>
          <w:tcPr>
            <w:tcW w:w="4188" w:type="dxa"/>
            <w:shd w:val="clear" w:color="auto" w:fill="auto"/>
            <w:vAlign w:val="center"/>
          </w:tcPr>
          <w:p w:rsidR="00DD620F" w:rsidRPr="00233FCD" w:rsidRDefault="00DD620F" w:rsidP="00DD620F">
            <w:pPr>
              <w:spacing w:line="264" w:lineRule="auto"/>
              <w:rPr>
                <w:rFonts w:ascii="Times New Roman" w:hAnsi="Times New Roman"/>
                <w:szCs w:val="24"/>
              </w:rPr>
            </w:pPr>
            <w:r w:rsidRPr="00233FCD">
              <w:rPr>
                <w:rFonts w:ascii="Times New Roman" w:hAnsi="Times New Roman"/>
                <w:szCs w:val="24"/>
              </w:rPr>
              <w:t>Автоматичний вимикач з тепловим реле, струм відключення 25 А, 380 В, 50 Гц, час відключення 0,05 с</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КЭАЗ</w:t>
            </w:r>
          </w:p>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Серия В13-25-380</w:t>
            </w:r>
          </w:p>
        </w:tc>
        <w:tc>
          <w:tcPr>
            <w:tcW w:w="866"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Pr>
                <w:rFonts w:ascii="Times New Roman" w:hAnsi="Times New Roman"/>
                <w:szCs w:val="24"/>
              </w:rPr>
              <w:t>10</w:t>
            </w:r>
          </w:p>
        </w:tc>
        <w:tc>
          <w:tcPr>
            <w:tcW w:w="191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м. Харків, пр</w:t>
            </w:r>
            <w:r w:rsidRPr="00233FCD">
              <w:rPr>
                <w:rFonts w:ascii="Times New Roman" w:hAnsi="Times New Roman"/>
                <w:szCs w:val="24"/>
              </w:rPr>
              <w:t>о</w:t>
            </w:r>
            <w:r w:rsidRPr="00233FCD">
              <w:rPr>
                <w:rFonts w:ascii="Times New Roman" w:hAnsi="Times New Roman"/>
                <w:szCs w:val="24"/>
              </w:rPr>
              <w:t>вулок Монгол</w:t>
            </w:r>
            <w:r w:rsidRPr="00233FCD">
              <w:rPr>
                <w:rFonts w:ascii="Times New Roman" w:hAnsi="Times New Roman"/>
                <w:szCs w:val="24"/>
              </w:rPr>
              <w:t>ь</w:t>
            </w:r>
            <w:r w:rsidRPr="00233FCD">
              <w:rPr>
                <w:rFonts w:ascii="Times New Roman" w:hAnsi="Times New Roman"/>
                <w:szCs w:val="24"/>
              </w:rPr>
              <w:t>ський 6</w:t>
            </w:r>
          </w:p>
        </w:tc>
      </w:tr>
      <w:tr w:rsidR="00DD620F" w:rsidRPr="009F623F" w:rsidTr="00DD620F">
        <w:trPr>
          <w:trHeight w:hRule="exact" w:val="573"/>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3</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4</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4188" w:type="dxa"/>
            <w:shd w:val="clear" w:color="auto" w:fill="auto"/>
            <w:vAlign w:val="center"/>
          </w:tcPr>
          <w:p w:rsidR="00DD620F" w:rsidRPr="00E25BE6"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6</w:t>
            </w:r>
          </w:p>
        </w:tc>
        <w:tc>
          <w:tcPr>
            <w:tcW w:w="1155" w:type="dxa"/>
            <w:shd w:val="clear" w:color="auto" w:fill="auto"/>
            <w:vAlign w:val="center"/>
          </w:tcPr>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866"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Pr>
                <w:rFonts w:ascii="Times New Roman" w:hAnsi="Times New Roman"/>
                <w:spacing w:val="-6"/>
                <w:szCs w:val="24"/>
              </w:rPr>
              <w:t>9</w:t>
            </w:r>
          </w:p>
        </w:tc>
      </w:tr>
      <w:tr w:rsidR="00DD620F" w:rsidRPr="009F623F" w:rsidTr="00DD620F">
        <w:trPr>
          <w:trHeight w:hRule="exact" w:val="1191"/>
          <w:jc w:val="center"/>
        </w:trPr>
        <w:tc>
          <w:tcPr>
            <w:tcW w:w="1122" w:type="dxa"/>
            <w:shd w:val="clear" w:color="auto" w:fill="auto"/>
            <w:vAlign w:val="center"/>
          </w:tcPr>
          <w:p w:rsidR="00DD620F" w:rsidRPr="00BF71E7" w:rsidRDefault="00DD620F" w:rsidP="00DD620F">
            <w:pPr>
              <w:spacing w:line="240" w:lineRule="auto"/>
              <w:jc w:val="center"/>
              <w:rPr>
                <w:rFonts w:ascii="Times New Roman" w:hAnsi="Times New Roman"/>
                <w:szCs w:val="24"/>
              </w:rPr>
            </w:pPr>
            <w:r w:rsidRPr="001E39B6">
              <w:rPr>
                <w:rFonts w:ascii="Times New Roman" w:hAnsi="Times New Roman"/>
                <w:i/>
                <w:szCs w:val="24"/>
                <w:lang w:val="en-US"/>
              </w:rPr>
              <w:t>SA</w:t>
            </w:r>
            <w:r>
              <w:rPr>
                <w:rFonts w:ascii="Times New Roman" w:hAnsi="Times New Roman"/>
                <w:szCs w:val="24"/>
              </w:rPr>
              <w:t>1…</w:t>
            </w:r>
            <w:r w:rsidRPr="00233FCD">
              <w:rPr>
                <w:rFonts w:ascii="Times New Roman" w:hAnsi="Times New Roman"/>
                <w:szCs w:val="24"/>
                <w:lang w:val="en-US"/>
              </w:rPr>
              <w:t xml:space="preserve"> </w:t>
            </w:r>
            <w:r w:rsidRPr="001E39B6">
              <w:rPr>
                <w:rFonts w:ascii="Times New Roman" w:hAnsi="Times New Roman"/>
                <w:i/>
                <w:szCs w:val="24"/>
                <w:lang w:val="en-US"/>
              </w:rPr>
              <w:t>SA</w:t>
            </w:r>
            <w:r w:rsidRPr="00233FCD">
              <w:rPr>
                <w:rFonts w:ascii="Times New Roman" w:hAnsi="Times New Roman"/>
                <w:szCs w:val="24"/>
                <w:lang w:val="en-US"/>
              </w:rPr>
              <w:t>5</w:t>
            </w:r>
          </w:p>
        </w:tc>
        <w:tc>
          <w:tcPr>
            <w:tcW w:w="1877"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Вмика</w:t>
            </w:r>
            <w:r w:rsidRPr="00233FCD">
              <w:rPr>
                <w:rFonts w:ascii="Times New Roman" w:hAnsi="Times New Roman"/>
                <w:szCs w:val="24"/>
              </w:rPr>
              <w:t>н</w:t>
            </w:r>
            <w:r w:rsidRPr="00233FCD">
              <w:rPr>
                <w:rFonts w:ascii="Times New Roman" w:hAnsi="Times New Roman"/>
                <w:szCs w:val="24"/>
              </w:rPr>
              <w:t>ня/вимикання ланцюга жи</w:t>
            </w:r>
            <w:r w:rsidRPr="00233FCD">
              <w:rPr>
                <w:rFonts w:ascii="Times New Roman" w:hAnsi="Times New Roman"/>
                <w:szCs w:val="24"/>
              </w:rPr>
              <w:t>в</w:t>
            </w:r>
            <w:r w:rsidRPr="00233FCD">
              <w:rPr>
                <w:rFonts w:ascii="Times New Roman" w:hAnsi="Times New Roman"/>
                <w:szCs w:val="24"/>
              </w:rPr>
              <w:t>лення до МП5</w:t>
            </w:r>
          </w:p>
        </w:tc>
        <w:tc>
          <w:tcPr>
            <w:tcW w:w="173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220 В</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На пул</w:t>
            </w:r>
            <w:r w:rsidRPr="00233FCD">
              <w:rPr>
                <w:rFonts w:ascii="Times New Roman" w:hAnsi="Times New Roman"/>
                <w:szCs w:val="24"/>
              </w:rPr>
              <w:t>ь</w:t>
            </w:r>
            <w:r w:rsidRPr="00233FCD">
              <w:rPr>
                <w:rFonts w:ascii="Times New Roman" w:hAnsi="Times New Roman"/>
                <w:szCs w:val="24"/>
              </w:rPr>
              <w:t>ті кер</w:t>
            </w:r>
            <w:r w:rsidRPr="00233FCD">
              <w:rPr>
                <w:rFonts w:ascii="Times New Roman" w:hAnsi="Times New Roman"/>
                <w:szCs w:val="24"/>
              </w:rPr>
              <w:t>у</w:t>
            </w:r>
            <w:r w:rsidRPr="00233FCD">
              <w:rPr>
                <w:rFonts w:ascii="Times New Roman" w:hAnsi="Times New Roman"/>
                <w:szCs w:val="24"/>
              </w:rPr>
              <w:t>вання</w:t>
            </w:r>
          </w:p>
        </w:tc>
        <w:tc>
          <w:tcPr>
            <w:tcW w:w="4188" w:type="dxa"/>
            <w:shd w:val="clear" w:color="auto" w:fill="auto"/>
            <w:vAlign w:val="center"/>
          </w:tcPr>
          <w:p w:rsidR="00DD620F" w:rsidRPr="00233FCD" w:rsidRDefault="00DD620F" w:rsidP="00DD620F">
            <w:pPr>
              <w:spacing w:line="264" w:lineRule="auto"/>
              <w:rPr>
                <w:rFonts w:ascii="Times New Roman" w:hAnsi="Times New Roman"/>
                <w:bCs/>
                <w:color w:val="000000"/>
                <w:szCs w:val="24"/>
                <w:shd w:val="clear" w:color="auto" w:fill="FFFFFF"/>
              </w:rPr>
            </w:pPr>
            <w:r w:rsidRPr="00233FCD">
              <w:rPr>
                <w:rFonts w:ascii="Times New Roman" w:hAnsi="Times New Roman"/>
                <w:szCs w:val="24"/>
              </w:rPr>
              <w:t>Кулачковий перемикач ланцюга жи</w:t>
            </w:r>
            <w:r w:rsidRPr="00233FCD">
              <w:rPr>
                <w:rFonts w:ascii="Times New Roman" w:hAnsi="Times New Roman"/>
                <w:szCs w:val="24"/>
              </w:rPr>
              <w:t>в</w:t>
            </w:r>
            <w:r w:rsidRPr="00233FCD">
              <w:rPr>
                <w:rFonts w:ascii="Times New Roman" w:hAnsi="Times New Roman"/>
                <w:szCs w:val="24"/>
              </w:rPr>
              <w:t>лення до магнітного пускача МП5, 220 В</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lang w:val="en-US"/>
              </w:rPr>
            </w:pPr>
            <w:r w:rsidRPr="00233FCD">
              <w:rPr>
                <w:rFonts w:ascii="Times New Roman" w:hAnsi="Times New Roman"/>
                <w:szCs w:val="24"/>
                <w:lang w:val="en-US"/>
              </w:rPr>
              <w:t>4G25-10-US5-R112</w:t>
            </w:r>
          </w:p>
        </w:tc>
        <w:tc>
          <w:tcPr>
            <w:tcW w:w="866" w:type="dxa"/>
            <w:shd w:val="clear" w:color="auto" w:fill="auto"/>
            <w:vAlign w:val="center"/>
          </w:tcPr>
          <w:p w:rsidR="00DD620F" w:rsidRPr="00233FCD" w:rsidRDefault="00DD620F" w:rsidP="00DD620F">
            <w:pPr>
              <w:spacing w:line="240" w:lineRule="auto"/>
              <w:jc w:val="center"/>
              <w:rPr>
                <w:rFonts w:ascii="Times New Roman" w:hAnsi="Times New Roman"/>
                <w:szCs w:val="24"/>
                <w:lang w:val="en-US"/>
              </w:rPr>
            </w:pPr>
            <w:r>
              <w:rPr>
                <w:rFonts w:ascii="Times New Roman" w:hAnsi="Times New Roman"/>
                <w:szCs w:val="24"/>
                <w:lang w:val="en-US"/>
              </w:rPr>
              <w:t>5</w:t>
            </w:r>
          </w:p>
        </w:tc>
        <w:tc>
          <w:tcPr>
            <w:tcW w:w="191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м. Івано-Франківськ, вул. Красівс</w:t>
            </w:r>
            <w:r w:rsidRPr="00233FCD">
              <w:rPr>
                <w:rFonts w:ascii="Times New Roman" w:hAnsi="Times New Roman"/>
                <w:szCs w:val="24"/>
              </w:rPr>
              <w:t>ь</w:t>
            </w:r>
            <w:r w:rsidRPr="00233FCD">
              <w:rPr>
                <w:rFonts w:ascii="Times New Roman" w:hAnsi="Times New Roman"/>
                <w:szCs w:val="24"/>
              </w:rPr>
              <w:t>кого, 20</w:t>
            </w:r>
          </w:p>
        </w:tc>
      </w:tr>
      <w:tr w:rsidR="00DD620F" w:rsidRPr="009F623F" w:rsidTr="00DD620F">
        <w:trPr>
          <w:trHeight w:hRule="exact" w:val="1418"/>
          <w:jc w:val="center"/>
        </w:trPr>
        <w:tc>
          <w:tcPr>
            <w:tcW w:w="1122" w:type="dxa"/>
            <w:shd w:val="clear" w:color="auto" w:fill="auto"/>
            <w:vAlign w:val="center"/>
          </w:tcPr>
          <w:p w:rsidR="00DD620F" w:rsidRDefault="00DD620F" w:rsidP="00DD620F">
            <w:pPr>
              <w:spacing w:line="240" w:lineRule="auto"/>
              <w:jc w:val="center"/>
              <w:rPr>
                <w:rFonts w:ascii="Times New Roman" w:hAnsi="Times New Roman"/>
                <w:szCs w:val="24"/>
              </w:rPr>
            </w:pPr>
            <w:r w:rsidRPr="001E39B6">
              <w:rPr>
                <w:rFonts w:ascii="Times New Roman" w:hAnsi="Times New Roman"/>
                <w:i/>
                <w:szCs w:val="24"/>
                <w:lang w:val="en-US"/>
              </w:rPr>
              <w:t>FU</w:t>
            </w:r>
            <w:r>
              <w:rPr>
                <w:rFonts w:ascii="Times New Roman" w:hAnsi="Times New Roman"/>
                <w:szCs w:val="24"/>
              </w:rPr>
              <w:t>1…</w:t>
            </w:r>
          </w:p>
          <w:p w:rsidR="00DD620F" w:rsidRPr="00233FCD" w:rsidRDefault="00DD620F" w:rsidP="00DD620F">
            <w:pPr>
              <w:spacing w:line="240" w:lineRule="auto"/>
              <w:jc w:val="center"/>
              <w:rPr>
                <w:rFonts w:ascii="Times New Roman" w:hAnsi="Times New Roman"/>
                <w:szCs w:val="24"/>
              </w:rPr>
            </w:pPr>
            <w:r w:rsidRPr="001E39B6">
              <w:rPr>
                <w:rFonts w:ascii="Times New Roman" w:hAnsi="Times New Roman"/>
                <w:i/>
                <w:szCs w:val="24"/>
                <w:lang w:val="en-US"/>
              </w:rPr>
              <w:t>FU</w:t>
            </w:r>
            <w:r w:rsidRPr="00233FCD">
              <w:rPr>
                <w:rFonts w:ascii="Times New Roman" w:hAnsi="Times New Roman"/>
                <w:szCs w:val="24"/>
              </w:rPr>
              <w:t>5</w:t>
            </w:r>
          </w:p>
        </w:tc>
        <w:tc>
          <w:tcPr>
            <w:tcW w:w="1877"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Запобіжний контроль стр</w:t>
            </w:r>
            <w:r w:rsidRPr="00233FCD">
              <w:rPr>
                <w:rFonts w:ascii="Times New Roman" w:hAnsi="Times New Roman"/>
                <w:szCs w:val="24"/>
              </w:rPr>
              <w:t>у</w:t>
            </w:r>
            <w:r w:rsidRPr="00233FCD">
              <w:rPr>
                <w:rFonts w:ascii="Times New Roman" w:hAnsi="Times New Roman"/>
                <w:szCs w:val="24"/>
              </w:rPr>
              <w:t>му у ланцюгу живлення до пускача МП5</w:t>
            </w:r>
          </w:p>
        </w:tc>
        <w:tc>
          <w:tcPr>
            <w:tcW w:w="173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10 А</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На пул</w:t>
            </w:r>
            <w:r w:rsidRPr="00233FCD">
              <w:rPr>
                <w:rFonts w:ascii="Times New Roman" w:hAnsi="Times New Roman"/>
                <w:szCs w:val="24"/>
              </w:rPr>
              <w:t>ь</w:t>
            </w:r>
            <w:r w:rsidRPr="00233FCD">
              <w:rPr>
                <w:rFonts w:ascii="Times New Roman" w:hAnsi="Times New Roman"/>
                <w:szCs w:val="24"/>
              </w:rPr>
              <w:t>ті кер</w:t>
            </w:r>
            <w:r w:rsidRPr="00233FCD">
              <w:rPr>
                <w:rFonts w:ascii="Times New Roman" w:hAnsi="Times New Roman"/>
                <w:szCs w:val="24"/>
              </w:rPr>
              <w:t>у</w:t>
            </w:r>
            <w:r w:rsidRPr="00233FCD">
              <w:rPr>
                <w:rFonts w:ascii="Times New Roman" w:hAnsi="Times New Roman"/>
                <w:szCs w:val="24"/>
              </w:rPr>
              <w:t>вання</w:t>
            </w:r>
          </w:p>
        </w:tc>
        <w:tc>
          <w:tcPr>
            <w:tcW w:w="4188" w:type="dxa"/>
            <w:shd w:val="clear" w:color="auto" w:fill="auto"/>
            <w:vAlign w:val="center"/>
          </w:tcPr>
          <w:p w:rsidR="00DD620F" w:rsidRPr="00233FCD" w:rsidRDefault="00DD620F" w:rsidP="00DD620F">
            <w:pPr>
              <w:spacing w:line="264" w:lineRule="auto"/>
              <w:rPr>
                <w:rFonts w:ascii="Times New Roman" w:hAnsi="Times New Roman"/>
                <w:szCs w:val="24"/>
              </w:rPr>
            </w:pPr>
            <w:r w:rsidRPr="00233FCD">
              <w:rPr>
                <w:rFonts w:ascii="Times New Roman" w:hAnsi="Times New Roman"/>
                <w:szCs w:val="24"/>
              </w:rPr>
              <w:t>Плавкий запобіжник, МАХ струм 10 А, ГОСТ 17242, 220 В, контакти з електротехнічної міді, ТУ-3424-050-057581109-2009</w:t>
            </w:r>
          </w:p>
        </w:tc>
        <w:tc>
          <w:tcPr>
            <w:tcW w:w="1155"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КЭАЗ</w:t>
            </w:r>
          </w:p>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НПН2-60-УЗ, 10 А</w:t>
            </w:r>
          </w:p>
        </w:tc>
        <w:tc>
          <w:tcPr>
            <w:tcW w:w="866"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233FCD" w:rsidRDefault="00DD620F" w:rsidP="00DD620F">
            <w:pPr>
              <w:spacing w:line="240" w:lineRule="auto"/>
              <w:jc w:val="center"/>
              <w:rPr>
                <w:rFonts w:ascii="Times New Roman" w:hAnsi="Times New Roman"/>
                <w:szCs w:val="24"/>
              </w:rPr>
            </w:pPr>
            <w:r w:rsidRPr="00233FCD">
              <w:rPr>
                <w:rFonts w:ascii="Times New Roman" w:hAnsi="Times New Roman"/>
                <w:szCs w:val="24"/>
              </w:rPr>
              <w:t>м. Харків, пр</w:t>
            </w:r>
            <w:r w:rsidRPr="00233FCD">
              <w:rPr>
                <w:rFonts w:ascii="Times New Roman" w:hAnsi="Times New Roman"/>
                <w:szCs w:val="24"/>
              </w:rPr>
              <w:t>о</w:t>
            </w:r>
            <w:r w:rsidRPr="00233FCD">
              <w:rPr>
                <w:rFonts w:ascii="Times New Roman" w:hAnsi="Times New Roman"/>
                <w:szCs w:val="24"/>
              </w:rPr>
              <w:t>вулок Монгол</w:t>
            </w:r>
            <w:r w:rsidRPr="00233FCD">
              <w:rPr>
                <w:rFonts w:ascii="Times New Roman" w:hAnsi="Times New Roman"/>
                <w:szCs w:val="24"/>
              </w:rPr>
              <w:t>ь</w:t>
            </w:r>
            <w:r w:rsidRPr="00233FCD">
              <w:rPr>
                <w:rFonts w:ascii="Times New Roman" w:hAnsi="Times New Roman"/>
                <w:szCs w:val="24"/>
              </w:rPr>
              <w:t>ський 6</w:t>
            </w:r>
          </w:p>
        </w:tc>
      </w:tr>
      <w:tr w:rsidR="00DD620F" w:rsidRPr="009F623F" w:rsidTr="00DD620F">
        <w:trPr>
          <w:trHeight w:hRule="exact" w:val="2218"/>
          <w:jc w:val="center"/>
        </w:trPr>
        <w:tc>
          <w:tcPr>
            <w:tcW w:w="1122" w:type="dxa"/>
            <w:shd w:val="clear" w:color="auto" w:fill="auto"/>
            <w:vAlign w:val="center"/>
          </w:tcPr>
          <w:p w:rsidR="00DD620F" w:rsidRPr="004800CA" w:rsidRDefault="00DD620F" w:rsidP="00DD620F">
            <w:pPr>
              <w:widowControl w:val="0"/>
              <w:autoSpaceDE w:val="0"/>
              <w:autoSpaceDN w:val="0"/>
              <w:adjustRightInd w:val="0"/>
              <w:spacing w:line="240" w:lineRule="auto"/>
              <w:jc w:val="center"/>
              <w:rPr>
                <w:rFonts w:ascii="Times New Roman" w:hAnsi="Times New Roman"/>
                <w:szCs w:val="24"/>
              </w:rPr>
            </w:pPr>
            <w:r w:rsidRPr="004800CA">
              <w:rPr>
                <w:rFonts w:ascii="Times New Roman" w:hAnsi="Times New Roman"/>
                <w:i/>
                <w:szCs w:val="24"/>
              </w:rPr>
              <w:lastRenderedPageBreak/>
              <w:t>SB</w:t>
            </w:r>
            <w:r w:rsidRPr="004800CA">
              <w:rPr>
                <w:rFonts w:ascii="Times New Roman" w:hAnsi="Times New Roman"/>
                <w:szCs w:val="24"/>
              </w:rPr>
              <w:t xml:space="preserve">1… </w:t>
            </w:r>
            <w:r w:rsidRPr="004800CA">
              <w:rPr>
                <w:rFonts w:ascii="Times New Roman" w:hAnsi="Times New Roman"/>
                <w:i/>
                <w:szCs w:val="24"/>
              </w:rPr>
              <w:t>SB</w:t>
            </w:r>
            <w:r>
              <w:rPr>
                <w:rFonts w:ascii="Times New Roman" w:hAnsi="Times New Roman"/>
                <w:szCs w:val="24"/>
              </w:rPr>
              <w:t>10</w:t>
            </w:r>
          </w:p>
        </w:tc>
        <w:tc>
          <w:tcPr>
            <w:tcW w:w="1877" w:type="dxa"/>
            <w:shd w:val="clear" w:color="auto" w:fill="auto"/>
            <w:vAlign w:val="center"/>
          </w:tcPr>
          <w:p w:rsidR="00DD620F" w:rsidRPr="00413509" w:rsidRDefault="00DD620F" w:rsidP="00DD620F">
            <w:pPr>
              <w:spacing w:line="240" w:lineRule="auto"/>
              <w:jc w:val="center"/>
              <w:rPr>
                <w:rFonts w:ascii="Times New Roman" w:hAnsi="Times New Roman"/>
              </w:rPr>
            </w:pPr>
            <w:r w:rsidRPr="00233FCD">
              <w:rPr>
                <w:rFonts w:ascii="Times New Roman" w:hAnsi="Times New Roman"/>
                <w:szCs w:val="24"/>
              </w:rPr>
              <w:t>Вмика</w:t>
            </w:r>
            <w:r w:rsidRPr="00233FCD">
              <w:rPr>
                <w:rFonts w:ascii="Times New Roman" w:hAnsi="Times New Roman"/>
                <w:szCs w:val="24"/>
              </w:rPr>
              <w:t>н</w:t>
            </w:r>
            <w:r w:rsidRPr="00233FCD">
              <w:rPr>
                <w:rFonts w:ascii="Times New Roman" w:hAnsi="Times New Roman"/>
                <w:szCs w:val="24"/>
              </w:rPr>
              <w:t>ня</w:t>
            </w:r>
            <w:r>
              <w:rPr>
                <w:rFonts w:ascii="Times New Roman" w:hAnsi="Times New Roman"/>
                <w:szCs w:val="24"/>
              </w:rPr>
              <w:t>/вимикання</w:t>
            </w:r>
            <w:r w:rsidRPr="00233FCD">
              <w:rPr>
                <w:rFonts w:ascii="Times New Roman" w:hAnsi="Times New Roman"/>
                <w:szCs w:val="24"/>
              </w:rPr>
              <w:t xml:space="preserve"> жи</w:t>
            </w:r>
            <w:r>
              <w:rPr>
                <w:rFonts w:ascii="Times New Roman" w:hAnsi="Times New Roman"/>
                <w:szCs w:val="24"/>
              </w:rPr>
              <w:t>влення для пускачів МП1…МП5</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233FCD">
              <w:rPr>
                <w:rFonts w:ascii="Times New Roman" w:hAnsi="Times New Roman"/>
                <w:szCs w:val="24"/>
              </w:rPr>
              <w:t xml:space="preserve">Ланцюг між фазою </w:t>
            </w:r>
            <w:r w:rsidRPr="00233FCD">
              <w:rPr>
                <w:rFonts w:ascii="Times New Roman" w:hAnsi="Times New Roman"/>
                <w:szCs w:val="24"/>
                <w:lang w:val="en-US"/>
              </w:rPr>
              <w:t>C</w:t>
            </w:r>
            <w:r w:rsidRPr="00233FCD">
              <w:rPr>
                <w:rFonts w:ascii="Times New Roman" w:hAnsi="Times New Roman"/>
                <w:szCs w:val="24"/>
              </w:rPr>
              <w:t xml:space="preserve"> та </w:t>
            </w:r>
            <w:r w:rsidRPr="00233FCD">
              <w:rPr>
                <w:rFonts w:ascii="Times New Roman" w:hAnsi="Times New Roman"/>
                <w:szCs w:val="24"/>
                <w:lang w:val="en-US"/>
              </w:rPr>
              <w:t>N</w:t>
            </w:r>
          </w:p>
        </w:tc>
        <w:tc>
          <w:tcPr>
            <w:tcW w:w="1300" w:type="dxa"/>
            <w:shd w:val="clear" w:color="auto" w:fill="auto"/>
            <w:vAlign w:val="center"/>
          </w:tcPr>
          <w:p w:rsidR="00DD620F" w:rsidRPr="00874E97" w:rsidRDefault="00DD620F" w:rsidP="00DD620F">
            <w:pPr>
              <w:spacing w:line="240" w:lineRule="auto"/>
              <w:jc w:val="center"/>
              <w:rPr>
                <w:rFonts w:ascii="Times New Roman" w:hAnsi="Times New Roman"/>
              </w:rPr>
            </w:pPr>
            <w:r>
              <w:rPr>
                <w:rFonts w:ascii="Times New Roman" w:hAnsi="Times New Roman"/>
              </w:rPr>
              <w:t>660 В</w:t>
            </w:r>
            <w:r w:rsidRPr="00874E97">
              <w:rPr>
                <w:rFonts w:ascii="Times New Roman" w:hAnsi="Times New Roman"/>
              </w:rPr>
              <w:t> </w:t>
            </w:r>
          </w:p>
        </w:tc>
        <w:tc>
          <w:tcPr>
            <w:tcW w:w="1155" w:type="dxa"/>
            <w:shd w:val="clear" w:color="auto" w:fill="auto"/>
            <w:vAlign w:val="center"/>
          </w:tcPr>
          <w:p w:rsidR="00DD620F" w:rsidRPr="004800CA" w:rsidRDefault="00DD620F" w:rsidP="00DD620F">
            <w:pPr>
              <w:widowControl w:val="0"/>
              <w:autoSpaceDE w:val="0"/>
              <w:autoSpaceDN w:val="0"/>
              <w:adjustRightInd w:val="0"/>
              <w:spacing w:line="240" w:lineRule="auto"/>
              <w:jc w:val="center"/>
              <w:rPr>
                <w:rFonts w:ascii="Times New Roman" w:hAnsi="Times New Roman"/>
                <w:szCs w:val="24"/>
              </w:rPr>
            </w:pPr>
            <w:r w:rsidRPr="004800CA">
              <w:rPr>
                <w:rFonts w:ascii="Times New Roman" w:hAnsi="Times New Roman"/>
                <w:szCs w:val="24"/>
              </w:rPr>
              <w:t>Щит кер</w:t>
            </w:r>
            <w:r w:rsidRPr="004800CA">
              <w:rPr>
                <w:rFonts w:ascii="Times New Roman" w:hAnsi="Times New Roman"/>
                <w:szCs w:val="24"/>
              </w:rPr>
              <w:t>у</w:t>
            </w:r>
            <w:r w:rsidRPr="004800CA">
              <w:rPr>
                <w:rFonts w:ascii="Times New Roman" w:hAnsi="Times New Roman"/>
                <w:szCs w:val="24"/>
              </w:rPr>
              <w:t>вання</w:t>
            </w:r>
          </w:p>
        </w:tc>
        <w:tc>
          <w:tcPr>
            <w:tcW w:w="4188" w:type="dxa"/>
            <w:shd w:val="clear" w:color="auto" w:fill="auto"/>
            <w:vAlign w:val="center"/>
          </w:tcPr>
          <w:p w:rsidR="00DD620F" w:rsidRPr="0034350B" w:rsidRDefault="00DD620F" w:rsidP="00DD620F">
            <w:pPr>
              <w:widowControl w:val="0"/>
              <w:autoSpaceDE w:val="0"/>
              <w:autoSpaceDN w:val="0"/>
              <w:adjustRightInd w:val="0"/>
              <w:spacing w:line="240" w:lineRule="auto"/>
              <w:rPr>
                <w:rFonts w:ascii="Times New Roman" w:hAnsi="Times New Roman"/>
                <w:sz w:val="23"/>
                <w:szCs w:val="23"/>
              </w:rPr>
            </w:pPr>
            <w:r w:rsidRPr="0034350B">
              <w:rPr>
                <w:rFonts w:ascii="Times New Roman" w:hAnsi="Times New Roman"/>
                <w:sz w:val="23"/>
                <w:szCs w:val="23"/>
              </w:rPr>
              <w:t xml:space="preserve">Пост управління кнопковий, </w:t>
            </w:r>
            <w:r w:rsidRPr="0034350B">
              <w:rPr>
                <w:rFonts w:ascii="Times New Roman" w:hAnsi="Times New Roman"/>
                <w:b/>
                <w:sz w:val="23"/>
                <w:szCs w:val="23"/>
              </w:rPr>
              <w:t>кількість елементів управління – 2</w:t>
            </w:r>
            <w:r w:rsidRPr="0034350B">
              <w:rPr>
                <w:rFonts w:ascii="Times New Roman" w:hAnsi="Times New Roman"/>
                <w:sz w:val="23"/>
                <w:szCs w:val="23"/>
              </w:rPr>
              <w:t>; номінальна напруга ізоляції (за змінного струму частотою 50/60 Гц) 660 В, номінальний тепловий струм 10 А; температура д</w:t>
            </w:r>
            <w:r w:rsidRPr="0034350B">
              <w:rPr>
                <w:rFonts w:ascii="Times New Roman" w:hAnsi="Times New Roman"/>
                <w:sz w:val="23"/>
                <w:szCs w:val="23"/>
              </w:rPr>
              <w:t>о</w:t>
            </w:r>
            <w:r w:rsidRPr="0034350B">
              <w:rPr>
                <w:rFonts w:ascii="Times New Roman" w:hAnsi="Times New Roman"/>
                <w:sz w:val="23"/>
                <w:szCs w:val="23"/>
              </w:rPr>
              <w:t>вкілля від (-40) °С до 40 °С, відносна вологість повітря 98%, комутаційна зносостійка</w:t>
            </w:r>
          </w:p>
          <w:p w:rsidR="00DD620F" w:rsidRPr="0034350B" w:rsidRDefault="00DD620F" w:rsidP="00DD620F">
            <w:pPr>
              <w:widowControl w:val="0"/>
              <w:autoSpaceDE w:val="0"/>
              <w:autoSpaceDN w:val="0"/>
              <w:adjustRightInd w:val="0"/>
              <w:spacing w:line="240" w:lineRule="auto"/>
              <w:rPr>
                <w:rFonts w:ascii="Times New Roman" w:hAnsi="Times New Roman"/>
                <w:sz w:val="23"/>
                <w:szCs w:val="23"/>
              </w:rPr>
            </w:pPr>
          </w:p>
        </w:tc>
        <w:tc>
          <w:tcPr>
            <w:tcW w:w="1155" w:type="dxa"/>
            <w:shd w:val="clear" w:color="auto" w:fill="auto"/>
            <w:vAlign w:val="center"/>
          </w:tcPr>
          <w:p w:rsidR="00DD620F" w:rsidRPr="00B358CC" w:rsidRDefault="00DD620F" w:rsidP="00DD620F">
            <w:pPr>
              <w:spacing w:line="240" w:lineRule="auto"/>
              <w:jc w:val="center"/>
              <w:rPr>
                <w:rFonts w:ascii="Times New Roman" w:hAnsi="Times New Roman"/>
                <w:szCs w:val="24"/>
              </w:rPr>
            </w:pPr>
            <w:r w:rsidRPr="00B358CC">
              <w:rPr>
                <w:rFonts w:ascii="Times New Roman" w:hAnsi="Times New Roman"/>
                <w:szCs w:val="24"/>
              </w:rPr>
              <w:t>ПКУ 15-21-131 У3</w:t>
            </w:r>
          </w:p>
        </w:tc>
        <w:tc>
          <w:tcPr>
            <w:tcW w:w="866" w:type="dxa"/>
            <w:shd w:val="clear" w:color="auto" w:fill="auto"/>
            <w:vAlign w:val="center"/>
          </w:tcPr>
          <w:p w:rsidR="00DD620F" w:rsidRPr="00B358CC"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10</w:t>
            </w:r>
          </w:p>
        </w:tc>
        <w:tc>
          <w:tcPr>
            <w:tcW w:w="1913" w:type="dxa"/>
            <w:shd w:val="clear" w:color="auto" w:fill="auto"/>
            <w:vAlign w:val="center"/>
          </w:tcPr>
          <w:p w:rsidR="00DD620F" w:rsidRPr="00B358CC" w:rsidRDefault="00DD620F" w:rsidP="00DD620F">
            <w:pPr>
              <w:widowControl w:val="0"/>
              <w:autoSpaceDE w:val="0"/>
              <w:autoSpaceDN w:val="0"/>
              <w:adjustRightInd w:val="0"/>
              <w:spacing w:line="240" w:lineRule="auto"/>
              <w:jc w:val="center"/>
              <w:rPr>
                <w:rFonts w:ascii="Times New Roman" w:hAnsi="Times New Roman"/>
              </w:rPr>
            </w:pPr>
            <w:r w:rsidRPr="00B358CC">
              <w:rPr>
                <w:rFonts w:ascii="Times New Roman" w:hAnsi="Times New Roman"/>
              </w:rPr>
              <w:t>ЗАТ «Пром</w:t>
            </w:r>
            <w:r w:rsidRPr="00B358CC">
              <w:rPr>
                <w:rFonts w:ascii="Times New Roman" w:hAnsi="Times New Roman"/>
              </w:rPr>
              <w:softHyphen/>
              <w:t>енер</w:t>
            </w:r>
            <w:r w:rsidRPr="00B358CC">
              <w:rPr>
                <w:rFonts w:ascii="Times New Roman" w:hAnsi="Times New Roman"/>
              </w:rPr>
              <w:softHyphen/>
              <w:t>го</w:t>
            </w:r>
            <w:r w:rsidRPr="00B358CC">
              <w:rPr>
                <w:rFonts w:ascii="Times New Roman" w:hAnsi="Times New Roman"/>
              </w:rPr>
              <w:softHyphen/>
              <w:t>автоматика»,</w:t>
            </w:r>
          </w:p>
          <w:p w:rsidR="00DD620F" w:rsidRPr="00B358CC" w:rsidRDefault="00DD620F" w:rsidP="00DD620F">
            <w:pPr>
              <w:widowControl w:val="0"/>
              <w:autoSpaceDE w:val="0"/>
              <w:autoSpaceDN w:val="0"/>
              <w:adjustRightInd w:val="0"/>
              <w:spacing w:line="240" w:lineRule="auto"/>
              <w:jc w:val="center"/>
              <w:rPr>
                <w:rFonts w:ascii="Times New Roman" w:hAnsi="Times New Roman"/>
              </w:rPr>
            </w:pPr>
            <w:r w:rsidRPr="00B358CC">
              <w:rPr>
                <w:rFonts w:ascii="Times New Roman" w:hAnsi="Times New Roman"/>
              </w:rPr>
              <w:t>м. Київ</w:t>
            </w:r>
          </w:p>
        </w:tc>
      </w:tr>
      <w:tr w:rsidR="00DD620F" w:rsidRPr="009F623F" w:rsidTr="00DD620F">
        <w:trPr>
          <w:trHeight w:val="1535"/>
          <w:jc w:val="center"/>
        </w:trPr>
        <w:tc>
          <w:tcPr>
            <w:tcW w:w="1122"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БПС24-1К</w:t>
            </w:r>
          </w:p>
        </w:tc>
        <w:tc>
          <w:tcPr>
            <w:tcW w:w="1877"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Напруга жи</w:t>
            </w:r>
            <w:r w:rsidRPr="00413509">
              <w:rPr>
                <w:rFonts w:ascii="Times New Roman" w:hAnsi="Times New Roman"/>
                <w:szCs w:val="24"/>
              </w:rPr>
              <w:t>в</w:t>
            </w:r>
            <w:r w:rsidRPr="00413509">
              <w:rPr>
                <w:rFonts w:ascii="Times New Roman" w:hAnsi="Times New Roman"/>
                <w:szCs w:val="24"/>
              </w:rPr>
              <w:t>лення 24 В</w:t>
            </w:r>
          </w:p>
        </w:tc>
        <w:tc>
          <w:tcPr>
            <w:tcW w:w="1733"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Ланцюг стр</w:t>
            </w:r>
            <w:r w:rsidRPr="00413509">
              <w:rPr>
                <w:rFonts w:ascii="Times New Roman" w:hAnsi="Times New Roman"/>
                <w:szCs w:val="24"/>
              </w:rPr>
              <w:t>у</w:t>
            </w:r>
            <w:r w:rsidRPr="00413509">
              <w:rPr>
                <w:rFonts w:ascii="Times New Roman" w:hAnsi="Times New Roman"/>
                <w:szCs w:val="24"/>
              </w:rPr>
              <w:t>му між пл</w:t>
            </w:r>
            <w:r w:rsidRPr="00413509">
              <w:rPr>
                <w:rFonts w:ascii="Times New Roman" w:hAnsi="Times New Roman"/>
                <w:szCs w:val="24"/>
              </w:rPr>
              <w:t>а</w:t>
            </w:r>
            <w:r w:rsidRPr="00413509">
              <w:rPr>
                <w:rFonts w:ascii="Times New Roman" w:hAnsi="Times New Roman"/>
                <w:szCs w:val="24"/>
              </w:rPr>
              <w:t xml:space="preserve">тою КБЗ-17Р-01 і блоком живлення 24 </w:t>
            </w:r>
            <w:r w:rsidRPr="00413509">
              <w:rPr>
                <w:rFonts w:ascii="Times New Roman" w:hAnsi="Times New Roman"/>
                <w:szCs w:val="24"/>
                <w:lang w:val="en-US"/>
              </w:rPr>
              <w:t>V</w:t>
            </w:r>
          </w:p>
        </w:tc>
        <w:tc>
          <w:tcPr>
            <w:tcW w:w="1300"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24 В</w:t>
            </w:r>
          </w:p>
        </w:tc>
        <w:tc>
          <w:tcPr>
            <w:tcW w:w="1155"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На пул</w:t>
            </w:r>
            <w:r w:rsidRPr="00413509">
              <w:rPr>
                <w:rFonts w:ascii="Times New Roman" w:hAnsi="Times New Roman"/>
                <w:szCs w:val="24"/>
              </w:rPr>
              <w:t>ь</w:t>
            </w:r>
            <w:r w:rsidRPr="00413509">
              <w:rPr>
                <w:rFonts w:ascii="Times New Roman" w:hAnsi="Times New Roman"/>
                <w:szCs w:val="24"/>
              </w:rPr>
              <w:t>ті кер</w:t>
            </w:r>
            <w:r w:rsidRPr="00413509">
              <w:rPr>
                <w:rFonts w:ascii="Times New Roman" w:hAnsi="Times New Roman"/>
                <w:szCs w:val="24"/>
              </w:rPr>
              <w:t>у</w:t>
            </w:r>
            <w:r w:rsidRPr="00413509">
              <w:rPr>
                <w:rFonts w:ascii="Times New Roman" w:hAnsi="Times New Roman"/>
                <w:szCs w:val="24"/>
              </w:rPr>
              <w:t>вання</w:t>
            </w:r>
          </w:p>
        </w:tc>
        <w:tc>
          <w:tcPr>
            <w:tcW w:w="4188" w:type="dxa"/>
            <w:shd w:val="clear" w:color="auto" w:fill="auto"/>
            <w:vAlign w:val="center"/>
          </w:tcPr>
          <w:p w:rsidR="00DD620F" w:rsidRPr="0034350B" w:rsidRDefault="00DD620F" w:rsidP="00DD620F">
            <w:pPr>
              <w:spacing w:line="240" w:lineRule="auto"/>
              <w:rPr>
                <w:rFonts w:ascii="Times New Roman" w:hAnsi="Times New Roman"/>
                <w:sz w:val="23"/>
                <w:szCs w:val="23"/>
              </w:rPr>
            </w:pPr>
            <w:r w:rsidRPr="0034350B">
              <w:rPr>
                <w:rFonts w:ascii="Times New Roman" w:hAnsi="Times New Roman"/>
                <w:sz w:val="23"/>
                <w:szCs w:val="23"/>
              </w:rPr>
              <w:t>Блок живлення МІКРОЛ стабілізов</w:t>
            </w:r>
            <w:r w:rsidRPr="0034350B">
              <w:rPr>
                <w:rFonts w:ascii="Times New Roman" w:hAnsi="Times New Roman"/>
                <w:sz w:val="23"/>
                <w:szCs w:val="23"/>
              </w:rPr>
              <w:t>а</w:t>
            </w:r>
            <w:r w:rsidRPr="0034350B">
              <w:rPr>
                <w:rFonts w:ascii="Times New Roman" w:hAnsi="Times New Roman"/>
                <w:sz w:val="23"/>
                <w:szCs w:val="23"/>
              </w:rPr>
              <w:t xml:space="preserve">ний: - номінальний струм навантаження на кожний канал живлення 300 </w:t>
            </w:r>
            <w:r w:rsidRPr="0034350B">
              <w:rPr>
                <w:rFonts w:ascii="Times New Roman" w:hAnsi="Times New Roman"/>
                <w:sz w:val="23"/>
                <w:szCs w:val="23"/>
                <w:lang w:val="en-US"/>
              </w:rPr>
              <w:t>mA</w:t>
            </w:r>
            <w:r w:rsidRPr="0034350B">
              <w:rPr>
                <w:rFonts w:ascii="Times New Roman" w:hAnsi="Times New Roman"/>
                <w:sz w:val="23"/>
                <w:szCs w:val="23"/>
              </w:rPr>
              <w:t>; забезпечується захист від перенавант</w:t>
            </w:r>
            <w:r w:rsidRPr="0034350B">
              <w:rPr>
                <w:rFonts w:ascii="Times New Roman" w:hAnsi="Times New Roman"/>
                <w:sz w:val="23"/>
                <w:szCs w:val="23"/>
              </w:rPr>
              <w:t>а</w:t>
            </w:r>
            <w:r w:rsidRPr="0034350B">
              <w:rPr>
                <w:rFonts w:ascii="Times New Roman" w:hAnsi="Times New Roman"/>
                <w:sz w:val="23"/>
                <w:szCs w:val="23"/>
              </w:rPr>
              <w:t xml:space="preserve">ження та короткого замикання; - струм короткого замикання не більше 50 </w:t>
            </w:r>
            <w:r w:rsidRPr="0034350B">
              <w:rPr>
                <w:rFonts w:ascii="Times New Roman" w:hAnsi="Times New Roman"/>
                <w:sz w:val="23"/>
                <w:szCs w:val="23"/>
                <w:lang w:val="en-US"/>
              </w:rPr>
              <w:t>mA</w:t>
            </w:r>
            <w:r w:rsidRPr="0034350B">
              <w:rPr>
                <w:rFonts w:ascii="Times New Roman" w:hAnsi="Times New Roman"/>
                <w:sz w:val="23"/>
                <w:szCs w:val="23"/>
              </w:rPr>
              <w:t>; потужність споживання 30 Вт; маса блока живлення 1,2 кг</w:t>
            </w:r>
          </w:p>
        </w:tc>
        <w:tc>
          <w:tcPr>
            <w:tcW w:w="1155"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БПС24-1К</w:t>
            </w:r>
          </w:p>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одно-канал</w:t>
            </w:r>
            <w:r w:rsidRPr="00413509">
              <w:rPr>
                <w:rFonts w:ascii="Times New Roman" w:hAnsi="Times New Roman"/>
                <w:szCs w:val="24"/>
              </w:rPr>
              <w:t>ь</w:t>
            </w:r>
            <w:r w:rsidRPr="00413509">
              <w:rPr>
                <w:rFonts w:ascii="Times New Roman" w:hAnsi="Times New Roman"/>
                <w:szCs w:val="24"/>
              </w:rPr>
              <w:t>ний</w:t>
            </w:r>
          </w:p>
        </w:tc>
        <w:tc>
          <w:tcPr>
            <w:tcW w:w="866"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413509" w:rsidRDefault="00DD620F" w:rsidP="00DD620F">
            <w:pPr>
              <w:spacing w:line="240" w:lineRule="auto"/>
              <w:rPr>
                <w:rFonts w:ascii="Times New Roman" w:hAnsi="Times New Roman"/>
                <w:szCs w:val="24"/>
              </w:rPr>
            </w:pPr>
            <w:r w:rsidRPr="00413509">
              <w:rPr>
                <w:rFonts w:ascii="Times New Roman" w:hAnsi="Times New Roman"/>
                <w:szCs w:val="24"/>
              </w:rPr>
              <w:t>ТОВ МІКРОЛ,</w:t>
            </w:r>
          </w:p>
          <w:p w:rsidR="00DD620F" w:rsidRPr="00413509" w:rsidRDefault="00DD620F" w:rsidP="00DD620F">
            <w:pPr>
              <w:spacing w:line="240" w:lineRule="auto"/>
              <w:rPr>
                <w:rFonts w:ascii="Times New Roman" w:hAnsi="Times New Roman"/>
                <w:szCs w:val="24"/>
              </w:rPr>
            </w:pPr>
            <w:r w:rsidRPr="00413509">
              <w:rPr>
                <w:rFonts w:ascii="Times New Roman" w:hAnsi="Times New Roman"/>
                <w:szCs w:val="24"/>
              </w:rPr>
              <w:t>м. Івано-Франківськ, вул. Автолі</w:t>
            </w:r>
            <w:r w:rsidRPr="00413509">
              <w:rPr>
                <w:rFonts w:ascii="Times New Roman" w:hAnsi="Times New Roman"/>
                <w:szCs w:val="24"/>
              </w:rPr>
              <w:t>т</w:t>
            </w:r>
            <w:r w:rsidRPr="00413509">
              <w:rPr>
                <w:rFonts w:ascii="Times New Roman" w:hAnsi="Times New Roman"/>
                <w:szCs w:val="24"/>
              </w:rPr>
              <w:t>машевсь ка, 5, ООО «МІКРОЛ»</w:t>
            </w:r>
          </w:p>
        </w:tc>
      </w:tr>
      <w:tr w:rsidR="00DD620F" w:rsidRPr="009F623F" w:rsidTr="00DD620F">
        <w:trPr>
          <w:trHeight w:val="1535"/>
          <w:jc w:val="center"/>
        </w:trPr>
        <w:tc>
          <w:tcPr>
            <w:tcW w:w="1122"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КБЗ-17Р-01</w:t>
            </w:r>
          </w:p>
        </w:tc>
        <w:tc>
          <w:tcPr>
            <w:tcW w:w="1877" w:type="dxa"/>
            <w:shd w:val="clear" w:color="auto" w:fill="auto"/>
            <w:vAlign w:val="center"/>
          </w:tcPr>
          <w:p w:rsidR="00DD620F" w:rsidRPr="00413509" w:rsidRDefault="00DD620F" w:rsidP="00DD620F">
            <w:pPr>
              <w:spacing w:line="240" w:lineRule="auto"/>
              <w:jc w:val="center"/>
              <w:rPr>
                <w:rFonts w:ascii="Times New Roman" w:hAnsi="Times New Roman"/>
                <w:szCs w:val="24"/>
              </w:rPr>
            </w:pPr>
            <w:r w:rsidRPr="00413509">
              <w:rPr>
                <w:rFonts w:ascii="Times New Roman" w:hAnsi="Times New Roman"/>
                <w:szCs w:val="24"/>
              </w:rPr>
              <w:t>Ланцюги під</w:t>
            </w:r>
            <w:r w:rsidRPr="00413509">
              <w:rPr>
                <w:rFonts w:ascii="Times New Roman" w:hAnsi="Times New Roman"/>
                <w:szCs w:val="24"/>
              </w:rPr>
              <w:t>к</w:t>
            </w:r>
            <w:r w:rsidRPr="00413509">
              <w:rPr>
                <w:rFonts w:ascii="Times New Roman" w:hAnsi="Times New Roman"/>
                <w:szCs w:val="24"/>
              </w:rPr>
              <w:t>лючення жи</w:t>
            </w:r>
            <w:r w:rsidRPr="00413509">
              <w:rPr>
                <w:rFonts w:ascii="Times New Roman" w:hAnsi="Times New Roman"/>
                <w:szCs w:val="24"/>
              </w:rPr>
              <w:t>в</w:t>
            </w:r>
            <w:r w:rsidRPr="00413509">
              <w:rPr>
                <w:rFonts w:ascii="Times New Roman" w:hAnsi="Times New Roman"/>
                <w:szCs w:val="24"/>
              </w:rPr>
              <w:t>лення 24 В</w:t>
            </w:r>
          </w:p>
        </w:tc>
        <w:tc>
          <w:tcPr>
            <w:tcW w:w="1733" w:type="dxa"/>
            <w:shd w:val="clear" w:color="auto" w:fill="auto"/>
          </w:tcPr>
          <w:p w:rsidR="00DD620F" w:rsidRPr="00183D8A" w:rsidRDefault="00DD620F" w:rsidP="00DD620F">
            <w:pPr>
              <w:spacing w:line="240" w:lineRule="auto"/>
              <w:jc w:val="center"/>
              <w:rPr>
                <w:rFonts w:ascii="Times New Roman" w:hAnsi="Times New Roman"/>
                <w:sz w:val="23"/>
                <w:szCs w:val="23"/>
              </w:rPr>
            </w:pPr>
            <w:r w:rsidRPr="00183D8A">
              <w:rPr>
                <w:rFonts w:ascii="Times New Roman" w:hAnsi="Times New Roman"/>
                <w:sz w:val="23"/>
                <w:szCs w:val="23"/>
              </w:rPr>
              <w:t>Плата клемн</w:t>
            </w:r>
            <w:r w:rsidRPr="00183D8A">
              <w:rPr>
                <w:rFonts w:ascii="Times New Roman" w:hAnsi="Times New Roman"/>
                <w:sz w:val="23"/>
                <w:szCs w:val="23"/>
              </w:rPr>
              <w:t>о</w:t>
            </w:r>
            <w:r w:rsidRPr="00183D8A">
              <w:rPr>
                <w:rFonts w:ascii="Times New Roman" w:hAnsi="Times New Roman"/>
                <w:sz w:val="23"/>
                <w:szCs w:val="23"/>
              </w:rPr>
              <w:t>блочних з’єднань ла</w:t>
            </w:r>
            <w:r w:rsidRPr="00183D8A">
              <w:rPr>
                <w:rFonts w:ascii="Times New Roman" w:hAnsi="Times New Roman"/>
                <w:sz w:val="23"/>
                <w:szCs w:val="23"/>
              </w:rPr>
              <w:t>н</w:t>
            </w:r>
            <w:r w:rsidRPr="00183D8A">
              <w:rPr>
                <w:rFonts w:ascii="Times New Roman" w:hAnsi="Times New Roman"/>
                <w:sz w:val="23"/>
                <w:szCs w:val="23"/>
              </w:rPr>
              <w:t>цюгів системи аварійного захисту</w:t>
            </w:r>
          </w:p>
        </w:tc>
        <w:tc>
          <w:tcPr>
            <w:tcW w:w="1300"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220 В</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На пул</w:t>
            </w:r>
            <w:r w:rsidRPr="0009254B">
              <w:rPr>
                <w:rFonts w:ascii="Times New Roman" w:hAnsi="Times New Roman"/>
                <w:szCs w:val="24"/>
              </w:rPr>
              <w:t>ь</w:t>
            </w:r>
            <w:r w:rsidRPr="0009254B">
              <w:rPr>
                <w:rFonts w:ascii="Times New Roman" w:hAnsi="Times New Roman"/>
                <w:szCs w:val="24"/>
              </w:rPr>
              <w:t>ті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183D8A" w:rsidRDefault="00DD620F" w:rsidP="00DD620F">
            <w:pPr>
              <w:spacing w:line="240" w:lineRule="auto"/>
              <w:rPr>
                <w:rFonts w:ascii="Times New Roman" w:hAnsi="Times New Roman"/>
                <w:sz w:val="23"/>
                <w:szCs w:val="23"/>
              </w:rPr>
            </w:pPr>
            <w:r w:rsidRPr="00183D8A">
              <w:rPr>
                <w:rFonts w:ascii="Times New Roman" w:hAnsi="Times New Roman"/>
                <w:sz w:val="23"/>
                <w:szCs w:val="23"/>
              </w:rPr>
              <w:t xml:space="preserve">Плата клемноблочних з’єднань приладу ІТМ-11: - на вході стандартні струми; - на виході струмовий сигнал; - модуль інтерфейсу </w:t>
            </w:r>
            <w:r w:rsidRPr="00183D8A">
              <w:rPr>
                <w:rFonts w:ascii="Times New Roman" w:hAnsi="Times New Roman"/>
                <w:sz w:val="23"/>
                <w:szCs w:val="23"/>
                <w:lang w:val="en-US"/>
              </w:rPr>
              <w:t>RS</w:t>
            </w:r>
            <w:r w:rsidRPr="00183D8A">
              <w:rPr>
                <w:rFonts w:ascii="Times New Roman" w:hAnsi="Times New Roman"/>
                <w:sz w:val="23"/>
                <w:szCs w:val="23"/>
              </w:rPr>
              <w:t xml:space="preserve">485б швидкість лінії зв’язку 62,6 кбіт/с, протокол </w:t>
            </w:r>
            <w:r w:rsidRPr="00183D8A">
              <w:rPr>
                <w:rFonts w:ascii="Times New Roman" w:hAnsi="Times New Roman"/>
                <w:sz w:val="23"/>
                <w:szCs w:val="23"/>
                <w:lang w:val="en-US"/>
              </w:rPr>
              <w:t>ModBus</w:t>
            </w:r>
            <w:r w:rsidRPr="00183D8A">
              <w:rPr>
                <w:rFonts w:ascii="Times New Roman" w:hAnsi="Times New Roman"/>
                <w:sz w:val="23"/>
                <w:szCs w:val="23"/>
              </w:rPr>
              <w:t>, гальванічна ізоляція</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КБЗ-17Р-01</w:t>
            </w:r>
          </w:p>
        </w:tc>
        <w:tc>
          <w:tcPr>
            <w:tcW w:w="866"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tcPr>
          <w:p w:rsidR="00DD620F" w:rsidRPr="00183D8A" w:rsidRDefault="00DD620F" w:rsidP="00DD620F">
            <w:pPr>
              <w:spacing w:line="240" w:lineRule="auto"/>
              <w:jc w:val="center"/>
              <w:rPr>
                <w:rFonts w:ascii="Times New Roman" w:hAnsi="Times New Roman"/>
                <w:sz w:val="23"/>
                <w:szCs w:val="23"/>
              </w:rPr>
            </w:pPr>
            <w:r w:rsidRPr="00183D8A">
              <w:rPr>
                <w:rFonts w:ascii="Times New Roman" w:hAnsi="Times New Roman"/>
                <w:sz w:val="23"/>
                <w:szCs w:val="23"/>
              </w:rPr>
              <w:t>ТОВ МІКРОЛ,</w:t>
            </w:r>
          </w:p>
          <w:p w:rsidR="00DD620F" w:rsidRPr="0009254B" w:rsidRDefault="00DD620F" w:rsidP="00DD620F">
            <w:pPr>
              <w:spacing w:line="240" w:lineRule="auto"/>
              <w:jc w:val="center"/>
              <w:rPr>
                <w:rFonts w:ascii="Times New Roman" w:hAnsi="Times New Roman"/>
                <w:szCs w:val="24"/>
              </w:rPr>
            </w:pPr>
            <w:r w:rsidRPr="00183D8A">
              <w:rPr>
                <w:rFonts w:ascii="Times New Roman" w:hAnsi="Times New Roman"/>
                <w:sz w:val="23"/>
                <w:szCs w:val="23"/>
              </w:rPr>
              <w:t>м. Івано-Франківськ, вул. Автолітмашевсь ка, 5, ООО «МІКРОЛ»</w:t>
            </w:r>
          </w:p>
        </w:tc>
      </w:tr>
      <w:tr w:rsidR="00DD620F" w:rsidRPr="009F623F" w:rsidTr="00DD620F">
        <w:trPr>
          <w:trHeight w:val="411"/>
          <w:jc w:val="center"/>
        </w:trPr>
        <w:tc>
          <w:tcPr>
            <w:tcW w:w="1122"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1</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szCs w:val="24"/>
              </w:rPr>
            </w:pPr>
            <w:r>
              <w:rPr>
                <w:rFonts w:ascii="Times New Roman" w:hAnsi="Times New Roman"/>
                <w:szCs w:val="24"/>
              </w:rPr>
              <w:t>2</w:t>
            </w:r>
          </w:p>
        </w:tc>
        <w:tc>
          <w:tcPr>
            <w:tcW w:w="1733" w:type="dxa"/>
            <w:shd w:val="clear" w:color="auto" w:fill="auto"/>
            <w:vAlign w:val="center"/>
          </w:tcPr>
          <w:p w:rsidR="00DD620F" w:rsidRDefault="00DD620F" w:rsidP="00DD620F">
            <w:pPr>
              <w:spacing w:line="240" w:lineRule="auto"/>
              <w:jc w:val="center"/>
              <w:rPr>
                <w:rFonts w:ascii="Times New Roman" w:hAnsi="Times New Roman"/>
              </w:rPr>
            </w:pPr>
            <w:r>
              <w:rPr>
                <w:rFonts w:ascii="Times New Roman" w:hAnsi="Times New Roman"/>
              </w:rPr>
              <w:t>3</w:t>
            </w:r>
          </w:p>
        </w:tc>
        <w:tc>
          <w:tcPr>
            <w:tcW w:w="1300"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rPr>
            </w:pPr>
            <w:r>
              <w:rPr>
                <w:rFonts w:ascii="Times New Roman" w:hAnsi="Times New Roman"/>
              </w:rPr>
              <w:t>4</w:t>
            </w:r>
          </w:p>
        </w:tc>
        <w:tc>
          <w:tcPr>
            <w:tcW w:w="1155" w:type="dxa"/>
            <w:shd w:val="clear" w:color="auto" w:fill="auto"/>
            <w:vAlign w:val="center"/>
          </w:tcPr>
          <w:p w:rsidR="00DD620F" w:rsidRPr="000C45A1"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4188" w:type="dxa"/>
            <w:shd w:val="clear" w:color="auto" w:fill="auto"/>
            <w:vAlign w:val="center"/>
          </w:tcPr>
          <w:p w:rsidR="00DD620F" w:rsidRPr="00E25BE6"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6</w:t>
            </w:r>
          </w:p>
        </w:tc>
        <w:tc>
          <w:tcPr>
            <w:tcW w:w="1155" w:type="dxa"/>
            <w:shd w:val="clear" w:color="auto" w:fill="auto"/>
            <w:vAlign w:val="center"/>
          </w:tcPr>
          <w:p w:rsidR="00DD620F" w:rsidRPr="003121E1"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7</w:t>
            </w:r>
          </w:p>
        </w:tc>
        <w:tc>
          <w:tcPr>
            <w:tcW w:w="866" w:type="dxa"/>
            <w:shd w:val="clear" w:color="auto" w:fill="auto"/>
            <w:vAlign w:val="center"/>
          </w:tcPr>
          <w:p w:rsidR="00DD620F" w:rsidRDefault="00DD620F" w:rsidP="00DD620F">
            <w:pPr>
              <w:widowControl w:val="0"/>
              <w:autoSpaceDE w:val="0"/>
              <w:autoSpaceDN w:val="0"/>
              <w:adjustRightInd w:val="0"/>
              <w:spacing w:line="240" w:lineRule="auto"/>
              <w:jc w:val="center"/>
              <w:rPr>
                <w:rFonts w:ascii="Times New Roman" w:hAnsi="Times New Roman"/>
                <w:szCs w:val="24"/>
              </w:rPr>
            </w:pPr>
            <w:r>
              <w:rPr>
                <w:rFonts w:ascii="Times New Roman" w:hAnsi="Times New Roman"/>
                <w:szCs w:val="24"/>
              </w:rPr>
              <w:t>8</w:t>
            </w:r>
          </w:p>
        </w:tc>
        <w:tc>
          <w:tcPr>
            <w:tcW w:w="1913" w:type="dxa"/>
            <w:shd w:val="clear" w:color="auto" w:fill="auto"/>
            <w:vAlign w:val="center"/>
          </w:tcPr>
          <w:p w:rsidR="00DD620F" w:rsidRPr="000C45A1" w:rsidRDefault="00DD620F" w:rsidP="00DD620F">
            <w:pPr>
              <w:widowControl w:val="0"/>
              <w:autoSpaceDE w:val="0"/>
              <w:autoSpaceDN w:val="0"/>
              <w:adjustRightInd w:val="0"/>
              <w:spacing w:line="240" w:lineRule="auto"/>
              <w:jc w:val="center"/>
              <w:rPr>
                <w:rFonts w:ascii="Times New Roman" w:hAnsi="Times New Roman"/>
                <w:spacing w:val="-6"/>
                <w:szCs w:val="24"/>
              </w:rPr>
            </w:pPr>
            <w:r>
              <w:rPr>
                <w:rFonts w:ascii="Times New Roman" w:hAnsi="Times New Roman"/>
                <w:spacing w:val="-6"/>
                <w:szCs w:val="24"/>
              </w:rPr>
              <w:t>9</w:t>
            </w:r>
          </w:p>
        </w:tc>
      </w:tr>
      <w:tr w:rsidR="00DD620F" w:rsidRPr="009F623F" w:rsidTr="00DD620F">
        <w:trPr>
          <w:trHeight w:val="1408"/>
          <w:jc w:val="center"/>
        </w:trPr>
        <w:tc>
          <w:tcPr>
            <w:tcW w:w="1122" w:type="dxa"/>
            <w:shd w:val="clear" w:color="auto" w:fill="auto"/>
            <w:vAlign w:val="center"/>
          </w:tcPr>
          <w:p w:rsidR="00DD620F" w:rsidRDefault="00DD620F" w:rsidP="00DD620F">
            <w:pPr>
              <w:spacing w:line="240" w:lineRule="auto"/>
              <w:jc w:val="center"/>
              <w:rPr>
                <w:rFonts w:ascii="Times New Roman" w:hAnsi="Times New Roman"/>
                <w:szCs w:val="24"/>
                <w:lang w:val="en-US"/>
              </w:rPr>
            </w:pPr>
            <w:r w:rsidRPr="004C0579">
              <w:rPr>
                <w:rFonts w:ascii="Times New Roman" w:hAnsi="Times New Roman"/>
                <w:i/>
                <w:szCs w:val="24"/>
                <w:lang w:val="en-US"/>
              </w:rPr>
              <w:t>VD</w:t>
            </w:r>
            <w:r>
              <w:rPr>
                <w:rFonts w:ascii="Times New Roman" w:hAnsi="Times New Roman"/>
                <w:szCs w:val="24"/>
                <w:lang w:val="en-US"/>
              </w:rPr>
              <w:t>1…</w:t>
            </w:r>
          </w:p>
          <w:p w:rsidR="00DD620F" w:rsidRPr="004C0579" w:rsidRDefault="00DD620F" w:rsidP="00DD620F">
            <w:pPr>
              <w:spacing w:line="240" w:lineRule="auto"/>
              <w:jc w:val="center"/>
              <w:rPr>
                <w:rFonts w:ascii="Times New Roman" w:hAnsi="Times New Roman"/>
                <w:szCs w:val="24"/>
                <w:lang w:val="en-US"/>
              </w:rPr>
            </w:pPr>
            <w:r w:rsidRPr="004C0579">
              <w:rPr>
                <w:rFonts w:ascii="Times New Roman" w:hAnsi="Times New Roman"/>
                <w:i/>
                <w:szCs w:val="24"/>
                <w:lang w:val="en-US"/>
              </w:rPr>
              <w:t>VD</w:t>
            </w:r>
            <w:r>
              <w:rPr>
                <w:rFonts w:ascii="Times New Roman" w:hAnsi="Times New Roman"/>
                <w:szCs w:val="24"/>
                <w:lang w:val="en-US"/>
              </w:rPr>
              <w:t>5</w:t>
            </w:r>
          </w:p>
        </w:tc>
        <w:tc>
          <w:tcPr>
            <w:tcW w:w="1877"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Pr>
                <w:rFonts w:ascii="Times New Roman" w:hAnsi="Times New Roman"/>
                <w:szCs w:val="24"/>
              </w:rPr>
              <w:t>Струм у ланц</w:t>
            </w:r>
            <w:r>
              <w:rPr>
                <w:rFonts w:ascii="Times New Roman" w:hAnsi="Times New Roman"/>
                <w:szCs w:val="24"/>
              </w:rPr>
              <w:t>ю</w:t>
            </w:r>
            <w:r>
              <w:rPr>
                <w:rFonts w:ascii="Times New Roman" w:hAnsi="Times New Roman"/>
                <w:szCs w:val="24"/>
              </w:rPr>
              <w:t>гу реле КМ1…КМ5</w:t>
            </w:r>
          </w:p>
        </w:tc>
        <w:tc>
          <w:tcPr>
            <w:tcW w:w="1733" w:type="dxa"/>
            <w:shd w:val="clear" w:color="auto" w:fill="auto"/>
            <w:vAlign w:val="center"/>
          </w:tcPr>
          <w:p w:rsidR="00DD620F" w:rsidRDefault="00DD620F" w:rsidP="00DD620F">
            <w:pPr>
              <w:spacing w:line="240" w:lineRule="auto"/>
              <w:jc w:val="center"/>
              <w:rPr>
                <w:rFonts w:ascii="Times New Roman" w:hAnsi="Times New Roman"/>
                <w:szCs w:val="24"/>
              </w:rPr>
            </w:pPr>
            <w:r w:rsidRPr="00874E97">
              <w:rPr>
                <w:rFonts w:ascii="Times New Roman" w:hAnsi="Times New Roman"/>
              </w:rPr>
              <w:t>___  " ___ </w:t>
            </w:r>
          </w:p>
        </w:tc>
        <w:tc>
          <w:tcPr>
            <w:tcW w:w="1300" w:type="dxa"/>
            <w:shd w:val="clear" w:color="auto" w:fill="auto"/>
            <w:vAlign w:val="center"/>
          </w:tcPr>
          <w:p w:rsidR="00DD620F" w:rsidRDefault="00DD620F" w:rsidP="00DD620F">
            <w:pPr>
              <w:spacing w:line="240" w:lineRule="auto"/>
              <w:jc w:val="center"/>
              <w:rPr>
                <w:rFonts w:ascii="Times New Roman" w:hAnsi="Times New Roman"/>
                <w:szCs w:val="24"/>
              </w:rPr>
            </w:pPr>
            <w:r>
              <w:rPr>
                <w:rFonts w:ascii="Times New Roman" w:hAnsi="Times New Roman"/>
                <w:szCs w:val="24"/>
              </w:rPr>
              <w:t>Струм</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0,5 А</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На пул</w:t>
            </w:r>
            <w:r w:rsidRPr="0009254B">
              <w:rPr>
                <w:rFonts w:ascii="Times New Roman" w:hAnsi="Times New Roman"/>
                <w:szCs w:val="24"/>
              </w:rPr>
              <w:t>ь</w:t>
            </w:r>
            <w:r w:rsidRPr="0009254B">
              <w:rPr>
                <w:rFonts w:ascii="Times New Roman" w:hAnsi="Times New Roman"/>
                <w:szCs w:val="24"/>
              </w:rPr>
              <w:t>ті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09254B" w:rsidRDefault="00DD620F" w:rsidP="00DD620F">
            <w:pPr>
              <w:spacing w:line="240" w:lineRule="auto"/>
              <w:rPr>
                <w:rFonts w:ascii="Times New Roman" w:hAnsi="Times New Roman"/>
                <w:szCs w:val="24"/>
              </w:rPr>
            </w:pPr>
            <w:r w:rsidRPr="0009254B">
              <w:rPr>
                <w:rFonts w:ascii="Times New Roman" w:hAnsi="Times New Roman"/>
                <w:szCs w:val="24"/>
              </w:rPr>
              <w:t xml:space="preserve">Діод марки КД209 для зменшення струму самоіндукції на контактах </w:t>
            </w:r>
            <w:r w:rsidRPr="0009254B">
              <w:rPr>
                <w:rFonts w:ascii="Times New Roman" w:hAnsi="Times New Roman"/>
                <w:szCs w:val="24"/>
                <w:lang w:val="en-US"/>
              </w:rPr>
              <w:t>DO</w:t>
            </w:r>
            <w:r w:rsidRPr="0009254B">
              <w:rPr>
                <w:rFonts w:ascii="Times New Roman" w:hAnsi="Times New Roman"/>
                <w:szCs w:val="24"/>
              </w:rPr>
              <w:t xml:space="preserve">1, </w:t>
            </w:r>
            <w:r w:rsidRPr="0009254B">
              <w:rPr>
                <w:rFonts w:ascii="Times New Roman" w:hAnsi="Times New Roman"/>
                <w:szCs w:val="24"/>
                <w:lang w:val="en-US"/>
              </w:rPr>
              <w:t>DO</w:t>
            </w:r>
            <w:r w:rsidRPr="0009254B">
              <w:rPr>
                <w:rFonts w:ascii="Times New Roman" w:hAnsi="Times New Roman"/>
                <w:szCs w:val="24"/>
              </w:rPr>
              <w:t>2, розрахункові зворотні; напруга 100 В; струм 0,5 А</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КД209</w:t>
            </w:r>
          </w:p>
        </w:tc>
        <w:tc>
          <w:tcPr>
            <w:tcW w:w="866"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Pr>
                <w:rFonts w:ascii="Times New Roman" w:hAnsi="Times New Roman"/>
                <w:szCs w:val="24"/>
              </w:rPr>
              <w:t>5</w:t>
            </w:r>
          </w:p>
        </w:tc>
        <w:tc>
          <w:tcPr>
            <w:tcW w:w="1913"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ТОВ МІКРОЛ,</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Івано-Франківськ, вул. Автолі</w:t>
            </w:r>
            <w:r w:rsidRPr="0009254B">
              <w:rPr>
                <w:rFonts w:ascii="Times New Roman" w:hAnsi="Times New Roman"/>
                <w:szCs w:val="24"/>
              </w:rPr>
              <w:t>т</w:t>
            </w:r>
            <w:r w:rsidRPr="0009254B">
              <w:rPr>
                <w:rFonts w:ascii="Times New Roman" w:hAnsi="Times New Roman"/>
                <w:szCs w:val="24"/>
              </w:rPr>
              <w:t>машевсь ка, 5, ООО «МІКРОЛ»</w:t>
            </w:r>
          </w:p>
        </w:tc>
      </w:tr>
      <w:tr w:rsidR="00DD620F" w:rsidRPr="009F623F" w:rsidTr="00DD620F">
        <w:trPr>
          <w:trHeight w:val="1162"/>
          <w:jc w:val="center"/>
        </w:trPr>
        <w:tc>
          <w:tcPr>
            <w:tcW w:w="1122"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lastRenderedPageBreak/>
              <w:t>HL</w:t>
            </w:r>
            <w:r>
              <w:rPr>
                <w:rFonts w:ascii="Times New Roman" w:hAnsi="Times New Roman"/>
              </w:rPr>
              <w:t>1</w:t>
            </w:r>
            <w:r w:rsidRPr="009F623F">
              <w:rPr>
                <w:rFonts w:ascii="Times New Roman" w:hAnsi="Times New Roman"/>
              </w:rPr>
              <w:t>,</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3</w:t>
            </w:r>
            <w:r w:rsidRPr="009F623F">
              <w:rPr>
                <w:rFonts w:ascii="Times New Roman" w:hAnsi="Times New Roman"/>
              </w:rPr>
              <w:t>,</w:t>
            </w:r>
          </w:p>
          <w:p w:rsidR="00DD620F" w:rsidRPr="009F623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8</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Щит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09254B" w:rsidRDefault="00DD620F" w:rsidP="00DD620F">
            <w:pPr>
              <w:widowControl w:val="0"/>
              <w:autoSpaceDE w:val="0"/>
              <w:autoSpaceDN w:val="0"/>
              <w:adjustRightInd w:val="0"/>
              <w:spacing w:line="240" w:lineRule="auto"/>
              <w:rPr>
                <w:rFonts w:ascii="Times New Roman" w:hAnsi="Times New Roman"/>
                <w:spacing w:val="4"/>
                <w:szCs w:val="24"/>
              </w:rPr>
            </w:pPr>
            <w:r w:rsidRPr="0009254B">
              <w:rPr>
                <w:rFonts w:ascii="Times New Roman" w:hAnsi="Times New Roman"/>
                <w:spacing w:val="4"/>
                <w:szCs w:val="24"/>
              </w:rPr>
              <w:t>Лампа сигнальна світлодіодна</w:t>
            </w:r>
            <w:r>
              <w:rPr>
                <w:rFonts w:ascii="Times New Roman" w:hAnsi="Times New Roman"/>
                <w:spacing w:val="4"/>
                <w:szCs w:val="24"/>
              </w:rPr>
              <w:t xml:space="preserve"> з з</w:t>
            </w:r>
            <w:r>
              <w:rPr>
                <w:rFonts w:ascii="Times New Roman" w:hAnsi="Times New Roman"/>
                <w:spacing w:val="4"/>
                <w:szCs w:val="24"/>
              </w:rPr>
              <w:t>е</w:t>
            </w:r>
            <w:r>
              <w:rPr>
                <w:rFonts w:ascii="Times New Roman" w:hAnsi="Times New Roman"/>
                <w:spacing w:val="4"/>
                <w:szCs w:val="24"/>
              </w:rPr>
              <w:t>леним індикаторо</w:t>
            </w:r>
            <w:r>
              <w:rPr>
                <w:rFonts w:ascii="Times New Roman" w:hAnsi="Times New Roman"/>
                <w:spacing w:val="4"/>
                <w:szCs w:val="24"/>
                <w:lang w:val="ru-RU"/>
              </w:rPr>
              <w:t>м</w:t>
            </w:r>
            <w:r w:rsidRPr="0009254B">
              <w:rPr>
                <w:rFonts w:ascii="Times New Roman" w:hAnsi="Times New Roman"/>
                <w:spacing w:val="4"/>
                <w:szCs w:val="24"/>
              </w:rPr>
              <w:t xml:space="preserve">,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3</w:t>
            </w:r>
          </w:p>
        </w:tc>
        <w:tc>
          <w:tcPr>
            <w:tcW w:w="1913"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ВАТ «Кашин</w:t>
            </w:r>
            <w:r w:rsidRPr="0009254B">
              <w:rPr>
                <w:rFonts w:ascii="Times New Roman" w:hAnsi="Times New Roman"/>
                <w:szCs w:val="24"/>
              </w:rPr>
              <w:t>с</w:t>
            </w:r>
            <w:r w:rsidRPr="0009254B">
              <w:rPr>
                <w:rFonts w:ascii="Times New Roman" w:hAnsi="Times New Roman"/>
                <w:szCs w:val="24"/>
              </w:rPr>
              <w:t>кий завод эле</w:t>
            </w:r>
            <w:r w:rsidRPr="0009254B">
              <w:rPr>
                <w:rFonts w:ascii="Times New Roman" w:hAnsi="Times New Roman"/>
                <w:szCs w:val="24"/>
              </w:rPr>
              <w:t>к</w:t>
            </w:r>
            <w:r w:rsidRPr="0009254B">
              <w:rPr>
                <w:rFonts w:ascii="Times New Roman" w:hAnsi="Times New Roman"/>
                <w:szCs w:val="24"/>
              </w:rPr>
              <w:t>троаппарат</w:t>
            </w:r>
            <w:r w:rsidRPr="0009254B">
              <w:rPr>
                <w:rFonts w:ascii="Times New Roman" w:hAnsi="Times New Roman"/>
                <w:szCs w:val="24"/>
              </w:rPr>
              <w:t>у</w:t>
            </w:r>
            <w:r w:rsidRPr="0009254B">
              <w:rPr>
                <w:rFonts w:ascii="Times New Roman" w:hAnsi="Times New Roman"/>
                <w:szCs w:val="24"/>
              </w:rPr>
              <w:t>ры»,</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Москва</w:t>
            </w:r>
          </w:p>
        </w:tc>
      </w:tr>
      <w:tr w:rsidR="00DD620F" w:rsidRPr="009F623F" w:rsidTr="00DD620F">
        <w:trPr>
          <w:trHeight w:val="1122"/>
          <w:jc w:val="center"/>
        </w:trPr>
        <w:tc>
          <w:tcPr>
            <w:tcW w:w="1122"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5</w:t>
            </w:r>
            <w:r>
              <w:rPr>
                <w:rFonts w:ascii="Times New Roman" w:hAnsi="Times New Roman"/>
                <w:lang w:val="en-US"/>
              </w:rPr>
              <w:t>(L)</w:t>
            </w:r>
            <w:r w:rsidRPr="009F623F">
              <w:rPr>
                <w:rFonts w:ascii="Times New Roman" w:hAnsi="Times New Roman"/>
              </w:rPr>
              <w:t>,</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6</w:t>
            </w:r>
            <w:r w:rsidRPr="009F623F">
              <w:rPr>
                <w:rFonts w:ascii="Times New Roman" w:hAnsi="Times New Roman"/>
              </w:rPr>
              <w:t>,</w:t>
            </w:r>
          </w:p>
          <w:p w:rsidR="00DD620F" w:rsidRPr="009F623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7</w:t>
            </w:r>
            <w:r>
              <w:rPr>
                <w:rFonts w:ascii="Times New Roman" w:hAnsi="Times New Roman"/>
                <w:lang w:val="en-US"/>
              </w:rPr>
              <w:t>(H)</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Щит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09254B" w:rsidRDefault="00DD620F" w:rsidP="00DD620F">
            <w:pPr>
              <w:widowControl w:val="0"/>
              <w:autoSpaceDE w:val="0"/>
              <w:autoSpaceDN w:val="0"/>
              <w:adjustRightInd w:val="0"/>
              <w:spacing w:line="240" w:lineRule="auto"/>
              <w:rPr>
                <w:rFonts w:ascii="Times New Roman" w:hAnsi="Times New Roman"/>
                <w:spacing w:val="4"/>
                <w:szCs w:val="24"/>
              </w:rPr>
            </w:pPr>
            <w:r w:rsidRPr="0009254B">
              <w:rPr>
                <w:rFonts w:ascii="Times New Roman" w:hAnsi="Times New Roman"/>
                <w:spacing w:val="4"/>
                <w:szCs w:val="24"/>
              </w:rPr>
              <w:t>Лампа сигнальна світлодіодна</w:t>
            </w:r>
            <w:r>
              <w:rPr>
                <w:rFonts w:ascii="Times New Roman" w:hAnsi="Times New Roman"/>
                <w:spacing w:val="4"/>
                <w:szCs w:val="24"/>
              </w:rPr>
              <w:t xml:space="preserve"> з жо</w:t>
            </w:r>
            <w:r>
              <w:rPr>
                <w:rFonts w:ascii="Times New Roman" w:hAnsi="Times New Roman"/>
                <w:spacing w:val="4"/>
                <w:szCs w:val="24"/>
              </w:rPr>
              <w:t>в</w:t>
            </w:r>
            <w:r>
              <w:rPr>
                <w:rFonts w:ascii="Times New Roman" w:hAnsi="Times New Roman"/>
                <w:spacing w:val="4"/>
                <w:szCs w:val="24"/>
              </w:rPr>
              <w:t>тим індикатором</w:t>
            </w:r>
            <w:r w:rsidRPr="0009254B">
              <w:rPr>
                <w:rFonts w:ascii="Times New Roman" w:hAnsi="Times New Roman"/>
                <w:spacing w:val="4"/>
                <w:szCs w:val="24"/>
              </w:rPr>
              <w:t xml:space="preserve">,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3</w:t>
            </w:r>
          </w:p>
        </w:tc>
        <w:tc>
          <w:tcPr>
            <w:tcW w:w="1913"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ВАТ «Кашин</w:t>
            </w:r>
            <w:r w:rsidRPr="0009254B">
              <w:rPr>
                <w:rFonts w:ascii="Times New Roman" w:hAnsi="Times New Roman"/>
                <w:szCs w:val="24"/>
              </w:rPr>
              <w:t>с</w:t>
            </w:r>
            <w:r w:rsidRPr="0009254B">
              <w:rPr>
                <w:rFonts w:ascii="Times New Roman" w:hAnsi="Times New Roman"/>
                <w:szCs w:val="24"/>
              </w:rPr>
              <w:t>кий завод эле</w:t>
            </w:r>
            <w:r w:rsidRPr="0009254B">
              <w:rPr>
                <w:rFonts w:ascii="Times New Roman" w:hAnsi="Times New Roman"/>
                <w:szCs w:val="24"/>
              </w:rPr>
              <w:t>к</w:t>
            </w:r>
            <w:r w:rsidRPr="0009254B">
              <w:rPr>
                <w:rFonts w:ascii="Times New Roman" w:hAnsi="Times New Roman"/>
                <w:szCs w:val="24"/>
              </w:rPr>
              <w:t>троаппарат</w:t>
            </w:r>
            <w:r w:rsidRPr="0009254B">
              <w:rPr>
                <w:rFonts w:ascii="Times New Roman" w:hAnsi="Times New Roman"/>
                <w:szCs w:val="24"/>
              </w:rPr>
              <w:t>у</w:t>
            </w:r>
            <w:r w:rsidRPr="0009254B">
              <w:rPr>
                <w:rFonts w:ascii="Times New Roman" w:hAnsi="Times New Roman"/>
                <w:szCs w:val="24"/>
              </w:rPr>
              <w:t>ры»,</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Москва</w:t>
            </w:r>
          </w:p>
        </w:tc>
      </w:tr>
      <w:tr w:rsidR="00DD620F" w:rsidRPr="009F623F" w:rsidTr="00DD620F">
        <w:trPr>
          <w:trHeight w:val="1124"/>
          <w:jc w:val="center"/>
        </w:trPr>
        <w:tc>
          <w:tcPr>
            <w:tcW w:w="1122"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2</w:t>
            </w:r>
            <w:r w:rsidRPr="009F623F">
              <w:rPr>
                <w:rFonts w:ascii="Times New Roman" w:hAnsi="Times New Roman"/>
              </w:rPr>
              <w:t>,</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4</w:t>
            </w:r>
            <w:r w:rsidRPr="009F623F">
              <w:rPr>
                <w:rFonts w:ascii="Times New Roman" w:hAnsi="Times New Roman"/>
              </w:rPr>
              <w:t>,</w:t>
            </w:r>
          </w:p>
          <w:p w:rsidR="00DD620F" w:rsidRPr="009F623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9</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Щит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09254B" w:rsidRDefault="00DD620F" w:rsidP="00DD620F">
            <w:pPr>
              <w:widowControl w:val="0"/>
              <w:autoSpaceDE w:val="0"/>
              <w:autoSpaceDN w:val="0"/>
              <w:adjustRightInd w:val="0"/>
              <w:spacing w:line="240" w:lineRule="auto"/>
              <w:rPr>
                <w:rFonts w:ascii="Times New Roman" w:hAnsi="Times New Roman"/>
                <w:spacing w:val="4"/>
                <w:szCs w:val="24"/>
              </w:rPr>
            </w:pPr>
            <w:r>
              <w:rPr>
                <w:rFonts w:ascii="Times New Roman" w:hAnsi="Times New Roman"/>
                <w:spacing w:val="4"/>
                <w:szCs w:val="24"/>
              </w:rPr>
              <w:t xml:space="preserve">Лампа сигнальна світлодіодна </w:t>
            </w:r>
            <w:r w:rsidRPr="0009254B">
              <w:rPr>
                <w:rFonts w:ascii="Times New Roman" w:hAnsi="Times New Roman"/>
                <w:spacing w:val="4"/>
                <w:szCs w:val="24"/>
              </w:rPr>
              <w:t xml:space="preserve">з </w:t>
            </w:r>
            <w:r>
              <w:rPr>
                <w:rFonts w:ascii="Times New Roman" w:hAnsi="Times New Roman"/>
                <w:spacing w:val="4"/>
                <w:szCs w:val="24"/>
              </w:rPr>
              <w:t>че</w:t>
            </w:r>
            <w:r>
              <w:rPr>
                <w:rFonts w:ascii="Times New Roman" w:hAnsi="Times New Roman"/>
                <w:spacing w:val="4"/>
                <w:szCs w:val="24"/>
              </w:rPr>
              <w:t>р</w:t>
            </w:r>
            <w:r>
              <w:rPr>
                <w:rFonts w:ascii="Times New Roman" w:hAnsi="Times New Roman"/>
                <w:spacing w:val="4"/>
                <w:szCs w:val="24"/>
              </w:rPr>
              <w:t>воним індикатором,</w:t>
            </w:r>
            <w:r w:rsidRPr="0009254B">
              <w:rPr>
                <w:rFonts w:ascii="Times New Roman" w:hAnsi="Times New Roman"/>
                <w:spacing w:val="4"/>
                <w:szCs w:val="24"/>
              </w:rPr>
              <w:t xml:space="preserve">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3</w:t>
            </w:r>
          </w:p>
        </w:tc>
        <w:tc>
          <w:tcPr>
            <w:tcW w:w="1913"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ВАТ «Кашин</w:t>
            </w:r>
            <w:r w:rsidRPr="0009254B">
              <w:rPr>
                <w:rFonts w:ascii="Times New Roman" w:hAnsi="Times New Roman"/>
                <w:szCs w:val="24"/>
              </w:rPr>
              <w:t>с</w:t>
            </w:r>
            <w:r w:rsidRPr="0009254B">
              <w:rPr>
                <w:rFonts w:ascii="Times New Roman" w:hAnsi="Times New Roman"/>
                <w:szCs w:val="24"/>
              </w:rPr>
              <w:t>кий завод эле</w:t>
            </w:r>
            <w:r w:rsidRPr="0009254B">
              <w:rPr>
                <w:rFonts w:ascii="Times New Roman" w:hAnsi="Times New Roman"/>
                <w:szCs w:val="24"/>
              </w:rPr>
              <w:t>к</w:t>
            </w:r>
            <w:r w:rsidRPr="0009254B">
              <w:rPr>
                <w:rFonts w:ascii="Times New Roman" w:hAnsi="Times New Roman"/>
                <w:szCs w:val="24"/>
              </w:rPr>
              <w:t>троаппарат</w:t>
            </w:r>
            <w:r w:rsidRPr="0009254B">
              <w:rPr>
                <w:rFonts w:ascii="Times New Roman" w:hAnsi="Times New Roman"/>
                <w:szCs w:val="24"/>
              </w:rPr>
              <w:t>у</w:t>
            </w:r>
            <w:r w:rsidRPr="0009254B">
              <w:rPr>
                <w:rFonts w:ascii="Times New Roman" w:hAnsi="Times New Roman"/>
                <w:szCs w:val="24"/>
              </w:rPr>
              <w:t>ры»,</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Москва</w:t>
            </w:r>
          </w:p>
        </w:tc>
      </w:tr>
      <w:tr w:rsidR="00DD620F" w:rsidRPr="009F623F" w:rsidTr="00DD620F">
        <w:trPr>
          <w:trHeight w:val="1267"/>
          <w:jc w:val="center"/>
        </w:trPr>
        <w:tc>
          <w:tcPr>
            <w:tcW w:w="1122" w:type="dxa"/>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10</w:t>
            </w:r>
            <w:r w:rsidRPr="009F623F">
              <w:rPr>
                <w:rFonts w:ascii="Times New Roman" w:hAnsi="Times New Roman"/>
              </w:rPr>
              <w:t>,</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14</w:t>
            </w:r>
            <w:r w:rsidRPr="009F623F">
              <w:rPr>
                <w:rFonts w:ascii="Times New Roman" w:hAnsi="Times New Roman"/>
              </w:rPr>
              <w:t>,</w:t>
            </w:r>
          </w:p>
          <w:p w:rsidR="00DD620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18,</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22</w:t>
            </w:r>
            <w:r w:rsidRPr="009F623F">
              <w:rPr>
                <w:rFonts w:ascii="Times New Roman" w:hAnsi="Times New Roman"/>
              </w:rPr>
              <w:t>,</w:t>
            </w:r>
          </w:p>
          <w:p w:rsidR="00DD620F" w:rsidRPr="009F623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26</w:t>
            </w:r>
          </w:p>
        </w:tc>
        <w:tc>
          <w:tcPr>
            <w:tcW w:w="1877" w:type="dxa"/>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Щит кер</w:t>
            </w:r>
            <w:r w:rsidRPr="0009254B">
              <w:rPr>
                <w:rFonts w:ascii="Times New Roman" w:hAnsi="Times New Roman"/>
                <w:szCs w:val="24"/>
              </w:rPr>
              <w:t>у</w:t>
            </w:r>
            <w:r w:rsidRPr="0009254B">
              <w:rPr>
                <w:rFonts w:ascii="Times New Roman" w:hAnsi="Times New Roman"/>
                <w:szCs w:val="24"/>
              </w:rPr>
              <w:t>вання</w:t>
            </w:r>
          </w:p>
        </w:tc>
        <w:tc>
          <w:tcPr>
            <w:tcW w:w="4188" w:type="dxa"/>
            <w:shd w:val="clear" w:color="auto" w:fill="auto"/>
            <w:vAlign w:val="center"/>
          </w:tcPr>
          <w:p w:rsidR="00DD620F" w:rsidRPr="0009254B" w:rsidRDefault="00DD620F" w:rsidP="00DD620F">
            <w:pPr>
              <w:widowControl w:val="0"/>
              <w:autoSpaceDE w:val="0"/>
              <w:autoSpaceDN w:val="0"/>
              <w:adjustRightInd w:val="0"/>
              <w:spacing w:line="240" w:lineRule="auto"/>
              <w:rPr>
                <w:rFonts w:ascii="Times New Roman" w:hAnsi="Times New Roman"/>
                <w:spacing w:val="4"/>
                <w:szCs w:val="24"/>
              </w:rPr>
            </w:pPr>
            <w:r>
              <w:rPr>
                <w:rFonts w:ascii="Times New Roman" w:hAnsi="Times New Roman"/>
                <w:spacing w:val="4"/>
                <w:szCs w:val="24"/>
              </w:rPr>
              <w:t xml:space="preserve">Лампа сигнальна світлодіодна </w:t>
            </w:r>
            <w:r w:rsidRPr="0009254B">
              <w:rPr>
                <w:rFonts w:ascii="Times New Roman" w:hAnsi="Times New Roman"/>
                <w:spacing w:val="4"/>
                <w:szCs w:val="24"/>
              </w:rPr>
              <w:t>з з</w:t>
            </w:r>
            <w:r w:rsidRPr="0009254B">
              <w:rPr>
                <w:rFonts w:ascii="Times New Roman" w:hAnsi="Times New Roman"/>
                <w:spacing w:val="4"/>
                <w:szCs w:val="24"/>
              </w:rPr>
              <w:t>е</w:t>
            </w:r>
            <w:r w:rsidRPr="0009254B">
              <w:rPr>
                <w:rFonts w:ascii="Times New Roman" w:hAnsi="Times New Roman"/>
                <w:spacing w:val="4"/>
                <w:szCs w:val="24"/>
              </w:rPr>
              <w:t xml:space="preserve">леним індикатором («ПУСК»),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50/60 Гц, </w:t>
            </w:r>
            <w:r w:rsidRPr="0009254B">
              <w:rPr>
                <w:rFonts w:ascii="Times New Roman" w:hAnsi="Times New Roman"/>
                <w:i/>
                <w:spacing w:val="4"/>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pacing w:val="4"/>
                <w:szCs w:val="24"/>
              </w:rPr>
              <w:t>20 мКд</w:t>
            </w:r>
          </w:p>
        </w:tc>
        <w:tc>
          <w:tcPr>
            <w:tcW w:w="1155"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СКЛ-11-З-2-220</w:t>
            </w:r>
          </w:p>
        </w:tc>
        <w:tc>
          <w:tcPr>
            <w:tcW w:w="866" w:type="dxa"/>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3</w:t>
            </w:r>
          </w:p>
        </w:tc>
        <w:tc>
          <w:tcPr>
            <w:tcW w:w="1913" w:type="dxa"/>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ВАТ «Кашин</w:t>
            </w:r>
            <w:r w:rsidRPr="0009254B">
              <w:rPr>
                <w:rFonts w:ascii="Times New Roman" w:hAnsi="Times New Roman"/>
                <w:szCs w:val="24"/>
              </w:rPr>
              <w:t>с</w:t>
            </w:r>
            <w:r w:rsidRPr="0009254B">
              <w:rPr>
                <w:rFonts w:ascii="Times New Roman" w:hAnsi="Times New Roman"/>
                <w:szCs w:val="24"/>
              </w:rPr>
              <w:t>кий завод эле</w:t>
            </w:r>
            <w:r w:rsidRPr="0009254B">
              <w:rPr>
                <w:rFonts w:ascii="Times New Roman" w:hAnsi="Times New Roman"/>
                <w:szCs w:val="24"/>
              </w:rPr>
              <w:t>к</w:t>
            </w:r>
            <w:r w:rsidRPr="0009254B">
              <w:rPr>
                <w:rFonts w:ascii="Times New Roman" w:hAnsi="Times New Roman"/>
                <w:szCs w:val="24"/>
              </w:rPr>
              <w:t>троаппарат</w:t>
            </w:r>
            <w:r w:rsidRPr="0009254B">
              <w:rPr>
                <w:rFonts w:ascii="Times New Roman" w:hAnsi="Times New Roman"/>
                <w:szCs w:val="24"/>
              </w:rPr>
              <w:t>у</w:t>
            </w:r>
            <w:r w:rsidRPr="0009254B">
              <w:rPr>
                <w:rFonts w:ascii="Times New Roman" w:hAnsi="Times New Roman"/>
                <w:szCs w:val="24"/>
              </w:rPr>
              <w:t>ры»,</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Москва</w:t>
            </w:r>
          </w:p>
        </w:tc>
      </w:tr>
      <w:tr w:rsidR="00DD620F" w:rsidRPr="009F623F" w:rsidTr="00DD620F">
        <w:trPr>
          <w:trHeight w:val="1267"/>
          <w:jc w:val="center"/>
        </w:trPr>
        <w:tc>
          <w:tcPr>
            <w:tcW w:w="1122" w:type="dxa"/>
            <w:tcBorders>
              <w:bottom w:val="single" w:sz="4" w:space="0" w:color="auto"/>
            </w:tcBorders>
            <w:shd w:val="clear" w:color="auto" w:fill="auto"/>
            <w:vAlign w:val="center"/>
          </w:tcPr>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11</w:t>
            </w:r>
            <w:r w:rsidRPr="009F623F">
              <w:rPr>
                <w:rFonts w:ascii="Times New Roman" w:hAnsi="Times New Roman"/>
              </w:rPr>
              <w:t>,</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15</w:t>
            </w:r>
            <w:r w:rsidRPr="009F623F">
              <w:rPr>
                <w:rFonts w:ascii="Times New Roman" w:hAnsi="Times New Roman"/>
              </w:rPr>
              <w:t>,</w:t>
            </w:r>
          </w:p>
          <w:p w:rsidR="00DD620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19,</w:t>
            </w:r>
          </w:p>
          <w:p w:rsidR="00DD620F" w:rsidRPr="009F623F" w:rsidRDefault="00DD620F" w:rsidP="00DD620F">
            <w:pPr>
              <w:widowControl w:val="0"/>
              <w:autoSpaceDE w:val="0"/>
              <w:autoSpaceDN w:val="0"/>
              <w:adjustRightInd w:val="0"/>
              <w:spacing w:line="240" w:lineRule="auto"/>
              <w:jc w:val="center"/>
              <w:rPr>
                <w:rFonts w:ascii="Times New Roman" w:hAnsi="Times New Roman"/>
              </w:rPr>
            </w:pPr>
            <w:r w:rsidRPr="009F623F">
              <w:rPr>
                <w:rFonts w:ascii="Times New Roman" w:hAnsi="Times New Roman"/>
                <w:i/>
              </w:rPr>
              <w:t>HL</w:t>
            </w:r>
            <w:r>
              <w:rPr>
                <w:rFonts w:ascii="Times New Roman" w:hAnsi="Times New Roman"/>
              </w:rPr>
              <w:t>23</w:t>
            </w:r>
            <w:r w:rsidRPr="009F623F">
              <w:rPr>
                <w:rFonts w:ascii="Times New Roman" w:hAnsi="Times New Roman"/>
              </w:rPr>
              <w:t>,</w:t>
            </w:r>
          </w:p>
          <w:p w:rsidR="00DD620F" w:rsidRPr="009F623F" w:rsidRDefault="00DD620F" w:rsidP="00DD620F">
            <w:pPr>
              <w:spacing w:line="240" w:lineRule="auto"/>
              <w:jc w:val="center"/>
              <w:rPr>
                <w:rFonts w:ascii="Times New Roman" w:hAnsi="Times New Roman"/>
              </w:rPr>
            </w:pPr>
            <w:r w:rsidRPr="009F623F">
              <w:rPr>
                <w:rFonts w:ascii="Times New Roman" w:hAnsi="Times New Roman"/>
                <w:i/>
              </w:rPr>
              <w:t>HL</w:t>
            </w:r>
            <w:r>
              <w:rPr>
                <w:rFonts w:ascii="Times New Roman" w:hAnsi="Times New Roman"/>
              </w:rPr>
              <w:t>27</w:t>
            </w:r>
          </w:p>
        </w:tc>
        <w:tc>
          <w:tcPr>
            <w:tcW w:w="1877" w:type="dxa"/>
            <w:tcBorders>
              <w:bottom w:val="single" w:sz="4" w:space="0" w:color="auto"/>
            </w:tcBorders>
            <w:shd w:val="clear" w:color="auto" w:fill="auto"/>
            <w:vAlign w:val="center"/>
          </w:tcPr>
          <w:p w:rsidR="00DD620F" w:rsidRPr="009F623F" w:rsidRDefault="00DD620F" w:rsidP="00DD620F">
            <w:pPr>
              <w:spacing w:line="240" w:lineRule="auto"/>
              <w:jc w:val="center"/>
              <w:rPr>
                <w:rFonts w:ascii="Times New Roman" w:hAnsi="Times New Roman"/>
              </w:rPr>
            </w:pPr>
            <w:r w:rsidRPr="009F623F">
              <w:rPr>
                <w:rFonts w:ascii="Times New Roman" w:hAnsi="Times New Roman"/>
                <w:szCs w:val="24"/>
              </w:rPr>
              <w:t>Технологічна сигналізація</w:t>
            </w:r>
          </w:p>
        </w:tc>
        <w:tc>
          <w:tcPr>
            <w:tcW w:w="1733" w:type="dxa"/>
            <w:tcBorders>
              <w:bottom w:val="single" w:sz="4" w:space="0" w:color="auto"/>
            </w:tcBorders>
            <w:shd w:val="clear" w:color="auto" w:fill="auto"/>
            <w:vAlign w:val="center"/>
          </w:tcPr>
          <w:p w:rsidR="00DD620F" w:rsidRPr="00874E97" w:rsidRDefault="00DD620F" w:rsidP="00DD620F">
            <w:pPr>
              <w:spacing w:line="240" w:lineRule="auto"/>
              <w:jc w:val="center"/>
              <w:rPr>
                <w:rFonts w:ascii="Times New Roman" w:hAnsi="Times New Roman"/>
              </w:rPr>
            </w:pPr>
            <w:r w:rsidRPr="00874E97">
              <w:rPr>
                <w:rFonts w:ascii="Times New Roman" w:hAnsi="Times New Roman"/>
              </w:rPr>
              <w:t>___  " ___ </w:t>
            </w:r>
          </w:p>
        </w:tc>
        <w:tc>
          <w:tcPr>
            <w:tcW w:w="1300" w:type="dxa"/>
            <w:tcBorders>
              <w:bottom w:val="single" w:sz="4" w:space="0" w:color="auto"/>
            </w:tcBorders>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__  " __ </w:t>
            </w:r>
          </w:p>
        </w:tc>
        <w:tc>
          <w:tcPr>
            <w:tcW w:w="1155" w:type="dxa"/>
            <w:tcBorders>
              <w:bottom w:val="single" w:sz="4" w:space="0" w:color="auto"/>
            </w:tcBorders>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Щит кер</w:t>
            </w:r>
            <w:r w:rsidRPr="0009254B">
              <w:rPr>
                <w:rFonts w:ascii="Times New Roman" w:hAnsi="Times New Roman"/>
                <w:szCs w:val="24"/>
              </w:rPr>
              <w:t>у</w:t>
            </w:r>
            <w:r w:rsidRPr="0009254B">
              <w:rPr>
                <w:rFonts w:ascii="Times New Roman" w:hAnsi="Times New Roman"/>
                <w:szCs w:val="24"/>
              </w:rPr>
              <w:t>вання</w:t>
            </w:r>
          </w:p>
        </w:tc>
        <w:tc>
          <w:tcPr>
            <w:tcW w:w="4188" w:type="dxa"/>
            <w:tcBorders>
              <w:bottom w:val="single" w:sz="4" w:space="0" w:color="auto"/>
            </w:tcBorders>
            <w:shd w:val="clear" w:color="auto" w:fill="auto"/>
            <w:vAlign w:val="center"/>
          </w:tcPr>
          <w:p w:rsidR="00DD620F" w:rsidRPr="0009254B" w:rsidRDefault="00DD620F" w:rsidP="00DD620F">
            <w:pPr>
              <w:widowControl w:val="0"/>
              <w:autoSpaceDE w:val="0"/>
              <w:autoSpaceDN w:val="0"/>
              <w:adjustRightInd w:val="0"/>
              <w:spacing w:line="240" w:lineRule="auto"/>
              <w:rPr>
                <w:rFonts w:ascii="Times New Roman" w:hAnsi="Times New Roman"/>
                <w:szCs w:val="24"/>
              </w:rPr>
            </w:pPr>
            <w:r>
              <w:rPr>
                <w:rFonts w:ascii="Times New Roman" w:hAnsi="Times New Roman"/>
                <w:szCs w:val="24"/>
              </w:rPr>
              <w:t xml:space="preserve">Лампа сигнальна світлодіодна </w:t>
            </w:r>
            <w:r w:rsidRPr="0009254B">
              <w:rPr>
                <w:rFonts w:ascii="Times New Roman" w:hAnsi="Times New Roman"/>
                <w:szCs w:val="24"/>
              </w:rPr>
              <w:t>з че</w:t>
            </w:r>
            <w:r w:rsidRPr="0009254B">
              <w:rPr>
                <w:rFonts w:ascii="Times New Roman" w:hAnsi="Times New Roman"/>
                <w:szCs w:val="24"/>
              </w:rPr>
              <w:t>р</w:t>
            </w:r>
            <w:r w:rsidRPr="0009254B">
              <w:rPr>
                <w:rFonts w:ascii="Times New Roman" w:hAnsi="Times New Roman"/>
                <w:szCs w:val="24"/>
              </w:rPr>
              <w:t xml:space="preserve">воним індикатором («СТОП»), </w:t>
            </w:r>
            <w:r w:rsidRPr="0009254B">
              <w:rPr>
                <w:rFonts w:ascii="Times New Roman" w:hAnsi="Times New Roman"/>
                <w:i/>
                <w:spacing w:val="-4"/>
                <w:kern w:val="24"/>
                <w:szCs w:val="24"/>
              </w:rPr>
              <w:t>U</w:t>
            </w:r>
            <w:r w:rsidRPr="0009254B">
              <w:rPr>
                <w:rFonts w:ascii="Times New Roman" w:hAnsi="Times New Roman"/>
                <w:spacing w:val="-4"/>
                <w:kern w:val="24"/>
                <w:szCs w:val="24"/>
                <w:vertAlign w:val="subscript"/>
              </w:rPr>
              <w:t>жив</w:t>
            </w:r>
            <w:r w:rsidRPr="0009254B">
              <w:rPr>
                <w:rFonts w:ascii="Times New Roman" w:hAnsi="Times New Roman"/>
                <w:spacing w:val="-4"/>
                <w:kern w:val="24"/>
                <w:szCs w:val="24"/>
              </w:rPr>
              <w:t xml:space="preserve"> = 220 В, </w:t>
            </w:r>
            <w:r w:rsidRPr="0009254B">
              <w:rPr>
                <w:rFonts w:ascii="Times New Roman" w:hAnsi="Times New Roman"/>
                <w:kern w:val="24"/>
                <w:szCs w:val="24"/>
              </w:rPr>
              <w:t xml:space="preserve">50/60 </w:t>
            </w:r>
            <w:r w:rsidRPr="0009254B">
              <w:rPr>
                <w:rFonts w:ascii="Times New Roman" w:hAnsi="Times New Roman"/>
                <w:spacing w:val="-4"/>
                <w:kern w:val="24"/>
                <w:szCs w:val="24"/>
              </w:rPr>
              <w:t xml:space="preserve">Гц, </w:t>
            </w:r>
            <w:r w:rsidRPr="0009254B">
              <w:rPr>
                <w:rFonts w:ascii="Times New Roman" w:hAnsi="Times New Roman"/>
                <w:i/>
                <w:szCs w:val="24"/>
              </w:rPr>
              <w:t>d</w:t>
            </w:r>
            <w:r w:rsidRPr="0009254B">
              <w:rPr>
                <w:rFonts w:ascii="Times New Roman" w:hAnsi="Times New Roman"/>
                <w:spacing w:val="-4"/>
                <w:kern w:val="24"/>
                <w:szCs w:val="24"/>
              </w:rPr>
              <w:t xml:space="preserve"> = 27 мм, сила світла </w:t>
            </w:r>
            <w:r w:rsidRPr="0009254B">
              <w:rPr>
                <w:rFonts w:ascii="Times New Roman" w:hAnsi="Times New Roman"/>
                <w:szCs w:val="24"/>
              </w:rPr>
              <w:t>20 мКд</w:t>
            </w:r>
          </w:p>
        </w:tc>
        <w:tc>
          <w:tcPr>
            <w:tcW w:w="1155" w:type="dxa"/>
            <w:tcBorders>
              <w:bottom w:val="single" w:sz="4" w:space="0" w:color="auto"/>
            </w:tcBorders>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СКЛ-11-К-2-220</w:t>
            </w:r>
          </w:p>
        </w:tc>
        <w:tc>
          <w:tcPr>
            <w:tcW w:w="866" w:type="dxa"/>
            <w:tcBorders>
              <w:bottom w:val="single" w:sz="4" w:space="0" w:color="auto"/>
            </w:tcBorders>
            <w:shd w:val="clear" w:color="auto" w:fill="auto"/>
            <w:vAlign w:val="center"/>
          </w:tcPr>
          <w:p w:rsidR="00DD620F" w:rsidRPr="0009254B" w:rsidRDefault="00DD620F" w:rsidP="00DD620F">
            <w:pPr>
              <w:widowControl w:val="0"/>
              <w:autoSpaceDE w:val="0"/>
              <w:autoSpaceDN w:val="0"/>
              <w:adjustRightInd w:val="0"/>
              <w:spacing w:line="240" w:lineRule="auto"/>
              <w:jc w:val="center"/>
              <w:rPr>
                <w:rFonts w:ascii="Times New Roman" w:hAnsi="Times New Roman"/>
                <w:szCs w:val="24"/>
              </w:rPr>
            </w:pPr>
            <w:r w:rsidRPr="0009254B">
              <w:rPr>
                <w:rFonts w:ascii="Times New Roman" w:hAnsi="Times New Roman"/>
                <w:szCs w:val="24"/>
              </w:rPr>
              <w:t>3</w:t>
            </w:r>
          </w:p>
        </w:tc>
        <w:tc>
          <w:tcPr>
            <w:tcW w:w="1913" w:type="dxa"/>
            <w:tcBorders>
              <w:bottom w:val="single" w:sz="4" w:space="0" w:color="auto"/>
            </w:tcBorders>
            <w:shd w:val="clear" w:color="auto" w:fill="auto"/>
            <w:vAlign w:val="center"/>
          </w:tcPr>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ВАТ «Кашин</w:t>
            </w:r>
            <w:r w:rsidRPr="0009254B">
              <w:rPr>
                <w:rFonts w:ascii="Times New Roman" w:hAnsi="Times New Roman"/>
                <w:szCs w:val="24"/>
              </w:rPr>
              <w:t>с</w:t>
            </w:r>
            <w:r w:rsidRPr="0009254B">
              <w:rPr>
                <w:rFonts w:ascii="Times New Roman" w:hAnsi="Times New Roman"/>
                <w:szCs w:val="24"/>
              </w:rPr>
              <w:t>кий завод эле</w:t>
            </w:r>
            <w:r w:rsidRPr="0009254B">
              <w:rPr>
                <w:rFonts w:ascii="Times New Roman" w:hAnsi="Times New Roman"/>
                <w:szCs w:val="24"/>
              </w:rPr>
              <w:t>к</w:t>
            </w:r>
            <w:r w:rsidRPr="0009254B">
              <w:rPr>
                <w:rFonts w:ascii="Times New Roman" w:hAnsi="Times New Roman"/>
                <w:szCs w:val="24"/>
              </w:rPr>
              <w:t>троаппарат</w:t>
            </w:r>
            <w:r w:rsidRPr="0009254B">
              <w:rPr>
                <w:rFonts w:ascii="Times New Roman" w:hAnsi="Times New Roman"/>
                <w:szCs w:val="24"/>
              </w:rPr>
              <w:t>у</w:t>
            </w:r>
            <w:r w:rsidRPr="0009254B">
              <w:rPr>
                <w:rFonts w:ascii="Times New Roman" w:hAnsi="Times New Roman"/>
                <w:szCs w:val="24"/>
              </w:rPr>
              <w:t>ры»,</w:t>
            </w:r>
          </w:p>
          <w:p w:rsidR="00DD620F" w:rsidRPr="0009254B" w:rsidRDefault="00DD620F" w:rsidP="00DD620F">
            <w:pPr>
              <w:spacing w:line="240" w:lineRule="auto"/>
              <w:jc w:val="center"/>
              <w:rPr>
                <w:rFonts w:ascii="Times New Roman" w:hAnsi="Times New Roman"/>
                <w:szCs w:val="24"/>
              </w:rPr>
            </w:pPr>
            <w:r w:rsidRPr="0009254B">
              <w:rPr>
                <w:rFonts w:ascii="Times New Roman" w:hAnsi="Times New Roman"/>
                <w:szCs w:val="24"/>
              </w:rPr>
              <w:t>м. Москва</w:t>
            </w:r>
          </w:p>
        </w:tc>
      </w:tr>
    </w:tbl>
    <w:p w:rsidR="00DD620F" w:rsidRDefault="00DD620F" w:rsidP="00DD620F">
      <w:pPr>
        <w:jc w:val="center"/>
        <w:rPr>
          <w:rFonts w:ascii="Times New Roman" w:eastAsia="Calibri" w:hAnsi="Times New Roman"/>
          <w:sz w:val="28"/>
          <w:szCs w:val="22"/>
          <w:lang w:eastAsia="en-US"/>
        </w:rPr>
      </w:pPr>
    </w:p>
    <w:p w:rsidR="00DD620F" w:rsidRDefault="00DD620F" w:rsidP="00DD620F">
      <w:pPr>
        <w:spacing w:line="240" w:lineRule="auto"/>
        <w:jc w:val="left"/>
        <w:rPr>
          <w:rFonts w:ascii="Times New Roman" w:eastAsia="Calibri" w:hAnsi="Times New Roman"/>
          <w:sz w:val="28"/>
          <w:szCs w:val="22"/>
          <w:lang w:eastAsia="en-US"/>
        </w:rPr>
        <w:sectPr w:rsidR="00DD620F" w:rsidSect="00DD620F">
          <w:headerReference w:type="default" r:id="rId32"/>
          <w:footerReference w:type="default" r:id="rId33"/>
          <w:pgSz w:w="16838" w:h="11906" w:orient="landscape" w:code="9"/>
          <w:pgMar w:top="851" w:right="1134" w:bottom="1701" w:left="1134" w:header="794" w:footer="340" w:gutter="0"/>
          <w:pgNumType w:start="1"/>
          <w:cols w:space="708"/>
          <w:docGrid w:linePitch="360"/>
        </w:sectPr>
      </w:pPr>
      <w:r>
        <w:rPr>
          <w:rFonts w:ascii="Times New Roman" w:eastAsia="Calibri" w:hAnsi="Times New Roman"/>
          <w:sz w:val="28"/>
          <w:szCs w:val="22"/>
          <w:lang w:eastAsia="en-US"/>
        </w:rPr>
        <w:br w:type="page"/>
      </w:r>
    </w:p>
    <w:p w:rsidR="00DD620F" w:rsidRPr="005414FC" w:rsidRDefault="00057604" w:rsidP="00DD620F">
      <w:pPr>
        <w:pStyle w:val="1"/>
        <w:spacing w:before="0"/>
        <w:jc w:val="center"/>
        <w:rPr>
          <w:rFonts w:ascii="Times New Roman" w:eastAsia="Calibri" w:hAnsi="Times New Roman"/>
          <w:color w:val="auto"/>
          <w:lang w:eastAsia="en-US"/>
        </w:rPr>
      </w:pPr>
      <w:bookmarkStart w:id="67" w:name="_Toc43086365"/>
      <w:bookmarkStart w:id="68" w:name="_Toc75613285"/>
      <w:r>
        <w:rPr>
          <w:rFonts w:ascii="Times New Roman" w:eastAsia="Calibri" w:hAnsi="Times New Roman"/>
          <w:noProof/>
          <w:color w:val="auto"/>
          <w:lang w:val="ru-RU"/>
        </w:rPr>
        <w:lastRenderedPageBreak/>
        <w:pict>
          <v:group id="Группа 634" o:spid="_x0000_s1030" style="position:absolute;left:0;text-align:left;margin-left:55.85pt;margin-top:19.5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" o:allowincell="f">
            <v:rect id="Rectangle 161" o:spid="_x0000_s1031"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" filled="f" strokeweight="2pt"/>
            <v:line id="Line 162" o:spid="_x0000_s1032"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" strokeweight="2pt"/>
            <v:line id="Line 163" o:spid="_x0000_s1033"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" strokeweight="2pt"/>
            <v:line id="Line 164" o:spid="_x0000_s1034"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" strokeweight="2pt"/>
            <v:line id="Line 165" o:spid="_x0000_s1035"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" strokeweight="2pt"/>
            <v:line id="Line 166" o:spid="_x0000_s1036"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" strokeweight="2pt"/>
            <v:line id="Line 167" o:spid="_x0000_s1037"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" strokeweight="2pt"/>
            <v:line id="Line 168" o:spid="_x0000_s1038"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" strokeweight="2pt"/>
            <v:line id="Line 169" o:spid="_x0000_s1039"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" strokeweight="1pt"/>
            <v:line id="Line 170" o:spid="_x0000_s1040"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" strokeweight="1pt"/>
            <v:rect id="Rectangle 171" o:spid="_x0000_s1041" style="position:absolute;left:54;top:17881;width:883;height:3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Змн.</w:t>
                    </w:r>
                  </w:p>
                </w:txbxContent>
              </v:textbox>
            </v:rect>
            <v:rect id="Rectangle 172" o:spid="_x0000_s1042" style="position:absolute;left:1051;top:17881;width:1100;height:3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Арк.</w:t>
                    </w:r>
                  </w:p>
                </w:txbxContent>
              </v:textbox>
            </v:rect>
            <v:rect id="Rectangle 173" o:spid="_x0000_s1043" style="position:absolute;left:2267;top:17881;width:2573;height:3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 д</w:t>
                    </w:r>
                    <w:r w:rsidRPr="002B2D5D">
                      <w:rPr>
                        <w:rFonts w:ascii="GOST type A" w:hAnsi="GOST type A"/>
                      </w:rPr>
                      <w:t>о</w:t>
                    </w:r>
                    <w:r w:rsidRPr="002B2D5D">
                      <w:rPr>
                        <w:rFonts w:ascii="GOST type A" w:hAnsi="GOST type A"/>
                      </w:rPr>
                      <w:t>кум.</w:t>
                    </w:r>
                  </w:p>
                </w:txbxContent>
              </v:textbox>
            </v:rect>
            <v:rect id="Rectangle 174" o:spid="_x0000_s1044" style="position:absolute;left:4983;top:17881;width:1534;height:3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" filled="f" stroked="f" strokeweight=".25pt">
              <v:textbox inset="1pt,1pt,1pt,1pt">
                <w:txbxContent>
                  <w:p w:rsidR="00B30E24" w:rsidRPr="00321DD8" w:rsidRDefault="00B30E24" w:rsidP="00DD620F">
                    <w:pPr>
                      <w:pStyle w:val="afb"/>
                      <w:jc w:val="center"/>
                      <w:rPr>
                        <w:rFonts w:ascii="GOST type A" w:hAnsi="GOST type A"/>
                      </w:rPr>
                    </w:pPr>
                    <w:r w:rsidRPr="00321DD8">
                      <w:rPr>
                        <w:rFonts w:ascii="GOST type A" w:hAnsi="GOST type A"/>
                      </w:rPr>
                      <w:t>Пі</w:t>
                    </w:r>
                    <w:r w:rsidRPr="00321DD8">
                      <w:rPr>
                        <w:rFonts w:ascii="GOST type A" w:hAnsi="GOST type A"/>
                      </w:rPr>
                      <w:t>д</w:t>
                    </w:r>
                    <w:r w:rsidRPr="00321DD8">
                      <w:rPr>
                        <w:rFonts w:ascii="GOST type A" w:hAnsi="GOST type A"/>
                      </w:rPr>
                      <w:t>пис</w:t>
                    </w:r>
                  </w:p>
                </w:txbxContent>
              </v:textbox>
            </v:rect>
            <v:rect id="Rectangle 175" o:spid="_x0000_s1045" style="position:absolute;left:6466;top:17881;width:1180;height: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" filled="f" stroked="f" strokeweight=".25pt">
              <v:textbox inset="1pt,1pt,1pt,1pt">
                <w:txbxContent>
                  <w:p w:rsidR="00B30E24" w:rsidRPr="00321DD8" w:rsidRDefault="00B30E24" w:rsidP="00DD620F">
                    <w:pPr>
                      <w:pStyle w:val="afb"/>
                      <w:jc w:val="center"/>
                      <w:rPr>
                        <w:rFonts w:ascii="GOST type A" w:hAnsi="GOST type A"/>
                      </w:rPr>
                    </w:pPr>
                    <w:r w:rsidRPr="00321DD8">
                      <w:rPr>
                        <w:rFonts w:ascii="GOST type A" w:hAnsi="GOST type A"/>
                      </w:rPr>
                      <w:t>Д</w:t>
                    </w:r>
                    <w:r w:rsidRPr="00321DD8">
                      <w:rPr>
                        <w:rFonts w:ascii="GOST type A" w:hAnsi="GOST type A"/>
                      </w:rPr>
                      <w:t>а</w:t>
                    </w:r>
                    <w:r w:rsidRPr="00321DD8">
                      <w:rPr>
                        <w:rFonts w:ascii="GOST type A" w:hAnsi="GOST type A"/>
                      </w:rPr>
                      <w:t>та</w:t>
                    </w:r>
                  </w:p>
                </w:txbxContent>
              </v:textbox>
            </v:rect>
            <v:rect id="Rectangle 176" o:spid="_x0000_s1046" style="position:absolute;left:15929;top:18221;width:1475;height: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Арк.</w:t>
                    </w:r>
                  </w:p>
                </w:txbxContent>
              </v:textbox>
            </v:rect>
            <v:rect id="Rectangle 177" o:spid="_x0000_s1047" style="position:absolute;left:15929;top:18577;width:1475;height:3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W4IwQAAANwAAAAPAAAAZHJzL2Rvd25yZXYueG1sRI9Bi8Iw&#10;FITvwv6H8Ba8aapoc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JgRbgjBAAAA3AAAAA8AAAAA&#10;AAAAAAAAAAAABwIAAGRycy9kb3ducmV2LnhtbFBLBQYAAAAAAwADALcAAAD1AgAAAAA=&#10;" filled="f" stroked="f" strokeweight=".25pt">
              <v:textbox inset="1pt,1pt,1pt,1pt">
                <w:txbxContent>
                  <w:p w:rsidR="00B30E24" w:rsidRPr="002B2D5D" w:rsidRDefault="00057604" w:rsidP="00DD620F">
                    <w:pPr>
                      <w:pStyle w:val="afb"/>
                      <w:jc w:val="center"/>
                      <w:rPr>
                        <w:rFonts w:ascii="GOST type A" w:hAnsi="GOST type A"/>
                      </w:rPr>
                    </w:pPr>
                    <w:r w:rsidRPr="002B2D5D">
                      <w:rPr>
                        <w:rFonts w:ascii="GOST type A" w:hAnsi="GOST type A"/>
                      </w:rPr>
                      <w:fldChar w:fldCharType="begin"/>
                    </w:r>
                    <w:r w:rsidR="00B30E24" w:rsidRPr="002B2D5D">
                      <w:rPr>
                        <w:rFonts w:ascii="GOST type A" w:hAnsi="GOST type A"/>
                      </w:rPr>
                      <w:instrText xml:space="preserve"> PAGE  \* LOWER </w:instrText>
                    </w:r>
                    <w:r w:rsidRPr="002B2D5D">
                      <w:rPr>
                        <w:rFonts w:ascii="GOST type A" w:hAnsi="GOST type A"/>
                      </w:rPr>
                      <w:fldChar w:fldCharType="separate"/>
                    </w:r>
                    <w:r w:rsidR="00B30E24" w:rsidRPr="002B2D5D">
                      <w:rPr>
                        <w:rFonts w:ascii="GOST type A" w:hAnsi="GOST type A"/>
                      </w:rPr>
                      <w:t>1</w:t>
                    </w:r>
                    <w:r w:rsidRPr="002B2D5D">
                      <w:rPr>
                        <w:rFonts w:ascii="GOST type A" w:hAnsi="GOST type A"/>
                      </w:rPr>
                      <w:fldChar w:fldCharType="end"/>
                    </w:r>
                  </w:p>
                </w:txbxContent>
              </v:textbox>
            </v:rect>
            <v:rect id="Rectangle 178" o:spid="_x0000_s1048"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B/wwAAANwAAAAPAAAAZHJzL2Rvd25yZXYueG1sRI/BasMw&#10;EETvhfyD2EButZzQGt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aMPwf8MAAADcAAAADwAA&#10;AAAAAAAAAAAAAAAHAgAAZHJzL2Rvd25yZXYueG1sUEsFBgAAAAADAAMAtwAAAPcCAAAAAA==&#10;" filled="f" stroked="f" strokeweight=".25pt">
              <v:textbox inset="1pt,1pt,1pt,1pt">
                <w:txbxContent>
                  <w:p w:rsidR="00B30E24" w:rsidRPr="00071441" w:rsidRDefault="00B30E24" w:rsidP="00DD620F">
                    <w:pPr>
                      <w:pStyle w:val="afb"/>
                      <w:jc w:val="center"/>
                      <w:rPr>
                        <w:rFonts w:ascii="GOST type A" w:hAnsi="GOST type A"/>
                        <w:lang w:val="ru-RU"/>
                      </w:rPr>
                    </w:pPr>
                    <w:r>
                      <w:rPr>
                        <w:rFonts w:ascii="GOST type A" w:hAnsi="GOST type A"/>
                      </w:rPr>
                      <w:t>ДП ЛА71.18</w:t>
                    </w:r>
                    <w:r w:rsidRPr="00071441">
                      <w:rPr>
                        <w:rFonts w:ascii="GOST type A" w:hAnsi="GOST type A"/>
                      </w:rPr>
                      <w:t>.00.000 ПЗ</w:t>
                    </w:r>
                  </w:p>
                </w:txbxContent>
              </v:textbox>
            </v:rect>
            <v:line id="Line 179" o:spid="_x0000_s1049"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FjbwAAAANwAAAAPAAAAZHJzL2Rvd25yZXYueG1sRI/BCsIw&#10;EETvgv8QVvCmqYo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R7hY28AAAADcAAAADwAAAAAA&#10;AAAAAAAAAAAHAgAAZHJzL2Rvd25yZXYueG1sUEsFBgAAAAADAAMAtwAAAPQCAAAAAA==&#10;" strokeweight="2pt"/>
            <v:line id="Line 180" o:spid="_x0000_s1050"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" strokeweight="2pt"/>
            <v:line id="Line 181" o:spid="_x0000_s1051"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" strokeweight="1pt"/>
            <v:line id="Line 182" o:spid="_x0000_s1052"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" strokeweight="1pt"/>
            <v:line id="Line 183" o:spid="_x0000_s1053"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" strokeweight="1pt"/>
            <v:group id="Group 184" o:spid="_x0000_s1054" style="position:absolute;left:39;top:18233;width:4801;height:361" coordorigin=",-2194" coordsize="19999,23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">
              <v:rect id="Rectangle 185" o:spid="_x0000_s1055" style="position:absolute;top:-2194;width:8856;height:232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" filled="f" stroked="f" strokeweight=".25pt">
                <v:textbox inset="1pt,1pt,1pt,1pt">
                  <w:txbxContent>
                    <w:p w:rsidR="00B30E24" w:rsidRPr="00321DD8" w:rsidRDefault="00B30E24" w:rsidP="00DD620F">
                      <w:pPr>
                        <w:pStyle w:val="afb"/>
                        <w:rPr>
                          <w:rFonts w:ascii="GOST type A" w:hAnsi="GOST type A"/>
                        </w:rPr>
                      </w:pPr>
                      <w:r w:rsidRPr="00321DD8">
                        <w:rPr>
                          <w:rFonts w:ascii="GOST type A" w:hAnsi="GOST type A"/>
                        </w:rPr>
                        <w:t>Ро</w:t>
                      </w:r>
                      <w:r w:rsidRPr="00321DD8">
                        <w:rPr>
                          <w:rFonts w:ascii="GOST type A" w:hAnsi="GOST type A"/>
                        </w:rPr>
                        <w:t>з</w:t>
                      </w:r>
                      <w:r w:rsidRPr="00321DD8">
                        <w:rPr>
                          <w:rFonts w:ascii="GOST type A" w:hAnsi="GOST type A"/>
                        </w:rPr>
                        <w:t>роб.</w:t>
                      </w:r>
                    </w:p>
                  </w:txbxContent>
                </v:textbox>
              </v:rect>
              <v:rect id="Rectangle 186" o:spid="_x0000_s1056" style="position:absolute;left:9281;top:-2129;width:10718;height:232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" filled="f" stroked="f" strokeweight=".25pt">
                <v:textbox inset="1pt,1pt,1pt,1pt">
                  <w:txbxContent>
                    <w:p w:rsidR="00B30E24" w:rsidRPr="00D63F96" w:rsidRDefault="00B30E24" w:rsidP="00DD620F">
                      <w:pPr>
                        <w:pStyle w:val="afb"/>
                        <w:rPr>
                          <w:rFonts w:ascii="GOST type A" w:hAnsi="GOST type A"/>
                          <w:sz w:val="23"/>
                          <w:szCs w:val="23"/>
                        </w:rPr>
                      </w:pPr>
                      <w:r>
                        <w:rPr>
                          <w:rFonts w:ascii="GOST type A" w:hAnsi="GOST type A"/>
                          <w:sz w:val="23"/>
                          <w:szCs w:val="23"/>
                        </w:rPr>
                        <w:t>Москале</w:t>
                      </w:r>
                      <w:r>
                        <w:rPr>
                          <w:rFonts w:ascii="GOST type A" w:hAnsi="GOST type A"/>
                          <w:sz w:val="23"/>
                          <w:szCs w:val="23"/>
                        </w:rPr>
                        <w:t>н</w:t>
                      </w:r>
                      <w:r>
                        <w:rPr>
                          <w:rFonts w:ascii="GOST type A" w:hAnsi="GOST type A"/>
                          <w:sz w:val="23"/>
                          <w:szCs w:val="23"/>
                        </w:rPr>
                        <w:t>ко Д.М</w:t>
                      </w:r>
                      <w:r w:rsidRPr="00D63F96">
                        <w:rPr>
                          <w:rFonts w:ascii="GOST type A" w:hAnsi="GOST type A"/>
                          <w:sz w:val="23"/>
                          <w:szCs w:val="23"/>
                        </w:rPr>
                        <w:t>.</w:t>
                      </w:r>
                    </w:p>
                  </w:txbxContent>
                </v:textbox>
              </v:rect>
            </v:group>
            <v:group id="Group 187" o:spid="_x0000_s1057" style="position:absolute;left:39;top:18577;width:4801;height:364" coordorigin=",-2395" coordsize="19999,23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rect id="Rectangle 188" o:spid="_x0000_s1058" style="position:absolute;top:-2395;width:8856;height:235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" filled="f" stroked="f" strokeweight=".25pt">
                <v:textbox inset="1pt,1pt,1pt,1pt">
                  <w:txbxContent>
                    <w:p w:rsidR="00B30E24" w:rsidRPr="005A19A3" w:rsidRDefault="00B30E24" w:rsidP="00DD620F">
                      <w:pPr>
                        <w:pStyle w:val="afb"/>
                        <w:rPr>
                          <w:rFonts w:ascii="GOST type A" w:hAnsi="GOST type A"/>
                        </w:rPr>
                      </w:pPr>
                      <w:r w:rsidRPr="005A19A3">
                        <w:rPr>
                          <w:rFonts w:ascii="GOST type A" w:hAnsi="GOST type A"/>
                        </w:rPr>
                        <w:t>Пер</w:t>
                      </w:r>
                      <w:r w:rsidRPr="005A19A3">
                        <w:rPr>
                          <w:rFonts w:ascii="GOST type A" w:hAnsi="GOST type A"/>
                        </w:rPr>
                        <w:t>е</w:t>
                      </w:r>
                      <w:r w:rsidRPr="005A19A3">
                        <w:rPr>
                          <w:rFonts w:ascii="GOST type A" w:hAnsi="GOST type A"/>
                        </w:rPr>
                        <w:t>вір.</w:t>
                      </w:r>
                    </w:p>
                  </w:txbxContent>
                </v:textbox>
              </v:rect>
              <v:rect id="Rectangle 189" o:spid="_x0000_s1059" style="position:absolute;left:9281;top:-2395;width:10718;height:235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" filled="f" stroked="f" strokeweight=".25pt">
                <v:textbox inset="1pt,1pt,1pt,1pt">
                  <w:txbxContent>
                    <w:p w:rsidR="00B30E24" w:rsidRPr="00321DD8" w:rsidRDefault="00B30E24" w:rsidP="00DD620F">
                      <w:pPr>
                        <w:pStyle w:val="afb"/>
                        <w:rPr>
                          <w:rFonts w:ascii="GOST type A" w:hAnsi="GOST type A"/>
                        </w:rPr>
                      </w:pPr>
                      <w:r>
                        <w:rPr>
                          <w:rFonts w:ascii="GOST type A" w:hAnsi="GOST type A"/>
                        </w:rPr>
                        <w:t>Сазонов А.Ю</w:t>
                      </w:r>
                      <w:r w:rsidRPr="00321DD8">
                        <w:rPr>
                          <w:rFonts w:ascii="GOST type A" w:hAnsi="GOST type A"/>
                        </w:rPr>
                        <w:t>.</w:t>
                      </w:r>
                    </w:p>
                  </w:txbxContent>
                </v:textbox>
              </v:rect>
            </v:group>
            <v:group id="Group 190" o:spid="_x0000_s1060" style="position:absolute;left:39;top:18941;width:4801;height:373" coordorigin=",-1812" coordsize="19999,2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">
              <v:rect id="Rectangle 191" o:spid="_x0000_s1061" style="position:absolute;top:-1812;width:8856;height:241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" filled="f" stroked="f" strokeweight=".25pt">
                <v:textbox inset="1pt,1pt,1pt,1pt">
                  <w:txbxContent>
                    <w:p w:rsidR="00B30E24" w:rsidRPr="005A19A3" w:rsidRDefault="00B30E24" w:rsidP="00DD620F">
                      <w:pPr>
                        <w:pStyle w:val="afb"/>
                        <w:rPr>
                          <w:rFonts w:ascii="GOST type A" w:hAnsi="GOST type A"/>
                        </w:rPr>
                      </w:pPr>
                      <w:r w:rsidRPr="005A19A3">
                        <w:rPr>
                          <w:rFonts w:ascii="GOST type A" w:hAnsi="GOST type A"/>
                        </w:rPr>
                        <w:t>Реценз.</w:t>
                      </w:r>
                    </w:p>
                  </w:txbxContent>
                </v:textbox>
              </v:rect>
              <v:rect id="Rectangle 192" o:spid="_x0000_s1062" style="position:absolute;left:9281;top:-1812;width:10718;height:22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" filled="f" stroked="f" strokeweight=".25pt">
                <v:textbox inset="1pt,1pt,1pt,1pt">
                  <w:txbxContent>
                    <w:p w:rsidR="00B30E24" w:rsidRPr="00321DD8" w:rsidRDefault="00B30E24" w:rsidP="00DD620F">
                      <w:pPr>
                        <w:pStyle w:val="afb"/>
                        <w:rPr>
                          <w:rFonts w:ascii="GOST type A" w:hAnsi="GOST type A"/>
                          <w:sz w:val="26"/>
                          <w:szCs w:val="26"/>
                        </w:rPr>
                      </w:pPr>
                    </w:p>
                  </w:txbxContent>
                </v:textbox>
              </v:rect>
            </v:group>
            <v:group id="Group 193" o:spid="_x0000_s1063" style="position:absolute;left:39;top:19293;width:4801;height:353" coordorigin=",-1355" coordsize="19999,22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">
              <v:rect id="Rectangle 194" o:spid="_x0000_s1064" style="position:absolute;top:-1355;width:8856;height:227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" filled="f" stroked="f" strokeweight=".25pt">
                <v:textbox inset="1pt,1pt,1pt,1pt">
                  <w:txbxContent>
                    <w:p w:rsidR="00B30E24" w:rsidRPr="005A19A3" w:rsidRDefault="00B30E24" w:rsidP="00DD620F">
                      <w:pPr>
                        <w:pStyle w:val="afb"/>
                        <w:rPr>
                          <w:rFonts w:ascii="GOST type A" w:hAnsi="GOST type A"/>
                        </w:rPr>
                      </w:pPr>
                      <w:r w:rsidRPr="005A19A3">
                        <w:rPr>
                          <w:rFonts w:ascii="GOST type A" w:hAnsi="GOST type A"/>
                        </w:rPr>
                        <w:t>Н. Контр.</w:t>
                      </w:r>
                    </w:p>
                  </w:txbxContent>
                </v:textbox>
              </v:rect>
              <v:rect id="Rectangle 195" o:spid="_x0000_s1065" style="position:absolute;left:9281;top:-1355;width:10718;height:227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" filled="f" stroked="f" strokeweight=".25pt">
                <v:textbox inset="1pt,1pt,1pt,1pt">
                  <w:txbxContent>
                    <w:p w:rsidR="00B30E24" w:rsidRPr="00321DD8" w:rsidRDefault="00B30E24" w:rsidP="00DD620F">
                      <w:pPr>
                        <w:pStyle w:val="afb"/>
                        <w:rPr>
                          <w:rFonts w:ascii="GOST type A" w:hAnsi="GOST type A"/>
                        </w:rPr>
                      </w:pPr>
                    </w:p>
                  </w:txbxContent>
                </v:textbox>
              </v:rect>
            </v:group>
            <v:group id="Group 196" o:spid="_x0000_s1066" style="position:absolute;left:39;top:19646;width:4801;height:354" coordorigin=",-906" coordsize="19999,2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">
              <v:rect id="Rectangle 197" o:spid="_x0000_s1067" style="position:absolute;top:-906;width:8856;height:22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" filled="f" stroked="f" strokeweight=".25pt">
                <v:textbox inset="1pt,1pt,1pt,1pt">
                  <w:txbxContent>
                    <w:p w:rsidR="00B30E24" w:rsidRPr="005A19A3" w:rsidRDefault="00B30E24" w:rsidP="00DD620F">
                      <w:pPr>
                        <w:pStyle w:val="afb"/>
                        <w:rPr>
                          <w:rFonts w:ascii="GOST type A" w:hAnsi="GOST type A"/>
                        </w:rPr>
                      </w:pPr>
                      <w:r w:rsidRPr="005A19A3">
                        <w:rPr>
                          <w:rFonts w:ascii="GOST type A" w:hAnsi="GOST type A"/>
                        </w:rPr>
                        <w:t>З</w:t>
                      </w:r>
                      <w:r w:rsidRPr="005A19A3">
                        <w:rPr>
                          <w:rFonts w:ascii="GOST type A" w:hAnsi="GOST type A"/>
                        </w:rPr>
                        <w:t>а</w:t>
                      </w:r>
                      <w:r w:rsidRPr="005A19A3">
                        <w:rPr>
                          <w:rFonts w:ascii="GOST type A" w:hAnsi="GOST type A"/>
                        </w:rPr>
                        <w:t>тверд.</w:t>
                      </w:r>
                    </w:p>
                  </w:txbxContent>
                </v:textbox>
              </v:rect>
              <v:rect id="Rectangle 198" o:spid="_x0000_s1068" style="position:absolute;left:9281;top:-906;width:10718;height:22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" filled="f" stroked="f" strokeweight=".25pt">
                <v:textbox inset="1pt,1pt,1pt,1pt">
                  <w:txbxContent>
                    <w:p w:rsidR="00B30E24" w:rsidRPr="00321DD8" w:rsidRDefault="00B30E24" w:rsidP="00DD620F">
                      <w:pPr>
                        <w:pStyle w:val="afb"/>
                        <w:rPr>
                          <w:rFonts w:ascii="GOST type A" w:hAnsi="GOST type A"/>
                        </w:rPr>
                      </w:pPr>
                      <w:r w:rsidRPr="00321DD8">
                        <w:rPr>
                          <w:rFonts w:ascii="GOST type A" w:hAnsi="GOST type A"/>
                        </w:rPr>
                        <w:t>Жученко А.І.</w:t>
                      </w:r>
                    </w:p>
                  </w:txbxContent>
                </v:textbox>
              </v:rect>
            </v:group>
            <v:line id="Line 199" o:spid="_x0000_s1069"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rect id="Rectangle 200" o:spid="_x0000_s1070"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rsidR="00B30E24" w:rsidRPr="002B2D5D" w:rsidRDefault="00B30E24" w:rsidP="00D63F96">
                    <w:pPr>
                      <w:pStyle w:val="afb"/>
                      <w:spacing w:before="80" w:line="300" w:lineRule="auto"/>
                      <w:jc w:val="center"/>
                      <w:rPr>
                        <w:rFonts w:ascii="GOST type A" w:hAnsi="GOST type A"/>
                        <w:szCs w:val="19"/>
                      </w:rPr>
                    </w:pPr>
                    <w:r>
                      <w:rPr>
                        <w:rFonts w:ascii="GOST type A" w:hAnsi="GOST type A"/>
                        <w:szCs w:val="19"/>
                      </w:rPr>
                      <w:t>Автоматизація проц</w:t>
                    </w:r>
                    <w:r>
                      <w:rPr>
                        <w:rFonts w:ascii="GOST type A" w:hAnsi="GOST type A"/>
                        <w:szCs w:val="19"/>
                      </w:rPr>
                      <w:t>е</w:t>
                    </w:r>
                    <w:r>
                      <w:rPr>
                        <w:rFonts w:ascii="GOST type A" w:hAnsi="GOST type A"/>
                        <w:szCs w:val="19"/>
                      </w:rPr>
                      <w:t>су очистки метилов</w:t>
                    </w:r>
                    <w:r>
                      <w:rPr>
                        <w:rFonts w:ascii="GOST type A" w:hAnsi="GOST type A"/>
                        <w:szCs w:val="19"/>
                      </w:rPr>
                      <w:t>о</w:t>
                    </w:r>
                    <w:r>
                      <w:rPr>
                        <w:rFonts w:ascii="GOST type A" w:hAnsi="GOST type A"/>
                        <w:szCs w:val="19"/>
                      </w:rPr>
                      <w:t>го спирту сирцю</w:t>
                    </w:r>
                  </w:p>
                  <w:p w:rsidR="00B30E24" w:rsidRPr="007F525B" w:rsidRDefault="00B30E24" w:rsidP="00D63F96">
                    <w:pPr>
                      <w:pStyle w:val="afb"/>
                      <w:spacing w:before="160"/>
                      <w:jc w:val="center"/>
                      <w:rPr>
                        <w:rFonts w:ascii="GOST type A" w:hAnsi="GOST type A"/>
                        <w:szCs w:val="19"/>
                      </w:rPr>
                    </w:pPr>
                    <w:r>
                      <w:rPr>
                        <w:rFonts w:ascii="GOST type A" w:hAnsi="GOST type A"/>
                        <w:szCs w:val="19"/>
                      </w:rPr>
                      <w:t>Пояснювальна запи</w:t>
                    </w:r>
                    <w:r>
                      <w:rPr>
                        <w:rFonts w:ascii="GOST type A" w:hAnsi="GOST type A"/>
                        <w:szCs w:val="19"/>
                      </w:rPr>
                      <w:t>с</w:t>
                    </w:r>
                    <w:r>
                      <w:rPr>
                        <w:rFonts w:ascii="GOST type A" w:hAnsi="GOST type A"/>
                        <w:szCs w:val="19"/>
                      </w:rPr>
                      <w:t>ка</w:t>
                    </w:r>
                  </w:p>
                  <w:p w:rsidR="00B30E24" w:rsidRPr="00071441" w:rsidRDefault="00B30E24" w:rsidP="00DD620F">
                    <w:pPr>
                      <w:pStyle w:val="afb"/>
                      <w:jc w:val="center"/>
                      <w:rPr>
                        <w:rFonts w:ascii="GOST type A" w:hAnsi="GOST type A"/>
                        <w:sz w:val="24"/>
                      </w:rPr>
                    </w:pPr>
                  </w:p>
                </w:txbxContent>
              </v:textbox>
            </v:rect>
            <v:line id="Line 201" o:spid="_x0000_s1071"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" strokeweight="2pt"/>
            <v:line id="Line 202" o:spid="_x0000_s1072"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" strokeweight="2pt"/>
            <v:line id="Line 203" o:spid="_x0000_s1073"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" strokeweight="2pt"/>
            <v:rect id="Rectangle 204" o:spid="_x0000_s1074" style="position:absolute;left:14295;top:18233;width:1474;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Літ.</w:t>
                    </w:r>
                  </w:p>
                </w:txbxContent>
              </v:textbox>
            </v:rect>
            <v:rect id="Rectangle 205" o:spid="_x0000_s1075" style="position:absolute;left:17577;top:18221;width:2327;height:3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Аркушів</w:t>
                    </w:r>
                  </w:p>
                </w:txbxContent>
              </v:textbox>
            </v:rect>
            <v:rect id="Rectangle 206" o:spid="_x0000_s1076" style="position:absolute;left:17591;top:18587;width:2326;height: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" filled="f" stroked="f" strokeweight=".25pt">
              <v:textbox inset="1pt,1pt,1pt,1pt">
                <w:txbxContent>
                  <w:p w:rsidR="00B30E24" w:rsidRPr="002B2D5D" w:rsidRDefault="00B30E24" w:rsidP="00DD620F">
                    <w:pPr>
                      <w:pStyle w:val="afb"/>
                      <w:jc w:val="center"/>
                      <w:rPr>
                        <w:rFonts w:ascii="GOST type A" w:hAnsi="GOST type A"/>
                      </w:rPr>
                    </w:pPr>
                    <w:r w:rsidRPr="002B2D5D">
                      <w:rPr>
                        <w:rFonts w:ascii="GOST type A" w:hAnsi="GOST type A"/>
                      </w:rPr>
                      <w:t>2</w:t>
                    </w:r>
                  </w:p>
                </w:txbxContent>
              </v:textbox>
            </v:rect>
            <v:line id="Line 207" o:spid="_x0000_s1077"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" strokeweight="1pt"/>
            <v:line id="Line 208" o:spid="_x0000_s1078"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" strokeweight="1pt"/>
            <v:rect id="Rectangle 209" o:spid="_x0000_s1079" style="position:absolute;left:14221;top:18969;width:5756;height:10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" filled="f" stroked="f" strokeweight=".25pt">
              <v:textbox inset="1pt,1pt,1pt,1pt">
                <w:txbxContent>
                  <w:p w:rsidR="00B30E24" w:rsidRPr="002B2D5D" w:rsidRDefault="00B30E24" w:rsidP="00DD620F">
                    <w:pPr>
                      <w:pStyle w:val="afb"/>
                      <w:spacing w:before="60" w:line="300" w:lineRule="auto"/>
                      <w:jc w:val="center"/>
                      <w:rPr>
                        <w:rFonts w:ascii="GOST type A" w:hAnsi="GOST type A"/>
                        <w:sz w:val="26"/>
                        <w:szCs w:val="26"/>
                      </w:rPr>
                    </w:pPr>
                    <w:r w:rsidRPr="002B2D5D">
                      <w:rPr>
                        <w:rFonts w:ascii="GOST type A" w:hAnsi="GOST type A"/>
                        <w:sz w:val="26"/>
                        <w:szCs w:val="26"/>
                      </w:rPr>
                      <w:t>НТУУ КПІ ім. «Ігоря Сікорського»</w:t>
                    </w:r>
                  </w:p>
                  <w:p w:rsidR="00B30E24" w:rsidRPr="002B2D5D" w:rsidRDefault="00B30E24" w:rsidP="00DD620F">
                    <w:pPr>
                      <w:pStyle w:val="afb"/>
                      <w:spacing w:line="300" w:lineRule="auto"/>
                      <w:jc w:val="center"/>
                      <w:rPr>
                        <w:rFonts w:ascii="GOST type A" w:hAnsi="GOST type A"/>
                        <w:sz w:val="26"/>
                        <w:szCs w:val="26"/>
                      </w:rPr>
                    </w:pPr>
                    <w:r>
                      <w:rPr>
                        <w:rFonts w:ascii="GOST type A" w:hAnsi="GOST type A"/>
                        <w:sz w:val="26"/>
                        <w:szCs w:val="26"/>
                      </w:rPr>
                      <w:t>ІХФ, група ЛА-71</w:t>
                    </w:r>
                  </w:p>
                  <w:p w:rsidR="00B30E24" w:rsidRDefault="00B30E24" w:rsidP="00DD620F">
                    <w:pPr>
                      <w:pStyle w:val="afb"/>
                      <w:jc w:val="center"/>
                      <w:rPr>
                        <w:rFonts w:ascii="Journal" w:hAnsi="Journal"/>
                        <w:sz w:val="24"/>
                      </w:rPr>
                    </w:pPr>
                  </w:p>
                </w:txbxContent>
              </v:textbox>
            </v:rect>
            <w10:wrap anchorx="page" anchory="page"/>
          </v:group>
        </w:pict>
      </w:r>
      <w:r w:rsidR="00DD620F" w:rsidRPr="005414FC">
        <w:rPr>
          <w:rFonts w:ascii="Times New Roman" w:eastAsia="Calibri" w:hAnsi="Times New Roman"/>
          <w:color w:val="auto"/>
          <w:lang w:eastAsia="en-US"/>
        </w:rPr>
        <w:t xml:space="preserve">Додаток Д.2. ВІДОМІСТЬ ДИПЛОМНОГО </w:t>
      </w:r>
      <w:r w:rsidR="00254780">
        <w:rPr>
          <w:rFonts w:ascii="Times New Roman" w:eastAsia="Calibri" w:hAnsi="Times New Roman"/>
          <w:color w:val="auto"/>
          <w:lang w:eastAsia="en-US"/>
        </w:rPr>
        <w:t>ПРОЄКТ</w:t>
      </w:r>
      <w:r w:rsidR="00DD620F" w:rsidRPr="005414FC">
        <w:rPr>
          <w:rFonts w:ascii="Times New Roman" w:eastAsia="Calibri" w:hAnsi="Times New Roman"/>
          <w:color w:val="auto"/>
          <w:lang w:eastAsia="en-US"/>
        </w:rPr>
        <w:t>У</w:t>
      </w:r>
      <w:bookmarkEnd w:id="67"/>
      <w:bookmarkEnd w:id="68"/>
    </w:p>
    <w:p w:rsidR="00DD620F" w:rsidRPr="00C00FC1" w:rsidRDefault="00DD620F" w:rsidP="00DD620F">
      <w:pPr>
        <w:jc w:val="right"/>
        <w:rPr>
          <w:rFonts w:ascii="Times New Roman" w:eastAsia="Calibri" w:hAnsi="Times New Roman"/>
          <w:lang w:eastAsia="en-US"/>
        </w:rPr>
      </w:pPr>
      <w:r w:rsidRPr="00C00FC1">
        <w:rPr>
          <w:rFonts w:ascii="Times New Roman" w:eastAsia="Calibri" w:hAnsi="Times New Roman"/>
          <w:lang w:eastAsia="en-US"/>
        </w:rPr>
        <w:t>Таблиця Д.2.</w:t>
      </w:r>
    </w:p>
    <w:tbl>
      <w:tblPr>
        <w:tblStyle w:val="af2"/>
        <w:tblW w:w="9345" w:type="dxa"/>
        <w:jc w:val="center"/>
        <w:tblLayout w:type="fixed"/>
        <w:tblLook w:val="04A0"/>
      </w:tblPr>
      <w:tblGrid>
        <w:gridCol w:w="562"/>
        <w:gridCol w:w="567"/>
        <w:gridCol w:w="3261"/>
        <w:gridCol w:w="3118"/>
        <w:gridCol w:w="567"/>
        <w:gridCol w:w="1270"/>
      </w:tblGrid>
      <w:tr w:rsidR="00DD620F" w:rsidRPr="000C24CE" w:rsidTr="00DD620F">
        <w:trPr>
          <w:cantSplit/>
          <w:trHeight w:val="1623"/>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w:t>
            </w:r>
          </w:p>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з/п</w:t>
            </w:r>
          </w:p>
        </w:tc>
        <w:tc>
          <w:tcPr>
            <w:tcW w:w="567" w:type="dxa"/>
            <w:textDirection w:val="btLr"/>
            <w:vAlign w:val="center"/>
          </w:tcPr>
          <w:p w:rsidR="00DD620F" w:rsidRDefault="00DD620F" w:rsidP="00DD620F">
            <w:pPr>
              <w:spacing w:line="24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Формат</w:t>
            </w:r>
          </w:p>
        </w:tc>
        <w:tc>
          <w:tcPr>
            <w:tcW w:w="3261"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Позначення</w:t>
            </w:r>
          </w:p>
        </w:tc>
        <w:tc>
          <w:tcPr>
            <w:tcW w:w="3118"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Найменування</w:t>
            </w:r>
          </w:p>
        </w:tc>
        <w:tc>
          <w:tcPr>
            <w:tcW w:w="567" w:type="dxa"/>
            <w:textDirection w:val="btLr"/>
            <w:vAlign w:val="center"/>
          </w:tcPr>
          <w:p w:rsidR="00DD620F" w:rsidRDefault="00DD620F" w:rsidP="00DD620F">
            <w:pPr>
              <w:spacing w:line="18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Кількість</w:t>
            </w:r>
          </w:p>
          <w:p w:rsidR="00DD620F" w:rsidRDefault="00DD620F" w:rsidP="00DD620F">
            <w:pPr>
              <w:spacing w:line="180" w:lineRule="auto"/>
              <w:ind w:left="113" w:right="113"/>
              <w:jc w:val="center"/>
              <w:rPr>
                <w:rFonts w:ascii="Times New Roman" w:eastAsia="Calibri" w:hAnsi="Times New Roman"/>
                <w:sz w:val="28"/>
                <w:szCs w:val="22"/>
                <w:lang w:eastAsia="en-US"/>
              </w:rPr>
            </w:pPr>
            <w:r>
              <w:rPr>
                <w:rFonts w:ascii="Times New Roman" w:eastAsia="Calibri" w:hAnsi="Times New Roman"/>
                <w:sz w:val="28"/>
                <w:szCs w:val="22"/>
                <w:lang w:eastAsia="en-US"/>
              </w:rPr>
              <w:t>листів</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Примі</w:t>
            </w:r>
            <w:r>
              <w:rPr>
                <w:rFonts w:ascii="Times New Roman" w:eastAsia="Calibri" w:hAnsi="Times New Roman"/>
                <w:sz w:val="28"/>
                <w:szCs w:val="22"/>
                <w:lang w:eastAsia="en-US"/>
              </w:rPr>
              <w:t>т</w:t>
            </w:r>
            <w:r>
              <w:rPr>
                <w:rFonts w:ascii="Times New Roman" w:eastAsia="Calibri" w:hAnsi="Times New Roman"/>
                <w:sz w:val="28"/>
                <w:szCs w:val="22"/>
                <w:lang w:eastAsia="en-US"/>
              </w:rPr>
              <w:t>ка</w:t>
            </w: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3261"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3</w:t>
            </w:r>
          </w:p>
        </w:tc>
        <w:tc>
          <w:tcPr>
            <w:tcW w:w="3118"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4</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6</w:t>
            </w: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D620F" w:rsidP="00DD620F">
            <w:pPr>
              <w:spacing w:line="240" w:lineRule="auto"/>
              <w:rPr>
                <w:rFonts w:ascii="Times New Roman" w:eastAsia="Calibri" w:hAnsi="Times New Roman"/>
                <w:sz w:val="28"/>
                <w:szCs w:val="22"/>
                <w:lang w:eastAsia="en-US"/>
              </w:rPr>
            </w:pP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 xml:space="preserve">Завдання на дипломний </w:t>
            </w:r>
            <w:r w:rsidR="00254780">
              <w:rPr>
                <w:rFonts w:ascii="Times New Roman" w:eastAsia="Calibri" w:hAnsi="Times New Roman"/>
                <w:sz w:val="28"/>
                <w:szCs w:val="22"/>
                <w:lang w:eastAsia="en-US"/>
              </w:rPr>
              <w:t>проєкт</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8</w:t>
            </w:r>
            <w:r w:rsidR="002514EE">
              <w:rPr>
                <w:rFonts w:ascii="Times New Roman" w:eastAsia="Calibri" w:hAnsi="Times New Roman"/>
                <w:sz w:val="28"/>
                <w:szCs w:val="22"/>
                <w:lang w:eastAsia="en-US"/>
              </w:rPr>
              <w:t>.00.000</w:t>
            </w:r>
            <w:r w:rsidR="00DD620F">
              <w:rPr>
                <w:rFonts w:ascii="Times New Roman" w:eastAsia="Calibri" w:hAnsi="Times New Roman"/>
                <w:sz w:val="28"/>
                <w:szCs w:val="22"/>
                <w:lang w:eastAsia="en-US"/>
              </w:rPr>
              <w:t xml:space="preserve"> ПЗ</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Пояснювальна записка</w:t>
            </w:r>
          </w:p>
        </w:tc>
        <w:tc>
          <w:tcPr>
            <w:tcW w:w="567" w:type="dxa"/>
            <w:vAlign w:val="center"/>
          </w:tcPr>
          <w:p w:rsidR="00DD620F" w:rsidRDefault="002514EE"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70</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3</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8</w:t>
            </w:r>
            <w:r w:rsidR="002514EE">
              <w:rPr>
                <w:rFonts w:ascii="Times New Roman" w:eastAsia="Calibri" w:hAnsi="Times New Roman"/>
                <w:sz w:val="28"/>
                <w:szCs w:val="22"/>
                <w:lang w:eastAsia="en-US"/>
              </w:rPr>
              <w:t>.00.000</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Д.1. Специфікація уст</w:t>
            </w:r>
            <w:r>
              <w:rPr>
                <w:rFonts w:ascii="Times New Roman" w:eastAsia="Calibri" w:hAnsi="Times New Roman"/>
                <w:sz w:val="28"/>
                <w:szCs w:val="22"/>
                <w:lang w:eastAsia="en-US"/>
              </w:rPr>
              <w:t>а</w:t>
            </w:r>
            <w:r>
              <w:rPr>
                <w:rFonts w:ascii="Times New Roman" w:eastAsia="Calibri" w:hAnsi="Times New Roman"/>
                <w:sz w:val="28"/>
                <w:szCs w:val="22"/>
                <w:lang w:eastAsia="en-US"/>
              </w:rPr>
              <w:t>ткування, виробів і м</w:t>
            </w:r>
            <w:r>
              <w:rPr>
                <w:rFonts w:ascii="Times New Roman" w:eastAsia="Calibri" w:hAnsi="Times New Roman"/>
                <w:sz w:val="28"/>
                <w:szCs w:val="22"/>
                <w:lang w:eastAsia="en-US"/>
              </w:rPr>
              <w:t>а</w:t>
            </w:r>
            <w:r>
              <w:rPr>
                <w:rFonts w:ascii="Times New Roman" w:eastAsia="Calibri" w:hAnsi="Times New Roman"/>
                <w:sz w:val="28"/>
                <w:szCs w:val="22"/>
                <w:lang w:eastAsia="en-US"/>
              </w:rPr>
              <w:t>теріалів</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10</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4</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А4</w:t>
            </w: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8</w:t>
            </w:r>
            <w:r w:rsidR="002514EE">
              <w:rPr>
                <w:rFonts w:ascii="Times New Roman" w:eastAsia="Calibri" w:hAnsi="Times New Roman"/>
                <w:sz w:val="28"/>
                <w:szCs w:val="22"/>
                <w:lang w:eastAsia="en-US"/>
              </w:rPr>
              <w:t>.00.000</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Д.2. Відомість дипло</w:t>
            </w:r>
            <w:r>
              <w:rPr>
                <w:rFonts w:ascii="Times New Roman" w:eastAsia="Calibri" w:hAnsi="Times New Roman"/>
                <w:sz w:val="28"/>
                <w:szCs w:val="22"/>
                <w:lang w:eastAsia="en-US"/>
              </w:rPr>
              <w:t>м</w:t>
            </w:r>
            <w:r>
              <w:rPr>
                <w:rFonts w:ascii="Times New Roman" w:eastAsia="Calibri" w:hAnsi="Times New Roman"/>
                <w:sz w:val="28"/>
                <w:szCs w:val="22"/>
                <w:lang w:eastAsia="en-US"/>
              </w:rPr>
              <w:t xml:space="preserve">ного </w:t>
            </w:r>
            <w:r w:rsidR="00254780">
              <w:rPr>
                <w:rFonts w:ascii="Times New Roman" w:eastAsia="Calibri" w:hAnsi="Times New Roman"/>
                <w:sz w:val="28"/>
                <w:szCs w:val="22"/>
                <w:lang w:eastAsia="en-US"/>
              </w:rPr>
              <w:t>проєкт</w:t>
            </w:r>
            <w:r>
              <w:rPr>
                <w:rFonts w:ascii="Times New Roman" w:eastAsia="Calibri" w:hAnsi="Times New Roman"/>
                <w:sz w:val="28"/>
                <w:szCs w:val="22"/>
                <w:lang w:eastAsia="en-US"/>
              </w:rPr>
              <w:t>у</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w:t>
            </w:r>
          </w:p>
        </w:tc>
        <w:tc>
          <w:tcPr>
            <w:tcW w:w="567" w:type="dxa"/>
            <w:vAlign w:val="center"/>
          </w:tcPr>
          <w:p w:rsidR="00DD620F" w:rsidRDefault="002514EE"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А2</w:t>
            </w: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2514EE">
              <w:rPr>
                <w:rFonts w:ascii="Times New Roman" w:eastAsia="Calibri" w:hAnsi="Times New Roman"/>
                <w:sz w:val="28"/>
                <w:szCs w:val="22"/>
                <w:lang w:eastAsia="en-US"/>
              </w:rPr>
              <w:t>1</w:t>
            </w:r>
            <w:r>
              <w:rPr>
                <w:rFonts w:ascii="Times New Roman" w:eastAsia="Calibri" w:hAnsi="Times New Roman"/>
                <w:sz w:val="28"/>
                <w:szCs w:val="22"/>
                <w:lang w:eastAsia="en-US"/>
              </w:rPr>
              <w:t>8</w:t>
            </w:r>
            <w:r w:rsidR="002514EE">
              <w:rPr>
                <w:rFonts w:ascii="Times New Roman" w:eastAsia="Calibri" w:hAnsi="Times New Roman"/>
                <w:sz w:val="28"/>
                <w:szCs w:val="22"/>
                <w:lang w:eastAsia="en-US"/>
              </w:rPr>
              <w:t>.00.001</w:t>
            </w:r>
            <w:r w:rsidR="00DD620F">
              <w:rPr>
                <w:rFonts w:ascii="Times New Roman" w:eastAsia="Calibri" w:hAnsi="Times New Roman"/>
                <w:sz w:val="28"/>
                <w:szCs w:val="22"/>
                <w:lang w:eastAsia="en-US"/>
              </w:rPr>
              <w:t xml:space="preserve"> СхФ</w:t>
            </w:r>
          </w:p>
        </w:tc>
        <w:tc>
          <w:tcPr>
            <w:tcW w:w="3118" w:type="dxa"/>
            <w:vAlign w:val="center"/>
          </w:tcPr>
          <w:p w:rsidR="00DD620F" w:rsidRDefault="00DD620F" w:rsidP="00D05270">
            <w:pPr>
              <w:spacing w:line="240" w:lineRule="auto"/>
              <w:jc w:val="left"/>
              <w:rPr>
                <w:rFonts w:ascii="Times New Roman" w:eastAsia="Calibri" w:hAnsi="Times New Roman"/>
                <w:sz w:val="28"/>
                <w:szCs w:val="22"/>
                <w:lang w:eastAsia="en-US"/>
              </w:rPr>
            </w:pPr>
            <w:r>
              <w:rPr>
                <w:rFonts w:ascii="Times New Roman" w:eastAsia="Calibri" w:hAnsi="Times New Roman"/>
                <w:sz w:val="28"/>
                <w:szCs w:val="22"/>
                <w:lang w:eastAsia="en-US"/>
              </w:rPr>
              <w:t xml:space="preserve">Схема автоматизації процесу </w:t>
            </w:r>
            <w:r w:rsidR="00D05270">
              <w:rPr>
                <w:rFonts w:ascii="Times New Roman" w:eastAsia="Calibri" w:hAnsi="Times New Roman"/>
                <w:sz w:val="28"/>
                <w:szCs w:val="22"/>
                <w:lang w:eastAsia="en-US"/>
              </w:rPr>
              <w:t>очистки мет</w:t>
            </w:r>
            <w:r w:rsidR="00D05270">
              <w:rPr>
                <w:rFonts w:ascii="Times New Roman" w:eastAsia="Calibri" w:hAnsi="Times New Roman"/>
                <w:sz w:val="28"/>
                <w:szCs w:val="22"/>
                <w:lang w:eastAsia="en-US"/>
              </w:rPr>
              <w:t>и</w:t>
            </w:r>
            <w:r w:rsidR="00D05270">
              <w:rPr>
                <w:rFonts w:ascii="Times New Roman" w:eastAsia="Calibri" w:hAnsi="Times New Roman"/>
                <w:sz w:val="28"/>
                <w:szCs w:val="22"/>
                <w:lang w:eastAsia="en-US"/>
              </w:rPr>
              <w:t>лового спирту сирцю</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6</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866CE4">
              <w:rPr>
                <w:rFonts w:ascii="Times New Roman" w:eastAsia="Calibri" w:hAnsi="Times New Roman"/>
                <w:sz w:val="28"/>
                <w:szCs w:val="22"/>
                <w:lang w:eastAsia="en-US"/>
              </w:rPr>
              <w:t>1</w:t>
            </w:r>
            <w:r>
              <w:rPr>
                <w:rFonts w:ascii="Times New Roman" w:eastAsia="Calibri" w:hAnsi="Times New Roman"/>
                <w:sz w:val="28"/>
                <w:szCs w:val="22"/>
                <w:lang w:eastAsia="en-US"/>
              </w:rPr>
              <w:t>8</w:t>
            </w:r>
            <w:r w:rsidR="00857A85">
              <w:rPr>
                <w:rFonts w:ascii="Times New Roman" w:eastAsia="Calibri" w:hAnsi="Times New Roman"/>
                <w:sz w:val="28"/>
                <w:szCs w:val="22"/>
                <w:lang w:eastAsia="en-US"/>
              </w:rPr>
              <w:t>.00.002</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7</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3261" w:type="dxa"/>
            <w:vAlign w:val="center"/>
          </w:tcPr>
          <w:p w:rsidR="00DD620F" w:rsidRDefault="00D05270"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866CE4">
              <w:rPr>
                <w:rFonts w:ascii="Times New Roman" w:eastAsia="Calibri" w:hAnsi="Times New Roman"/>
                <w:sz w:val="28"/>
                <w:szCs w:val="22"/>
                <w:lang w:eastAsia="en-US"/>
              </w:rPr>
              <w:t>1</w:t>
            </w:r>
            <w:r>
              <w:rPr>
                <w:rFonts w:ascii="Times New Roman" w:eastAsia="Calibri" w:hAnsi="Times New Roman"/>
                <w:sz w:val="28"/>
                <w:szCs w:val="22"/>
                <w:lang w:eastAsia="en-US"/>
              </w:rPr>
              <w:t>8</w:t>
            </w:r>
            <w:r w:rsidR="00857A85">
              <w:rPr>
                <w:rFonts w:ascii="Times New Roman" w:eastAsia="Calibri" w:hAnsi="Times New Roman"/>
                <w:sz w:val="28"/>
                <w:szCs w:val="22"/>
                <w:lang w:eastAsia="en-US"/>
              </w:rPr>
              <w:t>.00.003</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bl>
    <w:p w:rsidR="00DD620F" w:rsidRDefault="00DD620F"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pPr>
    </w:p>
    <w:p w:rsidR="00DD620F" w:rsidRDefault="00DD620F" w:rsidP="00DD620F">
      <w:pPr>
        <w:jc w:val="center"/>
        <w:rPr>
          <w:rFonts w:ascii="Times New Roman" w:eastAsia="Calibri" w:hAnsi="Times New Roman"/>
          <w:sz w:val="28"/>
          <w:szCs w:val="22"/>
          <w:lang w:eastAsia="en-US"/>
        </w:rPr>
        <w:sectPr w:rsidR="00DD620F" w:rsidSect="00DD620F">
          <w:headerReference w:type="default" r:id="rId34"/>
          <w:footerReference w:type="default" r:id="rId35"/>
          <w:pgSz w:w="11906" w:h="16838" w:code="9"/>
          <w:pgMar w:top="907" w:right="851" w:bottom="1758" w:left="1701" w:header="794" w:footer="340" w:gutter="0"/>
          <w:pgNumType w:start="1"/>
          <w:cols w:space="708"/>
          <w:docGrid w:linePitch="360"/>
        </w:sectPr>
      </w:pPr>
    </w:p>
    <w:p w:rsidR="00DD620F" w:rsidRDefault="00057604" w:rsidP="00DD620F">
      <w:pPr>
        <w:jc w:val="right"/>
        <w:rPr>
          <w:rFonts w:ascii="Times New Roman" w:eastAsia="Calibri" w:hAnsi="Times New Roman"/>
          <w:szCs w:val="22"/>
          <w:lang w:eastAsia="en-US"/>
        </w:rPr>
      </w:pPr>
      <w:r>
        <w:rPr>
          <w:rFonts w:ascii="Times New Roman" w:eastAsia="Calibri" w:hAnsi="Times New Roman"/>
          <w:noProof/>
          <w:szCs w:val="22"/>
          <w:lang w:val="ru-RU"/>
        </w:rPr>
        <w:lastRenderedPageBreak/>
        <w:pict>
          <v:group id="Группа 534" o:spid="_x0000_s1080" style="position:absolute;left:0;text-align:left;margin-left:56.6pt;margin-top:19.55pt;width:518.8pt;height:802.3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" o:allowincell="f">
            <v:rect id="Rectangle 161" o:spid="_x0000_s1081"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" filled="f" strokeweight="2pt"/>
            <v:line id="Line 162" o:spid="_x0000_s1082"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163" o:spid="_x0000_s1083"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164" o:spid="_x0000_s1084"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65" o:spid="_x0000_s1085"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" strokeweight="2pt"/>
            <v:line id="Line 166" o:spid="_x0000_s1086"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67" o:spid="_x0000_s1087"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168" o:spid="_x0000_s1088"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ArhwAAAANwAAAAPAAAAZHJzL2Rvd25yZXYueG1sRI/BCsIw&#10;EETvgv8QVvCmqaI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dggK4cAAAADcAAAADwAAAAAA&#10;AAAAAAAAAAAHAgAAZHJzL2Rvd25yZXYueG1sUEsFBgAAAAADAAMAtwAAAPQCAAAAAA==&#10;" strokeweight="2pt"/>
            <v:line id="Line 169" o:spid="_x0000_s1089"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" strokeweight="1pt"/>
            <v:line id="Line 170" o:spid="_x0000_s1090"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" strokeweight="1pt"/>
            <v:rect id="Rectangle 171" o:spid="_x0000_s1091" style="position:absolute;left:54;top:17882;width:883;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rsidR="00B30E24" w:rsidRPr="007C4E5F" w:rsidRDefault="00B30E24" w:rsidP="00DD620F">
                    <w:pPr>
                      <w:pStyle w:val="afb"/>
                      <w:jc w:val="center"/>
                      <w:rPr>
                        <w:rFonts w:ascii="GOST type A" w:hAnsi="GOST type A"/>
                      </w:rPr>
                    </w:pPr>
                    <w:r w:rsidRPr="007C4E5F">
                      <w:rPr>
                        <w:rFonts w:ascii="GOST type A" w:hAnsi="GOST type A"/>
                      </w:rPr>
                      <w:t>Змн.</w:t>
                    </w:r>
                  </w:p>
                </w:txbxContent>
              </v:textbox>
            </v:rect>
            <v:rect id="Rectangle 172" o:spid="_x0000_s1092" style="position:absolute;left:1051;top:17881;width:1100;height: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rsidR="00B30E24" w:rsidRPr="007C4E5F" w:rsidRDefault="00B30E24" w:rsidP="00DD620F">
                    <w:pPr>
                      <w:pStyle w:val="afb"/>
                      <w:jc w:val="center"/>
                      <w:rPr>
                        <w:rFonts w:ascii="GOST type A" w:hAnsi="GOST type A"/>
                      </w:rPr>
                    </w:pPr>
                    <w:r w:rsidRPr="007C4E5F">
                      <w:rPr>
                        <w:rFonts w:ascii="GOST type A" w:hAnsi="GOST type A"/>
                      </w:rPr>
                      <w:t>Арк.</w:t>
                    </w:r>
                  </w:p>
                </w:txbxContent>
              </v:textbox>
            </v:rect>
            <v:rect id="Rectangle 173" o:spid="_x0000_s1093" style="position:absolute;left:2267;top:17882;width:2573;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rsidR="00B30E24" w:rsidRPr="007C4E5F" w:rsidRDefault="00B30E24" w:rsidP="00DD620F">
                    <w:pPr>
                      <w:pStyle w:val="afb"/>
                      <w:jc w:val="center"/>
                      <w:rPr>
                        <w:rFonts w:ascii="GOST type A" w:hAnsi="GOST type A"/>
                      </w:rPr>
                    </w:pPr>
                    <w:r w:rsidRPr="007C4E5F">
                      <w:rPr>
                        <w:rFonts w:ascii="GOST type A" w:hAnsi="GOST type A"/>
                      </w:rPr>
                      <w:t>№ д</w:t>
                    </w:r>
                    <w:r w:rsidRPr="007C4E5F">
                      <w:rPr>
                        <w:rFonts w:ascii="GOST type A" w:hAnsi="GOST type A"/>
                      </w:rPr>
                      <w:t>о</w:t>
                    </w:r>
                    <w:r w:rsidRPr="007C4E5F">
                      <w:rPr>
                        <w:rFonts w:ascii="GOST type A" w:hAnsi="GOST type A"/>
                      </w:rPr>
                      <w:t>кум.</w:t>
                    </w:r>
                  </w:p>
                </w:txbxContent>
              </v:textbox>
            </v:rect>
            <v:rect id="Rectangle 174" o:spid="_x0000_s1094" style="position:absolute;left:4983;top:17882;width:1534;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rsidR="00B30E24" w:rsidRPr="007C4E5F" w:rsidRDefault="00B30E24" w:rsidP="00DD620F">
                    <w:pPr>
                      <w:pStyle w:val="afb"/>
                      <w:jc w:val="center"/>
                      <w:rPr>
                        <w:rFonts w:ascii="GOST type A" w:hAnsi="GOST type A"/>
                      </w:rPr>
                    </w:pPr>
                    <w:r w:rsidRPr="007C4E5F">
                      <w:rPr>
                        <w:rFonts w:ascii="GOST type A" w:hAnsi="GOST type A"/>
                      </w:rPr>
                      <w:t>Пі</w:t>
                    </w:r>
                    <w:r w:rsidRPr="007C4E5F">
                      <w:rPr>
                        <w:rFonts w:ascii="GOST type A" w:hAnsi="GOST type A"/>
                      </w:rPr>
                      <w:t>д</w:t>
                    </w:r>
                    <w:r w:rsidRPr="007C4E5F">
                      <w:rPr>
                        <w:rFonts w:ascii="GOST type A" w:hAnsi="GOST type A"/>
                      </w:rPr>
                      <w:t>пис</w:t>
                    </w:r>
                  </w:p>
                </w:txbxContent>
              </v:textbox>
            </v:rect>
            <v:rect id="Rectangle 175" o:spid="_x0000_s1095" style="position:absolute;left:6517;top:17882;width:1087;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rsidR="00B30E24" w:rsidRPr="007C4E5F" w:rsidRDefault="00B30E24" w:rsidP="00DD620F">
                    <w:pPr>
                      <w:pStyle w:val="afb"/>
                      <w:jc w:val="center"/>
                      <w:rPr>
                        <w:rFonts w:ascii="GOST type A" w:hAnsi="GOST type A"/>
                      </w:rPr>
                    </w:pPr>
                    <w:r w:rsidRPr="007C4E5F">
                      <w:rPr>
                        <w:rFonts w:ascii="GOST type A" w:hAnsi="GOST type A"/>
                      </w:rPr>
                      <w:t>Д</w:t>
                    </w:r>
                    <w:r w:rsidRPr="007C4E5F">
                      <w:rPr>
                        <w:rFonts w:ascii="GOST type A" w:hAnsi="GOST type A"/>
                      </w:rPr>
                      <w:t>а</w:t>
                    </w:r>
                    <w:r w:rsidRPr="007C4E5F">
                      <w:rPr>
                        <w:rFonts w:ascii="GOST type A" w:hAnsi="GOST type A"/>
                      </w:rPr>
                      <w:t>та</w:t>
                    </w:r>
                  </w:p>
                </w:txbxContent>
              </v:textbox>
            </v:rect>
            <v:rect id="Rectangle 176" o:spid="_x0000_s1096" style="position:absolute;left:15929;top:18233;width:1475;height:3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rsidR="00B30E24" w:rsidRPr="007134AB" w:rsidRDefault="00B30E24" w:rsidP="00DD620F">
                    <w:pPr>
                      <w:pStyle w:val="afb"/>
                      <w:jc w:val="center"/>
                      <w:rPr>
                        <w:rFonts w:ascii="GOST type A" w:hAnsi="GOST type A"/>
                      </w:rPr>
                    </w:pPr>
                    <w:r w:rsidRPr="007134AB">
                      <w:rPr>
                        <w:rFonts w:ascii="GOST type A" w:hAnsi="GOST type A"/>
                      </w:rPr>
                      <w:t>Арк.</w:t>
                    </w:r>
                  </w:p>
                </w:txbxContent>
              </v:textbox>
            </v:rect>
            <v:rect id="Rectangle 177" o:spid="_x0000_s1097" style="position:absolute;left:15929;top:18577;width:1475;height: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" filled="f" stroked="f" strokeweight=".25pt">
              <v:textbox inset="1pt,1pt,1pt,1pt">
                <w:txbxContent>
                  <w:p w:rsidR="00B30E24" w:rsidRPr="007134AB" w:rsidRDefault="00B30E24" w:rsidP="00DD620F">
                    <w:pPr>
                      <w:pStyle w:val="afb"/>
                      <w:jc w:val="center"/>
                      <w:rPr>
                        <w:rFonts w:ascii="GOST type A" w:hAnsi="GOST type A"/>
                      </w:rPr>
                    </w:pPr>
                    <w:r w:rsidRPr="007134AB">
                      <w:rPr>
                        <w:rFonts w:ascii="GOST type A" w:hAnsi="GOST type A"/>
                      </w:rPr>
                      <w:t>2</w:t>
                    </w:r>
                  </w:p>
                </w:txbxContent>
              </v:textbox>
            </v:rect>
            <v:rect id="Rectangle 178" o:spid="_x0000_s1098"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rsidR="00B30E24" w:rsidRPr="00071441" w:rsidRDefault="00B30E24" w:rsidP="00DD620F">
                    <w:pPr>
                      <w:pStyle w:val="afb"/>
                      <w:jc w:val="center"/>
                      <w:rPr>
                        <w:rFonts w:ascii="GOST type A" w:hAnsi="GOST type A"/>
                        <w:lang w:val="ru-RU"/>
                      </w:rPr>
                    </w:pPr>
                    <w:r>
                      <w:rPr>
                        <w:rFonts w:ascii="GOST type A" w:hAnsi="GOST type A"/>
                      </w:rPr>
                      <w:t>ДП ЛА71.18</w:t>
                    </w:r>
                    <w:r w:rsidRPr="00071441">
                      <w:rPr>
                        <w:rFonts w:ascii="GOST type A" w:hAnsi="GOST type A"/>
                      </w:rPr>
                      <w:t>.00.000 ПЗ</w:t>
                    </w:r>
                  </w:p>
                  <w:p w:rsidR="00B30E24" w:rsidRDefault="00B30E24" w:rsidP="00DD620F">
                    <w:pPr>
                      <w:pStyle w:val="afb"/>
                      <w:jc w:val="center"/>
                      <w:rPr>
                        <w:rFonts w:ascii="Journal" w:hAnsi="Journal"/>
                        <w:lang w:val="ru-RU"/>
                      </w:rPr>
                    </w:pPr>
                  </w:p>
                </w:txbxContent>
              </v:textbox>
            </v:rect>
            <v:line id="Line 179" o:spid="_x0000_s1099"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TmnwwAAANwAAAAPAAAAZHJzL2Rvd25yZXYueG1sRI9Bi8Iw&#10;FITvgv8hPMGbprtS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nJ05p8MAAADcAAAADwAA&#10;AAAAAAAAAAAAAAAHAgAAZHJzL2Rvd25yZXYueG1sUEsFBgAAAAADAAMAtwAAAPcCAAAAAA==&#10;" strokeweight="2pt"/>
            <v:line id="Line 180" o:spid="_x0000_s1100"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" strokeweight="2pt"/>
            <v:line id="Line 181" o:spid="_x0000_s1101"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4b7xQAAANwAAAAPAAAAZHJzL2Rvd25yZXYueG1sRI/dagIx&#10;FITvhb5DOAXvNGthpV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D4i4b7xQAAANwAAAAP&#10;AAAAAAAAAAAAAAAAAAcCAABkcnMvZG93bnJldi54bWxQSwUGAAAAAAMAAwC3AAAA+QIAAAAA&#10;" strokeweight="1pt"/>
            <v:line id="Line 182" o:spid="_x0000_s1102"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" strokeweight="1pt"/>
            <v:line id="Line 183" o:spid="_x0000_s1103"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b0XxQAAANwAAAAPAAAAZHJzL2Rvd25yZXYueG1sRI/dagIx&#10;FITvBd8hHKF3NWvB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BnFb0XxQAAANwAAAAP&#10;AAAAAAAAAAAAAAAAAAcCAABkcnMvZG93bnJldi54bWxQSwUGAAAAAAMAAwC3AAAA+QIAAAAA&#10;" strokeweight="1pt"/>
            <v:group id="Group 184" o:spid="_x0000_s1104" style="position:absolute;left:39;top:18233;width:4801;height:344" coordorigin=",-2194" coordsize="19999,22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">
              <v:rect id="Rectangle 185" o:spid="_x0000_s1105" style="position:absolute;top:-1807;width:8856;height:218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rsidR="00B30E24" w:rsidRPr="007C4E5F" w:rsidRDefault="00B30E24" w:rsidP="00DD620F">
                      <w:pPr>
                        <w:pStyle w:val="afb"/>
                        <w:rPr>
                          <w:rFonts w:ascii="GOST type A" w:hAnsi="GOST type A"/>
                        </w:rPr>
                      </w:pPr>
                      <w:r w:rsidRPr="007C4E5F">
                        <w:rPr>
                          <w:rFonts w:ascii="GOST type A" w:hAnsi="GOST type A"/>
                        </w:rPr>
                        <w:t>Ро</w:t>
                      </w:r>
                      <w:r w:rsidRPr="007C4E5F">
                        <w:rPr>
                          <w:rFonts w:ascii="GOST type A" w:hAnsi="GOST type A"/>
                        </w:rPr>
                        <w:t>з</w:t>
                      </w:r>
                      <w:r w:rsidRPr="007C4E5F">
                        <w:rPr>
                          <w:rFonts w:ascii="GOST type A" w:hAnsi="GOST type A"/>
                        </w:rPr>
                        <w:t>роб.</w:t>
                      </w:r>
                    </w:p>
                  </w:txbxContent>
                </v:textbox>
              </v:rect>
              <v:rect id="Rectangle 186" o:spid="_x0000_s1106" style="position:absolute;left:9281;top:-2194;width:10718;height:221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rsidR="00B30E24" w:rsidRPr="007F525B" w:rsidRDefault="00B30E24" w:rsidP="00DD620F">
                      <w:pPr>
                        <w:pStyle w:val="afb"/>
                        <w:rPr>
                          <w:rFonts w:ascii="GOST type A" w:hAnsi="GOST type A"/>
                          <w:sz w:val="23"/>
                          <w:szCs w:val="23"/>
                        </w:rPr>
                      </w:pPr>
                      <w:r w:rsidRPr="007F525B">
                        <w:rPr>
                          <w:rFonts w:ascii="GOST type A" w:hAnsi="GOST type A"/>
                          <w:sz w:val="23"/>
                          <w:szCs w:val="23"/>
                        </w:rPr>
                        <w:t>Москале</w:t>
                      </w:r>
                      <w:r w:rsidRPr="007F525B">
                        <w:rPr>
                          <w:rFonts w:ascii="GOST type A" w:hAnsi="GOST type A"/>
                          <w:sz w:val="23"/>
                          <w:szCs w:val="23"/>
                        </w:rPr>
                        <w:t>н</w:t>
                      </w:r>
                      <w:r w:rsidRPr="007F525B">
                        <w:rPr>
                          <w:rFonts w:ascii="GOST type A" w:hAnsi="GOST type A"/>
                          <w:sz w:val="23"/>
                          <w:szCs w:val="23"/>
                        </w:rPr>
                        <w:t>ко</w:t>
                      </w:r>
                      <w:r>
                        <w:rPr>
                          <w:rFonts w:ascii="GOST type A" w:hAnsi="GOST type A"/>
                          <w:sz w:val="23"/>
                          <w:szCs w:val="23"/>
                        </w:rPr>
                        <w:t xml:space="preserve"> Д.М</w:t>
                      </w:r>
                      <w:r w:rsidRPr="007F525B">
                        <w:rPr>
                          <w:rFonts w:ascii="GOST type A" w:hAnsi="GOST type A"/>
                          <w:sz w:val="23"/>
                          <w:szCs w:val="23"/>
                        </w:rPr>
                        <w:t>.</w:t>
                      </w:r>
                    </w:p>
                  </w:txbxContent>
                </v:textbox>
              </v:rect>
            </v:group>
            <v:group id="Group 187" o:spid="_x0000_s1107" style="position:absolute;left:39;top:18588;width:4801;height:353" coordorigin=",-1683" coordsize="19999,22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">
              <v:rect id="Rectangle 188" o:spid="_x0000_s1108" style="position:absolute;top:-1683;width:8856;height:2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rsidR="00B30E24" w:rsidRPr="007C4E5F" w:rsidRDefault="00B30E24" w:rsidP="00DD620F">
                      <w:pPr>
                        <w:pStyle w:val="afb"/>
                        <w:rPr>
                          <w:rFonts w:ascii="GOST type A" w:hAnsi="GOST type A"/>
                        </w:rPr>
                      </w:pPr>
                      <w:r w:rsidRPr="007C4E5F">
                        <w:rPr>
                          <w:rFonts w:ascii="GOST type A" w:hAnsi="GOST type A"/>
                        </w:rPr>
                        <w:t>Пер</w:t>
                      </w:r>
                      <w:r w:rsidRPr="007C4E5F">
                        <w:rPr>
                          <w:rFonts w:ascii="GOST type A" w:hAnsi="GOST type A"/>
                        </w:rPr>
                        <w:t>е</w:t>
                      </w:r>
                      <w:r w:rsidRPr="007C4E5F">
                        <w:rPr>
                          <w:rFonts w:ascii="GOST type A" w:hAnsi="GOST type A"/>
                        </w:rPr>
                        <w:t>вір.</w:t>
                      </w:r>
                    </w:p>
                  </w:txbxContent>
                </v:textbox>
              </v:rect>
              <v:rect id="Rectangle 189" o:spid="_x0000_s1109" style="position:absolute;left:9281;top:-1683;width:10718;height:228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rsidR="00B30E24" w:rsidRPr="000D6540" w:rsidRDefault="00B30E24" w:rsidP="00DD620F">
                      <w:pPr>
                        <w:pStyle w:val="afb"/>
                        <w:rPr>
                          <w:rFonts w:ascii="GOST type A" w:hAnsi="GOST type A"/>
                        </w:rPr>
                      </w:pPr>
                      <w:r>
                        <w:rPr>
                          <w:rFonts w:ascii="GOST type A" w:hAnsi="GOST type A"/>
                        </w:rPr>
                        <w:t>Сазонов А.Ю</w:t>
                      </w:r>
                      <w:r w:rsidRPr="000D6540">
                        <w:rPr>
                          <w:rFonts w:ascii="GOST type A" w:hAnsi="GOST type A"/>
                        </w:rPr>
                        <w:t>.</w:t>
                      </w:r>
                    </w:p>
                  </w:txbxContent>
                </v:textbox>
              </v:rect>
            </v:group>
            <v:group id="Group 190" o:spid="_x0000_s1110" style="position:absolute;left:39;top:18932;width:4801;height:363" coordorigin=",-2395" coordsize="19999,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">
              <v:rect id="Rectangle 191" o:spid="_x0000_s1111" style="position:absolute;top:-2395;width:8856;height:223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rsidR="00B30E24" w:rsidRPr="007C4E5F" w:rsidRDefault="00B30E24" w:rsidP="00DD620F">
                      <w:pPr>
                        <w:pStyle w:val="afb"/>
                        <w:rPr>
                          <w:rFonts w:ascii="GOST type A" w:hAnsi="GOST type A"/>
                        </w:rPr>
                      </w:pPr>
                      <w:r w:rsidRPr="007C4E5F">
                        <w:rPr>
                          <w:rFonts w:ascii="GOST type A" w:hAnsi="GOST type A"/>
                        </w:rPr>
                        <w:t>Реценз.</w:t>
                      </w:r>
                    </w:p>
                  </w:txbxContent>
                </v:textbox>
              </v:rect>
              <v:rect id="Rectangle 192" o:spid="_x0000_s1112" style="position:absolute;left:9281;top:-1812;width:10718;height:22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rsidR="00B30E24" w:rsidRPr="006C40E3" w:rsidRDefault="00B30E24" w:rsidP="00DD620F">
                      <w:pPr>
                        <w:pStyle w:val="afb"/>
                        <w:rPr>
                          <w:rFonts w:ascii="GOST type A" w:hAnsi="GOST type A"/>
                          <w:sz w:val="27"/>
                          <w:szCs w:val="27"/>
                        </w:rPr>
                      </w:pPr>
                    </w:p>
                  </w:txbxContent>
                </v:textbox>
              </v:rect>
            </v:group>
            <v:group id="Group 193" o:spid="_x0000_s1113" style="position:absolute;left:39;top:19295;width:4801;height:351" coordorigin=",-1226" coordsize="19999,22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">
              <v:rect id="Rectangle 194" o:spid="_x0000_s1114" style="position:absolute;top:-1226;width:8856;height:212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rsidR="00B30E24" w:rsidRPr="007C4E5F" w:rsidRDefault="00B30E24" w:rsidP="00DD620F">
                      <w:pPr>
                        <w:pStyle w:val="afb"/>
                        <w:rPr>
                          <w:rFonts w:ascii="GOST type A" w:hAnsi="GOST type A"/>
                        </w:rPr>
                      </w:pPr>
                      <w:r w:rsidRPr="007C4E5F">
                        <w:rPr>
                          <w:rFonts w:ascii="GOST type A" w:hAnsi="GOST type A"/>
                        </w:rPr>
                        <w:t>Н. Контр.</w:t>
                      </w:r>
                    </w:p>
                  </w:txbxContent>
                </v:textbox>
              </v:rect>
              <v:rect id="Rectangle 195" o:spid="_x0000_s1115" style="position:absolute;left:9281;top:-1226;width:10718;height:226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rsidR="00B30E24" w:rsidRPr="000D6540" w:rsidRDefault="00B30E24" w:rsidP="00DD620F">
                      <w:pPr>
                        <w:pStyle w:val="afb"/>
                        <w:rPr>
                          <w:rFonts w:ascii="GOST type A" w:hAnsi="GOST type A"/>
                        </w:rPr>
                      </w:pPr>
                    </w:p>
                  </w:txbxContent>
                </v:textbox>
              </v:rect>
            </v:group>
            <v:group id="Group 196" o:spid="_x0000_s1116" style="position:absolute;left:39;top:19624;width:4801;height:376" coordorigin=",-2330" coordsize="19999,24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">
              <v:rect id="Rectangle 197" o:spid="_x0000_s1117" style="position:absolute;top:-906;width:8856;height:229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rsidR="00B30E24" w:rsidRPr="007C4E5F" w:rsidRDefault="00B30E24" w:rsidP="00DD620F">
                      <w:pPr>
                        <w:pStyle w:val="afb"/>
                        <w:rPr>
                          <w:rFonts w:ascii="GOST type A" w:hAnsi="GOST type A"/>
                        </w:rPr>
                      </w:pPr>
                      <w:r w:rsidRPr="007C4E5F">
                        <w:rPr>
                          <w:rFonts w:ascii="GOST type A" w:hAnsi="GOST type A"/>
                        </w:rPr>
                        <w:t>З</w:t>
                      </w:r>
                      <w:r w:rsidRPr="007C4E5F">
                        <w:rPr>
                          <w:rFonts w:ascii="GOST type A" w:hAnsi="GOST type A"/>
                        </w:rPr>
                        <w:t>а</w:t>
                      </w:r>
                      <w:r w:rsidRPr="007C4E5F">
                        <w:rPr>
                          <w:rFonts w:ascii="GOST type A" w:hAnsi="GOST type A"/>
                        </w:rPr>
                        <w:t>тверд.</w:t>
                      </w:r>
                    </w:p>
                  </w:txbxContent>
                </v:textbox>
              </v:rect>
              <v:rect id="Rectangle 198" o:spid="_x0000_s1118" style="position:absolute;left:9281;top:-2330;width:10718;height:243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rsidR="00B30E24" w:rsidRPr="000D6540" w:rsidRDefault="00B30E24" w:rsidP="00DD620F">
                      <w:pPr>
                        <w:pStyle w:val="afb"/>
                        <w:rPr>
                          <w:rFonts w:ascii="GOST type A" w:hAnsi="GOST type A"/>
                        </w:rPr>
                      </w:pPr>
                      <w:r w:rsidRPr="000D6540">
                        <w:rPr>
                          <w:rFonts w:ascii="GOST type A" w:hAnsi="GOST type A"/>
                        </w:rPr>
                        <w:t>Жученко А.І.</w:t>
                      </w:r>
                    </w:p>
                  </w:txbxContent>
                </v:textbox>
              </v:rect>
            </v:group>
            <v:line id="Line 199" o:spid="_x0000_s1119"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rect id="Rectangle 200" o:spid="_x0000_s1120"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" filled="f" stroked="f" strokeweight=".25pt">
              <v:textbox inset="1pt,1pt,1pt,1pt">
                <w:txbxContent>
                  <w:p w:rsidR="00B30E24" w:rsidRPr="002B2D5D" w:rsidRDefault="00B30E24" w:rsidP="00D63F96">
                    <w:pPr>
                      <w:pStyle w:val="afb"/>
                      <w:spacing w:before="80" w:line="300" w:lineRule="auto"/>
                      <w:jc w:val="center"/>
                      <w:rPr>
                        <w:rFonts w:ascii="GOST type A" w:hAnsi="GOST type A"/>
                        <w:szCs w:val="19"/>
                      </w:rPr>
                    </w:pPr>
                    <w:r>
                      <w:rPr>
                        <w:rFonts w:ascii="GOST type A" w:hAnsi="GOST type A"/>
                        <w:szCs w:val="19"/>
                      </w:rPr>
                      <w:t>Автоматизація проц</w:t>
                    </w:r>
                    <w:r>
                      <w:rPr>
                        <w:rFonts w:ascii="GOST type A" w:hAnsi="GOST type A"/>
                        <w:szCs w:val="19"/>
                      </w:rPr>
                      <w:t>е</w:t>
                    </w:r>
                    <w:r>
                      <w:rPr>
                        <w:rFonts w:ascii="GOST type A" w:hAnsi="GOST type A"/>
                        <w:szCs w:val="19"/>
                      </w:rPr>
                      <w:t>су очистки метилов</w:t>
                    </w:r>
                    <w:r>
                      <w:rPr>
                        <w:rFonts w:ascii="GOST type A" w:hAnsi="GOST type A"/>
                        <w:szCs w:val="19"/>
                      </w:rPr>
                      <w:t>о</w:t>
                    </w:r>
                    <w:r>
                      <w:rPr>
                        <w:rFonts w:ascii="GOST type A" w:hAnsi="GOST type A"/>
                        <w:szCs w:val="19"/>
                      </w:rPr>
                      <w:t>го спирту сирцю</w:t>
                    </w:r>
                  </w:p>
                  <w:p w:rsidR="00B30E24" w:rsidRPr="007F525B" w:rsidRDefault="00B30E24" w:rsidP="00D63F96">
                    <w:pPr>
                      <w:pStyle w:val="afb"/>
                      <w:spacing w:before="160"/>
                      <w:jc w:val="center"/>
                      <w:rPr>
                        <w:rFonts w:ascii="GOST type A" w:hAnsi="GOST type A"/>
                        <w:szCs w:val="19"/>
                      </w:rPr>
                    </w:pPr>
                    <w:r>
                      <w:rPr>
                        <w:rFonts w:ascii="GOST type A" w:hAnsi="GOST type A"/>
                        <w:szCs w:val="19"/>
                      </w:rPr>
                      <w:t>Пояснювальна запи</w:t>
                    </w:r>
                    <w:r>
                      <w:rPr>
                        <w:rFonts w:ascii="GOST type A" w:hAnsi="GOST type A"/>
                        <w:szCs w:val="19"/>
                      </w:rPr>
                      <w:t>с</w:t>
                    </w:r>
                    <w:r>
                      <w:rPr>
                        <w:rFonts w:ascii="GOST type A" w:hAnsi="GOST type A"/>
                        <w:szCs w:val="19"/>
                      </w:rPr>
                      <w:t>ка</w:t>
                    </w:r>
                  </w:p>
                </w:txbxContent>
              </v:textbox>
            </v:rect>
            <v:line id="Line 201" o:spid="_x0000_s1121"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" strokeweight="2pt"/>
            <v:line id="Line 202" o:spid="_x0000_s1122"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" strokeweight="2pt"/>
            <v:line id="Line 203" o:spid="_x0000_s1123"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" strokeweight="2pt"/>
            <v:rect id="Rectangle 204" o:spid="_x0000_s1124" style="position:absolute;left:14295;top:18233;width:1474;height:3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" filled="f" stroked="f" strokeweight=".25pt">
              <v:textbox inset="1pt,1pt,1pt,1pt">
                <w:txbxContent>
                  <w:p w:rsidR="00B30E24" w:rsidRPr="007134AB" w:rsidRDefault="00B30E24" w:rsidP="00DD620F">
                    <w:pPr>
                      <w:pStyle w:val="afb"/>
                      <w:jc w:val="center"/>
                      <w:rPr>
                        <w:rFonts w:ascii="GOST type A" w:hAnsi="GOST type A"/>
                      </w:rPr>
                    </w:pPr>
                    <w:r w:rsidRPr="007134AB">
                      <w:rPr>
                        <w:rFonts w:ascii="GOST type A" w:hAnsi="GOST type A"/>
                      </w:rPr>
                      <w:t>Літ.</w:t>
                    </w:r>
                  </w:p>
                </w:txbxContent>
              </v:textbox>
            </v:rect>
            <v:rect id="Rectangle 205" o:spid="_x0000_s1125" style="position:absolute;left:17577;top:18221;width:2327;height:3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" filled="f" stroked="f" strokeweight=".25pt">
              <v:textbox inset="1pt,1pt,1pt,1pt">
                <w:txbxContent>
                  <w:p w:rsidR="00B30E24" w:rsidRPr="007134AB" w:rsidRDefault="00B30E24" w:rsidP="00DD620F">
                    <w:pPr>
                      <w:pStyle w:val="afb"/>
                      <w:jc w:val="center"/>
                      <w:rPr>
                        <w:rFonts w:ascii="GOST type A" w:hAnsi="GOST type A"/>
                      </w:rPr>
                    </w:pPr>
                    <w:r w:rsidRPr="007134AB">
                      <w:rPr>
                        <w:rFonts w:ascii="GOST type A" w:hAnsi="GOST type A"/>
                      </w:rPr>
                      <w:t>Аркушів</w:t>
                    </w:r>
                  </w:p>
                </w:txbxContent>
              </v:textbox>
            </v:rect>
            <v:rect id="Rectangle 206" o:spid="_x0000_s1126" style="position:absolute;left:17591;top:18577;width:2326;height:3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" filled="f" stroked="f" strokeweight=".25pt">
              <v:textbox inset="1pt,1pt,1pt,1pt">
                <w:txbxContent>
                  <w:p w:rsidR="00B30E24" w:rsidRPr="007134AB" w:rsidRDefault="00B30E24" w:rsidP="00DD620F">
                    <w:pPr>
                      <w:pStyle w:val="afb"/>
                      <w:jc w:val="center"/>
                      <w:rPr>
                        <w:rFonts w:ascii="GOST type A" w:hAnsi="GOST type A"/>
                      </w:rPr>
                    </w:pPr>
                    <w:r w:rsidRPr="007134AB">
                      <w:rPr>
                        <w:rFonts w:ascii="GOST type A" w:hAnsi="GOST type A"/>
                      </w:rPr>
                      <w:t>2</w:t>
                    </w:r>
                  </w:p>
                </w:txbxContent>
              </v:textbox>
            </v:rect>
            <v:line id="Line 207" o:spid="_x0000_s1127"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" strokeweight="1pt"/>
            <v:line id="Line 208" o:spid="_x0000_s1128"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" strokeweight="1pt"/>
            <v:rect id="Rectangle 209" o:spid="_x0000_s1129" style="position:absolute;left:14208;top:18969;width:5780;height:10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" filled="f" stroked="f" strokeweight=".25pt">
              <v:textbox inset="1pt,1pt,1pt,1pt">
                <w:txbxContent>
                  <w:p w:rsidR="00B30E24" w:rsidRPr="002B2D5D" w:rsidRDefault="00B30E24" w:rsidP="00DD620F">
                    <w:pPr>
                      <w:pStyle w:val="afb"/>
                      <w:spacing w:before="60" w:line="300" w:lineRule="auto"/>
                      <w:jc w:val="center"/>
                      <w:rPr>
                        <w:rFonts w:ascii="GOST type A" w:hAnsi="GOST type A"/>
                        <w:sz w:val="26"/>
                        <w:szCs w:val="26"/>
                      </w:rPr>
                    </w:pPr>
                    <w:r w:rsidRPr="002B2D5D">
                      <w:rPr>
                        <w:rFonts w:ascii="GOST type A" w:hAnsi="GOST type A"/>
                        <w:sz w:val="26"/>
                        <w:szCs w:val="26"/>
                      </w:rPr>
                      <w:t>НТУУ КПІ ім. «Ігоря Сікорського»</w:t>
                    </w:r>
                  </w:p>
                  <w:p w:rsidR="00B30E24" w:rsidRPr="002B2D5D" w:rsidRDefault="00B30E24" w:rsidP="00DD620F">
                    <w:pPr>
                      <w:pStyle w:val="afb"/>
                      <w:spacing w:line="300" w:lineRule="auto"/>
                      <w:jc w:val="center"/>
                      <w:rPr>
                        <w:rFonts w:ascii="GOST type A" w:hAnsi="GOST type A"/>
                        <w:sz w:val="26"/>
                        <w:szCs w:val="26"/>
                      </w:rPr>
                    </w:pPr>
                    <w:r>
                      <w:rPr>
                        <w:rFonts w:ascii="GOST type A" w:hAnsi="GOST type A"/>
                        <w:sz w:val="26"/>
                        <w:szCs w:val="26"/>
                      </w:rPr>
                      <w:t>ІХФ, група ЛА-71</w:t>
                    </w:r>
                  </w:p>
                  <w:p w:rsidR="00B30E24" w:rsidRDefault="00B30E24" w:rsidP="00DD620F">
                    <w:pPr>
                      <w:pStyle w:val="afb"/>
                      <w:jc w:val="center"/>
                      <w:rPr>
                        <w:rFonts w:ascii="Journal" w:hAnsi="Journal"/>
                        <w:sz w:val="24"/>
                      </w:rPr>
                    </w:pPr>
                  </w:p>
                </w:txbxContent>
              </v:textbox>
            </v:rect>
            <w10:wrap anchorx="page" anchory="page"/>
            <w10:anchorlock/>
          </v:group>
        </w:pict>
      </w:r>
      <w:r w:rsidR="00DD620F">
        <w:rPr>
          <w:rFonts w:ascii="Times New Roman" w:eastAsia="Calibri" w:hAnsi="Times New Roman"/>
          <w:szCs w:val="22"/>
          <w:lang w:eastAsia="en-US"/>
        </w:rPr>
        <w:t>Закінчення таблиці</w:t>
      </w:r>
      <w:r w:rsidR="00DD620F" w:rsidRPr="00C03F8F">
        <w:rPr>
          <w:rFonts w:ascii="Times New Roman" w:eastAsia="Calibri" w:hAnsi="Times New Roman"/>
          <w:szCs w:val="22"/>
          <w:lang w:eastAsia="en-US"/>
        </w:rPr>
        <w:t xml:space="preserve"> Д.2.</w:t>
      </w:r>
    </w:p>
    <w:tbl>
      <w:tblPr>
        <w:tblStyle w:val="af2"/>
        <w:tblW w:w="9345" w:type="dxa"/>
        <w:jc w:val="center"/>
        <w:tblLayout w:type="fixed"/>
        <w:tblLook w:val="04A0"/>
      </w:tblPr>
      <w:tblGrid>
        <w:gridCol w:w="562"/>
        <w:gridCol w:w="567"/>
        <w:gridCol w:w="3261"/>
        <w:gridCol w:w="3118"/>
        <w:gridCol w:w="567"/>
        <w:gridCol w:w="1270"/>
      </w:tblGrid>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1</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2</w:t>
            </w:r>
          </w:p>
        </w:tc>
        <w:tc>
          <w:tcPr>
            <w:tcW w:w="3261"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3</w:t>
            </w:r>
          </w:p>
        </w:tc>
        <w:tc>
          <w:tcPr>
            <w:tcW w:w="3118"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4</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5</w:t>
            </w:r>
          </w:p>
        </w:tc>
        <w:tc>
          <w:tcPr>
            <w:tcW w:w="1270" w:type="dxa"/>
            <w:vAlign w:val="center"/>
          </w:tcPr>
          <w:p w:rsidR="00DD620F" w:rsidRPr="005E64EB" w:rsidRDefault="00DD620F" w:rsidP="00DD620F">
            <w:pPr>
              <w:spacing w:line="240" w:lineRule="auto"/>
              <w:jc w:val="center"/>
              <w:rPr>
                <w:rFonts w:ascii="Times New Roman" w:eastAsia="Calibri" w:hAnsi="Times New Roman"/>
                <w:sz w:val="28"/>
                <w:szCs w:val="22"/>
                <w:lang w:val="ru-RU" w:eastAsia="en-US"/>
              </w:rPr>
            </w:pPr>
            <w:r>
              <w:rPr>
                <w:rFonts w:ascii="Times New Roman" w:eastAsia="Calibri" w:hAnsi="Times New Roman"/>
                <w:sz w:val="28"/>
                <w:szCs w:val="22"/>
                <w:lang w:eastAsia="en-US"/>
              </w:rPr>
              <w:t>6</w:t>
            </w: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8</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3261" w:type="dxa"/>
            <w:vAlign w:val="center"/>
          </w:tcPr>
          <w:p w:rsidR="00DD620F" w:rsidRDefault="00D63F96" w:rsidP="00866CE4">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866CE4">
              <w:rPr>
                <w:rFonts w:ascii="Times New Roman" w:eastAsia="Calibri" w:hAnsi="Times New Roman"/>
                <w:sz w:val="28"/>
                <w:szCs w:val="22"/>
                <w:lang w:eastAsia="en-US"/>
              </w:rPr>
              <w:t>1</w:t>
            </w:r>
            <w:r>
              <w:rPr>
                <w:rFonts w:ascii="Times New Roman" w:eastAsia="Calibri" w:hAnsi="Times New Roman"/>
                <w:sz w:val="28"/>
                <w:szCs w:val="22"/>
                <w:lang w:eastAsia="en-US"/>
              </w:rPr>
              <w:t>8</w:t>
            </w:r>
            <w:r w:rsidR="00866CE4">
              <w:rPr>
                <w:rFonts w:ascii="Times New Roman" w:eastAsia="Calibri" w:hAnsi="Times New Roman"/>
                <w:sz w:val="28"/>
                <w:szCs w:val="22"/>
                <w:lang w:eastAsia="en-US"/>
              </w:rPr>
              <w:t>.00.004</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r w:rsidR="00DD620F" w:rsidTr="00DD620F">
        <w:trPr>
          <w:jc w:val="center"/>
        </w:trPr>
        <w:tc>
          <w:tcPr>
            <w:tcW w:w="562" w:type="dxa"/>
            <w:vAlign w:val="center"/>
          </w:tcPr>
          <w:p w:rsidR="00DD620F" w:rsidRDefault="00DD620F" w:rsidP="00DD620F">
            <w:pPr>
              <w:spacing w:line="240" w:lineRule="auto"/>
              <w:jc w:val="center"/>
              <w:rPr>
                <w:rFonts w:ascii="Times New Roman" w:eastAsia="Calibri" w:hAnsi="Times New Roman"/>
                <w:sz w:val="28"/>
                <w:szCs w:val="22"/>
                <w:lang w:eastAsia="en-US"/>
              </w:rPr>
            </w:pPr>
            <w:r>
              <w:rPr>
                <w:rFonts w:ascii="Times New Roman" w:eastAsia="Calibri" w:hAnsi="Times New Roman"/>
                <w:sz w:val="28"/>
                <w:szCs w:val="22"/>
                <w:lang w:eastAsia="en-US"/>
              </w:rPr>
              <w:t>9</w:t>
            </w: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3261" w:type="dxa"/>
            <w:vAlign w:val="center"/>
          </w:tcPr>
          <w:p w:rsidR="00DD620F" w:rsidRDefault="00D63F96" w:rsidP="00DD620F">
            <w:pPr>
              <w:spacing w:line="240" w:lineRule="auto"/>
              <w:rPr>
                <w:rFonts w:ascii="Times New Roman" w:eastAsia="Calibri" w:hAnsi="Times New Roman"/>
                <w:sz w:val="28"/>
                <w:szCs w:val="22"/>
                <w:lang w:eastAsia="en-US"/>
              </w:rPr>
            </w:pPr>
            <w:r>
              <w:rPr>
                <w:rFonts w:ascii="Times New Roman" w:eastAsia="Calibri" w:hAnsi="Times New Roman"/>
                <w:sz w:val="28"/>
                <w:szCs w:val="22"/>
                <w:lang w:eastAsia="en-US"/>
              </w:rPr>
              <w:t>ДП ЛА71.</w:t>
            </w:r>
            <w:r w:rsidR="00866CE4">
              <w:rPr>
                <w:rFonts w:ascii="Times New Roman" w:eastAsia="Calibri" w:hAnsi="Times New Roman"/>
                <w:sz w:val="28"/>
                <w:szCs w:val="22"/>
                <w:lang w:eastAsia="en-US"/>
              </w:rPr>
              <w:t>1</w:t>
            </w:r>
            <w:r>
              <w:rPr>
                <w:rFonts w:ascii="Times New Roman" w:eastAsia="Calibri" w:hAnsi="Times New Roman"/>
                <w:sz w:val="28"/>
                <w:szCs w:val="22"/>
                <w:lang w:eastAsia="en-US"/>
              </w:rPr>
              <w:t>8</w:t>
            </w:r>
            <w:r w:rsidR="00857A85">
              <w:rPr>
                <w:rFonts w:ascii="Times New Roman" w:eastAsia="Calibri" w:hAnsi="Times New Roman"/>
                <w:sz w:val="28"/>
                <w:szCs w:val="22"/>
                <w:lang w:eastAsia="en-US"/>
              </w:rPr>
              <w:t>.00.005</w:t>
            </w:r>
          </w:p>
        </w:tc>
        <w:tc>
          <w:tcPr>
            <w:tcW w:w="3118" w:type="dxa"/>
            <w:vAlign w:val="center"/>
          </w:tcPr>
          <w:p w:rsidR="00DD620F" w:rsidRDefault="00DD620F" w:rsidP="00DD620F">
            <w:pPr>
              <w:spacing w:line="240" w:lineRule="auto"/>
              <w:rPr>
                <w:rFonts w:ascii="Times New Roman" w:eastAsia="Calibri" w:hAnsi="Times New Roman"/>
                <w:sz w:val="28"/>
                <w:szCs w:val="22"/>
                <w:lang w:eastAsia="en-US"/>
              </w:rPr>
            </w:pPr>
          </w:p>
        </w:tc>
        <w:tc>
          <w:tcPr>
            <w:tcW w:w="567" w:type="dxa"/>
            <w:vAlign w:val="center"/>
          </w:tcPr>
          <w:p w:rsidR="00DD620F" w:rsidRDefault="00DD620F" w:rsidP="00DD620F">
            <w:pPr>
              <w:spacing w:line="240" w:lineRule="auto"/>
              <w:jc w:val="center"/>
              <w:rPr>
                <w:rFonts w:ascii="Times New Roman" w:eastAsia="Calibri" w:hAnsi="Times New Roman"/>
                <w:sz w:val="28"/>
                <w:szCs w:val="22"/>
                <w:lang w:eastAsia="en-US"/>
              </w:rPr>
            </w:pPr>
          </w:p>
        </w:tc>
        <w:tc>
          <w:tcPr>
            <w:tcW w:w="1270" w:type="dxa"/>
            <w:vAlign w:val="center"/>
          </w:tcPr>
          <w:p w:rsidR="00DD620F" w:rsidRDefault="00DD620F" w:rsidP="00DD620F">
            <w:pPr>
              <w:spacing w:line="240" w:lineRule="auto"/>
              <w:jc w:val="center"/>
              <w:rPr>
                <w:rFonts w:ascii="Times New Roman" w:eastAsia="Calibri" w:hAnsi="Times New Roman"/>
                <w:sz w:val="28"/>
                <w:szCs w:val="22"/>
                <w:lang w:eastAsia="en-US"/>
              </w:rPr>
            </w:pPr>
          </w:p>
        </w:tc>
      </w:tr>
    </w:tbl>
    <w:p w:rsidR="00DD620F" w:rsidRPr="00C03F8F" w:rsidRDefault="00DD620F" w:rsidP="00DD620F">
      <w:pPr>
        <w:jc w:val="center"/>
        <w:rPr>
          <w:rFonts w:ascii="Times New Roman" w:eastAsia="Calibri" w:hAnsi="Times New Roman"/>
          <w:szCs w:val="22"/>
          <w:lang w:eastAsia="en-US"/>
        </w:rPr>
      </w:pPr>
    </w:p>
    <w:p w:rsidR="00DB68F5" w:rsidRDefault="00DB68F5" w:rsidP="000D38CE">
      <w:pPr>
        <w:rPr>
          <w:rFonts w:eastAsia="Calibri"/>
          <w:lang w:eastAsia="en-US"/>
        </w:rPr>
      </w:pPr>
    </w:p>
    <w:sectPr w:rsidR="00DB68F5" w:rsidSect="00DD620F">
      <w:headerReference w:type="default" r:id="rId36"/>
      <w:footerReference w:type="default" r:id="rId37"/>
      <w:pgSz w:w="11906" w:h="16838"/>
      <w:pgMar w:top="907" w:right="851" w:bottom="1758" w:left="1701" w:header="567" w:footer="709" w:gutter="0"/>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22E2" w:rsidRDefault="00B322E2" w:rsidP="00304E92">
      <w:pPr>
        <w:spacing w:line="240" w:lineRule="auto"/>
      </w:pPr>
      <w:r>
        <w:separator/>
      </w:r>
    </w:p>
  </w:endnote>
  <w:endnote w:type="continuationSeparator" w:id="0">
    <w:p w:rsidR="00B322E2" w:rsidRDefault="00B322E2" w:rsidP="00304E9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charset w:val="CC"/>
    <w:family w:val="swiss"/>
    <w:pitch w:val="variable"/>
    <w:sig w:usb0="00000287" w:usb1="00000000" w:usb2="00000000" w:usb3="00000000" w:csb0="0000009F" w:csb1="00000000"/>
  </w:font>
  <w:font w:name="Liberation Sans">
    <w:altName w:val="Arial"/>
    <w:charset w:val="01"/>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ГОСТ тип А">
    <w:altName w:val="Arial"/>
    <w:charset w:val="CC"/>
    <w:family w:val="swiss"/>
    <w:pitch w:val="variable"/>
    <w:sig w:usb0="00000001"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CC"/>
    <w:family w:val="roman"/>
    <w:pitch w:val="variable"/>
    <w:sig w:usb0="E00002FF" w:usb1="420024FF" w:usb2="00000000" w:usb3="00000000" w:csb0="0000019F" w:csb1="00000000"/>
  </w:font>
  <w:font w:name="GOST type A">
    <w:altName w:val="Microsoft YaHei"/>
    <w:charset w:val="00"/>
    <w:family w:val="swiss"/>
    <w:pitch w:val="variable"/>
    <w:sig w:usb0="00000001" w:usb1="00000000" w:usb2="00000000" w:usb3="00000000" w:csb0="00000005" w:csb1="00000000"/>
  </w:font>
  <w:font w:name="Journal">
    <w:altName w:val="Courier New"/>
    <w:charset w:val="00"/>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B30E24">
    <w:pPr>
      <w:pStyle w:val="a5"/>
    </w:pPr>
  </w:p>
  <w:p w:rsidR="00B30E24" w:rsidRDefault="00B30E24">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B30E24">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B30E24">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Pr="00877D52" w:rsidRDefault="00057604" w:rsidP="002C68BB">
    <w:pPr>
      <w:pStyle w:val="a5"/>
      <w:ind w:right="-340"/>
      <w:jc w:val="right"/>
      <w:rPr>
        <w:rFonts w:ascii="Times New Roman" w:hAnsi="Times New Roman"/>
        <w:color w:val="FFFFFF" w:themeColor="background1"/>
        <w:sz w:val="28"/>
      </w:rPr>
    </w:pPr>
    <w:r w:rsidRPr="00877D52">
      <w:rPr>
        <w:rFonts w:ascii="Times New Roman" w:hAnsi="Times New Roman"/>
        <w:color w:val="FFFFFF" w:themeColor="background1"/>
        <w:sz w:val="28"/>
      </w:rPr>
      <w:fldChar w:fldCharType="begin"/>
    </w:r>
    <w:r w:rsidR="00B30E24" w:rsidRPr="00877D52">
      <w:rPr>
        <w:rFonts w:ascii="Times New Roman" w:hAnsi="Times New Roman"/>
        <w:color w:val="FFFFFF" w:themeColor="background1"/>
        <w:sz w:val="28"/>
      </w:rPr>
      <w:instrText>PAGE   \* MERGEFORMAT</w:instrText>
    </w:r>
    <w:r w:rsidRPr="00877D52">
      <w:rPr>
        <w:rFonts w:ascii="Times New Roman" w:hAnsi="Times New Roman"/>
        <w:color w:val="FFFFFF" w:themeColor="background1"/>
        <w:sz w:val="28"/>
      </w:rPr>
      <w:fldChar w:fldCharType="separate"/>
    </w:r>
    <w:r w:rsidR="00761DB2">
      <w:rPr>
        <w:rFonts w:ascii="Times New Roman" w:hAnsi="Times New Roman"/>
        <w:noProof/>
        <w:color w:val="FFFFFF" w:themeColor="background1"/>
        <w:sz w:val="28"/>
      </w:rPr>
      <w:t>8</w:t>
    </w:r>
    <w:r w:rsidRPr="00877D52">
      <w:rPr>
        <w:rFonts w:ascii="Times New Roman" w:hAnsi="Times New Roman"/>
        <w:color w:val="FFFFFF" w:themeColor="background1"/>
        <w:sz w:val="28"/>
      </w:rPr>
      <w:fldChar w:fldCharType="end"/>
    </w:r>
  </w:p>
  <w:p w:rsidR="00B30E24" w:rsidRDefault="00B30E24">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22E2" w:rsidRDefault="00B322E2" w:rsidP="00304E92">
      <w:pPr>
        <w:spacing w:line="240" w:lineRule="auto"/>
      </w:pPr>
      <w:r>
        <w:separator/>
      </w:r>
    </w:p>
  </w:footnote>
  <w:footnote w:type="continuationSeparator" w:id="0">
    <w:p w:rsidR="00B322E2" w:rsidRDefault="00B322E2" w:rsidP="00304E92">
      <w:pPr>
        <w:spacing w:line="240" w:lineRule="auto"/>
      </w:pPr>
      <w:r>
        <w:continuationSeparator/>
      </w:r>
    </w:p>
  </w:footnote>
  <w:footnote w:id="1">
    <w:p w:rsidR="00B30E24" w:rsidRPr="00F01C83" w:rsidRDefault="00B30E24" w:rsidP="00FF1322">
      <w:pPr>
        <w:pStyle w:val="ab"/>
        <w:rPr>
          <w:color w:val="000000"/>
        </w:rPr>
      </w:pPr>
      <w:r w:rsidRPr="00F44C51">
        <w:rPr>
          <w:rStyle w:val="aa"/>
          <w:sz w:val="22"/>
          <w:szCs w:val="22"/>
        </w:rPr>
        <w:sym w:font="Symbol" w:char="F02A"/>
      </w:r>
      <w:r w:rsidRPr="00F44C51">
        <w:rPr>
          <w:sz w:val="22"/>
          <w:szCs w:val="22"/>
        </w:rPr>
        <w:t xml:space="preserve"> </w:t>
      </w:r>
      <w:r w:rsidRPr="00F01C83">
        <w:rPr>
          <w:color w:val="000000"/>
        </w:rPr>
        <w:t xml:space="preserve">Консультантом не може бути зазначено керівника дипломного </w:t>
      </w:r>
      <w:r>
        <w:rPr>
          <w:color w:val="000000"/>
        </w:rPr>
        <w:t>проєкт</w:t>
      </w:r>
      <w:r w:rsidRPr="00F01C83">
        <w:rPr>
          <w:color w:val="000000"/>
        </w:rPr>
        <w:t>у</w:t>
      </w:r>
      <w:r>
        <w:rPr>
          <w:color w:val="000000"/>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057604">
    <w:pPr>
      <w:pStyle w:val="a3"/>
    </w:pPr>
    <w:r>
      <w:rPr>
        <w:noProof/>
        <w:lang w:val="ru-RU"/>
      </w:rPr>
      <w:pict>
        <v:group id="Группа 390" o:spid="_x0000_s4139" style="position:absolute;left:0;text-align:left;margin-left:56.4pt;margin-top:19.8pt;width:518.8pt;height:802.3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" o:allowincell="f">
          <v:rect id="Rectangle 252" o:spid="_x0000_s418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" filled="f" strokeweight="2pt"/>
          <v:line id="Line 253" o:spid="_x0000_s4187"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exAAAANwAAAAPAAAAZHJzL2Rvd25yZXYueG1sRI9Ba8JA&#10;FITvQv/D8gq96aYp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L4j5F7EAAAA3AAAAA8A&#10;AAAAAAAAAAAAAAAABwIAAGRycy9kb3ducmV2LnhtbFBLBQYAAAAAAwADALcAAAD4AgAAAAA=&#10;" strokeweight="2pt"/>
          <v:line id="Line 254" o:spid="_x0000_s4186"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0HFxAAAANwAAAAPAAAAZHJzL2Rvd25yZXYueG1sRI9Ba8JA&#10;FITvQv/D8gredFOl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NFvQcXEAAAA3AAAAA8A&#10;AAAAAAAAAAAAAAAABwIAAGRycy9kb3ducmV2LnhtbFBLBQYAAAAAAwADALcAAAD4AgAAAAA=&#10;" strokeweight="2pt"/>
          <v:line id="Line 255" o:spid="_x0000_s4185"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" strokeweight="2pt"/>
          <v:line id="Line 256" o:spid="_x0000_s4184"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nwqxAAAANwAAAAPAAAAZHJzL2Rvd25yZXYueG1sRI9Ba8JA&#10;FITvQv/D8gredFOL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DHKfCrEAAAA3AAAAA8A&#10;AAAAAAAAAAAAAAAABwIAAGRycy9kb3ducmV2LnhtbFBLBQYAAAAAAwADALcAAAD4AgAAAAA=&#10;" strokeweight="2pt"/>
          <v:line id="Line 257" o:spid="_x0000_s4183"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OJdwgAAANwAAAAPAAAAZHJzL2Rvd25yZXYueG1sRI9Bi8Iw&#10;FITvgv8hPMGbproo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DBGOJdwgAAANwAAAAPAAAA&#10;AAAAAAAAAAAAAAcCAABkcnMvZG93bnJldi54bWxQSwUGAAAAAAMAAwC3AAAA9gIAAAAA&#10;" strokeweight="2pt"/>
          <v:line id="Line 258" o:spid="_x0000_s4182"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EfGwwAAANwAAAAPAAAAZHJzL2Rvd25yZXYueG1sRI9Pi8Iw&#10;FMTvgt8hPMGbpi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rlRHxsMAAADcAAAADwAA&#10;AAAAAAAAAAAAAAAHAgAAZHJzL2Rvd25yZXYueG1sUEsFBgAAAAADAAMAtwAAAPcCAAAAAA==&#10;" strokeweight="2pt"/>
          <v:line id="Line 259" o:spid="_x0000_s4181"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9O0vQAAANwAAAAPAAAAZHJzL2Rvd25yZXYueG1sRE/NDsFA&#10;EL5LvMNmJG5sE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38vTtL0AAADcAAAADwAAAAAAAAAA&#10;AAAAAAAHAgAAZHJzL2Rvd25yZXYueG1sUEsFBgAAAAADAAMAtwAAAPECAAAAAA==&#10;" strokeweight="2pt"/>
          <v:line id="Line 260" o:spid="_x0000_s4180"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PScxQAAANwAAAAPAAAAZHJzL2Rvd25yZXYueG1sRI/RagIx&#10;FETfC/2HcAt9q1kt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A0NPScxQAAANwAAAAP&#10;AAAAAAAAAAAAAAAAAAcCAABkcnMvZG93bnJldi54bWxQSwUGAAAAAAMAAwC3AAAA+QIAAAAA&#10;" strokeweight="1pt"/>
          <v:line id="Line 261" o:spid="_x0000_s4179"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gXjwQAAANwAAAAPAAAAZHJzL2Rvd25yZXYueG1sRE/dasIw&#10;FL4X9g7hDLzT1C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I2uBePBAAAA3AAAAA8AAAAA&#10;AAAAAAAAAAAABwIAAGRycy9kb3ducmV2LnhtbFBLBQYAAAAAAwADALcAAAD1AgAAAAA=&#10;" strokeweight="1pt"/>
          <v:rect id="Rectangle 262" o:spid="_x0000_s4178" style="position:absolute;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rsidR="00B30E24" w:rsidRPr="00A45982" w:rsidRDefault="00B30E24" w:rsidP="009144DD">
                  <w:pPr>
                    <w:pStyle w:val="afb"/>
                    <w:jc w:val="center"/>
                    <w:rPr>
                      <w:rFonts w:ascii="Times New Roman" w:hAnsi="Times New Roman"/>
                      <w:i w:val="0"/>
                      <w:sz w:val="22"/>
                      <w:szCs w:val="22"/>
                    </w:rPr>
                  </w:pPr>
                  <w:r w:rsidRPr="00A45982">
                    <w:rPr>
                      <w:rFonts w:ascii="Times New Roman" w:hAnsi="Times New Roman"/>
                      <w:i w:val="0"/>
                      <w:sz w:val="22"/>
                      <w:szCs w:val="22"/>
                    </w:rPr>
                    <w:t>Змн.</w:t>
                  </w:r>
                </w:p>
              </w:txbxContent>
            </v:textbox>
          </v:rect>
          <v:rect id="Rectangle 263" o:spid="_x0000_s4177"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" filled="f" stroked="f" strokeweight=".25pt">
            <v:textbox inset="1pt,1pt,1pt,1pt">
              <w:txbxContent>
                <w:p w:rsidR="00B30E24" w:rsidRPr="00A45982" w:rsidRDefault="00B30E24" w:rsidP="009144DD">
                  <w:pPr>
                    <w:pStyle w:val="afb"/>
                    <w:jc w:val="center"/>
                    <w:rPr>
                      <w:rFonts w:ascii="Times New Roman" w:hAnsi="Times New Roman"/>
                      <w:i w:val="0"/>
                      <w:sz w:val="22"/>
                    </w:rPr>
                  </w:pPr>
                  <w:r w:rsidRPr="00A45982">
                    <w:rPr>
                      <w:rFonts w:ascii="Times New Roman" w:hAnsi="Times New Roman"/>
                      <w:i w:val="0"/>
                      <w:sz w:val="22"/>
                    </w:rPr>
                    <w:t>Арк.</w:t>
                  </w:r>
                </w:p>
              </w:txbxContent>
            </v:textbox>
          </v:rect>
          <v:rect id="Rectangle 264" o:spid="_x0000_s4176"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rsidR="00B30E24" w:rsidRPr="00A45982" w:rsidRDefault="00B30E24" w:rsidP="009144DD">
                  <w:pPr>
                    <w:pStyle w:val="afb"/>
                    <w:jc w:val="center"/>
                    <w:rPr>
                      <w:rFonts w:ascii="Times New Roman" w:hAnsi="Times New Roman"/>
                      <w:i w:val="0"/>
                      <w:sz w:val="22"/>
                    </w:rPr>
                  </w:pPr>
                  <w:r w:rsidRPr="00A45982">
                    <w:rPr>
                      <w:rFonts w:ascii="Times New Roman" w:hAnsi="Times New Roman"/>
                      <w:i w:val="0"/>
                      <w:sz w:val="22"/>
                    </w:rPr>
                    <w:t>№ докум.</w:t>
                  </w:r>
                </w:p>
              </w:txbxContent>
            </v:textbox>
          </v:rect>
          <v:rect id="Rectangle 265" o:spid="_x0000_s4175"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rsidR="00B30E24" w:rsidRPr="00A45982" w:rsidRDefault="00B30E24" w:rsidP="009144DD">
                  <w:pPr>
                    <w:pStyle w:val="afb"/>
                    <w:jc w:val="center"/>
                    <w:rPr>
                      <w:rFonts w:ascii="Times New Roman" w:hAnsi="Times New Roman"/>
                      <w:i w:val="0"/>
                      <w:sz w:val="22"/>
                    </w:rPr>
                  </w:pPr>
                  <w:r w:rsidRPr="00A45982">
                    <w:rPr>
                      <w:rFonts w:ascii="Times New Roman" w:hAnsi="Times New Roman"/>
                      <w:i w:val="0"/>
                      <w:sz w:val="22"/>
                    </w:rPr>
                    <w:t>Підпис</w:t>
                  </w:r>
                </w:p>
              </w:txbxContent>
            </v:textbox>
          </v:rect>
          <v:rect id="Rectangle 266" o:spid="_x0000_s4174"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" filled="f" stroked="f" strokeweight=".25pt">
            <v:textbox inset="1pt,1pt,1pt,1pt">
              <w:txbxContent>
                <w:p w:rsidR="00B30E24" w:rsidRPr="00A45982" w:rsidRDefault="00B30E24" w:rsidP="009144DD">
                  <w:pPr>
                    <w:pStyle w:val="afb"/>
                    <w:jc w:val="center"/>
                    <w:rPr>
                      <w:rFonts w:ascii="Times New Roman" w:hAnsi="Times New Roman"/>
                      <w:i w:val="0"/>
                      <w:sz w:val="22"/>
                    </w:rPr>
                  </w:pPr>
                  <w:r w:rsidRPr="00A45982">
                    <w:rPr>
                      <w:rFonts w:ascii="Times New Roman" w:hAnsi="Times New Roman"/>
                      <w:i w:val="0"/>
                      <w:sz w:val="22"/>
                    </w:rPr>
                    <w:t>Дата</w:t>
                  </w:r>
                </w:p>
              </w:txbxContent>
            </v:textbox>
          </v:rect>
          <v:rect id="Rectangle 267" o:spid="_x0000_s4173"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rsidR="00B30E24" w:rsidRPr="00C2736C" w:rsidRDefault="00B30E24" w:rsidP="009144DD">
                  <w:pPr>
                    <w:pStyle w:val="afb"/>
                    <w:jc w:val="center"/>
                    <w:rPr>
                      <w:rFonts w:ascii="Times New Roman" w:hAnsi="Times New Roman"/>
                      <w:i w:val="0"/>
                      <w:sz w:val="22"/>
                    </w:rPr>
                  </w:pPr>
                  <w:r w:rsidRPr="00C2736C">
                    <w:rPr>
                      <w:rFonts w:ascii="Times New Roman" w:hAnsi="Times New Roman"/>
                      <w:i w:val="0"/>
                      <w:sz w:val="22"/>
                    </w:rPr>
                    <w:t>Арк.</w:t>
                  </w:r>
                </w:p>
              </w:txbxContent>
            </v:textbox>
          </v:rect>
          <v:rect id="Rectangle 268" o:spid="_x0000_s4172"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rsidR="00B30E24" w:rsidRPr="00C2736C" w:rsidRDefault="00B30E24" w:rsidP="009144DD">
                  <w:pPr>
                    <w:pStyle w:val="afb"/>
                    <w:jc w:val="center"/>
                    <w:rPr>
                      <w:rFonts w:ascii="Times New Roman" w:hAnsi="Times New Roman"/>
                      <w:i w:val="0"/>
                      <w:sz w:val="22"/>
                    </w:rPr>
                  </w:pPr>
                  <w:r w:rsidRPr="00C2736C">
                    <w:rPr>
                      <w:rFonts w:ascii="Times New Roman" w:hAnsi="Times New Roman"/>
                      <w:i w:val="0"/>
                      <w:sz w:val="22"/>
                    </w:rPr>
                    <w:t>7</w:t>
                  </w:r>
                </w:p>
              </w:txbxContent>
            </v:textbox>
          </v:rect>
          <v:rect id="Rectangle 269" o:spid="_x0000_s4171"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" filled="f" stroked="f" strokeweight=".25pt">
            <v:textbox inset="1pt,1pt,1pt,1pt">
              <w:txbxContent>
                <w:p w:rsidR="00B30E24" w:rsidRPr="00000FA2" w:rsidRDefault="00B30E24" w:rsidP="009144DD">
                  <w:pPr>
                    <w:pStyle w:val="afb"/>
                    <w:jc w:val="center"/>
                    <w:rPr>
                      <w:rFonts w:ascii="Times New Roman" w:hAnsi="Times New Roman"/>
                      <w:i w:val="0"/>
                      <w:lang w:val="ru-RU"/>
                    </w:rPr>
                  </w:pPr>
                  <w:r w:rsidRPr="00000FA2">
                    <w:rPr>
                      <w:rFonts w:ascii="Times New Roman" w:hAnsi="Times New Roman"/>
                      <w:i w:val="0"/>
                    </w:rPr>
                    <w:t>ДП ЛА71.29.00.000. ПЗ</w:t>
                  </w:r>
                </w:p>
              </w:txbxContent>
            </v:textbox>
          </v:rect>
          <v:line id="Line 270" o:spid="_x0000_s4170"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271" o:spid="_x0000_s4169"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272" o:spid="_x0000_s4168"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zalxAAAANwAAAAPAAAAZHJzL2Rvd25yZXYueG1sRI/RagIx&#10;FETfC/5DuIJvml0p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Gc7NqXEAAAA3AAAAA8A&#10;AAAAAAAAAAAAAAAABwIAAGRycy9kb3ducmV2LnhtbFBLBQYAAAAAAwADALcAAAD4AgAAAAA=&#10;" strokeweight="1pt"/>
          <v:line id="Line 273" o:spid="_x0000_s4167"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ajSxQAAANwAAAAPAAAAZHJzL2Rvd25yZXYueG1sRI/dagIx&#10;FITvBd8hHKF3ml2R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CX6ajSxQAAANwAAAAP&#10;AAAAAAAAAAAAAAAAAAcCAABkcnMvZG93bnJldi54bWxQSwUGAAAAAAMAAwC3AAAA+QIAAAAA&#10;" strokeweight="1pt"/>
          <v:line id="Line 274" o:spid="_x0000_s4166"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Q1JxQAAANwAAAAPAAAAZHJzL2Rvd25yZXYueG1sRI/dagIx&#10;FITvBd8hHMG7mt0q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D4pQ1JxQAAANwAAAAP&#10;AAAAAAAAAAAAAAAAAAcCAABkcnMvZG93bnJldi54bWxQSwUGAAAAAAMAAwC3AAAA+QIAAAAA&#10;" strokeweight="1pt"/>
          <v:group id="Group 275" o:spid="_x0000_s4163"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rect id="Rectangle 276" o:spid="_x0000_s4165"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" filled="f" stroked="f" strokeweight=".25pt">
              <v:textbox inset="1pt,1pt,1pt,1pt">
                <w:txbxContent>
                  <w:p w:rsidR="00B30E24" w:rsidRPr="00A45982" w:rsidRDefault="00B30E24" w:rsidP="009144DD">
                    <w:pPr>
                      <w:pStyle w:val="afb"/>
                      <w:rPr>
                        <w:rFonts w:ascii="Times New Roman" w:hAnsi="Times New Roman"/>
                        <w:i w:val="0"/>
                        <w:sz w:val="22"/>
                        <w:szCs w:val="24"/>
                      </w:rPr>
                    </w:pPr>
                    <w:r w:rsidRPr="00A45982">
                      <w:rPr>
                        <w:rFonts w:ascii="Times New Roman" w:hAnsi="Times New Roman"/>
                        <w:i w:val="0"/>
                        <w:sz w:val="22"/>
                        <w:szCs w:val="24"/>
                      </w:rPr>
                      <w:t xml:space="preserve"> Розроб.</w:t>
                    </w:r>
                  </w:p>
                </w:txbxContent>
              </v:textbox>
            </v:rect>
            <v:rect id="Rectangle 277" o:spid="_x0000_s4164"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" filled="f" stroked="f" strokeweight=".25pt">
              <v:textbox inset="1pt,1pt,1pt,1pt">
                <w:txbxContent>
                  <w:p w:rsidR="00B30E24" w:rsidRPr="00A45982" w:rsidRDefault="00B30E24" w:rsidP="009144DD">
                    <w:pPr>
                      <w:pStyle w:val="afb"/>
                      <w:rPr>
                        <w:rFonts w:ascii="Times New Roman" w:hAnsi="Times New Roman"/>
                        <w:i w:val="0"/>
                        <w:sz w:val="21"/>
                        <w:szCs w:val="21"/>
                      </w:rPr>
                    </w:pPr>
                    <w:r w:rsidRPr="00A45982">
                      <w:rPr>
                        <w:rFonts w:ascii="Times New Roman" w:hAnsi="Times New Roman"/>
                        <w:i w:val="0"/>
                        <w:sz w:val="21"/>
                        <w:szCs w:val="21"/>
                        <w:lang w:val="ru-RU"/>
                      </w:rPr>
                      <w:t>Мельник</w:t>
                    </w:r>
                    <w:r w:rsidRPr="00A45982">
                      <w:rPr>
                        <w:rFonts w:ascii="Times New Roman" w:hAnsi="Times New Roman"/>
                        <w:i w:val="0"/>
                        <w:sz w:val="21"/>
                        <w:szCs w:val="21"/>
                      </w:rPr>
                      <w:t xml:space="preserve"> </w:t>
                    </w:r>
                    <w:r w:rsidRPr="00A45982">
                      <w:rPr>
                        <w:rFonts w:ascii="Times New Roman" w:hAnsi="Times New Roman"/>
                        <w:i w:val="0"/>
                        <w:sz w:val="21"/>
                        <w:szCs w:val="21"/>
                        <w:lang w:val="ru-RU"/>
                      </w:rPr>
                      <w:t>А</w:t>
                    </w:r>
                    <w:r w:rsidRPr="00A45982">
                      <w:rPr>
                        <w:rFonts w:ascii="Times New Roman" w:hAnsi="Times New Roman"/>
                        <w:i w:val="0"/>
                        <w:sz w:val="21"/>
                        <w:szCs w:val="21"/>
                      </w:rPr>
                      <w:t>.</w:t>
                    </w:r>
                    <w:r w:rsidRPr="00A45982">
                      <w:rPr>
                        <w:rFonts w:ascii="Times New Roman" w:hAnsi="Times New Roman"/>
                        <w:i w:val="0"/>
                        <w:sz w:val="21"/>
                        <w:szCs w:val="21"/>
                        <w:lang w:val="ru-RU"/>
                      </w:rPr>
                      <w:t>О</w:t>
                    </w:r>
                    <w:r w:rsidRPr="00A45982">
                      <w:rPr>
                        <w:rFonts w:ascii="Times New Roman" w:hAnsi="Times New Roman"/>
                        <w:i w:val="0"/>
                        <w:sz w:val="21"/>
                        <w:szCs w:val="21"/>
                      </w:rPr>
                      <w:t>.</w:t>
                    </w:r>
                  </w:p>
                </w:txbxContent>
              </v:textbox>
            </v:rect>
          </v:group>
          <v:group id="Group 278" o:spid="_x0000_s4160"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">
            <v:rect id="Rectangle 279" o:spid="_x0000_s4162"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 xml:space="preserve"> Перевір.</w:t>
                    </w:r>
                  </w:p>
                </w:txbxContent>
              </v:textbox>
            </v:rect>
            <v:rect id="Rectangle 280" o:spid="_x0000_s4161"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Дунаєва Т.А.</w:t>
                    </w:r>
                  </w:p>
                </w:txbxContent>
              </v:textbox>
            </v:rect>
          </v:group>
          <v:group id="Group 281" o:spid="_x0000_s41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282" o:spid="_x0000_s4159"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 xml:space="preserve"> Реценз.</w:t>
                    </w:r>
                  </w:p>
                </w:txbxContent>
              </v:textbox>
            </v:rect>
            <v:rect id="Rectangle 283" o:spid="_x0000_s415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B30E24" w:rsidRPr="00A45982" w:rsidRDefault="00B30E24" w:rsidP="009144DD">
                    <w:pPr>
                      <w:pStyle w:val="afb"/>
                      <w:rPr>
                        <w:rFonts w:ascii="Times New Roman" w:hAnsi="Times New Roman"/>
                        <w:i w:val="0"/>
                        <w:sz w:val="22"/>
                      </w:rPr>
                    </w:pPr>
                  </w:p>
                </w:txbxContent>
              </v:textbox>
            </v:rect>
          </v:group>
          <v:group id="Group 284" o:spid="_x0000_s415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285" o:spid="_x0000_s4156"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 xml:space="preserve"> Н. Контр.</w:t>
                    </w:r>
                  </w:p>
                </w:txbxContent>
              </v:textbox>
            </v:rect>
            <v:rect id="Rectangle 286" o:spid="_x0000_s415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Кваско Е.М.</w:t>
                    </w:r>
                  </w:p>
                </w:txbxContent>
              </v:textbox>
            </v:rect>
          </v:group>
          <v:group id="Group 287" o:spid="_x0000_s4151"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">
            <v:rect id="Rectangle 288" o:spid="_x0000_s415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rsidR="00B30E24" w:rsidRPr="00A45982" w:rsidRDefault="00B30E24" w:rsidP="009144DD">
                    <w:pPr>
                      <w:pStyle w:val="afb"/>
                      <w:rPr>
                        <w:rFonts w:ascii="Times New Roman" w:hAnsi="Times New Roman"/>
                        <w:i w:val="0"/>
                        <w:sz w:val="22"/>
                        <w:szCs w:val="24"/>
                      </w:rPr>
                    </w:pPr>
                    <w:r w:rsidRPr="00A45982">
                      <w:rPr>
                        <w:rFonts w:ascii="Times New Roman" w:hAnsi="Times New Roman"/>
                        <w:i w:val="0"/>
                        <w:sz w:val="22"/>
                        <w:szCs w:val="24"/>
                      </w:rPr>
                      <w:t xml:space="preserve"> Затверд.</w:t>
                    </w:r>
                  </w:p>
                </w:txbxContent>
              </v:textbox>
            </v:rect>
            <v:rect id="Rectangle 289" o:spid="_x0000_s415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rsidR="00B30E24" w:rsidRPr="00A45982" w:rsidRDefault="00B30E24" w:rsidP="009144DD">
                    <w:pPr>
                      <w:pStyle w:val="afb"/>
                      <w:rPr>
                        <w:rFonts w:ascii="Times New Roman" w:hAnsi="Times New Roman"/>
                        <w:i w:val="0"/>
                        <w:sz w:val="22"/>
                      </w:rPr>
                    </w:pPr>
                    <w:r w:rsidRPr="00A45982">
                      <w:rPr>
                        <w:rFonts w:ascii="Times New Roman" w:hAnsi="Times New Roman"/>
                        <w:i w:val="0"/>
                        <w:sz w:val="22"/>
                      </w:rPr>
                      <w:t>Жученко А.І.</w:t>
                    </w:r>
                  </w:p>
                </w:txbxContent>
              </v:textbox>
            </v:rect>
          </v:group>
          <v:line id="Line 290" o:spid="_x0000_s4150"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rect id="Rectangle 291" o:spid="_x0000_s4149"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rsidR="00B30E24" w:rsidRPr="00C2736C" w:rsidRDefault="00B30E24" w:rsidP="00C2736C">
                  <w:pPr>
                    <w:pStyle w:val="afb"/>
                    <w:spacing w:line="300" w:lineRule="auto"/>
                    <w:jc w:val="center"/>
                    <w:rPr>
                      <w:rFonts w:ascii="Times New Roman" w:hAnsi="Times New Roman"/>
                      <w:i w:val="0"/>
                      <w:sz w:val="22"/>
                      <w:szCs w:val="19"/>
                    </w:rPr>
                  </w:pPr>
                  <w:r w:rsidRPr="00C2736C">
                    <w:rPr>
                      <w:rFonts w:ascii="Times New Roman" w:hAnsi="Times New Roman"/>
                      <w:i w:val="0"/>
                      <w:sz w:val="22"/>
                      <w:szCs w:val="19"/>
                    </w:rPr>
                    <w:t>Автоматизація процесу синтезу</w:t>
                  </w:r>
                </w:p>
                <w:p w:rsidR="00B30E24" w:rsidRPr="00C2736C" w:rsidRDefault="00B30E24" w:rsidP="00C2736C">
                  <w:pPr>
                    <w:pStyle w:val="afb"/>
                    <w:spacing w:line="300" w:lineRule="auto"/>
                    <w:jc w:val="center"/>
                    <w:rPr>
                      <w:rFonts w:ascii="Times New Roman" w:hAnsi="Times New Roman"/>
                      <w:i w:val="0"/>
                      <w:sz w:val="22"/>
                      <w:szCs w:val="19"/>
                    </w:rPr>
                  </w:pPr>
                  <w:r w:rsidRPr="00C2736C">
                    <w:rPr>
                      <w:rFonts w:ascii="Times New Roman" w:hAnsi="Times New Roman"/>
                      <w:i w:val="0"/>
                      <w:sz w:val="22"/>
                      <w:szCs w:val="19"/>
                    </w:rPr>
                    <w:t>метилового спирту з вуглецю і водню</w:t>
                  </w:r>
                </w:p>
                <w:p w:rsidR="00B30E24" w:rsidRPr="00C2736C" w:rsidRDefault="00B30E24" w:rsidP="00C2736C">
                  <w:pPr>
                    <w:pStyle w:val="afb"/>
                    <w:spacing w:before="60"/>
                    <w:jc w:val="center"/>
                    <w:rPr>
                      <w:rFonts w:ascii="Times New Roman" w:hAnsi="Times New Roman"/>
                      <w:i w:val="0"/>
                      <w:sz w:val="22"/>
                      <w:szCs w:val="19"/>
                    </w:rPr>
                  </w:pPr>
                  <w:r w:rsidRPr="00C2736C">
                    <w:rPr>
                      <w:rFonts w:ascii="Times New Roman" w:hAnsi="Times New Roman"/>
                      <w:i w:val="0"/>
                      <w:sz w:val="22"/>
                      <w:szCs w:val="19"/>
                    </w:rPr>
                    <w:t>Пояснювальна записка</w:t>
                  </w:r>
                </w:p>
              </w:txbxContent>
            </v:textbox>
          </v:rect>
          <v:line id="Line 292" o:spid="_x0000_s4148"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293" o:spid="_x0000_s4147"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294" o:spid="_x0000_s4146"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rect id="Rectangle 295" o:spid="_x0000_s4145"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rsidR="00B30E24" w:rsidRPr="00C2736C" w:rsidRDefault="00B30E24" w:rsidP="009144DD">
                  <w:pPr>
                    <w:pStyle w:val="afb"/>
                    <w:jc w:val="center"/>
                    <w:rPr>
                      <w:rFonts w:ascii="Times New Roman" w:hAnsi="Times New Roman"/>
                      <w:i w:val="0"/>
                      <w:sz w:val="22"/>
                    </w:rPr>
                  </w:pPr>
                  <w:r w:rsidRPr="00C2736C">
                    <w:rPr>
                      <w:rFonts w:ascii="Times New Roman" w:hAnsi="Times New Roman"/>
                      <w:i w:val="0"/>
                      <w:sz w:val="22"/>
                    </w:rPr>
                    <w:t>Літ.</w:t>
                  </w:r>
                </w:p>
              </w:txbxContent>
            </v:textbox>
          </v:rect>
          <v:rect id="Rectangle 296" o:spid="_x0000_s4144"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rsidR="00B30E24" w:rsidRPr="00C2736C" w:rsidRDefault="00B30E24" w:rsidP="009144DD">
                  <w:pPr>
                    <w:pStyle w:val="afb"/>
                    <w:jc w:val="center"/>
                    <w:rPr>
                      <w:rFonts w:ascii="Times New Roman" w:hAnsi="Times New Roman"/>
                      <w:i w:val="0"/>
                      <w:sz w:val="22"/>
                    </w:rPr>
                  </w:pPr>
                  <w:r w:rsidRPr="00C2736C">
                    <w:rPr>
                      <w:rFonts w:ascii="Times New Roman" w:hAnsi="Times New Roman"/>
                      <w:i w:val="0"/>
                      <w:sz w:val="22"/>
                    </w:rPr>
                    <w:t>Аркушів</w:t>
                  </w:r>
                </w:p>
              </w:txbxContent>
            </v:textbox>
          </v:rect>
          <v:rect id="Rectangle 297" o:spid="_x0000_s4143"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rsidR="00B30E24" w:rsidRPr="00C2736C" w:rsidRDefault="00B30E24" w:rsidP="009144DD">
                  <w:pPr>
                    <w:pStyle w:val="afb"/>
                    <w:jc w:val="center"/>
                    <w:rPr>
                      <w:rFonts w:ascii="Times New Roman" w:hAnsi="Times New Roman"/>
                      <w:i w:val="0"/>
                      <w:sz w:val="22"/>
                      <w:lang w:val="ru-RU"/>
                    </w:rPr>
                  </w:pPr>
                  <w:r w:rsidRPr="00C2736C">
                    <w:rPr>
                      <w:rFonts w:ascii="Times New Roman" w:hAnsi="Times New Roman"/>
                      <w:i w:val="0"/>
                      <w:sz w:val="22"/>
                      <w:lang w:val="ru-RU"/>
                    </w:rPr>
                    <w:t>55</w:t>
                  </w:r>
                </w:p>
              </w:txbxContent>
            </v:textbox>
          </v:rect>
          <v:line id="Line 298" o:spid="_x0000_s4142"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line id="Line 299" o:spid="_x0000_s4141"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300" o:spid="_x0000_s4140" style="position:absolute;left:14295;top:18995;width:5609;height:9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rsidR="00B30E24" w:rsidRPr="00C2736C" w:rsidRDefault="00B30E24" w:rsidP="00C2736C">
                  <w:pPr>
                    <w:pStyle w:val="afb"/>
                    <w:spacing w:before="60" w:line="300" w:lineRule="auto"/>
                    <w:jc w:val="center"/>
                    <w:rPr>
                      <w:rFonts w:ascii="Times New Roman" w:hAnsi="Times New Roman"/>
                      <w:i w:val="0"/>
                      <w:sz w:val="22"/>
                    </w:rPr>
                  </w:pPr>
                  <w:r w:rsidRPr="00C2736C">
                    <w:rPr>
                      <w:rFonts w:ascii="Times New Roman" w:hAnsi="Times New Roman"/>
                      <w:i w:val="0"/>
                      <w:sz w:val="22"/>
                    </w:rPr>
                    <w:t>НТУУ КПІ ім. «Ігоря Сіко</w:t>
                  </w:r>
                  <w:r w:rsidRPr="00C2736C">
                    <w:rPr>
                      <w:rFonts w:ascii="Times New Roman" w:hAnsi="Times New Roman"/>
                      <w:i w:val="0"/>
                      <w:sz w:val="22"/>
                    </w:rPr>
                    <w:t>р</w:t>
                  </w:r>
                  <w:r w:rsidRPr="00C2736C">
                    <w:rPr>
                      <w:rFonts w:ascii="Times New Roman" w:hAnsi="Times New Roman"/>
                      <w:i w:val="0"/>
                      <w:sz w:val="22"/>
                    </w:rPr>
                    <w:t>ського»</w:t>
                  </w:r>
                  <w:r>
                    <w:rPr>
                      <w:rFonts w:ascii="Times New Roman" w:hAnsi="Times New Roman"/>
                      <w:i w:val="0"/>
                      <w:sz w:val="22"/>
                      <w:lang w:val="ru-RU"/>
                    </w:rPr>
                    <w:t xml:space="preserve"> </w:t>
                  </w:r>
                  <w:r w:rsidRPr="00C2736C">
                    <w:rPr>
                      <w:rFonts w:ascii="Times New Roman" w:hAnsi="Times New Roman"/>
                      <w:i w:val="0"/>
                      <w:sz w:val="22"/>
                    </w:rPr>
                    <w:t>ІХФ, група ЛА-71</w:t>
                  </w:r>
                </w:p>
              </w:txbxContent>
            </v:textbox>
          </v:rect>
          <w10:wrap anchorx="page" anchory="page"/>
          <w10:anchorlock/>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057604">
    <w:pPr>
      <w:pStyle w:val="a3"/>
    </w:pPr>
    <w:r>
      <w:rPr>
        <w:noProof/>
        <w:lang w:val="ru-RU"/>
      </w:rPr>
      <w:pict>
        <v:group id="Group 61" o:spid="_x0000_s4119" style="position:absolute;left:0;text-align:left;margin-left:55.5pt;margin-top:20.55pt;width:518.75pt;height:799.1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">
          <v:rect id="Rectangle 62" o:spid="_x0000_s4138"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" filled="f" strokeweight="2pt">
            <v:path arrowok="t"/>
          </v:rect>
          <v:line id="Line 63" o:spid="_x0000_s4137"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o:lock v:ext="edit" shapetype="f"/>
          </v:line>
          <v:line id="Line 64" o:spid="_x0000_s4136"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nYdwQAAANwAAAAPAAAAZHJzL2Rvd25yZXYueG1sRE9Li8Iw&#10;EL4L+x/CLHjTdFdW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CX2dh3BAAAA3AAAAA8AAAAA&#10;AAAAAAAAAAAABwIAAGRycy9kb3ducmV2LnhtbFBLBQYAAAAAAwADALcAAAD1AgAAAAA=&#10;" strokeweight="2pt">
            <o:lock v:ext="edit" shapetype="f"/>
          </v:line>
          <v:line id="Line 65" o:spid="_x0000_s4135"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eJvwgAAANwAAAAPAAAAZHJzL2Rvd25yZXYueG1sRI9Bi8JA&#10;DIXvgv9hiLA3neqy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BUaeJvwgAAANwAAAAPAAAA&#10;AAAAAAAAAAAAAAcCAABkcnMvZG93bnJldi54bWxQSwUGAAAAAAMAAwC3AAAA9gIAAAAA&#10;" strokeweight="2pt">
            <o:lock v:ext="edit" shapetype="f"/>
          </v:line>
          <v:line id="Line 66" o:spid="_x0000_s4134"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o:lock v:ext="edit" shapetype="f"/>
          </v:line>
          <v:line id="Line 67" o:spid="_x0000_s4133"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o:lock v:ext="edit" shapetype="f"/>
          </v:line>
          <v:line id="Line 68" o:spid="_x0000_s4132"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o:lock v:ext="edit" shapetype="f"/>
          </v:line>
          <v:line id="Line 69" o:spid="_x0000_s4131"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o:lock v:ext="edit" shapetype="f"/>
          </v:line>
          <v:line id="Line 70" o:spid="_x0000_s4130"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IHQwgAAANwAAAAPAAAAZHJzL2Rvd25yZXYueG1sRE/NagIx&#10;EL4XfIcwBW+atZZ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GeIHQwgAAANwAAAAPAAAA&#10;AAAAAAAAAAAAAAcCAABkcnMvZG93bnJldi54bWxQSwUGAAAAAAMAAwC3AAAA9gIAAAAA&#10;" strokeweight="1pt">
            <o:lock v:ext="edit" shapetype="f"/>
          </v:line>
          <v:line id="Line 71" o:spid="_x0000_s4129"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o:lock v:ext="edit" shapetype="f"/>
          </v:line>
          <v:line id="Line 72" o:spid="_x0000_s4128"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bw/wgAAANwAAAAPAAAAZHJzL2Rvd25yZXYueG1sRE/NagIx&#10;EL4XfIcwBW+atdh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m3bw/wgAAANwAAAAPAAAA&#10;AAAAAAAAAAAAAAcCAABkcnMvZG93bnJldi54bWxQSwUGAAAAAAMAAwC3AAAA9gIAAAAA&#10;" strokeweight="1pt">
            <o:lock v:ext="edit" shapetype="f"/>
          </v:line>
          <v:rect id="Rectangle 73" o:spid="_x0000_s4127" style="position:absolute;left:54;top:19646;width:1000;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" filled="f" stroked="f" strokeweight=".25pt">
            <v:path arrowok="t"/>
            <v:textbox style="mso-next-textbox:#Rectangle 73" inset="1pt,1pt,1pt,1pt">
              <w:txbxContent>
                <w:p w:rsidR="00B30E24" w:rsidRPr="00A45982" w:rsidRDefault="00B30E24" w:rsidP="00BB3E74">
                  <w:pPr>
                    <w:rPr>
                      <w:rFonts w:ascii="Times New Roman" w:hAnsi="Times New Roman"/>
                      <w:lang w:val="en-US"/>
                    </w:rPr>
                  </w:pPr>
                  <w:r w:rsidRPr="00A45982">
                    <w:rPr>
                      <w:rFonts w:ascii="Times New Roman" w:hAnsi="Times New Roman"/>
                    </w:rPr>
                    <w:t>Зм</w:t>
                  </w:r>
                  <w:r w:rsidRPr="00A45982">
                    <w:rPr>
                      <w:rFonts w:ascii="Times New Roman" w:hAnsi="Times New Roman"/>
                      <w:lang w:val="en-US"/>
                    </w:rPr>
                    <w:t>.</w:t>
                  </w:r>
                </w:p>
              </w:txbxContent>
            </v:textbox>
          </v:rect>
          <v:rect id="Rectangle 74" o:spid="_x0000_s4126" style="position:absolute;left:1139;top:19646;width:1001;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" filled="f" stroked="f" strokeweight=".25pt">
            <v:path arrowok="t"/>
            <v:textbox style="mso-next-textbox:#Rectangle 74" inset="1pt,1pt,1pt,1pt">
              <w:txbxContent>
                <w:p w:rsidR="00B30E24" w:rsidRPr="00A45982" w:rsidRDefault="00B30E24" w:rsidP="00BB3E74">
                  <w:pPr>
                    <w:rPr>
                      <w:rFonts w:ascii="Times New Roman" w:hAnsi="Times New Roman"/>
                      <w:lang w:val="en-US"/>
                    </w:rPr>
                  </w:pPr>
                  <w:r w:rsidRPr="00A45982">
                    <w:rPr>
                      <w:rFonts w:ascii="Times New Roman" w:hAnsi="Times New Roman"/>
                    </w:rPr>
                    <w:t>Арк</w:t>
                  </w:r>
                  <w:r w:rsidRPr="00A45982">
                    <w:rPr>
                      <w:rFonts w:ascii="Times New Roman" w:hAnsi="Times New Roman"/>
                      <w:lang w:val="en-US"/>
                    </w:rPr>
                    <w:t>.</w:t>
                  </w:r>
                </w:p>
                <w:p w:rsidR="00B30E24" w:rsidRPr="00A45982" w:rsidRDefault="00B30E24" w:rsidP="00BB3E74">
                  <w:pPr>
                    <w:jc w:val="center"/>
                    <w:rPr>
                      <w:rFonts w:ascii="Times New Roman" w:hAnsi="Times New Roman"/>
                    </w:rPr>
                  </w:pPr>
                  <w:r w:rsidRPr="00A45982">
                    <w:rPr>
                      <w:rFonts w:ascii="Times New Roman" w:hAnsi="Times New Roman"/>
                    </w:rPr>
                    <w:t>рк.</w:t>
                  </w:r>
                </w:p>
              </w:txbxContent>
            </v:textbox>
          </v:rect>
          <v:rect id="Rectangle 75" o:spid="_x0000_s4125" style="position:absolute;left:2239;top:19646;width:2601;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" filled="f" stroked="f" strokeweight=".25pt">
            <v:path arrowok="t"/>
            <v:textbox style="mso-next-textbox:#Rectangle 75" inset="1pt,1pt,1pt,1pt">
              <w:txbxContent>
                <w:p w:rsidR="00B30E24" w:rsidRPr="00A45982" w:rsidRDefault="00B30E24" w:rsidP="00BB3E74">
                  <w:pPr>
                    <w:rPr>
                      <w:rFonts w:ascii="Times New Roman" w:hAnsi="Times New Roman"/>
                      <w:sz w:val="36"/>
                    </w:rPr>
                  </w:pPr>
                  <w:r w:rsidRPr="00A45982">
                    <w:rPr>
                      <w:rFonts w:ascii="Times New Roman" w:hAnsi="Times New Roman"/>
                    </w:rPr>
                    <w:t>№ докум.</w:t>
                  </w:r>
                </w:p>
              </w:txbxContent>
            </v:textbox>
          </v:rect>
          <v:rect id="Rectangle 76" o:spid="_x0000_s4124" style="position:absolute;left:4919;top:19646;width:1598;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" filled="f" stroked="f" strokeweight=".25pt">
            <v:path arrowok="t"/>
            <v:textbox style="mso-next-textbox:#Rectangle 76" inset="1pt,1pt,1pt,1pt">
              <w:txbxContent>
                <w:p w:rsidR="00B30E24" w:rsidRPr="00A45982" w:rsidRDefault="00B30E24" w:rsidP="00BB3E74">
                  <w:pPr>
                    <w:rPr>
                      <w:rFonts w:ascii="Times New Roman" w:hAnsi="Times New Roman"/>
                      <w:sz w:val="36"/>
                    </w:rPr>
                  </w:pPr>
                  <w:r w:rsidRPr="00A45982">
                    <w:rPr>
                      <w:rFonts w:ascii="Times New Roman" w:hAnsi="Times New Roman"/>
                    </w:rPr>
                    <w:t>Підпис</w:t>
                  </w:r>
                </w:p>
              </w:txbxContent>
            </v:textbox>
          </v:rect>
          <v:rect id="Rectangle 77" o:spid="_x0000_s4123" style="position:absolute;left:6517;top:19646;width:1087;height: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" filled="f" stroked="f" strokeweight=".25pt">
            <v:path arrowok="t"/>
            <v:textbox style="mso-next-textbox:#Rectangle 77" inset="1pt,1pt,1pt,1pt">
              <w:txbxContent>
                <w:p w:rsidR="00B30E24" w:rsidRPr="00A45982" w:rsidRDefault="00B30E24" w:rsidP="00BB3E74">
                  <w:pPr>
                    <w:jc w:val="center"/>
                    <w:rPr>
                      <w:rFonts w:ascii="Times New Roman" w:hAnsi="Times New Roman"/>
                      <w:sz w:val="36"/>
                    </w:rPr>
                  </w:pPr>
                  <w:r w:rsidRPr="00A45982">
                    <w:rPr>
                      <w:rFonts w:ascii="Times New Roman" w:hAnsi="Times New Roman"/>
                    </w:rPr>
                    <w:t>Дата</w:t>
                  </w:r>
                </w:p>
              </w:txbxContent>
            </v:textbox>
          </v:rect>
          <v:rect id="Rectangle 78" o:spid="_x0000_s4122" style="position:absolute;left:18949;top:18941;width:1001;height:3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" filled="f" stroked="f" strokeweight=".25pt">
            <v:path arrowok="t"/>
            <v:textbox style="mso-next-textbox:#Rectangle 78" inset="1pt,1pt,1pt,1pt">
              <w:txbxContent>
                <w:p w:rsidR="00B30E24" w:rsidRPr="00A45982" w:rsidRDefault="00B30E24" w:rsidP="00BB3E74">
                  <w:pPr>
                    <w:ind w:left="-567"/>
                    <w:jc w:val="center"/>
                    <w:rPr>
                      <w:rFonts w:ascii="Times New Roman" w:hAnsi="Times New Roman"/>
                      <w:sz w:val="28"/>
                      <w:lang w:val="ru-RU"/>
                    </w:rPr>
                  </w:pPr>
                  <w:r w:rsidRPr="00A45982">
                    <w:rPr>
                      <w:rFonts w:ascii="Times New Roman" w:hAnsi="Times New Roman"/>
                      <w:sz w:val="20"/>
                      <w:lang w:val="ru-RU"/>
                    </w:rPr>
                    <w:t xml:space="preserve">         </w:t>
                  </w:r>
                  <w:r w:rsidRPr="00A45982">
                    <w:rPr>
                      <w:rFonts w:ascii="Times New Roman" w:hAnsi="Times New Roman"/>
                    </w:rPr>
                    <w:t>Арк.</w:t>
                  </w:r>
                </w:p>
              </w:txbxContent>
            </v:textbox>
          </v:rect>
          <v:rect id="Rectangle 79" o:spid="_x0000_s4121"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" filled="f" stroked="f" strokeweight=".25pt">
            <v:path arrowok="t"/>
            <v:textbox style="mso-next-textbox:#Rectangle 79" inset="1pt,1pt,1pt,1pt">
              <w:txbxContent>
                <w:p w:rsidR="00B30E24" w:rsidRPr="00A45982" w:rsidRDefault="00057604" w:rsidP="00073F48">
                  <w:pPr>
                    <w:jc w:val="center"/>
                    <w:rPr>
                      <w:rFonts w:ascii="Times New Roman" w:hAnsi="Times New Roman"/>
                      <w:sz w:val="28"/>
                      <w:lang w:val="ru-RU"/>
                    </w:rPr>
                  </w:pPr>
                  <w:r w:rsidRPr="00A45982">
                    <w:rPr>
                      <w:rFonts w:ascii="Times New Roman" w:hAnsi="Times New Roman"/>
                      <w:sz w:val="28"/>
                    </w:rPr>
                    <w:fldChar w:fldCharType="begin"/>
                  </w:r>
                  <w:r w:rsidR="00B30E24" w:rsidRPr="00A45982">
                    <w:rPr>
                      <w:rFonts w:ascii="Times New Roman" w:hAnsi="Times New Roman"/>
                      <w:sz w:val="28"/>
                    </w:rPr>
                    <w:instrText xml:space="preserve"> PAGE   \* MERGEFORMAT </w:instrText>
                  </w:r>
                  <w:r w:rsidRPr="00A45982">
                    <w:rPr>
                      <w:rFonts w:ascii="Times New Roman" w:hAnsi="Times New Roman"/>
                      <w:sz w:val="28"/>
                    </w:rPr>
                    <w:fldChar w:fldCharType="separate"/>
                  </w:r>
                  <w:r w:rsidR="00761DB2">
                    <w:rPr>
                      <w:rFonts w:ascii="Times New Roman" w:hAnsi="Times New Roman"/>
                      <w:noProof/>
                      <w:sz w:val="28"/>
                    </w:rPr>
                    <w:t>55</w:t>
                  </w:r>
                  <w:r w:rsidRPr="00A45982">
                    <w:rPr>
                      <w:rFonts w:ascii="Times New Roman" w:hAnsi="Times New Roman"/>
                      <w:sz w:val="28"/>
                    </w:rPr>
                    <w:fldChar w:fldCharType="end"/>
                  </w:r>
                </w:p>
                <w:p w:rsidR="00B30E24" w:rsidRPr="00A45982" w:rsidRDefault="00B30E24" w:rsidP="00073F48">
                  <w:pPr>
                    <w:jc w:val="center"/>
                    <w:rPr>
                      <w:rFonts w:ascii="Times New Roman" w:hAnsi="Times New Roman"/>
                      <w:sz w:val="36"/>
                    </w:rPr>
                  </w:pPr>
                </w:p>
              </w:txbxContent>
            </v:textbox>
          </v:rect>
          <v:rect id="Rectangle 80" o:spid="_x0000_s4120"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" filled="f" stroked="f" strokeweight=".25pt">
            <v:path arrowok="t"/>
            <v:textbox style="mso-next-textbox:#Rectangle 80" inset="1pt,1pt,1pt,1pt">
              <w:txbxContent>
                <w:p w:rsidR="00B30E24" w:rsidRPr="00A45982" w:rsidRDefault="00B30E24" w:rsidP="004E302C">
                  <w:pPr>
                    <w:spacing w:before="40"/>
                    <w:jc w:val="center"/>
                    <w:rPr>
                      <w:rFonts w:ascii="Times New Roman" w:hAnsi="Times New Roman"/>
                      <w:sz w:val="28"/>
                      <w:lang w:val="ru-RU"/>
                    </w:rPr>
                  </w:pPr>
                  <w:r>
                    <w:rPr>
                      <w:rFonts w:ascii="Times New Roman" w:hAnsi="Times New Roman"/>
                      <w:sz w:val="28"/>
                    </w:rPr>
                    <w:t>ДП ЛА71.29.00.001</w:t>
                  </w:r>
                  <w:r w:rsidRPr="00A45982">
                    <w:rPr>
                      <w:rFonts w:ascii="Times New Roman" w:hAnsi="Times New Roman"/>
                      <w:sz w:val="28"/>
                    </w:rPr>
                    <w:t xml:space="preserve"> ПЗ</w:t>
                  </w:r>
                </w:p>
                <w:p w:rsidR="00B30E24" w:rsidRPr="00A45982" w:rsidRDefault="00B30E24" w:rsidP="00E87404">
                  <w:pPr>
                    <w:rPr>
                      <w:rFonts w:ascii="Times New Roman" w:hAnsi="Times New Roman"/>
                    </w:rPr>
                  </w:pPr>
                </w:p>
              </w:txbxContent>
            </v:textbox>
          </v:rect>
          <w10:wrap anchorx="page" anchory="page"/>
          <w10:anchorlock/>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057604">
    <w:pPr>
      <w:pStyle w:val="a3"/>
    </w:pPr>
    <w:r>
      <w:rPr>
        <w:noProof/>
        <w:lang w:val="ru-RU"/>
      </w:rPr>
      <w:pict>
        <v:group id="Группа 4" o:spid="_x0000_s4097" style="position:absolute;left:0;text-align:left;margin-left:-36.35pt;margin-top:13.65pt;width:799.35pt;height:519.15pt;z-index:251664384" coordorigin="1418,396" coordsize="15122,11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">
          <v:group id="Group 2" o:spid="_x0000_s4099" style="position:absolute;left:1418;top:396;width:15122;height:11226" coordorigin="1418,396" coordsize="15122,11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3" o:spid="_x0000_s4118" style="position:absolute;left:1418;top:396;width:15118;height:111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" filled="f" strokeweight="2pt"/>
            <v:line id="Line 4" o:spid="_x0000_s4117" style="position:absolute;visibility:visibl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5" o:spid="_x0000_s4116" style="position:absolute;visibility:visibl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6" o:spid="_x0000_s4115" style="position:absolute;visibility:visibl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7" o:spid="_x0000_s4114" style="position:absolute;visibility:visibl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8" o:spid="_x0000_s4113" style="position:absolute;visibility:visibl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9" o:spid="_x0000_s4112" style="position:absolute;visibility:visibl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0" o:spid="_x0000_s4111" style="position:absolute;visibility:visibl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1" o:spid="_x0000_s4110" style="position:absolute;visibility:visibl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12" o:spid="_x0000_s4109" style="position:absolute;visibility:visibl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13" o:spid="_x0000_s4108" style="position:absolute;visibility:visibl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" strokeweight="1pt"/>
            <v:rect id="Rectangle 14" o:spid="_x0000_s4107" style="position:absolute;left:6188;top:11280;width:519;height: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rsidR="00B30E24" w:rsidRPr="00671D04" w:rsidRDefault="00B30E24" w:rsidP="00DD620F">
                    <w:pPr>
                      <w:rPr>
                        <w:rFonts w:ascii="GOST type A" w:hAnsi="GOST type A" w:cs="Arial"/>
                        <w:i/>
                        <w:sz w:val="28"/>
                      </w:rPr>
                    </w:pPr>
                    <w:r w:rsidRPr="00671D04">
                      <w:rPr>
                        <w:rFonts w:ascii="GOST type A" w:hAnsi="GOST type A" w:cs="Arial"/>
                        <w:i/>
                        <w:sz w:val="28"/>
                      </w:rPr>
                      <w:t>Зм</w:t>
                    </w:r>
                    <w:r>
                      <w:rPr>
                        <w:rFonts w:ascii="GOST type A" w:hAnsi="GOST type A" w:cs="Arial"/>
                        <w:i/>
                        <w:sz w:val="28"/>
                      </w:rPr>
                      <w:t>.</w:t>
                    </w:r>
                  </w:p>
                </w:txbxContent>
              </v:textbox>
            </v:rect>
            <v:rect id="Rectangle 15" o:spid="_x0000_s4106" style="position:absolute;left:6751;top:11280;width:519;height: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B30E24" w:rsidRPr="00B665D1" w:rsidRDefault="00B30E24" w:rsidP="00DD620F">
                    <w:pPr>
                      <w:rPr>
                        <w:rFonts w:ascii="GOST type A" w:hAnsi="GOST type A"/>
                        <w:sz w:val="28"/>
                      </w:rPr>
                    </w:pPr>
                    <w:r w:rsidRPr="00B665D1">
                      <w:rPr>
                        <w:rFonts w:ascii="GOST type A" w:hAnsi="GOST type A"/>
                        <w:i/>
                        <w:sz w:val="28"/>
                      </w:rPr>
                      <w:t>Арк</w:t>
                    </w:r>
                    <w:r w:rsidRPr="00B665D1">
                      <w:rPr>
                        <w:rFonts w:ascii="GOST type A" w:hAnsi="GOST type A"/>
                        <w:sz w:val="28"/>
                      </w:rPr>
                      <w:t>.</w:t>
                    </w:r>
                  </w:p>
                </w:txbxContent>
              </v:textbox>
            </v:rect>
            <v:rect id="Rectangle 16" o:spid="_x0000_s4105" style="position:absolute;left:7336;top:11289;width:1335;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B30E24" w:rsidRPr="00B665D1" w:rsidRDefault="00B30E24" w:rsidP="00DD620F">
                    <w:pPr>
                      <w:jc w:val="center"/>
                      <w:rPr>
                        <w:rFonts w:ascii="GOST type A" w:hAnsi="GOST type A" w:cs="Arial"/>
                        <w:i/>
                        <w:sz w:val="28"/>
                      </w:rPr>
                    </w:pPr>
                    <w:r w:rsidRPr="00B665D1">
                      <w:rPr>
                        <w:rFonts w:ascii="GOST type A" w:hAnsi="GOST type A" w:cs="Arial"/>
                        <w:i/>
                        <w:sz w:val="28"/>
                      </w:rPr>
                      <w:t>№ докум.</w:t>
                    </w:r>
                  </w:p>
                </w:txbxContent>
              </v:textbox>
            </v:rect>
            <v:rect id="Rectangle 17" o:spid="_x0000_s4104" style="position:absolute;left:8745;top:11286;width:796;height:2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B30E24" w:rsidRPr="00B665D1" w:rsidRDefault="00B30E24" w:rsidP="00DD620F">
                    <w:pPr>
                      <w:jc w:val="center"/>
                      <w:rPr>
                        <w:rFonts w:ascii="GOST type A" w:hAnsi="GOST type A" w:cs="Arial"/>
                        <w:i/>
                        <w:sz w:val="28"/>
                      </w:rPr>
                    </w:pPr>
                    <w:r w:rsidRPr="00B665D1">
                      <w:rPr>
                        <w:rFonts w:ascii="GOST type A" w:hAnsi="GOST type A" w:cs="Arial"/>
                        <w:i/>
                        <w:sz w:val="28"/>
                      </w:rPr>
                      <w:t>Пі</w:t>
                    </w:r>
                    <w:r w:rsidRPr="00B665D1">
                      <w:rPr>
                        <w:rFonts w:ascii="GOST type A" w:hAnsi="GOST type A" w:cs="Arial"/>
                        <w:i/>
                        <w:sz w:val="28"/>
                      </w:rPr>
                      <w:t>д</w:t>
                    </w:r>
                    <w:r w:rsidRPr="00B665D1">
                      <w:rPr>
                        <w:rFonts w:ascii="GOST type A" w:hAnsi="GOST type A" w:cs="Arial"/>
                        <w:i/>
                        <w:sz w:val="28"/>
                      </w:rPr>
                      <w:t>пис</w:t>
                    </w:r>
                  </w:p>
                </w:txbxContent>
              </v:textbox>
            </v:rect>
            <v:rect id="Rectangle 18" o:spid="_x0000_s4103" style="position:absolute;left:9586;top:11279;width:519;height: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B30E24" w:rsidRPr="00B665D1" w:rsidRDefault="00B30E24" w:rsidP="00DD620F">
                    <w:pPr>
                      <w:jc w:val="center"/>
                      <w:rPr>
                        <w:rFonts w:ascii="GOST type A" w:hAnsi="GOST type A"/>
                        <w:i/>
                        <w:sz w:val="28"/>
                      </w:rPr>
                    </w:pPr>
                    <w:r w:rsidRPr="00B665D1">
                      <w:rPr>
                        <w:rFonts w:ascii="GOST type A" w:hAnsi="GOST type A"/>
                        <w:i/>
                        <w:sz w:val="28"/>
                      </w:rPr>
                      <w:t>Д</w:t>
                    </w:r>
                    <w:r w:rsidRPr="00B665D1">
                      <w:rPr>
                        <w:rFonts w:ascii="GOST type A" w:hAnsi="GOST type A"/>
                        <w:i/>
                        <w:sz w:val="28"/>
                      </w:rPr>
                      <w:t>а</w:t>
                    </w:r>
                    <w:r w:rsidRPr="00B665D1">
                      <w:rPr>
                        <w:rFonts w:ascii="GOST type A" w:hAnsi="GOST type A"/>
                        <w:i/>
                        <w:sz w:val="28"/>
                      </w:rPr>
                      <w:t>та</w:t>
                    </w:r>
                  </w:p>
                </w:txbxContent>
              </v:textbox>
            </v:rect>
            <v:rect id="Rectangle 19" o:spid="_x0000_s4102" style="position:absolute;left:15996;top:10672;width:544;height:4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rsidR="00B30E24" w:rsidRPr="008C09DC" w:rsidRDefault="00B30E24" w:rsidP="00DD620F">
                    <w:pPr>
                      <w:rPr>
                        <w:rFonts w:ascii="GOST type A" w:hAnsi="GOST type A" w:cs="Arial"/>
                        <w:i/>
                        <w:sz w:val="28"/>
                      </w:rPr>
                    </w:pPr>
                    <w:r w:rsidRPr="008C09DC">
                      <w:rPr>
                        <w:rFonts w:ascii="GOST type A" w:hAnsi="GOST type A" w:cs="Arial"/>
                        <w:i/>
                        <w:sz w:val="28"/>
                      </w:rPr>
                      <w:t>Арк</w:t>
                    </w:r>
                  </w:p>
                </w:txbxContent>
              </v:textbox>
            </v:rect>
            <v:rect id="Rectangle 20" o:spid="_x0000_s4101" style="position:absolute;left:15991;top:11141;width:519;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B30E24" w:rsidRPr="00C12F4E" w:rsidRDefault="00B30E24" w:rsidP="00DD620F">
                    <w:pPr>
                      <w:jc w:val="center"/>
                      <w:rPr>
                        <w:rFonts w:ascii="GOST type A" w:hAnsi="GOST type A"/>
                        <w:i/>
                      </w:rPr>
                    </w:pPr>
                  </w:p>
                </w:txbxContent>
              </v:textbox>
            </v:rect>
            <v:rect id="Rectangle 21" o:spid="_x0000_s4100" style="position:absolute;left:10152;top:10791;width:5352;height:8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B30E24" w:rsidRPr="00ED6B5B" w:rsidRDefault="00B30E24" w:rsidP="00DD620F">
                    <w:pPr>
                      <w:spacing w:before="200"/>
                      <w:jc w:val="center"/>
                      <w:rPr>
                        <w:rFonts w:ascii="GOST type A" w:hAnsi="GOST type A" w:cs="Arial"/>
                        <w:sz w:val="28"/>
                        <w:szCs w:val="28"/>
                      </w:rPr>
                    </w:pPr>
                    <w:r>
                      <w:rPr>
                        <w:rFonts w:ascii="GOST type A" w:hAnsi="GOST type A" w:cs="Arial"/>
                        <w:i/>
                        <w:sz w:val="28"/>
                        <w:szCs w:val="28"/>
                      </w:rPr>
                      <w:t xml:space="preserve">ДП ЛА71.18.00.000 </w:t>
                    </w:r>
                    <w:r w:rsidRPr="00ED6B5B">
                      <w:rPr>
                        <w:rFonts w:ascii="GOST type A" w:hAnsi="GOST type A" w:cs="Arial"/>
                        <w:i/>
                        <w:sz w:val="28"/>
                        <w:szCs w:val="28"/>
                      </w:rPr>
                      <w:t>ПЗ</w:t>
                    </w:r>
                  </w:p>
                  <w:p w:rsidR="00B30E24" w:rsidRPr="0015226E" w:rsidRDefault="00B30E24" w:rsidP="00DD620F">
                    <w:pPr>
                      <w:rPr>
                        <w:rFonts w:cs="Arial"/>
                        <w:i/>
                        <w:sz w:val="20"/>
                      </w:rPr>
                    </w:pPr>
                  </w:p>
                </w:txbxContent>
              </v:textbox>
            </v:rect>
          </v:group>
          <v:line id="Line 22" o:spid="_x0000_s4098" style="position:absolute;visibility:visibl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B30E24">
    <w:pPr>
      <w:pStyle w:val="a3"/>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E24" w:rsidRDefault="00B30E24">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sz w:val="28"/>
        <w:szCs w:val="28"/>
        <w:lang w:val="uk-UA" w:eastAsia="zh-CN" w:bidi="ar-SA"/>
      </w:r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nsid w:val="00000005"/>
    <w:multiLevelType w:val="singleLevel"/>
    <w:tmpl w:val="00000005"/>
    <w:name w:val="WW8Num5"/>
    <w:lvl w:ilvl="0">
      <w:start w:val="1"/>
      <w:numFmt w:val="bullet"/>
      <w:lvlText w:val="-"/>
      <w:lvlJc w:val="left"/>
      <w:pPr>
        <w:tabs>
          <w:tab w:val="num" w:pos="0"/>
        </w:tabs>
        <w:ind w:left="2289" w:hanging="360"/>
      </w:pPr>
      <w:rPr>
        <w:rFonts w:ascii="Times New Roman" w:hAnsi="Times New Roman" w:cs="Times New Roman"/>
        <w:w w:val="99"/>
        <w:sz w:val="28"/>
        <w:szCs w:val="28"/>
        <w:lang w:val="uk-UA"/>
      </w:rPr>
    </w:lvl>
  </w:abstractNum>
  <w:abstractNum w:abstractNumId="4">
    <w:nsid w:val="00000006"/>
    <w:multiLevelType w:val="singleLevel"/>
    <w:tmpl w:val="00000006"/>
    <w:name w:val="WW8Num6"/>
    <w:lvl w:ilvl="0">
      <w:start w:val="1"/>
      <w:numFmt w:val="decimal"/>
      <w:lvlText w:val="%1."/>
      <w:lvlJc w:val="left"/>
      <w:pPr>
        <w:tabs>
          <w:tab w:val="num" w:pos="0"/>
        </w:tabs>
        <w:ind w:left="720" w:hanging="360"/>
      </w:pPr>
      <w:rPr>
        <w:rFonts w:ascii="Times New Roman" w:hAnsi="Times New Roman" w:cs="Times New Roman"/>
        <w:sz w:val="28"/>
        <w:szCs w:val="24"/>
        <w:lang w:val="uk-UA"/>
      </w:rPr>
    </w:lvl>
  </w:abstractNum>
  <w:abstractNum w:abstractNumId="5">
    <w:nsid w:val="00000007"/>
    <w:multiLevelType w:val="singleLevel"/>
    <w:tmpl w:val="00000007"/>
    <w:name w:val="WW8Num7"/>
    <w:lvl w:ilvl="0">
      <w:start w:val="1"/>
      <w:numFmt w:val="bullet"/>
      <w:lvlText w:val="-"/>
      <w:lvlJc w:val="left"/>
      <w:pPr>
        <w:tabs>
          <w:tab w:val="num" w:pos="0"/>
        </w:tabs>
        <w:ind w:left="1080" w:hanging="360"/>
      </w:pPr>
      <w:rPr>
        <w:rFonts w:ascii="Times New Roman" w:hAnsi="Times New Roman" w:cs="Times New Roman"/>
      </w:rPr>
    </w:lvl>
  </w:abstractNum>
  <w:abstractNum w:abstractNumId="6">
    <w:nsid w:val="00000008"/>
    <w:multiLevelType w:val="singleLevel"/>
    <w:tmpl w:val="00000008"/>
    <w:name w:val="WW8Num8"/>
    <w:lvl w:ilvl="0">
      <w:start w:val="1"/>
      <w:numFmt w:val="decimal"/>
      <w:lvlText w:val="%1."/>
      <w:lvlJc w:val="left"/>
      <w:pPr>
        <w:tabs>
          <w:tab w:val="num" w:pos="0"/>
        </w:tabs>
        <w:ind w:left="720" w:hanging="360"/>
      </w:pPr>
    </w:lvl>
  </w:abstractNum>
  <w:abstractNum w:abstractNumId="7">
    <w:nsid w:val="00000009"/>
    <w:multiLevelType w:val="singleLevel"/>
    <w:tmpl w:val="00000009"/>
    <w:name w:val="WW8Num9"/>
    <w:lvl w:ilvl="0">
      <w:numFmt w:val="bullet"/>
      <w:lvlText w:val="-"/>
      <w:lvlJc w:val="left"/>
      <w:pPr>
        <w:tabs>
          <w:tab w:val="num" w:pos="0"/>
        </w:tabs>
        <w:ind w:left="720" w:hanging="360"/>
      </w:pPr>
      <w:rPr>
        <w:rFonts w:ascii="Times New Roman" w:hAnsi="Times New Roman" w:cs="Times New Roman"/>
      </w:rPr>
    </w:lvl>
  </w:abstractNum>
  <w:abstractNum w:abstractNumId="8">
    <w:nsid w:val="0000000A"/>
    <w:multiLevelType w:val="singleLevel"/>
    <w:tmpl w:val="0000000A"/>
    <w:name w:val="WW8Num10"/>
    <w:lvl w:ilvl="0">
      <w:numFmt w:val="bullet"/>
      <w:lvlText w:val="-"/>
      <w:lvlJc w:val="left"/>
      <w:pPr>
        <w:tabs>
          <w:tab w:val="num" w:pos="0"/>
        </w:tabs>
        <w:ind w:left="720" w:hanging="360"/>
      </w:pPr>
      <w:rPr>
        <w:rFonts w:ascii="Times New Roman" w:hAnsi="Times New Roman" w:cs="Symbol"/>
      </w:rPr>
    </w:lvl>
  </w:abstractNum>
  <w:abstractNum w:abstractNumId="9">
    <w:nsid w:val="0000000B"/>
    <w:multiLevelType w:val="singleLevel"/>
    <w:tmpl w:val="0000000B"/>
    <w:name w:val="WW8Num11"/>
    <w:lvl w:ilvl="0">
      <w:start w:val="1"/>
      <w:numFmt w:val="decimal"/>
      <w:lvlText w:val="%1."/>
      <w:lvlJc w:val="left"/>
      <w:pPr>
        <w:tabs>
          <w:tab w:val="num" w:pos="0"/>
        </w:tabs>
        <w:ind w:left="720" w:hanging="360"/>
      </w:pPr>
      <w:rPr>
        <w:bCs/>
        <w:color w:val="000000"/>
        <w:sz w:val="28"/>
        <w:szCs w:val="28"/>
        <w:lang w:val="uk-UA"/>
      </w:rPr>
    </w:lvl>
  </w:abstractNum>
  <w:abstractNum w:abstractNumId="10">
    <w:nsid w:val="0000000C"/>
    <w:multiLevelType w:val="singleLevel"/>
    <w:tmpl w:val="0000000C"/>
    <w:name w:val="WW8Num12"/>
    <w:lvl w:ilvl="0">
      <w:numFmt w:val="bullet"/>
      <w:lvlText w:val="-"/>
      <w:lvlJc w:val="left"/>
      <w:pPr>
        <w:tabs>
          <w:tab w:val="num" w:pos="0"/>
        </w:tabs>
        <w:ind w:left="720" w:hanging="360"/>
      </w:pPr>
      <w:rPr>
        <w:rFonts w:ascii="Times New Roman" w:hAnsi="Times New Roman" w:cs="Times New Roman"/>
        <w:i w:val="0"/>
      </w:rPr>
    </w:lvl>
  </w:abstractNum>
  <w:abstractNum w:abstractNumId="11">
    <w:nsid w:val="09ED7933"/>
    <w:multiLevelType w:val="hybridMultilevel"/>
    <w:tmpl w:val="A9A48D8E"/>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0F0865A5"/>
    <w:multiLevelType w:val="hybridMultilevel"/>
    <w:tmpl w:val="C7D6DEC0"/>
    <w:lvl w:ilvl="0" w:tplc="F056CBC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10F12403"/>
    <w:multiLevelType w:val="hybridMultilevel"/>
    <w:tmpl w:val="DF984F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0F449C"/>
    <w:multiLevelType w:val="hybridMultilevel"/>
    <w:tmpl w:val="AE5EE8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8A20698"/>
    <w:multiLevelType w:val="hybridMultilevel"/>
    <w:tmpl w:val="52807F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B6D2254"/>
    <w:multiLevelType w:val="hybridMultilevel"/>
    <w:tmpl w:val="7AE07582"/>
    <w:lvl w:ilvl="0" w:tplc="9BA80046">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BCC74C8"/>
    <w:multiLevelType w:val="hybridMultilevel"/>
    <w:tmpl w:val="F1A6F48E"/>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044555C"/>
    <w:multiLevelType w:val="hybridMultilevel"/>
    <w:tmpl w:val="EA2ACBF8"/>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22B49C6"/>
    <w:multiLevelType w:val="hybridMultilevel"/>
    <w:tmpl w:val="10A01404"/>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6A5B4C"/>
    <w:multiLevelType w:val="multilevel"/>
    <w:tmpl w:val="8542AA54"/>
    <w:lvl w:ilvl="0">
      <w:start w:val="8"/>
      <w:numFmt w:val="decimal"/>
      <w:lvlText w:val="%1"/>
      <w:lvlJc w:val="left"/>
      <w:pPr>
        <w:ind w:left="375" w:hanging="375"/>
      </w:pPr>
      <w:rPr>
        <w:rFonts w:hint="default"/>
      </w:rPr>
    </w:lvl>
    <w:lvl w:ilvl="1">
      <w:start w:val="1"/>
      <w:numFmt w:val="decimal"/>
      <w:lvlText w:val="%1.%2"/>
      <w:lvlJc w:val="left"/>
      <w:pPr>
        <w:ind w:left="1653" w:hanging="375"/>
      </w:pPr>
      <w:rPr>
        <w:rFonts w:hint="default"/>
      </w:rPr>
    </w:lvl>
    <w:lvl w:ilvl="2">
      <w:start w:val="1"/>
      <w:numFmt w:val="decimal"/>
      <w:lvlText w:val="%1.%2.%3"/>
      <w:lvlJc w:val="left"/>
      <w:pPr>
        <w:ind w:left="3276" w:hanging="720"/>
      </w:pPr>
      <w:rPr>
        <w:rFonts w:hint="default"/>
      </w:rPr>
    </w:lvl>
    <w:lvl w:ilvl="3">
      <w:start w:val="1"/>
      <w:numFmt w:val="decimal"/>
      <w:lvlText w:val="%1.%2.%3.%4"/>
      <w:lvlJc w:val="left"/>
      <w:pPr>
        <w:ind w:left="4914" w:hanging="1080"/>
      </w:pPr>
      <w:rPr>
        <w:rFonts w:hint="default"/>
      </w:rPr>
    </w:lvl>
    <w:lvl w:ilvl="4">
      <w:start w:val="1"/>
      <w:numFmt w:val="decimal"/>
      <w:lvlText w:val="%1.%2.%3.%4.%5"/>
      <w:lvlJc w:val="left"/>
      <w:pPr>
        <w:ind w:left="6192" w:hanging="1080"/>
      </w:pPr>
      <w:rPr>
        <w:rFonts w:hint="default"/>
      </w:rPr>
    </w:lvl>
    <w:lvl w:ilvl="5">
      <w:start w:val="1"/>
      <w:numFmt w:val="decimal"/>
      <w:lvlText w:val="%1.%2.%3.%4.%5.%6"/>
      <w:lvlJc w:val="left"/>
      <w:pPr>
        <w:ind w:left="7830" w:hanging="1440"/>
      </w:pPr>
      <w:rPr>
        <w:rFonts w:hint="default"/>
      </w:rPr>
    </w:lvl>
    <w:lvl w:ilvl="6">
      <w:start w:val="1"/>
      <w:numFmt w:val="decimal"/>
      <w:lvlText w:val="%1.%2.%3.%4.%5.%6.%7"/>
      <w:lvlJc w:val="left"/>
      <w:pPr>
        <w:ind w:left="9108" w:hanging="1440"/>
      </w:pPr>
      <w:rPr>
        <w:rFonts w:hint="default"/>
      </w:rPr>
    </w:lvl>
    <w:lvl w:ilvl="7">
      <w:start w:val="1"/>
      <w:numFmt w:val="decimal"/>
      <w:lvlText w:val="%1.%2.%3.%4.%5.%6.%7.%8"/>
      <w:lvlJc w:val="left"/>
      <w:pPr>
        <w:ind w:left="10746" w:hanging="1800"/>
      </w:pPr>
      <w:rPr>
        <w:rFonts w:hint="default"/>
      </w:rPr>
    </w:lvl>
    <w:lvl w:ilvl="8">
      <w:start w:val="1"/>
      <w:numFmt w:val="decimal"/>
      <w:lvlText w:val="%1.%2.%3.%4.%5.%6.%7.%8.%9"/>
      <w:lvlJc w:val="left"/>
      <w:pPr>
        <w:ind w:left="12024" w:hanging="1800"/>
      </w:pPr>
      <w:rPr>
        <w:rFonts w:hint="default"/>
      </w:rPr>
    </w:lvl>
  </w:abstractNum>
  <w:abstractNum w:abstractNumId="21">
    <w:nsid w:val="3C8D2158"/>
    <w:multiLevelType w:val="hybridMultilevel"/>
    <w:tmpl w:val="AFC6E5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08D2331"/>
    <w:multiLevelType w:val="hybridMultilevel"/>
    <w:tmpl w:val="91FAD0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51D3EEA"/>
    <w:multiLevelType w:val="hybridMultilevel"/>
    <w:tmpl w:val="A9A48D8E"/>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473F075F"/>
    <w:multiLevelType w:val="hybridMultilevel"/>
    <w:tmpl w:val="13D42D06"/>
    <w:lvl w:ilvl="0" w:tplc="8AF4457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21E7E56"/>
    <w:multiLevelType w:val="hybridMultilevel"/>
    <w:tmpl w:val="032C1A20"/>
    <w:lvl w:ilvl="0" w:tplc="9FDADB4E">
      <w:start w:val="1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nsid w:val="656C222C"/>
    <w:multiLevelType w:val="hybridMultilevel"/>
    <w:tmpl w:val="80BE9A38"/>
    <w:lvl w:ilvl="0" w:tplc="8AF4457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6812570"/>
    <w:multiLevelType w:val="multilevel"/>
    <w:tmpl w:val="FCEC9B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D43714A"/>
    <w:multiLevelType w:val="hybridMultilevel"/>
    <w:tmpl w:val="BCAED30C"/>
    <w:lvl w:ilvl="0" w:tplc="92F2CDDE">
      <w:numFmt w:val="bullet"/>
      <w:lvlText w:val="-"/>
      <w:lvlJc w:val="left"/>
      <w:pPr>
        <w:ind w:left="1800" w:hanging="360"/>
      </w:pPr>
      <w:rPr>
        <w:rFonts w:ascii="Times New Roman" w:eastAsia="Times New Roman"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9">
    <w:nsid w:val="6D547189"/>
    <w:multiLevelType w:val="hybridMultilevel"/>
    <w:tmpl w:val="68A29070"/>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82E4448"/>
    <w:multiLevelType w:val="hybridMultilevel"/>
    <w:tmpl w:val="A532F108"/>
    <w:lvl w:ilvl="0" w:tplc="50DEE68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7"/>
  </w:num>
  <w:num w:numId="2">
    <w:abstractNumId w:val="16"/>
  </w:num>
  <w:num w:numId="3">
    <w:abstractNumId w:val="28"/>
  </w:num>
  <w:num w:numId="4">
    <w:abstractNumId w:val="19"/>
  </w:num>
  <w:num w:numId="5">
    <w:abstractNumId w:val="29"/>
  </w:num>
  <w:num w:numId="6">
    <w:abstractNumId w:val="30"/>
  </w:num>
  <w:num w:numId="7">
    <w:abstractNumId w:val="26"/>
  </w:num>
  <w:num w:numId="8">
    <w:abstractNumId w:val="25"/>
  </w:num>
  <w:num w:numId="9">
    <w:abstractNumId w:val="15"/>
  </w:num>
  <w:num w:numId="10">
    <w:abstractNumId w:val="13"/>
  </w:num>
  <w:num w:numId="11">
    <w:abstractNumId w:val="18"/>
  </w:num>
  <w:num w:numId="12">
    <w:abstractNumId w:val="14"/>
  </w:num>
  <w:num w:numId="13">
    <w:abstractNumId w:val="22"/>
  </w:num>
  <w:num w:numId="14">
    <w:abstractNumId w:val="21"/>
  </w:num>
  <w:num w:numId="15">
    <w:abstractNumId w:val="24"/>
  </w:num>
  <w:num w:numId="16">
    <w:abstractNumId w:val="23"/>
  </w:num>
  <w:num w:numId="17">
    <w:abstractNumId w:val="11"/>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2"/>
  </w:num>
  <w:num w:numId="21">
    <w:abstractNumId w:val="27"/>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autoHyphenation/>
  <w:hyphenationZone w:val="425"/>
  <w:doNotHyphenateCaps/>
  <w:drawingGridHorizontalSpacing w:val="120"/>
  <w:displayHorizontalDrawingGridEvery w:val="2"/>
  <w:characterSpacingControl w:val="doNotCompress"/>
  <w:hdrShapeDefaults>
    <o:shapedefaults v:ext="edit" spidmax="55298"/>
    <o:shapelayout v:ext="edit">
      <o:idmap v:ext="edit" data="4"/>
    </o:shapelayout>
  </w:hdrShapeDefaults>
  <w:footnotePr>
    <w:footnote w:id="-1"/>
    <w:footnote w:id="0"/>
  </w:footnotePr>
  <w:endnotePr>
    <w:endnote w:id="-1"/>
    <w:endnote w:id="0"/>
  </w:endnotePr>
  <w:compat/>
  <w:rsids>
    <w:rsidRoot w:val="00304E92"/>
    <w:rsid w:val="00000FA2"/>
    <w:rsid w:val="00002F49"/>
    <w:rsid w:val="0000310B"/>
    <w:rsid w:val="000074D2"/>
    <w:rsid w:val="000112B4"/>
    <w:rsid w:val="0001138F"/>
    <w:rsid w:val="000143F1"/>
    <w:rsid w:val="00016A60"/>
    <w:rsid w:val="000174C0"/>
    <w:rsid w:val="0002026B"/>
    <w:rsid w:val="000213F7"/>
    <w:rsid w:val="000219C0"/>
    <w:rsid w:val="00022E33"/>
    <w:rsid w:val="000231F8"/>
    <w:rsid w:val="00023AB5"/>
    <w:rsid w:val="00023F36"/>
    <w:rsid w:val="0002707A"/>
    <w:rsid w:val="000303BA"/>
    <w:rsid w:val="000312E2"/>
    <w:rsid w:val="000314EF"/>
    <w:rsid w:val="00031785"/>
    <w:rsid w:val="000320C3"/>
    <w:rsid w:val="00035477"/>
    <w:rsid w:val="000358FA"/>
    <w:rsid w:val="00035D3B"/>
    <w:rsid w:val="00036A89"/>
    <w:rsid w:val="00040E15"/>
    <w:rsid w:val="00040EEF"/>
    <w:rsid w:val="00040FFE"/>
    <w:rsid w:val="00041B7C"/>
    <w:rsid w:val="00045161"/>
    <w:rsid w:val="000452B9"/>
    <w:rsid w:val="000455B3"/>
    <w:rsid w:val="00046541"/>
    <w:rsid w:val="000465A5"/>
    <w:rsid w:val="0005001F"/>
    <w:rsid w:val="0005108E"/>
    <w:rsid w:val="00051CD2"/>
    <w:rsid w:val="00052400"/>
    <w:rsid w:val="00052E88"/>
    <w:rsid w:val="00052EB2"/>
    <w:rsid w:val="00053B34"/>
    <w:rsid w:val="00055292"/>
    <w:rsid w:val="00056CF3"/>
    <w:rsid w:val="0005748A"/>
    <w:rsid w:val="00057604"/>
    <w:rsid w:val="000576E2"/>
    <w:rsid w:val="00057937"/>
    <w:rsid w:val="0006086A"/>
    <w:rsid w:val="00061679"/>
    <w:rsid w:val="00061847"/>
    <w:rsid w:val="000648CF"/>
    <w:rsid w:val="00064B4A"/>
    <w:rsid w:val="00064CEA"/>
    <w:rsid w:val="00066AF2"/>
    <w:rsid w:val="00066DB3"/>
    <w:rsid w:val="00070F67"/>
    <w:rsid w:val="00071B61"/>
    <w:rsid w:val="0007254B"/>
    <w:rsid w:val="0007287C"/>
    <w:rsid w:val="00073180"/>
    <w:rsid w:val="00073240"/>
    <w:rsid w:val="00073F48"/>
    <w:rsid w:val="000749C8"/>
    <w:rsid w:val="00074B29"/>
    <w:rsid w:val="00075B93"/>
    <w:rsid w:val="0008043A"/>
    <w:rsid w:val="000807AC"/>
    <w:rsid w:val="00080EFE"/>
    <w:rsid w:val="00080FE0"/>
    <w:rsid w:val="00082B93"/>
    <w:rsid w:val="0008344B"/>
    <w:rsid w:val="00083B6A"/>
    <w:rsid w:val="00084172"/>
    <w:rsid w:val="00086DEC"/>
    <w:rsid w:val="00087F56"/>
    <w:rsid w:val="00090C8C"/>
    <w:rsid w:val="00092073"/>
    <w:rsid w:val="0009280E"/>
    <w:rsid w:val="00093791"/>
    <w:rsid w:val="000948B4"/>
    <w:rsid w:val="00095E21"/>
    <w:rsid w:val="00096193"/>
    <w:rsid w:val="000962FC"/>
    <w:rsid w:val="00096352"/>
    <w:rsid w:val="000972BE"/>
    <w:rsid w:val="000972DB"/>
    <w:rsid w:val="0009735F"/>
    <w:rsid w:val="000A4AFE"/>
    <w:rsid w:val="000A4D4F"/>
    <w:rsid w:val="000A72DB"/>
    <w:rsid w:val="000B1FF6"/>
    <w:rsid w:val="000B22F1"/>
    <w:rsid w:val="000B2B59"/>
    <w:rsid w:val="000B4F38"/>
    <w:rsid w:val="000B5760"/>
    <w:rsid w:val="000B5F74"/>
    <w:rsid w:val="000B734F"/>
    <w:rsid w:val="000C0585"/>
    <w:rsid w:val="000C0791"/>
    <w:rsid w:val="000C0F68"/>
    <w:rsid w:val="000C0FF4"/>
    <w:rsid w:val="000C3D5C"/>
    <w:rsid w:val="000C4703"/>
    <w:rsid w:val="000C6875"/>
    <w:rsid w:val="000C73FF"/>
    <w:rsid w:val="000D001C"/>
    <w:rsid w:val="000D1C0D"/>
    <w:rsid w:val="000D2098"/>
    <w:rsid w:val="000D32A1"/>
    <w:rsid w:val="000D38CE"/>
    <w:rsid w:val="000D3F9F"/>
    <w:rsid w:val="000D438D"/>
    <w:rsid w:val="000D459E"/>
    <w:rsid w:val="000D5240"/>
    <w:rsid w:val="000D5E9B"/>
    <w:rsid w:val="000D69C2"/>
    <w:rsid w:val="000D6B35"/>
    <w:rsid w:val="000E0166"/>
    <w:rsid w:val="000E2216"/>
    <w:rsid w:val="000E2DB0"/>
    <w:rsid w:val="000E5064"/>
    <w:rsid w:val="000E511C"/>
    <w:rsid w:val="000E5CD3"/>
    <w:rsid w:val="000E7AD5"/>
    <w:rsid w:val="000F45F0"/>
    <w:rsid w:val="000F4812"/>
    <w:rsid w:val="000F5B4E"/>
    <w:rsid w:val="000F63D3"/>
    <w:rsid w:val="000F647A"/>
    <w:rsid w:val="000F6542"/>
    <w:rsid w:val="000F7200"/>
    <w:rsid w:val="00100522"/>
    <w:rsid w:val="0010161C"/>
    <w:rsid w:val="001018DB"/>
    <w:rsid w:val="00101B26"/>
    <w:rsid w:val="00102D1D"/>
    <w:rsid w:val="001031CE"/>
    <w:rsid w:val="00105CB8"/>
    <w:rsid w:val="00106297"/>
    <w:rsid w:val="00106F19"/>
    <w:rsid w:val="00106F5C"/>
    <w:rsid w:val="00107277"/>
    <w:rsid w:val="00107B76"/>
    <w:rsid w:val="0011126C"/>
    <w:rsid w:val="0011135E"/>
    <w:rsid w:val="00111EB4"/>
    <w:rsid w:val="00112F94"/>
    <w:rsid w:val="0011369B"/>
    <w:rsid w:val="0011480B"/>
    <w:rsid w:val="001154DD"/>
    <w:rsid w:val="00115AA8"/>
    <w:rsid w:val="00115D0D"/>
    <w:rsid w:val="00117D4C"/>
    <w:rsid w:val="001222F9"/>
    <w:rsid w:val="00122CA9"/>
    <w:rsid w:val="001239BF"/>
    <w:rsid w:val="00124347"/>
    <w:rsid w:val="00124704"/>
    <w:rsid w:val="00124C3A"/>
    <w:rsid w:val="001267AA"/>
    <w:rsid w:val="0013014A"/>
    <w:rsid w:val="0013071D"/>
    <w:rsid w:val="00132846"/>
    <w:rsid w:val="001331E5"/>
    <w:rsid w:val="00133AFC"/>
    <w:rsid w:val="00133FCA"/>
    <w:rsid w:val="001340CF"/>
    <w:rsid w:val="001341DB"/>
    <w:rsid w:val="001347C6"/>
    <w:rsid w:val="00135003"/>
    <w:rsid w:val="0013581D"/>
    <w:rsid w:val="00135C9D"/>
    <w:rsid w:val="00136CE6"/>
    <w:rsid w:val="001376EF"/>
    <w:rsid w:val="00137745"/>
    <w:rsid w:val="00137794"/>
    <w:rsid w:val="0013798B"/>
    <w:rsid w:val="0014180E"/>
    <w:rsid w:val="00141F23"/>
    <w:rsid w:val="001426B5"/>
    <w:rsid w:val="00142C42"/>
    <w:rsid w:val="00143E52"/>
    <w:rsid w:val="0014483C"/>
    <w:rsid w:val="00145B12"/>
    <w:rsid w:val="00147422"/>
    <w:rsid w:val="00147B14"/>
    <w:rsid w:val="0015022F"/>
    <w:rsid w:val="00151F81"/>
    <w:rsid w:val="00152284"/>
    <w:rsid w:val="001550C5"/>
    <w:rsid w:val="001554AE"/>
    <w:rsid w:val="00155A94"/>
    <w:rsid w:val="0015739F"/>
    <w:rsid w:val="00160F33"/>
    <w:rsid w:val="001639AA"/>
    <w:rsid w:val="001642C9"/>
    <w:rsid w:val="001654FE"/>
    <w:rsid w:val="001677FE"/>
    <w:rsid w:val="001703A3"/>
    <w:rsid w:val="00171980"/>
    <w:rsid w:val="00171B9F"/>
    <w:rsid w:val="00172C47"/>
    <w:rsid w:val="00173B9D"/>
    <w:rsid w:val="00173EC1"/>
    <w:rsid w:val="001753DE"/>
    <w:rsid w:val="00175583"/>
    <w:rsid w:val="00175F0D"/>
    <w:rsid w:val="00176285"/>
    <w:rsid w:val="001766EF"/>
    <w:rsid w:val="001810CC"/>
    <w:rsid w:val="00181572"/>
    <w:rsid w:val="00181F24"/>
    <w:rsid w:val="00182EAE"/>
    <w:rsid w:val="0018383C"/>
    <w:rsid w:val="00183C55"/>
    <w:rsid w:val="001845CD"/>
    <w:rsid w:val="00190052"/>
    <w:rsid w:val="001908EF"/>
    <w:rsid w:val="00192AA9"/>
    <w:rsid w:val="00192DA1"/>
    <w:rsid w:val="0019301A"/>
    <w:rsid w:val="00193FBE"/>
    <w:rsid w:val="00194F9F"/>
    <w:rsid w:val="00197C26"/>
    <w:rsid w:val="001A06B0"/>
    <w:rsid w:val="001A09AB"/>
    <w:rsid w:val="001A17B2"/>
    <w:rsid w:val="001A2EAE"/>
    <w:rsid w:val="001A3ABD"/>
    <w:rsid w:val="001A4888"/>
    <w:rsid w:val="001A592A"/>
    <w:rsid w:val="001A68D5"/>
    <w:rsid w:val="001A6BF9"/>
    <w:rsid w:val="001B287C"/>
    <w:rsid w:val="001B4F4D"/>
    <w:rsid w:val="001B53DB"/>
    <w:rsid w:val="001B7000"/>
    <w:rsid w:val="001B7B8B"/>
    <w:rsid w:val="001C0794"/>
    <w:rsid w:val="001C189D"/>
    <w:rsid w:val="001C28F1"/>
    <w:rsid w:val="001C3EB4"/>
    <w:rsid w:val="001C4424"/>
    <w:rsid w:val="001C59B0"/>
    <w:rsid w:val="001C5D76"/>
    <w:rsid w:val="001C758B"/>
    <w:rsid w:val="001C7836"/>
    <w:rsid w:val="001D0763"/>
    <w:rsid w:val="001D1549"/>
    <w:rsid w:val="001D20CD"/>
    <w:rsid w:val="001D2462"/>
    <w:rsid w:val="001D382B"/>
    <w:rsid w:val="001D4218"/>
    <w:rsid w:val="001D4A7F"/>
    <w:rsid w:val="001D515D"/>
    <w:rsid w:val="001D52A0"/>
    <w:rsid w:val="001D5A6C"/>
    <w:rsid w:val="001D666B"/>
    <w:rsid w:val="001E0457"/>
    <w:rsid w:val="001E1496"/>
    <w:rsid w:val="001E183C"/>
    <w:rsid w:val="001E27CC"/>
    <w:rsid w:val="001E379F"/>
    <w:rsid w:val="001E3BE2"/>
    <w:rsid w:val="001E3D87"/>
    <w:rsid w:val="001E4658"/>
    <w:rsid w:val="001E57CB"/>
    <w:rsid w:val="001E67DE"/>
    <w:rsid w:val="001E6BD9"/>
    <w:rsid w:val="001E7BAF"/>
    <w:rsid w:val="001E7CFA"/>
    <w:rsid w:val="001E7DF5"/>
    <w:rsid w:val="001F1788"/>
    <w:rsid w:val="001F1D3B"/>
    <w:rsid w:val="001F26A0"/>
    <w:rsid w:val="001F306B"/>
    <w:rsid w:val="001F375F"/>
    <w:rsid w:val="001F38E1"/>
    <w:rsid w:val="001F3924"/>
    <w:rsid w:val="001F51B6"/>
    <w:rsid w:val="001F525B"/>
    <w:rsid w:val="001F5931"/>
    <w:rsid w:val="001F6291"/>
    <w:rsid w:val="001F6ECE"/>
    <w:rsid w:val="001F7323"/>
    <w:rsid w:val="00201155"/>
    <w:rsid w:val="00201459"/>
    <w:rsid w:val="00205308"/>
    <w:rsid w:val="002059C0"/>
    <w:rsid w:val="00205DC5"/>
    <w:rsid w:val="00205F0D"/>
    <w:rsid w:val="00205FB3"/>
    <w:rsid w:val="00206D2F"/>
    <w:rsid w:val="00206DC6"/>
    <w:rsid w:val="00207452"/>
    <w:rsid w:val="002074C6"/>
    <w:rsid w:val="00210005"/>
    <w:rsid w:val="00210C8F"/>
    <w:rsid w:val="0021534D"/>
    <w:rsid w:val="00215592"/>
    <w:rsid w:val="00216806"/>
    <w:rsid w:val="00216F13"/>
    <w:rsid w:val="0021785C"/>
    <w:rsid w:val="0022040D"/>
    <w:rsid w:val="00220B22"/>
    <w:rsid w:val="002227CC"/>
    <w:rsid w:val="00222D21"/>
    <w:rsid w:val="00223354"/>
    <w:rsid w:val="00223F47"/>
    <w:rsid w:val="002255F4"/>
    <w:rsid w:val="002318DE"/>
    <w:rsid w:val="00232E33"/>
    <w:rsid w:val="00233FC5"/>
    <w:rsid w:val="00234CBD"/>
    <w:rsid w:val="0023620F"/>
    <w:rsid w:val="00237AD0"/>
    <w:rsid w:val="002412D7"/>
    <w:rsid w:val="002427CD"/>
    <w:rsid w:val="00243CB9"/>
    <w:rsid w:val="002444E7"/>
    <w:rsid w:val="002453A8"/>
    <w:rsid w:val="00247989"/>
    <w:rsid w:val="002514EE"/>
    <w:rsid w:val="00253A57"/>
    <w:rsid w:val="00254780"/>
    <w:rsid w:val="00255073"/>
    <w:rsid w:val="0025520F"/>
    <w:rsid w:val="00255BBC"/>
    <w:rsid w:val="00260CCB"/>
    <w:rsid w:val="00262D7A"/>
    <w:rsid w:val="00265479"/>
    <w:rsid w:val="002665F5"/>
    <w:rsid w:val="00266DD6"/>
    <w:rsid w:val="002708FC"/>
    <w:rsid w:val="00271D14"/>
    <w:rsid w:val="00272B0C"/>
    <w:rsid w:val="00273658"/>
    <w:rsid w:val="00273C3A"/>
    <w:rsid w:val="00274C69"/>
    <w:rsid w:val="00277FDB"/>
    <w:rsid w:val="00280BFF"/>
    <w:rsid w:val="0028122B"/>
    <w:rsid w:val="00282E76"/>
    <w:rsid w:val="00283CCD"/>
    <w:rsid w:val="0028448C"/>
    <w:rsid w:val="0029040A"/>
    <w:rsid w:val="0029064A"/>
    <w:rsid w:val="00292313"/>
    <w:rsid w:val="002928BC"/>
    <w:rsid w:val="00292970"/>
    <w:rsid w:val="00292B23"/>
    <w:rsid w:val="002938C7"/>
    <w:rsid w:val="0029406B"/>
    <w:rsid w:val="0029493E"/>
    <w:rsid w:val="00294E56"/>
    <w:rsid w:val="00295D5C"/>
    <w:rsid w:val="002A1576"/>
    <w:rsid w:val="002A1AC4"/>
    <w:rsid w:val="002A1EB8"/>
    <w:rsid w:val="002A2DDD"/>
    <w:rsid w:val="002A4AE2"/>
    <w:rsid w:val="002A5873"/>
    <w:rsid w:val="002A6131"/>
    <w:rsid w:val="002A76AA"/>
    <w:rsid w:val="002B30A0"/>
    <w:rsid w:val="002B323A"/>
    <w:rsid w:val="002B5230"/>
    <w:rsid w:val="002B7186"/>
    <w:rsid w:val="002B78C3"/>
    <w:rsid w:val="002B7E8C"/>
    <w:rsid w:val="002B7F09"/>
    <w:rsid w:val="002C0597"/>
    <w:rsid w:val="002C0812"/>
    <w:rsid w:val="002C29AC"/>
    <w:rsid w:val="002C3733"/>
    <w:rsid w:val="002C398A"/>
    <w:rsid w:val="002C3BAB"/>
    <w:rsid w:val="002C3E69"/>
    <w:rsid w:val="002C559D"/>
    <w:rsid w:val="002C68BB"/>
    <w:rsid w:val="002C7A64"/>
    <w:rsid w:val="002D282F"/>
    <w:rsid w:val="002D3BA8"/>
    <w:rsid w:val="002D48CF"/>
    <w:rsid w:val="002D576C"/>
    <w:rsid w:val="002D5EE4"/>
    <w:rsid w:val="002D6A5B"/>
    <w:rsid w:val="002D6CBA"/>
    <w:rsid w:val="002D777F"/>
    <w:rsid w:val="002E149C"/>
    <w:rsid w:val="002E794F"/>
    <w:rsid w:val="002E7B0A"/>
    <w:rsid w:val="002E7BE8"/>
    <w:rsid w:val="002F1086"/>
    <w:rsid w:val="002F2ABD"/>
    <w:rsid w:val="002F4B19"/>
    <w:rsid w:val="002F4B75"/>
    <w:rsid w:val="002F4C47"/>
    <w:rsid w:val="002F6ABD"/>
    <w:rsid w:val="002F7ADF"/>
    <w:rsid w:val="002F7B88"/>
    <w:rsid w:val="002F7F4F"/>
    <w:rsid w:val="00300C67"/>
    <w:rsid w:val="00300EAB"/>
    <w:rsid w:val="003024D9"/>
    <w:rsid w:val="0030281C"/>
    <w:rsid w:val="00304C27"/>
    <w:rsid w:val="00304E92"/>
    <w:rsid w:val="0030626B"/>
    <w:rsid w:val="00307009"/>
    <w:rsid w:val="0031030D"/>
    <w:rsid w:val="0031150A"/>
    <w:rsid w:val="00313DB3"/>
    <w:rsid w:val="00315130"/>
    <w:rsid w:val="00315160"/>
    <w:rsid w:val="003170C1"/>
    <w:rsid w:val="00320EDF"/>
    <w:rsid w:val="00321D74"/>
    <w:rsid w:val="00322CAB"/>
    <w:rsid w:val="00323E91"/>
    <w:rsid w:val="00324644"/>
    <w:rsid w:val="00325195"/>
    <w:rsid w:val="00325CB6"/>
    <w:rsid w:val="00326DE3"/>
    <w:rsid w:val="00326E26"/>
    <w:rsid w:val="00327B92"/>
    <w:rsid w:val="00331B23"/>
    <w:rsid w:val="0033353F"/>
    <w:rsid w:val="00333D37"/>
    <w:rsid w:val="00334B0D"/>
    <w:rsid w:val="003358A3"/>
    <w:rsid w:val="0033598E"/>
    <w:rsid w:val="00335AB9"/>
    <w:rsid w:val="00336755"/>
    <w:rsid w:val="00340172"/>
    <w:rsid w:val="00340D67"/>
    <w:rsid w:val="00341A40"/>
    <w:rsid w:val="00343CBA"/>
    <w:rsid w:val="00345A08"/>
    <w:rsid w:val="0034638E"/>
    <w:rsid w:val="00346C38"/>
    <w:rsid w:val="00346F6F"/>
    <w:rsid w:val="00350665"/>
    <w:rsid w:val="00350CCB"/>
    <w:rsid w:val="003510F3"/>
    <w:rsid w:val="00352E6F"/>
    <w:rsid w:val="0035434B"/>
    <w:rsid w:val="003544D4"/>
    <w:rsid w:val="003547F3"/>
    <w:rsid w:val="00361B50"/>
    <w:rsid w:val="00362861"/>
    <w:rsid w:val="003630C0"/>
    <w:rsid w:val="003636E6"/>
    <w:rsid w:val="0036458C"/>
    <w:rsid w:val="00365A6E"/>
    <w:rsid w:val="00370DA0"/>
    <w:rsid w:val="00370FD6"/>
    <w:rsid w:val="003717C9"/>
    <w:rsid w:val="00371C69"/>
    <w:rsid w:val="00371D88"/>
    <w:rsid w:val="00372F2A"/>
    <w:rsid w:val="003733B3"/>
    <w:rsid w:val="00373DBD"/>
    <w:rsid w:val="00374CAC"/>
    <w:rsid w:val="0037519E"/>
    <w:rsid w:val="0037608F"/>
    <w:rsid w:val="0037758D"/>
    <w:rsid w:val="003778D1"/>
    <w:rsid w:val="00380BCA"/>
    <w:rsid w:val="00380D98"/>
    <w:rsid w:val="003817AC"/>
    <w:rsid w:val="003832A0"/>
    <w:rsid w:val="00383603"/>
    <w:rsid w:val="00383CE3"/>
    <w:rsid w:val="00384205"/>
    <w:rsid w:val="00385F4E"/>
    <w:rsid w:val="003878EC"/>
    <w:rsid w:val="00392F4F"/>
    <w:rsid w:val="00393A0F"/>
    <w:rsid w:val="0039632C"/>
    <w:rsid w:val="0039727B"/>
    <w:rsid w:val="00397C53"/>
    <w:rsid w:val="003A49A3"/>
    <w:rsid w:val="003A59EF"/>
    <w:rsid w:val="003A5DF4"/>
    <w:rsid w:val="003A6B04"/>
    <w:rsid w:val="003B0FC2"/>
    <w:rsid w:val="003B16AE"/>
    <w:rsid w:val="003B16C1"/>
    <w:rsid w:val="003B1D80"/>
    <w:rsid w:val="003B4205"/>
    <w:rsid w:val="003B610E"/>
    <w:rsid w:val="003B631A"/>
    <w:rsid w:val="003B6C54"/>
    <w:rsid w:val="003B72CF"/>
    <w:rsid w:val="003C1207"/>
    <w:rsid w:val="003C135A"/>
    <w:rsid w:val="003C4236"/>
    <w:rsid w:val="003C4ABA"/>
    <w:rsid w:val="003C6068"/>
    <w:rsid w:val="003C730A"/>
    <w:rsid w:val="003D037A"/>
    <w:rsid w:val="003D0A20"/>
    <w:rsid w:val="003D2C25"/>
    <w:rsid w:val="003D352E"/>
    <w:rsid w:val="003D3704"/>
    <w:rsid w:val="003D3FE9"/>
    <w:rsid w:val="003D4D48"/>
    <w:rsid w:val="003D61E0"/>
    <w:rsid w:val="003D70ED"/>
    <w:rsid w:val="003E056F"/>
    <w:rsid w:val="003E1DD8"/>
    <w:rsid w:val="003E1F50"/>
    <w:rsid w:val="003E3D7B"/>
    <w:rsid w:val="003E7792"/>
    <w:rsid w:val="003F0536"/>
    <w:rsid w:val="003F0990"/>
    <w:rsid w:val="003F3A9A"/>
    <w:rsid w:val="003F3CF8"/>
    <w:rsid w:val="003F461E"/>
    <w:rsid w:val="003F76A6"/>
    <w:rsid w:val="004017B3"/>
    <w:rsid w:val="00401887"/>
    <w:rsid w:val="00401DD2"/>
    <w:rsid w:val="004077DA"/>
    <w:rsid w:val="00407EFC"/>
    <w:rsid w:val="00411772"/>
    <w:rsid w:val="00411A68"/>
    <w:rsid w:val="004138E5"/>
    <w:rsid w:val="00417308"/>
    <w:rsid w:val="00417367"/>
    <w:rsid w:val="00417DFE"/>
    <w:rsid w:val="004203E6"/>
    <w:rsid w:val="00421886"/>
    <w:rsid w:val="00422211"/>
    <w:rsid w:val="00424F92"/>
    <w:rsid w:val="00425B36"/>
    <w:rsid w:val="004260D2"/>
    <w:rsid w:val="004266BA"/>
    <w:rsid w:val="004309AD"/>
    <w:rsid w:val="00434CA0"/>
    <w:rsid w:val="004444CB"/>
    <w:rsid w:val="00444F58"/>
    <w:rsid w:val="004462D2"/>
    <w:rsid w:val="00451784"/>
    <w:rsid w:val="004558A3"/>
    <w:rsid w:val="00455A6F"/>
    <w:rsid w:val="00455EFA"/>
    <w:rsid w:val="0045670A"/>
    <w:rsid w:val="00457B42"/>
    <w:rsid w:val="00457F30"/>
    <w:rsid w:val="004608DA"/>
    <w:rsid w:val="00461420"/>
    <w:rsid w:val="00461EE6"/>
    <w:rsid w:val="00461F35"/>
    <w:rsid w:val="00462908"/>
    <w:rsid w:val="0046502B"/>
    <w:rsid w:val="0046785E"/>
    <w:rsid w:val="004726C1"/>
    <w:rsid w:val="004745F4"/>
    <w:rsid w:val="004763B4"/>
    <w:rsid w:val="00477ED6"/>
    <w:rsid w:val="00480097"/>
    <w:rsid w:val="004814E5"/>
    <w:rsid w:val="00482A04"/>
    <w:rsid w:val="00482BF8"/>
    <w:rsid w:val="0048398C"/>
    <w:rsid w:val="00483D67"/>
    <w:rsid w:val="0048464A"/>
    <w:rsid w:val="00484B80"/>
    <w:rsid w:val="00487252"/>
    <w:rsid w:val="00487A5D"/>
    <w:rsid w:val="004924E6"/>
    <w:rsid w:val="00492A42"/>
    <w:rsid w:val="0049392E"/>
    <w:rsid w:val="00493B94"/>
    <w:rsid w:val="0049418D"/>
    <w:rsid w:val="00494859"/>
    <w:rsid w:val="00494EE9"/>
    <w:rsid w:val="0049614F"/>
    <w:rsid w:val="004A05EB"/>
    <w:rsid w:val="004A08B1"/>
    <w:rsid w:val="004A0B20"/>
    <w:rsid w:val="004A0B56"/>
    <w:rsid w:val="004A2C72"/>
    <w:rsid w:val="004A31F0"/>
    <w:rsid w:val="004A3D11"/>
    <w:rsid w:val="004A5F72"/>
    <w:rsid w:val="004A6802"/>
    <w:rsid w:val="004B075C"/>
    <w:rsid w:val="004B2D02"/>
    <w:rsid w:val="004B34A0"/>
    <w:rsid w:val="004B3A40"/>
    <w:rsid w:val="004B52FE"/>
    <w:rsid w:val="004B67FA"/>
    <w:rsid w:val="004B6E28"/>
    <w:rsid w:val="004B7EE1"/>
    <w:rsid w:val="004C030B"/>
    <w:rsid w:val="004C1F69"/>
    <w:rsid w:val="004C2EB3"/>
    <w:rsid w:val="004C36D6"/>
    <w:rsid w:val="004C6E16"/>
    <w:rsid w:val="004C75F4"/>
    <w:rsid w:val="004C7D23"/>
    <w:rsid w:val="004C7EAF"/>
    <w:rsid w:val="004D0665"/>
    <w:rsid w:val="004D2FF9"/>
    <w:rsid w:val="004D3EC2"/>
    <w:rsid w:val="004D4171"/>
    <w:rsid w:val="004D6D35"/>
    <w:rsid w:val="004D6D8B"/>
    <w:rsid w:val="004D6FAD"/>
    <w:rsid w:val="004D769C"/>
    <w:rsid w:val="004E0C4D"/>
    <w:rsid w:val="004E1377"/>
    <w:rsid w:val="004E2EE9"/>
    <w:rsid w:val="004E2F1B"/>
    <w:rsid w:val="004E302C"/>
    <w:rsid w:val="004E4F16"/>
    <w:rsid w:val="004E58E0"/>
    <w:rsid w:val="004E7172"/>
    <w:rsid w:val="004E754B"/>
    <w:rsid w:val="004E7F78"/>
    <w:rsid w:val="004F03FD"/>
    <w:rsid w:val="004F1B08"/>
    <w:rsid w:val="004F292E"/>
    <w:rsid w:val="004F36A8"/>
    <w:rsid w:val="004F4C6A"/>
    <w:rsid w:val="004F6445"/>
    <w:rsid w:val="004F6CE3"/>
    <w:rsid w:val="00500432"/>
    <w:rsid w:val="0050351D"/>
    <w:rsid w:val="005042F7"/>
    <w:rsid w:val="005059CF"/>
    <w:rsid w:val="00505A9F"/>
    <w:rsid w:val="00506F3E"/>
    <w:rsid w:val="005077CA"/>
    <w:rsid w:val="0051034C"/>
    <w:rsid w:val="00510DDC"/>
    <w:rsid w:val="00511362"/>
    <w:rsid w:val="00512834"/>
    <w:rsid w:val="0051384E"/>
    <w:rsid w:val="00514A42"/>
    <w:rsid w:val="00514A90"/>
    <w:rsid w:val="005162E3"/>
    <w:rsid w:val="005166C7"/>
    <w:rsid w:val="00516BE2"/>
    <w:rsid w:val="00516FF6"/>
    <w:rsid w:val="00517959"/>
    <w:rsid w:val="005204FD"/>
    <w:rsid w:val="00520D74"/>
    <w:rsid w:val="00521052"/>
    <w:rsid w:val="00522B68"/>
    <w:rsid w:val="0052374E"/>
    <w:rsid w:val="00524795"/>
    <w:rsid w:val="005260A9"/>
    <w:rsid w:val="005277AD"/>
    <w:rsid w:val="00527AFF"/>
    <w:rsid w:val="00531CE6"/>
    <w:rsid w:val="0053280E"/>
    <w:rsid w:val="00533A9A"/>
    <w:rsid w:val="005367BA"/>
    <w:rsid w:val="00536B61"/>
    <w:rsid w:val="00537711"/>
    <w:rsid w:val="00537AE9"/>
    <w:rsid w:val="00541502"/>
    <w:rsid w:val="00542577"/>
    <w:rsid w:val="0054293C"/>
    <w:rsid w:val="00543047"/>
    <w:rsid w:val="005457F5"/>
    <w:rsid w:val="00546088"/>
    <w:rsid w:val="00547315"/>
    <w:rsid w:val="00550809"/>
    <w:rsid w:val="005539F0"/>
    <w:rsid w:val="00553BFE"/>
    <w:rsid w:val="00553EBA"/>
    <w:rsid w:val="00556A7A"/>
    <w:rsid w:val="0056033B"/>
    <w:rsid w:val="00560DEE"/>
    <w:rsid w:val="00563058"/>
    <w:rsid w:val="005630E7"/>
    <w:rsid w:val="0056588C"/>
    <w:rsid w:val="005677FD"/>
    <w:rsid w:val="005704F3"/>
    <w:rsid w:val="00571345"/>
    <w:rsid w:val="0057180F"/>
    <w:rsid w:val="00571E6B"/>
    <w:rsid w:val="00572497"/>
    <w:rsid w:val="005763E6"/>
    <w:rsid w:val="005813D8"/>
    <w:rsid w:val="0058272F"/>
    <w:rsid w:val="00583121"/>
    <w:rsid w:val="00583F02"/>
    <w:rsid w:val="005858B5"/>
    <w:rsid w:val="00585CC4"/>
    <w:rsid w:val="00586E03"/>
    <w:rsid w:val="005876B8"/>
    <w:rsid w:val="005903C8"/>
    <w:rsid w:val="00590810"/>
    <w:rsid w:val="00590EAE"/>
    <w:rsid w:val="00591DB0"/>
    <w:rsid w:val="00592824"/>
    <w:rsid w:val="005953DE"/>
    <w:rsid w:val="0059652B"/>
    <w:rsid w:val="005967B5"/>
    <w:rsid w:val="00596AA8"/>
    <w:rsid w:val="00596B1E"/>
    <w:rsid w:val="005A0C43"/>
    <w:rsid w:val="005A1627"/>
    <w:rsid w:val="005A1F7C"/>
    <w:rsid w:val="005A2BAD"/>
    <w:rsid w:val="005A2EA3"/>
    <w:rsid w:val="005A63B8"/>
    <w:rsid w:val="005A6EB5"/>
    <w:rsid w:val="005A71E3"/>
    <w:rsid w:val="005B079F"/>
    <w:rsid w:val="005B088E"/>
    <w:rsid w:val="005B0966"/>
    <w:rsid w:val="005B1BB1"/>
    <w:rsid w:val="005B3292"/>
    <w:rsid w:val="005B3A83"/>
    <w:rsid w:val="005B578E"/>
    <w:rsid w:val="005B59D3"/>
    <w:rsid w:val="005B5EEE"/>
    <w:rsid w:val="005B612E"/>
    <w:rsid w:val="005C0EE3"/>
    <w:rsid w:val="005C363C"/>
    <w:rsid w:val="005C4B3D"/>
    <w:rsid w:val="005C500E"/>
    <w:rsid w:val="005C7226"/>
    <w:rsid w:val="005C72C3"/>
    <w:rsid w:val="005C7F69"/>
    <w:rsid w:val="005D2FD1"/>
    <w:rsid w:val="005D351E"/>
    <w:rsid w:val="005D486F"/>
    <w:rsid w:val="005D5E55"/>
    <w:rsid w:val="005D6188"/>
    <w:rsid w:val="005E426E"/>
    <w:rsid w:val="005E5AE8"/>
    <w:rsid w:val="005E5D16"/>
    <w:rsid w:val="005E6097"/>
    <w:rsid w:val="005E6F48"/>
    <w:rsid w:val="005F26FF"/>
    <w:rsid w:val="005F464B"/>
    <w:rsid w:val="005F54E2"/>
    <w:rsid w:val="005F6237"/>
    <w:rsid w:val="005F6700"/>
    <w:rsid w:val="005F6BEA"/>
    <w:rsid w:val="00600697"/>
    <w:rsid w:val="006009A9"/>
    <w:rsid w:val="00600BFC"/>
    <w:rsid w:val="00601084"/>
    <w:rsid w:val="006020D2"/>
    <w:rsid w:val="00602310"/>
    <w:rsid w:val="006028A8"/>
    <w:rsid w:val="00602FD8"/>
    <w:rsid w:val="006039AF"/>
    <w:rsid w:val="00603C25"/>
    <w:rsid w:val="00605077"/>
    <w:rsid w:val="00607434"/>
    <w:rsid w:val="006075AB"/>
    <w:rsid w:val="00607A39"/>
    <w:rsid w:val="00610E4E"/>
    <w:rsid w:val="00613408"/>
    <w:rsid w:val="00613862"/>
    <w:rsid w:val="00613B29"/>
    <w:rsid w:val="00613C0C"/>
    <w:rsid w:val="00615FD2"/>
    <w:rsid w:val="0061787E"/>
    <w:rsid w:val="00617CEC"/>
    <w:rsid w:val="00621316"/>
    <w:rsid w:val="00621ECD"/>
    <w:rsid w:val="00622D62"/>
    <w:rsid w:val="00623959"/>
    <w:rsid w:val="00623A2B"/>
    <w:rsid w:val="00624C94"/>
    <w:rsid w:val="00625CC1"/>
    <w:rsid w:val="006268F6"/>
    <w:rsid w:val="00627317"/>
    <w:rsid w:val="006309F9"/>
    <w:rsid w:val="0063115C"/>
    <w:rsid w:val="00631BA2"/>
    <w:rsid w:val="00632B5D"/>
    <w:rsid w:val="00633746"/>
    <w:rsid w:val="00633A18"/>
    <w:rsid w:val="006346D6"/>
    <w:rsid w:val="00636F66"/>
    <w:rsid w:val="0063772F"/>
    <w:rsid w:val="006378E5"/>
    <w:rsid w:val="00640018"/>
    <w:rsid w:val="00640502"/>
    <w:rsid w:val="00640CE3"/>
    <w:rsid w:val="00641214"/>
    <w:rsid w:val="0064203F"/>
    <w:rsid w:val="00642999"/>
    <w:rsid w:val="00644C8B"/>
    <w:rsid w:val="0064533A"/>
    <w:rsid w:val="006458AC"/>
    <w:rsid w:val="00645BC3"/>
    <w:rsid w:val="00650595"/>
    <w:rsid w:val="00650836"/>
    <w:rsid w:val="00651D3D"/>
    <w:rsid w:val="00653A18"/>
    <w:rsid w:val="006548EA"/>
    <w:rsid w:val="00657091"/>
    <w:rsid w:val="006605E5"/>
    <w:rsid w:val="006642B4"/>
    <w:rsid w:val="00664AEE"/>
    <w:rsid w:val="00664E0B"/>
    <w:rsid w:val="006659F0"/>
    <w:rsid w:val="00665A21"/>
    <w:rsid w:val="0066751A"/>
    <w:rsid w:val="00670573"/>
    <w:rsid w:val="006718D7"/>
    <w:rsid w:val="00671B49"/>
    <w:rsid w:val="00672637"/>
    <w:rsid w:val="00673686"/>
    <w:rsid w:val="00674595"/>
    <w:rsid w:val="0067724E"/>
    <w:rsid w:val="0067782E"/>
    <w:rsid w:val="006823A7"/>
    <w:rsid w:val="00682F82"/>
    <w:rsid w:val="00683267"/>
    <w:rsid w:val="006841FA"/>
    <w:rsid w:val="00684573"/>
    <w:rsid w:val="00685E2D"/>
    <w:rsid w:val="006860CC"/>
    <w:rsid w:val="006867F0"/>
    <w:rsid w:val="00687B28"/>
    <w:rsid w:val="00690355"/>
    <w:rsid w:val="00690D00"/>
    <w:rsid w:val="00690D18"/>
    <w:rsid w:val="00691C94"/>
    <w:rsid w:val="00693641"/>
    <w:rsid w:val="00693C36"/>
    <w:rsid w:val="00693F4C"/>
    <w:rsid w:val="0069467C"/>
    <w:rsid w:val="0069470F"/>
    <w:rsid w:val="00694CFD"/>
    <w:rsid w:val="006950A5"/>
    <w:rsid w:val="00696212"/>
    <w:rsid w:val="00697316"/>
    <w:rsid w:val="00697983"/>
    <w:rsid w:val="00697D8E"/>
    <w:rsid w:val="006A0DED"/>
    <w:rsid w:val="006A1492"/>
    <w:rsid w:val="006A1CB4"/>
    <w:rsid w:val="006A216A"/>
    <w:rsid w:val="006A3C58"/>
    <w:rsid w:val="006A3F92"/>
    <w:rsid w:val="006A4CCD"/>
    <w:rsid w:val="006A5974"/>
    <w:rsid w:val="006B0FB1"/>
    <w:rsid w:val="006B107A"/>
    <w:rsid w:val="006B2592"/>
    <w:rsid w:val="006B29F5"/>
    <w:rsid w:val="006B2AFA"/>
    <w:rsid w:val="006B32AC"/>
    <w:rsid w:val="006B3B24"/>
    <w:rsid w:val="006B49C0"/>
    <w:rsid w:val="006B50D6"/>
    <w:rsid w:val="006B581D"/>
    <w:rsid w:val="006B58B9"/>
    <w:rsid w:val="006C0A44"/>
    <w:rsid w:val="006C28DE"/>
    <w:rsid w:val="006C3249"/>
    <w:rsid w:val="006C3403"/>
    <w:rsid w:val="006C486F"/>
    <w:rsid w:val="006D0F6C"/>
    <w:rsid w:val="006D424D"/>
    <w:rsid w:val="006D54A0"/>
    <w:rsid w:val="006D578A"/>
    <w:rsid w:val="006D5B31"/>
    <w:rsid w:val="006E09D0"/>
    <w:rsid w:val="006E1CC7"/>
    <w:rsid w:val="006E1FBE"/>
    <w:rsid w:val="006E2195"/>
    <w:rsid w:val="006E3A08"/>
    <w:rsid w:val="006E3B9A"/>
    <w:rsid w:val="006E4C7A"/>
    <w:rsid w:val="006E56F9"/>
    <w:rsid w:val="006E60A7"/>
    <w:rsid w:val="006E63C5"/>
    <w:rsid w:val="006E6920"/>
    <w:rsid w:val="006E75FB"/>
    <w:rsid w:val="006E7925"/>
    <w:rsid w:val="006F1769"/>
    <w:rsid w:val="006F24E7"/>
    <w:rsid w:val="006F388D"/>
    <w:rsid w:val="006F3AA7"/>
    <w:rsid w:val="006F533D"/>
    <w:rsid w:val="006F6A71"/>
    <w:rsid w:val="006F7028"/>
    <w:rsid w:val="00701060"/>
    <w:rsid w:val="007011D0"/>
    <w:rsid w:val="007012FD"/>
    <w:rsid w:val="00701EAC"/>
    <w:rsid w:val="00702FF8"/>
    <w:rsid w:val="00703BF7"/>
    <w:rsid w:val="00704E9E"/>
    <w:rsid w:val="00705A7E"/>
    <w:rsid w:val="007103EF"/>
    <w:rsid w:val="0071082D"/>
    <w:rsid w:val="00711B16"/>
    <w:rsid w:val="007129C2"/>
    <w:rsid w:val="00714037"/>
    <w:rsid w:val="00715C57"/>
    <w:rsid w:val="00715E05"/>
    <w:rsid w:val="00720955"/>
    <w:rsid w:val="00720F15"/>
    <w:rsid w:val="00723143"/>
    <w:rsid w:val="00726567"/>
    <w:rsid w:val="00727F29"/>
    <w:rsid w:val="007338D4"/>
    <w:rsid w:val="0073550F"/>
    <w:rsid w:val="00737899"/>
    <w:rsid w:val="00741B78"/>
    <w:rsid w:val="00743303"/>
    <w:rsid w:val="00743FEA"/>
    <w:rsid w:val="00744406"/>
    <w:rsid w:val="0075090E"/>
    <w:rsid w:val="007529F6"/>
    <w:rsid w:val="0075334F"/>
    <w:rsid w:val="00753825"/>
    <w:rsid w:val="00755A37"/>
    <w:rsid w:val="00756504"/>
    <w:rsid w:val="0075750F"/>
    <w:rsid w:val="007579D5"/>
    <w:rsid w:val="00760527"/>
    <w:rsid w:val="00761DB2"/>
    <w:rsid w:val="00762618"/>
    <w:rsid w:val="00762F53"/>
    <w:rsid w:val="00763276"/>
    <w:rsid w:val="00764A61"/>
    <w:rsid w:val="00766A0F"/>
    <w:rsid w:val="00766E59"/>
    <w:rsid w:val="007674A7"/>
    <w:rsid w:val="00772143"/>
    <w:rsid w:val="00772AE2"/>
    <w:rsid w:val="00773158"/>
    <w:rsid w:val="00773797"/>
    <w:rsid w:val="00773D7B"/>
    <w:rsid w:val="00775F17"/>
    <w:rsid w:val="007764EB"/>
    <w:rsid w:val="007766E6"/>
    <w:rsid w:val="007802EC"/>
    <w:rsid w:val="00781A6C"/>
    <w:rsid w:val="00782DB2"/>
    <w:rsid w:val="007847A6"/>
    <w:rsid w:val="0078521E"/>
    <w:rsid w:val="007858FC"/>
    <w:rsid w:val="00786EC7"/>
    <w:rsid w:val="00787031"/>
    <w:rsid w:val="007871A6"/>
    <w:rsid w:val="00787950"/>
    <w:rsid w:val="007906A3"/>
    <w:rsid w:val="00793771"/>
    <w:rsid w:val="007952F9"/>
    <w:rsid w:val="007955A1"/>
    <w:rsid w:val="007956F2"/>
    <w:rsid w:val="0079650E"/>
    <w:rsid w:val="007A1AB0"/>
    <w:rsid w:val="007A1BFF"/>
    <w:rsid w:val="007A3B77"/>
    <w:rsid w:val="007A3DE5"/>
    <w:rsid w:val="007A43F4"/>
    <w:rsid w:val="007A5BB5"/>
    <w:rsid w:val="007A67E5"/>
    <w:rsid w:val="007A74E9"/>
    <w:rsid w:val="007A763F"/>
    <w:rsid w:val="007B0050"/>
    <w:rsid w:val="007B0415"/>
    <w:rsid w:val="007B04F7"/>
    <w:rsid w:val="007B3116"/>
    <w:rsid w:val="007B33C1"/>
    <w:rsid w:val="007B37C4"/>
    <w:rsid w:val="007B4745"/>
    <w:rsid w:val="007B5291"/>
    <w:rsid w:val="007B60ED"/>
    <w:rsid w:val="007B656E"/>
    <w:rsid w:val="007B6896"/>
    <w:rsid w:val="007B69EF"/>
    <w:rsid w:val="007B722A"/>
    <w:rsid w:val="007C00D4"/>
    <w:rsid w:val="007C036C"/>
    <w:rsid w:val="007C187D"/>
    <w:rsid w:val="007C462C"/>
    <w:rsid w:val="007C4FA0"/>
    <w:rsid w:val="007C64C6"/>
    <w:rsid w:val="007D12A1"/>
    <w:rsid w:val="007D1FC9"/>
    <w:rsid w:val="007D4959"/>
    <w:rsid w:val="007D6A41"/>
    <w:rsid w:val="007E0265"/>
    <w:rsid w:val="007E112F"/>
    <w:rsid w:val="007E21BD"/>
    <w:rsid w:val="007E3E1A"/>
    <w:rsid w:val="007E5071"/>
    <w:rsid w:val="007E57D4"/>
    <w:rsid w:val="007F119D"/>
    <w:rsid w:val="007F27D9"/>
    <w:rsid w:val="007F2C03"/>
    <w:rsid w:val="007F4AA2"/>
    <w:rsid w:val="007F4D29"/>
    <w:rsid w:val="007F50EC"/>
    <w:rsid w:val="007F525B"/>
    <w:rsid w:val="007F649C"/>
    <w:rsid w:val="007F702E"/>
    <w:rsid w:val="00800ED9"/>
    <w:rsid w:val="008034CD"/>
    <w:rsid w:val="00803725"/>
    <w:rsid w:val="00805506"/>
    <w:rsid w:val="00806C15"/>
    <w:rsid w:val="00806C44"/>
    <w:rsid w:val="00811AB1"/>
    <w:rsid w:val="008135AF"/>
    <w:rsid w:val="00813675"/>
    <w:rsid w:val="00813B4C"/>
    <w:rsid w:val="00813F08"/>
    <w:rsid w:val="00814E84"/>
    <w:rsid w:val="008236C0"/>
    <w:rsid w:val="0082466D"/>
    <w:rsid w:val="00824E06"/>
    <w:rsid w:val="00824E41"/>
    <w:rsid w:val="00830C4D"/>
    <w:rsid w:val="00830E63"/>
    <w:rsid w:val="008318C2"/>
    <w:rsid w:val="008327CD"/>
    <w:rsid w:val="00833B35"/>
    <w:rsid w:val="00835566"/>
    <w:rsid w:val="008357F5"/>
    <w:rsid w:val="00836AAA"/>
    <w:rsid w:val="008375D5"/>
    <w:rsid w:val="00837A76"/>
    <w:rsid w:val="00840FAB"/>
    <w:rsid w:val="008420F1"/>
    <w:rsid w:val="00842834"/>
    <w:rsid w:val="008429BA"/>
    <w:rsid w:val="008443EC"/>
    <w:rsid w:val="00844511"/>
    <w:rsid w:val="00844E23"/>
    <w:rsid w:val="0084519E"/>
    <w:rsid w:val="008473ED"/>
    <w:rsid w:val="0085077B"/>
    <w:rsid w:val="00850A2B"/>
    <w:rsid w:val="00851409"/>
    <w:rsid w:val="00851740"/>
    <w:rsid w:val="00851AA3"/>
    <w:rsid w:val="0085271F"/>
    <w:rsid w:val="008535A5"/>
    <w:rsid w:val="00853B35"/>
    <w:rsid w:val="00853DE9"/>
    <w:rsid w:val="00854C8C"/>
    <w:rsid w:val="008553B7"/>
    <w:rsid w:val="00857336"/>
    <w:rsid w:val="00857565"/>
    <w:rsid w:val="00857A85"/>
    <w:rsid w:val="008600C7"/>
    <w:rsid w:val="00860C96"/>
    <w:rsid w:val="00860D9C"/>
    <w:rsid w:val="0086238F"/>
    <w:rsid w:val="00862603"/>
    <w:rsid w:val="00862788"/>
    <w:rsid w:val="008628B9"/>
    <w:rsid w:val="008633CB"/>
    <w:rsid w:val="008649BB"/>
    <w:rsid w:val="00864A18"/>
    <w:rsid w:val="00865388"/>
    <w:rsid w:val="008663A3"/>
    <w:rsid w:val="00866CE4"/>
    <w:rsid w:val="008673A4"/>
    <w:rsid w:val="00870B0F"/>
    <w:rsid w:val="00870B87"/>
    <w:rsid w:val="00871F06"/>
    <w:rsid w:val="008728AE"/>
    <w:rsid w:val="00872CA4"/>
    <w:rsid w:val="00873358"/>
    <w:rsid w:val="0087370A"/>
    <w:rsid w:val="00876DCE"/>
    <w:rsid w:val="008775E3"/>
    <w:rsid w:val="00877D52"/>
    <w:rsid w:val="00880252"/>
    <w:rsid w:val="0088085B"/>
    <w:rsid w:val="0088263C"/>
    <w:rsid w:val="00882C93"/>
    <w:rsid w:val="008832E7"/>
    <w:rsid w:val="0088359A"/>
    <w:rsid w:val="0088684E"/>
    <w:rsid w:val="00887246"/>
    <w:rsid w:val="008905F0"/>
    <w:rsid w:val="00891189"/>
    <w:rsid w:val="008924A3"/>
    <w:rsid w:val="00895572"/>
    <w:rsid w:val="008958E7"/>
    <w:rsid w:val="008970B5"/>
    <w:rsid w:val="00897C17"/>
    <w:rsid w:val="008A27D1"/>
    <w:rsid w:val="008A2A80"/>
    <w:rsid w:val="008A3235"/>
    <w:rsid w:val="008A3C91"/>
    <w:rsid w:val="008A4DFD"/>
    <w:rsid w:val="008B018E"/>
    <w:rsid w:val="008B0892"/>
    <w:rsid w:val="008B3666"/>
    <w:rsid w:val="008B3A84"/>
    <w:rsid w:val="008B3B57"/>
    <w:rsid w:val="008B46E0"/>
    <w:rsid w:val="008B4962"/>
    <w:rsid w:val="008B5759"/>
    <w:rsid w:val="008B5C14"/>
    <w:rsid w:val="008B5E81"/>
    <w:rsid w:val="008B664A"/>
    <w:rsid w:val="008B700D"/>
    <w:rsid w:val="008B76C7"/>
    <w:rsid w:val="008B7C83"/>
    <w:rsid w:val="008C02E6"/>
    <w:rsid w:val="008C04EC"/>
    <w:rsid w:val="008C1D13"/>
    <w:rsid w:val="008C2832"/>
    <w:rsid w:val="008C2A26"/>
    <w:rsid w:val="008C2AF3"/>
    <w:rsid w:val="008C3F40"/>
    <w:rsid w:val="008C5A55"/>
    <w:rsid w:val="008C5B80"/>
    <w:rsid w:val="008C5DA3"/>
    <w:rsid w:val="008C7884"/>
    <w:rsid w:val="008D0B05"/>
    <w:rsid w:val="008D0D25"/>
    <w:rsid w:val="008D161A"/>
    <w:rsid w:val="008D163E"/>
    <w:rsid w:val="008D1FE3"/>
    <w:rsid w:val="008D2B1B"/>
    <w:rsid w:val="008D4D37"/>
    <w:rsid w:val="008D7092"/>
    <w:rsid w:val="008E2332"/>
    <w:rsid w:val="008E2762"/>
    <w:rsid w:val="008E4926"/>
    <w:rsid w:val="008E5651"/>
    <w:rsid w:val="008E58D0"/>
    <w:rsid w:val="008E5B78"/>
    <w:rsid w:val="008E6A5D"/>
    <w:rsid w:val="008E6F24"/>
    <w:rsid w:val="008E77FF"/>
    <w:rsid w:val="008E7D96"/>
    <w:rsid w:val="008F2AD7"/>
    <w:rsid w:val="008F421C"/>
    <w:rsid w:val="008F4D89"/>
    <w:rsid w:val="008F56D3"/>
    <w:rsid w:val="008F577B"/>
    <w:rsid w:val="00900057"/>
    <w:rsid w:val="00900128"/>
    <w:rsid w:val="00900A52"/>
    <w:rsid w:val="00900C0F"/>
    <w:rsid w:val="009015FA"/>
    <w:rsid w:val="009023D7"/>
    <w:rsid w:val="0090252F"/>
    <w:rsid w:val="0090323B"/>
    <w:rsid w:val="00903A65"/>
    <w:rsid w:val="00903DA7"/>
    <w:rsid w:val="0090415E"/>
    <w:rsid w:val="00904479"/>
    <w:rsid w:val="00904709"/>
    <w:rsid w:val="009048FA"/>
    <w:rsid w:val="00905889"/>
    <w:rsid w:val="00905E36"/>
    <w:rsid w:val="00907F77"/>
    <w:rsid w:val="0091148C"/>
    <w:rsid w:val="00912E08"/>
    <w:rsid w:val="00913357"/>
    <w:rsid w:val="00913DCA"/>
    <w:rsid w:val="00913E0D"/>
    <w:rsid w:val="009144DD"/>
    <w:rsid w:val="009145EC"/>
    <w:rsid w:val="0091489F"/>
    <w:rsid w:val="00914BC7"/>
    <w:rsid w:val="0091550C"/>
    <w:rsid w:val="009163EF"/>
    <w:rsid w:val="00921A72"/>
    <w:rsid w:val="0092235F"/>
    <w:rsid w:val="00922C9C"/>
    <w:rsid w:val="00922E6A"/>
    <w:rsid w:val="009234B8"/>
    <w:rsid w:val="0092448D"/>
    <w:rsid w:val="0092476D"/>
    <w:rsid w:val="009249B0"/>
    <w:rsid w:val="0092533A"/>
    <w:rsid w:val="00926383"/>
    <w:rsid w:val="00926656"/>
    <w:rsid w:val="009268A3"/>
    <w:rsid w:val="00931CEF"/>
    <w:rsid w:val="0093211D"/>
    <w:rsid w:val="00934F18"/>
    <w:rsid w:val="009351E7"/>
    <w:rsid w:val="009368E7"/>
    <w:rsid w:val="0093782A"/>
    <w:rsid w:val="00937870"/>
    <w:rsid w:val="0094046D"/>
    <w:rsid w:val="00940697"/>
    <w:rsid w:val="00940859"/>
    <w:rsid w:val="009418BC"/>
    <w:rsid w:val="00941A76"/>
    <w:rsid w:val="00942E4C"/>
    <w:rsid w:val="00943156"/>
    <w:rsid w:val="00946B7F"/>
    <w:rsid w:val="00947D04"/>
    <w:rsid w:val="00950147"/>
    <w:rsid w:val="0095050C"/>
    <w:rsid w:val="00951B55"/>
    <w:rsid w:val="0095275B"/>
    <w:rsid w:val="0095354B"/>
    <w:rsid w:val="00954739"/>
    <w:rsid w:val="00954A03"/>
    <w:rsid w:val="00955191"/>
    <w:rsid w:val="00957309"/>
    <w:rsid w:val="00960522"/>
    <w:rsid w:val="00961A6D"/>
    <w:rsid w:val="00962C0F"/>
    <w:rsid w:val="00962E20"/>
    <w:rsid w:val="0096386A"/>
    <w:rsid w:val="00965330"/>
    <w:rsid w:val="009667C0"/>
    <w:rsid w:val="00970BE2"/>
    <w:rsid w:val="00972323"/>
    <w:rsid w:val="00973362"/>
    <w:rsid w:val="00973D37"/>
    <w:rsid w:val="0097472E"/>
    <w:rsid w:val="00974E7B"/>
    <w:rsid w:val="00975670"/>
    <w:rsid w:val="00976F68"/>
    <w:rsid w:val="0097775C"/>
    <w:rsid w:val="00981953"/>
    <w:rsid w:val="00981BC6"/>
    <w:rsid w:val="00981F4C"/>
    <w:rsid w:val="00982EED"/>
    <w:rsid w:val="009833FB"/>
    <w:rsid w:val="0098488C"/>
    <w:rsid w:val="00986007"/>
    <w:rsid w:val="009864FB"/>
    <w:rsid w:val="009906F4"/>
    <w:rsid w:val="00991229"/>
    <w:rsid w:val="00997325"/>
    <w:rsid w:val="0099785E"/>
    <w:rsid w:val="00997EBB"/>
    <w:rsid w:val="009A082A"/>
    <w:rsid w:val="009A1ED9"/>
    <w:rsid w:val="009A255E"/>
    <w:rsid w:val="009A315D"/>
    <w:rsid w:val="009A3E28"/>
    <w:rsid w:val="009A4557"/>
    <w:rsid w:val="009A4D8B"/>
    <w:rsid w:val="009A594F"/>
    <w:rsid w:val="009A6B11"/>
    <w:rsid w:val="009A765D"/>
    <w:rsid w:val="009B05C2"/>
    <w:rsid w:val="009B0EF4"/>
    <w:rsid w:val="009B1E39"/>
    <w:rsid w:val="009B2C81"/>
    <w:rsid w:val="009B3465"/>
    <w:rsid w:val="009B3904"/>
    <w:rsid w:val="009B473A"/>
    <w:rsid w:val="009B520C"/>
    <w:rsid w:val="009B567F"/>
    <w:rsid w:val="009B5DFE"/>
    <w:rsid w:val="009C4477"/>
    <w:rsid w:val="009C64BB"/>
    <w:rsid w:val="009C68AC"/>
    <w:rsid w:val="009D1C34"/>
    <w:rsid w:val="009D43D5"/>
    <w:rsid w:val="009D50F7"/>
    <w:rsid w:val="009D583A"/>
    <w:rsid w:val="009D7E45"/>
    <w:rsid w:val="009D7E6E"/>
    <w:rsid w:val="009E03E1"/>
    <w:rsid w:val="009E238D"/>
    <w:rsid w:val="009E2795"/>
    <w:rsid w:val="009E3297"/>
    <w:rsid w:val="009E46CB"/>
    <w:rsid w:val="009E4A37"/>
    <w:rsid w:val="009E576A"/>
    <w:rsid w:val="009E5A15"/>
    <w:rsid w:val="009E6182"/>
    <w:rsid w:val="009E739B"/>
    <w:rsid w:val="009E7AD0"/>
    <w:rsid w:val="009F06B1"/>
    <w:rsid w:val="009F1B35"/>
    <w:rsid w:val="009F3480"/>
    <w:rsid w:val="009F3DCA"/>
    <w:rsid w:val="009F43D1"/>
    <w:rsid w:val="009F5262"/>
    <w:rsid w:val="009F55D6"/>
    <w:rsid w:val="009F67E5"/>
    <w:rsid w:val="009F6E5B"/>
    <w:rsid w:val="009F7263"/>
    <w:rsid w:val="00A02174"/>
    <w:rsid w:val="00A04D12"/>
    <w:rsid w:val="00A05341"/>
    <w:rsid w:val="00A055A1"/>
    <w:rsid w:val="00A0690B"/>
    <w:rsid w:val="00A10168"/>
    <w:rsid w:val="00A10B3E"/>
    <w:rsid w:val="00A10D0E"/>
    <w:rsid w:val="00A1108B"/>
    <w:rsid w:val="00A1214D"/>
    <w:rsid w:val="00A1229A"/>
    <w:rsid w:val="00A145CC"/>
    <w:rsid w:val="00A204CD"/>
    <w:rsid w:val="00A20E9C"/>
    <w:rsid w:val="00A21C64"/>
    <w:rsid w:val="00A22D58"/>
    <w:rsid w:val="00A23C37"/>
    <w:rsid w:val="00A26212"/>
    <w:rsid w:val="00A267BC"/>
    <w:rsid w:val="00A27414"/>
    <w:rsid w:val="00A30A54"/>
    <w:rsid w:val="00A31E27"/>
    <w:rsid w:val="00A350A8"/>
    <w:rsid w:val="00A35790"/>
    <w:rsid w:val="00A3666D"/>
    <w:rsid w:val="00A425C4"/>
    <w:rsid w:val="00A43544"/>
    <w:rsid w:val="00A45982"/>
    <w:rsid w:val="00A465C1"/>
    <w:rsid w:val="00A473FF"/>
    <w:rsid w:val="00A53B38"/>
    <w:rsid w:val="00A57278"/>
    <w:rsid w:val="00A60CFB"/>
    <w:rsid w:val="00A610A4"/>
    <w:rsid w:val="00A61862"/>
    <w:rsid w:val="00A65B93"/>
    <w:rsid w:val="00A65F19"/>
    <w:rsid w:val="00A6674D"/>
    <w:rsid w:val="00A66AD9"/>
    <w:rsid w:val="00A66B9E"/>
    <w:rsid w:val="00A67D73"/>
    <w:rsid w:val="00A70BC6"/>
    <w:rsid w:val="00A71AC2"/>
    <w:rsid w:val="00A72C36"/>
    <w:rsid w:val="00A73FAE"/>
    <w:rsid w:val="00A75867"/>
    <w:rsid w:val="00A75A5F"/>
    <w:rsid w:val="00A7707D"/>
    <w:rsid w:val="00A77F6F"/>
    <w:rsid w:val="00A80187"/>
    <w:rsid w:val="00A80427"/>
    <w:rsid w:val="00A80755"/>
    <w:rsid w:val="00A8182B"/>
    <w:rsid w:val="00A82179"/>
    <w:rsid w:val="00A834FD"/>
    <w:rsid w:val="00A83EAB"/>
    <w:rsid w:val="00A84121"/>
    <w:rsid w:val="00A84B33"/>
    <w:rsid w:val="00A85A52"/>
    <w:rsid w:val="00A85CDA"/>
    <w:rsid w:val="00A862DC"/>
    <w:rsid w:val="00A86877"/>
    <w:rsid w:val="00A86E7C"/>
    <w:rsid w:val="00A90750"/>
    <w:rsid w:val="00A91293"/>
    <w:rsid w:val="00A9133C"/>
    <w:rsid w:val="00A9161E"/>
    <w:rsid w:val="00A93BF4"/>
    <w:rsid w:val="00A9478F"/>
    <w:rsid w:val="00A9595C"/>
    <w:rsid w:val="00A95CCC"/>
    <w:rsid w:val="00A9615E"/>
    <w:rsid w:val="00A968E8"/>
    <w:rsid w:val="00A96B14"/>
    <w:rsid w:val="00A97CE8"/>
    <w:rsid w:val="00AA0951"/>
    <w:rsid w:val="00AA0B2A"/>
    <w:rsid w:val="00AA176E"/>
    <w:rsid w:val="00AA3A2A"/>
    <w:rsid w:val="00AA40C5"/>
    <w:rsid w:val="00AA62F5"/>
    <w:rsid w:val="00AA65E7"/>
    <w:rsid w:val="00AA6A8A"/>
    <w:rsid w:val="00AB02A5"/>
    <w:rsid w:val="00AB126A"/>
    <w:rsid w:val="00AB17EE"/>
    <w:rsid w:val="00AB4671"/>
    <w:rsid w:val="00AB49D4"/>
    <w:rsid w:val="00AB6BB7"/>
    <w:rsid w:val="00AB7C36"/>
    <w:rsid w:val="00AB7D33"/>
    <w:rsid w:val="00AC1AA4"/>
    <w:rsid w:val="00AC1BCF"/>
    <w:rsid w:val="00AC202C"/>
    <w:rsid w:val="00AC3940"/>
    <w:rsid w:val="00AC58D8"/>
    <w:rsid w:val="00AC7F2F"/>
    <w:rsid w:val="00AD03B6"/>
    <w:rsid w:val="00AD1063"/>
    <w:rsid w:val="00AD15A5"/>
    <w:rsid w:val="00AD1A68"/>
    <w:rsid w:val="00AD1A92"/>
    <w:rsid w:val="00AD1D23"/>
    <w:rsid w:val="00AD2C2B"/>
    <w:rsid w:val="00AD2E85"/>
    <w:rsid w:val="00AD3506"/>
    <w:rsid w:val="00AD6340"/>
    <w:rsid w:val="00AD6B0A"/>
    <w:rsid w:val="00AD701A"/>
    <w:rsid w:val="00AD7B29"/>
    <w:rsid w:val="00AD7D08"/>
    <w:rsid w:val="00AD7E5B"/>
    <w:rsid w:val="00AE1971"/>
    <w:rsid w:val="00AE1E6B"/>
    <w:rsid w:val="00AE2C49"/>
    <w:rsid w:val="00AE2D0D"/>
    <w:rsid w:val="00AE5CF1"/>
    <w:rsid w:val="00AF0238"/>
    <w:rsid w:val="00AF2AAA"/>
    <w:rsid w:val="00AF2B87"/>
    <w:rsid w:val="00AF2BE5"/>
    <w:rsid w:val="00AF4374"/>
    <w:rsid w:val="00AF4C2C"/>
    <w:rsid w:val="00AF4F68"/>
    <w:rsid w:val="00AF5169"/>
    <w:rsid w:val="00AF59CC"/>
    <w:rsid w:val="00AF5D80"/>
    <w:rsid w:val="00AF7DC4"/>
    <w:rsid w:val="00B018A9"/>
    <w:rsid w:val="00B0228A"/>
    <w:rsid w:val="00B04541"/>
    <w:rsid w:val="00B0500F"/>
    <w:rsid w:val="00B05094"/>
    <w:rsid w:val="00B0529C"/>
    <w:rsid w:val="00B07CC7"/>
    <w:rsid w:val="00B10221"/>
    <w:rsid w:val="00B102C4"/>
    <w:rsid w:val="00B10A1C"/>
    <w:rsid w:val="00B15186"/>
    <w:rsid w:val="00B15B07"/>
    <w:rsid w:val="00B17B3A"/>
    <w:rsid w:val="00B17DF4"/>
    <w:rsid w:val="00B207F1"/>
    <w:rsid w:val="00B23D8D"/>
    <w:rsid w:val="00B24A19"/>
    <w:rsid w:val="00B25CB5"/>
    <w:rsid w:val="00B267D3"/>
    <w:rsid w:val="00B27869"/>
    <w:rsid w:val="00B3085E"/>
    <w:rsid w:val="00B30D06"/>
    <w:rsid w:val="00B30E24"/>
    <w:rsid w:val="00B322E2"/>
    <w:rsid w:val="00B32F50"/>
    <w:rsid w:val="00B33252"/>
    <w:rsid w:val="00B3676D"/>
    <w:rsid w:val="00B36BBD"/>
    <w:rsid w:val="00B4042C"/>
    <w:rsid w:val="00B4079A"/>
    <w:rsid w:val="00B42C75"/>
    <w:rsid w:val="00B42ED6"/>
    <w:rsid w:val="00B43F26"/>
    <w:rsid w:val="00B4594B"/>
    <w:rsid w:val="00B46889"/>
    <w:rsid w:val="00B47F80"/>
    <w:rsid w:val="00B51764"/>
    <w:rsid w:val="00B53B1E"/>
    <w:rsid w:val="00B5566B"/>
    <w:rsid w:val="00B57AB3"/>
    <w:rsid w:val="00B60819"/>
    <w:rsid w:val="00B61328"/>
    <w:rsid w:val="00B614B3"/>
    <w:rsid w:val="00B61C70"/>
    <w:rsid w:val="00B6208A"/>
    <w:rsid w:val="00B64F90"/>
    <w:rsid w:val="00B657A8"/>
    <w:rsid w:val="00B676D9"/>
    <w:rsid w:val="00B677FD"/>
    <w:rsid w:val="00B6792A"/>
    <w:rsid w:val="00B6794E"/>
    <w:rsid w:val="00B679D7"/>
    <w:rsid w:val="00B70416"/>
    <w:rsid w:val="00B706CA"/>
    <w:rsid w:val="00B70A18"/>
    <w:rsid w:val="00B710CC"/>
    <w:rsid w:val="00B74816"/>
    <w:rsid w:val="00B74910"/>
    <w:rsid w:val="00B7566C"/>
    <w:rsid w:val="00B758C5"/>
    <w:rsid w:val="00B7718F"/>
    <w:rsid w:val="00B7763E"/>
    <w:rsid w:val="00B825B4"/>
    <w:rsid w:val="00B840BA"/>
    <w:rsid w:val="00B848D4"/>
    <w:rsid w:val="00B86B75"/>
    <w:rsid w:val="00B86B97"/>
    <w:rsid w:val="00B91D06"/>
    <w:rsid w:val="00B92966"/>
    <w:rsid w:val="00B9349C"/>
    <w:rsid w:val="00B9364F"/>
    <w:rsid w:val="00B93D62"/>
    <w:rsid w:val="00B9476D"/>
    <w:rsid w:val="00B96CCD"/>
    <w:rsid w:val="00BA0B64"/>
    <w:rsid w:val="00BA10D1"/>
    <w:rsid w:val="00BA19A9"/>
    <w:rsid w:val="00BA3AED"/>
    <w:rsid w:val="00BA411B"/>
    <w:rsid w:val="00BA4FF3"/>
    <w:rsid w:val="00BB2A4E"/>
    <w:rsid w:val="00BB3047"/>
    <w:rsid w:val="00BB3338"/>
    <w:rsid w:val="00BB3427"/>
    <w:rsid w:val="00BB36F0"/>
    <w:rsid w:val="00BB3B07"/>
    <w:rsid w:val="00BB3E74"/>
    <w:rsid w:val="00BB4372"/>
    <w:rsid w:val="00BB644D"/>
    <w:rsid w:val="00BB6E6D"/>
    <w:rsid w:val="00BB775E"/>
    <w:rsid w:val="00BC07EB"/>
    <w:rsid w:val="00BC1D49"/>
    <w:rsid w:val="00BC264C"/>
    <w:rsid w:val="00BC2EC2"/>
    <w:rsid w:val="00BC38F9"/>
    <w:rsid w:val="00BC3DC2"/>
    <w:rsid w:val="00BC5D79"/>
    <w:rsid w:val="00BC5DAF"/>
    <w:rsid w:val="00BC6012"/>
    <w:rsid w:val="00BC6558"/>
    <w:rsid w:val="00BC71E4"/>
    <w:rsid w:val="00BC7AA2"/>
    <w:rsid w:val="00BD2A86"/>
    <w:rsid w:val="00BD31B6"/>
    <w:rsid w:val="00BD31B9"/>
    <w:rsid w:val="00BD50FA"/>
    <w:rsid w:val="00BD5235"/>
    <w:rsid w:val="00BD53C8"/>
    <w:rsid w:val="00BD580C"/>
    <w:rsid w:val="00BD642F"/>
    <w:rsid w:val="00BD6EE8"/>
    <w:rsid w:val="00BD7E47"/>
    <w:rsid w:val="00BE16A1"/>
    <w:rsid w:val="00BE1D89"/>
    <w:rsid w:val="00BE2671"/>
    <w:rsid w:val="00BE26C5"/>
    <w:rsid w:val="00BE282B"/>
    <w:rsid w:val="00BE4E98"/>
    <w:rsid w:val="00BE640A"/>
    <w:rsid w:val="00BE72DB"/>
    <w:rsid w:val="00BF0523"/>
    <w:rsid w:val="00BF0DCE"/>
    <w:rsid w:val="00BF144C"/>
    <w:rsid w:val="00BF2A04"/>
    <w:rsid w:val="00BF2E26"/>
    <w:rsid w:val="00BF3899"/>
    <w:rsid w:val="00BF43EC"/>
    <w:rsid w:val="00BF474E"/>
    <w:rsid w:val="00BF4B13"/>
    <w:rsid w:val="00BF50E2"/>
    <w:rsid w:val="00BF521E"/>
    <w:rsid w:val="00BF675C"/>
    <w:rsid w:val="00BF78B0"/>
    <w:rsid w:val="00C008BB"/>
    <w:rsid w:val="00C00CD7"/>
    <w:rsid w:val="00C027B3"/>
    <w:rsid w:val="00C02F5A"/>
    <w:rsid w:val="00C031EE"/>
    <w:rsid w:val="00C034FE"/>
    <w:rsid w:val="00C05363"/>
    <w:rsid w:val="00C06212"/>
    <w:rsid w:val="00C10016"/>
    <w:rsid w:val="00C115D9"/>
    <w:rsid w:val="00C11677"/>
    <w:rsid w:val="00C12528"/>
    <w:rsid w:val="00C13331"/>
    <w:rsid w:val="00C148E1"/>
    <w:rsid w:val="00C151A2"/>
    <w:rsid w:val="00C15743"/>
    <w:rsid w:val="00C20627"/>
    <w:rsid w:val="00C21C94"/>
    <w:rsid w:val="00C21E7E"/>
    <w:rsid w:val="00C23E59"/>
    <w:rsid w:val="00C2402A"/>
    <w:rsid w:val="00C242DE"/>
    <w:rsid w:val="00C25692"/>
    <w:rsid w:val="00C2687A"/>
    <w:rsid w:val="00C26B6D"/>
    <w:rsid w:val="00C2720A"/>
    <w:rsid w:val="00C2736C"/>
    <w:rsid w:val="00C279B3"/>
    <w:rsid w:val="00C27BF5"/>
    <w:rsid w:val="00C30118"/>
    <w:rsid w:val="00C302AB"/>
    <w:rsid w:val="00C3126E"/>
    <w:rsid w:val="00C317AC"/>
    <w:rsid w:val="00C31A57"/>
    <w:rsid w:val="00C34122"/>
    <w:rsid w:val="00C349EA"/>
    <w:rsid w:val="00C375D5"/>
    <w:rsid w:val="00C377F4"/>
    <w:rsid w:val="00C404E5"/>
    <w:rsid w:val="00C42311"/>
    <w:rsid w:val="00C42F32"/>
    <w:rsid w:val="00C441B4"/>
    <w:rsid w:val="00C44E8D"/>
    <w:rsid w:val="00C46147"/>
    <w:rsid w:val="00C46AA7"/>
    <w:rsid w:val="00C52997"/>
    <w:rsid w:val="00C53524"/>
    <w:rsid w:val="00C53C29"/>
    <w:rsid w:val="00C54399"/>
    <w:rsid w:val="00C556C0"/>
    <w:rsid w:val="00C56DF8"/>
    <w:rsid w:val="00C57BED"/>
    <w:rsid w:val="00C60671"/>
    <w:rsid w:val="00C60805"/>
    <w:rsid w:val="00C614ED"/>
    <w:rsid w:val="00C6299F"/>
    <w:rsid w:val="00C62D92"/>
    <w:rsid w:val="00C65A10"/>
    <w:rsid w:val="00C666C6"/>
    <w:rsid w:val="00C70E81"/>
    <w:rsid w:val="00C7402D"/>
    <w:rsid w:val="00C74DDC"/>
    <w:rsid w:val="00C75E39"/>
    <w:rsid w:val="00C7635B"/>
    <w:rsid w:val="00C771C7"/>
    <w:rsid w:val="00C77549"/>
    <w:rsid w:val="00C777DB"/>
    <w:rsid w:val="00C77A34"/>
    <w:rsid w:val="00C77AED"/>
    <w:rsid w:val="00C808F0"/>
    <w:rsid w:val="00C808F9"/>
    <w:rsid w:val="00C8193A"/>
    <w:rsid w:val="00C81EA8"/>
    <w:rsid w:val="00C82156"/>
    <w:rsid w:val="00C8322F"/>
    <w:rsid w:val="00C84BF6"/>
    <w:rsid w:val="00C862F3"/>
    <w:rsid w:val="00C87021"/>
    <w:rsid w:val="00C87A24"/>
    <w:rsid w:val="00C91005"/>
    <w:rsid w:val="00C91520"/>
    <w:rsid w:val="00C956A1"/>
    <w:rsid w:val="00C96B7E"/>
    <w:rsid w:val="00C96E4B"/>
    <w:rsid w:val="00C970C5"/>
    <w:rsid w:val="00CA020B"/>
    <w:rsid w:val="00CA0CD6"/>
    <w:rsid w:val="00CA183F"/>
    <w:rsid w:val="00CA1953"/>
    <w:rsid w:val="00CA27BA"/>
    <w:rsid w:val="00CA4281"/>
    <w:rsid w:val="00CA43F9"/>
    <w:rsid w:val="00CA4CB5"/>
    <w:rsid w:val="00CA5569"/>
    <w:rsid w:val="00CA67F1"/>
    <w:rsid w:val="00CB169F"/>
    <w:rsid w:val="00CB173D"/>
    <w:rsid w:val="00CB1CB3"/>
    <w:rsid w:val="00CB3713"/>
    <w:rsid w:val="00CB3F4C"/>
    <w:rsid w:val="00CB409C"/>
    <w:rsid w:val="00CB4189"/>
    <w:rsid w:val="00CB43A2"/>
    <w:rsid w:val="00CB580C"/>
    <w:rsid w:val="00CB6CD9"/>
    <w:rsid w:val="00CB7836"/>
    <w:rsid w:val="00CC3CC7"/>
    <w:rsid w:val="00CC63A0"/>
    <w:rsid w:val="00CC65E7"/>
    <w:rsid w:val="00CC77DC"/>
    <w:rsid w:val="00CD01DE"/>
    <w:rsid w:val="00CD1154"/>
    <w:rsid w:val="00CD1BE7"/>
    <w:rsid w:val="00CD29D0"/>
    <w:rsid w:val="00CD37D3"/>
    <w:rsid w:val="00CD48B2"/>
    <w:rsid w:val="00CD4EBE"/>
    <w:rsid w:val="00CD501C"/>
    <w:rsid w:val="00CD52B7"/>
    <w:rsid w:val="00CD53BF"/>
    <w:rsid w:val="00CD63ED"/>
    <w:rsid w:val="00CD675D"/>
    <w:rsid w:val="00CD71C8"/>
    <w:rsid w:val="00CE08AA"/>
    <w:rsid w:val="00CE2B9C"/>
    <w:rsid w:val="00CE3035"/>
    <w:rsid w:val="00CE3945"/>
    <w:rsid w:val="00CE71CF"/>
    <w:rsid w:val="00CE7D68"/>
    <w:rsid w:val="00CF1741"/>
    <w:rsid w:val="00CF2252"/>
    <w:rsid w:val="00CF2809"/>
    <w:rsid w:val="00CF333F"/>
    <w:rsid w:val="00CF3A34"/>
    <w:rsid w:val="00CF3D79"/>
    <w:rsid w:val="00CF5D17"/>
    <w:rsid w:val="00CF7600"/>
    <w:rsid w:val="00D012EF"/>
    <w:rsid w:val="00D01391"/>
    <w:rsid w:val="00D01548"/>
    <w:rsid w:val="00D02F5F"/>
    <w:rsid w:val="00D0367F"/>
    <w:rsid w:val="00D03FD7"/>
    <w:rsid w:val="00D042CC"/>
    <w:rsid w:val="00D05270"/>
    <w:rsid w:val="00D074DE"/>
    <w:rsid w:val="00D07E23"/>
    <w:rsid w:val="00D13536"/>
    <w:rsid w:val="00D14F98"/>
    <w:rsid w:val="00D15290"/>
    <w:rsid w:val="00D154E5"/>
    <w:rsid w:val="00D16093"/>
    <w:rsid w:val="00D1617A"/>
    <w:rsid w:val="00D161AC"/>
    <w:rsid w:val="00D17683"/>
    <w:rsid w:val="00D178FE"/>
    <w:rsid w:val="00D17C42"/>
    <w:rsid w:val="00D17D98"/>
    <w:rsid w:val="00D21285"/>
    <w:rsid w:val="00D22A14"/>
    <w:rsid w:val="00D23F22"/>
    <w:rsid w:val="00D24CA2"/>
    <w:rsid w:val="00D303CA"/>
    <w:rsid w:val="00D30527"/>
    <w:rsid w:val="00D337F6"/>
    <w:rsid w:val="00D3781F"/>
    <w:rsid w:val="00D43744"/>
    <w:rsid w:val="00D44CFE"/>
    <w:rsid w:val="00D500FB"/>
    <w:rsid w:val="00D51D90"/>
    <w:rsid w:val="00D51FC5"/>
    <w:rsid w:val="00D521E5"/>
    <w:rsid w:val="00D52361"/>
    <w:rsid w:val="00D52831"/>
    <w:rsid w:val="00D52C52"/>
    <w:rsid w:val="00D5314C"/>
    <w:rsid w:val="00D553CD"/>
    <w:rsid w:val="00D55AEF"/>
    <w:rsid w:val="00D56C4B"/>
    <w:rsid w:val="00D61401"/>
    <w:rsid w:val="00D63064"/>
    <w:rsid w:val="00D632F1"/>
    <w:rsid w:val="00D635D5"/>
    <w:rsid w:val="00D63F96"/>
    <w:rsid w:val="00D64BF2"/>
    <w:rsid w:val="00D6641F"/>
    <w:rsid w:val="00D67DDC"/>
    <w:rsid w:val="00D7079A"/>
    <w:rsid w:val="00D71101"/>
    <w:rsid w:val="00D71282"/>
    <w:rsid w:val="00D718DB"/>
    <w:rsid w:val="00D718FC"/>
    <w:rsid w:val="00D71CD9"/>
    <w:rsid w:val="00D739E4"/>
    <w:rsid w:val="00D7449A"/>
    <w:rsid w:val="00D74BB4"/>
    <w:rsid w:val="00D74DDC"/>
    <w:rsid w:val="00D7525E"/>
    <w:rsid w:val="00D75489"/>
    <w:rsid w:val="00D75D84"/>
    <w:rsid w:val="00D75EC2"/>
    <w:rsid w:val="00D773AB"/>
    <w:rsid w:val="00D808F3"/>
    <w:rsid w:val="00D82042"/>
    <w:rsid w:val="00D82412"/>
    <w:rsid w:val="00D83719"/>
    <w:rsid w:val="00D905DF"/>
    <w:rsid w:val="00D908C3"/>
    <w:rsid w:val="00D92709"/>
    <w:rsid w:val="00D95CC5"/>
    <w:rsid w:val="00D963D9"/>
    <w:rsid w:val="00D96A09"/>
    <w:rsid w:val="00D96E8C"/>
    <w:rsid w:val="00D9728E"/>
    <w:rsid w:val="00DA1630"/>
    <w:rsid w:val="00DA3869"/>
    <w:rsid w:val="00DA47D1"/>
    <w:rsid w:val="00DA7509"/>
    <w:rsid w:val="00DA7707"/>
    <w:rsid w:val="00DA77A2"/>
    <w:rsid w:val="00DA7FBA"/>
    <w:rsid w:val="00DB0C0A"/>
    <w:rsid w:val="00DB11A2"/>
    <w:rsid w:val="00DB1F5E"/>
    <w:rsid w:val="00DB2CD7"/>
    <w:rsid w:val="00DB3762"/>
    <w:rsid w:val="00DB38A6"/>
    <w:rsid w:val="00DB3945"/>
    <w:rsid w:val="00DB50FD"/>
    <w:rsid w:val="00DB569E"/>
    <w:rsid w:val="00DB5F8B"/>
    <w:rsid w:val="00DB675C"/>
    <w:rsid w:val="00DB6762"/>
    <w:rsid w:val="00DB68F5"/>
    <w:rsid w:val="00DB784F"/>
    <w:rsid w:val="00DC1BE3"/>
    <w:rsid w:val="00DC2C1C"/>
    <w:rsid w:val="00DC306F"/>
    <w:rsid w:val="00DC6037"/>
    <w:rsid w:val="00DC72B6"/>
    <w:rsid w:val="00DD1C3B"/>
    <w:rsid w:val="00DD233A"/>
    <w:rsid w:val="00DD300E"/>
    <w:rsid w:val="00DD3F17"/>
    <w:rsid w:val="00DD620F"/>
    <w:rsid w:val="00DD66D1"/>
    <w:rsid w:val="00DD6922"/>
    <w:rsid w:val="00DD7485"/>
    <w:rsid w:val="00DD7D89"/>
    <w:rsid w:val="00DE155D"/>
    <w:rsid w:val="00DE2AF6"/>
    <w:rsid w:val="00DE3D2A"/>
    <w:rsid w:val="00DE5D6D"/>
    <w:rsid w:val="00DE5DD6"/>
    <w:rsid w:val="00DE6215"/>
    <w:rsid w:val="00DE775A"/>
    <w:rsid w:val="00DE7907"/>
    <w:rsid w:val="00DF0179"/>
    <w:rsid w:val="00DF035B"/>
    <w:rsid w:val="00DF10F8"/>
    <w:rsid w:val="00DF2B7B"/>
    <w:rsid w:val="00DF2C33"/>
    <w:rsid w:val="00DF4C84"/>
    <w:rsid w:val="00DF5946"/>
    <w:rsid w:val="00DF6F15"/>
    <w:rsid w:val="00DF7A43"/>
    <w:rsid w:val="00E00F2F"/>
    <w:rsid w:val="00E0143B"/>
    <w:rsid w:val="00E018C9"/>
    <w:rsid w:val="00E03D37"/>
    <w:rsid w:val="00E03E41"/>
    <w:rsid w:val="00E04BBD"/>
    <w:rsid w:val="00E04CE0"/>
    <w:rsid w:val="00E05658"/>
    <w:rsid w:val="00E05AAB"/>
    <w:rsid w:val="00E06D83"/>
    <w:rsid w:val="00E0761F"/>
    <w:rsid w:val="00E07A59"/>
    <w:rsid w:val="00E11E94"/>
    <w:rsid w:val="00E1459F"/>
    <w:rsid w:val="00E14FB8"/>
    <w:rsid w:val="00E16709"/>
    <w:rsid w:val="00E16E82"/>
    <w:rsid w:val="00E17737"/>
    <w:rsid w:val="00E17882"/>
    <w:rsid w:val="00E21F44"/>
    <w:rsid w:val="00E22C76"/>
    <w:rsid w:val="00E23D83"/>
    <w:rsid w:val="00E25D37"/>
    <w:rsid w:val="00E26854"/>
    <w:rsid w:val="00E275AA"/>
    <w:rsid w:val="00E279A2"/>
    <w:rsid w:val="00E3086A"/>
    <w:rsid w:val="00E325B0"/>
    <w:rsid w:val="00E32D5D"/>
    <w:rsid w:val="00E33D2D"/>
    <w:rsid w:val="00E352CF"/>
    <w:rsid w:val="00E36AE3"/>
    <w:rsid w:val="00E3775D"/>
    <w:rsid w:val="00E41956"/>
    <w:rsid w:val="00E43600"/>
    <w:rsid w:val="00E436D0"/>
    <w:rsid w:val="00E43D13"/>
    <w:rsid w:val="00E448BD"/>
    <w:rsid w:val="00E46906"/>
    <w:rsid w:val="00E4712E"/>
    <w:rsid w:val="00E471BA"/>
    <w:rsid w:val="00E52373"/>
    <w:rsid w:val="00E52B6D"/>
    <w:rsid w:val="00E53BD6"/>
    <w:rsid w:val="00E548C4"/>
    <w:rsid w:val="00E54B19"/>
    <w:rsid w:val="00E54EE2"/>
    <w:rsid w:val="00E5548D"/>
    <w:rsid w:val="00E5613D"/>
    <w:rsid w:val="00E5647E"/>
    <w:rsid w:val="00E56CF5"/>
    <w:rsid w:val="00E6026C"/>
    <w:rsid w:val="00E623CB"/>
    <w:rsid w:val="00E62B0E"/>
    <w:rsid w:val="00E63AF8"/>
    <w:rsid w:val="00E64A7A"/>
    <w:rsid w:val="00E64B03"/>
    <w:rsid w:val="00E64E63"/>
    <w:rsid w:val="00E64EE0"/>
    <w:rsid w:val="00E6573E"/>
    <w:rsid w:val="00E660B3"/>
    <w:rsid w:val="00E701E9"/>
    <w:rsid w:val="00E716B9"/>
    <w:rsid w:val="00E72C50"/>
    <w:rsid w:val="00E732CD"/>
    <w:rsid w:val="00E73371"/>
    <w:rsid w:val="00E74267"/>
    <w:rsid w:val="00E74768"/>
    <w:rsid w:val="00E76537"/>
    <w:rsid w:val="00E76B1C"/>
    <w:rsid w:val="00E77B76"/>
    <w:rsid w:val="00E821A9"/>
    <w:rsid w:val="00E83E28"/>
    <w:rsid w:val="00E852A0"/>
    <w:rsid w:val="00E86660"/>
    <w:rsid w:val="00E87404"/>
    <w:rsid w:val="00E90438"/>
    <w:rsid w:val="00E930F7"/>
    <w:rsid w:val="00E9325D"/>
    <w:rsid w:val="00E9401E"/>
    <w:rsid w:val="00E941F2"/>
    <w:rsid w:val="00E94FCE"/>
    <w:rsid w:val="00E95313"/>
    <w:rsid w:val="00E95326"/>
    <w:rsid w:val="00E976A7"/>
    <w:rsid w:val="00EA0DD6"/>
    <w:rsid w:val="00EA194F"/>
    <w:rsid w:val="00EA3C8B"/>
    <w:rsid w:val="00EA4D09"/>
    <w:rsid w:val="00EA54E9"/>
    <w:rsid w:val="00EA5898"/>
    <w:rsid w:val="00EA5F2C"/>
    <w:rsid w:val="00EA6554"/>
    <w:rsid w:val="00EA6F5A"/>
    <w:rsid w:val="00EA7403"/>
    <w:rsid w:val="00EA75FD"/>
    <w:rsid w:val="00EB106C"/>
    <w:rsid w:val="00EB498F"/>
    <w:rsid w:val="00EB4A24"/>
    <w:rsid w:val="00EB5DC2"/>
    <w:rsid w:val="00EB65DE"/>
    <w:rsid w:val="00EB7A8D"/>
    <w:rsid w:val="00EC03F7"/>
    <w:rsid w:val="00EC19CE"/>
    <w:rsid w:val="00EC36D7"/>
    <w:rsid w:val="00EC3E5A"/>
    <w:rsid w:val="00EC50D5"/>
    <w:rsid w:val="00EC5986"/>
    <w:rsid w:val="00EC5F09"/>
    <w:rsid w:val="00EC69D8"/>
    <w:rsid w:val="00EC776F"/>
    <w:rsid w:val="00ED0A7F"/>
    <w:rsid w:val="00ED1307"/>
    <w:rsid w:val="00ED197F"/>
    <w:rsid w:val="00ED3E95"/>
    <w:rsid w:val="00ED4737"/>
    <w:rsid w:val="00ED5E3C"/>
    <w:rsid w:val="00ED62E7"/>
    <w:rsid w:val="00EE0430"/>
    <w:rsid w:val="00EE075A"/>
    <w:rsid w:val="00EE1211"/>
    <w:rsid w:val="00EE1DE9"/>
    <w:rsid w:val="00EE2734"/>
    <w:rsid w:val="00EE2FFF"/>
    <w:rsid w:val="00EE441A"/>
    <w:rsid w:val="00EE459B"/>
    <w:rsid w:val="00EE4A39"/>
    <w:rsid w:val="00EE4D3F"/>
    <w:rsid w:val="00EE553B"/>
    <w:rsid w:val="00EE5662"/>
    <w:rsid w:val="00EE5FD7"/>
    <w:rsid w:val="00EE6A54"/>
    <w:rsid w:val="00EE78BA"/>
    <w:rsid w:val="00EF0757"/>
    <w:rsid w:val="00EF0D39"/>
    <w:rsid w:val="00EF2616"/>
    <w:rsid w:val="00EF2808"/>
    <w:rsid w:val="00EF2DAA"/>
    <w:rsid w:val="00EF30A1"/>
    <w:rsid w:val="00EF31A4"/>
    <w:rsid w:val="00EF437F"/>
    <w:rsid w:val="00EF4535"/>
    <w:rsid w:val="00EF6896"/>
    <w:rsid w:val="00EF7C83"/>
    <w:rsid w:val="00F007B2"/>
    <w:rsid w:val="00F01EEF"/>
    <w:rsid w:val="00F022BB"/>
    <w:rsid w:val="00F02521"/>
    <w:rsid w:val="00F035DB"/>
    <w:rsid w:val="00F050DD"/>
    <w:rsid w:val="00F05C1E"/>
    <w:rsid w:val="00F078A2"/>
    <w:rsid w:val="00F07D86"/>
    <w:rsid w:val="00F11AD5"/>
    <w:rsid w:val="00F126C9"/>
    <w:rsid w:val="00F1483F"/>
    <w:rsid w:val="00F14931"/>
    <w:rsid w:val="00F1662D"/>
    <w:rsid w:val="00F17503"/>
    <w:rsid w:val="00F17853"/>
    <w:rsid w:val="00F17B00"/>
    <w:rsid w:val="00F203A3"/>
    <w:rsid w:val="00F21041"/>
    <w:rsid w:val="00F2135C"/>
    <w:rsid w:val="00F21443"/>
    <w:rsid w:val="00F22B02"/>
    <w:rsid w:val="00F2428A"/>
    <w:rsid w:val="00F24332"/>
    <w:rsid w:val="00F259E4"/>
    <w:rsid w:val="00F31C27"/>
    <w:rsid w:val="00F32114"/>
    <w:rsid w:val="00F32213"/>
    <w:rsid w:val="00F32C70"/>
    <w:rsid w:val="00F32D91"/>
    <w:rsid w:val="00F361DC"/>
    <w:rsid w:val="00F36864"/>
    <w:rsid w:val="00F40CDA"/>
    <w:rsid w:val="00F41DB9"/>
    <w:rsid w:val="00F4221E"/>
    <w:rsid w:val="00F43144"/>
    <w:rsid w:val="00F43845"/>
    <w:rsid w:val="00F438F4"/>
    <w:rsid w:val="00F43B91"/>
    <w:rsid w:val="00F4633A"/>
    <w:rsid w:val="00F47A17"/>
    <w:rsid w:val="00F52A82"/>
    <w:rsid w:val="00F535AB"/>
    <w:rsid w:val="00F53A75"/>
    <w:rsid w:val="00F53E3A"/>
    <w:rsid w:val="00F546DD"/>
    <w:rsid w:val="00F55E39"/>
    <w:rsid w:val="00F55EA6"/>
    <w:rsid w:val="00F5697C"/>
    <w:rsid w:val="00F56ABD"/>
    <w:rsid w:val="00F603C1"/>
    <w:rsid w:val="00F60F3A"/>
    <w:rsid w:val="00F61999"/>
    <w:rsid w:val="00F61E09"/>
    <w:rsid w:val="00F64938"/>
    <w:rsid w:val="00F661AD"/>
    <w:rsid w:val="00F6647B"/>
    <w:rsid w:val="00F66C1D"/>
    <w:rsid w:val="00F6750C"/>
    <w:rsid w:val="00F67A7D"/>
    <w:rsid w:val="00F67DBA"/>
    <w:rsid w:val="00F71A9A"/>
    <w:rsid w:val="00F71D8A"/>
    <w:rsid w:val="00F7283E"/>
    <w:rsid w:val="00F74A5F"/>
    <w:rsid w:val="00F74E4C"/>
    <w:rsid w:val="00F756B7"/>
    <w:rsid w:val="00F75889"/>
    <w:rsid w:val="00F765AD"/>
    <w:rsid w:val="00F8001E"/>
    <w:rsid w:val="00F805E4"/>
    <w:rsid w:val="00F811C6"/>
    <w:rsid w:val="00F82BBC"/>
    <w:rsid w:val="00F82C2E"/>
    <w:rsid w:val="00F830C9"/>
    <w:rsid w:val="00F8410B"/>
    <w:rsid w:val="00F842F4"/>
    <w:rsid w:val="00F84C43"/>
    <w:rsid w:val="00F86142"/>
    <w:rsid w:val="00F87279"/>
    <w:rsid w:val="00F874D2"/>
    <w:rsid w:val="00F906F3"/>
    <w:rsid w:val="00F956A4"/>
    <w:rsid w:val="00F978D9"/>
    <w:rsid w:val="00F97F61"/>
    <w:rsid w:val="00FA1DFF"/>
    <w:rsid w:val="00FA2160"/>
    <w:rsid w:val="00FA2A36"/>
    <w:rsid w:val="00FA343B"/>
    <w:rsid w:val="00FA3F1E"/>
    <w:rsid w:val="00FA5624"/>
    <w:rsid w:val="00FA60D2"/>
    <w:rsid w:val="00FA64D7"/>
    <w:rsid w:val="00FB1B6F"/>
    <w:rsid w:val="00FB22A6"/>
    <w:rsid w:val="00FB594C"/>
    <w:rsid w:val="00FB5F75"/>
    <w:rsid w:val="00FB6D49"/>
    <w:rsid w:val="00FB6D76"/>
    <w:rsid w:val="00FC0529"/>
    <w:rsid w:val="00FC27FF"/>
    <w:rsid w:val="00FC3FCB"/>
    <w:rsid w:val="00FC4621"/>
    <w:rsid w:val="00FC64FE"/>
    <w:rsid w:val="00FC692C"/>
    <w:rsid w:val="00FC741B"/>
    <w:rsid w:val="00FD02D3"/>
    <w:rsid w:val="00FD095F"/>
    <w:rsid w:val="00FD1B4A"/>
    <w:rsid w:val="00FD3A60"/>
    <w:rsid w:val="00FD4AAF"/>
    <w:rsid w:val="00FD62BB"/>
    <w:rsid w:val="00FD68E6"/>
    <w:rsid w:val="00FD75D8"/>
    <w:rsid w:val="00FE01A5"/>
    <w:rsid w:val="00FE0683"/>
    <w:rsid w:val="00FE1A4B"/>
    <w:rsid w:val="00FE239D"/>
    <w:rsid w:val="00FE32E0"/>
    <w:rsid w:val="00FE618F"/>
    <w:rsid w:val="00FE7C05"/>
    <w:rsid w:val="00FF03EF"/>
    <w:rsid w:val="00FF0B5B"/>
    <w:rsid w:val="00FF1322"/>
    <w:rsid w:val="00FF2A88"/>
    <w:rsid w:val="00FF45E9"/>
    <w:rsid w:val="00FF46BA"/>
    <w:rsid w:val="00FF55E2"/>
    <w:rsid w:val="00FF62EA"/>
    <w:rsid w:val="00FF6D5D"/>
    <w:rsid w:val="00FF74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page number" w:uiPriority="0"/>
    <w:lsdException w:name="toa heading" w:uiPriority="0"/>
    <w:lsdException w:name="List"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Indent 2" w:uiPriority="0"/>
    <w:lsdException w:name="Strong" w:semiHidden="0" w:uiPriority="22" w:unhideWhenUsed="0" w:qFormat="1"/>
    <w:lsdException w:name="Emphasis" w:semiHidden="0" w:uiPriority="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4E92"/>
    <w:pPr>
      <w:spacing w:line="360" w:lineRule="auto"/>
      <w:jc w:val="both"/>
    </w:pPr>
    <w:rPr>
      <w:rFonts w:ascii="Arial" w:eastAsia="Times New Roman" w:hAnsi="Arial"/>
      <w:sz w:val="24"/>
      <w:lang w:val="uk-UA"/>
    </w:rPr>
  </w:style>
  <w:style w:type="paragraph" w:styleId="1">
    <w:name w:val="heading 1"/>
    <w:basedOn w:val="a"/>
    <w:next w:val="a"/>
    <w:link w:val="10"/>
    <w:qFormat/>
    <w:rsid w:val="006B2AFA"/>
    <w:pPr>
      <w:keepNext/>
      <w:keepLines/>
      <w:spacing w:before="480"/>
      <w:outlineLvl w:val="0"/>
    </w:pPr>
    <w:rPr>
      <w:rFonts w:ascii="Cambria" w:hAnsi="Cambria"/>
      <w:b/>
      <w:bCs/>
      <w:color w:val="365F91"/>
      <w:sz w:val="28"/>
      <w:szCs w:val="28"/>
    </w:rPr>
  </w:style>
  <w:style w:type="paragraph" w:styleId="2">
    <w:name w:val="heading 2"/>
    <w:basedOn w:val="a"/>
    <w:next w:val="a"/>
    <w:link w:val="20"/>
    <w:qFormat/>
    <w:rsid w:val="00FA2A36"/>
    <w:pPr>
      <w:keepNext/>
      <w:shd w:val="clear" w:color="auto" w:fill="FFFFFF"/>
      <w:ind w:firstLine="567"/>
      <w:outlineLvl w:val="1"/>
    </w:pPr>
    <w:rPr>
      <w:rFonts w:ascii="Courier New" w:hAnsi="Courier New"/>
      <w:snapToGrid w:val="0"/>
      <w:color w:val="000000"/>
      <w:sz w:val="28"/>
      <w:szCs w:val="24"/>
      <w:lang w:val="ru-RU"/>
    </w:rPr>
  </w:style>
  <w:style w:type="paragraph" w:styleId="3">
    <w:name w:val="heading 3"/>
    <w:basedOn w:val="a"/>
    <w:next w:val="a"/>
    <w:link w:val="30"/>
    <w:uiPriority w:val="99"/>
    <w:unhideWhenUsed/>
    <w:qFormat/>
    <w:rsid w:val="003C135A"/>
    <w:pPr>
      <w:keepNext/>
      <w:spacing w:before="240" w:after="60" w:line="240" w:lineRule="auto"/>
      <w:jc w:val="left"/>
      <w:outlineLvl w:val="2"/>
    </w:pPr>
    <w:rPr>
      <w:rFonts w:ascii="Calibri Light" w:hAnsi="Calibri Light"/>
      <w:b/>
      <w:bCs/>
      <w:sz w:val="26"/>
      <w:szCs w:val="26"/>
      <w:lang w:val="ru-RU"/>
    </w:rPr>
  </w:style>
  <w:style w:type="paragraph" w:styleId="4">
    <w:name w:val="heading 4"/>
    <w:basedOn w:val="a"/>
    <w:next w:val="a"/>
    <w:link w:val="40"/>
    <w:uiPriority w:val="99"/>
    <w:qFormat/>
    <w:rsid w:val="003C135A"/>
    <w:pPr>
      <w:keepNext/>
      <w:spacing w:line="240" w:lineRule="auto"/>
      <w:jc w:val="center"/>
      <w:outlineLvl w:val="3"/>
    </w:pPr>
    <w:rPr>
      <w:rFonts w:ascii="Times New Roman" w:hAnsi="Times New Roman"/>
      <w:b/>
      <w:sz w:val="22"/>
      <w:lang w:val="ru-RU"/>
    </w:rPr>
  </w:style>
  <w:style w:type="paragraph" w:styleId="5">
    <w:name w:val="heading 5"/>
    <w:basedOn w:val="a"/>
    <w:next w:val="a"/>
    <w:link w:val="50"/>
    <w:qFormat/>
    <w:rsid w:val="003C135A"/>
    <w:pPr>
      <w:keepNext/>
      <w:spacing w:line="240" w:lineRule="auto"/>
      <w:ind w:left="113" w:right="57"/>
      <w:outlineLvl w:val="4"/>
    </w:pPr>
    <w:rPr>
      <w:rFonts w:ascii="Times New Roman" w:hAnsi="Times New Roman"/>
      <w:sz w:val="96"/>
      <w:lang w:val="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6B2AFA"/>
    <w:rPr>
      <w:rFonts w:ascii="Cambria" w:eastAsia="Times New Roman" w:hAnsi="Cambria" w:cs="Times New Roman"/>
      <w:b/>
      <w:bCs/>
      <w:color w:val="365F91"/>
      <w:sz w:val="28"/>
      <w:szCs w:val="28"/>
      <w:lang w:val="uk-UA" w:eastAsia="ru-RU"/>
    </w:rPr>
  </w:style>
  <w:style w:type="character" w:customStyle="1" w:styleId="20">
    <w:name w:val="Заголовок 2 Знак"/>
    <w:link w:val="2"/>
    <w:rsid w:val="00FA2A36"/>
    <w:rPr>
      <w:rFonts w:ascii="Courier New" w:eastAsia="Times New Roman" w:hAnsi="Courier New" w:cs="Times New Roman"/>
      <w:snapToGrid w:val="0"/>
      <w:color w:val="000000"/>
      <w:sz w:val="28"/>
      <w:szCs w:val="24"/>
      <w:shd w:val="clear" w:color="auto" w:fill="FFFFFF"/>
      <w:lang w:eastAsia="ru-RU"/>
    </w:rPr>
  </w:style>
  <w:style w:type="character" w:customStyle="1" w:styleId="30">
    <w:name w:val="Заголовок 3 Знак"/>
    <w:link w:val="3"/>
    <w:uiPriority w:val="99"/>
    <w:rsid w:val="003C135A"/>
    <w:rPr>
      <w:rFonts w:ascii="Calibri Light" w:eastAsia="Times New Roman" w:hAnsi="Calibri Light"/>
      <w:b/>
      <w:bCs/>
      <w:sz w:val="26"/>
      <w:szCs w:val="26"/>
      <w:lang w:val="ru-RU" w:eastAsia="ru-RU"/>
    </w:rPr>
  </w:style>
  <w:style w:type="character" w:customStyle="1" w:styleId="40">
    <w:name w:val="Заголовок 4 Знак"/>
    <w:link w:val="4"/>
    <w:uiPriority w:val="99"/>
    <w:rsid w:val="003C135A"/>
    <w:rPr>
      <w:rFonts w:ascii="Times New Roman" w:eastAsia="Times New Roman" w:hAnsi="Times New Roman"/>
      <w:b/>
      <w:sz w:val="22"/>
      <w:lang w:val="ru-RU" w:eastAsia="ru-RU"/>
    </w:rPr>
  </w:style>
  <w:style w:type="character" w:customStyle="1" w:styleId="50">
    <w:name w:val="Заголовок 5 Знак"/>
    <w:link w:val="5"/>
    <w:rsid w:val="003C135A"/>
    <w:rPr>
      <w:rFonts w:ascii="Times New Roman" w:eastAsia="Times New Roman" w:hAnsi="Times New Roman"/>
      <w:sz w:val="96"/>
      <w:lang w:val="ru-RU" w:eastAsia="ru-RU"/>
    </w:rPr>
  </w:style>
  <w:style w:type="paragraph" w:styleId="a3">
    <w:name w:val="header"/>
    <w:basedOn w:val="a"/>
    <w:link w:val="a4"/>
    <w:uiPriority w:val="99"/>
    <w:unhideWhenUsed/>
    <w:rsid w:val="00304E92"/>
    <w:pPr>
      <w:tabs>
        <w:tab w:val="center" w:pos="4677"/>
        <w:tab w:val="right" w:pos="9355"/>
      </w:tabs>
      <w:spacing w:line="240" w:lineRule="auto"/>
    </w:pPr>
  </w:style>
  <w:style w:type="character" w:customStyle="1" w:styleId="a4">
    <w:name w:val="Верхний колонтитул Знак"/>
    <w:basedOn w:val="a0"/>
    <w:link w:val="a3"/>
    <w:uiPriority w:val="99"/>
    <w:rsid w:val="00304E92"/>
  </w:style>
  <w:style w:type="paragraph" w:styleId="a5">
    <w:name w:val="footer"/>
    <w:basedOn w:val="a"/>
    <w:link w:val="a6"/>
    <w:uiPriority w:val="99"/>
    <w:unhideWhenUsed/>
    <w:rsid w:val="00304E92"/>
    <w:pPr>
      <w:tabs>
        <w:tab w:val="center" w:pos="4677"/>
        <w:tab w:val="right" w:pos="9355"/>
      </w:tabs>
      <w:spacing w:line="240" w:lineRule="auto"/>
    </w:pPr>
  </w:style>
  <w:style w:type="character" w:customStyle="1" w:styleId="a6">
    <w:name w:val="Нижний колонтитул Знак"/>
    <w:basedOn w:val="a0"/>
    <w:link w:val="a5"/>
    <w:uiPriority w:val="99"/>
    <w:rsid w:val="00304E92"/>
  </w:style>
  <w:style w:type="paragraph" w:styleId="a7">
    <w:name w:val="Body Text"/>
    <w:basedOn w:val="a"/>
    <w:link w:val="a8"/>
    <w:rsid w:val="00304E92"/>
    <w:pPr>
      <w:tabs>
        <w:tab w:val="left" w:pos="284"/>
      </w:tabs>
    </w:pPr>
    <w:rPr>
      <w:rFonts w:ascii="Times New Roman" w:hAnsi="Times New Roman"/>
      <w:u w:val="single"/>
    </w:rPr>
  </w:style>
  <w:style w:type="character" w:customStyle="1" w:styleId="a8">
    <w:name w:val="Основной текст Знак"/>
    <w:link w:val="a7"/>
    <w:rsid w:val="00304E92"/>
    <w:rPr>
      <w:rFonts w:ascii="Times New Roman" w:eastAsia="Times New Roman" w:hAnsi="Times New Roman" w:cs="Times New Roman"/>
      <w:sz w:val="24"/>
      <w:szCs w:val="20"/>
      <w:u w:val="single"/>
      <w:lang w:val="uk-UA" w:eastAsia="ru-RU"/>
    </w:rPr>
  </w:style>
  <w:style w:type="paragraph" w:styleId="a9">
    <w:name w:val="List Paragraph"/>
    <w:basedOn w:val="a"/>
    <w:uiPriority w:val="34"/>
    <w:qFormat/>
    <w:rsid w:val="002C559D"/>
    <w:pPr>
      <w:ind w:left="720"/>
      <w:contextualSpacing/>
    </w:pPr>
  </w:style>
  <w:style w:type="paragraph" w:styleId="21">
    <w:name w:val="Body Text Indent 2"/>
    <w:basedOn w:val="a"/>
    <w:link w:val="22"/>
    <w:unhideWhenUsed/>
    <w:rsid w:val="003717C9"/>
    <w:pPr>
      <w:spacing w:after="120" w:line="480" w:lineRule="auto"/>
      <w:ind w:left="283"/>
    </w:pPr>
  </w:style>
  <w:style w:type="character" w:customStyle="1" w:styleId="22">
    <w:name w:val="Основной текст с отступом 2 Знак"/>
    <w:link w:val="21"/>
    <w:rsid w:val="003717C9"/>
    <w:rPr>
      <w:rFonts w:ascii="Arial" w:eastAsia="Times New Roman" w:hAnsi="Arial" w:cs="Times New Roman"/>
      <w:sz w:val="24"/>
      <w:szCs w:val="20"/>
      <w:lang w:val="uk-UA" w:eastAsia="ru-RU"/>
    </w:rPr>
  </w:style>
  <w:style w:type="character" w:styleId="aa">
    <w:name w:val="footnote reference"/>
    <w:rsid w:val="00FA2A36"/>
    <w:rPr>
      <w:vertAlign w:val="superscript"/>
    </w:rPr>
  </w:style>
  <w:style w:type="paragraph" w:styleId="ab">
    <w:name w:val="footnote text"/>
    <w:basedOn w:val="a"/>
    <w:link w:val="ac"/>
    <w:rsid w:val="00FA2A36"/>
    <w:pPr>
      <w:ind w:firstLine="567"/>
    </w:pPr>
    <w:rPr>
      <w:rFonts w:ascii="Times New Roman" w:hAnsi="Times New Roman"/>
      <w:sz w:val="20"/>
      <w:szCs w:val="24"/>
      <w:lang w:val="ru-RU"/>
    </w:rPr>
  </w:style>
  <w:style w:type="character" w:customStyle="1" w:styleId="ac">
    <w:name w:val="Текст сноски Знак"/>
    <w:link w:val="ab"/>
    <w:rsid w:val="00FA2A36"/>
    <w:rPr>
      <w:rFonts w:ascii="Times New Roman" w:eastAsia="Times New Roman" w:hAnsi="Times New Roman" w:cs="Times New Roman"/>
      <w:sz w:val="20"/>
      <w:szCs w:val="24"/>
      <w:lang w:eastAsia="ru-RU"/>
    </w:rPr>
  </w:style>
  <w:style w:type="paragraph" w:styleId="23">
    <w:name w:val="Body Text 2"/>
    <w:basedOn w:val="a"/>
    <w:link w:val="24"/>
    <w:rsid w:val="008C04EC"/>
    <w:pPr>
      <w:spacing w:after="120" w:line="480" w:lineRule="auto"/>
    </w:pPr>
  </w:style>
  <w:style w:type="character" w:customStyle="1" w:styleId="24">
    <w:name w:val="Основной текст 2 Знак"/>
    <w:link w:val="23"/>
    <w:rsid w:val="008C04EC"/>
    <w:rPr>
      <w:rFonts w:ascii="Arial" w:eastAsia="Times New Roman" w:hAnsi="Arial" w:cs="Times New Roman"/>
      <w:sz w:val="24"/>
      <w:szCs w:val="20"/>
      <w:lang w:val="uk-UA" w:eastAsia="ru-RU"/>
    </w:rPr>
  </w:style>
  <w:style w:type="paragraph" w:styleId="ad">
    <w:name w:val="Balloon Text"/>
    <w:basedOn w:val="a"/>
    <w:link w:val="ae"/>
    <w:uiPriority w:val="99"/>
    <w:unhideWhenUsed/>
    <w:rsid w:val="00E62B0E"/>
    <w:pPr>
      <w:spacing w:line="240" w:lineRule="auto"/>
    </w:pPr>
    <w:rPr>
      <w:rFonts w:ascii="Tahoma" w:hAnsi="Tahoma" w:cs="Tahoma"/>
      <w:sz w:val="16"/>
      <w:szCs w:val="16"/>
    </w:rPr>
  </w:style>
  <w:style w:type="character" w:customStyle="1" w:styleId="ae">
    <w:name w:val="Текст выноски Знак"/>
    <w:link w:val="ad"/>
    <w:uiPriority w:val="99"/>
    <w:rsid w:val="00E62B0E"/>
    <w:rPr>
      <w:rFonts w:ascii="Tahoma" w:eastAsia="Times New Roman" w:hAnsi="Tahoma" w:cs="Tahoma"/>
      <w:sz w:val="16"/>
      <w:szCs w:val="16"/>
      <w:lang w:val="uk-UA" w:eastAsia="ru-RU"/>
    </w:rPr>
  </w:style>
  <w:style w:type="paragraph" w:customStyle="1" w:styleId="Snoska">
    <w:name w:val="Snoska"/>
    <w:basedOn w:val="ab"/>
    <w:link w:val="Snoska1"/>
    <w:rsid w:val="001D515D"/>
    <w:pPr>
      <w:spacing w:line="240" w:lineRule="auto"/>
      <w:ind w:firstLine="0"/>
    </w:pPr>
    <w:rPr>
      <w:szCs w:val="20"/>
      <w:lang w:val="uk-UA"/>
    </w:rPr>
  </w:style>
  <w:style w:type="character" w:customStyle="1" w:styleId="Snoska1">
    <w:name w:val="Snoska Знак1"/>
    <w:link w:val="Snoska"/>
    <w:rsid w:val="001D515D"/>
    <w:rPr>
      <w:rFonts w:ascii="Times New Roman" w:eastAsia="Times New Roman" w:hAnsi="Times New Roman" w:cs="Times New Roman"/>
      <w:sz w:val="20"/>
      <w:szCs w:val="20"/>
      <w:lang w:val="uk-UA" w:eastAsia="ru-RU"/>
    </w:rPr>
  </w:style>
  <w:style w:type="paragraph" w:customStyle="1" w:styleId="Izmienjajemij">
    <w:name w:val="Izmienjajemij"/>
    <w:basedOn w:val="a"/>
    <w:rsid w:val="001D515D"/>
    <w:pPr>
      <w:suppressLineNumbers/>
      <w:suppressAutoHyphens/>
      <w:spacing w:line="240" w:lineRule="auto"/>
      <w:jc w:val="center"/>
    </w:pPr>
    <w:rPr>
      <w:rFonts w:ascii="Times New Roman" w:hAnsi="Times New Roman"/>
      <w:sz w:val="28"/>
      <w:szCs w:val="24"/>
      <w:lang w:eastAsia="en-US"/>
    </w:rPr>
  </w:style>
  <w:style w:type="character" w:customStyle="1" w:styleId="af">
    <w:name w:val="Основний текст"/>
    <w:rsid w:val="00DE3D2A"/>
    <w:rPr>
      <w:sz w:val="19"/>
      <w:szCs w:val="19"/>
      <w:lang w:bidi="ar-SA"/>
    </w:rPr>
  </w:style>
  <w:style w:type="character" w:styleId="af0">
    <w:name w:val="Placeholder Text"/>
    <w:uiPriority w:val="99"/>
    <w:semiHidden/>
    <w:rsid w:val="007E0265"/>
    <w:rPr>
      <w:color w:val="808080"/>
    </w:rPr>
  </w:style>
  <w:style w:type="character" w:styleId="af1">
    <w:name w:val="page number"/>
    <w:basedOn w:val="a0"/>
    <w:rsid w:val="003C135A"/>
  </w:style>
  <w:style w:type="table" w:styleId="af2">
    <w:name w:val="Table Grid"/>
    <w:basedOn w:val="a1"/>
    <w:uiPriority w:val="39"/>
    <w:rsid w:val="003C135A"/>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3">
    <w:name w:val="Strong"/>
    <w:uiPriority w:val="22"/>
    <w:qFormat/>
    <w:rsid w:val="003C135A"/>
    <w:rPr>
      <w:b/>
      <w:bCs/>
    </w:rPr>
  </w:style>
  <w:style w:type="character" w:customStyle="1" w:styleId="apple-converted-space">
    <w:name w:val="apple-converted-space"/>
    <w:rsid w:val="003C135A"/>
  </w:style>
  <w:style w:type="paragraph" w:styleId="af4">
    <w:name w:val="No Spacing"/>
    <w:autoRedefine/>
    <w:uiPriority w:val="1"/>
    <w:qFormat/>
    <w:rsid w:val="003C135A"/>
    <w:pPr>
      <w:spacing w:line="360" w:lineRule="auto"/>
      <w:jc w:val="center"/>
    </w:pPr>
    <w:rPr>
      <w:rFonts w:ascii="Times New Roman" w:hAnsi="Times New Roman"/>
      <w:color w:val="000000"/>
      <w:sz w:val="28"/>
      <w:szCs w:val="22"/>
      <w:lang w:eastAsia="en-US"/>
    </w:rPr>
  </w:style>
  <w:style w:type="character" w:styleId="af5">
    <w:name w:val="Emphasis"/>
    <w:qFormat/>
    <w:rsid w:val="003C135A"/>
    <w:rPr>
      <w:i/>
      <w:iCs/>
    </w:rPr>
  </w:style>
  <w:style w:type="character" w:styleId="af6">
    <w:name w:val="Hyperlink"/>
    <w:uiPriority w:val="99"/>
    <w:unhideWhenUsed/>
    <w:rsid w:val="003C135A"/>
    <w:rPr>
      <w:color w:val="0563C1"/>
      <w:u w:val="single"/>
    </w:rPr>
  </w:style>
  <w:style w:type="paragraph" w:styleId="HTML">
    <w:name w:val="HTML Preformatted"/>
    <w:basedOn w:val="a"/>
    <w:link w:val="HTML0"/>
    <w:uiPriority w:val="99"/>
    <w:unhideWhenUsed/>
    <w:rsid w:val="003C13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lang w:val="en-US" w:eastAsia="en-US"/>
    </w:rPr>
  </w:style>
  <w:style w:type="character" w:customStyle="1" w:styleId="HTML0">
    <w:name w:val="Стандартный HTML Знак"/>
    <w:link w:val="HTML"/>
    <w:uiPriority w:val="99"/>
    <w:rsid w:val="003C135A"/>
    <w:rPr>
      <w:rFonts w:ascii="Courier New" w:eastAsia="Times New Roman" w:hAnsi="Courier New" w:cs="Courier New"/>
    </w:rPr>
  </w:style>
  <w:style w:type="character" w:customStyle="1" w:styleId="tlid-translation">
    <w:name w:val="tlid-translation"/>
    <w:rsid w:val="003C135A"/>
  </w:style>
  <w:style w:type="paragraph" w:styleId="af7">
    <w:name w:val="TOC Heading"/>
    <w:basedOn w:val="1"/>
    <w:next w:val="a"/>
    <w:uiPriority w:val="39"/>
    <w:unhideWhenUsed/>
    <w:qFormat/>
    <w:rsid w:val="003C135A"/>
    <w:pPr>
      <w:spacing w:before="240" w:line="259" w:lineRule="auto"/>
      <w:jc w:val="left"/>
      <w:outlineLvl w:val="9"/>
    </w:pPr>
    <w:rPr>
      <w:rFonts w:ascii="Calibri Light" w:hAnsi="Calibri Light"/>
      <w:b w:val="0"/>
      <w:bCs w:val="0"/>
      <w:color w:val="2E74B5"/>
      <w:sz w:val="32"/>
      <w:szCs w:val="32"/>
      <w:lang w:val="en-US" w:eastAsia="en-US"/>
    </w:rPr>
  </w:style>
  <w:style w:type="paragraph" w:styleId="25">
    <w:name w:val="toc 2"/>
    <w:basedOn w:val="a"/>
    <w:next w:val="a"/>
    <w:autoRedefine/>
    <w:uiPriority w:val="39"/>
    <w:unhideWhenUsed/>
    <w:rsid w:val="003C135A"/>
    <w:pPr>
      <w:spacing w:after="100" w:line="259" w:lineRule="auto"/>
      <w:ind w:left="220"/>
      <w:jc w:val="left"/>
    </w:pPr>
    <w:rPr>
      <w:rFonts w:ascii="Calibri" w:hAnsi="Calibri"/>
      <w:sz w:val="22"/>
      <w:szCs w:val="22"/>
      <w:lang w:val="en-US" w:eastAsia="en-US"/>
    </w:rPr>
  </w:style>
  <w:style w:type="paragraph" w:styleId="11">
    <w:name w:val="toc 1"/>
    <w:basedOn w:val="a"/>
    <w:next w:val="a"/>
    <w:autoRedefine/>
    <w:uiPriority w:val="39"/>
    <w:unhideWhenUsed/>
    <w:rsid w:val="003C135A"/>
    <w:pPr>
      <w:spacing w:after="100" w:line="259" w:lineRule="auto"/>
      <w:jc w:val="left"/>
    </w:pPr>
    <w:rPr>
      <w:rFonts w:ascii="Calibri" w:hAnsi="Calibri"/>
      <w:sz w:val="22"/>
      <w:szCs w:val="22"/>
      <w:lang w:val="en-US" w:eastAsia="en-US"/>
    </w:rPr>
  </w:style>
  <w:style w:type="paragraph" w:styleId="31">
    <w:name w:val="toc 3"/>
    <w:basedOn w:val="a"/>
    <w:next w:val="a"/>
    <w:autoRedefine/>
    <w:uiPriority w:val="39"/>
    <w:unhideWhenUsed/>
    <w:rsid w:val="003C135A"/>
    <w:pPr>
      <w:spacing w:after="100" w:line="259" w:lineRule="auto"/>
      <w:ind w:left="440"/>
      <w:jc w:val="left"/>
    </w:pPr>
    <w:rPr>
      <w:rFonts w:ascii="Calibri" w:hAnsi="Calibri"/>
      <w:sz w:val="22"/>
      <w:szCs w:val="22"/>
      <w:lang w:val="en-US" w:eastAsia="en-US"/>
    </w:rPr>
  </w:style>
  <w:style w:type="paragraph" w:styleId="af8">
    <w:name w:val="annotation text"/>
    <w:basedOn w:val="a"/>
    <w:link w:val="af9"/>
    <w:uiPriority w:val="99"/>
    <w:semiHidden/>
    <w:unhideWhenUsed/>
    <w:rsid w:val="00613B29"/>
    <w:pPr>
      <w:spacing w:line="240" w:lineRule="auto"/>
      <w:jc w:val="left"/>
    </w:pPr>
    <w:rPr>
      <w:rFonts w:ascii="Times New Roman" w:hAnsi="Times New Roman"/>
      <w:sz w:val="20"/>
      <w:lang w:val="en-US" w:eastAsia="en-US"/>
    </w:rPr>
  </w:style>
  <w:style w:type="character" w:customStyle="1" w:styleId="af9">
    <w:name w:val="Текст примечания Знак"/>
    <w:link w:val="af8"/>
    <w:uiPriority w:val="99"/>
    <w:semiHidden/>
    <w:rsid w:val="00613B29"/>
    <w:rPr>
      <w:rFonts w:ascii="Times New Roman" w:eastAsia="Times New Roman" w:hAnsi="Times New Roman"/>
    </w:rPr>
  </w:style>
  <w:style w:type="paragraph" w:customStyle="1" w:styleId="Default">
    <w:name w:val="Default"/>
    <w:rsid w:val="00541502"/>
    <w:pPr>
      <w:autoSpaceDE w:val="0"/>
      <w:autoSpaceDN w:val="0"/>
      <w:adjustRightInd w:val="0"/>
    </w:pPr>
    <w:rPr>
      <w:rFonts w:ascii="Times New Roman" w:eastAsiaTheme="minorHAnsi" w:hAnsi="Times New Roman"/>
      <w:color w:val="000000"/>
      <w:sz w:val="24"/>
      <w:szCs w:val="24"/>
      <w:lang w:val="en-US" w:eastAsia="en-US"/>
    </w:rPr>
  </w:style>
  <w:style w:type="paragraph" w:customStyle="1" w:styleId="afa">
    <w:name w:val="Îáû÷íûé"/>
    <w:rsid w:val="00541502"/>
    <w:pPr>
      <w:autoSpaceDE w:val="0"/>
      <w:autoSpaceDN w:val="0"/>
      <w:adjustRightInd w:val="0"/>
    </w:pPr>
    <w:rPr>
      <w:rFonts w:ascii="Arial" w:eastAsiaTheme="minorHAnsi" w:hAnsi="Arial" w:cs="Arial"/>
      <w:lang w:eastAsia="en-US"/>
    </w:rPr>
  </w:style>
  <w:style w:type="character" w:customStyle="1" w:styleId="highlight">
    <w:name w:val="highlight"/>
    <w:basedOn w:val="a0"/>
    <w:rsid w:val="008B3A84"/>
  </w:style>
  <w:style w:type="paragraph" w:customStyle="1" w:styleId="afb">
    <w:name w:val="Чертежный"/>
    <w:rsid w:val="0030626B"/>
    <w:pPr>
      <w:jc w:val="both"/>
    </w:pPr>
    <w:rPr>
      <w:rFonts w:ascii="ISOCPEUR" w:eastAsia="Times New Roman" w:hAnsi="ISOCPEUR"/>
      <w:i/>
      <w:sz w:val="28"/>
      <w:lang w:val="uk-UA"/>
    </w:rPr>
  </w:style>
  <w:style w:type="character" w:customStyle="1" w:styleId="WW8Num1z0">
    <w:name w:val="WW8Num1z0"/>
    <w:rsid w:val="00D15290"/>
  </w:style>
  <w:style w:type="character" w:customStyle="1" w:styleId="WW8Num1z1">
    <w:name w:val="WW8Num1z1"/>
    <w:rsid w:val="00D15290"/>
  </w:style>
  <w:style w:type="character" w:customStyle="1" w:styleId="WW8Num1z2">
    <w:name w:val="WW8Num1z2"/>
    <w:rsid w:val="00D15290"/>
  </w:style>
  <w:style w:type="character" w:customStyle="1" w:styleId="WW8Num1z3">
    <w:name w:val="WW8Num1z3"/>
    <w:rsid w:val="00D15290"/>
  </w:style>
  <w:style w:type="character" w:customStyle="1" w:styleId="WW8Num1z4">
    <w:name w:val="WW8Num1z4"/>
    <w:rsid w:val="00D15290"/>
  </w:style>
  <w:style w:type="character" w:customStyle="1" w:styleId="WW8Num1z5">
    <w:name w:val="WW8Num1z5"/>
    <w:rsid w:val="00D15290"/>
  </w:style>
  <w:style w:type="character" w:customStyle="1" w:styleId="WW8Num1z6">
    <w:name w:val="WW8Num1z6"/>
    <w:rsid w:val="00D15290"/>
  </w:style>
  <w:style w:type="character" w:customStyle="1" w:styleId="WW8Num1z7">
    <w:name w:val="WW8Num1z7"/>
    <w:rsid w:val="00D15290"/>
  </w:style>
  <w:style w:type="character" w:customStyle="1" w:styleId="WW8Num1z8">
    <w:name w:val="WW8Num1z8"/>
    <w:rsid w:val="00D15290"/>
  </w:style>
  <w:style w:type="character" w:customStyle="1" w:styleId="WW8Num2z0">
    <w:name w:val="WW8Num2z0"/>
    <w:rsid w:val="00D15290"/>
    <w:rPr>
      <w:rFonts w:ascii="Symbol" w:eastAsia="Times New Roman" w:hAnsi="Symbol" w:cs="Symbol"/>
      <w:color w:val="auto"/>
      <w:sz w:val="28"/>
      <w:szCs w:val="28"/>
      <w:lang w:val="uk-UA" w:eastAsia="zh-CN" w:bidi="ar-SA"/>
    </w:rPr>
  </w:style>
  <w:style w:type="character" w:customStyle="1" w:styleId="WW8Num3z0">
    <w:name w:val="WW8Num3z0"/>
    <w:rsid w:val="00D15290"/>
    <w:rPr>
      <w:rFonts w:ascii="Symbol" w:hAnsi="Symbol" w:cs="OpenSymbol"/>
    </w:rPr>
  </w:style>
  <w:style w:type="character" w:customStyle="1" w:styleId="WW8Num4z0">
    <w:name w:val="WW8Num4z0"/>
    <w:rsid w:val="00D15290"/>
    <w:rPr>
      <w:rFonts w:ascii="Symbol" w:hAnsi="Symbol" w:cs="OpenSymbol"/>
    </w:rPr>
  </w:style>
  <w:style w:type="character" w:customStyle="1" w:styleId="WW8Num5z0">
    <w:name w:val="WW8Num5z0"/>
    <w:rsid w:val="00D15290"/>
    <w:rPr>
      <w:rFonts w:ascii="Times New Roman" w:hAnsi="Times New Roman" w:cs="Times New Roman"/>
      <w:w w:val="99"/>
      <w:sz w:val="28"/>
      <w:szCs w:val="28"/>
      <w:lang w:val="uk-UA"/>
    </w:rPr>
  </w:style>
  <w:style w:type="character" w:customStyle="1" w:styleId="WW8Num6z0">
    <w:name w:val="WW8Num6z0"/>
    <w:rsid w:val="00D15290"/>
    <w:rPr>
      <w:rFonts w:ascii="Times New Roman" w:hAnsi="Times New Roman" w:cs="Times New Roman"/>
      <w:sz w:val="28"/>
      <w:szCs w:val="24"/>
      <w:lang w:val="uk-UA"/>
    </w:rPr>
  </w:style>
  <w:style w:type="character" w:customStyle="1" w:styleId="WW8Num7z0">
    <w:name w:val="WW8Num7z0"/>
    <w:rsid w:val="00D15290"/>
    <w:rPr>
      <w:rFonts w:ascii="Times New Roman" w:hAnsi="Times New Roman" w:cs="Times New Roman"/>
    </w:rPr>
  </w:style>
  <w:style w:type="character" w:customStyle="1" w:styleId="WW8Num8z0">
    <w:name w:val="WW8Num8z0"/>
    <w:rsid w:val="00D15290"/>
  </w:style>
  <w:style w:type="character" w:customStyle="1" w:styleId="WW8Num9z0">
    <w:name w:val="WW8Num9z0"/>
    <w:rsid w:val="00D15290"/>
    <w:rPr>
      <w:rFonts w:ascii="Times New Roman" w:hAnsi="Times New Roman" w:cs="Times New Roman"/>
    </w:rPr>
  </w:style>
  <w:style w:type="character" w:customStyle="1" w:styleId="WW8Num10z0">
    <w:name w:val="WW8Num10z0"/>
    <w:rsid w:val="00D15290"/>
    <w:rPr>
      <w:rFonts w:ascii="Times New Roman" w:hAnsi="Times New Roman" w:cs="Symbol"/>
    </w:rPr>
  </w:style>
  <w:style w:type="character" w:customStyle="1" w:styleId="WW8Num11z0">
    <w:name w:val="WW8Num11z0"/>
    <w:rsid w:val="00D15290"/>
    <w:rPr>
      <w:bCs/>
      <w:color w:val="000000"/>
      <w:sz w:val="28"/>
      <w:szCs w:val="28"/>
      <w:lang w:val="uk-UA"/>
    </w:rPr>
  </w:style>
  <w:style w:type="character" w:customStyle="1" w:styleId="WW8Num12z0">
    <w:name w:val="WW8Num12z0"/>
    <w:rsid w:val="00D15290"/>
    <w:rPr>
      <w:rFonts w:ascii="Times New Roman" w:hAnsi="Times New Roman" w:cs="Times New Roman"/>
      <w:i w:val="0"/>
    </w:rPr>
  </w:style>
  <w:style w:type="character" w:customStyle="1" w:styleId="WW8Num2z1">
    <w:name w:val="WW8Num2z1"/>
    <w:rsid w:val="00D15290"/>
  </w:style>
  <w:style w:type="character" w:customStyle="1" w:styleId="WW8Num2z2">
    <w:name w:val="WW8Num2z2"/>
    <w:rsid w:val="00D15290"/>
  </w:style>
  <w:style w:type="character" w:customStyle="1" w:styleId="WW8Num2z3">
    <w:name w:val="WW8Num2z3"/>
    <w:rsid w:val="00D15290"/>
  </w:style>
  <w:style w:type="character" w:customStyle="1" w:styleId="WW8Num2z4">
    <w:name w:val="WW8Num2z4"/>
    <w:rsid w:val="00D15290"/>
  </w:style>
  <w:style w:type="character" w:customStyle="1" w:styleId="WW8Num2z5">
    <w:name w:val="WW8Num2z5"/>
    <w:rsid w:val="00D15290"/>
  </w:style>
  <w:style w:type="character" w:customStyle="1" w:styleId="WW8Num2z6">
    <w:name w:val="WW8Num2z6"/>
    <w:rsid w:val="00D15290"/>
  </w:style>
  <w:style w:type="character" w:customStyle="1" w:styleId="WW8Num2z7">
    <w:name w:val="WW8Num2z7"/>
    <w:rsid w:val="00D15290"/>
  </w:style>
  <w:style w:type="character" w:customStyle="1" w:styleId="WW8Num2z8">
    <w:name w:val="WW8Num2z8"/>
    <w:rsid w:val="00D15290"/>
  </w:style>
  <w:style w:type="character" w:customStyle="1" w:styleId="WW8Num3z1">
    <w:name w:val="WW8Num3z1"/>
    <w:rsid w:val="00D15290"/>
    <w:rPr>
      <w:rFonts w:ascii="Courier New" w:hAnsi="Courier New" w:cs="Courier New"/>
    </w:rPr>
  </w:style>
  <w:style w:type="character" w:customStyle="1" w:styleId="WW8Num3z2">
    <w:name w:val="WW8Num3z2"/>
    <w:rsid w:val="00D15290"/>
    <w:rPr>
      <w:rFonts w:ascii="Wingdings" w:hAnsi="Wingdings" w:cs="Wingdings"/>
    </w:rPr>
  </w:style>
  <w:style w:type="character" w:customStyle="1" w:styleId="WW8Num4z1">
    <w:name w:val="WW8Num4z1"/>
    <w:rsid w:val="00D15290"/>
    <w:rPr>
      <w:rFonts w:ascii="Courier New" w:hAnsi="Courier New" w:cs="Courier New"/>
    </w:rPr>
  </w:style>
  <w:style w:type="character" w:customStyle="1" w:styleId="WW8Num4z2">
    <w:name w:val="WW8Num4z2"/>
    <w:rsid w:val="00D15290"/>
    <w:rPr>
      <w:rFonts w:ascii="Wingdings" w:hAnsi="Wingdings" w:cs="Wingdings"/>
    </w:rPr>
  </w:style>
  <w:style w:type="character" w:customStyle="1" w:styleId="WW8Num4z3">
    <w:name w:val="WW8Num4z3"/>
    <w:rsid w:val="00D15290"/>
    <w:rPr>
      <w:rFonts w:ascii="Symbol" w:hAnsi="Symbol" w:cs="Symbol"/>
    </w:rPr>
  </w:style>
  <w:style w:type="character" w:customStyle="1" w:styleId="WW8Num5z1">
    <w:name w:val="WW8Num5z1"/>
    <w:rsid w:val="00D15290"/>
    <w:rPr>
      <w:rFonts w:ascii="Courier New" w:hAnsi="Courier New" w:cs="Courier New"/>
    </w:rPr>
  </w:style>
  <w:style w:type="character" w:customStyle="1" w:styleId="WW8Num5z2">
    <w:name w:val="WW8Num5z2"/>
    <w:rsid w:val="00D15290"/>
    <w:rPr>
      <w:rFonts w:ascii="Wingdings" w:hAnsi="Wingdings" w:cs="Wingdings"/>
    </w:rPr>
  </w:style>
  <w:style w:type="character" w:customStyle="1" w:styleId="WW8Num5z3">
    <w:name w:val="WW8Num5z3"/>
    <w:rsid w:val="00D15290"/>
    <w:rPr>
      <w:rFonts w:ascii="Symbol" w:hAnsi="Symbol" w:cs="Symbol"/>
    </w:rPr>
  </w:style>
  <w:style w:type="character" w:customStyle="1" w:styleId="WW8Num6z1">
    <w:name w:val="WW8Num6z1"/>
    <w:rsid w:val="00D15290"/>
    <w:rPr>
      <w:rFonts w:ascii="Courier New" w:hAnsi="Courier New" w:cs="Courier New"/>
    </w:rPr>
  </w:style>
  <w:style w:type="character" w:customStyle="1" w:styleId="WW8Num6z2">
    <w:name w:val="WW8Num6z2"/>
    <w:rsid w:val="00D15290"/>
    <w:rPr>
      <w:rFonts w:ascii="Wingdings" w:hAnsi="Wingdings" w:cs="Wingdings"/>
    </w:rPr>
  </w:style>
  <w:style w:type="character" w:customStyle="1" w:styleId="WW8Num6z3">
    <w:name w:val="WW8Num6z3"/>
    <w:rsid w:val="00D15290"/>
    <w:rPr>
      <w:rFonts w:ascii="Symbol" w:hAnsi="Symbol" w:cs="Symbol"/>
    </w:rPr>
  </w:style>
  <w:style w:type="character" w:customStyle="1" w:styleId="WW8Num7z1">
    <w:name w:val="WW8Num7z1"/>
    <w:rsid w:val="00D15290"/>
  </w:style>
  <w:style w:type="character" w:customStyle="1" w:styleId="WW8Num7z2">
    <w:name w:val="WW8Num7z2"/>
    <w:rsid w:val="00D15290"/>
  </w:style>
  <w:style w:type="character" w:customStyle="1" w:styleId="WW8Num7z3">
    <w:name w:val="WW8Num7z3"/>
    <w:rsid w:val="00D15290"/>
  </w:style>
  <w:style w:type="character" w:customStyle="1" w:styleId="WW8Num7z4">
    <w:name w:val="WW8Num7z4"/>
    <w:rsid w:val="00D15290"/>
  </w:style>
  <w:style w:type="character" w:customStyle="1" w:styleId="WW8Num7z5">
    <w:name w:val="WW8Num7z5"/>
    <w:rsid w:val="00D15290"/>
  </w:style>
  <w:style w:type="character" w:customStyle="1" w:styleId="WW8Num7z6">
    <w:name w:val="WW8Num7z6"/>
    <w:rsid w:val="00D15290"/>
  </w:style>
  <w:style w:type="character" w:customStyle="1" w:styleId="WW8Num7z7">
    <w:name w:val="WW8Num7z7"/>
    <w:rsid w:val="00D15290"/>
  </w:style>
  <w:style w:type="character" w:customStyle="1" w:styleId="WW8Num7z8">
    <w:name w:val="WW8Num7z8"/>
    <w:rsid w:val="00D15290"/>
  </w:style>
  <w:style w:type="character" w:customStyle="1" w:styleId="WW8Num8z1">
    <w:name w:val="WW8Num8z1"/>
    <w:rsid w:val="00D15290"/>
  </w:style>
  <w:style w:type="character" w:customStyle="1" w:styleId="WW8Num8z2">
    <w:name w:val="WW8Num8z2"/>
    <w:rsid w:val="00D15290"/>
  </w:style>
  <w:style w:type="character" w:customStyle="1" w:styleId="WW8Num8z3">
    <w:name w:val="WW8Num8z3"/>
    <w:rsid w:val="00D15290"/>
  </w:style>
  <w:style w:type="character" w:customStyle="1" w:styleId="WW8Num8z4">
    <w:name w:val="WW8Num8z4"/>
    <w:rsid w:val="00D15290"/>
  </w:style>
  <w:style w:type="character" w:customStyle="1" w:styleId="WW8Num8z5">
    <w:name w:val="WW8Num8z5"/>
    <w:rsid w:val="00D15290"/>
  </w:style>
  <w:style w:type="character" w:customStyle="1" w:styleId="WW8Num8z6">
    <w:name w:val="WW8Num8z6"/>
    <w:rsid w:val="00D15290"/>
  </w:style>
  <w:style w:type="character" w:customStyle="1" w:styleId="WW8Num8z7">
    <w:name w:val="WW8Num8z7"/>
    <w:rsid w:val="00D15290"/>
  </w:style>
  <w:style w:type="character" w:customStyle="1" w:styleId="WW8Num8z8">
    <w:name w:val="WW8Num8z8"/>
    <w:rsid w:val="00D15290"/>
  </w:style>
  <w:style w:type="character" w:customStyle="1" w:styleId="WW8Num9z1">
    <w:name w:val="WW8Num9z1"/>
    <w:rsid w:val="00D15290"/>
  </w:style>
  <w:style w:type="character" w:customStyle="1" w:styleId="WW8Num9z2">
    <w:name w:val="WW8Num9z2"/>
    <w:rsid w:val="00D15290"/>
  </w:style>
  <w:style w:type="character" w:customStyle="1" w:styleId="WW8Num9z3">
    <w:name w:val="WW8Num9z3"/>
    <w:rsid w:val="00D15290"/>
  </w:style>
  <w:style w:type="character" w:customStyle="1" w:styleId="WW8Num9z4">
    <w:name w:val="WW8Num9z4"/>
    <w:rsid w:val="00D15290"/>
  </w:style>
  <w:style w:type="character" w:customStyle="1" w:styleId="WW8Num9z5">
    <w:name w:val="WW8Num9z5"/>
    <w:rsid w:val="00D15290"/>
  </w:style>
  <w:style w:type="character" w:customStyle="1" w:styleId="WW8Num9z6">
    <w:name w:val="WW8Num9z6"/>
    <w:rsid w:val="00D15290"/>
  </w:style>
  <w:style w:type="character" w:customStyle="1" w:styleId="WW8Num9z7">
    <w:name w:val="WW8Num9z7"/>
    <w:rsid w:val="00D15290"/>
  </w:style>
  <w:style w:type="character" w:customStyle="1" w:styleId="WW8Num9z8">
    <w:name w:val="WW8Num9z8"/>
    <w:rsid w:val="00D15290"/>
  </w:style>
  <w:style w:type="character" w:customStyle="1" w:styleId="WW8Num10z1">
    <w:name w:val="WW8Num10z1"/>
    <w:rsid w:val="00D15290"/>
  </w:style>
  <w:style w:type="character" w:customStyle="1" w:styleId="WW8Num10z2">
    <w:name w:val="WW8Num10z2"/>
    <w:rsid w:val="00D15290"/>
  </w:style>
  <w:style w:type="character" w:customStyle="1" w:styleId="WW8Num10z3">
    <w:name w:val="WW8Num10z3"/>
    <w:rsid w:val="00D15290"/>
  </w:style>
  <w:style w:type="character" w:customStyle="1" w:styleId="WW8Num10z4">
    <w:name w:val="WW8Num10z4"/>
    <w:rsid w:val="00D15290"/>
  </w:style>
  <w:style w:type="character" w:customStyle="1" w:styleId="WW8Num10z5">
    <w:name w:val="WW8Num10z5"/>
    <w:rsid w:val="00D15290"/>
  </w:style>
  <w:style w:type="character" w:customStyle="1" w:styleId="WW8Num10z6">
    <w:name w:val="WW8Num10z6"/>
    <w:rsid w:val="00D15290"/>
  </w:style>
  <w:style w:type="character" w:customStyle="1" w:styleId="WW8Num10z7">
    <w:name w:val="WW8Num10z7"/>
    <w:rsid w:val="00D15290"/>
  </w:style>
  <w:style w:type="character" w:customStyle="1" w:styleId="WW8Num10z8">
    <w:name w:val="WW8Num10z8"/>
    <w:rsid w:val="00D15290"/>
  </w:style>
  <w:style w:type="character" w:customStyle="1" w:styleId="WW8Num11z1">
    <w:name w:val="WW8Num11z1"/>
    <w:rsid w:val="00D15290"/>
  </w:style>
  <w:style w:type="character" w:customStyle="1" w:styleId="WW8Num11z2">
    <w:name w:val="WW8Num11z2"/>
    <w:rsid w:val="00D15290"/>
  </w:style>
  <w:style w:type="character" w:customStyle="1" w:styleId="WW8Num11z3">
    <w:name w:val="WW8Num11z3"/>
    <w:rsid w:val="00D15290"/>
  </w:style>
  <w:style w:type="character" w:customStyle="1" w:styleId="WW8Num11z4">
    <w:name w:val="WW8Num11z4"/>
    <w:rsid w:val="00D15290"/>
  </w:style>
  <w:style w:type="character" w:customStyle="1" w:styleId="WW8Num11z5">
    <w:name w:val="WW8Num11z5"/>
    <w:rsid w:val="00D15290"/>
  </w:style>
  <w:style w:type="character" w:customStyle="1" w:styleId="WW8Num11z6">
    <w:name w:val="WW8Num11z6"/>
    <w:rsid w:val="00D15290"/>
  </w:style>
  <w:style w:type="character" w:customStyle="1" w:styleId="WW8Num11z7">
    <w:name w:val="WW8Num11z7"/>
    <w:rsid w:val="00D15290"/>
  </w:style>
  <w:style w:type="character" w:customStyle="1" w:styleId="WW8Num11z8">
    <w:name w:val="WW8Num11z8"/>
    <w:rsid w:val="00D15290"/>
  </w:style>
  <w:style w:type="character" w:customStyle="1" w:styleId="WW8Num12z1">
    <w:name w:val="WW8Num12z1"/>
    <w:rsid w:val="00D15290"/>
  </w:style>
  <w:style w:type="character" w:customStyle="1" w:styleId="WW8Num12z2">
    <w:name w:val="WW8Num12z2"/>
    <w:rsid w:val="00D15290"/>
  </w:style>
  <w:style w:type="character" w:customStyle="1" w:styleId="WW8Num12z3">
    <w:name w:val="WW8Num12z3"/>
    <w:rsid w:val="00D15290"/>
  </w:style>
  <w:style w:type="character" w:customStyle="1" w:styleId="WW8Num12z4">
    <w:name w:val="WW8Num12z4"/>
    <w:rsid w:val="00D15290"/>
  </w:style>
  <w:style w:type="character" w:customStyle="1" w:styleId="WW8Num12z5">
    <w:name w:val="WW8Num12z5"/>
    <w:rsid w:val="00D15290"/>
  </w:style>
  <w:style w:type="character" w:customStyle="1" w:styleId="WW8Num12z6">
    <w:name w:val="WW8Num12z6"/>
    <w:rsid w:val="00D15290"/>
  </w:style>
  <w:style w:type="character" w:customStyle="1" w:styleId="WW8Num12z7">
    <w:name w:val="WW8Num12z7"/>
    <w:rsid w:val="00D15290"/>
  </w:style>
  <w:style w:type="character" w:customStyle="1" w:styleId="WW8Num12z8">
    <w:name w:val="WW8Num12z8"/>
    <w:rsid w:val="00D15290"/>
  </w:style>
  <w:style w:type="character" w:customStyle="1" w:styleId="WW8Num13z0">
    <w:name w:val="WW8Num13z0"/>
    <w:rsid w:val="00D15290"/>
  </w:style>
  <w:style w:type="character" w:customStyle="1" w:styleId="WW8Num13z1">
    <w:name w:val="WW8Num13z1"/>
    <w:rsid w:val="00D15290"/>
  </w:style>
  <w:style w:type="character" w:customStyle="1" w:styleId="WW8Num13z2">
    <w:name w:val="WW8Num13z2"/>
    <w:rsid w:val="00D15290"/>
  </w:style>
  <w:style w:type="character" w:customStyle="1" w:styleId="WW8Num13z3">
    <w:name w:val="WW8Num13z3"/>
    <w:rsid w:val="00D15290"/>
  </w:style>
  <w:style w:type="character" w:customStyle="1" w:styleId="WW8Num13z4">
    <w:name w:val="WW8Num13z4"/>
    <w:rsid w:val="00D15290"/>
  </w:style>
  <w:style w:type="character" w:customStyle="1" w:styleId="WW8Num13z5">
    <w:name w:val="WW8Num13z5"/>
    <w:rsid w:val="00D15290"/>
  </w:style>
  <w:style w:type="character" w:customStyle="1" w:styleId="WW8Num13z6">
    <w:name w:val="WW8Num13z6"/>
    <w:rsid w:val="00D15290"/>
  </w:style>
  <w:style w:type="character" w:customStyle="1" w:styleId="WW8Num13z7">
    <w:name w:val="WW8Num13z7"/>
    <w:rsid w:val="00D15290"/>
  </w:style>
  <w:style w:type="character" w:customStyle="1" w:styleId="WW8Num13z8">
    <w:name w:val="WW8Num13z8"/>
    <w:rsid w:val="00D15290"/>
  </w:style>
  <w:style w:type="character" w:customStyle="1" w:styleId="WW8Num14z0">
    <w:name w:val="WW8Num14z0"/>
    <w:rsid w:val="00D15290"/>
  </w:style>
  <w:style w:type="character" w:customStyle="1" w:styleId="WW8Num14z1">
    <w:name w:val="WW8Num14z1"/>
    <w:rsid w:val="00D15290"/>
  </w:style>
  <w:style w:type="character" w:customStyle="1" w:styleId="WW8Num14z2">
    <w:name w:val="WW8Num14z2"/>
    <w:rsid w:val="00D15290"/>
  </w:style>
  <w:style w:type="character" w:customStyle="1" w:styleId="WW8Num14z3">
    <w:name w:val="WW8Num14z3"/>
    <w:rsid w:val="00D15290"/>
  </w:style>
  <w:style w:type="character" w:customStyle="1" w:styleId="WW8Num14z4">
    <w:name w:val="WW8Num14z4"/>
    <w:rsid w:val="00D15290"/>
  </w:style>
  <w:style w:type="character" w:customStyle="1" w:styleId="WW8Num14z5">
    <w:name w:val="WW8Num14z5"/>
    <w:rsid w:val="00D15290"/>
  </w:style>
  <w:style w:type="character" w:customStyle="1" w:styleId="WW8Num14z6">
    <w:name w:val="WW8Num14z6"/>
    <w:rsid w:val="00D15290"/>
  </w:style>
  <w:style w:type="character" w:customStyle="1" w:styleId="WW8Num14z7">
    <w:name w:val="WW8Num14z7"/>
    <w:rsid w:val="00D15290"/>
  </w:style>
  <w:style w:type="character" w:customStyle="1" w:styleId="WW8Num14z8">
    <w:name w:val="WW8Num14z8"/>
    <w:rsid w:val="00D15290"/>
  </w:style>
  <w:style w:type="character" w:customStyle="1" w:styleId="WW8Num15z0">
    <w:name w:val="WW8Num15z0"/>
    <w:rsid w:val="00D15290"/>
  </w:style>
  <w:style w:type="character" w:customStyle="1" w:styleId="WW8Num16z0">
    <w:name w:val="WW8Num16z0"/>
    <w:rsid w:val="00D15290"/>
  </w:style>
  <w:style w:type="character" w:customStyle="1" w:styleId="WW8Num16z1">
    <w:name w:val="WW8Num16z1"/>
    <w:rsid w:val="00D15290"/>
  </w:style>
  <w:style w:type="character" w:customStyle="1" w:styleId="WW8Num16z2">
    <w:name w:val="WW8Num16z2"/>
    <w:rsid w:val="00D15290"/>
  </w:style>
  <w:style w:type="character" w:customStyle="1" w:styleId="WW8Num16z3">
    <w:name w:val="WW8Num16z3"/>
    <w:rsid w:val="00D15290"/>
  </w:style>
  <w:style w:type="character" w:customStyle="1" w:styleId="WW8Num16z4">
    <w:name w:val="WW8Num16z4"/>
    <w:rsid w:val="00D15290"/>
  </w:style>
  <w:style w:type="character" w:customStyle="1" w:styleId="WW8Num16z5">
    <w:name w:val="WW8Num16z5"/>
    <w:rsid w:val="00D15290"/>
  </w:style>
  <w:style w:type="character" w:customStyle="1" w:styleId="WW8Num16z6">
    <w:name w:val="WW8Num16z6"/>
    <w:rsid w:val="00D15290"/>
  </w:style>
  <w:style w:type="character" w:customStyle="1" w:styleId="WW8Num16z7">
    <w:name w:val="WW8Num16z7"/>
    <w:rsid w:val="00D15290"/>
  </w:style>
  <w:style w:type="character" w:customStyle="1" w:styleId="WW8Num16z8">
    <w:name w:val="WW8Num16z8"/>
    <w:rsid w:val="00D15290"/>
  </w:style>
  <w:style w:type="character" w:customStyle="1" w:styleId="WW8Num17z0">
    <w:name w:val="WW8Num17z0"/>
    <w:rsid w:val="00D15290"/>
  </w:style>
  <w:style w:type="character" w:customStyle="1" w:styleId="WW8Num17z1">
    <w:name w:val="WW8Num17z1"/>
    <w:rsid w:val="00D15290"/>
  </w:style>
  <w:style w:type="character" w:customStyle="1" w:styleId="WW8Num17z2">
    <w:name w:val="WW8Num17z2"/>
    <w:rsid w:val="00D15290"/>
  </w:style>
  <w:style w:type="character" w:customStyle="1" w:styleId="WW8Num17z3">
    <w:name w:val="WW8Num17z3"/>
    <w:rsid w:val="00D15290"/>
  </w:style>
  <w:style w:type="character" w:customStyle="1" w:styleId="WW8Num17z4">
    <w:name w:val="WW8Num17z4"/>
    <w:rsid w:val="00D15290"/>
  </w:style>
  <w:style w:type="character" w:customStyle="1" w:styleId="WW8Num17z5">
    <w:name w:val="WW8Num17z5"/>
    <w:rsid w:val="00D15290"/>
  </w:style>
  <w:style w:type="character" w:customStyle="1" w:styleId="WW8Num17z6">
    <w:name w:val="WW8Num17z6"/>
    <w:rsid w:val="00D15290"/>
  </w:style>
  <w:style w:type="character" w:customStyle="1" w:styleId="WW8Num17z7">
    <w:name w:val="WW8Num17z7"/>
    <w:rsid w:val="00D15290"/>
  </w:style>
  <w:style w:type="character" w:customStyle="1" w:styleId="WW8Num17z8">
    <w:name w:val="WW8Num17z8"/>
    <w:rsid w:val="00D15290"/>
  </w:style>
  <w:style w:type="character" w:customStyle="1" w:styleId="WW8Num18z0">
    <w:name w:val="WW8Num18z0"/>
    <w:rsid w:val="00D15290"/>
    <w:rPr>
      <w:b/>
    </w:rPr>
  </w:style>
  <w:style w:type="character" w:customStyle="1" w:styleId="WW8Num18z1">
    <w:name w:val="WW8Num18z1"/>
    <w:rsid w:val="00D15290"/>
  </w:style>
  <w:style w:type="character" w:customStyle="1" w:styleId="WW8Num18z2">
    <w:name w:val="WW8Num18z2"/>
    <w:rsid w:val="00D15290"/>
  </w:style>
  <w:style w:type="character" w:customStyle="1" w:styleId="WW8Num18z3">
    <w:name w:val="WW8Num18z3"/>
    <w:rsid w:val="00D15290"/>
  </w:style>
  <w:style w:type="character" w:customStyle="1" w:styleId="WW8Num18z4">
    <w:name w:val="WW8Num18z4"/>
    <w:rsid w:val="00D15290"/>
  </w:style>
  <w:style w:type="character" w:customStyle="1" w:styleId="WW8Num18z5">
    <w:name w:val="WW8Num18z5"/>
    <w:rsid w:val="00D15290"/>
  </w:style>
  <w:style w:type="character" w:customStyle="1" w:styleId="WW8Num18z6">
    <w:name w:val="WW8Num18z6"/>
    <w:rsid w:val="00D15290"/>
  </w:style>
  <w:style w:type="character" w:customStyle="1" w:styleId="WW8Num18z7">
    <w:name w:val="WW8Num18z7"/>
    <w:rsid w:val="00D15290"/>
  </w:style>
  <w:style w:type="character" w:customStyle="1" w:styleId="WW8Num18z8">
    <w:name w:val="WW8Num18z8"/>
    <w:rsid w:val="00D15290"/>
  </w:style>
  <w:style w:type="character" w:customStyle="1" w:styleId="WW8Num19z0">
    <w:name w:val="WW8Num19z0"/>
    <w:rsid w:val="00D15290"/>
    <w:rPr>
      <w:b/>
    </w:rPr>
  </w:style>
  <w:style w:type="character" w:customStyle="1" w:styleId="WW8Num19z1">
    <w:name w:val="WW8Num19z1"/>
    <w:rsid w:val="00D15290"/>
  </w:style>
  <w:style w:type="character" w:customStyle="1" w:styleId="WW8Num19z2">
    <w:name w:val="WW8Num19z2"/>
    <w:rsid w:val="00D15290"/>
  </w:style>
  <w:style w:type="character" w:customStyle="1" w:styleId="WW8Num19z3">
    <w:name w:val="WW8Num19z3"/>
    <w:rsid w:val="00D15290"/>
  </w:style>
  <w:style w:type="character" w:customStyle="1" w:styleId="WW8Num19z4">
    <w:name w:val="WW8Num19z4"/>
    <w:rsid w:val="00D15290"/>
  </w:style>
  <w:style w:type="character" w:customStyle="1" w:styleId="WW8Num19z5">
    <w:name w:val="WW8Num19z5"/>
    <w:rsid w:val="00D15290"/>
  </w:style>
  <w:style w:type="character" w:customStyle="1" w:styleId="WW8Num19z6">
    <w:name w:val="WW8Num19z6"/>
    <w:rsid w:val="00D15290"/>
  </w:style>
  <w:style w:type="character" w:customStyle="1" w:styleId="WW8Num19z7">
    <w:name w:val="WW8Num19z7"/>
    <w:rsid w:val="00D15290"/>
  </w:style>
  <w:style w:type="character" w:customStyle="1" w:styleId="WW8Num19z8">
    <w:name w:val="WW8Num19z8"/>
    <w:rsid w:val="00D15290"/>
  </w:style>
  <w:style w:type="character" w:customStyle="1" w:styleId="WW8Num20z0">
    <w:name w:val="WW8Num20z0"/>
    <w:rsid w:val="00D15290"/>
  </w:style>
  <w:style w:type="character" w:customStyle="1" w:styleId="WW8Num20z1">
    <w:name w:val="WW8Num20z1"/>
    <w:rsid w:val="00D15290"/>
  </w:style>
  <w:style w:type="character" w:customStyle="1" w:styleId="WW8Num20z2">
    <w:name w:val="WW8Num20z2"/>
    <w:rsid w:val="00D15290"/>
  </w:style>
  <w:style w:type="character" w:customStyle="1" w:styleId="WW8Num20z3">
    <w:name w:val="WW8Num20z3"/>
    <w:rsid w:val="00D15290"/>
  </w:style>
  <w:style w:type="character" w:customStyle="1" w:styleId="WW8Num20z4">
    <w:name w:val="WW8Num20z4"/>
    <w:rsid w:val="00D15290"/>
  </w:style>
  <w:style w:type="character" w:customStyle="1" w:styleId="WW8Num20z5">
    <w:name w:val="WW8Num20z5"/>
    <w:rsid w:val="00D15290"/>
  </w:style>
  <w:style w:type="character" w:customStyle="1" w:styleId="WW8Num20z6">
    <w:name w:val="WW8Num20z6"/>
    <w:rsid w:val="00D15290"/>
  </w:style>
  <w:style w:type="character" w:customStyle="1" w:styleId="WW8Num20z7">
    <w:name w:val="WW8Num20z7"/>
    <w:rsid w:val="00D15290"/>
  </w:style>
  <w:style w:type="character" w:customStyle="1" w:styleId="WW8Num20z8">
    <w:name w:val="WW8Num20z8"/>
    <w:rsid w:val="00D15290"/>
  </w:style>
  <w:style w:type="character" w:customStyle="1" w:styleId="WW8Num21z0">
    <w:name w:val="WW8Num21z0"/>
    <w:rsid w:val="00D15290"/>
  </w:style>
  <w:style w:type="character" w:customStyle="1" w:styleId="WW8Num21z1">
    <w:name w:val="WW8Num21z1"/>
    <w:rsid w:val="00D15290"/>
  </w:style>
  <w:style w:type="character" w:customStyle="1" w:styleId="WW8Num21z2">
    <w:name w:val="WW8Num21z2"/>
    <w:rsid w:val="00D15290"/>
  </w:style>
  <w:style w:type="character" w:customStyle="1" w:styleId="WW8Num21z3">
    <w:name w:val="WW8Num21z3"/>
    <w:rsid w:val="00D15290"/>
  </w:style>
  <w:style w:type="character" w:customStyle="1" w:styleId="WW8Num21z4">
    <w:name w:val="WW8Num21z4"/>
    <w:rsid w:val="00D15290"/>
  </w:style>
  <w:style w:type="character" w:customStyle="1" w:styleId="WW8Num21z5">
    <w:name w:val="WW8Num21z5"/>
    <w:rsid w:val="00D15290"/>
  </w:style>
  <w:style w:type="character" w:customStyle="1" w:styleId="WW8Num21z6">
    <w:name w:val="WW8Num21z6"/>
    <w:rsid w:val="00D15290"/>
  </w:style>
  <w:style w:type="character" w:customStyle="1" w:styleId="WW8Num21z7">
    <w:name w:val="WW8Num21z7"/>
    <w:rsid w:val="00D15290"/>
  </w:style>
  <w:style w:type="character" w:customStyle="1" w:styleId="WW8Num21z8">
    <w:name w:val="WW8Num21z8"/>
    <w:rsid w:val="00D15290"/>
  </w:style>
  <w:style w:type="character" w:customStyle="1" w:styleId="WW8Num22z0">
    <w:name w:val="WW8Num22z0"/>
    <w:rsid w:val="00D15290"/>
  </w:style>
  <w:style w:type="character" w:customStyle="1" w:styleId="WW8Num22z1">
    <w:name w:val="WW8Num22z1"/>
    <w:rsid w:val="00D15290"/>
  </w:style>
  <w:style w:type="character" w:customStyle="1" w:styleId="WW8Num22z2">
    <w:name w:val="WW8Num22z2"/>
    <w:rsid w:val="00D15290"/>
  </w:style>
  <w:style w:type="character" w:customStyle="1" w:styleId="WW8Num22z3">
    <w:name w:val="WW8Num22z3"/>
    <w:rsid w:val="00D15290"/>
  </w:style>
  <w:style w:type="character" w:customStyle="1" w:styleId="WW8Num22z4">
    <w:name w:val="WW8Num22z4"/>
    <w:rsid w:val="00D15290"/>
  </w:style>
  <w:style w:type="character" w:customStyle="1" w:styleId="WW8Num22z5">
    <w:name w:val="WW8Num22z5"/>
    <w:rsid w:val="00D15290"/>
  </w:style>
  <w:style w:type="character" w:customStyle="1" w:styleId="WW8Num22z6">
    <w:name w:val="WW8Num22z6"/>
    <w:rsid w:val="00D15290"/>
  </w:style>
  <w:style w:type="character" w:customStyle="1" w:styleId="WW8Num22z7">
    <w:name w:val="WW8Num22z7"/>
    <w:rsid w:val="00D15290"/>
  </w:style>
  <w:style w:type="character" w:customStyle="1" w:styleId="WW8Num22z8">
    <w:name w:val="WW8Num22z8"/>
    <w:rsid w:val="00D15290"/>
  </w:style>
  <w:style w:type="character" w:customStyle="1" w:styleId="WW8Num23z0">
    <w:name w:val="WW8Num23z0"/>
    <w:rsid w:val="00D15290"/>
  </w:style>
  <w:style w:type="character" w:customStyle="1" w:styleId="WW8Num23z1">
    <w:name w:val="WW8Num23z1"/>
    <w:rsid w:val="00D15290"/>
  </w:style>
  <w:style w:type="character" w:customStyle="1" w:styleId="WW8Num23z2">
    <w:name w:val="WW8Num23z2"/>
    <w:rsid w:val="00D15290"/>
  </w:style>
  <w:style w:type="character" w:customStyle="1" w:styleId="WW8Num23z3">
    <w:name w:val="WW8Num23z3"/>
    <w:rsid w:val="00D15290"/>
  </w:style>
  <w:style w:type="character" w:customStyle="1" w:styleId="WW8Num23z4">
    <w:name w:val="WW8Num23z4"/>
    <w:rsid w:val="00D15290"/>
  </w:style>
  <w:style w:type="character" w:customStyle="1" w:styleId="WW8Num23z5">
    <w:name w:val="WW8Num23z5"/>
    <w:rsid w:val="00D15290"/>
  </w:style>
  <w:style w:type="character" w:customStyle="1" w:styleId="WW8Num23z6">
    <w:name w:val="WW8Num23z6"/>
    <w:rsid w:val="00D15290"/>
  </w:style>
  <w:style w:type="character" w:customStyle="1" w:styleId="WW8Num23z7">
    <w:name w:val="WW8Num23z7"/>
    <w:rsid w:val="00D15290"/>
  </w:style>
  <w:style w:type="character" w:customStyle="1" w:styleId="WW8Num23z8">
    <w:name w:val="WW8Num23z8"/>
    <w:rsid w:val="00D15290"/>
  </w:style>
  <w:style w:type="character" w:customStyle="1" w:styleId="WW8Num24z0">
    <w:name w:val="WW8Num24z0"/>
    <w:rsid w:val="00D15290"/>
  </w:style>
  <w:style w:type="character" w:customStyle="1" w:styleId="WW8Num24z1">
    <w:name w:val="WW8Num24z1"/>
    <w:rsid w:val="00D15290"/>
  </w:style>
  <w:style w:type="character" w:customStyle="1" w:styleId="WW8Num24z2">
    <w:name w:val="WW8Num24z2"/>
    <w:rsid w:val="00D15290"/>
  </w:style>
  <w:style w:type="character" w:customStyle="1" w:styleId="WW8Num24z3">
    <w:name w:val="WW8Num24z3"/>
    <w:rsid w:val="00D15290"/>
  </w:style>
  <w:style w:type="character" w:customStyle="1" w:styleId="WW8Num24z4">
    <w:name w:val="WW8Num24z4"/>
    <w:rsid w:val="00D15290"/>
  </w:style>
  <w:style w:type="character" w:customStyle="1" w:styleId="WW8Num24z5">
    <w:name w:val="WW8Num24z5"/>
    <w:rsid w:val="00D15290"/>
  </w:style>
  <w:style w:type="character" w:customStyle="1" w:styleId="WW8Num24z6">
    <w:name w:val="WW8Num24z6"/>
    <w:rsid w:val="00D15290"/>
  </w:style>
  <w:style w:type="character" w:customStyle="1" w:styleId="WW8Num24z7">
    <w:name w:val="WW8Num24z7"/>
    <w:rsid w:val="00D15290"/>
  </w:style>
  <w:style w:type="character" w:customStyle="1" w:styleId="WW8Num24z8">
    <w:name w:val="WW8Num24z8"/>
    <w:rsid w:val="00D15290"/>
  </w:style>
  <w:style w:type="character" w:customStyle="1" w:styleId="WW8Num25z0">
    <w:name w:val="WW8Num25z0"/>
    <w:rsid w:val="00D15290"/>
  </w:style>
  <w:style w:type="character" w:customStyle="1" w:styleId="WW8Num25z1">
    <w:name w:val="WW8Num25z1"/>
    <w:rsid w:val="00D15290"/>
  </w:style>
  <w:style w:type="character" w:customStyle="1" w:styleId="WW8Num25z2">
    <w:name w:val="WW8Num25z2"/>
    <w:rsid w:val="00D15290"/>
  </w:style>
  <w:style w:type="character" w:customStyle="1" w:styleId="WW8Num25z3">
    <w:name w:val="WW8Num25z3"/>
    <w:rsid w:val="00D15290"/>
  </w:style>
  <w:style w:type="character" w:customStyle="1" w:styleId="WW8Num25z4">
    <w:name w:val="WW8Num25z4"/>
    <w:rsid w:val="00D15290"/>
  </w:style>
  <w:style w:type="character" w:customStyle="1" w:styleId="WW8Num25z5">
    <w:name w:val="WW8Num25z5"/>
    <w:rsid w:val="00D15290"/>
  </w:style>
  <w:style w:type="character" w:customStyle="1" w:styleId="WW8Num25z6">
    <w:name w:val="WW8Num25z6"/>
    <w:rsid w:val="00D15290"/>
  </w:style>
  <w:style w:type="character" w:customStyle="1" w:styleId="WW8Num25z7">
    <w:name w:val="WW8Num25z7"/>
    <w:rsid w:val="00D15290"/>
  </w:style>
  <w:style w:type="character" w:customStyle="1" w:styleId="WW8Num25z8">
    <w:name w:val="WW8Num25z8"/>
    <w:rsid w:val="00D15290"/>
  </w:style>
  <w:style w:type="character" w:customStyle="1" w:styleId="WW8Num26z0">
    <w:name w:val="WW8Num26z0"/>
    <w:rsid w:val="00D15290"/>
    <w:rPr>
      <w:rFonts w:ascii="Symbol" w:hAnsi="Symbol" w:cs="Symbol"/>
    </w:rPr>
  </w:style>
  <w:style w:type="character" w:customStyle="1" w:styleId="WW8Num26z1">
    <w:name w:val="WW8Num26z1"/>
    <w:rsid w:val="00D15290"/>
    <w:rPr>
      <w:rFonts w:ascii="Courier New" w:hAnsi="Courier New" w:cs="Courier New"/>
    </w:rPr>
  </w:style>
  <w:style w:type="character" w:customStyle="1" w:styleId="WW8Num26z2">
    <w:name w:val="WW8Num26z2"/>
    <w:rsid w:val="00D15290"/>
    <w:rPr>
      <w:rFonts w:ascii="Wingdings" w:hAnsi="Wingdings" w:cs="Wingdings"/>
    </w:rPr>
  </w:style>
  <w:style w:type="character" w:customStyle="1" w:styleId="WW8Num27z0">
    <w:name w:val="WW8Num27z0"/>
    <w:rsid w:val="00D15290"/>
  </w:style>
  <w:style w:type="character" w:customStyle="1" w:styleId="WW8Num27z1">
    <w:name w:val="WW8Num27z1"/>
    <w:rsid w:val="00D15290"/>
  </w:style>
  <w:style w:type="character" w:customStyle="1" w:styleId="WW8Num27z2">
    <w:name w:val="WW8Num27z2"/>
    <w:rsid w:val="00D15290"/>
  </w:style>
  <w:style w:type="character" w:customStyle="1" w:styleId="WW8Num27z3">
    <w:name w:val="WW8Num27z3"/>
    <w:rsid w:val="00D15290"/>
  </w:style>
  <w:style w:type="character" w:customStyle="1" w:styleId="WW8Num27z4">
    <w:name w:val="WW8Num27z4"/>
    <w:rsid w:val="00D15290"/>
  </w:style>
  <w:style w:type="character" w:customStyle="1" w:styleId="WW8Num27z5">
    <w:name w:val="WW8Num27z5"/>
    <w:rsid w:val="00D15290"/>
  </w:style>
  <w:style w:type="character" w:customStyle="1" w:styleId="WW8Num27z6">
    <w:name w:val="WW8Num27z6"/>
    <w:rsid w:val="00D15290"/>
  </w:style>
  <w:style w:type="character" w:customStyle="1" w:styleId="WW8Num27z7">
    <w:name w:val="WW8Num27z7"/>
    <w:rsid w:val="00D15290"/>
  </w:style>
  <w:style w:type="character" w:customStyle="1" w:styleId="WW8Num27z8">
    <w:name w:val="WW8Num27z8"/>
    <w:rsid w:val="00D15290"/>
  </w:style>
  <w:style w:type="character" w:customStyle="1" w:styleId="WW8Num28z0">
    <w:name w:val="WW8Num28z0"/>
    <w:rsid w:val="00D15290"/>
    <w:rPr>
      <w:b w:val="0"/>
    </w:rPr>
  </w:style>
  <w:style w:type="character" w:customStyle="1" w:styleId="WW8Num28z1">
    <w:name w:val="WW8Num28z1"/>
    <w:rsid w:val="00D15290"/>
  </w:style>
  <w:style w:type="character" w:customStyle="1" w:styleId="WW8Num28z2">
    <w:name w:val="WW8Num28z2"/>
    <w:rsid w:val="00D15290"/>
  </w:style>
  <w:style w:type="character" w:customStyle="1" w:styleId="WW8Num28z3">
    <w:name w:val="WW8Num28z3"/>
    <w:rsid w:val="00D15290"/>
  </w:style>
  <w:style w:type="character" w:customStyle="1" w:styleId="WW8Num28z4">
    <w:name w:val="WW8Num28z4"/>
    <w:rsid w:val="00D15290"/>
  </w:style>
  <w:style w:type="character" w:customStyle="1" w:styleId="WW8Num28z5">
    <w:name w:val="WW8Num28z5"/>
    <w:rsid w:val="00D15290"/>
  </w:style>
  <w:style w:type="character" w:customStyle="1" w:styleId="WW8Num28z6">
    <w:name w:val="WW8Num28z6"/>
    <w:rsid w:val="00D15290"/>
  </w:style>
  <w:style w:type="character" w:customStyle="1" w:styleId="WW8Num28z7">
    <w:name w:val="WW8Num28z7"/>
    <w:rsid w:val="00D15290"/>
  </w:style>
  <w:style w:type="character" w:customStyle="1" w:styleId="WW8Num28z8">
    <w:name w:val="WW8Num28z8"/>
    <w:rsid w:val="00D15290"/>
  </w:style>
  <w:style w:type="character" w:customStyle="1" w:styleId="12">
    <w:name w:val="Основной шрифт абзаца1"/>
    <w:rsid w:val="00D15290"/>
  </w:style>
  <w:style w:type="character" w:customStyle="1" w:styleId="afc">
    <w:name w:val="Символ сноски"/>
    <w:rsid w:val="00D15290"/>
    <w:rPr>
      <w:vertAlign w:val="superscript"/>
    </w:rPr>
  </w:style>
  <w:style w:type="character" w:customStyle="1" w:styleId="afd">
    <w:name w:val="Подзаголовок Знак"/>
    <w:rsid w:val="00D15290"/>
    <w:rPr>
      <w:rFonts w:ascii="Calibri" w:hAnsi="Calibri" w:cs="Calibri"/>
      <w:color w:val="5A5A5A"/>
      <w:spacing w:val="15"/>
      <w:sz w:val="22"/>
      <w:szCs w:val="22"/>
      <w:lang w:val="ru-RU"/>
    </w:rPr>
  </w:style>
  <w:style w:type="character" w:customStyle="1" w:styleId="afe">
    <w:name w:val="Маркеры списка"/>
    <w:rsid w:val="00D15290"/>
    <w:rPr>
      <w:rFonts w:ascii="OpenSymbol" w:eastAsia="OpenSymbol" w:hAnsi="OpenSymbol" w:cs="OpenSymbol"/>
    </w:rPr>
  </w:style>
  <w:style w:type="character" w:customStyle="1" w:styleId="WW8Num26z3">
    <w:name w:val="WW8Num26z3"/>
    <w:rsid w:val="00D15290"/>
    <w:rPr>
      <w:rFonts w:ascii="Symbol" w:hAnsi="Symbol" w:cs="Symbol"/>
    </w:rPr>
  </w:style>
  <w:style w:type="character" w:customStyle="1" w:styleId="WW8Num29z0">
    <w:name w:val="WW8Num29z0"/>
    <w:rsid w:val="00D15290"/>
    <w:rPr>
      <w:lang w:val="uk-UA"/>
    </w:rPr>
  </w:style>
  <w:style w:type="character" w:customStyle="1" w:styleId="WW8Num29z1">
    <w:name w:val="WW8Num29z1"/>
    <w:rsid w:val="00D15290"/>
  </w:style>
  <w:style w:type="character" w:customStyle="1" w:styleId="WW8Num29z2">
    <w:name w:val="WW8Num29z2"/>
    <w:rsid w:val="00D15290"/>
  </w:style>
  <w:style w:type="character" w:customStyle="1" w:styleId="WW8Num29z3">
    <w:name w:val="WW8Num29z3"/>
    <w:rsid w:val="00D15290"/>
  </w:style>
  <w:style w:type="character" w:customStyle="1" w:styleId="WW8Num29z4">
    <w:name w:val="WW8Num29z4"/>
    <w:rsid w:val="00D15290"/>
  </w:style>
  <w:style w:type="character" w:customStyle="1" w:styleId="WW8Num29z5">
    <w:name w:val="WW8Num29z5"/>
    <w:rsid w:val="00D15290"/>
  </w:style>
  <w:style w:type="character" w:customStyle="1" w:styleId="WW8Num29z6">
    <w:name w:val="WW8Num29z6"/>
    <w:rsid w:val="00D15290"/>
  </w:style>
  <w:style w:type="character" w:customStyle="1" w:styleId="WW8Num29z7">
    <w:name w:val="WW8Num29z7"/>
    <w:rsid w:val="00D15290"/>
  </w:style>
  <w:style w:type="character" w:customStyle="1" w:styleId="WW8Num29z8">
    <w:name w:val="WW8Num29z8"/>
    <w:rsid w:val="00D15290"/>
  </w:style>
  <w:style w:type="paragraph" w:customStyle="1" w:styleId="13">
    <w:name w:val="Заголовок1"/>
    <w:basedOn w:val="a"/>
    <w:next w:val="a7"/>
    <w:rsid w:val="00D15290"/>
    <w:pPr>
      <w:keepNext/>
      <w:suppressAutoHyphens/>
      <w:spacing w:before="240" w:after="120" w:line="240" w:lineRule="auto"/>
      <w:jc w:val="left"/>
    </w:pPr>
    <w:rPr>
      <w:rFonts w:ascii="Liberation Sans" w:eastAsia="Microsoft YaHei" w:hAnsi="Liberation Sans" w:cs="Arial"/>
      <w:sz w:val="28"/>
      <w:szCs w:val="28"/>
      <w:lang w:val="ru-RU" w:eastAsia="zh-CN"/>
    </w:rPr>
  </w:style>
  <w:style w:type="paragraph" w:styleId="aff">
    <w:name w:val="List"/>
    <w:basedOn w:val="a7"/>
    <w:rsid w:val="00D15290"/>
    <w:pPr>
      <w:tabs>
        <w:tab w:val="clear" w:pos="284"/>
        <w:tab w:val="left" w:pos="540"/>
      </w:tabs>
      <w:suppressAutoHyphens/>
      <w:jc w:val="left"/>
    </w:pPr>
    <w:rPr>
      <w:rFonts w:cs="Arial"/>
      <w:sz w:val="28"/>
      <w:szCs w:val="28"/>
      <w:u w:val="none"/>
      <w:lang w:val="ru-RU" w:eastAsia="zh-CN"/>
    </w:rPr>
  </w:style>
  <w:style w:type="paragraph" w:styleId="aff0">
    <w:name w:val="caption"/>
    <w:basedOn w:val="a"/>
    <w:qFormat/>
    <w:rsid w:val="00D15290"/>
    <w:pPr>
      <w:suppressLineNumbers/>
      <w:suppressAutoHyphens/>
      <w:spacing w:before="120" w:after="120" w:line="240" w:lineRule="auto"/>
      <w:jc w:val="left"/>
    </w:pPr>
    <w:rPr>
      <w:rFonts w:ascii="Times New Roman" w:hAnsi="Times New Roman" w:cs="Arial"/>
      <w:i/>
      <w:iCs/>
      <w:szCs w:val="24"/>
      <w:lang w:val="ru-RU" w:eastAsia="zh-CN"/>
    </w:rPr>
  </w:style>
  <w:style w:type="paragraph" w:customStyle="1" w:styleId="14">
    <w:name w:val="Указатель1"/>
    <w:basedOn w:val="a"/>
    <w:rsid w:val="00D15290"/>
    <w:pPr>
      <w:suppressLineNumbers/>
      <w:suppressAutoHyphens/>
      <w:spacing w:line="240" w:lineRule="auto"/>
      <w:jc w:val="left"/>
    </w:pPr>
    <w:rPr>
      <w:rFonts w:ascii="Times New Roman" w:hAnsi="Times New Roman" w:cs="Arial"/>
      <w:szCs w:val="24"/>
      <w:lang w:val="ru-RU" w:eastAsia="zh-CN"/>
    </w:rPr>
  </w:style>
  <w:style w:type="paragraph" w:customStyle="1" w:styleId="aff1">
    <w:name w:val="Верхний и нижний колонтитулы"/>
    <w:basedOn w:val="a"/>
    <w:rsid w:val="00D15290"/>
    <w:pPr>
      <w:suppressLineNumbers/>
      <w:tabs>
        <w:tab w:val="center" w:pos="4819"/>
        <w:tab w:val="right" w:pos="9638"/>
      </w:tabs>
      <w:suppressAutoHyphens/>
      <w:spacing w:line="240" w:lineRule="auto"/>
      <w:jc w:val="left"/>
    </w:pPr>
    <w:rPr>
      <w:rFonts w:ascii="Times New Roman" w:hAnsi="Times New Roman"/>
      <w:szCs w:val="24"/>
      <w:lang w:val="ru-RU" w:eastAsia="zh-CN"/>
    </w:rPr>
  </w:style>
  <w:style w:type="paragraph" w:styleId="aff2">
    <w:name w:val="toa heading"/>
    <w:basedOn w:val="1"/>
    <w:next w:val="a"/>
    <w:rsid w:val="00D15290"/>
    <w:pPr>
      <w:suppressAutoHyphens/>
      <w:spacing w:line="276" w:lineRule="auto"/>
      <w:jc w:val="left"/>
    </w:pPr>
    <w:rPr>
      <w:lang w:val="ru-RU" w:eastAsia="zh-CN"/>
    </w:rPr>
  </w:style>
  <w:style w:type="paragraph" w:customStyle="1" w:styleId="TableParagraph">
    <w:name w:val="Table Paragraph"/>
    <w:basedOn w:val="a"/>
    <w:rsid w:val="00D15290"/>
    <w:pPr>
      <w:widowControl w:val="0"/>
      <w:suppressAutoHyphens/>
      <w:autoSpaceDE w:val="0"/>
      <w:spacing w:line="240" w:lineRule="auto"/>
      <w:jc w:val="left"/>
    </w:pPr>
    <w:rPr>
      <w:rFonts w:ascii="Times New Roman" w:hAnsi="Times New Roman"/>
      <w:sz w:val="22"/>
      <w:szCs w:val="22"/>
      <w:lang w:val="en-US" w:eastAsia="zh-CN"/>
    </w:rPr>
  </w:style>
  <w:style w:type="paragraph" w:styleId="aff3">
    <w:name w:val="Subtitle"/>
    <w:basedOn w:val="a"/>
    <w:next w:val="a"/>
    <w:link w:val="15"/>
    <w:qFormat/>
    <w:rsid w:val="00D15290"/>
    <w:pPr>
      <w:suppressAutoHyphens/>
      <w:spacing w:after="160" w:line="240" w:lineRule="auto"/>
      <w:jc w:val="left"/>
    </w:pPr>
    <w:rPr>
      <w:rFonts w:ascii="Calibri" w:hAnsi="Calibri"/>
      <w:color w:val="5A5A5A"/>
      <w:spacing w:val="15"/>
      <w:sz w:val="22"/>
      <w:szCs w:val="22"/>
      <w:lang w:val="ru-RU" w:eastAsia="zh-CN"/>
    </w:rPr>
  </w:style>
  <w:style w:type="character" w:customStyle="1" w:styleId="15">
    <w:name w:val="Подзаголовок Знак1"/>
    <w:basedOn w:val="a0"/>
    <w:link w:val="aff3"/>
    <w:rsid w:val="00D15290"/>
    <w:rPr>
      <w:rFonts w:eastAsia="Times New Roman"/>
      <w:color w:val="5A5A5A"/>
      <w:spacing w:val="15"/>
      <w:sz w:val="22"/>
      <w:szCs w:val="22"/>
      <w:lang w:eastAsia="zh-CN"/>
    </w:rPr>
  </w:style>
  <w:style w:type="paragraph" w:customStyle="1" w:styleId="aff4">
    <w:name w:val="Содержимое таблицы"/>
    <w:basedOn w:val="a"/>
    <w:rsid w:val="00D15290"/>
    <w:pPr>
      <w:suppressLineNumbers/>
      <w:suppressAutoHyphens/>
      <w:spacing w:line="240" w:lineRule="auto"/>
      <w:jc w:val="left"/>
    </w:pPr>
    <w:rPr>
      <w:rFonts w:ascii="Times New Roman" w:hAnsi="Times New Roman"/>
      <w:szCs w:val="24"/>
      <w:lang w:val="ru-RU" w:eastAsia="zh-CN"/>
    </w:rPr>
  </w:style>
  <w:style w:type="paragraph" w:customStyle="1" w:styleId="aff5">
    <w:name w:val="Заголовок таблицы"/>
    <w:basedOn w:val="aff4"/>
    <w:rsid w:val="00D15290"/>
    <w:pPr>
      <w:jc w:val="center"/>
    </w:pPr>
    <w:rPr>
      <w:b/>
      <w:bCs/>
    </w:rPr>
  </w:style>
  <w:style w:type="paragraph" w:customStyle="1" w:styleId="aff6">
    <w:name w:val="Содержимое врезки"/>
    <w:basedOn w:val="a"/>
    <w:rsid w:val="00D15290"/>
    <w:pPr>
      <w:suppressAutoHyphens/>
      <w:spacing w:line="240" w:lineRule="auto"/>
      <w:jc w:val="left"/>
    </w:pPr>
    <w:rPr>
      <w:rFonts w:ascii="Times New Roman" w:hAnsi="Times New Roman"/>
      <w:szCs w:val="24"/>
      <w:lang w:val="ru-RU" w:eastAsia="zh-CN"/>
    </w:rPr>
  </w:style>
  <w:style w:type="paragraph" w:customStyle="1" w:styleId="aff7">
    <w:name w:val="Штамп"/>
    <w:basedOn w:val="a"/>
    <w:rsid w:val="009F3480"/>
    <w:pPr>
      <w:spacing w:line="240" w:lineRule="auto"/>
      <w:jc w:val="center"/>
    </w:pPr>
    <w:rPr>
      <w:rFonts w:ascii="ГОСТ тип А" w:hAnsi="ГОСТ тип А"/>
      <w:b/>
      <w:i/>
      <w:noProof/>
      <w:sz w:val="18"/>
      <w:lang w:val="ru-RU"/>
    </w:rPr>
  </w:style>
  <w:style w:type="paragraph" w:styleId="aff8">
    <w:name w:val="Plain Text"/>
    <w:basedOn w:val="a"/>
    <w:link w:val="aff9"/>
    <w:rsid w:val="009F3480"/>
    <w:pPr>
      <w:spacing w:line="240" w:lineRule="auto"/>
      <w:jc w:val="left"/>
    </w:pPr>
    <w:rPr>
      <w:rFonts w:ascii="Courier New" w:hAnsi="Courier New" w:cs="Courier New"/>
      <w:sz w:val="20"/>
      <w:lang w:val="ru-RU"/>
    </w:rPr>
  </w:style>
  <w:style w:type="character" w:customStyle="1" w:styleId="aff9">
    <w:name w:val="Текст Знак"/>
    <w:basedOn w:val="a0"/>
    <w:link w:val="aff8"/>
    <w:rsid w:val="009F3480"/>
    <w:rPr>
      <w:rFonts w:ascii="Courier New" w:eastAsia="Times New Roman" w:hAnsi="Courier New" w:cs="Courier New"/>
    </w:rPr>
  </w:style>
  <w:style w:type="character" w:customStyle="1" w:styleId="stil23">
    <w:name w:val="stil23"/>
    <w:rsid w:val="009F3480"/>
  </w:style>
  <w:style w:type="character" w:customStyle="1" w:styleId="hps">
    <w:name w:val="hps"/>
    <w:rsid w:val="00775F17"/>
  </w:style>
  <w:style w:type="character" w:customStyle="1" w:styleId="affa">
    <w:name w:val="Тема примечания Знак"/>
    <w:basedOn w:val="af9"/>
    <w:link w:val="affb"/>
    <w:uiPriority w:val="99"/>
    <w:semiHidden/>
    <w:rsid w:val="0008043A"/>
    <w:rPr>
      <w:rFonts w:ascii="Arial" w:eastAsia="Times New Roman" w:hAnsi="Arial"/>
      <w:b/>
      <w:bCs/>
      <w:lang w:val="uk-UA"/>
    </w:rPr>
  </w:style>
  <w:style w:type="paragraph" w:styleId="affb">
    <w:name w:val="annotation subject"/>
    <w:basedOn w:val="af8"/>
    <w:next w:val="af8"/>
    <w:link w:val="affa"/>
    <w:uiPriority w:val="99"/>
    <w:semiHidden/>
    <w:unhideWhenUsed/>
    <w:rsid w:val="0008043A"/>
    <w:pPr>
      <w:jc w:val="both"/>
    </w:pPr>
    <w:rPr>
      <w:rFonts w:ascii="Arial" w:hAnsi="Arial"/>
      <w:b/>
      <w:bCs/>
      <w:lang w:val="uk-UA" w:eastAsia="ru-RU"/>
    </w:rPr>
  </w:style>
  <w:style w:type="character" w:customStyle="1" w:styleId="FontStyle24">
    <w:name w:val="Font Style24"/>
    <w:uiPriority w:val="99"/>
    <w:rsid w:val="00DD620F"/>
    <w:rPr>
      <w:rFonts w:ascii="Century Gothic" w:hAnsi="Century Gothic" w:cs="Century Gothic"/>
      <w:sz w:val="14"/>
      <w:szCs w:val="14"/>
    </w:rPr>
  </w:style>
  <w:style w:type="paragraph" w:customStyle="1" w:styleId="16">
    <w:name w:val="Стиль1"/>
    <w:basedOn w:val="a"/>
    <w:next w:val="2"/>
    <w:link w:val="17"/>
    <w:qFormat/>
    <w:rsid w:val="002B5230"/>
    <w:pPr>
      <w:ind w:firstLine="709"/>
    </w:pPr>
    <w:rPr>
      <w:rFonts w:ascii="Times New Roman" w:hAnsi="Times New Roman"/>
      <w:b/>
      <w:sz w:val="28"/>
      <w:szCs w:val="28"/>
    </w:rPr>
  </w:style>
  <w:style w:type="character" w:customStyle="1" w:styleId="17">
    <w:name w:val="Стиль1 Знак"/>
    <w:basedOn w:val="a0"/>
    <w:link w:val="16"/>
    <w:rsid w:val="002B5230"/>
    <w:rPr>
      <w:rFonts w:ascii="Times New Roman" w:eastAsia="Times New Roman" w:hAnsi="Times New Roman"/>
      <w:b/>
      <w:sz w:val="28"/>
      <w:szCs w:val="28"/>
      <w:lang w:val="uk-UA"/>
    </w:rPr>
  </w:style>
  <w:style w:type="paragraph" w:customStyle="1" w:styleId="Standard">
    <w:name w:val="Standard"/>
    <w:rsid w:val="00811AB1"/>
    <w:pPr>
      <w:suppressAutoHyphens/>
      <w:autoSpaceDN w:val="0"/>
      <w:spacing w:line="360" w:lineRule="auto"/>
      <w:jc w:val="both"/>
      <w:textAlignment w:val="baseline"/>
    </w:pPr>
    <w:rPr>
      <w:rFonts w:ascii="Arial" w:eastAsia="Times New Roman" w:hAnsi="Arial"/>
      <w:kern w:val="3"/>
      <w:sz w:val="24"/>
      <w:lang w:val="uk-UA"/>
    </w:rPr>
  </w:style>
  <w:style w:type="paragraph" w:customStyle="1" w:styleId="Heading1">
    <w:name w:val="Heading 1"/>
    <w:basedOn w:val="Standard"/>
    <w:next w:val="a"/>
    <w:rsid w:val="00811AB1"/>
    <w:pPr>
      <w:keepNext/>
      <w:keepLines/>
      <w:spacing w:before="480"/>
      <w:outlineLvl w:val="0"/>
    </w:pPr>
    <w:rPr>
      <w:rFonts w:ascii="Cambria" w:hAnsi="Cambria"/>
      <w:b/>
      <w:bCs/>
      <w:color w:val="365F91"/>
      <w:sz w:val="28"/>
      <w:szCs w:val="28"/>
    </w:rPr>
  </w:style>
  <w:style w:type="paragraph" w:customStyle="1" w:styleId="Heading2">
    <w:name w:val="Heading 2"/>
    <w:basedOn w:val="Standard"/>
    <w:next w:val="a"/>
    <w:rsid w:val="00811AB1"/>
    <w:pPr>
      <w:keepNext/>
      <w:shd w:val="clear" w:color="auto" w:fill="FFFFFF"/>
      <w:ind w:firstLine="567"/>
      <w:outlineLvl w:val="1"/>
    </w:pPr>
    <w:rPr>
      <w:rFonts w:ascii="Courier New" w:hAnsi="Courier New"/>
      <w:color w:val="000000"/>
      <w:sz w:val="28"/>
      <w:szCs w:val="24"/>
      <w:lang w:val="ru-RU"/>
    </w:rPr>
  </w:style>
  <w:style w:type="paragraph" w:styleId="affc">
    <w:name w:val="Normal (Web)"/>
    <w:basedOn w:val="a"/>
    <w:uiPriority w:val="99"/>
    <w:semiHidden/>
    <w:unhideWhenUsed/>
    <w:rsid w:val="007B04F7"/>
    <w:pPr>
      <w:spacing w:before="100" w:beforeAutospacing="1" w:after="100" w:afterAutospacing="1" w:line="240" w:lineRule="auto"/>
      <w:jc w:val="left"/>
    </w:pPr>
    <w:rPr>
      <w:rFonts w:ascii="Times New Roman" w:hAnsi="Times New Roman"/>
      <w:szCs w:val="24"/>
      <w:lang w:val="ru-RU"/>
    </w:rPr>
  </w:style>
  <w:style w:type="paragraph" w:customStyle="1" w:styleId="docdata">
    <w:name w:val="docdata"/>
    <w:aliases w:val="docy,v5,13401,baiaagaaboqcaaadpjaaaavmmaaaaaaaaaaaaaaaaaaaaaaaaaaaaaaaaaaaaaaaaaaaaaaaaaaaaaaaaaaaaaaaaaaaaaaaaaaaaaaaaaaaaaaaaaaaaaaaaaaaaaaaaaaaaaaaaaaaaaaaaaaaaaaaaaaaaaaaaaaaaaaaaaaaaaaaaaaaaaaaaaaaaaaaaaaaaaaaaaaaaaaaaaaaaaaaaaaaaaaaaaaaaaa"/>
    <w:basedOn w:val="a"/>
    <w:rsid w:val="00871F06"/>
    <w:pPr>
      <w:spacing w:before="100" w:beforeAutospacing="1" w:after="100" w:afterAutospacing="1" w:line="240" w:lineRule="auto"/>
      <w:jc w:val="left"/>
    </w:pPr>
    <w:rPr>
      <w:rFonts w:ascii="Times New Roman" w:hAnsi="Times New Roman"/>
      <w:szCs w:val="24"/>
      <w:lang w:val="ru-RU"/>
    </w:rPr>
  </w:style>
  <w:style w:type="character" w:customStyle="1" w:styleId="alert-warning">
    <w:name w:val="alert-warning"/>
    <w:basedOn w:val="a0"/>
    <w:rsid w:val="00BD580C"/>
  </w:style>
</w:styles>
</file>

<file path=word/webSettings.xml><?xml version="1.0" encoding="utf-8"?>
<w:webSettings xmlns:r="http://schemas.openxmlformats.org/officeDocument/2006/relationships" xmlns:w="http://schemas.openxmlformats.org/wordprocessingml/2006/main">
  <w:divs>
    <w:div w:id="238953372">
      <w:bodyDiv w:val="1"/>
      <w:marLeft w:val="0"/>
      <w:marRight w:val="0"/>
      <w:marTop w:val="0"/>
      <w:marBottom w:val="0"/>
      <w:divBdr>
        <w:top w:val="none" w:sz="0" w:space="0" w:color="auto"/>
        <w:left w:val="none" w:sz="0" w:space="0" w:color="auto"/>
        <w:bottom w:val="none" w:sz="0" w:space="0" w:color="auto"/>
        <w:right w:val="none" w:sz="0" w:space="0" w:color="auto"/>
      </w:divBdr>
    </w:div>
    <w:div w:id="362630661">
      <w:bodyDiv w:val="1"/>
      <w:marLeft w:val="0"/>
      <w:marRight w:val="0"/>
      <w:marTop w:val="0"/>
      <w:marBottom w:val="0"/>
      <w:divBdr>
        <w:top w:val="none" w:sz="0" w:space="0" w:color="auto"/>
        <w:left w:val="none" w:sz="0" w:space="0" w:color="auto"/>
        <w:bottom w:val="none" w:sz="0" w:space="0" w:color="auto"/>
        <w:right w:val="none" w:sz="0" w:space="0" w:color="auto"/>
      </w:divBdr>
    </w:div>
    <w:div w:id="395275769">
      <w:bodyDiv w:val="1"/>
      <w:marLeft w:val="0"/>
      <w:marRight w:val="0"/>
      <w:marTop w:val="0"/>
      <w:marBottom w:val="0"/>
      <w:divBdr>
        <w:top w:val="none" w:sz="0" w:space="0" w:color="auto"/>
        <w:left w:val="none" w:sz="0" w:space="0" w:color="auto"/>
        <w:bottom w:val="none" w:sz="0" w:space="0" w:color="auto"/>
        <w:right w:val="none" w:sz="0" w:space="0" w:color="auto"/>
      </w:divBdr>
    </w:div>
    <w:div w:id="500852221">
      <w:bodyDiv w:val="1"/>
      <w:marLeft w:val="0"/>
      <w:marRight w:val="0"/>
      <w:marTop w:val="0"/>
      <w:marBottom w:val="0"/>
      <w:divBdr>
        <w:top w:val="none" w:sz="0" w:space="0" w:color="auto"/>
        <w:left w:val="none" w:sz="0" w:space="0" w:color="auto"/>
        <w:bottom w:val="none" w:sz="0" w:space="0" w:color="auto"/>
        <w:right w:val="none" w:sz="0" w:space="0" w:color="auto"/>
      </w:divBdr>
    </w:div>
    <w:div w:id="543836581">
      <w:bodyDiv w:val="1"/>
      <w:marLeft w:val="0"/>
      <w:marRight w:val="0"/>
      <w:marTop w:val="0"/>
      <w:marBottom w:val="0"/>
      <w:divBdr>
        <w:top w:val="none" w:sz="0" w:space="0" w:color="auto"/>
        <w:left w:val="none" w:sz="0" w:space="0" w:color="auto"/>
        <w:bottom w:val="none" w:sz="0" w:space="0" w:color="auto"/>
        <w:right w:val="none" w:sz="0" w:space="0" w:color="auto"/>
      </w:divBdr>
    </w:div>
    <w:div w:id="588470514">
      <w:bodyDiv w:val="1"/>
      <w:marLeft w:val="0"/>
      <w:marRight w:val="0"/>
      <w:marTop w:val="0"/>
      <w:marBottom w:val="0"/>
      <w:divBdr>
        <w:top w:val="none" w:sz="0" w:space="0" w:color="auto"/>
        <w:left w:val="none" w:sz="0" w:space="0" w:color="auto"/>
        <w:bottom w:val="none" w:sz="0" w:space="0" w:color="auto"/>
        <w:right w:val="none" w:sz="0" w:space="0" w:color="auto"/>
      </w:divBdr>
    </w:div>
    <w:div w:id="660498895">
      <w:bodyDiv w:val="1"/>
      <w:marLeft w:val="0"/>
      <w:marRight w:val="0"/>
      <w:marTop w:val="0"/>
      <w:marBottom w:val="0"/>
      <w:divBdr>
        <w:top w:val="none" w:sz="0" w:space="0" w:color="auto"/>
        <w:left w:val="none" w:sz="0" w:space="0" w:color="auto"/>
        <w:bottom w:val="none" w:sz="0" w:space="0" w:color="auto"/>
        <w:right w:val="none" w:sz="0" w:space="0" w:color="auto"/>
      </w:divBdr>
    </w:div>
    <w:div w:id="886838527">
      <w:bodyDiv w:val="1"/>
      <w:marLeft w:val="0"/>
      <w:marRight w:val="0"/>
      <w:marTop w:val="0"/>
      <w:marBottom w:val="0"/>
      <w:divBdr>
        <w:top w:val="none" w:sz="0" w:space="0" w:color="auto"/>
        <w:left w:val="none" w:sz="0" w:space="0" w:color="auto"/>
        <w:bottom w:val="none" w:sz="0" w:space="0" w:color="auto"/>
        <w:right w:val="none" w:sz="0" w:space="0" w:color="auto"/>
      </w:divBdr>
    </w:div>
    <w:div w:id="1041856051">
      <w:bodyDiv w:val="1"/>
      <w:marLeft w:val="0"/>
      <w:marRight w:val="0"/>
      <w:marTop w:val="0"/>
      <w:marBottom w:val="0"/>
      <w:divBdr>
        <w:top w:val="none" w:sz="0" w:space="0" w:color="auto"/>
        <w:left w:val="none" w:sz="0" w:space="0" w:color="auto"/>
        <w:bottom w:val="none" w:sz="0" w:space="0" w:color="auto"/>
        <w:right w:val="none" w:sz="0" w:space="0" w:color="auto"/>
      </w:divBdr>
    </w:div>
    <w:div w:id="1205171749">
      <w:bodyDiv w:val="1"/>
      <w:marLeft w:val="0"/>
      <w:marRight w:val="0"/>
      <w:marTop w:val="0"/>
      <w:marBottom w:val="0"/>
      <w:divBdr>
        <w:top w:val="none" w:sz="0" w:space="0" w:color="auto"/>
        <w:left w:val="none" w:sz="0" w:space="0" w:color="auto"/>
        <w:bottom w:val="none" w:sz="0" w:space="0" w:color="auto"/>
        <w:right w:val="none" w:sz="0" w:space="0" w:color="auto"/>
      </w:divBdr>
    </w:div>
    <w:div w:id="1236471950">
      <w:bodyDiv w:val="1"/>
      <w:marLeft w:val="0"/>
      <w:marRight w:val="0"/>
      <w:marTop w:val="0"/>
      <w:marBottom w:val="0"/>
      <w:divBdr>
        <w:top w:val="none" w:sz="0" w:space="0" w:color="auto"/>
        <w:left w:val="none" w:sz="0" w:space="0" w:color="auto"/>
        <w:bottom w:val="none" w:sz="0" w:space="0" w:color="auto"/>
        <w:right w:val="none" w:sz="0" w:space="0" w:color="auto"/>
      </w:divBdr>
    </w:div>
    <w:div w:id="1286886038">
      <w:bodyDiv w:val="1"/>
      <w:marLeft w:val="0"/>
      <w:marRight w:val="0"/>
      <w:marTop w:val="0"/>
      <w:marBottom w:val="0"/>
      <w:divBdr>
        <w:top w:val="none" w:sz="0" w:space="0" w:color="auto"/>
        <w:left w:val="none" w:sz="0" w:space="0" w:color="auto"/>
        <w:bottom w:val="none" w:sz="0" w:space="0" w:color="auto"/>
        <w:right w:val="none" w:sz="0" w:space="0" w:color="auto"/>
      </w:divBdr>
    </w:div>
    <w:div w:id="1636177836">
      <w:bodyDiv w:val="1"/>
      <w:marLeft w:val="0"/>
      <w:marRight w:val="0"/>
      <w:marTop w:val="0"/>
      <w:marBottom w:val="0"/>
      <w:divBdr>
        <w:top w:val="none" w:sz="0" w:space="0" w:color="auto"/>
        <w:left w:val="none" w:sz="0" w:space="0" w:color="auto"/>
        <w:bottom w:val="none" w:sz="0" w:space="0" w:color="auto"/>
        <w:right w:val="none" w:sz="0" w:space="0" w:color="auto"/>
      </w:divBdr>
    </w:div>
    <w:div w:id="1788768543">
      <w:bodyDiv w:val="1"/>
      <w:marLeft w:val="0"/>
      <w:marRight w:val="0"/>
      <w:marTop w:val="0"/>
      <w:marBottom w:val="0"/>
      <w:divBdr>
        <w:top w:val="none" w:sz="0" w:space="0" w:color="auto"/>
        <w:left w:val="none" w:sz="0" w:space="0" w:color="auto"/>
        <w:bottom w:val="none" w:sz="0" w:space="0" w:color="auto"/>
        <w:right w:val="none" w:sz="0" w:space="0" w:color="auto"/>
      </w:divBdr>
    </w:div>
    <w:div w:id="1846165843">
      <w:bodyDiv w:val="1"/>
      <w:marLeft w:val="0"/>
      <w:marRight w:val="0"/>
      <w:marTop w:val="0"/>
      <w:marBottom w:val="0"/>
      <w:divBdr>
        <w:top w:val="none" w:sz="0" w:space="0" w:color="auto"/>
        <w:left w:val="none" w:sz="0" w:space="0" w:color="auto"/>
        <w:bottom w:val="none" w:sz="0" w:space="0" w:color="auto"/>
        <w:right w:val="none" w:sz="0" w:space="0" w:color="auto"/>
      </w:divBdr>
    </w:div>
    <w:div w:id="1848791972">
      <w:bodyDiv w:val="1"/>
      <w:marLeft w:val="0"/>
      <w:marRight w:val="0"/>
      <w:marTop w:val="0"/>
      <w:marBottom w:val="0"/>
      <w:divBdr>
        <w:top w:val="none" w:sz="0" w:space="0" w:color="auto"/>
        <w:left w:val="none" w:sz="0" w:space="0" w:color="auto"/>
        <w:bottom w:val="none" w:sz="0" w:space="0" w:color="auto"/>
        <w:right w:val="none" w:sz="0" w:space="0" w:color="auto"/>
      </w:divBdr>
    </w:div>
    <w:div w:id="1870797381">
      <w:bodyDiv w:val="1"/>
      <w:marLeft w:val="0"/>
      <w:marRight w:val="0"/>
      <w:marTop w:val="0"/>
      <w:marBottom w:val="0"/>
      <w:divBdr>
        <w:top w:val="none" w:sz="0" w:space="0" w:color="auto"/>
        <w:left w:val="none" w:sz="0" w:space="0" w:color="auto"/>
        <w:bottom w:val="none" w:sz="0" w:space="0" w:color="auto"/>
        <w:right w:val="none" w:sz="0" w:space="0" w:color="auto"/>
      </w:divBdr>
    </w:div>
    <w:div w:id="1960530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oleObject" Target="embeddings/_________Microsoft_Visio_2003_20101.vsd"/><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emf"/><Relationship Id="rId33" Type="http://schemas.openxmlformats.org/officeDocument/2006/relationships/footer" Target="foot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rospribor.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eader" Target="header3.xml"/><Relationship Id="rId37"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oleObject" Target="embeddings/_________Microsoft_Visio_2003_20102.vsd"/><Relationship Id="rId36" Type="http://schemas.openxmlformats.org/officeDocument/2006/relationships/header" Target="header5.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Max\Desktop\&#1044;&#1055;%20&#1051;&#1040;-71.12%20&#1052;&#1077;&#1083;&#1100;&#1085;&#1080;&#1082;\&#1052;&#1077;&#1083;&#1100;&#1085;&#1080;&#1082;_&#1076;&#1080;&#1087;&#1083;&#1086;&#1084;\&#1052;&#1077;&#1083;&#1100;&#1085;&#1080;&#1082;_&#1076;&#1080;&#1087;&#1083;&#1086;&#1084;_&#1079;&#1072;&#1087;&#1072;&#1089;.docx"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7.emf"/><Relationship Id="rId30" Type="http://schemas.openxmlformats.org/officeDocument/2006/relationships/header" Target="header2.xml"/><Relationship Id="rId35"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38C9F-626A-48C3-A3B8-20307F2BB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32429</TotalTime>
  <Pages>68</Pages>
  <Words>11296</Words>
  <Characters>64389</Characters>
  <Application>Microsoft Office Word</Application>
  <DocSecurity>0</DocSecurity>
  <Lines>536</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75534</CharactersWithSpaces>
  <SharedDoc>false</SharedDoc>
  <HLinks>
    <vt:vector size="216" baseType="variant">
      <vt:variant>
        <vt:i4>1048637</vt:i4>
      </vt:variant>
      <vt:variant>
        <vt:i4>212</vt:i4>
      </vt:variant>
      <vt:variant>
        <vt:i4>0</vt:i4>
      </vt:variant>
      <vt:variant>
        <vt:i4>5</vt:i4>
      </vt:variant>
      <vt:variant>
        <vt:lpwstr/>
      </vt:variant>
      <vt:variant>
        <vt:lpwstr>_Toc27976502</vt:lpwstr>
      </vt:variant>
      <vt:variant>
        <vt:i4>1245245</vt:i4>
      </vt:variant>
      <vt:variant>
        <vt:i4>206</vt:i4>
      </vt:variant>
      <vt:variant>
        <vt:i4>0</vt:i4>
      </vt:variant>
      <vt:variant>
        <vt:i4>5</vt:i4>
      </vt:variant>
      <vt:variant>
        <vt:lpwstr/>
      </vt:variant>
      <vt:variant>
        <vt:lpwstr>_Toc27976501</vt:lpwstr>
      </vt:variant>
      <vt:variant>
        <vt:i4>1179709</vt:i4>
      </vt:variant>
      <vt:variant>
        <vt:i4>200</vt:i4>
      </vt:variant>
      <vt:variant>
        <vt:i4>0</vt:i4>
      </vt:variant>
      <vt:variant>
        <vt:i4>5</vt:i4>
      </vt:variant>
      <vt:variant>
        <vt:lpwstr/>
      </vt:variant>
      <vt:variant>
        <vt:lpwstr>_Toc27976500</vt:lpwstr>
      </vt:variant>
      <vt:variant>
        <vt:i4>1703988</vt:i4>
      </vt:variant>
      <vt:variant>
        <vt:i4>194</vt:i4>
      </vt:variant>
      <vt:variant>
        <vt:i4>0</vt:i4>
      </vt:variant>
      <vt:variant>
        <vt:i4>5</vt:i4>
      </vt:variant>
      <vt:variant>
        <vt:lpwstr/>
      </vt:variant>
      <vt:variant>
        <vt:lpwstr>_Toc27976499</vt:lpwstr>
      </vt:variant>
      <vt:variant>
        <vt:i4>1769524</vt:i4>
      </vt:variant>
      <vt:variant>
        <vt:i4>188</vt:i4>
      </vt:variant>
      <vt:variant>
        <vt:i4>0</vt:i4>
      </vt:variant>
      <vt:variant>
        <vt:i4>5</vt:i4>
      </vt:variant>
      <vt:variant>
        <vt:lpwstr/>
      </vt:variant>
      <vt:variant>
        <vt:lpwstr>_Toc27976498</vt:lpwstr>
      </vt:variant>
      <vt:variant>
        <vt:i4>1310772</vt:i4>
      </vt:variant>
      <vt:variant>
        <vt:i4>182</vt:i4>
      </vt:variant>
      <vt:variant>
        <vt:i4>0</vt:i4>
      </vt:variant>
      <vt:variant>
        <vt:i4>5</vt:i4>
      </vt:variant>
      <vt:variant>
        <vt:lpwstr/>
      </vt:variant>
      <vt:variant>
        <vt:lpwstr>_Toc27976497</vt:lpwstr>
      </vt:variant>
      <vt:variant>
        <vt:i4>1376308</vt:i4>
      </vt:variant>
      <vt:variant>
        <vt:i4>176</vt:i4>
      </vt:variant>
      <vt:variant>
        <vt:i4>0</vt:i4>
      </vt:variant>
      <vt:variant>
        <vt:i4>5</vt:i4>
      </vt:variant>
      <vt:variant>
        <vt:lpwstr/>
      </vt:variant>
      <vt:variant>
        <vt:lpwstr>_Toc27976496</vt:lpwstr>
      </vt:variant>
      <vt:variant>
        <vt:i4>1441844</vt:i4>
      </vt:variant>
      <vt:variant>
        <vt:i4>170</vt:i4>
      </vt:variant>
      <vt:variant>
        <vt:i4>0</vt:i4>
      </vt:variant>
      <vt:variant>
        <vt:i4>5</vt:i4>
      </vt:variant>
      <vt:variant>
        <vt:lpwstr/>
      </vt:variant>
      <vt:variant>
        <vt:lpwstr>_Toc27976495</vt:lpwstr>
      </vt:variant>
      <vt:variant>
        <vt:i4>1507380</vt:i4>
      </vt:variant>
      <vt:variant>
        <vt:i4>164</vt:i4>
      </vt:variant>
      <vt:variant>
        <vt:i4>0</vt:i4>
      </vt:variant>
      <vt:variant>
        <vt:i4>5</vt:i4>
      </vt:variant>
      <vt:variant>
        <vt:lpwstr/>
      </vt:variant>
      <vt:variant>
        <vt:lpwstr>_Toc27976494</vt:lpwstr>
      </vt:variant>
      <vt:variant>
        <vt:i4>1048628</vt:i4>
      </vt:variant>
      <vt:variant>
        <vt:i4>158</vt:i4>
      </vt:variant>
      <vt:variant>
        <vt:i4>0</vt:i4>
      </vt:variant>
      <vt:variant>
        <vt:i4>5</vt:i4>
      </vt:variant>
      <vt:variant>
        <vt:lpwstr/>
      </vt:variant>
      <vt:variant>
        <vt:lpwstr>_Toc27976493</vt:lpwstr>
      </vt:variant>
      <vt:variant>
        <vt:i4>1114164</vt:i4>
      </vt:variant>
      <vt:variant>
        <vt:i4>152</vt:i4>
      </vt:variant>
      <vt:variant>
        <vt:i4>0</vt:i4>
      </vt:variant>
      <vt:variant>
        <vt:i4>5</vt:i4>
      </vt:variant>
      <vt:variant>
        <vt:lpwstr/>
      </vt:variant>
      <vt:variant>
        <vt:lpwstr>_Toc27976492</vt:lpwstr>
      </vt:variant>
      <vt:variant>
        <vt:i4>1179700</vt:i4>
      </vt:variant>
      <vt:variant>
        <vt:i4>146</vt:i4>
      </vt:variant>
      <vt:variant>
        <vt:i4>0</vt:i4>
      </vt:variant>
      <vt:variant>
        <vt:i4>5</vt:i4>
      </vt:variant>
      <vt:variant>
        <vt:lpwstr/>
      </vt:variant>
      <vt:variant>
        <vt:lpwstr>_Toc27976491</vt:lpwstr>
      </vt:variant>
      <vt:variant>
        <vt:i4>1245236</vt:i4>
      </vt:variant>
      <vt:variant>
        <vt:i4>140</vt:i4>
      </vt:variant>
      <vt:variant>
        <vt:i4>0</vt:i4>
      </vt:variant>
      <vt:variant>
        <vt:i4>5</vt:i4>
      </vt:variant>
      <vt:variant>
        <vt:lpwstr/>
      </vt:variant>
      <vt:variant>
        <vt:lpwstr>_Toc27976490</vt:lpwstr>
      </vt:variant>
      <vt:variant>
        <vt:i4>1703989</vt:i4>
      </vt:variant>
      <vt:variant>
        <vt:i4>134</vt:i4>
      </vt:variant>
      <vt:variant>
        <vt:i4>0</vt:i4>
      </vt:variant>
      <vt:variant>
        <vt:i4>5</vt:i4>
      </vt:variant>
      <vt:variant>
        <vt:lpwstr/>
      </vt:variant>
      <vt:variant>
        <vt:lpwstr>_Toc27976489</vt:lpwstr>
      </vt:variant>
      <vt:variant>
        <vt:i4>1769525</vt:i4>
      </vt:variant>
      <vt:variant>
        <vt:i4>128</vt:i4>
      </vt:variant>
      <vt:variant>
        <vt:i4>0</vt:i4>
      </vt:variant>
      <vt:variant>
        <vt:i4>5</vt:i4>
      </vt:variant>
      <vt:variant>
        <vt:lpwstr/>
      </vt:variant>
      <vt:variant>
        <vt:lpwstr>_Toc27976488</vt:lpwstr>
      </vt:variant>
      <vt:variant>
        <vt:i4>1310773</vt:i4>
      </vt:variant>
      <vt:variant>
        <vt:i4>122</vt:i4>
      </vt:variant>
      <vt:variant>
        <vt:i4>0</vt:i4>
      </vt:variant>
      <vt:variant>
        <vt:i4>5</vt:i4>
      </vt:variant>
      <vt:variant>
        <vt:lpwstr/>
      </vt:variant>
      <vt:variant>
        <vt:lpwstr>_Toc27976487</vt:lpwstr>
      </vt:variant>
      <vt:variant>
        <vt:i4>1376309</vt:i4>
      </vt:variant>
      <vt:variant>
        <vt:i4>116</vt:i4>
      </vt:variant>
      <vt:variant>
        <vt:i4>0</vt:i4>
      </vt:variant>
      <vt:variant>
        <vt:i4>5</vt:i4>
      </vt:variant>
      <vt:variant>
        <vt:lpwstr/>
      </vt:variant>
      <vt:variant>
        <vt:lpwstr>_Toc27976486</vt:lpwstr>
      </vt:variant>
      <vt:variant>
        <vt:i4>1441845</vt:i4>
      </vt:variant>
      <vt:variant>
        <vt:i4>110</vt:i4>
      </vt:variant>
      <vt:variant>
        <vt:i4>0</vt:i4>
      </vt:variant>
      <vt:variant>
        <vt:i4>5</vt:i4>
      </vt:variant>
      <vt:variant>
        <vt:lpwstr/>
      </vt:variant>
      <vt:variant>
        <vt:lpwstr>_Toc27976485</vt:lpwstr>
      </vt:variant>
      <vt:variant>
        <vt:i4>1507381</vt:i4>
      </vt:variant>
      <vt:variant>
        <vt:i4>104</vt:i4>
      </vt:variant>
      <vt:variant>
        <vt:i4>0</vt:i4>
      </vt:variant>
      <vt:variant>
        <vt:i4>5</vt:i4>
      </vt:variant>
      <vt:variant>
        <vt:lpwstr/>
      </vt:variant>
      <vt:variant>
        <vt:lpwstr>_Toc27976484</vt:lpwstr>
      </vt:variant>
      <vt:variant>
        <vt:i4>1048629</vt:i4>
      </vt:variant>
      <vt:variant>
        <vt:i4>98</vt:i4>
      </vt:variant>
      <vt:variant>
        <vt:i4>0</vt:i4>
      </vt:variant>
      <vt:variant>
        <vt:i4>5</vt:i4>
      </vt:variant>
      <vt:variant>
        <vt:lpwstr/>
      </vt:variant>
      <vt:variant>
        <vt:lpwstr>_Toc27976483</vt:lpwstr>
      </vt:variant>
      <vt:variant>
        <vt:i4>1114165</vt:i4>
      </vt:variant>
      <vt:variant>
        <vt:i4>92</vt:i4>
      </vt:variant>
      <vt:variant>
        <vt:i4>0</vt:i4>
      </vt:variant>
      <vt:variant>
        <vt:i4>5</vt:i4>
      </vt:variant>
      <vt:variant>
        <vt:lpwstr/>
      </vt:variant>
      <vt:variant>
        <vt:lpwstr>_Toc27976482</vt:lpwstr>
      </vt:variant>
      <vt:variant>
        <vt:i4>1179701</vt:i4>
      </vt:variant>
      <vt:variant>
        <vt:i4>86</vt:i4>
      </vt:variant>
      <vt:variant>
        <vt:i4>0</vt:i4>
      </vt:variant>
      <vt:variant>
        <vt:i4>5</vt:i4>
      </vt:variant>
      <vt:variant>
        <vt:lpwstr/>
      </vt:variant>
      <vt:variant>
        <vt:lpwstr>_Toc27976481</vt:lpwstr>
      </vt:variant>
      <vt:variant>
        <vt:i4>1245237</vt:i4>
      </vt:variant>
      <vt:variant>
        <vt:i4>80</vt:i4>
      </vt:variant>
      <vt:variant>
        <vt:i4>0</vt:i4>
      </vt:variant>
      <vt:variant>
        <vt:i4>5</vt:i4>
      </vt:variant>
      <vt:variant>
        <vt:lpwstr/>
      </vt:variant>
      <vt:variant>
        <vt:lpwstr>_Toc27976480</vt:lpwstr>
      </vt:variant>
      <vt:variant>
        <vt:i4>1703994</vt:i4>
      </vt:variant>
      <vt:variant>
        <vt:i4>74</vt:i4>
      </vt:variant>
      <vt:variant>
        <vt:i4>0</vt:i4>
      </vt:variant>
      <vt:variant>
        <vt:i4>5</vt:i4>
      </vt:variant>
      <vt:variant>
        <vt:lpwstr/>
      </vt:variant>
      <vt:variant>
        <vt:lpwstr>_Toc27976479</vt:lpwstr>
      </vt:variant>
      <vt:variant>
        <vt:i4>1769530</vt:i4>
      </vt:variant>
      <vt:variant>
        <vt:i4>68</vt:i4>
      </vt:variant>
      <vt:variant>
        <vt:i4>0</vt:i4>
      </vt:variant>
      <vt:variant>
        <vt:i4>5</vt:i4>
      </vt:variant>
      <vt:variant>
        <vt:lpwstr/>
      </vt:variant>
      <vt:variant>
        <vt:lpwstr>_Toc27976478</vt:lpwstr>
      </vt:variant>
      <vt:variant>
        <vt:i4>1310778</vt:i4>
      </vt:variant>
      <vt:variant>
        <vt:i4>62</vt:i4>
      </vt:variant>
      <vt:variant>
        <vt:i4>0</vt:i4>
      </vt:variant>
      <vt:variant>
        <vt:i4>5</vt:i4>
      </vt:variant>
      <vt:variant>
        <vt:lpwstr/>
      </vt:variant>
      <vt:variant>
        <vt:lpwstr>_Toc27976477</vt:lpwstr>
      </vt:variant>
      <vt:variant>
        <vt:i4>1376314</vt:i4>
      </vt:variant>
      <vt:variant>
        <vt:i4>56</vt:i4>
      </vt:variant>
      <vt:variant>
        <vt:i4>0</vt:i4>
      </vt:variant>
      <vt:variant>
        <vt:i4>5</vt:i4>
      </vt:variant>
      <vt:variant>
        <vt:lpwstr/>
      </vt:variant>
      <vt:variant>
        <vt:lpwstr>_Toc27976476</vt:lpwstr>
      </vt:variant>
      <vt:variant>
        <vt:i4>1441850</vt:i4>
      </vt:variant>
      <vt:variant>
        <vt:i4>50</vt:i4>
      </vt:variant>
      <vt:variant>
        <vt:i4>0</vt:i4>
      </vt:variant>
      <vt:variant>
        <vt:i4>5</vt:i4>
      </vt:variant>
      <vt:variant>
        <vt:lpwstr/>
      </vt:variant>
      <vt:variant>
        <vt:lpwstr>_Toc27976475</vt:lpwstr>
      </vt:variant>
      <vt:variant>
        <vt:i4>1507386</vt:i4>
      </vt:variant>
      <vt:variant>
        <vt:i4>44</vt:i4>
      </vt:variant>
      <vt:variant>
        <vt:i4>0</vt:i4>
      </vt:variant>
      <vt:variant>
        <vt:i4>5</vt:i4>
      </vt:variant>
      <vt:variant>
        <vt:lpwstr/>
      </vt:variant>
      <vt:variant>
        <vt:lpwstr>_Toc27976474</vt:lpwstr>
      </vt:variant>
      <vt:variant>
        <vt:i4>1048634</vt:i4>
      </vt:variant>
      <vt:variant>
        <vt:i4>38</vt:i4>
      </vt:variant>
      <vt:variant>
        <vt:i4>0</vt:i4>
      </vt:variant>
      <vt:variant>
        <vt:i4>5</vt:i4>
      </vt:variant>
      <vt:variant>
        <vt:lpwstr/>
      </vt:variant>
      <vt:variant>
        <vt:lpwstr>_Toc27976473</vt:lpwstr>
      </vt:variant>
      <vt:variant>
        <vt:i4>1114170</vt:i4>
      </vt:variant>
      <vt:variant>
        <vt:i4>32</vt:i4>
      </vt:variant>
      <vt:variant>
        <vt:i4>0</vt:i4>
      </vt:variant>
      <vt:variant>
        <vt:i4>5</vt:i4>
      </vt:variant>
      <vt:variant>
        <vt:lpwstr/>
      </vt:variant>
      <vt:variant>
        <vt:lpwstr>_Toc27976472</vt:lpwstr>
      </vt:variant>
      <vt:variant>
        <vt:i4>1179706</vt:i4>
      </vt:variant>
      <vt:variant>
        <vt:i4>26</vt:i4>
      </vt:variant>
      <vt:variant>
        <vt:i4>0</vt:i4>
      </vt:variant>
      <vt:variant>
        <vt:i4>5</vt:i4>
      </vt:variant>
      <vt:variant>
        <vt:lpwstr/>
      </vt:variant>
      <vt:variant>
        <vt:lpwstr>_Toc27976471</vt:lpwstr>
      </vt:variant>
      <vt:variant>
        <vt:i4>1245242</vt:i4>
      </vt:variant>
      <vt:variant>
        <vt:i4>20</vt:i4>
      </vt:variant>
      <vt:variant>
        <vt:i4>0</vt:i4>
      </vt:variant>
      <vt:variant>
        <vt:i4>5</vt:i4>
      </vt:variant>
      <vt:variant>
        <vt:lpwstr/>
      </vt:variant>
      <vt:variant>
        <vt:lpwstr>_Toc27976470</vt:lpwstr>
      </vt:variant>
      <vt:variant>
        <vt:i4>1703995</vt:i4>
      </vt:variant>
      <vt:variant>
        <vt:i4>14</vt:i4>
      </vt:variant>
      <vt:variant>
        <vt:i4>0</vt:i4>
      </vt:variant>
      <vt:variant>
        <vt:i4>5</vt:i4>
      </vt:variant>
      <vt:variant>
        <vt:lpwstr/>
      </vt:variant>
      <vt:variant>
        <vt:lpwstr>_Toc27976469</vt:lpwstr>
      </vt:variant>
      <vt:variant>
        <vt:i4>1769531</vt:i4>
      </vt:variant>
      <vt:variant>
        <vt:i4>8</vt:i4>
      </vt:variant>
      <vt:variant>
        <vt:i4>0</vt:i4>
      </vt:variant>
      <vt:variant>
        <vt:i4>5</vt:i4>
      </vt:variant>
      <vt:variant>
        <vt:lpwstr/>
      </vt:variant>
      <vt:variant>
        <vt:lpwstr>_Toc27976468</vt:lpwstr>
      </vt:variant>
      <vt:variant>
        <vt:i4>1310779</vt:i4>
      </vt:variant>
      <vt:variant>
        <vt:i4>2</vt:i4>
      </vt:variant>
      <vt:variant>
        <vt:i4>0</vt:i4>
      </vt:variant>
      <vt:variant>
        <vt:i4>5</vt:i4>
      </vt:variant>
      <vt:variant>
        <vt:lpwstr/>
      </vt:variant>
      <vt:variant>
        <vt:lpwstr>_Toc27976467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Windows User</cp:lastModifiedBy>
  <cp:revision>55</cp:revision>
  <cp:lastPrinted>2011-06-13T20:14:00Z</cp:lastPrinted>
  <dcterms:created xsi:type="dcterms:W3CDTF">2020-03-27T05:31:00Z</dcterms:created>
  <dcterms:modified xsi:type="dcterms:W3CDTF">2022-06-20T12:54:00Z</dcterms:modified>
</cp:coreProperties>
</file>