
<file path=[Content_Types].xml><?xml version="1.0" encoding="utf-8"?>
<Types xmlns="http://schemas.openxmlformats.org/package/2006/content-types">
  <Default Extension="emf" ContentType="image/x-emf"/>
  <Default Extension="gif" ContentType="image/gi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webextensions/taskpanes.xml" ContentType="application/vnd.ms-office.webextensiontaskpanes+xml"/>
  <Override PartName="/word/webextensions/webextension1.xml" ContentType="application/vnd.ms-office.webextensio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microsoft.com/office/2011/relationships/webextensiontaskpanes" Target="word/webextensions/taskpanes.xml"/><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B20159" w:rsidRPr="005F471A" w:rsidRDefault="00163F78" w:rsidP="00A81F86">
      <w:pPr>
        <w:tabs>
          <w:tab w:val="left" w:pos="720"/>
          <w:tab w:val="left" w:pos="1440"/>
          <w:tab w:val="left" w:pos="1620"/>
        </w:tabs>
        <w:spacing w:line="240" w:lineRule="auto"/>
        <w:ind w:right="175" w:firstLine="0"/>
        <w:jc w:val="center"/>
        <w:rPr>
          <w:b/>
          <w:sz w:val="28"/>
          <w:szCs w:val="28"/>
        </w:rPr>
      </w:pPr>
      <w:r w:rsidRPr="005F471A">
        <w:rPr>
          <w:b/>
          <w:sz w:val="28"/>
          <w:szCs w:val="28"/>
        </w:rPr>
        <w:t>НАЦІОНАЛЬНИЙ ТЕХНІЧНИЙ УНІВЕРСИТЕТ УКРАЇНИ «КИЇВСЬКИЙ ПОЛІТЕХНІЧНИЙ ІНСТИТУТ імені ІГОРЯ СІКОРСЬКОГО»</w:t>
      </w:r>
    </w:p>
    <w:p w:rsidR="00B54BB7" w:rsidRPr="005F471A" w:rsidRDefault="00B54BB7" w:rsidP="00A81F86">
      <w:pPr>
        <w:tabs>
          <w:tab w:val="left" w:pos="720"/>
          <w:tab w:val="left" w:pos="1440"/>
          <w:tab w:val="left" w:pos="1620"/>
        </w:tabs>
        <w:spacing w:line="240" w:lineRule="auto"/>
        <w:ind w:right="175" w:firstLine="0"/>
        <w:jc w:val="center"/>
        <w:rPr>
          <w:b/>
          <w:sz w:val="28"/>
          <w:szCs w:val="28"/>
        </w:rPr>
      </w:pPr>
      <w:r w:rsidRPr="005F471A">
        <w:rPr>
          <w:b/>
          <w:sz w:val="28"/>
          <w:szCs w:val="28"/>
        </w:rPr>
        <w:t>НАВЧАЛЬНО НАУКОВИЙ МЕХАНІКО-МАШИНОБУДІВНИЙ ІНСТИТУТ</w:t>
      </w:r>
    </w:p>
    <w:p w:rsidR="00B20159" w:rsidRPr="005F471A" w:rsidRDefault="00B20159" w:rsidP="00A81F86">
      <w:pPr>
        <w:tabs>
          <w:tab w:val="left" w:pos="720"/>
          <w:tab w:val="left" w:pos="1440"/>
          <w:tab w:val="left" w:pos="1620"/>
        </w:tabs>
        <w:spacing w:line="240" w:lineRule="auto"/>
        <w:ind w:right="175" w:firstLine="0"/>
        <w:jc w:val="center"/>
        <w:rPr>
          <w:b/>
          <w:sz w:val="28"/>
          <w:szCs w:val="28"/>
        </w:rPr>
      </w:pPr>
    </w:p>
    <w:p w:rsidR="00B20159" w:rsidRPr="005F471A" w:rsidRDefault="00B20159" w:rsidP="00A81F86">
      <w:pPr>
        <w:tabs>
          <w:tab w:val="left" w:pos="720"/>
          <w:tab w:val="left" w:pos="1440"/>
          <w:tab w:val="left" w:pos="1620"/>
        </w:tabs>
        <w:spacing w:line="240" w:lineRule="auto"/>
        <w:ind w:right="175" w:firstLine="0"/>
        <w:jc w:val="center"/>
        <w:rPr>
          <w:b/>
          <w:sz w:val="28"/>
          <w:szCs w:val="28"/>
        </w:rPr>
      </w:pPr>
      <w:r w:rsidRPr="005F471A">
        <w:rPr>
          <w:b/>
          <w:iCs/>
          <w:color w:val="2C2C2C"/>
          <w:sz w:val="28"/>
          <w:szCs w:val="28"/>
          <w:shd w:val="clear" w:color="auto" w:fill="F7F7F7"/>
        </w:rPr>
        <w:t xml:space="preserve">Кафедра прикладної гідроаеромеханіки і </w:t>
      </w:r>
      <w:proofErr w:type="spellStart"/>
      <w:r w:rsidRPr="005F471A">
        <w:rPr>
          <w:b/>
          <w:iCs/>
          <w:color w:val="2C2C2C"/>
          <w:sz w:val="28"/>
          <w:szCs w:val="28"/>
          <w:shd w:val="clear" w:color="auto" w:fill="F7F7F7"/>
        </w:rPr>
        <w:t>механотроніки</w:t>
      </w:r>
      <w:proofErr w:type="spellEnd"/>
      <w:r w:rsidRPr="005F471A">
        <w:rPr>
          <w:b/>
          <w:iCs/>
          <w:color w:val="2C2C2C"/>
          <w:sz w:val="28"/>
          <w:szCs w:val="28"/>
          <w:shd w:val="clear" w:color="auto" w:fill="F7F7F7"/>
        </w:rPr>
        <w:t xml:space="preserve"> </w:t>
      </w:r>
    </w:p>
    <w:p w:rsidR="00B20159" w:rsidRPr="006356AC" w:rsidRDefault="00B20159" w:rsidP="00A81F86">
      <w:pPr>
        <w:tabs>
          <w:tab w:val="left" w:pos="720"/>
          <w:tab w:val="left" w:pos="1440"/>
          <w:tab w:val="left" w:pos="1620"/>
        </w:tabs>
        <w:spacing w:line="240" w:lineRule="auto"/>
        <w:ind w:right="175" w:firstLine="0"/>
        <w:jc w:val="left"/>
        <w:rPr>
          <w:sz w:val="28"/>
          <w:szCs w:val="28"/>
        </w:rPr>
      </w:pPr>
    </w:p>
    <w:p w:rsidR="00B20159" w:rsidRPr="006356AC" w:rsidRDefault="005F471A" w:rsidP="00A81F86">
      <w:pPr>
        <w:tabs>
          <w:tab w:val="left" w:pos="720"/>
          <w:tab w:val="left" w:pos="1440"/>
          <w:tab w:val="left" w:pos="1620"/>
        </w:tabs>
        <w:spacing w:line="240" w:lineRule="auto"/>
        <w:ind w:right="175" w:firstLine="0"/>
        <w:jc w:val="right"/>
        <w:rPr>
          <w:sz w:val="28"/>
          <w:szCs w:val="28"/>
        </w:rPr>
      </w:pPr>
      <w:r>
        <w:rPr>
          <w:sz w:val="28"/>
          <w:szCs w:val="28"/>
        </w:rPr>
        <w:t>«До захисту допущено»</w:t>
      </w:r>
      <w:r w:rsidR="00B20159" w:rsidRPr="006356AC">
        <w:rPr>
          <w:sz w:val="28"/>
          <w:szCs w:val="28"/>
        </w:rPr>
        <w:t xml:space="preserve"> </w:t>
      </w:r>
    </w:p>
    <w:p w:rsidR="00B20159" w:rsidRPr="006356AC" w:rsidRDefault="005F471A" w:rsidP="00A81F86">
      <w:pPr>
        <w:tabs>
          <w:tab w:val="left" w:pos="720"/>
          <w:tab w:val="left" w:pos="1440"/>
          <w:tab w:val="left" w:pos="1620"/>
        </w:tabs>
        <w:spacing w:line="240" w:lineRule="auto"/>
        <w:ind w:right="175" w:firstLine="0"/>
        <w:jc w:val="right"/>
        <w:rPr>
          <w:sz w:val="28"/>
          <w:szCs w:val="28"/>
        </w:rPr>
      </w:pPr>
      <w:r>
        <w:rPr>
          <w:sz w:val="28"/>
          <w:szCs w:val="28"/>
        </w:rPr>
        <w:t>В.О. з</w:t>
      </w:r>
      <w:r w:rsidR="00B20159" w:rsidRPr="006356AC">
        <w:rPr>
          <w:sz w:val="28"/>
          <w:szCs w:val="28"/>
        </w:rPr>
        <w:t>авідувач</w:t>
      </w:r>
      <w:r>
        <w:rPr>
          <w:sz w:val="28"/>
          <w:szCs w:val="28"/>
        </w:rPr>
        <w:t>а</w:t>
      </w:r>
      <w:r w:rsidR="00B20159" w:rsidRPr="006356AC">
        <w:rPr>
          <w:sz w:val="28"/>
          <w:szCs w:val="28"/>
        </w:rPr>
        <w:t xml:space="preserve"> кафедри </w:t>
      </w:r>
    </w:p>
    <w:p w:rsidR="008A20AB" w:rsidRDefault="00B20159" w:rsidP="00A81F86">
      <w:pPr>
        <w:tabs>
          <w:tab w:val="left" w:pos="720"/>
          <w:tab w:val="left" w:pos="1440"/>
          <w:tab w:val="left" w:pos="1620"/>
        </w:tabs>
        <w:spacing w:line="240" w:lineRule="auto"/>
        <w:ind w:right="175" w:firstLine="0"/>
        <w:jc w:val="right"/>
        <w:rPr>
          <w:sz w:val="28"/>
          <w:szCs w:val="28"/>
        </w:rPr>
      </w:pPr>
      <w:r w:rsidRPr="006356AC">
        <w:rPr>
          <w:sz w:val="28"/>
          <w:szCs w:val="28"/>
        </w:rPr>
        <w:t xml:space="preserve">Олександр </w:t>
      </w:r>
      <w:r w:rsidR="008A20AB" w:rsidRPr="006356AC">
        <w:rPr>
          <w:sz w:val="28"/>
          <w:szCs w:val="28"/>
        </w:rPr>
        <w:t>ЛУГОВ</w:t>
      </w:r>
      <w:bookmarkStart w:id="0" w:name="_GoBack"/>
      <w:bookmarkEnd w:id="0"/>
      <w:r w:rsidR="008A20AB" w:rsidRPr="006356AC">
        <w:rPr>
          <w:sz w:val="28"/>
          <w:szCs w:val="28"/>
        </w:rPr>
        <w:t xml:space="preserve">СЬКИЙ </w:t>
      </w:r>
    </w:p>
    <w:p w:rsidR="00B20159" w:rsidRPr="006356AC" w:rsidRDefault="00B54BB7" w:rsidP="00A81F86">
      <w:pPr>
        <w:tabs>
          <w:tab w:val="left" w:pos="720"/>
          <w:tab w:val="left" w:pos="1440"/>
          <w:tab w:val="left" w:pos="1620"/>
        </w:tabs>
        <w:spacing w:line="240" w:lineRule="auto"/>
        <w:ind w:right="175" w:firstLine="0"/>
        <w:jc w:val="right"/>
        <w:rPr>
          <w:sz w:val="28"/>
          <w:szCs w:val="28"/>
        </w:rPr>
      </w:pPr>
      <w:r>
        <w:rPr>
          <w:sz w:val="28"/>
          <w:szCs w:val="28"/>
        </w:rPr>
        <w:t>«___»_____________ 2023</w:t>
      </w:r>
      <w:r w:rsidR="00B20159" w:rsidRPr="006356AC">
        <w:rPr>
          <w:sz w:val="28"/>
          <w:szCs w:val="28"/>
        </w:rPr>
        <w:t xml:space="preserve"> р.</w:t>
      </w:r>
    </w:p>
    <w:p w:rsidR="00B20159" w:rsidRPr="006356AC" w:rsidRDefault="00B20159" w:rsidP="00A81F86">
      <w:pPr>
        <w:tabs>
          <w:tab w:val="left" w:pos="720"/>
          <w:tab w:val="left" w:pos="1440"/>
          <w:tab w:val="left" w:pos="1620"/>
        </w:tabs>
        <w:spacing w:line="240" w:lineRule="auto"/>
        <w:ind w:right="175" w:firstLine="0"/>
        <w:jc w:val="left"/>
        <w:rPr>
          <w:sz w:val="28"/>
          <w:szCs w:val="28"/>
        </w:rPr>
      </w:pPr>
    </w:p>
    <w:p w:rsidR="00B20159" w:rsidRPr="005F471A" w:rsidRDefault="00163F78" w:rsidP="00A81F86">
      <w:pPr>
        <w:tabs>
          <w:tab w:val="left" w:pos="720"/>
          <w:tab w:val="left" w:pos="1440"/>
          <w:tab w:val="left" w:pos="1620"/>
        </w:tabs>
        <w:spacing w:line="240" w:lineRule="auto"/>
        <w:ind w:right="175" w:firstLine="0"/>
        <w:jc w:val="center"/>
        <w:rPr>
          <w:b/>
          <w:sz w:val="28"/>
          <w:szCs w:val="28"/>
        </w:rPr>
      </w:pPr>
      <w:r w:rsidRPr="005F471A">
        <w:rPr>
          <w:b/>
          <w:sz w:val="28"/>
          <w:szCs w:val="28"/>
        </w:rPr>
        <w:t xml:space="preserve">Дипломний </w:t>
      </w:r>
      <w:proofErr w:type="spellStart"/>
      <w:r w:rsidRPr="005F471A">
        <w:rPr>
          <w:b/>
          <w:sz w:val="28"/>
          <w:szCs w:val="28"/>
        </w:rPr>
        <w:t>проєкт</w:t>
      </w:r>
      <w:proofErr w:type="spellEnd"/>
    </w:p>
    <w:p w:rsidR="00B20159" w:rsidRPr="005F471A" w:rsidRDefault="00163F78" w:rsidP="00A81F86">
      <w:pPr>
        <w:tabs>
          <w:tab w:val="left" w:pos="720"/>
          <w:tab w:val="left" w:pos="1440"/>
          <w:tab w:val="left" w:pos="1620"/>
        </w:tabs>
        <w:spacing w:line="240" w:lineRule="auto"/>
        <w:ind w:right="175" w:firstLine="0"/>
        <w:jc w:val="center"/>
        <w:rPr>
          <w:b/>
          <w:sz w:val="28"/>
          <w:szCs w:val="28"/>
        </w:rPr>
      </w:pPr>
      <w:r w:rsidRPr="005F471A">
        <w:rPr>
          <w:b/>
          <w:sz w:val="28"/>
          <w:szCs w:val="28"/>
        </w:rPr>
        <w:t>на здобуття ступеня бакалавра</w:t>
      </w:r>
    </w:p>
    <w:p w:rsidR="00B20159" w:rsidRPr="005F471A" w:rsidRDefault="00163F78" w:rsidP="00A81F86">
      <w:pPr>
        <w:tabs>
          <w:tab w:val="left" w:pos="720"/>
          <w:tab w:val="left" w:pos="1440"/>
          <w:tab w:val="left" w:pos="1620"/>
        </w:tabs>
        <w:spacing w:line="240" w:lineRule="auto"/>
        <w:ind w:right="175" w:firstLine="0"/>
        <w:jc w:val="center"/>
        <w:rPr>
          <w:b/>
          <w:sz w:val="28"/>
          <w:szCs w:val="28"/>
        </w:rPr>
      </w:pPr>
      <w:r w:rsidRPr="005F471A">
        <w:rPr>
          <w:b/>
          <w:sz w:val="28"/>
          <w:szCs w:val="28"/>
        </w:rPr>
        <w:t>за освітньо-професійною програмою «</w:t>
      </w:r>
      <w:r w:rsidR="00B20159" w:rsidRPr="005F471A">
        <w:rPr>
          <w:b/>
          <w:color w:val="2C2C2C"/>
          <w:sz w:val="28"/>
          <w:szCs w:val="28"/>
          <w:shd w:val="clear" w:color="auto" w:fill="FFFFFF"/>
        </w:rPr>
        <w:t xml:space="preserve">Автоматизовані та </w:t>
      </w:r>
      <w:proofErr w:type="spellStart"/>
      <w:r w:rsidR="00B20159" w:rsidRPr="005F471A">
        <w:rPr>
          <w:b/>
          <w:color w:val="2C2C2C"/>
          <w:sz w:val="28"/>
          <w:szCs w:val="28"/>
          <w:shd w:val="clear" w:color="auto" w:fill="FFFFFF"/>
        </w:rPr>
        <w:t>роботизовані</w:t>
      </w:r>
      <w:proofErr w:type="spellEnd"/>
      <w:r w:rsidR="00B20159" w:rsidRPr="005F471A">
        <w:rPr>
          <w:b/>
          <w:color w:val="2C2C2C"/>
          <w:sz w:val="28"/>
          <w:szCs w:val="28"/>
          <w:shd w:val="clear" w:color="auto" w:fill="FFFFFF"/>
        </w:rPr>
        <w:t xml:space="preserve"> механічні системи</w:t>
      </w:r>
      <w:r w:rsidRPr="005F471A">
        <w:rPr>
          <w:b/>
          <w:sz w:val="28"/>
          <w:szCs w:val="28"/>
        </w:rPr>
        <w:t>»</w:t>
      </w:r>
    </w:p>
    <w:p w:rsidR="00B20159" w:rsidRPr="005F471A" w:rsidRDefault="00163F78" w:rsidP="00A81F86">
      <w:pPr>
        <w:tabs>
          <w:tab w:val="left" w:pos="720"/>
          <w:tab w:val="left" w:pos="1440"/>
          <w:tab w:val="left" w:pos="1620"/>
        </w:tabs>
        <w:spacing w:line="240" w:lineRule="auto"/>
        <w:ind w:right="175" w:firstLine="0"/>
        <w:jc w:val="center"/>
        <w:rPr>
          <w:b/>
          <w:sz w:val="28"/>
          <w:szCs w:val="28"/>
        </w:rPr>
      </w:pPr>
      <w:r w:rsidRPr="005F471A">
        <w:rPr>
          <w:b/>
          <w:sz w:val="28"/>
          <w:szCs w:val="28"/>
        </w:rPr>
        <w:t>спеціальності</w:t>
      </w:r>
      <w:r w:rsidR="00B54BB7" w:rsidRPr="005F471A">
        <w:rPr>
          <w:b/>
          <w:sz w:val="28"/>
          <w:szCs w:val="28"/>
        </w:rPr>
        <w:t xml:space="preserve"> 131</w:t>
      </w:r>
      <w:r w:rsidRPr="005F471A">
        <w:rPr>
          <w:b/>
          <w:sz w:val="28"/>
          <w:szCs w:val="28"/>
        </w:rPr>
        <w:t xml:space="preserve"> «</w:t>
      </w:r>
      <w:r w:rsidR="00B20159" w:rsidRPr="005F471A">
        <w:rPr>
          <w:b/>
          <w:color w:val="2C2C2C"/>
          <w:sz w:val="28"/>
          <w:szCs w:val="28"/>
          <w:shd w:val="clear" w:color="auto" w:fill="FFFFFF"/>
        </w:rPr>
        <w:t>Прикладна механіка</w:t>
      </w:r>
      <w:r w:rsidRPr="005F471A">
        <w:rPr>
          <w:b/>
          <w:sz w:val="28"/>
          <w:szCs w:val="28"/>
        </w:rPr>
        <w:t>»</w:t>
      </w:r>
    </w:p>
    <w:p w:rsidR="00B20159" w:rsidRPr="006356AC" w:rsidRDefault="00163F78" w:rsidP="00A81F86">
      <w:pPr>
        <w:tabs>
          <w:tab w:val="left" w:pos="720"/>
          <w:tab w:val="left" w:pos="1440"/>
          <w:tab w:val="left" w:pos="1620"/>
        </w:tabs>
        <w:spacing w:line="240" w:lineRule="auto"/>
        <w:ind w:right="175" w:firstLine="0"/>
        <w:jc w:val="center"/>
        <w:rPr>
          <w:sz w:val="28"/>
          <w:szCs w:val="28"/>
        </w:rPr>
      </w:pPr>
      <w:r w:rsidRPr="005F471A">
        <w:rPr>
          <w:b/>
          <w:sz w:val="28"/>
          <w:szCs w:val="28"/>
        </w:rPr>
        <w:t>на тему:</w:t>
      </w:r>
      <w:r w:rsidRPr="006356AC">
        <w:rPr>
          <w:sz w:val="28"/>
          <w:szCs w:val="28"/>
        </w:rPr>
        <w:t xml:space="preserve"> «</w:t>
      </w:r>
      <w:r w:rsidR="00B20159" w:rsidRPr="006356AC">
        <w:rPr>
          <w:color w:val="000000"/>
          <w:sz w:val="28"/>
          <w:szCs w:val="28"/>
          <w:shd w:val="clear" w:color="auto" w:fill="FFFFFF"/>
        </w:rPr>
        <w:t>Стенд для випробування промислових вентиляторів</w:t>
      </w:r>
      <w:r w:rsidRPr="006356AC">
        <w:rPr>
          <w:sz w:val="28"/>
          <w:szCs w:val="28"/>
        </w:rPr>
        <w:t>»</w:t>
      </w:r>
    </w:p>
    <w:p w:rsidR="00B20159" w:rsidRPr="006356AC" w:rsidRDefault="00B20159" w:rsidP="00A81F86">
      <w:pPr>
        <w:tabs>
          <w:tab w:val="left" w:pos="720"/>
          <w:tab w:val="left" w:pos="1440"/>
          <w:tab w:val="left" w:pos="1620"/>
        </w:tabs>
        <w:spacing w:line="240" w:lineRule="auto"/>
        <w:ind w:right="175" w:firstLine="0"/>
        <w:jc w:val="center"/>
        <w:rPr>
          <w:sz w:val="28"/>
          <w:szCs w:val="28"/>
        </w:rPr>
      </w:pPr>
    </w:p>
    <w:p w:rsidR="00B20159" w:rsidRPr="006356AC" w:rsidRDefault="00B20159" w:rsidP="00A81F86">
      <w:pPr>
        <w:tabs>
          <w:tab w:val="left" w:pos="720"/>
          <w:tab w:val="left" w:pos="1440"/>
          <w:tab w:val="left" w:pos="1620"/>
        </w:tabs>
        <w:spacing w:line="240" w:lineRule="auto"/>
        <w:ind w:right="175" w:firstLine="0"/>
        <w:jc w:val="left"/>
        <w:rPr>
          <w:sz w:val="28"/>
          <w:szCs w:val="28"/>
        </w:rPr>
      </w:pPr>
      <w:r w:rsidRPr="006356AC">
        <w:rPr>
          <w:sz w:val="28"/>
          <w:szCs w:val="28"/>
        </w:rPr>
        <w:t>Виконала: студентка</w:t>
      </w:r>
      <w:r w:rsidR="00163F78" w:rsidRPr="006356AC">
        <w:rPr>
          <w:sz w:val="28"/>
          <w:szCs w:val="28"/>
        </w:rPr>
        <w:t xml:space="preserve"> IV курсу, г</w:t>
      </w:r>
      <w:r w:rsidRPr="006356AC">
        <w:rPr>
          <w:sz w:val="28"/>
          <w:szCs w:val="28"/>
        </w:rPr>
        <w:t>рупи МА-92</w:t>
      </w:r>
    </w:p>
    <w:p w:rsidR="00B20159" w:rsidRPr="006356AC" w:rsidRDefault="00B20159" w:rsidP="00A81F86">
      <w:pPr>
        <w:tabs>
          <w:tab w:val="left" w:pos="720"/>
          <w:tab w:val="left" w:pos="1440"/>
          <w:tab w:val="left" w:pos="1620"/>
        </w:tabs>
        <w:spacing w:line="240" w:lineRule="auto"/>
        <w:ind w:right="175" w:firstLine="0"/>
        <w:jc w:val="left"/>
        <w:rPr>
          <w:sz w:val="28"/>
          <w:szCs w:val="28"/>
        </w:rPr>
      </w:pPr>
      <w:r w:rsidRPr="006356AC">
        <w:rPr>
          <w:sz w:val="28"/>
          <w:szCs w:val="28"/>
        </w:rPr>
        <w:t>Піскова Катерина Сергіївна</w:t>
      </w:r>
      <w:r w:rsidR="00163F78" w:rsidRPr="006356AC">
        <w:rPr>
          <w:sz w:val="28"/>
          <w:szCs w:val="28"/>
        </w:rPr>
        <w:t xml:space="preserve"> </w:t>
      </w:r>
    </w:p>
    <w:p w:rsidR="006356AC" w:rsidRPr="006356AC" w:rsidRDefault="00163F78" w:rsidP="00A81F86">
      <w:pPr>
        <w:tabs>
          <w:tab w:val="left" w:pos="720"/>
          <w:tab w:val="left" w:pos="1440"/>
          <w:tab w:val="left" w:pos="1620"/>
        </w:tabs>
        <w:spacing w:line="240" w:lineRule="auto"/>
        <w:ind w:right="175" w:firstLine="0"/>
        <w:jc w:val="left"/>
        <w:rPr>
          <w:sz w:val="28"/>
          <w:szCs w:val="28"/>
        </w:rPr>
      </w:pPr>
      <w:r w:rsidRPr="006356AC">
        <w:rPr>
          <w:sz w:val="28"/>
          <w:szCs w:val="28"/>
        </w:rPr>
        <w:t xml:space="preserve">Керівник: </w:t>
      </w:r>
      <w:hyperlink r:id="rId8" w:history="1">
        <w:r w:rsidR="006356AC" w:rsidRPr="006356AC">
          <w:rPr>
            <w:rStyle w:val="a5"/>
            <w:color w:val="auto"/>
            <w:sz w:val="28"/>
            <w:szCs w:val="28"/>
            <w:u w:val="none"/>
            <w:shd w:val="clear" w:color="auto" w:fill="FFFFFF"/>
          </w:rPr>
          <w:t xml:space="preserve">Кандидат технічних </w:t>
        </w:r>
        <w:proofErr w:type="spellStart"/>
        <w:r w:rsidR="006356AC" w:rsidRPr="006356AC">
          <w:rPr>
            <w:rStyle w:val="a5"/>
            <w:color w:val="auto"/>
            <w:sz w:val="28"/>
            <w:szCs w:val="28"/>
            <w:u w:val="none"/>
            <w:shd w:val="clear" w:color="auto" w:fill="FFFFFF"/>
          </w:rPr>
          <w:t>наук,доцент,директор</w:t>
        </w:r>
        <w:proofErr w:type="spellEnd"/>
        <w:r w:rsidR="006356AC" w:rsidRPr="006356AC">
          <w:rPr>
            <w:rStyle w:val="a5"/>
            <w:color w:val="auto"/>
            <w:sz w:val="28"/>
            <w:szCs w:val="28"/>
            <w:u w:val="none"/>
            <w:shd w:val="clear" w:color="auto" w:fill="FFFFFF"/>
          </w:rPr>
          <w:t xml:space="preserve"> Україно-німецького факультету</w:t>
        </w:r>
      </w:hyperlink>
      <w:r w:rsidR="00B54BB7">
        <w:rPr>
          <w:sz w:val="28"/>
          <w:szCs w:val="28"/>
        </w:rPr>
        <w:t xml:space="preserve"> </w:t>
      </w:r>
      <w:r w:rsidR="006356AC" w:rsidRPr="006356AC">
        <w:rPr>
          <w:sz w:val="28"/>
          <w:szCs w:val="28"/>
        </w:rPr>
        <w:t>Левченко Олег Васильович</w:t>
      </w:r>
    </w:p>
    <w:p w:rsidR="006356AC" w:rsidRPr="006356AC" w:rsidRDefault="00163F78" w:rsidP="00A81F86">
      <w:pPr>
        <w:tabs>
          <w:tab w:val="left" w:pos="720"/>
          <w:tab w:val="left" w:pos="1440"/>
          <w:tab w:val="left" w:pos="1620"/>
        </w:tabs>
        <w:spacing w:line="240" w:lineRule="auto"/>
        <w:ind w:right="175" w:firstLine="0"/>
        <w:jc w:val="left"/>
        <w:rPr>
          <w:sz w:val="28"/>
          <w:szCs w:val="28"/>
        </w:rPr>
      </w:pPr>
      <w:r w:rsidRPr="006356AC">
        <w:rPr>
          <w:sz w:val="28"/>
          <w:szCs w:val="28"/>
        </w:rPr>
        <w:t xml:space="preserve">Консультант з </w:t>
      </w:r>
      <w:r w:rsidR="006356AC" w:rsidRPr="006356AC">
        <w:rPr>
          <w:sz w:val="28"/>
          <w:szCs w:val="28"/>
        </w:rPr>
        <w:t>Технологі</w:t>
      </w:r>
      <w:r w:rsidR="00B54BB7">
        <w:rPr>
          <w:sz w:val="28"/>
          <w:szCs w:val="28"/>
        </w:rPr>
        <w:t>ї машинобудування</w:t>
      </w:r>
      <w:r w:rsidRPr="006356AC">
        <w:rPr>
          <w:sz w:val="28"/>
          <w:szCs w:val="28"/>
        </w:rPr>
        <w:t xml:space="preserve">: </w:t>
      </w:r>
      <w:r w:rsidR="006356AC" w:rsidRPr="006356AC">
        <w:rPr>
          <w:sz w:val="28"/>
          <w:szCs w:val="28"/>
        </w:rPr>
        <w:t>Кандидат технічних наук, доцент</w:t>
      </w:r>
    </w:p>
    <w:p w:rsidR="00B20159" w:rsidRPr="006356AC" w:rsidRDefault="006356AC" w:rsidP="00A81F86">
      <w:pPr>
        <w:tabs>
          <w:tab w:val="left" w:pos="720"/>
          <w:tab w:val="left" w:pos="1440"/>
          <w:tab w:val="left" w:pos="1620"/>
        </w:tabs>
        <w:spacing w:line="240" w:lineRule="auto"/>
        <w:ind w:right="175" w:firstLine="0"/>
        <w:jc w:val="left"/>
        <w:rPr>
          <w:sz w:val="28"/>
          <w:szCs w:val="28"/>
        </w:rPr>
      </w:pPr>
      <w:proofErr w:type="spellStart"/>
      <w:r w:rsidRPr="006356AC">
        <w:rPr>
          <w:color w:val="000000"/>
          <w:sz w:val="28"/>
          <w:szCs w:val="28"/>
          <w:shd w:val="clear" w:color="auto" w:fill="FFFFFF"/>
        </w:rPr>
        <w:t>Кореньков</w:t>
      </w:r>
      <w:proofErr w:type="spellEnd"/>
      <w:r w:rsidRPr="006356AC">
        <w:rPr>
          <w:color w:val="000000"/>
          <w:sz w:val="28"/>
          <w:szCs w:val="28"/>
          <w:shd w:val="clear" w:color="auto" w:fill="FFFFFF"/>
        </w:rPr>
        <w:t xml:space="preserve"> Володимир Миколайович</w:t>
      </w:r>
    </w:p>
    <w:p w:rsidR="006356AC" w:rsidRPr="006356AC" w:rsidRDefault="006356AC" w:rsidP="00A81F86">
      <w:pPr>
        <w:tabs>
          <w:tab w:val="left" w:pos="720"/>
          <w:tab w:val="left" w:pos="1440"/>
          <w:tab w:val="left" w:pos="1620"/>
        </w:tabs>
        <w:spacing w:line="240" w:lineRule="auto"/>
        <w:ind w:right="175" w:firstLine="0"/>
        <w:jc w:val="left"/>
        <w:rPr>
          <w:color w:val="000000"/>
          <w:sz w:val="28"/>
          <w:szCs w:val="28"/>
          <w:shd w:val="clear" w:color="auto" w:fill="FFFFFF"/>
        </w:rPr>
      </w:pPr>
      <w:r w:rsidRPr="006356AC">
        <w:rPr>
          <w:sz w:val="28"/>
          <w:szCs w:val="28"/>
        </w:rPr>
        <w:t xml:space="preserve">Консультант з </w:t>
      </w:r>
      <w:r w:rsidR="00B54BB7">
        <w:rPr>
          <w:sz w:val="28"/>
          <w:szCs w:val="28"/>
        </w:rPr>
        <w:t>Охорони праці</w:t>
      </w:r>
      <w:r w:rsidRPr="006356AC">
        <w:rPr>
          <w:sz w:val="28"/>
          <w:szCs w:val="28"/>
        </w:rPr>
        <w:t>:</w:t>
      </w:r>
      <w:r w:rsidR="009C1387">
        <w:rPr>
          <w:color w:val="000000"/>
          <w:sz w:val="28"/>
          <w:szCs w:val="28"/>
          <w:shd w:val="clear" w:color="auto" w:fill="FFFFFF"/>
        </w:rPr>
        <w:t xml:space="preserve"> </w:t>
      </w:r>
      <w:r w:rsidRPr="006356AC">
        <w:rPr>
          <w:color w:val="000000"/>
          <w:sz w:val="28"/>
          <w:szCs w:val="28"/>
          <w:shd w:val="clear" w:color="auto" w:fill="FFFFFF"/>
        </w:rPr>
        <w:t xml:space="preserve">Старший викладач кафедри Охорони праці промислової та цивільної безпеки </w:t>
      </w:r>
    </w:p>
    <w:p w:rsidR="006356AC" w:rsidRPr="006356AC" w:rsidRDefault="006356AC" w:rsidP="00A81F86">
      <w:pPr>
        <w:tabs>
          <w:tab w:val="left" w:pos="720"/>
          <w:tab w:val="left" w:pos="1440"/>
          <w:tab w:val="left" w:pos="1620"/>
        </w:tabs>
        <w:spacing w:line="240" w:lineRule="auto"/>
        <w:ind w:right="175" w:firstLine="0"/>
        <w:jc w:val="left"/>
        <w:rPr>
          <w:sz w:val="28"/>
          <w:szCs w:val="28"/>
        </w:rPr>
      </w:pPr>
      <w:r w:rsidRPr="006356AC">
        <w:rPr>
          <w:color w:val="000000"/>
          <w:sz w:val="28"/>
          <w:szCs w:val="28"/>
          <w:shd w:val="clear" w:color="auto" w:fill="FFFFFF"/>
        </w:rPr>
        <w:t>Ковтун Андрій Іванович</w:t>
      </w:r>
    </w:p>
    <w:p w:rsidR="00B20159" w:rsidRPr="006356AC" w:rsidRDefault="00163F78" w:rsidP="00A81F86">
      <w:pPr>
        <w:tabs>
          <w:tab w:val="left" w:pos="720"/>
          <w:tab w:val="left" w:pos="1440"/>
          <w:tab w:val="left" w:pos="1620"/>
        </w:tabs>
        <w:spacing w:line="240" w:lineRule="auto"/>
        <w:ind w:right="175" w:firstLine="0"/>
        <w:jc w:val="left"/>
        <w:rPr>
          <w:sz w:val="28"/>
          <w:szCs w:val="28"/>
        </w:rPr>
      </w:pPr>
      <w:r w:rsidRPr="006356AC">
        <w:rPr>
          <w:sz w:val="28"/>
          <w:szCs w:val="28"/>
        </w:rPr>
        <w:t xml:space="preserve">Рецензент: </w:t>
      </w:r>
      <w:r w:rsidR="00A203F5">
        <w:rPr>
          <w:sz w:val="28"/>
          <w:szCs w:val="28"/>
        </w:rPr>
        <w:t>______________________________________</w:t>
      </w:r>
      <w:r w:rsidRPr="00A203F5">
        <w:rPr>
          <w:sz w:val="28"/>
          <w:szCs w:val="28"/>
        </w:rPr>
        <w:t>__________</w:t>
      </w:r>
      <w:r w:rsidRPr="006356AC">
        <w:rPr>
          <w:sz w:val="28"/>
          <w:szCs w:val="28"/>
        </w:rPr>
        <w:t xml:space="preserve"> </w:t>
      </w:r>
    </w:p>
    <w:p w:rsidR="00B20159" w:rsidRPr="006356AC" w:rsidRDefault="00B20159" w:rsidP="00A81F86">
      <w:pPr>
        <w:tabs>
          <w:tab w:val="left" w:pos="720"/>
          <w:tab w:val="left" w:pos="1440"/>
          <w:tab w:val="left" w:pos="1620"/>
        </w:tabs>
        <w:spacing w:line="240" w:lineRule="auto"/>
        <w:ind w:right="175" w:firstLine="0"/>
        <w:jc w:val="left"/>
        <w:rPr>
          <w:sz w:val="28"/>
          <w:szCs w:val="28"/>
        </w:rPr>
      </w:pPr>
    </w:p>
    <w:p w:rsidR="00B20159" w:rsidRPr="006356AC" w:rsidRDefault="00163F78" w:rsidP="00A81F86">
      <w:pPr>
        <w:tabs>
          <w:tab w:val="left" w:pos="720"/>
          <w:tab w:val="left" w:pos="1440"/>
          <w:tab w:val="left" w:pos="1620"/>
        </w:tabs>
        <w:spacing w:line="240" w:lineRule="auto"/>
        <w:ind w:right="175" w:firstLine="0"/>
        <w:jc w:val="right"/>
        <w:rPr>
          <w:sz w:val="28"/>
          <w:szCs w:val="28"/>
        </w:rPr>
      </w:pPr>
      <w:r w:rsidRPr="006356AC">
        <w:rPr>
          <w:sz w:val="28"/>
          <w:szCs w:val="28"/>
        </w:rPr>
        <w:t xml:space="preserve">Засвідчую, що у цьому дипломному </w:t>
      </w:r>
      <w:proofErr w:type="spellStart"/>
      <w:r w:rsidRPr="006356AC">
        <w:rPr>
          <w:sz w:val="28"/>
          <w:szCs w:val="28"/>
        </w:rPr>
        <w:t>проєкті</w:t>
      </w:r>
      <w:proofErr w:type="spellEnd"/>
    </w:p>
    <w:p w:rsidR="00B20159" w:rsidRPr="006356AC" w:rsidRDefault="00163F78" w:rsidP="00A81F86">
      <w:pPr>
        <w:tabs>
          <w:tab w:val="left" w:pos="720"/>
          <w:tab w:val="left" w:pos="1440"/>
          <w:tab w:val="left" w:pos="1620"/>
        </w:tabs>
        <w:spacing w:line="240" w:lineRule="auto"/>
        <w:ind w:right="175" w:firstLine="0"/>
        <w:jc w:val="right"/>
        <w:rPr>
          <w:sz w:val="28"/>
          <w:szCs w:val="28"/>
        </w:rPr>
      </w:pPr>
      <w:r w:rsidRPr="006356AC">
        <w:rPr>
          <w:sz w:val="28"/>
          <w:szCs w:val="28"/>
        </w:rPr>
        <w:t xml:space="preserve"> немає запозичень з праць інших авторів</w:t>
      </w:r>
    </w:p>
    <w:p w:rsidR="00B20159" w:rsidRPr="006356AC" w:rsidRDefault="00163F78" w:rsidP="00A81F86">
      <w:pPr>
        <w:tabs>
          <w:tab w:val="left" w:pos="720"/>
          <w:tab w:val="left" w:pos="1440"/>
          <w:tab w:val="left" w:pos="1620"/>
        </w:tabs>
        <w:spacing w:line="240" w:lineRule="auto"/>
        <w:ind w:right="175" w:firstLine="0"/>
        <w:jc w:val="right"/>
        <w:rPr>
          <w:sz w:val="28"/>
          <w:szCs w:val="28"/>
        </w:rPr>
      </w:pPr>
      <w:r w:rsidRPr="006356AC">
        <w:rPr>
          <w:sz w:val="28"/>
          <w:szCs w:val="28"/>
        </w:rPr>
        <w:t xml:space="preserve"> без відповідних посилань. </w:t>
      </w:r>
    </w:p>
    <w:p w:rsidR="00B20159" w:rsidRPr="006356AC" w:rsidRDefault="00B20159" w:rsidP="00A81F86">
      <w:pPr>
        <w:tabs>
          <w:tab w:val="left" w:pos="720"/>
          <w:tab w:val="left" w:pos="1440"/>
          <w:tab w:val="left" w:pos="1620"/>
        </w:tabs>
        <w:spacing w:line="240" w:lineRule="auto"/>
        <w:ind w:right="175" w:firstLine="0"/>
        <w:jc w:val="right"/>
        <w:rPr>
          <w:sz w:val="28"/>
          <w:szCs w:val="28"/>
        </w:rPr>
      </w:pPr>
      <w:r w:rsidRPr="006356AC">
        <w:rPr>
          <w:sz w:val="28"/>
          <w:szCs w:val="28"/>
        </w:rPr>
        <w:t>Студентка:</w:t>
      </w:r>
      <w:r w:rsidR="00163F78" w:rsidRPr="006356AC">
        <w:rPr>
          <w:sz w:val="28"/>
          <w:szCs w:val="28"/>
        </w:rPr>
        <w:t xml:space="preserve"> </w:t>
      </w:r>
      <w:r w:rsidRPr="006356AC">
        <w:rPr>
          <w:sz w:val="28"/>
          <w:szCs w:val="28"/>
        </w:rPr>
        <w:t>Піскова Катерина Сергіївна</w:t>
      </w:r>
    </w:p>
    <w:p w:rsidR="00B20159" w:rsidRDefault="00B20159" w:rsidP="00A81F86">
      <w:pPr>
        <w:tabs>
          <w:tab w:val="left" w:pos="720"/>
          <w:tab w:val="left" w:pos="1440"/>
          <w:tab w:val="left" w:pos="1620"/>
        </w:tabs>
        <w:spacing w:line="240" w:lineRule="auto"/>
        <w:ind w:right="175" w:firstLine="0"/>
        <w:jc w:val="left"/>
        <w:rPr>
          <w:sz w:val="28"/>
          <w:szCs w:val="28"/>
        </w:rPr>
      </w:pPr>
    </w:p>
    <w:p w:rsidR="009C1387" w:rsidRPr="006356AC" w:rsidRDefault="009C1387" w:rsidP="00A81F86">
      <w:pPr>
        <w:tabs>
          <w:tab w:val="left" w:pos="720"/>
          <w:tab w:val="left" w:pos="1440"/>
          <w:tab w:val="left" w:pos="1620"/>
        </w:tabs>
        <w:spacing w:line="240" w:lineRule="auto"/>
        <w:ind w:right="175" w:firstLine="0"/>
        <w:jc w:val="left"/>
        <w:rPr>
          <w:sz w:val="28"/>
          <w:szCs w:val="28"/>
        </w:rPr>
      </w:pPr>
    </w:p>
    <w:p w:rsidR="00B20159" w:rsidRDefault="00B20159" w:rsidP="00A81F86">
      <w:pPr>
        <w:tabs>
          <w:tab w:val="left" w:pos="720"/>
          <w:tab w:val="left" w:pos="1440"/>
          <w:tab w:val="left" w:pos="1620"/>
        </w:tabs>
        <w:spacing w:line="240" w:lineRule="auto"/>
        <w:ind w:right="175" w:firstLine="0"/>
        <w:jc w:val="left"/>
      </w:pPr>
    </w:p>
    <w:p w:rsidR="005F471A" w:rsidRDefault="005F471A" w:rsidP="00A81F86">
      <w:pPr>
        <w:tabs>
          <w:tab w:val="left" w:pos="720"/>
          <w:tab w:val="left" w:pos="1440"/>
          <w:tab w:val="left" w:pos="1620"/>
        </w:tabs>
        <w:spacing w:line="240" w:lineRule="auto"/>
        <w:ind w:right="175" w:firstLine="0"/>
        <w:jc w:val="left"/>
      </w:pPr>
    </w:p>
    <w:p w:rsidR="005F471A" w:rsidRDefault="005F471A" w:rsidP="00A81F86">
      <w:pPr>
        <w:tabs>
          <w:tab w:val="left" w:pos="720"/>
          <w:tab w:val="left" w:pos="1440"/>
          <w:tab w:val="left" w:pos="1620"/>
        </w:tabs>
        <w:spacing w:line="240" w:lineRule="auto"/>
        <w:ind w:right="175" w:firstLine="0"/>
        <w:jc w:val="left"/>
      </w:pPr>
    </w:p>
    <w:p w:rsidR="005F471A" w:rsidRDefault="005F471A" w:rsidP="00A81F86">
      <w:pPr>
        <w:tabs>
          <w:tab w:val="left" w:pos="720"/>
          <w:tab w:val="left" w:pos="1440"/>
          <w:tab w:val="left" w:pos="1620"/>
        </w:tabs>
        <w:spacing w:line="240" w:lineRule="auto"/>
        <w:ind w:right="175" w:firstLine="0"/>
        <w:jc w:val="left"/>
      </w:pPr>
    </w:p>
    <w:p w:rsidR="00B54BB7" w:rsidRDefault="00B54BB7" w:rsidP="00A81F86">
      <w:pPr>
        <w:tabs>
          <w:tab w:val="left" w:pos="720"/>
          <w:tab w:val="left" w:pos="1440"/>
          <w:tab w:val="left" w:pos="1620"/>
        </w:tabs>
        <w:spacing w:line="240" w:lineRule="auto"/>
        <w:ind w:right="175" w:firstLine="0"/>
        <w:jc w:val="center"/>
      </w:pPr>
    </w:p>
    <w:p w:rsidR="006E35C1" w:rsidRDefault="009C1387" w:rsidP="005F471A">
      <w:pPr>
        <w:tabs>
          <w:tab w:val="left" w:pos="720"/>
          <w:tab w:val="left" w:pos="1440"/>
          <w:tab w:val="left" w:pos="1620"/>
        </w:tabs>
        <w:spacing w:line="240" w:lineRule="auto"/>
        <w:ind w:right="175" w:firstLine="0"/>
        <w:jc w:val="center"/>
      </w:pPr>
      <w:r>
        <w:t>Київ – 2023</w:t>
      </w:r>
    </w:p>
    <w:p w:rsidR="00B54BB7" w:rsidRPr="005F471A" w:rsidRDefault="00B54BB7" w:rsidP="005F471A">
      <w:pPr>
        <w:tabs>
          <w:tab w:val="left" w:pos="720"/>
          <w:tab w:val="left" w:pos="1440"/>
          <w:tab w:val="left" w:pos="1620"/>
        </w:tabs>
        <w:spacing w:line="240" w:lineRule="auto"/>
        <w:ind w:right="175" w:firstLine="0"/>
        <w:jc w:val="center"/>
        <w:rPr>
          <w:b/>
          <w:sz w:val="28"/>
          <w:szCs w:val="28"/>
        </w:rPr>
      </w:pPr>
      <w:r w:rsidRPr="005F471A">
        <w:rPr>
          <w:b/>
          <w:sz w:val="28"/>
          <w:szCs w:val="28"/>
        </w:rPr>
        <w:lastRenderedPageBreak/>
        <w:t>Національний технічний університет України «Київський політехнічний інститут імені Ігоря Сікорського»</w:t>
      </w:r>
    </w:p>
    <w:p w:rsidR="00B54BB7" w:rsidRPr="005F471A" w:rsidRDefault="00B54BB7" w:rsidP="00A81F86">
      <w:pPr>
        <w:spacing w:line="240" w:lineRule="auto"/>
        <w:ind w:right="175" w:firstLine="0"/>
        <w:jc w:val="center"/>
        <w:rPr>
          <w:b/>
          <w:sz w:val="28"/>
          <w:szCs w:val="28"/>
        </w:rPr>
      </w:pPr>
      <w:r w:rsidRPr="005F471A">
        <w:rPr>
          <w:b/>
          <w:sz w:val="28"/>
          <w:szCs w:val="28"/>
        </w:rPr>
        <w:t>Навчально-науковий механіко-машинобудівний інститут</w:t>
      </w:r>
    </w:p>
    <w:p w:rsidR="00B54BB7" w:rsidRPr="005F471A" w:rsidRDefault="00B54BB7" w:rsidP="00A81F86">
      <w:pPr>
        <w:tabs>
          <w:tab w:val="left" w:pos="720"/>
          <w:tab w:val="left" w:pos="1440"/>
          <w:tab w:val="left" w:pos="1620"/>
        </w:tabs>
        <w:spacing w:line="240" w:lineRule="auto"/>
        <w:ind w:right="175" w:firstLine="0"/>
        <w:jc w:val="center"/>
        <w:rPr>
          <w:b/>
          <w:iCs/>
          <w:color w:val="2C2C2C"/>
          <w:sz w:val="28"/>
          <w:szCs w:val="28"/>
          <w:shd w:val="clear" w:color="auto" w:fill="F7F7F7"/>
        </w:rPr>
      </w:pPr>
      <w:r w:rsidRPr="005F471A">
        <w:rPr>
          <w:b/>
          <w:iCs/>
          <w:color w:val="2C2C2C"/>
          <w:sz w:val="28"/>
          <w:szCs w:val="28"/>
          <w:shd w:val="clear" w:color="auto" w:fill="F7F7F7"/>
        </w:rPr>
        <w:t xml:space="preserve">Кафедра прикладної гідроаеромеханіки і </w:t>
      </w:r>
      <w:proofErr w:type="spellStart"/>
      <w:r w:rsidRPr="005F471A">
        <w:rPr>
          <w:b/>
          <w:iCs/>
          <w:color w:val="2C2C2C"/>
          <w:sz w:val="28"/>
          <w:szCs w:val="28"/>
          <w:shd w:val="clear" w:color="auto" w:fill="F7F7F7"/>
        </w:rPr>
        <w:t>механотроніки</w:t>
      </w:r>
      <w:proofErr w:type="spellEnd"/>
    </w:p>
    <w:p w:rsidR="00B54BB7" w:rsidRPr="00176FBB" w:rsidRDefault="00B54BB7" w:rsidP="00A81F86">
      <w:pPr>
        <w:tabs>
          <w:tab w:val="left" w:pos="720"/>
          <w:tab w:val="left" w:pos="1440"/>
          <w:tab w:val="left" w:pos="1620"/>
        </w:tabs>
        <w:spacing w:line="240" w:lineRule="auto"/>
        <w:ind w:right="175" w:firstLine="0"/>
        <w:jc w:val="center"/>
        <w:rPr>
          <w:sz w:val="28"/>
          <w:szCs w:val="28"/>
        </w:rPr>
      </w:pPr>
    </w:p>
    <w:p w:rsidR="00B54BB7" w:rsidRPr="00176FBB" w:rsidRDefault="00B54BB7" w:rsidP="00A81F86">
      <w:pPr>
        <w:spacing w:line="240" w:lineRule="auto"/>
        <w:ind w:right="175" w:firstLine="0"/>
        <w:jc w:val="left"/>
        <w:rPr>
          <w:sz w:val="28"/>
          <w:szCs w:val="28"/>
        </w:rPr>
      </w:pPr>
      <w:r w:rsidRPr="00176FBB">
        <w:rPr>
          <w:sz w:val="28"/>
          <w:szCs w:val="28"/>
        </w:rPr>
        <w:t xml:space="preserve">Рівень вищої освіти – перший (бакалаврський) </w:t>
      </w:r>
    </w:p>
    <w:p w:rsidR="00B54BB7" w:rsidRPr="00176FBB" w:rsidRDefault="00B54BB7" w:rsidP="00A81F86">
      <w:pPr>
        <w:spacing w:line="240" w:lineRule="auto"/>
        <w:ind w:right="175" w:firstLine="0"/>
        <w:jc w:val="left"/>
        <w:rPr>
          <w:sz w:val="28"/>
          <w:szCs w:val="28"/>
        </w:rPr>
      </w:pPr>
      <w:r>
        <w:rPr>
          <w:sz w:val="28"/>
          <w:szCs w:val="28"/>
        </w:rPr>
        <w:t>Спеціальність: 131</w:t>
      </w:r>
      <w:r w:rsidRPr="00176FBB">
        <w:rPr>
          <w:sz w:val="28"/>
          <w:szCs w:val="28"/>
        </w:rPr>
        <w:t xml:space="preserve"> Прикладна механіка</w:t>
      </w:r>
    </w:p>
    <w:p w:rsidR="00B54BB7" w:rsidRPr="00176FBB" w:rsidRDefault="00B54BB7" w:rsidP="00A81F86">
      <w:pPr>
        <w:spacing w:line="240" w:lineRule="auto"/>
        <w:ind w:right="175" w:firstLine="0"/>
        <w:jc w:val="left"/>
        <w:rPr>
          <w:sz w:val="28"/>
          <w:szCs w:val="28"/>
        </w:rPr>
      </w:pPr>
      <w:r w:rsidRPr="00176FBB">
        <w:rPr>
          <w:sz w:val="28"/>
          <w:szCs w:val="28"/>
        </w:rPr>
        <w:t xml:space="preserve">Освітньо-професійна програма: </w:t>
      </w:r>
      <w:r>
        <w:rPr>
          <w:sz w:val="28"/>
          <w:szCs w:val="28"/>
        </w:rPr>
        <w:t>«</w:t>
      </w:r>
      <w:r w:rsidRPr="00176FBB">
        <w:rPr>
          <w:color w:val="2C2C2C"/>
          <w:sz w:val="28"/>
          <w:szCs w:val="28"/>
          <w:shd w:val="clear" w:color="auto" w:fill="FFFFFF"/>
        </w:rPr>
        <w:t xml:space="preserve">Автоматизовані та </w:t>
      </w:r>
      <w:proofErr w:type="spellStart"/>
      <w:r w:rsidRPr="00176FBB">
        <w:rPr>
          <w:color w:val="2C2C2C"/>
          <w:sz w:val="28"/>
          <w:szCs w:val="28"/>
          <w:shd w:val="clear" w:color="auto" w:fill="FFFFFF"/>
        </w:rPr>
        <w:t>роботизовані</w:t>
      </w:r>
      <w:proofErr w:type="spellEnd"/>
      <w:r w:rsidRPr="00176FBB">
        <w:rPr>
          <w:color w:val="2C2C2C"/>
          <w:sz w:val="28"/>
          <w:szCs w:val="28"/>
          <w:shd w:val="clear" w:color="auto" w:fill="FFFFFF"/>
        </w:rPr>
        <w:t xml:space="preserve"> механічні системи</w:t>
      </w:r>
      <w:r>
        <w:rPr>
          <w:sz w:val="28"/>
          <w:szCs w:val="28"/>
        </w:rPr>
        <w:t>»</w:t>
      </w:r>
    </w:p>
    <w:p w:rsidR="00B54BB7" w:rsidRPr="00176FBB" w:rsidRDefault="00B54BB7" w:rsidP="00A81F86">
      <w:pPr>
        <w:spacing w:line="240" w:lineRule="auto"/>
        <w:ind w:right="175" w:firstLine="0"/>
        <w:jc w:val="right"/>
        <w:rPr>
          <w:sz w:val="28"/>
          <w:szCs w:val="28"/>
        </w:rPr>
      </w:pPr>
      <w:r w:rsidRPr="00176FBB">
        <w:rPr>
          <w:sz w:val="28"/>
          <w:szCs w:val="28"/>
        </w:rPr>
        <w:t>ЗАТВЕРДЖУЮ</w:t>
      </w:r>
    </w:p>
    <w:p w:rsidR="00B54BB7" w:rsidRPr="00176FBB" w:rsidRDefault="00B54BB7" w:rsidP="00A81F86">
      <w:pPr>
        <w:tabs>
          <w:tab w:val="left" w:pos="720"/>
          <w:tab w:val="left" w:pos="1440"/>
          <w:tab w:val="left" w:pos="1620"/>
        </w:tabs>
        <w:spacing w:line="240" w:lineRule="auto"/>
        <w:ind w:right="175" w:firstLine="0"/>
        <w:jc w:val="right"/>
        <w:rPr>
          <w:sz w:val="28"/>
          <w:szCs w:val="28"/>
        </w:rPr>
      </w:pPr>
      <w:r>
        <w:rPr>
          <w:sz w:val="28"/>
          <w:szCs w:val="28"/>
        </w:rPr>
        <w:t>В.О. з</w:t>
      </w:r>
      <w:r w:rsidRPr="00176FBB">
        <w:rPr>
          <w:sz w:val="28"/>
          <w:szCs w:val="28"/>
        </w:rPr>
        <w:t>авідувач</w:t>
      </w:r>
      <w:r>
        <w:rPr>
          <w:sz w:val="28"/>
          <w:szCs w:val="28"/>
        </w:rPr>
        <w:t>а</w:t>
      </w:r>
      <w:r w:rsidRPr="00176FBB">
        <w:rPr>
          <w:sz w:val="28"/>
          <w:szCs w:val="28"/>
        </w:rPr>
        <w:t xml:space="preserve"> кафедри </w:t>
      </w:r>
    </w:p>
    <w:p w:rsidR="00B54BB7" w:rsidRPr="00176FBB" w:rsidRDefault="00B54BB7" w:rsidP="00A81F86">
      <w:pPr>
        <w:tabs>
          <w:tab w:val="left" w:pos="720"/>
          <w:tab w:val="left" w:pos="1440"/>
          <w:tab w:val="left" w:pos="1620"/>
        </w:tabs>
        <w:spacing w:line="240" w:lineRule="auto"/>
        <w:ind w:right="175" w:firstLine="0"/>
        <w:jc w:val="right"/>
        <w:rPr>
          <w:sz w:val="28"/>
          <w:szCs w:val="28"/>
        </w:rPr>
      </w:pPr>
      <w:proofErr w:type="spellStart"/>
      <w:r w:rsidRPr="00176FBB">
        <w:rPr>
          <w:sz w:val="28"/>
          <w:szCs w:val="28"/>
        </w:rPr>
        <w:t>Луговський</w:t>
      </w:r>
      <w:proofErr w:type="spellEnd"/>
      <w:r w:rsidRPr="00176FBB">
        <w:rPr>
          <w:sz w:val="28"/>
          <w:szCs w:val="28"/>
        </w:rPr>
        <w:t xml:space="preserve"> Олександр Федорович</w:t>
      </w:r>
    </w:p>
    <w:p w:rsidR="00B54BB7" w:rsidRPr="00176FBB" w:rsidRDefault="00B54BB7" w:rsidP="00A81F86">
      <w:pPr>
        <w:spacing w:line="240" w:lineRule="auto"/>
        <w:ind w:right="175" w:firstLine="0"/>
        <w:jc w:val="right"/>
        <w:rPr>
          <w:sz w:val="28"/>
          <w:szCs w:val="28"/>
        </w:rPr>
      </w:pPr>
      <w:r>
        <w:rPr>
          <w:sz w:val="28"/>
          <w:szCs w:val="28"/>
        </w:rPr>
        <w:t xml:space="preserve"> «___»_____________ 2023</w:t>
      </w:r>
      <w:r w:rsidRPr="00176FBB">
        <w:rPr>
          <w:sz w:val="28"/>
          <w:szCs w:val="28"/>
        </w:rPr>
        <w:t xml:space="preserve"> р.</w:t>
      </w:r>
    </w:p>
    <w:p w:rsidR="00B54BB7" w:rsidRPr="00176FBB" w:rsidRDefault="00B54BB7" w:rsidP="00A81F86">
      <w:pPr>
        <w:spacing w:line="240" w:lineRule="auto"/>
        <w:ind w:right="175" w:firstLine="0"/>
        <w:jc w:val="right"/>
        <w:rPr>
          <w:sz w:val="28"/>
          <w:szCs w:val="28"/>
        </w:rPr>
      </w:pPr>
    </w:p>
    <w:p w:rsidR="00B54BB7" w:rsidRPr="005F471A" w:rsidRDefault="00B54BB7" w:rsidP="00A81F86">
      <w:pPr>
        <w:spacing w:line="240" w:lineRule="auto"/>
        <w:ind w:right="175" w:firstLine="0"/>
        <w:jc w:val="center"/>
        <w:rPr>
          <w:b/>
          <w:sz w:val="28"/>
          <w:szCs w:val="28"/>
        </w:rPr>
      </w:pPr>
      <w:r w:rsidRPr="005F471A">
        <w:rPr>
          <w:b/>
          <w:sz w:val="28"/>
          <w:szCs w:val="28"/>
        </w:rPr>
        <w:t>ЗАВДАННЯ</w:t>
      </w:r>
    </w:p>
    <w:p w:rsidR="00A203F5" w:rsidRDefault="00B54BB7" w:rsidP="00A81F86">
      <w:pPr>
        <w:spacing w:line="240" w:lineRule="auto"/>
        <w:ind w:right="175" w:firstLine="0"/>
        <w:jc w:val="center"/>
        <w:rPr>
          <w:b/>
          <w:sz w:val="28"/>
          <w:szCs w:val="28"/>
        </w:rPr>
      </w:pPr>
      <w:r w:rsidRPr="005F471A">
        <w:rPr>
          <w:b/>
          <w:sz w:val="28"/>
          <w:szCs w:val="28"/>
        </w:rPr>
        <w:t xml:space="preserve">на дипломний </w:t>
      </w:r>
      <w:proofErr w:type="spellStart"/>
      <w:r w:rsidRPr="005F471A">
        <w:rPr>
          <w:b/>
          <w:sz w:val="28"/>
          <w:szCs w:val="28"/>
        </w:rPr>
        <w:t>проєкт</w:t>
      </w:r>
      <w:proofErr w:type="spellEnd"/>
      <w:r w:rsidRPr="005F471A">
        <w:rPr>
          <w:b/>
          <w:sz w:val="28"/>
          <w:szCs w:val="28"/>
        </w:rPr>
        <w:t xml:space="preserve"> студенту </w:t>
      </w:r>
    </w:p>
    <w:p w:rsidR="00B54BB7" w:rsidRDefault="00B54BB7" w:rsidP="00A81F86">
      <w:pPr>
        <w:spacing w:line="240" w:lineRule="auto"/>
        <w:ind w:right="175" w:firstLine="0"/>
        <w:jc w:val="center"/>
        <w:rPr>
          <w:b/>
          <w:sz w:val="28"/>
          <w:szCs w:val="28"/>
        </w:rPr>
      </w:pPr>
      <w:r w:rsidRPr="005F471A">
        <w:rPr>
          <w:b/>
          <w:sz w:val="28"/>
          <w:szCs w:val="28"/>
        </w:rPr>
        <w:t xml:space="preserve">Пісковій Катерина Сергіївні </w:t>
      </w:r>
    </w:p>
    <w:p w:rsidR="00A203F5" w:rsidRPr="005F471A" w:rsidRDefault="00A203F5" w:rsidP="00A81F86">
      <w:pPr>
        <w:spacing w:line="240" w:lineRule="auto"/>
        <w:ind w:right="175" w:firstLine="0"/>
        <w:jc w:val="center"/>
        <w:rPr>
          <w:b/>
          <w:sz w:val="28"/>
          <w:szCs w:val="28"/>
        </w:rPr>
      </w:pPr>
    </w:p>
    <w:p w:rsidR="00B54BB7" w:rsidRPr="00176FBB" w:rsidRDefault="005F471A" w:rsidP="005F471A">
      <w:pPr>
        <w:pStyle w:val="a3"/>
        <w:spacing w:line="240" w:lineRule="auto"/>
        <w:ind w:left="0" w:right="175" w:firstLine="0"/>
        <w:jc w:val="left"/>
        <w:rPr>
          <w:sz w:val="28"/>
          <w:szCs w:val="28"/>
        </w:rPr>
      </w:pPr>
      <w:r>
        <w:rPr>
          <w:sz w:val="28"/>
          <w:szCs w:val="28"/>
        </w:rPr>
        <w:t>1.</w:t>
      </w:r>
      <w:r w:rsidR="00B54BB7" w:rsidRPr="00176FBB">
        <w:rPr>
          <w:sz w:val="28"/>
          <w:szCs w:val="28"/>
        </w:rPr>
        <w:t xml:space="preserve">Тема </w:t>
      </w:r>
      <w:proofErr w:type="spellStart"/>
      <w:r w:rsidR="00B54BB7" w:rsidRPr="00176FBB">
        <w:rPr>
          <w:sz w:val="28"/>
          <w:szCs w:val="28"/>
        </w:rPr>
        <w:t>проєкту</w:t>
      </w:r>
      <w:proofErr w:type="spellEnd"/>
      <w:r>
        <w:rPr>
          <w:sz w:val="28"/>
          <w:szCs w:val="28"/>
        </w:rPr>
        <w:t xml:space="preserve"> </w:t>
      </w:r>
      <w:r w:rsidR="00B54BB7" w:rsidRPr="00176FBB">
        <w:rPr>
          <w:sz w:val="28"/>
          <w:szCs w:val="28"/>
        </w:rPr>
        <w:t>«</w:t>
      </w:r>
      <w:r w:rsidR="00B54BB7" w:rsidRPr="00176FBB">
        <w:rPr>
          <w:color w:val="000000"/>
          <w:sz w:val="28"/>
          <w:szCs w:val="28"/>
          <w:shd w:val="clear" w:color="auto" w:fill="FFFFFF"/>
        </w:rPr>
        <w:t>Сте</w:t>
      </w:r>
      <w:r w:rsidR="00B54BB7">
        <w:rPr>
          <w:color w:val="000000"/>
          <w:sz w:val="28"/>
          <w:szCs w:val="28"/>
          <w:shd w:val="clear" w:color="auto" w:fill="FFFFFF"/>
        </w:rPr>
        <w:t xml:space="preserve">нд для випробування промислових </w:t>
      </w:r>
      <w:r w:rsidR="00B54BB7" w:rsidRPr="00176FBB">
        <w:rPr>
          <w:color w:val="000000"/>
          <w:sz w:val="28"/>
          <w:szCs w:val="28"/>
          <w:shd w:val="clear" w:color="auto" w:fill="FFFFFF"/>
        </w:rPr>
        <w:t>вентиляторів</w:t>
      </w:r>
      <w:r w:rsidR="00B54BB7" w:rsidRPr="00176FBB">
        <w:rPr>
          <w:sz w:val="28"/>
          <w:szCs w:val="28"/>
        </w:rPr>
        <w:t>»</w:t>
      </w:r>
    </w:p>
    <w:p w:rsidR="00B54BB7" w:rsidRPr="00176FBB" w:rsidRDefault="00B54BB7" w:rsidP="00A81F86">
      <w:pPr>
        <w:tabs>
          <w:tab w:val="left" w:pos="720"/>
          <w:tab w:val="left" w:pos="1440"/>
          <w:tab w:val="left" w:pos="1620"/>
        </w:tabs>
        <w:spacing w:line="240" w:lineRule="auto"/>
        <w:ind w:right="175" w:firstLine="0"/>
        <w:jc w:val="left"/>
        <w:rPr>
          <w:sz w:val="28"/>
          <w:szCs w:val="28"/>
        </w:rPr>
      </w:pPr>
      <w:r w:rsidRPr="00176FBB">
        <w:rPr>
          <w:sz w:val="28"/>
          <w:szCs w:val="28"/>
        </w:rPr>
        <w:t xml:space="preserve">Керівник </w:t>
      </w:r>
      <w:proofErr w:type="spellStart"/>
      <w:r w:rsidRPr="00176FBB">
        <w:rPr>
          <w:sz w:val="28"/>
          <w:szCs w:val="28"/>
        </w:rPr>
        <w:t>проєкту</w:t>
      </w:r>
      <w:proofErr w:type="spellEnd"/>
      <w:r w:rsidRPr="00176FBB">
        <w:rPr>
          <w:sz w:val="28"/>
          <w:szCs w:val="28"/>
        </w:rPr>
        <w:t xml:space="preserve">: </w:t>
      </w:r>
      <w:hyperlink r:id="rId9" w:history="1">
        <w:r w:rsidRPr="00176FBB">
          <w:rPr>
            <w:rStyle w:val="a5"/>
            <w:color w:val="auto"/>
            <w:sz w:val="28"/>
            <w:szCs w:val="28"/>
            <w:u w:val="none"/>
            <w:shd w:val="clear" w:color="auto" w:fill="FFFFFF"/>
          </w:rPr>
          <w:t xml:space="preserve">Кандидат технічних </w:t>
        </w:r>
        <w:proofErr w:type="spellStart"/>
        <w:r w:rsidRPr="00176FBB">
          <w:rPr>
            <w:rStyle w:val="a5"/>
            <w:color w:val="auto"/>
            <w:sz w:val="28"/>
            <w:szCs w:val="28"/>
            <w:u w:val="none"/>
            <w:shd w:val="clear" w:color="auto" w:fill="FFFFFF"/>
          </w:rPr>
          <w:t>наук,доцент,директор</w:t>
        </w:r>
        <w:proofErr w:type="spellEnd"/>
        <w:r w:rsidRPr="00176FBB">
          <w:rPr>
            <w:rStyle w:val="a5"/>
            <w:color w:val="auto"/>
            <w:sz w:val="28"/>
            <w:szCs w:val="28"/>
            <w:u w:val="none"/>
            <w:shd w:val="clear" w:color="auto" w:fill="FFFFFF"/>
          </w:rPr>
          <w:t xml:space="preserve"> Україно-німецького факультету</w:t>
        </w:r>
      </w:hyperlink>
      <w:r w:rsidRPr="00176FBB">
        <w:rPr>
          <w:sz w:val="28"/>
          <w:szCs w:val="28"/>
        </w:rPr>
        <w:t xml:space="preserve"> Левченко Олег Васильович</w:t>
      </w:r>
    </w:p>
    <w:p w:rsidR="00B54BB7" w:rsidRPr="00176FBB" w:rsidRDefault="00B54BB7" w:rsidP="00A81F86">
      <w:pPr>
        <w:spacing w:line="240" w:lineRule="auto"/>
        <w:ind w:right="175" w:firstLine="0"/>
        <w:jc w:val="left"/>
        <w:rPr>
          <w:sz w:val="28"/>
          <w:szCs w:val="28"/>
        </w:rPr>
      </w:pPr>
      <w:r w:rsidRPr="00176FBB">
        <w:rPr>
          <w:sz w:val="28"/>
          <w:szCs w:val="28"/>
        </w:rPr>
        <w:t>затверджені наказом по університ</w:t>
      </w:r>
      <w:r>
        <w:rPr>
          <w:sz w:val="28"/>
          <w:szCs w:val="28"/>
        </w:rPr>
        <w:t>ету від «25</w:t>
      </w:r>
      <w:r w:rsidRPr="00176FBB">
        <w:rPr>
          <w:sz w:val="28"/>
          <w:szCs w:val="28"/>
        </w:rPr>
        <w:t>»</w:t>
      </w:r>
      <w:r>
        <w:rPr>
          <w:sz w:val="28"/>
          <w:szCs w:val="28"/>
        </w:rPr>
        <w:t xml:space="preserve"> травня</w:t>
      </w:r>
      <w:r w:rsidRPr="00176FBB">
        <w:rPr>
          <w:sz w:val="28"/>
          <w:szCs w:val="28"/>
        </w:rPr>
        <w:t xml:space="preserve"> 20</w:t>
      </w:r>
      <w:r>
        <w:rPr>
          <w:sz w:val="28"/>
          <w:szCs w:val="28"/>
        </w:rPr>
        <w:t>23</w:t>
      </w:r>
      <w:r w:rsidRPr="00176FBB">
        <w:rPr>
          <w:sz w:val="28"/>
          <w:szCs w:val="28"/>
        </w:rPr>
        <w:t xml:space="preserve"> р.</w:t>
      </w:r>
    </w:p>
    <w:p w:rsidR="00B54BB7" w:rsidRPr="00176FBB" w:rsidRDefault="00B54BB7" w:rsidP="00A81F86">
      <w:pPr>
        <w:spacing w:line="240" w:lineRule="auto"/>
        <w:ind w:right="175" w:firstLine="0"/>
        <w:jc w:val="left"/>
        <w:rPr>
          <w:sz w:val="28"/>
          <w:szCs w:val="28"/>
        </w:rPr>
      </w:pPr>
      <w:r>
        <w:rPr>
          <w:sz w:val="28"/>
          <w:szCs w:val="28"/>
        </w:rPr>
        <w:t xml:space="preserve">   №1951-с</w:t>
      </w:r>
    </w:p>
    <w:p w:rsidR="00B54BB7" w:rsidRPr="00176FBB" w:rsidRDefault="00B54BB7" w:rsidP="00A81F86">
      <w:pPr>
        <w:spacing w:line="240" w:lineRule="auto"/>
        <w:ind w:right="175" w:firstLine="0"/>
        <w:jc w:val="left"/>
        <w:rPr>
          <w:sz w:val="28"/>
          <w:szCs w:val="28"/>
        </w:rPr>
      </w:pPr>
      <w:r w:rsidRPr="00176FBB">
        <w:rPr>
          <w:sz w:val="28"/>
          <w:szCs w:val="28"/>
        </w:rPr>
        <w:t xml:space="preserve">2. </w:t>
      </w:r>
      <w:r>
        <w:rPr>
          <w:sz w:val="28"/>
          <w:szCs w:val="28"/>
        </w:rPr>
        <w:t>Термін</w:t>
      </w:r>
      <w:r w:rsidRPr="00176FBB">
        <w:rPr>
          <w:sz w:val="28"/>
          <w:szCs w:val="28"/>
        </w:rPr>
        <w:t xml:space="preserve"> подання студентом </w:t>
      </w:r>
      <w:proofErr w:type="spellStart"/>
      <w:r w:rsidRPr="00176FBB">
        <w:rPr>
          <w:sz w:val="28"/>
          <w:szCs w:val="28"/>
        </w:rPr>
        <w:t>проєкту</w:t>
      </w:r>
      <w:proofErr w:type="spellEnd"/>
      <w:r w:rsidRPr="00176FBB">
        <w:rPr>
          <w:sz w:val="28"/>
          <w:szCs w:val="28"/>
        </w:rPr>
        <w:t xml:space="preserve">: </w:t>
      </w:r>
      <w:r w:rsidRPr="005F471A">
        <w:rPr>
          <w:sz w:val="28"/>
          <w:szCs w:val="28"/>
        </w:rPr>
        <w:t>__________________________</w:t>
      </w:r>
      <w:r w:rsidRPr="00176FBB">
        <w:rPr>
          <w:sz w:val="28"/>
          <w:szCs w:val="28"/>
        </w:rPr>
        <w:t xml:space="preserve"> </w:t>
      </w:r>
    </w:p>
    <w:p w:rsidR="00B54BB7" w:rsidRPr="00176FBB" w:rsidRDefault="00B54BB7" w:rsidP="005F471A">
      <w:pPr>
        <w:spacing w:line="240" w:lineRule="auto"/>
        <w:ind w:right="175" w:firstLine="0"/>
        <w:jc w:val="left"/>
        <w:rPr>
          <w:sz w:val="28"/>
          <w:szCs w:val="28"/>
        </w:rPr>
      </w:pPr>
      <w:r w:rsidRPr="00176FBB">
        <w:rPr>
          <w:sz w:val="28"/>
          <w:szCs w:val="28"/>
        </w:rPr>
        <w:t>3. В</w:t>
      </w:r>
      <w:r w:rsidR="005F471A">
        <w:rPr>
          <w:sz w:val="28"/>
          <w:szCs w:val="28"/>
        </w:rPr>
        <w:t xml:space="preserve">ихідні дані до </w:t>
      </w:r>
      <w:proofErr w:type="spellStart"/>
      <w:r w:rsidR="005F471A">
        <w:rPr>
          <w:sz w:val="28"/>
          <w:szCs w:val="28"/>
        </w:rPr>
        <w:t>проєкту</w:t>
      </w:r>
      <w:proofErr w:type="spellEnd"/>
      <w:r w:rsidR="005F471A">
        <w:rPr>
          <w:sz w:val="28"/>
          <w:szCs w:val="28"/>
        </w:rPr>
        <w:t xml:space="preserve">/роботи :Розробити стенд для вимірювання аеродинамічних властивостей промислового вентилятора </w:t>
      </w:r>
      <w:r w:rsidR="005F471A" w:rsidRPr="00A81F86">
        <w:rPr>
          <w:sz w:val="28"/>
          <w:szCs w:val="28"/>
        </w:rPr>
        <w:t>ВЦУН 140х74-0,25-4</w:t>
      </w:r>
      <w:r w:rsidR="005F471A">
        <w:rPr>
          <w:sz w:val="28"/>
          <w:szCs w:val="28"/>
        </w:rPr>
        <w:t>.</w:t>
      </w:r>
    </w:p>
    <w:p w:rsidR="00B54BB7" w:rsidRPr="00176FBB" w:rsidRDefault="00B54BB7" w:rsidP="00A203F5">
      <w:pPr>
        <w:spacing w:line="240" w:lineRule="auto"/>
        <w:ind w:right="-5" w:firstLine="0"/>
        <w:rPr>
          <w:sz w:val="28"/>
          <w:szCs w:val="28"/>
        </w:rPr>
      </w:pPr>
      <w:r w:rsidRPr="00176FBB">
        <w:rPr>
          <w:sz w:val="28"/>
          <w:szCs w:val="28"/>
        </w:rPr>
        <w:t xml:space="preserve">4. Зміст  пояснювальної записки: </w:t>
      </w:r>
      <w:r w:rsidR="005F471A">
        <w:rPr>
          <w:sz w:val="28"/>
          <w:szCs w:val="28"/>
        </w:rPr>
        <w:t xml:space="preserve">Розділ 1: Аналіз методології випробування вентиляторів; Розділ 2: Проектування стенду для </w:t>
      </w:r>
      <w:r w:rsidR="005F471A" w:rsidRPr="005F471A">
        <w:rPr>
          <w:sz w:val="28"/>
          <w:szCs w:val="28"/>
        </w:rPr>
        <w:t>випробуван</w:t>
      </w:r>
      <w:r w:rsidR="005F471A">
        <w:rPr>
          <w:sz w:val="28"/>
          <w:szCs w:val="28"/>
        </w:rPr>
        <w:t xml:space="preserve">ня аеродинамічних характеристик </w:t>
      </w:r>
      <w:r w:rsidR="005F471A" w:rsidRPr="005F471A">
        <w:rPr>
          <w:sz w:val="28"/>
          <w:szCs w:val="28"/>
        </w:rPr>
        <w:t>промислових вентиляторів</w:t>
      </w:r>
      <w:r w:rsidR="005F471A">
        <w:rPr>
          <w:sz w:val="28"/>
          <w:szCs w:val="28"/>
        </w:rPr>
        <w:t xml:space="preserve">; Розділ 3: </w:t>
      </w:r>
      <w:proofErr w:type="spellStart"/>
      <w:r w:rsidR="00A203F5" w:rsidRPr="00A203F5">
        <w:rPr>
          <w:sz w:val="28"/>
          <w:lang w:val="ru-RU"/>
        </w:rPr>
        <w:t>Технологія</w:t>
      </w:r>
      <w:proofErr w:type="spellEnd"/>
      <w:r w:rsidR="00A203F5" w:rsidRPr="00A203F5">
        <w:rPr>
          <w:sz w:val="28"/>
          <w:lang w:val="ru-RU"/>
        </w:rPr>
        <w:t xml:space="preserve"> </w:t>
      </w:r>
      <w:proofErr w:type="spellStart"/>
      <w:r w:rsidR="00A203F5" w:rsidRPr="00A203F5">
        <w:rPr>
          <w:sz w:val="28"/>
          <w:lang w:val="ru-RU"/>
        </w:rPr>
        <w:t>виготовлення</w:t>
      </w:r>
      <w:proofErr w:type="spellEnd"/>
      <w:r w:rsidR="00A203F5" w:rsidRPr="00A203F5">
        <w:rPr>
          <w:sz w:val="28"/>
          <w:lang w:val="ru-RU"/>
        </w:rPr>
        <w:t xml:space="preserve"> </w:t>
      </w:r>
      <w:proofErr w:type="spellStart"/>
      <w:r w:rsidR="00A203F5" w:rsidRPr="00A203F5">
        <w:rPr>
          <w:sz w:val="28"/>
          <w:lang w:val="ru-RU"/>
        </w:rPr>
        <w:t>деталі</w:t>
      </w:r>
      <w:proofErr w:type="spellEnd"/>
      <w:r w:rsidR="00A203F5" w:rsidRPr="00A203F5">
        <w:rPr>
          <w:sz w:val="28"/>
          <w:lang w:val="ru-RU"/>
        </w:rPr>
        <w:t xml:space="preserve"> </w:t>
      </w:r>
      <w:r w:rsidR="00A203F5">
        <w:rPr>
          <w:sz w:val="28"/>
          <w:lang w:val="ru-RU"/>
        </w:rPr>
        <w:t xml:space="preserve">сопло; </w:t>
      </w:r>
      <w:proofErr w:type="spellStart"/>
      <w:r w:rsidR="00A203F5">
        <w:rPr>
          <w:sz w:val="28"/>
          <w:lang w:val="ru-RU"/>
        </w:rPr>
        <w:t>Розділ</w:t>
      </w:r>
      <w:proofErr w:type="spellEnd"/>
      <w:r w:rsidR="00A203F5">
        <w:rPr>
          <w:sz w:val="28"/>
          <w:lang w:val="ru-RU"/>
        </w:rPr>
        <w:t xml:space="preserve"> 4:</w:t>
      </w:r>
      <w:r w:rsidR="00A203F5" w:rsidRPr="00A203F5">
        <w:rPr>
          <w:sz w:val="28"/>
          <w:lang w:val="ru-RU"/>
        </w:rPr>
        <w:t xml:space="preserve"> </w:t>
      </w:r>
      <w:proofErr w:type="spellStart"/>
      <w:r w:rsidR="00A203F5" w:rsidRPr="00A203F5">
        <w:rPr>
          <w:sz w:val="28"/>
          <w:lang w:val="ru-RU"/>
        </w:rPr>
        <w:t>Охорона</w:t>
      </w:r>
      <w:proofErr w:type="spellEnd"/>
      <w:r w:rsidR="00A203F5" w:rsidRPr="00A203F5">
        <w:rPr>
          <w:sz w:val="28"/>
          <w:lang w:val="ru-RU"/>
        </w:rPr>
        <w:t xml:space="preserve"> </w:t>
      </w:r>
      <w:proofErr w:type="spellStart"/>
      <w:r w:rsidR="00A203F5" w:rsidRPr="00A203F5">
        <w:rPr>
          <w:sz w:val="28"/>
          <w:lang w:val="ru-RU"/>
        </w:rPr>
        <w:t>праці</w:t>
      </w:r>
      <w:proofErr w:type="spellEnd"/>
      <w:r w:rsidR="00A203F5">
        <w:rPr>
          <w:sz w:val="28"/>
          <w:lang w:val="ru-RU"/>
        </w:rPr>
        <w:t xml:space="preserve">; </w:t>
      </w:r>
      <w:proofErr w:type="spellStart"/>
      <w:r w:rsidR="00A203F5">
        <w:rPr>
          <w:sz w:val="28"/>
          <w:lang w:val="ru-RU"/>
        </w:rPr>
        <w:t>Розділ</w:t>
      </w:r>
      <w:proofErr w:type="spellEnd"/>
      <w:r w:rsidR="00A203F5">
        <w:rPr>
          <w:sz w:val="28"/>
          <w:lang w:val="ru-RU"/>
        </w:rPr>
        <w:t xml:space="preserve"> 5: </w:t>
      </w:r>
      <w:proofErr w:type="spellStart"/>
      <w:r w:rsidR="00A203F5">
        <w:rPr>
          <w:sz w:val="28"/>
          <w:lang w:val="ru-RU"/>
        </w:rPr>
        <w:t>Загальні</w:t>
      </w:r>
      <w:proofErr w:type="spellEnd"/>
      <w:r w:rsidR="00A203F5">
        <w:rPr>
          <w:sz w:val="28"/>
          <w:lang w:val="ru-RU"/>
        </w:rPr>
        <w:t xml:space="preserve"> </w:t>
      </w:r>
      <w:proofErr w:type="spellStart"/>
      <w:r w:rsidR="00A203F5">
        <w:rPr>
          <w:sz w:val="28"/>
          <w:lang w:val="ru-RU"/>
        </w:rPr>
        <w:t>висновки</w:t>
      </w:r>
      <w:proofErr w:type="spellEnd"/>
      <w:r w:rsidR="00A203F5">
        <w:rPr>
          <w:sz w:val="28"/>
          <w:lang w:val="ru-RU"/>
        </w:rPr>
        <w:t>.</w:t>
      </w:r>
    </w:p>
    <w:p w:rsidR="00B54BB7" w:rsidRPr="00176FBB" w:rsidRDefault="00B54BB7" w:rsidP="00A81F86">
      <w:pPr>
        <w:spacing w:line="240" w:lineRule="auto"/>
        <w:ind w:right="175" w:firstLine="0"/>
        <w:jc w:val="left"/>
        <w:rPr>
          <w:sz w:val="28"/>
          <w:szCs w:val="28"/>
        </w:rPr>
      </w:pPr>
      <w:r w:rsidRPr="00176FBB">
        <w:rPr>
          <w:sz w:val="28"/>
          <w:szCs w:val="28"/>
        </w:rPr>
        <w:t xml:space="preserve">5. Перелік графічного матеріалу (із зазначенням </w:t>
      </w:r>
    </w:p>
    <w:p w:rsidR="00B54BB7" w:rsidRPr="00176FBB" w:rsidRDefault="00B54BB7" w:rsidP="00A81F86">
      <w:pPr>
        <w:spacing w:line="240" w:lineRule="auto"/>
        <w:ind w:right="175" w:firstLine="0"/>
        <w:jc w:val="left"/>
        <w:rPr>
          <w:sz w:val="28"/>
          <w:szCs w:val="28"/>
        </w:rPr>
      </w:pPr>
      <w:r w:rsidRPr="00176FBB">
        <w:rPr>
          <w:sz w:val="28"/>
          <w:szCs w:val="28"/>
        </w:rPr>
        <w:t>обов’язкових кресленик</w:t>
      </w:r>
      <w:r w:rsidR="00A203F5">
        <w:rPr>
          <w:sz w:val="28"/>
          <w:szCs w:val="28"/>
        </w:rPr>
        <w:t>ів, плакатів, презентацій тощо): Загальний вигляд вентилятора, принципова схема стенду, складальне креслення стенду, робочі креслення стенду.</w:t>
      </w:r>
    </w:p>
    <w:p w:rsidR="00B54BB7" w:rsidRPr="00176FBB" w:rsidRDefault="00B54BB7" w:rsidP="00A81F86">
      <w:pPr>
        <w:spacing w:line="240" w:lineRule="auto"/>
        <w:ind w:right="175" w:firstLine="0"/>
        <w:jc w:val="left"/>
        <w:rPr>
          <w:sz w:val="28"/>
          <w:szCs w:val="28"/>
        </w:rPr>
      </w:pPr>
      <w:r w:rsidRPr="00176FBB">
        <w:rPr>
          <w:sz w:val="28"/>
          <w:szCs w:val="28"/>
        </w:rPr>
        <w:t xml:space="preserve">6. Консультанти розділів </w:t>
      </w:r>
      <w:proofErr w:type="spellStart"/>
      <w:r w:rsidRPr="00176FBB">
        <w:rPr>
          <w:sz w:val="28"/>
          <w:szCs w:val="28"/>
        </w:rPr>
        <w:t>проєкту</w:t>
      </w:r>
      <w:proofErr w:type="spellEnd"/>
      <w:r w:rsidRPr="00176FBB">
        <w:rPr>
          <w:sz w:val="28"/>
          <w:szCs w:val="28"/>
        </w:rPr>
        <w:t xml:space="preserve">  </w:t>
      </w:r>
    </w:p>
    <w:tbl>
      <w:tblPr>
        <w:tblStyle w:val="a6"/>
        <w:tblW w:w="0" w:type="auto"/>
        <w:tblLook w:val="04A0" w:firstRow="1" w:lastRow="0" w:firstColumn="1" w:lastColumn="0" w:noHBand="0" w:noVBand="1"/>
      </w:tblPr>
      <w:tblGrid>
        <w:gridCol w:w="2809"/>
        <w:gridCol w:w="3385"/>
        <w:gridCol w:w="1462"/>
        <w:gridCol w:w="1689"/>
      </w:tblGrid>
      <w:tr w:rsidR="00B54BB7" w:rsidRPr="00176FBB" w:rsidTr="00A203F5">
        <w:trPr>
          <w:trHeight w:val="534"/>
        </w:trPr>
        <w:tc>
          <w:tcPr>
            <w:tcW w:w="2809" w:type="dxa"/>
            <w:vMerge w:val="restart"/>
          </w:tcPr>
          <w:p w:rsidR="00B54BB7" w:rsidRPr="00176FBB" w:rsidRDefault="00B54BB7" w:rsidP="00A81F86">
            <w:pPr>
              <w:spacing w:line="240" w:lineRule="auto"/>
              <w:ind w:right="175" w:firstLine="0"/>
              <w:jc w:val="left"/>
              <w:rPr>
                <w:sz w:val="28"/>
                <w:szCs w:val="28"/>
              </w:rPr>
            </w:pPr>
            <w:r w:rsidRPr="00176FBB">
              <w:rPr>
                <w:sz w:val="28"/>
                <w:szCs w:val="28"/>
              </w:rPr>
              <w:t>Розділ</w:t>
            </w:r>
          </w:p>
        </w:tc>
        <w:tc>
          <w:tcPr>
            <w:tcW w:w="3385" w:type="dxa"/>
            <w:vMerge w:val="restart"/>
          </w:tcPr>
          <w:p w:rsidR="00B54BB7" w:rsidRPr="00176FBB" w:rsidRDefault="00B54BB7" w:rsidP="00A81F86">
            <w:pPr>
              <w:spacing w:line="240" w:lineRule="auto"/>
              <w:ind w:right="175" w:firstLine="0"/>
              <w:jc w:val="left"/>
              <w:rPr>
                <w:sz w:val="28"/>
                <w:szCs w:val="28"/>
              </w:rPr>
            </w:pPr>
            <w:r w:rsidRPr="00176FBB">
              <w:rPr>
                <w:sz w:val="28"/>
                <w:szCs w:val="28"/>
              </w:rPr>
              <w:t>Прізвище,</w:t>
            </w:r>
          </w:p>
          <w:p w:rsidR="00B54BB7" w:rsidRPr="00176FBB" w:rsidRDefault="00B54BB7" w:rsidP="00A81F86">
            <w:pPr>
              <w:spacing w:line="240" w:lineRule="auto"/>
              <w:ind w:right="175" w:firstLine="0"/>
              <w:jc w:val="left"/>
              <w:rPr>
                <w:sz w:val="28"/>
                <w:szCs w:val="28"/>
              </w:rPr>
            </w:pPr>
            <w:r w:rsidRPr="00176FBB">
              <w:rPr>
                <w:sz w:val="28"/>
                <w:szCs w:val="28"/>
              </w:rPr>
              <w:t>ініціали та посада консультанта</w:t>
            </w:r>
          </w:p>
        </w:tc>
        <w:tc>
          <w:tcPr>
            <w:tcW w:w="3151" w:type="dxa"/>
            <w:gridSpan w:val="2"/>
          </w:tcPr>
          <w:p w:rsidR="00B54BB7" w:rsidRPr="00176FBB" w:rsidRDefault="00B54BB7" w:rsidP="00A81F86">
            <w:pPr>
              <w:spacing w:line="240" w:lineRule="auto"/>
              <w:ind w:right="175" w:firstLine="0"/>
              <w:jc w:val="left"/>
              <w:rPr>
                <w:sz w:val="28"/>
                <w:szCs w:val="28"/>
              </w:rPr>
            </w:pPr>
            <w:r w:rsidRPr="00176FBB">
              <w:rPr>
                <w:sz w:val="28"/>
                <w:szCs w:val="28"/>
              </w:rPr>
              <w:t>Підпис, дата</w:t>
            </w:r>
          </w:p>
        </w:tc>
      </w:tr>
      <w:tr w:rsidR="00B54BB7" w:rsidRPr="00176FBB" w:rsidTr="00A203F5">
        <w:trPr>
          <w:trHeight w:val="533"/>
        </w:trPr>
        <w:tc>
          <w:tcPr>
            <w:tcW w:w="2809" w:type="dxa"/>
            <w:vMerge/>
          </w:tcPr>
          <w:p w:rsidR="00B54BB7" w:rsidRPr="00176FBB" w:rsidRDefault="00B54BB7" w:rsidP="00A81F86">
            <w:pPr>
              <w:spacing w:line="240" w:lineRule="auto"/>
              <w:ind w:right="175" w:firstLine="0"/>
              <w:jc w:val="left"/>
              <w:rPr>
                <w:sz w:val="28"/>
                <w:szCs w:val="28"/>
              </w:rPr>
            </w:pPr>
          </w:p>
        </w:tc>
        <w:tc>
          <w:tcPr>
            <w:tcW w:w="3385" w:type="dxa"/>
            <w:vMerge/>
          </w:tcPr>
          <w:p w:rsidR="00B54BB7" w:rsidRPr="00176FBB" w:rsidRDefault="00B54BB7" w:rsidP="00A81F86">
            <w:pPr>
              <w:spacing w:line="240" w:lineRule="auto"/>
              <w:ind w:right="175" w:firstLine="0"/>
              <w:jc w:val="left"/>
              <w:rPr>
                <w:sz w:val="28"/>
                <w:szCs w:val="28"/>
              </w:rPr>
            </w:pPr>
          </w:p>
        </w:tc>
        <w:tc>
          <w:tcPr>
            <w:tcW w:w="1462" w:type="dxa"/>
          </w:tcPr>
          <w:p w:rsidR="00B54BB7" w:rsidRPr="00176FBB" w:rsidRDefault="00B54BB7" w:rsidP="00A81F86">
            <w:pPr>
              <w:spacing w:line="240" w:lineRule="auto"/>
              <w:ind w:right="175" w:firstLine="0"/>
              <w:jc w:val="left"/>
              <w:rPr>
                <w:sz w:val="28"/>
                <w:szCs w:val="28"/>
              </w:rPr>
            </w:pPr>
            <w:r w:rsidRPr="00176FBB">
              <w:rPr>
                <w:sz w:val="28"/>
                <w:szCs w:val="28"/>
              </w:rPr>
              <w:t>завдання видав</w:t>
            </w:r>
          </w:p>
        </w:tc>
        <w:tc>
          <w:tcPr>
            <w:tcW w:w="1689" w:type="dxa"/>
          </w:tcPr>
          <w:p w:rsidR="00B54BB7" w:rsidRPr="00176FBB" w:rsidRDefault="00B54BB7" w:rsidP="00A81F86">
            <w:pPr>
              <w:spacing w:line="240" w:lineRule="auto"/>
              <w:ind w:right="175" w:firstLine="0"/>
              <w:jc w:val="left"/>
              <w:rPr>
                <w:sz w:val="28"/>
                <w:szCs w:val="28"/>
              </w:rPr>
            </w:pPr>
            <w:r w:rsidRPr="00176FBB">
              <w:rPr>
                <w:sz w:val="28"/>
                <w:szCs w:val="28"/>
              </w:rPr>
              <w:t xml:space="preserve">завдання прийняв </w:t>
            </w:r>
          </w:p>
          <w:p w:rsidR="00B54BB7" w:rsidRPr="00176FBB" w:rsidRDefault="00B54BB7" w:rsidP="00A81F86">
            <w:pPr>
              <w:spacing w:line="240" w:lineRule="auto"/>
              <w:ind w:right="175" w:firstLine="0"/>
              <w:jc w:val="left"/>
              <w:rPr>
                <w:sz w:val="28"/>
                <w:szCs w:val="28"/>
              </w:rPr>
            </w:pPr>
          </w:p>
        </w:tc>
      </w:tr>
      <w:tr w:rsidR="00B54BB7" w:rsidRPr="00176FBB" w:rsidTr="00A203F5">
        <w:tc>
          <w:tcPr>
            <w:tcW w:w="2809" w:type="dxa"/>
          </w:tcPr>
          <w:p w:rsidR="002A473F" w:rsidRDefault="00B54BB7" w:rsidP="00A81F86">
            <w:pPr>
              <w:spacing w:line="240" w:lineRule="auto"/>
              <w:ind w:right="175" w:firstLine="0"/>
              <w:jc w:val="left"/>
              <w:rPr>
                <w:sz w:val="28"/>
                <w:szCs w:val="28"/>
              </w:rPr>
            </w:pPr>
            <w:r w:rsidRPr="00176FBB">
              <w:rPr>
                <w:sz w:val="28"/>
                <w:szCs w:val="28"/>
              </w:rPr>
              <w:t>«Технологія машинобудування»</w:t>
            </w:r>
          </w:p>
          <w:p w:rsidR="002A473F" w:rsidRPr="002A473F" w:rsidRDefault="002A473F" w:rsidP="00A81F86">
            <w:pPr>
              <w:ind w:right="175" w:firstLine="0"/>
              <w:rPr>
                <w:sz w:val="28"/>
                <w:szCs w:val="28"/>
              </w:rPr>
            </w:pPr>
          </w:p>
          <w:p w:rsidR="002A473F" w:rsidRPr="002A473F" w:rsidRDefault="002A473F" w:rsidP="00A81F86">
            <w:pPr>
              <w:ind w:right="175" w:firstLine="0"/>
              <w:rPr>
                <w:sz w:val="28"/>
                <w:szCs w:val="28"/>
              </w:rPr>
            </w:pPr>
          </w:p>
          <w:p w:rsidR="002A473F" w:rsidRPr="002A473F" w:rsidRDefault="002A473F" w:rsidP="00A81F86">
            <w:pPr>
              <w:ind w:right="175" w:firstLine="0"/>
              <w:rPr>
                <w:sz w:val="28"/>
                <w:szCs w:val="28"/>
              </w:rPr>
            </w:pPr>
          </w:p>
          <w:p w:rsidR="002A473F" w:rsidRPr="002A473F" w:rsidRDefault="002A473F" w:rsidP="00A81F86">
            <w:pPr>
              <w:ind w:right="175" w:firstLine="0"/>
              <w:rPr>
                <w:sz w:val="28"/>
                <w:szCs w:val="28"/>
              </w:rPr>
            </w:pPr>
          </w:p>
          <w:p w:rsidR="00B54BB7" w:rsidRPr="002A473F" w:rsidRDefault="00B54BB7" w:rsidP="00A81F86">
            <w:pPr>
              <w:ind w:right="175" w:firstLine="0"/>
              <w:rPr>
                <w:sz w:val="28"/>
                <w:szCs w:val="28"/>
              </w:rPr>
            </w:pPr>
          </w:p>
        </w:tc>
        <w:tc>
          <w:tcPr>
            <w:tcW w:w="3385" w:type="dxa"/>
          </w:tcPr>
          <w:p w:rsidR="00B54BB7" w:rsidRPr="00176FBB" w:rsidRDefault="00B54BB7" w:rsidP="00A81F86">
            <w:pPr>
              <w:tabs>
                <w:tab w:val="left" w:pos="720"/>
                <w:tab w:val="left" w:pos="1440"/>
                <w:tab w:val="left" w:pos="1620"/>
              </w:tabs>
              <w:spacing w:line="240" w:lineRule="auto"/>
              <w:ind w:right="175" w:firstLine="0"/>
              <w:jc w:val="left"/>
              <w:rPr>
                <w:sz w:val="28"/>
                <w:szCs w:val="28"/>
              </w:rPr>
            </w:pPr>
            <w:r w:rsidRPr="00176FBB">
              <w:rPr>
                <w:sz w:val="28"/>
                <w:szCs w:val="28"/>
              </w:rPr>
              <w:lastRenderedPageBreak/>
              <w:t xml:space="preserve">Кандидат технічних наук, доцент, </w:t>
            </w:r>
            <w:proofErr w:type="spellStart"/>
            <w:r w:rsidRPr="00176FBB">
              <w:rPr>
                <w:color w:val="000000"/>
                <w:sz w:val="28"/>
                <w:szCs w:val="28"/>
                <w:shd w:val="clear" w:color="auto" w:fill="FFFFFF"/>
              </w:rPr>
              <w:t>Кореньков</w:t>
            </w:r>
            <w:proofErr w:type="spellEnd"/>
            <w:r w:rsidRPr="00176FBB">
              <w:rPr>
                <w:color w:val="000000"/>
                <w:sz w:val="28"/>
                <w:szCs w:val="28"/>
                <w:shd w:val="clear" w:color="auto" w:fill="FFFFFF"/>
              </w:rPr>
              <w:t xml:space="preserve"> </w:t>
            </w:r>
            <w:r w:rsidRPr="00176FBB">
              <w:rPr>
                <w:color w:val="000000"/>
                <w:sz w:val="28"/>
                <w:szCs w:val="28"/>
                <w:shd w:val="clear" w:color="auto" w:fill="FFFFFF"/>
              </w:rPr>
              <w:lastRenderedPageBreak/>
              <w:t>Володимир Миколайович</w:t>
            </w:r>
          </w:p>
        </w:tc>
        <w:tc>
          <w:tcPr>
            <w:tcW w:w="1462" w:type="dxa"/>
          </w:tcPr>
          <w:p w:rsidR="00B54BB7" w:rsidRPr="00176FBB" w:rsidRDefault="00B54BB7" w:rsidP="00A81F86">
            <w:pPr>
              <w:spacing w:line="240" w:lineRule="auto"/>
              <w:ind w:right="175" w:firstLine="0"/>
              <w:jc w:val="left"/>
              <w:rPr>
                <w:sz w:val="28"/>
                <w:szCs w:val="28"/>
              </w:rPr>
            </w:pPr>
          </w:p>
        </w:tc>
        <w:tc>
          <w:tcPr>
            <w:tcW w:w="1689" w:type="dxa"/>
          </w:tcPr>
          <w:p w:rsidR="00B54BB7" w:rsidRPr="00176FBB" w:rsidRDefault="00B54BB7" w:rsidP="00A81F86">
            <w:pPr>
              <w:spacing w:line="240" w:lineRule="auto"/>
              <w:ind w:right="175" w:firstLine="0"/>
              <w:jc w:val="left"/>
              <w:rPr>
                <w:sz w:val="28"/>
                <w:szCs w:val="28"/>
              </w:rPr>
            </w:pPr>
          </w:p>
        </w:tc>
      </w:tr>
      <w:tr w:rsidR="00B54BB7" w:rsidRPr="00176FBB" w:rsidTr="00A203F5">
        <w:tc>
          <w:tcPr>
            <w:tcW w:w="2809" w:type="dxa"/>
          </w:tcPr>
          <w:p w:rsidR="00B54BB7" w:rsidRPr="00176FBB" w:rsidRDefault="00B54BB7" w:rsidP="00A81F86">
            <w:pPr>
              <w:spacing w:line="240" w:lineRule="auto"/>
              <w:ind w:right="175" w:firstLine="0"/>
              <w:jc w:val="left"/>
              <w:rPr>
                <w:sz w:val="28"/>
                <w:szCs w:val="28"/>
              </w:rPr>
            </w:pPr>
            <w:r w:rsidRPr="00176FBB">
              <w:rPr>
                <w:sz w:val="28"/>
                <w:szCs w:val="28"/>
              </w:rPr>
              <w:t>«Охорона праці»</w:t>
            </w:r>
          </w:p>
        </w:tc>
        <w:tc>
          <w:tcPr>
            <w:tcW w:w="3385" w:type="dxa"/>
          </w:tcPr>
          <w:p w:rsidR="00B54BB7" w:rsidRPr="00176FBB" w:rsidRDefault="00B54BB7" w:rsidP="00A81F86">
            <w:pPr>
              <w:tabs>
                <w:tab w:val="left" w:pos="720"/>
                <w:tab w:val="left" w:pos="1440"/>
                <w:tab w:val="left" w:pos="1620"/>
              </w:tabs>
              <w:spacing w:line="240" w:lineRule="auto"/>
              <w:ind w:right="175" w:firstLine="0"/>
              <w:jc w:val="left"/>
              <w:rPr>
                <w:color w:val="000000"/>
                <w:sz w:val="28"/>
                <w:szCs w:val="28"/>
                <w:shd w:val="clear" w:color="auto" w:fill="FFFFFF"/>
              </w:rPr>
            </w:pPr>
            <w:r w:rsidRPr="00176FBB">
              <w:rPr>
                <w:color w:val="000000"/>
                <w:sz w:val="28"/>
                <w:szCs w:val="28"/>
                <w:shd w:val="clear" w:color="auto" w:fill="FFFFFF"/>
              </w:rPr>
              <w:t xml:space="preserve">Старший викладач кафедри Охорони праці промислової та цивільної безпеки </w:t>
            </w:r>
          </w:p>
          <w:p w:rsidR="00B54BB7" w:rsidRPr="00176FBB" w:rsidRDefault="00B54BB7" w:rsidP="00A81F86">
            <w:pPr>
              <w:tabs>
                <w:tab w:val="left" w:pos="720"/>
                <w:tab w:val="left" w:pos="1440"/>
                <w:tab w:val="left" w:pos="1620"/>
              </w:tabs>
              <w:spacing w:line="240" w:lineRule="auto"/>
              <w:ind w:right="175" w:firstLine="0"/>
              <w:jc w:val="left"/>
              <w:rPr>
                <w:sz w:val="28"/>
                <w:szCs w:val="28"/>
              </w:rPr>
            </w:pPr>
            <w:r w:rsidRPr="00176FBB">
              <w:rPr>
                <w:color w:val="000000"/>
                <w:sz w:val="28"/>
                <w:szCs w:val="28"/>
                <w:shd w:val="clear" w:color="auto" w:fill="FFFFFF"/>
              </w:rPr>
              <w:t>Ковтун Андрій Іванович</w:t>
            </w:r>
          </w:p>
        </w:tc>
        <w:tc>
          <w:tcPr>
            <w:tcW w:w="1462" w:type="dxa"/>
          </w:tcPr>
          <w:p w:rsidR="00B54BB7" w:rsidRPr="00176FBB" w:rsidRDefault="00B54BB7" w:rsidP="00A81F86">
            <w:pPr>
              <w:spacing w:line="240" w:lineRule="auto"/>
              <w:ind w:right="175" w:firstLine="0"/>
              <w:jc w:val="left"/>
              <w:rPr>
                <w:sz w:val="28"/>
                <w:szCs w:val="28"/>
              </w:rPr>
            </w:pPr>
          </w:p>
        </w:tc>
        <w:tc>
          <w:tcPr>
            <w:tcW w:w="1689" w:type="dxa"/>
          </w:tcPr>
          <w:p w:rsidR="00B54BB7" w:rsidRPr="00176FBB" w:rsidRDefault="00B54BB7" w:rsidP="00A81F86">
            <w:pPr>
              <w:spacing w:line="240" w:lineRule="auto"/>
              <w:ind w:right="175" w:firstLine="0"/>
              <w:jc w:val="left"/>
              <w:rPr>
                <w:sz w:val="28"/>
                <w:szCs w:val="28"/>
              </w:rPr>
            </w:pPr>
          </w:p>
        </w:tc>
      </w:tr>
    </w:tbl>
    <w:p w:rsidR="00B54BB7" w:rsidRPr="00176FBB" w:rsidRDefault="00B54BB7" w:rsidP="00A81F86">
      <w:pPr>
        <w:spacing w:line="240" w:lineRule="auto"/>
        <w:ind w:right="175" w:firstLine="0"/>
        <w:jc w:val="left"/>
        <w:rPr>
          <w:sz w:val="28"/>
          <w:szCs w:val="28"/>
        </w:rPr>
      </w:pPr>
    </w:p>
    <w:p w:rsidR="00141B24" w:rsidRDefault="00A203F5" w:rsidP="00141B24">
      <w:pPr>
        <w:spacing w:line="240" w:lineRule="auto"/>
        <w:ind w:right="175" w:firstLine="0"/>
        <w:jc w:val="left"/>
        <w:rPr>
          <w:sz w:val="28"/>
          <w:szCs w:val="28"/>
        </w:rPr>
      </w:pPr>
      <w:r>
        <w:rPr>
          <w:sz w:val="28"/>
          <w:szCs w:val="28"/>
        </w:rPr>
        <w:t>7. Дата видачі завдання: 12.04.2023</w:t>
      </w:r>
    </w:p>
    <w:p w:rsidR="00B54BB7" w:rsidRPr="00176FBB" w:rsidRDefault="00B54BB7" w:rsidP="00141B24">
      <w:pPr>
        <w:spacing w:line="240" w:lineRule="auto"/>
        <w:ind w:right="175" w:firstLine="0"/>
        <w:jc w:val="left"/>
        <w:rPr>
          <w:sz w:val="28"/>
          <w:szCs w:val="28"/>
        </w:rPr>
      </w:pPr>
      <w:r w:rsidRPr="00176FBB">
        <w:rPr>
          <w:sz w:val="28"/>
          <w:szCs w:val="28"/>
        </w:rPr>
        <w:t>Календарний план</w:t>
      </w:r>
    </w:p>
    <w:tbl>
      <w:tblPr>
        <w:tblStyle w:val="a6"/>
        <w:tblW w:w="0" w:type="auto"/>
        <w:tblInd w:w="-5" w:type="dxa"/>
        <w:tblLook w:val="04A0" w:firstRow="1" w:lastRow="0" w:firstColumn="1" w:lastColumn="0" w:noHBand="0" w:noVBand="1"/>
      </w:tblPr>
      <w:tblGrid>
        <w:gridCol w:w="1275"/>
        <w:gridCol w:w="4240"/>
        <w:gridCol w:w="2267"/>
        <w:gridCol w:w="1568"/>
      </w:tblGrid>
      <w:tr w:rsidR="00B54BB7" w:rsidRPr="00176FBB" w:rsidTr="00141B24">
        <w:tc>
          <w:tcPr>
            <w:tcW w:w="1275" w:type="dxa"/>
          </w:tcPr>
          <w:p w:rsidR="00B54BB7" w:rsidRPr="00176FBB" w:rsidRDefault="00B54BB7" w:rsidP="00A81F86">
            <w:pPr>
              <w:spacing w:line="240" w:lineRule="auto"/>
              <w:ind w:right="175" w:firstLine="0"/>
              <w:jc w:val="left"/>
              <w:rPr>
                <w:sz w:val="28"/>
                <w:szCs w:val="28"/>
              </w:rPr>
            </w:pPr>
            <w:r w:rsidRPr="00176FBB">
              <w:rPr>
                <w:sz w:val="28"/>
                <w:szCs w:val="28"/>
              </w:rPr>
              <w:t>№ з/п</w:t>
            </w:r>
          </w:p>
        </w:tc>
        <w:tc>
          <w:tcPr>
            <w:tcW w:w="4240" w:type="dxa"/>
          </w:tcPr>
          <w:p w:rsidR="00B54BB7" w:rsidRPr="00176FBB" w:rsidRDefault="00B54BB7" w:rsidP="00A81F86">
            <w:pPr>
              <w:spacing w:line="240" w:lineRule="auto"/>
              <w:ind w:right="175" w:firstLine="0"/>
              <w:jc w:val="left"/>
              <w:rPr>
                <w:sz w:val="28"/>
                <w:szCs w:val="28"/>
              </w:rPr>
            </w:pPr>
            <w:r w:rsidRPr="00176FBB">
              <w:rPr>
                <w:sz w:val="28"/>
                <w:szCs w:val="28"/>
              </w:rPr>
              <w:t xml:space="preserve">Назва етапів виконання дипломного </w:t>
            </w:r>
            <w:proofErr w:type="spellStart"/>
            <w:r w:rsidRPr="00176FBB">
              <w:rPr>
                <w:sz w:val="28"/>
                <w:szCs w:val="28"/>
              </w:rPr>
              <w:t>проєкту</w:t>
            </w:r>
            <w:proofErr w:type="spellEnd"/>
          </w:p>
        </w:tc>
        <w:tc>
          <w:tcPr>
            <w:tcW w:w="2267" w:type="dxa"/>
          </w:tcPr>
          <w:p w:rsidR="00B54BB7" w:rsidRPr="00176FBB" w:rsidRDefault="00B54BB7" w:rsidP="00A81F86">
            <w:pPr>
              <w:spacing w:line="240" w:lineRule="auto"/>
              <w:ind w:right="175" w:firstLine="0"/>
              <w:jc w:val="left"/>
              <w:rPr>
                <w:sz w:val="28"/>
                <w:szCs w:val="28"/>
              </w:rPr>
            </w:pPr>
            <w:r>
              <w:rPr>
                <w:sz w:val="28"/>
                <w:szCs w:val="28"/>
              </w:rPr>
              <w:t>Термін</w:t>
            </w:r>
            <w:r w:rsidRPr="00176FBB">
              <w:rPr>
                <w:sz w:val="28"/>
                <w:szCs w:val="28"/>
              </w:rPr>
              <w:t xml:space="preserve"> виконання етапів </w:t>
            </w:r>
            <w:proofErr w:type="spellStart"/>
            <w:r w:rsidRPr="00176FBB">
              <w:rPr>
                <w:sz w:val="28"/>
                <w:szCs w:val="28"/>
              </w:rPr>
              <w:t>проєкту</w:t>
            </w:r>
            <w:proofErr w:type="spellEnd"/>
          </w:p>
        </w:tc>
        <w:tc>
          <w:tcPr>
            <w:tcW w:w="1568" w:type="dxa"/>
          </w:tcPr>
          <w:p w:rsidR="00B54BB7" w:rsidRPr="00176FBB" w:rsidRDefault="00B54BB7" w:rsidP="00A81F86">
            <w:pPr>
              <w:spacing w:line="240" w:lineRule="auto"/>
              <w:ind w:right="175" w:firstLine="0"/>
              <w:jc w:val="left"/>
              <w:rPr>
                <w:sz w:val="28"/>
                <w:szCs w:val="28"/>
              </w:rPr>
            </w:pPr>
            <w:r w:rsidRPr="00176FBB">
              <w:rPr>
                <w:sz w:val="28"/>
                <w:szCs w:val="28"/>
              </w:rPr>
              <w:t>Примітка</w:t>
            </w:r>
          </w:p>
        </w:tc>
      </w:tr>
      <w:tr w:rsidR="00B54BB7" w:rsidRPr="00176FBB" w:rsidTr="00141B24">
        <w:tc>
          <w:tcPr>
            <w:tcW w:w="1275" w:type="dxa"/>
          </w:tcPr>
          <w:p w:rsidR="00B54BB7" w:rsidRPr="00176FBB" w:rsidRDefault="00A203F5" w:rsidP="00A81F86">
            <w:pPr>
              <w:spacing w:line="240" w:lineRule="auto"/>
              <w:ind w:right="175" w:firstLine="0"/>
              <w:jc w:val="left"/>
              <w:rPr>
                <w:sz w:val="28"/>
                <w:szCs w:val="28"/>
              </w:rPr>
            </w:pPr>
            <w:r>
              <w:rPr>
                <w:sz w:val="28"/>
                <w:szCs w:val="28"/>
              </w:rPr>
              <w:t>1</w:t>
            </w:r>
          </w:p>
        </w:tc>
        <w:tc>
          <w:tcPr>
            <w:tcW w:w="4240" w:type="dxa"/>
          </w:tcPr>
          <w:p w:rsidR="00B54BB7" w:rsidRPr="00176FBB" w:rsidRDefault="00A203F5" w:rsidP="00A81F86">
            <w:pPr>
              <w:spacing w:line="240" w:lineRule="auto"/>
              <w:ind w:right="175" w:firstLine="0"/>
              <w:jc w:val="left"/>
              <w:rPr>
                <w:sz w:val="28"/>
                <w:szCs w:val="28"/>
              </w:rPr>
            </w:pPr>
            <w:r>
              <w:rPr>
                <w:sz w:val="28"/>
                <w:szCs w:val="28"/>
              </w:rPr>
              <w:t>Збір інформації про методи вимірювання х-тик вентиляторів</w:t>
            </w:r>
          </w:p>
        </w:tc>
        <w:tc>
          <w:tcPr>
            <w:tcW w:w="2267" w:type="dxa"/>
          </w:tcPr>
          <w:p w:rsidR="00B54BB7" w:rsidRPr="00176FBB" w:rsidRDefault="00A203F5" w:rsidP="00A81F86">
            <w:pPr>
              <w:spacing w:line="240" w:lineRule="auto"/>
              <w:ind w:right="175" w:firstLine="0"/>
              <w:jc w:val="left"/>
              <w:rPr>
                <w:sz w:val="28"/>
                <w:szCs w:val="28"/>
              </w:rPr>
            </w:pPr>
            <w:r>
              <w:rPr>
                <w:sz w:val="28"/>
                <w:szCs w:val="28"/>
              </w:rPr>
              <w:t>15.04.2023</w:t>
            </w:r>
          </w:p>
        </w:tc>
        <w:tc>
          <w:tcPr>
            <w:tcW w:w="1568" w:type="dxa"/>
          </w:tcPr>
          <w:p w:rsidR="00B54BB7" w:rsidRPr="00176FBB" w:rsidRDefault="00667767" w:rsidP="00A81F86">
            <w:pPr>
              <w:spacing w:line="240" w:lineRule="auto"/>
              <w:ind w:right="175" w:firstLine="0"/>
              <w:jc w:val="left"/>
              <w:rPr>
                <w:sz w:val="28"/>
                <w:szCs w:val="28"/>
              </w:rPr>
            </w:pPr>
            <w:r>
              <w:rPr>
                <w:sz w:val="28"/>
                <w:szCs w:val="28"/>
              </w:rPr>
              <w:t>Виконано</w:t>
            </w:r>
          </w:p>
        </w:tc>
      </w:tr>
      <w:tr w:rsidR="00B54BB7" w:rsidRPr="00176FBB" w:rsidTr="00141B24">
        <w:tc>
          <w:tcPr>
            <w:tcW w:w="1275" w:type="dxa"/>
          </w:tcPr>
          <w:p w:rsidR="00B54BB7" w:rsidRPr="00176FBB" w:rsidRDefault="00A203F5" w:rsidP="00A81F86">
            <w:pPr>
              <w:spacing w:line="240" w:lineRule="auto"/>
              <w:ind w:right="175" w:firstLine="0"/>
              <w:jc w:val="left"/>
              <w:rPr>
                <w:sz w:val="28"/>
                <w:szCs w:val="28"/>
              </w:rPr>
            </w:pPr>
            <w:r>
              <w:rPr>
                <w:sz w:val="28"/>
                <w:szCs w:val="28"/>
              </w:rPr>
              <w:t>2</w:t>
            </w:r>
          </w:p>
        </w:tc>
        <w:tc>
          <w:tcPr>
            <w:tcW w:w="4240" w:type="dxa"/>
          </w:tcPr>
          <w:p w:rsidR="00B54BB7" w:rsidRPr="00176FBB" w:rsidRDefault="00A203F5" w:rsidP="00A81F86">
            <w:pPr>
              <w:spacing w:line="240" w:lineRule="auto"/>
              <w:ind w:right="175" w:firstLine="0"/>
              <w:jc w:val="left"/>
              <w:rPr>
                <w:sz w:val="28"/>
                <w:szCs w:val="28"/>
              </w:rPr>
            </w:pPr>
            <w:r>
              <w:rPr>
                <w:sz w:val="28"/>
                <w:szCs w:val="28"/>
              </w:rPr>
              <w:t>Огляд наявних установок та схем</w:t>
            </w:r>
          </w:p>
        </w:tc>
        <w:tc>
          <w:tcPr>
            <w:tcW w:w="2267" w:type="dxa"/>
          </w:tcPr>
          <w:p w:rsidR="00B54BB7" w:rsidRPr="00176FBB" w:rsidRDefault="00A203F5" w:rsidP="00A81F86">
            <w:pPr>
              <w:spacing w:line="240" w:lineRule="auto"/>
              <w:ind w:right="175" w:firstLine="0"/>
              <w:jc w:val="left"/>
              <w:rPr>
                <w:sz w:val="28"/>
                <w:szCs w:val="28"/>
              </w:rPr>
            </w:pPr>
            <w:r>
              <w:rPr>
                <w:sz w:val="28"/>
                <w:szCs w:val="28"/>
              </w:rPr>
              <w:t>21.04.2023</w:t>
            </w:r>
          </w:p>
        </w:tc>
        <w:tc>
          <w:tcPr>
            <w:tcW w:w="1568" w:type="dxa"/>
          </w:tcPr>
          <w:p w:rsidR="00B54BB7" w:rsidRPr="00176FBB" w:rsidRDefault="00667767" w:rsidP="00A81F86">
            <w:pPr>
              <w:spacing w:line="240" w:lineRule="auto"/>
              <w:ind w:right="175" w:firstLine="0"/>
              <w:jc w:val="left"/>
              <w:rPr>
                <w:sz w:val="28"/>
                <w:szCs w:val="28"/>
              </w:rPr>
            </w:pPr>
            <w:r>
              <w:rPr>
                <w:sz w:val="28"/>
                <w:szCs w:val="28"/>
              </w:rPr>
              <w:t>Виконано</w:t>
            </w:r>
          </w:p>
        </w:tc>
      </w:tr>
      <w:tr w:rsidR="00B54BB7" w:rsidRPr="00176FBB" w:rsidTr="00141B24">
        <w:tc>
          <w:tcPr>
            <w:tcW w:w="1275" w:type="dxa"/>
          </w:tcPr>
          <w:p w:rsidR="00B54BB7" w:rsidRPr="00176FBB" w:rsidRDefault="00A203F5" w:rsidP="00A81F86">
            <w:pPr>
              <w:spacing w:line="240" w:lineRule="auto"/>
              <w:ind w:right="175" w:firstLine="0"/>
              <w:jc w:val="left"/>
              <w:rPr>
                <w:sz w:val="28"/>
                <w:szCs w:val="28"/>
              </w:rPr>
            </w:pPr>
            <w:r>
              <w:rPr>
                <w:sz w:val="28"/>
                <w:szCs w:val="28"/>
              </w:rPr>
              <w:t>3</w:t>
            </w:r>
          </w:p>
        </w:tc>
        <w:tc>
          <w:tcPr>
            <w:tcW w:w="4240" w:type="dxa"/>
          </w:tcPr>
          <w:p w:rsidR="00B54BB7" w:rsidRPr="00176FBB" w:rsidRDefault="00667767" w:rsidP="00A81F86">
            <w:pPr>
              <w:spacing w:line="240" w:lineRule="auto"/>
              <w:ind w:right="175" w:firstLine="0"/>
              <w:jc w:val="left"/>
              <w:rPr>
                <w:sz w:val="28"/>
                <w:szCs w:val="28"/>
              </w:rPr>
            </w:pPr>
            <w:r>
              <w:rPr>
                <w:sz w:val="28"/>
                <w:szCs w:val="28"/>
              </w:rPr>
              <w:t>Підбір принципової схеми</w:t>
            </w:r>
          </w:p>
        </w:tc>
        <w:tc>
          <w:tcPr>
            <w:tcW w:w="2267" w:type="dxa"/>
          </w:tcPr>
          <w:p w:rsidR="00B54BB7" w:rsidRPr="00176FBB" w:rsidRDefault="00667767" w:rsidP="00A81F86">
            <w:pPr>
              <w:spacing w:line="240" w:lineRule="auto"/>
              <w:ind w:right="175" w:firstLine="0"/>
              <w:jc w:val="left"/>
              <w:rPr>
                <w:sz w:val="28"/>
                <w:szCs w:val="28"/>
              </w:rPr>
            </w:pPr>
            <w:r>
              <w:rPr>
                <w:sz w:val="28"/>
                <w:szCs w:val="28"/>
              </w:rPr>
              <w:t>14.05.2023</w:t>
            </w:r>
          </w:p>
        </w:tc>
        <w:tc>
          <w:tcPr>
            <w:tcW w:w="1568" w:type="dxa"/>
          </w:tcPr>
          <w:p w:rsidR="00B54BB7" w:rsidRPr="00176FBB" w:rsidRDefault="00667767" w:rsidP="00A81F86">
            <w:pPr>
              <w:spacing w:line="240" w:lineRule="auto"/>
              <w:ind w:right="175" w:firstLine="0"/>
              <w:jc w:val="left"/>
              <w:rPr>
                <w:sz w:val="28"/>
                <w:szCs w:val="28"/>
              </w:rPr>
            </w:pPr>
            <w:r>
              <w:rPr>
                <w:sz w:val="28"/>
                <w:szCs w:val="28"/>
              </w:rPr>
              <w:t>Виконано</w:t>
            </w:r>
          </w:p>
        </w:tc>
      </w:tr>
      <w:tr w:rsidR="00A203F5" w:rsidRPr="00176FBB" w:rsidTr="00141B24">
        <w:tc>
          <w:tcPr>
            <w:tcW w:w="1275" w:type="dxa"/>
          </w:tcPr>
          <w:p w:rsidR="00A203F5" w:rsidRDefault="00A203F5" w:rsidP="00A81F86">
            <w:pPr>
              <w:spacing w:line="240" w:lineRule="auto"/>
              <w:ind w:right="175" w:firstLine="0"/>
              <w:jc w:val="left"/>
              <w:rPr>
                <w:sz w:val="28"/>
                <w:szCs w:val="28"/>
              </w:rPr>
            </w:pPr>
            <w:r>
              <w:rPr>
                <w:sz w:val="28"/>
                <w:szCs w:val="28"/>
              </w:rPr>
              <w:t>4</w:t>
            </w:r>
          </w:p>
        </w:tc>
        <w:tc>
          <w:tcPr>
            <w:tcW w:w="4240" w:type="dxa"/>
          </w:tcPr>
          <w:p w:rsidR="00A203F5" w:rsidRPr="00176FBB" w:rsidRDefault="00667767" w:rsidP="00A81F86">
            <w:pPr>
              <w:spacing w:line="240" w:lineRule="auto"/>
              <w:ind w:right="175" w:firstLine="0"/>
              <w:jc w:val="left"/>
              <w:rPr>
                <w:sz w:val="28"/>
                <w:szCs w:val="28"/>
              </w:rPr>
            </w:pPr>
            <w:r>
              <w:rPr>
                <w:sz w:val="28"/>
                <w:szCs w:val="28"/>
              </w:rPr>
              <w:t>Проектування стенду</w:t>
            </w:r>
          </w:p>
        </w:tc>
        <w:tc>
          <w:tcPr>
            <w:tcW w:w="2267" w:type="dxa"/>
          </w:tcPr>
          <w:p w:rsidR="00A203F5" w:rsidRPr="00176FBB" w:rsidRDefault="00667767" w:rsidP="00A81F86">
            <w:pPr>
              <w:spacing w:line="240" w:lineRule="auto"/>
              <w:ind w:right="175" w:firstLine="0"/>
              <w:jc w:val="left"/>
              <w:rPr>
                <w:sz w:val="28"/>
                <w:szCs w:val="28"/>
              </w:rPr>
            </w:pPr>
            <w:r>
              <w:rPr>
                <w:sz w:val="28"/>
                <w:szCs w:val="28"/>
              </w:rPr>
              <w:t>20.05.2023</w:t>
            </w:r>
          </w:p>
        </w:tc>
        <w:tc>
          <w:tcPr>
            <w:tcW w:w="1568" w:type="dxa"/>
          </w:tcPr>
          <w:p w:rsidR="00A203F5" w:rsidRPr="00176FBB" w:rsidRDefault="00667767" w:rsidP="00A81F86">
            <w:pPr>
              <w:spacing w:line="240" w:lineRule="auto"/>
              <w:ind w:right="175" w:firstLine="0"/>
              <w:jc w:val="left"/>
              <w:rPr>
                <w:sz w:val="28"/>
                <w:szCs w:val="28"/>
              </w:rPr>
            </w:pPr>
            <w:r>
              <w:rPr>
                <w:sz w:val="28"/>
                <w:szCs w:val="28"/>
              </w:rPr>
              <w:t>Виконано</w:t>
            </w:r>
          </w:p>
        </w:tc>
      </w:tr>
      <w:tr w:rsidR="00A203F5" w:rsidRPr="00176FBB" w:rsidTr="00141B24">
        <w:tc>
          <w:tcPr>
            <w:tcW w:w="1275" w:type="dxa"/>
          </w:tcPr>
          <w:p w:rsidR="00A203F5" w:rsidRDefault="00A203F5" w:rsidP="00A81F86">
            <w:pPr>
              <w:spacing w:line="240" w:lineRule="auto"/>
              <w:ind w:right="175" w:firstLine="0"/>
              <w:jc w:val="left"/>
              <w:rPr>
                <w:sz w:val="28"/>
                <w:szCs w:val="28"/>
              </w:rPr>
            </w:pPr>
            <w:r>
              <w:rPr>
                <w:sz w:val="28"/>
                <w:szCs w:val="28"/>
              </w:rPr>
              <w:t>5</w:t>
            </w:r>
          </w:p>
        </w:tc>
        <w:tc>
          <w:tcPr>
            <w:tcW w:w="4240" w:type="dxa"/>
          </w:tcPr>
          <w:p w:rsidR="00A203F5" w:rsidRPr="00176FBB" w:rsidRDefault="00667767" w:rsidP="00A81F86">
            <w:pPr>
              <w:spacing w:line="240" w:lineRule="auto"/>
              <w:ind w:right="175" w:firstLine="0"/>
              <w:jc w:val="left"/>
              <w:rPr>
                <w:sz w:val="28"/>
                <w:szCs w:val="28"/>
              </w:rPr>
            </w:pPr>
            <w:r>
              <w:rPr>
                <w:sz w:val="28"/>
                <w:szCs w:val="28"/>
              </w:rPr>
              <w:t>Підбір обладнання</w:t>
            </w:r>
          </w:p>
        </w:tc>
        <w:tc>
          <w:tcPr>
            <w:tcW w:w="2267" w:type="dxa"/>
          </w:tcPr>
          <w:p w:rsidR="00A203F5" w:rsidRPr="00176FBB" w:rsidRDefault="00667767" w:rsidP="00A81F86">
            <w:pPr>
              <w:spacing w:line="240" w:lineRule="auto"/>
              <w:ind w:right="175" w:firstLine="0"/>
              <w:jc w:val="left"/>
              <w:rPr>
                <w:sz w:val="28"/>
                <w:szCs w:val="28"/>
              </w:rPr>
            </w:pPr>
            <w:r>
              <w:rPr>
                <w:sz w:val="28"/>
                <w:szCs w:val="28"/>
              </w:rPr>
              <w:t>25.05.2023</w:t>
            </w:r>
          </w:p>
        </w:tc>
        <w:tc>
          <w:tcPr>
            <w:tcW w:w="1568" w:type="dxa"/>
          </w:tcPr>
          <w:p w:rsidR="00A203F5" w:rsidRPr="00176FBB" w:rsidRDefault="00667767" w:rsidP="00A81F86">
            <w:pPr>
              <w:spacing w:line="240" w:lineRule="auto"/>
              <w:ind w:right="175" w:firstLine="0"/>
              <w:jc w:val="left"/>
              <w:rPr>
                <w:sz w:val="28"/>
                <w:szCs w:val="28"/>
              </w:rPr>
            </w:pPr>
            <w:r>
              <w:rPr>
                <w:sz w:val="28"/>
                <w:szCs w:val="28"/>
              </w:rPr>
              <w:t>Виконано</w:t>
            </w:r>
          </w:p>
        </w:tc>
      </w:tr>
      <w:tr w:rsidR="00A203F5" w:rsidRPr="00176FBB" w:rsidTr="00141B24">
        <w:tc>
          <w:tcPr>
            <w:tcW w:w="1275" w:type="dxa"/>
          </w:tcPr>
          <w:p w:rsidR="00A203F5" w:rsidRDefault="00A203F5" w:rsidP="00A81F86">
            <w:pPr>
              <w:spacing w:line="240" w:lineRule="auto"/>
              <w:ind w:right="175" w:firstLine="0"/>
              <w:jc w:val="left"/>
              <w:rPr>
                <w:sz w:val="28"/>
                <w:szCs w:val="28"/>
              </w:rPr>
            </w:pPr>
            <w:r>
              <w:rPr>
                <w:sz w:val="28"/>
                <w:szCs w:val="28"/>
              </w:rPr>
              <w:t>6</w:t>
            </w:r>
          </w:p>
        </w:tc>
        <w:tc>
          <w:tcPr>
            <w:tcW w:w="4240" w:type="dxa"/>
          </w:tcPr>
          <w:p w:rsidR="00A203F5" w:rsidRPr="00176FBB" w:rsidRDefault="00A203F5" w:rsidP="00A81F86">
            <w:pPr>
              <w:spacing w:line="240" w:lineRule="auto"/>
              <w:ind w:right="175" w:firstLine="0"/>
              <w:jc w:val="left"/>
              <w:rPr>
                <w:sz w:val="28"/>
                <w:szCs w:val="28"/>
              </w:rPr>
            </w:pPr>
            <w:r>
              <w:rPr>
                <w:sz w:val="28"/>
                <w:szCs w:val="28"/>
              </w:rPr>
              <w:t>Гідравлічний розрахунок</w:t>
            </w:r>
          </w:p>
        </w:tc>
        <w:tc>
          <w:tcPr>
            <w:tcW w:w="2267" w:type="dxa"/>
          </w:tcPr>
          <w:p w:rsidR="00A203F5" w:rsidRPr="00176FBB" w:rsidRDefault="00667767" w:rsidP="00A81F86">
            <w:pPr>
              <w:spacing w:line="240" w:lineRule="auto"/>
              <w:ind w:right="175" w:firstLine="0"/>
              <w:jc w:val="left"/>
              <w:rPr>
                <w:sz w:val="28"/>
                <w:szCs w:val="28"/>
              </w:rPr>
            </w:pPr>
            <w:r>
              <w:rPr>
                <w:sz w:val="28"/>
                <w:szCs w:val="28"/>
              </w:rPr>
              <w:t>28.05.2023</w:t>
            </w:r>
          </w:p>
        </w:tc>
        <w:tc>
          <w:tcPr>
            <w:tcW w:w="1568" w:type="dxa"/>
          </w:tcPr>
          <w:p w:rsidR="00A203F5" w:rsidRPr="00176FBB" w:rsidRDefault="00667767" w:rsidP="00A81F86">
            <w:pPr>
              <w:spacing w:line="240" w:lineRule="auto"/>
              <w:ind w:right="175" w:firstLine="0"/>
              <w:jc w:val="left"/>
              <w:rPr>
                <w:sz w:val="28"/>
                <w:szCs w:val="28"/>
              </w:rPr>
            </w:pPr>
            <w:r>
              <w:rPr>
                <w:sz w:val="28"/>
                <w:szCs w:val="28"/>
              </w:rPr>
              <w:t>Виконано</w:t>
            </w:r>
          </w:p>
        </w:tc>
      </w:tr>
      <w:tr w:rsidR="00A203F5" w:rsidRPr="00176FBB" w:rsidTr="00141B24">
        <w:tc>
          <w:tcPr>
            <w:tcW w:w="1275" w:type="dxa"/>
          </w:tcPr>
          <w:p w:rsidR="00A203F5" w:rsidRDefault="00A203F5" w:rsidP="00A81F86">
            <w:pPr>
              <w:spacing w:line="240" w:lineRule="auto"/>
              <w:ind w:right="175" w:firstLine="0"/>
              <w:jc w:val="left"/>
              <w:rPr>
                <w:sz w:val="28"/>
                <w:szCs w:val="28"/>
              </w:rPr>
            </w:pPr>
            <w:r>
              <w:rPr>
                <w:sz w:val="28"/>
                <w:szCs w:val="28"/>
              </w:rPr>
              <w:t>7</w:t>
            </w:r>
          </w:p>
        </w:tc>
        <w:tc>
          <w:tcPr>
            <w:tcW w:w="4240" w:type="dxa"/>
          </w:tcPr>
          <w:p w:rsidR="00A203F5" w:rsidRPr="00176FBB" w:rsidRDefault="00A203F5" w:rsidP="00A81F86">
            <w:pPr>
              <w:spacing w:line="240" w:lineRule="auto"/>
              <w:ind w:right="175" w:firstLine="0"/>
              <w:jc w:val="left"/>
              <w:rPr>
                <w:sz w:val="28"/>
                <w:szCs w:val="28"/>
              </w:rPr>
            </w:pPr>
            <w:proofErr w:type="spellStart"/>
            <w:r w:rsidRPr="005D5243">
              <w:rPr>
                <w:sz w:val="28"/>
                <w:szCs w:val="20"/>
                <w:lang w:val="ru-RU"/>
              </w:rPr>
              <w:t>Технологія</w:t>
            </w:r>
            <w:proofErr w:type="spellEnd"/>
            <w:r w:rsidRPr="005D5243">
              <w:rPr>
                <w:sz w:val="28"/>
                <w:szCs w:val="20"/>
                <w:lang w:val="ru-RU"/>
              </w:rPr>
              <w:t xml:space="preserve"> </w:t>
            </w:r>
            <w:proofErr w:type="spellStart"/>
            <w:r w:rsidRPr="005D5243">
              <w:rPr>
                <w:sz w:val="28"/>
                <w:szCs w:val="20"/>
                <w:lang w:val="ru-RU"/>
              </w:rPr>
              <w:t>машинобудування</w:t>
            </w:r>
            <w:proofErr w:type="spellEnd"/>
          </w:p>
        </w:tc>
        <w:tc>
          <w:tcPr>
            <w:tcW w:w="2267" w:type="dxa"/>
          </w:tcPr>
          <w:p w:rsidR="00A203F5" w:rsidRPr="00176FBB" w:rsidRDefault="00A203F5" w:rsidP="00A81F86">
            <w:pPr>
              <w:spacing w:line="240" w:lineRule="auto"/>
              <w:ind w:right="175" w:firstLine="0"/>
              <w:jc w:val="left"/>
              <w:rPr>
                <w:sz w:val="28"/>
                <w:szCs w:val="28"/>
              </w:rPr>
            </w:pPr>
            <w:r>
              <w:rPr>
                <w:sz w:val="28"/>
                <w:szCs w:val="28"/>
              </w:rPr>
              <w:t>10.06.2023</w:t>
            </w:r>
          </w:p>
        </w:tc>
        <w:tc>
          <w:tcPr>
            <w:tcW w:w="1568" w:type="dxa"/>
          </w:tcPr>
          <w:p w:rsidR="00A203F5" w:rsidRPr="00176FBB" w:rsidRDefault="00667767" w:rsidP="00A81F86">
            <w:pPr>
              <w:spacing w:line="240" w:lineRule="auto"/>
              <w:ind w:right="175" w:firstLine="0"/>
              <w:jc w:val="left"/>
              <w:rPr>
                <w:sz w:val="28"/>
                <w:szCs w:val="28"/>
              </w:rPr>
            </w:pPr>
            <w:r>
              <w:rPr>
                <w:sz w:val="28"/>
                <w:szCs w:val="28"/>
              </w:rPr>
              <w:t>Виконано</w:t>
            </w:r>
          </w:p>
        </w:tc>
      </w:tr>
      <w:tr w:rsidR="00A203F5" w:rsidRPr="00176FBB" w:rsidTr="00141B24">
        <w:tc>
          <w:tcPr>
            <w:tcW w:w="1275" w:type="dxa"/>
          </w:tcPr>
          <w:p w:rsidR="00A203F5" w:rsidRDefault="00A203F5" w:rsidP="00A81F86">
            <w:pPr>
              <w:spacing w:line="240" w:lineRule="auto"/>
              <w:ind w:right="175" w:firstLine="0"/>
              <w:jc w:val="left"/>
              <w:rPr>
                <w:sz w:val="28"/>
                <w:szCs w:val="28"/>
              </w:rPr>
            </w:pPr>
            <w:r>
              <w:rPr>
                <w:sz w:val="28"/>
                <w:szCs w:val="28"/>
              </w:rPr>
              <w:t>8</w:t>
            </w:r>
          </w:p>
        </w:tc>
        <w:tc>
          <w:tcPr>
            <w:tcW w:w="4240" w:type="dxa"/>
          </w:tcPr>
          <w:p w:rsidR="00A203F5" w:rsidRPr="00176FBB" w:rsidRDefault="00A203F5" w:rsidP="00A81F86">
            <w:pPr>
              <w:spacing w:line="240" w:lineRule="auto"/>
              <w:ind w:right="175" w:firstLine="0"/>
              <w:jc w:val="left"/>
              <w:rPr>
                <w:sz w:val="28"/>
                <w:szCs w:val="28"/>
              </w:rPr>
            </w:pPr>
            <w:proofErr w:type="spellStart"/>
            <w:r w:rsidRPr="005D5243">
              <w:rPr>
                <w:sz w:val="28"/>
                <w:szCs w:val="20"/>
                <w:lang w:val="ru-RU"/>
              </w:rPr>
              <w:t>Охорона</w:t>
            </w:r>
            <w:proofErr w:type="spellEnd"/>
            <w:r w:rsidRPr="005D5243">
              <w:rPr>
                <w:sz w:val="28"/>
                <w:szCs w:val="20"/>
                <w:lang w:val="ru-RU"/>
              </w:rPr>
              <w:t xml:space="preserve"> </w:t>
            </w:r>
            <w:proofErr w:type="spellStart"/>
            <w:r w:rsidRPr="005D5243">
              <w:rPr>
                <w:sz w:val="28"/>
                <w:szCs w:val="20"/>
                <w:lang w:val="ru-RU"/>
              </w:rPr>
              <w:t>праці</w:t>
            </w:r>
            <w:proofErr w:type="spellEnd"/>
          </w:p>
        </w:tc>
        <w:tc>
          <w:tcPr>
            <w:tcW w:w="2267" w:type="dxa"/>
          </w:tcPr>
          <w:p w:rsidR="00A203F5" w:rsidRPr="00176FBB" w:rsidRDefault="00A203F5" w:rsidP="00A81F86">
            <w:pPr>
              <w:spacing w:line="240" w:lineRule="auto"/>
              <w:ind w:right="175" w:firstLine="0"/>
              <w:jc w:val="left"/>
              <w:rPr>
                <w:sz w:val="28"/>
                <w:szCs w:val="28"/>
              </w:rPr>
            </w:pPr>
            <w:r>
              <w:rPr>
                <w:sz w:val="28"/>
                <w:szCs w:val="28"/>
              </w:rPr>
              <w:t>08.06.2023</w:t>
            </w:r>
          </w:p>
        </w:tc>
        <w:tc>
          <w:tcPr>
            <w:tcW w:w="1568" w:type="dxa"/>
          </w:tcPr>
          <w:p w:rsidR="00A203F5" w:rsidRPr="00176FBB" w:rsidRDefault="00667767" w:rsidP="00A81F86">
            <w:pPr>
              <w:spacing w:line="240" w:lineRule="auto"/>
              <w:ind w:right="175" w:firstLine="0"/>
              <w:jc w:val="left"/>
              <w:rPr>
                <w:sz w:val="28"/>
                <w:szCs w:val="28"/>
              </w:rPr>
            </w:pPr>
            <w:r>
              <w:rPr>
                <w:sz w:val="28"/>
                <w:szCs w:val="28"/>
              </w:rPr>
              <w:t xml:space="preserve">Виконано </w:t>
            </w:r>
          </w:p>
        </w:tc>
      </w:tr>
    </w:tbl>
    <w:p w:rsidR="00B54BB7" w:rsidRPr="00176FBB" w:rsidRDefault="00B54BB7" w:rsidP="00A81F86">
      <w:pPr>
        <w:spacing w:line="240" w:lineRule="auto"/>
        <w:ind w:right="175" w:firstLine="0"/>
        <w:jc w:val="left"/>
        <w:rPr>
          <w:sz w:val="28"/>
          <w:szCs w:val="28"/>
        </w:rPr>
      </w:pPr>
    </w:p>
    <w:p w:rsidR="00B54BB7" w:rsidRPr="00176FBB" w:rsidRDefault="00B54BB7" w:rsidP="00A203F5">
      <w:pPr>
        <w:spacing w:line="240" w:lineRule="auto"/>
        <w:ind w:right="175" w:firstLine="0"/>
        <w:rPr>
          <w:sz w:val="28"/>
          <w:szCs w:val="28"/>
        </w:rPr>
      </w:pPr>
      <w:r w:rsidRPr="00176FBB">
        <w:rPr>
          <w:sz w:val="28"/>
          <w:szCs w:val="28"/>
        </w:rPr>
        <w:t>Студент _______</w:t>
      </w:r>
      <w:r w:rsidR="00A203F5">
        <w:rPr>
          <w:sz w:val="28"/>
          <w:szCs w:val="28"/>
        </w:rPr>
        <w:t xml:space="preserve">                                                           </w:t>
      </w:r>
      <w:r w:rsidRPr="00176FBB">
        <w:rPr>
          <w:sz w:val="28"/>
          <w:szCs w:val="28"/>
        </w:rPr>
        <w:t>Піскова Катерина Сергіївна</w:t>
      </w:r>
    </w:p>
    <w:p w:rsidR="00B54BB7" w:rsidRPr="00176FBB" w:rsidRDefault="00B54BB7" w:rsidP="00A203F5">
      <w:pPr>
        <w:tabs>
          <w:tab w:val="left" w:pos="720"/>
          <w:tab w:val="left" w:pos="1440"/>
          <w:tab w:val="left" w:pos="1620"/>
        </w:tabs>
        <w:spacing w:line="240" w:lineRule="auto"/>
        <w:ind w:right="175" w:firstLine="0"/>
        <w:rPr>
          <w:sz w:val="28"/>
          <w:szCs w:val="28"/>
        </w:rPr>
      </w:pPr>
      <w:r w:rsidRPr="00176FBB">
        <w:rPr>
          <w:sz w:val="28"/>
          <w:szCs w:val="28"/>
        </w:rPr>
        <w:t xml:space="preserve">Керівник </w:t>
      </w:r>
      <w:proofErr w:type="spellStart"/>
      <w:r w:rsidRPr="00176FBB">
        <w:rPr>
          <w:sz w:val="28"/>
          <w:szCs w:val="28"/>
        </w:rPr>
        <w:t>проєкту</w:t>
      </w:r>
      <w:proofErr w:type="spellEnd"/>
      <w:r w:rsidRPr="00176FBB">
        <w:rPr>
          <w:sz w:val="28"/>
          <w:szCs w:val="28"/>
        </w:rPr>
        <w:t xml:space="preserve"> ______</w:t>
      </w:r>
      <w:r w:rsidR="00A203F5">
        <w:rPr>
          <w:sz w:val="28"/>
          <w:szCs w:val="28"/>
        </w:rPr>
        <w:t xml:space="preserve">                                         </w:t>
      </w:r>
      <w:r w:rsidRPr="00176FBB">
        <w:rPr>
          <w:sz w:val="28"/>
          <w:szCs w:val="28"/>
        </w:rPr>
        <w:t>Левченко Олег Васильович</w:t>
      </w:r>
    </w:p>
    <w:p w:rsidR="00B54BB7" w:rsidRDefault="00A203F5" w:rsidP="00A81F86">
      <w:pPr>
        <w:spacing w:line="240" w:lineRule="auto"/>
        <w:ind w:right="175" w:firstLine="0"/>
        <w:rPr>
          <w:sz w:val="28"/>
          <w:szCs w:val="28"/>
        </w:rPr>
      </w:pPr>
      <w:r>
        <w:rPr>
          <w:sz w:val="28"/>
          <w:szCs w:val="28"/>
        </w:rPr>
        <w:t xml:space="preserve"> </w:t>
      </w:r>
    </w:p>
    <w:p w:rsidR="00B54BB7" w:rsidRDefault="00B54BB7" w:rsidP="00A81F86">
      <w:pPr>
        <w:spacing w:line="240" w:lineRule="auto"/>
        <w:ind w:right="175" w:firstLine="0"/>
        <w:jc w:val="center"/>
        <w:rPr>
          <w:sz w:val="28"/>
          <w:szCs w:val="28"/>
        </w:rPr>
      </w:pPr>
    </w:p>
    <w:p w:rsidR="00B54BB7" w:rsidRDefault="00B54BB7" w:rsidP="00A81F86">
      <w:pPr>
        <w:spacing w:line="240" w:lineRule="auto"/>
        <w:ind w:right="175" w:firstLine="0"/>
        <w:jc w:val="center"/>
        <w:rPr>
          <w:sz w:val="28"/>
          <w:szCs w:val="28"/>
        </w:rPr>
      </w:pPr>
    </w:p>
    <w:p w:rsidR="00B54BB7" w:rsidRDefault="00B54BB7" w:rsidP="00A81F86">
      <w:pPr>
        <w:spacing w:line="240" w:lineRule="auto"/>
        <w:ind w:right="175" w:firstLine="0"/>
        <w:jc w:val="center"/>
        <w:rPr>
          <w:sz w:val="28"/>
          <w:szCs w:val="28"/>
        </w:rPr>
      </w:pPr>
    </w:p>
    <w:p w:rsidR="00B54BB7" w:rsidRDefault="00B54BB7" w:rsidP="00A81F86">
      <w:pPr>
        <w:spacing w:line="240" w:lineRule="auto"/>
        <w:ind w:right="175" w:firstLine="0"/>
        <w:jc w:val="center"/>
        <w:rPr>
          <w:sz w:val="28"/>
          <w:szCs w:val="28"/>
        </w:rPr>
      </w:pPr>
    </w:p>
    <w:p w:rsidR="00B54BB7" w:rsidRDefault="00B54BB7" w:rsidP="00A81F86">
      <w:pPr>
        <w:spacing w:line="240" w:lineRule="auto"/>
        <w:ind w:right="175" w:firstLine="0"/>
        <w:jc w:val="center"/>
        <w:rPr>
          <w:sz w:val="28"/>
          <w:szCs w:val="28"/>
        </w:rPr>
      </w:pPr>
    </w:p>
    <w:p w:rsidR="00B54BB7" w:rsidRDefault="00B54BB7" w:rsidP="00A81F86">
      <w:pPr>
        <w:spacing w:line="240" w:lineRule="auto"/>
        <w:ind w:right="175" w:firstLine="0"/>
        <w:jc w:val="center"/>
        <w:rPr>
          <w:sz w:val="28"/>
          <w:szCs w:val="28"/>
        </w:rPr>
      </w:pPr>
    </w:p>
    <w:p w:rsidR="00B54BB7" w:rsidRDefault="00B54BB7" w:rsidP="00A81F86">
      <w:pPr>
        <w:spacing w:line="240" w:lineRule="auto"/>
        <w:ind w:right="175" w:firstLine="0"/>
        <w:jc w:val="center"/>
        <w:rPr>
          <w:sz w:val="28"/>
          <w:szCs w:val="28"/>
        </w:rPr>
      </w:pPr>
    </w:p>
    <w:p w:rsidR="00B54BB7" w:rsidRDefault="00B54BB7" w:rsidP="00A81F86">
      <w:pPr>
        <w:spacing w:line="240" w:lineRule="auto"/>
        <w:ind w:right="175" w:firstLine="0"/>
        <w:jc w:val="center"/>
        <w:rPr>
          <w:sz w:val="28"/>
          <w:szCs w:val="28"/>
        </w:rPr>
      </w:pPr>
    </w:p>
    <w:p w:rsidR="00B54BB7" w:rsidRDefault="00B54BB7" w:rsidP="00A81F86">
      <w:pPr>
        <w:spacing w:line="240" w:lineRule="auto"/>
        <w:ind w:right="175" w:firstLine="0"/>
        <w:jc w:val="center"/>
        <w:rPr>
          <w:sz w:val="28"/>
          <w:szCs w:val="28"/>
        </w:rPr>
      </w:pPr>
    </w:p>
    <w:p w:rsidR="00B54BB7" w:rsidRDefault="00B54BB7" w:rsidP="00A81F86">
      <w:pPr>
        <w:spacing w:line="240" w:lineRule="auto"/>
        <w:ind w:right="175" w:firstLine="0"/>
        <w:jc w:val="center"/>
        <w:rPr>
          <w:sz w:val="28"/>
          <w:szCs w:val="28"/>
        </w:rPr>
      </w:pPr>
    </w:p>
    <w:p w:rsidR="00B54BB7" w:rsidRDefault="00B54BB7" w:rsidP="00A81F86">
      <w:pPr>
        <w:spacing w:line="240" w:lineRule="auto"/>
        <w:ind w:right="175" w:firstLine="0"/>
        <w:jc w:val="center"/>
        <w:rPr>
          <w:sz w:val="28"/>
          <w:szCs w:val="28"/>
        </w:rPr>
      </w:pPr>
    </w:p>
    <w:p w:rsidR="00B54BB7" w:rsidRDefault="00B54BB7" w:rsidP="00A81F86">
      <w:pPr>
        <w:spacing w:line="240" w:lineRule="auto"/>
        <w:ind w:right="175" w:firstLine="0"/>
        <w:jc w:val="center"/>
        <w:rPr>
          <w:sz w:val="28"/>
          <w:szCs w:val="28"/>
        </w:rPr>
      </w:pPr>
    </w:p>
    <w:p w:rsidR="00B20159" w:rsidRDefault="00B20159" w:rsidP="00667767">
      <w:pPr>
        <w:spacing w:after="160" w:line="259" w:lineRule="auto"/>
        <w:ind w:right="175" w:firstLine="0"/>
        <w:jc w:val="left"/>
      </w:pPr>
    </w:p>
    <w:p w:rsidR="00B20159" w:rsidRDefault="00B20159" w:rsidP="00A81F86">
      <w:pPr>
        <w:tabs>
          <w:tab w:val="left" w:pos="720"/>
          <w:tab w:val="left" w:pos="1440"/>
          <w:tab w:val="left" w:pos="1620"/>
        </w:tabs>
        <w:spacing w:line="240" w:lineRule="auto"/>
        <w:ind w:right="175" w:firstLine="0"/>
        <w:jc w:val="left"/>
      </w:pPr>
    </w:p>
    <w:p w:rsidR="00B20159" w:rsidRDefault="00B20159" w:rsidP="00A81F86">
      <w:pPr>
        <w:tabs>
          <w:tab w:val="left" w:pos="720"/>
          <w:tab w:val="left" w:pos="1440"/>
          <w:tab w:val="left" w:pos="1620"/>
        </w:tabs>
        <w:spacing w:line="240" w:lineRule="auto"/>
        <w:ind w:right="175" w:firstLine="0"/>
        <w:jc w:val="left"/>
      </w:pPr>
    </w:p>
    <w:p w:rsidR="00B20159" w:rsidRDefault="00B20159" w:rsidP="00A81F86">
      <w:pPr>
        <w:tabs>
          <w:tab w:val="left" w:pos="720"/>
          <w:tab w:val="left" w:pos="1440"/>
          <w:tab w:val="left" w:pos="1620"/>
        </w:tabs>
        <w:spacing w:line="240" w:lineRule="auto"/>
        <w:ind w:right="175" w:firstLine="0"/>
        <w:jc w:val="center"/>
      </w:pPr>
    </w:p>
    <w:p w:rsidR="00163F78" w:rsidRDefault="00163F78" w:rsidP="00A81F86">
      <w:pPr>
        <w:tabs>
          <w:tab w:val="left" w:pos="720"/>
          <w:tab w:val="left" w:pos="1440"/>
          <w:tab w:val="left" w:pos="1620"/>
        </w:tabs>
        <w:spacing w:line="240" w:lineRule="auto"/>
        <w:ind w:right="175" w:firstLine="0"/>
        <w:jc w:val="left"/>
      </w:pPr>
    </w:p>
    <w:p w:rsidR="00F53998" w:rsidRDefault="00F53998" w:rsidP="00A81F86">
      <w:pPr>
        <w:tabs>
          <w:tab w:val="left" w:pos="720"/>
          <w:tab w:val="left" w:pos="1440"/>
          <w:tab w:val="left" w:pos="1620"/>
        </w:tabs>
        <w:spacing w:line="240" w:lineRule="auto"/>
        <w:ind w:right="175" w:firstLine="0"/>
        <w:jc w:val="left"/>
      </w:pPr>
    </w:p>
    <w:p w:rsidR="009C1387" w:rsidRDefault="009C1387" w:rsidP="00A81F86">
      <w:pPr>
        <w:tabs>
          <w:tab w:val="left" w:pos="720"/>
          <w:tab w:val="left" w:pos="1440"/>
          <w:tab w:val="left" w:pos="1620"/>
        </w:tabs>
        <w:spacing w:line="240" w:lineRule="auto"/>
        <w:ind w:right="175" w:firstLine="0"/>
        <w:jc w:val="left"/>
      </w:pPr>
    </w:p>
    <w:p w:rsidR="009C1387" w:rsidRDefault="009C1387" w:rsidP="00A81F86">
      <w:pPr>
        <w:tabs>
          <w:tab w:val="left" w:pos="720"/>
          <w:tab w:val="left" w:pos="1440"/>
          <w:tab w:val="left" w:pos="1620"/>
        </w:tabs>
        <w:spacing w:line="240" w:lineRule="auto"/>
        <w:ind w:right="175" w:firstLine="0"/>
        <w:jc w:val="left"/>
      </w:pPr>
    </w:p>
    <w:p w:rsidR="00F53998" w:rsidRDefault="00F53998" w:rsidP="00A81F86">
      <w:pPr>
        <w:tabs>
          <w:tab w:val="left" w:leader="underscore" w:pos="9631"/>
        </w:tabs>
        <w:spacing w:line="240" w:lineRule="auto"/>
        <w:ind w:right="175" w:firstLine="0"/>
        <w:jc w:val="left"/>
        <w:rPr>
          <w:b/>
          <w:bCs/>
          <w:caps/>
        </w:rPr>
      </w:pPr>
    </w:p>
    <w:p w:rsidR="009C1387" w:rsidRDefault="009C1387" w:rsidP="00A81F86">
      <w:pPr>
        <w:tabs>
          <w:tab w:val="left" w:leader="underscore" w:pos="9631"/>
        </w:tabs>
        <w:spacing w:line="240" w:lineRule="auto"/>
        <w:ind w:right="175" w:firstLine="0"/>
        <w:jc w:val="left"/>
        <w:rPr>
          <w:b/>
          <w:bCs/>
          <w:caps/>
        </w:rPr>
      </w:pPr>
    </w:p>
    <w:p w:rsidR="009C1387" w:rsidRDefault="009C1387" w:rsidP="00A81F86">
      <w:pPr>
        <w:tabs>
          <w:tab w:val="left" w:leader="underscore" w:pos="9631"/>
        </w:tabs>
        <w:spacing w:line="240" w:lineRule="auto"/>
        <w:ind w:right="175" w:firstLine="0"/>
        <w:jc w:val="left"/>
        <w:rPr>
          <w:b/>
          <w:bCs/>
          <w:caps/>
        </w:rPr>
      </w:pPr>
    </w:p>
    <w:p w:rsidR="009C1387" w:rsidRDefault="009C1387" w:rsidP="00A81F86">
      <w:pPr>
        <w:tabs>
          <w:tab w:val="left" w:leader="underscore" w:pos="9631"/>
        </w:tabs>
        <w:spacing w:line="240" w:lineRule="auto"/>
        <w:ind w:right="175" w:firstLine="0"/>
        <w:jc w:val="left"/>
        <w:rPr>
          <w:b/>
          <w:bCs/>
          <w:caps/>
        </w:rPr>
      </w:pPr>
    </w:p>
    <w:p w:rsidR="009C1387" w:rsidRDefault="009C1387" w:rsidP="00A81F86">
      <w:pPr>
        <w:tabs>
          <w:tab w:val="right" w:leader="underscore" w:pos="8903"/>
        </w:tabs>
        <w:spacing w:line="240" w:lineRule="auto"/>
        <w:ind w:right="175" w:firstLine="0"/>
        <w:jc w:val="center"/>
        <w:rPr>
          <w:b/>
          <w:sz w:val="40"/>
          <w:szCs w:val="40"/>
        </w:rPr>
      </w:pPr>
    </w:p>
    <w:p w:rsidR="009C1387" w:rsidRDefault="009C1387" w:rsidP="00A81F86">
      <w:pPr>
        <w:tabs>
          <w:tab w:val="right" w:leader="underscore" w:pos="8903"/>
        </w:tabs>
        <w:spacing w:line="240" w:lineRule="auto"/>
        <w:ind w:right="175" w:firstLine="0"/>
        <w:jc w:val="center"/>
        <w:rPr>
          <w:b/>
          <w:sz w:val="40"/>
          <w:szCs w:val="40"/>
        </w:rPr>
      </w:pPr>
    </w:p>
    <w:p w:rsidR="00F53998" w:rsidRPr="009C1387" w:rsidRDefault="00F53998" w:rsidP="00A81F86">
      <w:pPr>
        <w:tabs>
          <w:tab w:val="right" w:leader="underscore" w:pos="8903"/>
        </w:tabs>
        <w:spacing w:line="240" w:lineRule="auto"/>
        <w:ind w:right="175" w:firstLine="0"/>
        <w:jc w:val="center"/>
        <w:rPr>
          <w:b/>
          <w:sz w:val="32"/>
          <w:szCs w:val="28"/>
        </w:rPr>
      </w:pPr>
      <w:r w:rsidRPr="009C1387">
        <w:rPr>
          <w:b/>
          <w:sz w:val="32"/>
          <w:szCs w:val="28"/>
        </w:rPr>
        <w:t>Пояснювальна записка</w:t>
      </w:r>
      <w:r w:rsidRPr="009C1387">
        <w:rPr>
          <w:b/>
          <w:sz w:val="32"/>
          <w:szCs w:val="28"/>
        </w:rPr>
        <w:br/>
        <w:t xml:space="preserve">до дипломного </w:t>
      </w:r>
      <w:proofErr w:type="spellStart"/>
      <w:r w:rsidRPr="009C1387">
        <w:rPr>
          <w:b/>
          <w:sz w:val="32"/>
          <w:szCs w:val="28"/>
        </w:rPr>
        <w:t>проєкту</w:t>
      </w:r>
      <w:proofErr w:type="spellEnd"/>
    </w:p>
    <w:p w:rsidR="00F53998" w:rsidRPr="009C1387" w:rsidRDefault="00F53998" w:rsidP="00A81F86">
      <w:pPr>
        <w:tabs>
          <w:tab w:val="left" w:leader="underscore" w:pos="8903"/>
        </w:tabs>
        <w:spacing w:before="120" w:line="240" w:lineRule="auto"/>
        <w:ind w:right="175" w:firstLine="0"/>
        <w:jc w:val="left"/>
        <w:rPr>
          <w:sz w:val="28"/>
          <w:szCs w:val="28"/>
        </w:rPr>
      </w:pPr>
    </w:p>
    <w:p w:rsidR="00F53998" w:rsidRPr="009C1387" w:rsidRDefault="00F53998" w:rsidP="00A81F86">
      <w:pPr>
        <w:tabs>
          <w:tab w:val="left" w:leader="underscore" w:pos="8903"/>
        </w:tabs>
        <w:spacing w:before="120" w:line="240" w:lineRule="auto"/>
        <w:ind w:right="175" w:firstLine="0"/>
        <w:jc w:val="left"/>
        <w:rPr>
          <w:sz w:val="28"/>
          <w:szCs w:val="28"/>
        </w:rPr>
      </w:pPr>
    </w:p>
    <w:p w:rsidR="008D6768" w:rsidRDefault="00F53998" w:rsidP="008D6768">
      <w:pPr>
        <w:spacing w:line="360" w:lineRule="auto"/>
        <w:ind w:right="175" w:firstLine="0"/>
        <w:jc w:val="center"/>
        <w:rPr>
          <w:sz w:val="28"/>
          <w:szCs w:val="28"/>
        </w:rPr>
      </w:pPr>
      <w:r w:rsidRPr="009C1387">
        <w:rPr>
          <w:sz w:val="28"/>
          <w:szCs w:val="28"/>
        </w:rPr>
        <w:t>на тему:</w:t>
      </w:r>
    </w:p>
    <w:p w:rsidR="00F53998" w:rsidRPr="009C1387" w:rsidRDefault="00163F78" w:rsidP="008D6768">
      <w:pPr>
        <w:spacing w:line="360" w:lineRule="auto"/>
        <w:ind w:right="175" w:firstLine="0"/>
        <w:jc w:val="center"/>
        <w:rPr>
          <w:sz w:val="28"/>
          <w:szCs w:val="28"/>
        </w:rPr>
      </w:pPr>
      <w:r w:rsidRPr="009C1387">
        <w:rPr>
          <w:color w:val="000000"/>
          <w:sz w:val="28"/>
          <w:szCs w:val="28"/>
          <w:shd w:val="clear" w:color="auto" w:fill="FFFFFF"/>
        </w:rPr>
        <w:t>Стенд для випробування промислових вентиляторів</w:t>
      </w:r>
    </w:p>
    <w:p w:rsidR="00F53998" w:rsidRPr="009C1387" w:rsidRDefault="00F53998" w:rsidP="008D6768">
      <w:pPr>
        <w:spacing w:line="240" w:lineRule="auto"/>
        <w:ind w:right="175" w:firstLine="0"/>
        <w:jc w:val="center"/>
        <w:rPr>
          <w:sz w:val="28"/>
          <w:szCs w:val="28"/>
        </w:rPr>
      </w:pPr>
    </w:p>
    <w:p w:rsidR="00F53998" w:rsidRDefault="00F53998" w:rsidP="00A81F86">
      <w:pPr>
        <w:spacing w:line="240" w:lineRule="auto"/>
        <w:ind w:right="175" w:firstLine="0"/>
        <w:jc w:val="center"/>
      </w:pPr>
    </w:p>
    <w:p w:rsidR="00F53998" w:rsidRDefault="00F53998" w:rsidP="00A81F86">
      <w:pPr>
        <w:spacing w:line="240" w:lineRule="auto"/>
        <w:ind w:right="175" w:firstLine="0"/>
        <w:jc w:val="center"/>
      </w:pPr>
    </w:p>
    <w:p w:rsidR="00F53998" w:rsidRDefault="00F53998" w:rsidP="00A81F86">
      <w:pPr>
        <w:spacing w:line="240" w:lineRule="auto"/>
        <w:ind w:right="175" w:firstLine="0"/>
        <w:jc w:val="center"/>
      </w:pPr>
    </w:p>
    <w:p w:rsidR="00F53998" w:rsidRDefault="00F53998" w:rsidP="00A81F86">
      <w:pPr>
        <w:spacing w:line="240" w:lineRule="auto"/>
        <w:ind w:right="175" w:firstLine="0"/>
        <w:jc w:val="center"/>
      </w:pPr>
    </w:p>
    <w:p w:rsidR="00F53998" w:rsidRDefault="00F53998" w:rsidP="00A81F86">
      <w:pPr>
        <w:spacing w:line="240" w:lineRule="auto"/>
        <w:ind w:right="175" w:firstLine="0"/>
        <w:jc w:val="center"/>
      </w:pPr>
    </w:p>
    <w:p w:rsidR="00F53998" w:rsidRDefault="00F53998" w:rsidP="00A81F86">
      <w:pPr>
        <w:spacing w:line="240" w:lineRule="auto"/>
        <w:ind w:right="175" w:firstLine="0"/>
        <w:jc w:val="center"/>
      </w:pPr>
    </w:p>
    <w:p w:rsidR="00F53998" w:rsidRDefault="00F53998" w:rsidP="00A81F86">
      <w:pPr>
        <w:spacing w:line="240" w:lineRule="auto"/>
        <w:ind w:right="175" w:firstLine="0"/>
        <w:jc w:val="center"/>
      </w:pPr>
    </w:p>
    <w:p w:rsidR="00F53998" w:rsidRDefault="00F53998" w:rsidP="00A81F86">
      <w:pPr>
        <w:spacing w:line="240" w:lineRule="auto"/>
        <w:ind w:right="175" w:firstLine="0"/>
        <w:jc w:val="center"/>
      </w:pPr>
    </w:p>
    <w:p w:rsidR="009C1387" w:rsidRDefault="009C1387" w:rsidP="00A81F86">
      <w:pPr>
        <w:spacing w:line="240" w:lineRule="auto"/>
        <w:ind w:right="175" w:firstLine="0"/>
        <w:jc w:val="center"/>
      </w:pPr>
    </w:p>
    <w:p w:rsidR="009C1387" w:rsidRDefault="009C1387" w:rsidP="00A81F86">
      <w:pPr>
        <w:spacing w:line="240" w:lineRule="auto"/>
        <w:ind w:right="175" w:firstLine="0"/>
        <w:jc w:val="center"/>
      </w:pPr>
    </w:p>
    <w:p w:rsidR="009C1387" w:rsidRDefault="009C1387" w:rsidP="00A81F86">
      <w:pPr>
        <w:spacing w:line="240" w:lineRule="auto"/>
        <w:ind w:right="175" w:firstLine="0"/>
        <w:jc w:val="center"/>
      </w:pPr>
    </w:p>
    <w:p w:rsidR="009C1387" w:rsidRDefault="009C1387" w:rsidP="00A81F86">
      <w:pPr>
        <w:spacing w:line="240" w:lineRule="auto"/>
        <w:ind w:right="175" w:firstLine="0"/>
        <w:jc w:val="center"/>
      </w:pPr>
    </w:p>
    <w:p w:rsidR="009C1387" w:rsidRDefault="009C1387" w:rsidP="00A81F86">
      <w:pPr>
        <w:spacing w:line="240" w:lineRule="auto"/>
        <w:ind w:right="175" w:firstLine="0"/>
        <w:jc w:val="center"/>
      </w:pPr>
    </w:p>
    <w:p w:rsidR="009C1387" w:rsidRDefault="009C1387" w:rsidP="00A81F86">
      <w:pPr>
        <w:spacing w:line="240" w:lineRule="auto"/>
        <w:ind w:right="175" w:firstLine="0"/>
        <w:jc w:val="center"/>
      </w:pPr>
    </w:p>
    <w:p w:rsidR="009C1387" w:rsidRDefault="009C1387" w:rsidP="00A81F86">
      <w:pPr>
        <w:spacing w:line="240" w:lineRule="auto"/>
        <w:ind w:right="175" w:firstLine="0"/>
        <w:jc w:val="center"/>
      </w:pPr>
    </w:p>
    <w:p w:rsidR="009C1387" w:rsidRDefault="009C1387" w:rsidP="00A81F86">
      <w:pPr>
        <w:spacing w:line="240" w:lineRule="auto"/>
        <w:ind w:right="175" w:firstLine="0"/>
        <w:jc w:val="center"/>
      </w:pPr>
    </w:p>
    <w:p w:rsidR="009C1387" w:rsidRDefault="009C1387" w:rsidP="00A81F86">
      <w:pPr>
        <w:spacing w:line="240" w:lineRule="auto"/>
        <w:ind w:right="175" w:firstLine="0"/>
        <w:jc w:val="center"/>
      </w:pPr>
    </w:p>
    <w:p w:rsidR="00970BAE" w:rsidRDefault="00970BAE" w:rsidP="008D6768">
      <w:pPr>
        <w:spacing w:line="240" w:lineRule="auto"/>
        <w:ind w:right="175" w:firstLine="0"/>
      </w:pPr>
    </w:p>
    <w:p w:rsidR="00667767" w:rsidRDefault="00667767" w:rsidP="00A81F86">
      <w:pPr>
        <w:spacing w:line="240" w:lineRule="auto"/>
        <w:ind w:right="175" w:firstLine="0"/>
        <w:jc w:val="center"/>
      </w:pPr>
    </w:p>
    <w:p w:rsidR="00667767" w:rsidRDefault="00667767" w:rsidP="00A81F86">
      <w:pPr>
        <w:spacing w:line="240" w:lineRule="auto"/>
        <w:ind w:right="175" w:firstLine="0"/>
        <w:jc w:val="center"/>
      </w:pPr>
    </w:p>
    <w:p w:rsidR="00667767" w:rsidRDefault="00667767" w:rsidP="00A81F86">
      <w:pPr>
        <w:spacing w:line="240" w:lineRule="auto"/>
        <w:ind w:right="175" w:firstLine="0"/>
        <w:jc w:val="center"/>
      </w:pPr>
    </w:p>
    <w:p w:rsidR="00B20159" w:rsidRDefault="00F53998" w:rsidP="00A81F86">
      <w:pPr>
        <w:spacing w:line="240" w:lineRule="auto"/>
        <w:ind w:right="175" w:firstLine="0"/>
        <w:jc w:val="center"/>
        <w:rPr>
          <w:sz w:val="28"/>
          <w:szCs w:val="28"/>
        </w:rPr>
      </w:pPr>
      <w:r w:rsidRPr="0055503D">
        <w:rPr>
          <w:sz w:val="28"/>
          <w:szCs w:val="28"/>
        </w:rPr>
        <w:t>Київ – 202</w:t>
      </w:r>
      <w:r>
        <w:rPr>
          <w:sz w:val="28"/>
          <w:szCs w:val="28"/>
        </w:rPr>
        <w:t>3</w:t>
      </w:r>
      <w:r w:rsidRPr="0055503D">
        <w:rPr>
          <w:sz w:val="28"/>
          <w:szCs w:val="28"/>
        </w:rPr>
        <w:t xml:space="preserve"> р</w:t>
      </w:r>
      <w:r w:rsidR="00B87E7E">
        <w:rPr>
          <w:sz w:val="28"/>
          <w:szCs w:val="28"/>
        </w:rPr>
        <w:t>ік</w:t>
      </w:r>
    </w:p>
    <w:p w:rsidR="00667767" w:rsidRDefault="00667767" w:rsidP="00A81F86">
      <w:pPr>
        <w:spacing w:line="240" w:lineRule="auto"/>
        <w:ind w:right="175" w:firstLine="0"/>
        <w:rPr>
          <w:sz w:val="28"/>
          <w:szCs w:val="28"/>
        </w:rPr>
      </w:pPr>
    </w:p>
    <w:p w:rsidR="00176FBB" w:rsidRPr="00A81F86" w:rsidRDefault="00176FBB" w:rsidP="00A81F86">
      <w:pPr>
        <w:spacing w:after="160" w:line="360" w:lineRule="auto"/>
        <w:ind w:right="-5" w:firstLine="0"/>
        <w:jc w:val="center"/>
        <w:rPr>
          <w:sz w:val="28"/>
          <w:szCs w:val="28"/>
        </w:rPr>
      </w:pPr>
      <w:r w:rsidRPr="00A81F86">
        <w:rPr>
          <w:sz w:val="28"/>
          <w:szCs w:val="28"/>
        </w:rPr>
        <w:t>Анотація</w:t>
      </w:r>
    </w:p>
    <w:p w:rsidR="00EC09FC" w:rsidRPr="00A81F86" w:rsidRDefault="003E70E5" w:rsidP="00667767">
      <w:pPr>
        <w:spacing w:after="160" w:line="360" w:lineRule="auto"/>
        <w:ind w:right="-5" w:firstLine="0"/>
        <w:jc w:val="left"/>
        <w:rPr>
          <w:sz w:val="28"/>
          <w:szCs w:val="28"/>
        </w:rPr>
      </w:pPr>
      <w:r w:rsidRPr="00A81F86">
        <w:rPr>
          <w:sz w:val="28"/>
          <w:szCs w:val="28"/>
        </w:rPr>
        <w:t xml:space="preserve">Метою </w:t>
      </w:r>
      <w:proofErr w:type="spellStart"/>
      <w:r w:rsidRPr="00A81F86">
        <w:rPr>
          <w:sz w:val="28"/>
          <w:szCs w:val="28"/>
        </w:rPr>
        <w:t>проєкту</w:t>
      </w:r>
      <w:proofErr w:type="spellEnd"/>
      <w:r w:rsidRPr="00A81F86">
        <w:rPr>
          <w:sz w:val="28"/>
          <w:szCs w:val="28"/>
        </w:rPr>
        <w:t xml:space="preserve"> є розробка стенду для вимірювання аеродинамічних властивостей промислових вентиляторів на прикладі ВЦУН 140х74-0,25-4. Для написання </w:t>
      </w:r>
      <w:proofErr w:type="spellStart"/>
      <w:r w:rsidRPr="00A81F86">
        <w:rPr>
          <w:sz w:val="28"/>
          <w:szCs w:val="28"/>
        </w:rPr>
        <w:t>проєкту</w:t>
      </w:r>
      <w:proofErr w:type="spellEnd"/>
      <w:r w:rsidRPr="00A81F86">
        <w:rPr>
          <w:sz w:val="28"/>
          <w:szCs w:val="28"/>
        </w:rPr>
        <w:t xml:space="preserve"> використовувались наступні методи: збір та аналіз наявної інформації, розрахунки за </w:t>
      </w:r>
      <w:proofErr w:type="spellStart"/>
      <w:r w:rsidRPr="00A81F86">
        <w:rPr>
          <w:sz w:val="28"/>
          <w:szCs w:val="28"/>
        </w:rPr>
        <w:t>сучаними</w:t>
      </w:r>
      <w:proofErr w:type="spellEnd"/>
      <w:r w:rsidRPr="00A81F86">
        <w:rPr>
          <w:sz w:val="28"/>
          <w:szCs w:val="28"/>
        </w:rPr>
        <w:t xml:space="preserve"> стандартами, розробка креслеників, консультації з інженерами, що працюють в даній сфері. Результатами </w:t>
      </w:r>
      <w:proofErr w:type="spellStart"/>
      <w:r w:rsidRPr="00A81F86">
        <w:rPr>
          <w:sz w:val="28"/>
          <w:szCs w:val="28"/>
        </w:rPr>
        <w:t>проєкту</w:t>
      </w:r>
      <w:proofErr w:type="spellEnd"/>
      <w:r w:rsidRPr="00A81F86">
        <w:rPr>
          <w:sz w:val="28"/>
          <w:szCs w:val="28"/>
        </w:rPr>
        <w:t xml:space="preserve"> є розробки</w:t>
      </w:r>
      <w:r w:rsidR="004A38F7" w:rsidRPr="00A81F86">
        <w:rPr>
          <w:sz w:val="28"/>
          <w:szCs w:val="28"/>
        </w:rPr>
        <w:t xml:space="preserve"> принципової схеми та креслеників</w:t>
      </w:r>
      <w:r w:rsidRPr="00A81F86">
        <w:rPr>
          <w:sz w:val="28"/>
          <w:szCs w:val="28"/>
        </w:rPr>
        <w:t xml:space="preserve"> згаданого стенду,</w:t>
      </w:r>
      <w:r w:rsidR="004A38F7" w:rsidRPr="00A81F86">
        <w:rPr>
          <w:sz w:val="28"/>
          <w:szCs w:val="28"/>
        </w:rPr>
        <w:t xml:space="preserve"> підбір обладнання,</w:t>
      </w:r>
      <w:r w:rsidRPr="00A81F86">
        <w:rPr>
          <w:sz w:val="28"/>
          <w:szCs w:val="28"/>
        </w:rPr>
        <w:t xml:space="preserve"> правила роботи з ним та загальний аналіз його роботи, що однак безперечно потребує подальших уточнень та досліджень. Ключові слова: вентилятор, випробування, аеродинамічні характеристики, стенд, витрата, </w:t>
      </w:r>
      <w:r w:rsidR="00676E9E" w:rsidRPr="00A81F86">
        <w:rPr>
          <w:sz w:val="28"/>
          <w:szCs w:val="28"/>
        </w:rPr>
        <w:t>сопло, повітропровід.</w:t>
      </w:r>
      <w:r w:rsidR="004A38F7" w:rsidRPr="00A81F86">
        <w:rPr>
          <w:sz w:val="28"/>
          <w:szCs w:val="28"/>
        </w:rPr>
        <w:t xml:space="preserve"> Дипломний </w:t>
      </w:r>
      <w:proofErr w:type="spellStart"/>
      <w:r w:rsidR="004A38F7" w:rsidRPr="00A81F86">
        <w:rPr>
          <w:sz w:val="28"/>
          <w:szCs w:val="28"/>
        </w:rPr>
        <w:t>проєкт</w:t>
      </w:r>
      <w:proofErr w:type="spellEnd"/>
      <w:r w:rsidR="004A38F7" w:rsidRPr="00A81F86">
        <w:rPr>
          <w:sz w:val="28"/>
          <w:szCs w:val="28"/>
        </w:rPr>
        <w:t xml:space="preserve"> містить такі розділи: Аналіз методології випробування вентиляторів, Проектування стенду, Технологія машинобудування, Охорона праці, Загальні висновки. </w:t>
      </w:r>
      <w:r w:rsidR="006E35C1">
        <w:rPr>
          <w:sz w:val="28"/>
          <w:szCs w:val="28"/>
        </w:rPr>
        <w:t>Робота містить 7 таблиць,</w:t>
      </w:r>
      <w:r w:rsidR="00EA2C10">
        <w:rPr>
          <w:sz w:val="28"/>
          <w:szCs w:val="28"/>
        </w:rPr>
        <w:t xml:space="preserve"> 31 </w:t>
      </w:r>
      <w:r w:rsidR="00344FB6">
        <w:rPr>
          <w:sz w:val="28"/>
          <w:szCs w:val="28"/>
        </w:rPr>
        <w:t>рисун</w:t>
      </w:r>
      <w:r w:rsidR="00EA2C10">
        <w:rPr>
          <w:sz w:val="28"/>
          <w:szCs w:val="28"/>
        </w:rPr>
        <w:t>ок</w:t>
      </w:r>
      <w:r w:rsidR="00344FB6">
        <w:rPr>
          <w:sz w:val="28"/>
          <w:szCs w:val="28"/>
        </w:rPr>
        <w:t xml:space="preserve">, </w:t>
      </w:r>
      <w:r w:rsidR="000E0E1B">
        <w:rPr>
          <w:sz w:val="28"/>
          <w:szCs w:val="28"/>
        </w:rPr>
        <w:t xml:space="preserve">6 </w:t>
      </w:r>
      <w:r w:rsidR="00344FB6">
        <w:rPr>
          <w:sz w:val="28"/>
          <w:szCs w:val="28"/>
        </w:rPr>
        <w:t>креслеників</w:t>
      </w:r>
      <w:r w:rsidR="004B2EB1">
        <w:rPr>
          <w:sz w:val="28"/>
          <w:szCs w:val="28"/>
        </w:rPr>
        <w:t>, 2 додатки</w:t>
      </w:r>
      <w:r w:rsidR="006E35C1">
        <w:rPr>
          <w:sz w:val="28"/>
          <w:szCs w:val="28"/>
        </w:rPr>
        <w:t xml:space="preserve"> </w:t>
      </w:r>
      <w:r w:rsidR="00344FB6">
        <w:rPr>
          <w:sz w:val="28"/>
          <w:szCs w:val="28"/>
        </w:rPr>
        <w:t xml:space="preserve">і </w:t>
      </w:r>
      <w:r w:rsidR="00597C57">
        <w:rPr>
          <w:sz w:val="28"/>
          <w:szCs w:val="28"/>
        </w:rPr>
        <w:t>1 презентацію</w:t>
      </w:r>
      <w:r w:rsidR="00344FB6">
        <w:rPr>
          <w:sz w:val="28"/>
          <w:szCs w:val="28"/>
        </w:rPr>
        <w:t>.</w:t>
      </w:r>
    </w:p>
    <w:p w:rsidR="00EC09FC" w:rsidRPr="00A81F86" w:rsidRDefault="00EC09FC" w:rsidP="00A81F86">
      <w:pPr>
        <w:spacing w:after="160" w:line="360" w:lineRule="auto"/>
        <w:ind w:right="-5" w:firstLine="0"/>
        <w:jc w:val="left"/>
        <w:rPr>
          <w:sz w:val="28"/>
          <w:szCs w:val="28"/>
          <w:u w:val="single"/>
        </w:rPr>
      </w:pPr>
    </w:p>
    <w:p w:rsidR="00076511" w:rsidRPr="00A81F86" w:rsidRDefault="00076511" w:rsidP="00A81F86">
      <w:pPr>
        <w:spacing w:after="160" w:line="360" w:lineRule="auto"/>
        <w:ind w:right="-5" w:firstLine="0"/>
        <w:jc w:val="center"/>
        <w:rPr>
          <w:sz w:val="28"/>
          <w:szCs w:val="28"/>
        </w:rPr>
      </w:pPr>
    </w:p>
    <w:p w:rsidR="00176FBB" w:rsidRPr="00A81F86" w:rsidRDefault="00176FBB" w:rsidP="00A81F86">
      <w:pPr>
        <w:spacing w:after="160" w:line="360" w:lineRule="auto"/>
        <w:ind w:right="-5" w:firstLine="0"/>
        <w:jc w:val="left"/>
        <w:rPr>
          <w:sz w:val="28"/>
          <w:szCs w:val="28"/>
        </w:rPr>
      </w:pPr>
    </w:p>
    <w:p w:rsidR="00176FBB" w:rsidRPr="00A81F86" w:rsidRDefault="00176FBB" w:rsidP="00A81F86">
      <w:pPr>
        <w:spacing w:line="360" w:lineRule="auto"/>
        <w:ind w:right="-5" w:firstLine="0"/>
        <w:jc w:val="center"/>
        <w:rPr>
          <w:sz w:val="28"/>
          <w:szCs w:val="28"/>
        </w:rPr>
      </w:pPr>
    </w:p>
    <w:p w:rsidR="00176FBB" w:rsidRPr="00A81F86" w:rsidRDefault="00176FBB" w:rsidP="00A81F86">
      <w:pPr>
        <w:spacing w:after="160" w:line="360" w:lineRule="auto"/>
        <w:ind w:right="-5" w:firstLine="0"/>
        <w:jc w:val="left"/>
        <w:rPr>
          <w:sz w:val="28"/>
          <w:szCs w:val="28"/>
        </w:rPr>
      </w:pPr>
    </w:p>
    <w:p w:rsidR="00176FBB" w:rsidRPr="00A81F86" w:rsidRDefault="00176FBB" w:rsidP="00A81F86">
      <w:pPr>
        <w:spacing w:after="160" w:line="360" w:lineRule="auto"/>
        <w:ind w:right="-5" w:firstLine="0"/>
        <w:jc w:val="left"/>
        <w:rPr>
          <w:sz w:val="28"/>
          <w:szCs w:val="28"/>
        </w:rPr>
      </w:pPr>
      <w:r w:rsidRPr="00A81F86">
        <w:rPr>
          <w:sz w:val="28"/>
          <w:szCs w:val="28"/>
        </w:rPr>
        <w:br w:type="page"/>
      </w:r>
    </w:p>
    <w:p w:rsidR="004A38F7" w:rsidRPr="00A81F86" w:rsidRDefault="004A38F7" w:rsidP="00A81F86">
      <w:pPr>
        <w:spacing w:after="160" w:line="360" w:lineRule="auto"/>
        <w:ind w:right="-5" w:firstLine="0"/>
        <w:jc w:val="center"/>
        <w:rPr>
          <w:sz w:val="28"/>
          <w:szCs w:val="28"/>
          <w:lang w:val="en-US"/>
        </w:rPr>
      </w:pPr>
      <w:r w:rsidRPr="009C18E6">
        <w:rPr>
          <w:sz w:val="28"/>
          <w:szCs w:val="28"/>
          <w:lang w:val="en-US"/>
        </w:rPr>
        <w:lastRenderedPageBreak/>
        <w:t>Annotation</w:t>
      </w:r>
    </w:p>
    <w:p w:rsidR="004A38F7" w:rsidRDefault="009C18E6" w:rsidP="00A81F86">
      <w:pPr>
        <w:spacing w:after="160" w:line="360" w:lineRule="auto"/>
        <w:ind w:right="-5" w:firstLine="0"/>
        <w:jc w:val="left"/>
        <w:rPr>
          <w:sz w:val="28"/>
          <w:szCs w:val="28"/>
        </w:rPr>
      </w:pPr>
      <w:proofErr w:type="spellStart"/>
      <w:r w:rsidRPr="009C18E6">
        <w:rPr>
          <w:sz w:val="28"/>
          <w:szCs w:val="28"/>
        </w:rPr>
        <w:t>The</w:t>
      </w:r>
      <w:proofErr w:type="spellEnd"/>
      <w:r w:rsidRPr="009C18E6">
        <w:rPr>
          <w:sz w:val="28"/>
          <w:szCs w:val="28"/>
        </w:rPr>
        <w:t xml:space="preserve"> </w:t>
      </w:r>
      <w:proofErr w:type="spellStart"/>
      <w:r w:rsidRPr="009C18E6">
        <w:rPr>
          <w:sz w:val="28"/>
          <w:szCs w:val="28"/>
        </w:rPr>
        <w:t>goal</w:t>
      </w:r>
      <w:proofErr w:type="spellEnd"/>
      <w:r w:rsidRPr="009C18E6">
        <w:rPr>
          <w:sz w:val="28"/>
          <w:szCs w:val="28"/>
        </w:rPr>
        <w:t xml:space="preserve"> </w:t>
      </w:r>
      <w:proofErr w:type="spellStart"/>
      <w:r w:rsidRPr="009C18E6">
        <w:rPr>
          <w:sz w:val="28"/>
          <w:szCs w:val="28"/>
        </w:rPr>
        <w:t>of</w:t>
      </w:r>
      <w:proofErr w:type="spellEnd"/>
      <w:r w:rsidRPr="009C18E6">
        <w:rPr>
          <w:sz w:val="28"/>
          <w:szCs w:val="28"/>
        </w:rPr>
        <w:t xml:space="preserve"> </w:t>
      </w:r>
      <w:proofErr w:type="spellStart"/>
      <w:r w:rsidRPr="009C18E6">
        <w:rPr>
          <w:sz w:val="28"/>
          <w:szCs w:val="28"/>
        </w:rPr>
        <w:t>the</w:t>
      </w:r>
      <w:proofErr w:type="spellEnd"/>
      <w:r w:rsidRPr="009C18E6">
        <w:rPr>
          <w:sz w:val="28"/>
          <w:szCs w:val="28"/>
        </w:rPr>
        <w:t xml:space="preserve"> </w:t>
      </w:r>
      <w:proofErr w:type="spellStart"/>
      <w:r w:rsidRPr="009C18E6">
        <w:rPr>
          <w:sz w:val="28"/>
          <w:szCs w:val="28"/>
        </w:rPr>
        <w:t>project</w:t>
      </w:r>
      <w:proofErr w:type="spellEnd"/>
      <w:r w:rsidRPr="009C18E6">
        <w:rPr>
          <w:sz w:val="28"/>
          <w:szCs w:val="28"/>
        </w:rPr>
        <w:t xml:space="preserve"> </w:t>
      </w:r>
      <w:proofErr w:type="spellStart"/>
      <w:r w:rsidRPr="009C18E6">
        <w:rPr>
          <w:sz w:val="28"/>
          <w:szCs w:val="28"/>
        </w:rPr>
        <w:t>is</w:t>
      </w:r>
      <w:proofErr w:type="spellEnd"/>
      <w:r w:rsidRPr="009C18E6">
        <w:rPr>
          <w:sz w:val="28"/>
          <w:szCs w:val="28"/>
        </w:rPr>
        <w:t xml:space="preserve"> </w:t>
      </w:r>
      <w:proofErr w:type="spellStart"/>
      <w:r w:rsidRPr="009C18E6">
        <w:rPr>
          <w:sz w:val="28"/>
          <w:szCs w:val="28"/>
        </w:rPr>
        <w:t>to</w:t>
      </w:r>
      <w:proofErr w:type="spellEnd"/>
      <w:r w:rsidRPr="009C18E6">
        <w:rPr>
          <w:sz w:val="28"/>
          <w:szCs w:val="28"/>
        </w:rPr>
        <w:t xml:space="preserve"> </w:t>
      </w:r>
      <w:proofErr w:type="spellStart"/>
      <w:r w:rsidRPr="009C18E6">
        <w:rPr>
          <w:sz w:val="28"/>
          <w:szCs w:val="28"/>
        </w:rPr>
        <w:t>develop</w:t>
      </w:r>
      <w:proofErr w:type="spellEnd"/>
      <w:r w:rsidRPr="009C18E6">
        <w:rPr>
          <w:sz w:val="28"/>
          <w:szCs w:val="28"/>
        </w:rPr>
        <w:t xml:space="preserve"> a </w:t>
      </w:r>
      <w:proofErr w:type="spellStart"/>
      <w:r w:rsidRPr="009C18E6">
        <w:rPr>
          <w:sz w:val="28"/>
          <w:szCs w:val="28"/>
        </w:rPr>
        <w:t>stand</w:t>
      </w:r>
      <w:proofErr w:type="spellEnd"/>
      <w:r w:rsidRPr="009C18E6">
        <w:rPr>
          <w:sz w:val="28"/>
          <w:szCs w:val="28"/>
        </w:rPr>
        <w:t xml:space="preserve"> </w:t>
      </w:r>
      <w:proofErr w:type="spellStart"/>
      <w:r w:rsidRPr="009C18E6">
        <w:rPr>
          <w:sz w:val="28"/>
          <w:szCs w:val="28"/>
        </w:rPr>
        <w:t>for</w:t>
      </w:r>
      <w:proofErr w:type="spellEnd"/>
      <w:r w:rsidRPr="009C18E6">
        <w:rPr>
          <w:sz w:val="28"/>
          <w:szCs w:val="28"/>
        </w:rPr>
        <w:t xml:space="preserve"> </w:t>
      </w:r>
      <w:proofErr w:type="spellStart"/>
      <w:r w:rsidRPr="009C18E6">
        <w:rPr>
          <w:sz w:val="28"/>
          <w:szCs w:val="28"/>
        </w:rPr>
        <w:t>measuring</w:t>
      </w:r>
      <w:proofErr w:type="spellEnd"/>
      <w:r w:rsidRPr="009C18E6">
        <w:rPr>
          <w:sz w:val="28"/>
          <w:szCs w:val="28"/>
        </w:rPr>
        <w:t xml:space="preserve"> </w:t>
      </w:r>
      <w:proofErr w:type="spellStart"/>
      <w:r w:rsidRPr="009C18E6">
        <w:rPr>
          <w:sz w:val="28"/>
          <w:szCs w:val="28"/>
        </w:rPr>
        <w:t>the</w:t>
      </w:r>
      <w:proofErr w:type="spellEnd"/>
      <w:r w:rsidRPr="009C18E6">
        <w:rPr>
          <w:sz w:val="28"/>
          <w:szCs w:val="28"/>
        </w:rPr>
        <w:t xml:space="preserve"> </w:t>
      </w:r>
      <w:proofErr w:type="spellStart"/>
      <w:r w:rsidRPr="009C18E6">
        <w:rPr>
          <w:sz w:val="28"/>
          <w:szCs w:val="28"/>
        </w:rPr>
        <w:t>aerodynamic</w:t>
      </w:r>
      <w:proofErr w:type="spellEnd"/>
      <w:r w:rsidRPr="009C18E6">
        <w:rPr>
          <w:sz w:val="28"/>
          <w:szCs w:val="28"/>
        </w:rPr>
        <w:t xml:space="preserve"> </w:t>
      </w:r>
      <w:proofErr w:type="spellStart"/>
      <w:r w:rsidRPr="009C18E6">
        <w:rPr>
          <w:sz w:val="28"/>
          <w:szCs w:val="28"/>
        </w:rPr>
        <w:t>properties</w:t>
      </w:r>
      <w:proofErr w:type="spellEnd"/>
      <w:r w:rsidRPr="009C18E6">
        <w:rPr>
          <w:sz w:val="28"/>
          <w:szCs w:val="28"/>
        </w:rPr>
        <w:t xml:space="preserve"> </w:t>
      </w:r>
      <w:proofErr w:type="spellStart"/>
      <w:r w:rsidRPr="009C18E6">
        <w:rPr>
          <w:sz w:val="28"/>
          <w:szCs w:val="28"/>
        </w:rPr>
        <w:t>of</w:t>
      </w:r>
      <w:proofErr w:type="spellEnd"/>
      <w:r w:rsidRPr="009C18E6">
        <w:rPr>
          <w:sz w:val="28"/>
          <w:szCs w:val="28"/>
        </w:rPr>
        <w:t xml:space="preserve"> </w:t>
      </w:r>
      <w:proofErr w:type="spellStart"/>
      <w:r w:rsidRPr="009C18E6">
        <w:rPr>
          <w:sz w:val="28"/>
          <w:szCs w:val="28"/>
        </w:rPr>
        <w:t>industrial</w:t>
      </w:r>
      <w:proofErr w:type="spellEnd"/>
      <w:r w:rsidRPr="009C18E6">
        <w:rPr>
          <w:sz w:val="28"/>
          <w:szCs w:val="28"/>
        </w:rPr>
        <w:t xml:space="preserve"> </w:t>
      </w:r>
      <w:proofErr w:type="spellStart"/>
      <w:r w:rsidRPr="009C18E6">
        <w:rPr>
          <w:sz w:val="28"/>
          <w:szCs w:val="28"/>
        </w:rPr>
        <w:t>fans</w:t>
      </w:r>
      <w:proofErr w:type="spellEnd"/>
      <w:r w:rsidRPr="009C18E6">
        <w:rPr>
          <w:sz w:val="28"/>
          <w:szCs w:val="28"/>
        </w:rPr>
        <w:t xml:space="preserve"> </w:t>
      </w:r>
      <w:proofErr w:type="spellStart"/>
      <w:r w:rsidRPr="009C18E6">
        <w:rPr>
          <w:sz w:val="28"/>
          <w:szCs w:val="28"/>
        </w:rPr>
        <w:t>using</w:t>
      </w:r>
      <w:proofErr w:type="spellEnd"/>
      <w:r w:rsidRPr="009C18E6">
        <w:rPr>
          <w:sz w:val="28"/>
          <w:szCs w:val="28"/>
        </w:rPr>
        <w:t xml:space="preserve"> </w:t>
      </w:r>
      <w:proofErr w:type="spellStart"/>
      <w:r w:rsidRPr="009C18E6">
        <w:rPr>
          <w:sz w:val="28"/>
          <w:szCs w:val="28"/>
        </w:rPr>
        <w:t>the</w:t>
      </w:r>
      <w:proofErr w:type="spellEnd"/>
      <w:r w:rsidRPr="009C18E6">
        <w:rPr>
          <w:sz w:val="28"/>
          <w:szCs w:val="28"/>
        </w:rPr>
        <w:t xml:space="preserve"> </w:t>
      </w:r>
      <w:proofErr w:type="spellStart"/>
      <w:r w:rsidRPr="009C18E6">
        <w:rPr>
          <w:sz w:val="28"/>
          <w:szCs w:val="28"/>
        </w:rPr>
        <w:t>example</w:t>
      </w:r>
      <w:proofErr w:type="spellEnd"/>
      <w:r w:rsidRPr="009C18E6">
        <w:rPr>
          <w:sz w:val="28"/>
          <w:szCs w:val="28"/>
        </w:rPr>
        <w:t xml:space="preserve"> </w:t>
      </w:r>
      <w:proofErr w:type="spellStart"/>
      <w:r w:rsidRPr="009C18E6">
        <w:rPr>
          <w:sz w:val="28"/>
          <w:szCs w:val="28"/>
        </w:rPr>
        <w:t>of</w:t>
      </w:r>
      <w:proofErr w:type="spellEnd"/>
      <w:r w:rsidRPr="009C18E6">
        <w:rPr>
          <w:sz w:val="28"/>
          <w:szCs w:val="28"/>
        </w:rPr>
        <w:t xml:space="preserve"> </w:t>
      </w:r>
      <w:proofErr w:type="spellStart"/>
      <w:r w:rsidRPr="009C18E6">
        <w:rPr>
          <w:sz w:val="28"/>
          <w:szCs w:val="28"/>
        </w:rPr>
        <w:t>the</w:t>
      </w:r>
      <w:proofErr w:type="spellEnd"/>
      <w:r w:rsidRPr="009C18E6">
        <w:rPr>
          <w:sz w:val="28"/>
          <w:szCs w:val="28"/>
        </w:rPr>
        <w:t xml:space="preserve"> VT</w:t>
      </w:r>
      <w:r>
        <w:rPr>
          <w:sz w:val="28"/>
          <w:szCs w:val="28"/>
          <w:lang w:val="en-US"/>
        </w:rPr>
        <w:t>S</w:t>
      </w:r>
      <w:r w:rsidRPr="009C18E6">
        <w:rPr>
          <w:sz w:val="28"/>
          <w:szCs w:val="28"/>
        </w:rPr>
        <w:t xml:space="preserve">UN 140x74-0.25-4. </w:t>
      </w:r>
      <w:proofErr w:type="spellStart"/>
      <w:r w:rsidRPr="009C18E6">
        <w:rPr>
          <w:sz w:val="28"/>
          <w:szCs w:val="28"/>
        </w:rPr>
        <w:t>The</w:t>
      </w:r>
      <w:proofErr w:type="spellEnd"/>
      <w:r w:rsidRPr="009C18E6">
        <w:rPr>
          <w:sz w:val="28"/>
          <w:szCs w:val="28"/>
        </w:rPr>
        <w:t xml:space="preserve"> </w:t>
      </w:r>
      <w:proofErr w:type="spellStart"/>
      <w:r w:rsidRPr="009C18E6">
        <w:rPr>
          <w:sz w:val="28"/>
          <w:szCs w:val="28"/>
        </w:rPr>
        <w:t>following</w:t>
      </w:r>
      <w:proofErr w:type="spellEnd"/>
      <w:r w:rsidRPr="009C18E6">
        <w:rPr>
          <w:sz w:val="28"/>
          <w:szCs w:val="28"/>
        </w:rPr>
        <w:t xml:space="preserve"> </w:t>
      </w:r>
      <w:proofErr w:type="spellStart"/>
      <w:r w:rsidRPr="009C18E6">
        <w:rPr>
          <w:sz w:val="28"/>
          <w:szCs w:val="28"/>
        </w:rPr>
        <w:t>methods</w:t>
      </w:r>
      <w:proofErr w:type="spellEnd"/>
      <w:r w:rsidRPr="009C18E6">
        <w:rPr>
          <w:sz w:val="28"/>
          <w:szCs w:val="28"/>
        </w:rPr>
        <w:t xml:space="preserve"> </w:t>
      </w:r>
      <w:proofErr w:type="spellStart"/>
      <w:r w:rsidRPr="009C18E6">
        <w:rPr>
          <w:sz w:val="28"/>
          <w:szCs w:val="28"/>
        </w:rPr>
        <w:t>were</w:t>
      </w:r>
      <w:proofErr w:type="spellEnd"/>
      <w:r w:rsidRPr="009C18E6">
        <w:rPr>
          <w:sz w:val="28"/>
          <w:szCs w:val="28"/>
        </w:rPr>
        <w:t xml:space="preserve"> </w:t>
      </w:r>
      <w:proofErr w:type="spellStart"/>
      <w:r w:rsidRPr="009C18E6">
        <w:rPr>
          <w:sz w:val="28"/>
          <w:szCs w:val="28"/>
        </w:rPr>
        <w:t>used</w:t>
      </w:r>
      <w:proofErr w:type="spellEnd"/>
      <w:r w:rsidRPr="009C18E6">
        <w:rPr>
          <w:sz w:val="28"/>
          <w:szCs w:val="28"/>
        </w:rPr>
        <w:t xml:space="preserve"> </w:t>
      </w:r>
      <w:proofErr w:type="spellStart"/>
      <w:r w:rsidRPr="009C18E6">
        <w:rPr>
          <w:sz w:val="28"/>
          <w:szCs w:val="28"/>
        </w:rPr>
        <w:t>to</w:t>
      </w:r>
      <w:proofErr w:type="spellEnd"/>
      <w:r w:rsidRPr="009C18E6">
        <w:rPr>
          <w:sz w:val="28"/>
          <w:szCs w:val="28"/>
        </w:rPr>
        <w:t xml:space="preserve"> </w:t>
      </w:r>
      <w:proofErr w:type="spellStart"/>
      <w:r w:rsidRPr="009C18E6">
        <w:rPr>
          <w:sz w:val="28"/>
          <w:szCs w:val="28"/>
        </w:rPr>
        <w:t>write</w:t>
      </w:r>
      <w:proofErr w:type="spellEnd"/>
      <w:r w:rsidRPr="009C18E6">
        <w:rPr>
          <w:sz w:val="28"/>
          <w:szCs w:val="28"/>
        </w:rPr>
        <w:t xml:space="preserve"> </w:t>
      </w:r>
      <w:proofErr w:type="spellStart"/>
      <w:r w:rsidRPr="009C18E6">
        <w:rPr>
          <w:sz w:val="28"/>
          <w:szCs w:val="28"/>
        </w:rPr>
        <w:t>the</w:t>
      </w:r>
      <w:proofErr w:type="spellEnd"/>
      <w:r w:rsidRPr="009C18E6">
        <w:rPr>
          <w:sz w:val="28"/>
          <w:szCs w:val="28"/>
        </w:rPr>
        <w:t xml:space="preserve"> </w:t>
      </w:r>
      <w:proofErr w:type="spellStart"/>
      <w:r w:rsidRPr="009C18E6">
        <w:rPr>
          <w:sz w:val="28"/>
          <w:szCs w:val="28"/>
        </w:rPr>
        <w:t>project</w:t>
      </w:r>
      <w:proofErr w:type="spellEnd"/>
      <w:r w:rsidRPr="009C18E6">
        <w:rPr>
          <w:sz w:val="28"/>
          <w:szCs w:val="28"/>
        </w:rPr>
        <w:t xml:space="preserve">: </w:t>
      </w:r>
      <w:proofErr w:type="spellStart"/>
      <w:r w:rsidRPr="009C18E6">
        <w:rPr>
          <w:sz w:val="28"/>
          <w:szCs w:val="28"/>
        </w:rPr>
        <w:t>collection</w:t>
      </w:r>
      <w:proofErr w:type="spellEnd"/>
      <w:r w:rsidRPr="009C18E6">
        <w:rPr>
          <w:sz w:val="28"/>
          <w:szCs w:val="28"/>
        </w:rPr>
        <w:t xml:space="preserve"> </w:t>
      </w:r>
      <w:proofErr w:type="spellStart"/>
      <w:r w:rsidRPr="009C18E6">
        <w:rPr>
          <w:sz w:val="28"/>
          <w:szCs w:val="28"/>
        </w:rPr>
        <w:t>and</w:t>
      </w:r>
      <w:proofErr w:type="spellEnd"/>
      <w:r w:rsidRPr="009C18E6">
        <w:rPr>
          <w:sz w:val="28"/>
          <w:szCs w:val="28"/>
        </w:rPr>
        <w:t xml:space="preserve"> </w:t>
      </w:r>
      <w:proofErr w:type="spellStart"/>
      <w:r w:rsidRPr="009C18E6">
        <w:rPr>
          <w:sz w:val="28"/>
          <w:szCs w:val="28"/>
        </w:rPr>
        <w:t>analysis</w:t>
      </w:r>
      <w:proofErr w:type="spellEnd"/>
      <w:r w:rsidRPr="009C18E6">
        <w:rPr>
          <w:sz w:val="28"/>
          <w:szCs w:val="28"/>
        </w:rPr>
        <w:t xml:space="preserve"> </w:t>
      </w:r>
      <w:proofErr w:type="spellStart"/>
      <w:r w:rsidRPr="009C18E6">
        <w:rPr>
          <w:sz w:val="28"/>
          <w:szCs w:val="28"/>
        </w:rPr>
        <w:t>of</w:t>
      </w:r>
      <w:proofErr w:type="spellEnd"/>
      <w:r w:rsidRPr="009C18E6">
        <w:rPr>
          <w:sz w:val="28"/>
          <w:szCs w:val="28"/>
        </w:rPr>
        <w:t xml:space="preserve"> </w:t>
      </w:r>
      <w:proofErr w:type="spellStart"/>
      <w:r w:rsidRPr="009C18E6">
        <w:rPr>
          <w:sz w:val="28"/>
          <w:szCs w:val="28"/>
        </w:rPr>
        <w:t>available</w:t>
      </w:r>
      <w:proofErr w:type="spellEnd"/>
      <w:r w:rsidRPr="009C18E6">
        <w:rPr>
          <w:sz w:val="28"/>
          <w:szCs w:val="28"/>
        </w:rPr>
        <w:t xml:space="preserve"> </w:t>
      </w:r>
      <w:proofErr w:type="spellStart"/>
      <w:r w:rsidRPr="009C18E6">
        <w:rPr>
          <w:sz w:val="28"/>
          <w:szCs w:val="28"/>
        </w:rPr>
        <w:t>information</w:t>
      </w:r>
      <w:proofErr w:type="spellEnd"/>
      <w:r w:rsidRPr="009C18E6">
        <w:rPr>
          <w:sz w:val="28"/>
          <w:szCs w:val="28"/>
        </w:rPr>
        <w:t xml:space="preserve">, </w:t>
      </w:r>
      <w:proofErr w:type="spellStart"/>
      <w:r w:rsidRPr="009C18E6">
        <w:rPr>
          <w:sz w:val="28"/>
          <w:szCs w:val="28"/>
        </w:rPr>
        <w:t>calculations</w:t>
      </w:r>
      <w:proofErr w:type="spellEnd"/>
      <w:r w:rsidRPr="009C18E6">
        <w:rPr>
          <w:sz w:val="28"/>
          <w:szCs w:val="28"/>
        </w:rPr>
        <w:t xml:space="preserve"> </w:t>
      </w:r>
      <w:proofErr w:type="spellStart"/>
      <w:r w:rsidRPr="009C18E6">
        <w:rPr>
          <w:sz w:val="28"/>
          <w:szCs w:val="28"/>
        </w:rPr>
        <w:t>according</w:t>
      </w:r>
      <w:proofErr w:type="spellEnd"/>
      <w:r w:rsidRPr="009C18E6">
        <w:rPr>
          <w:sz w:val="28"/>
          <w:szCs w:val="28"/>
        </w:rPr>
        <w:t xml:space="preserve"> </w:t>
      </w:r>
      <w:proofErr w:type="spellStart"/>
      <w:r w:rsidRPr="009C18E6">
        <w:rPr>
          <w:sz w:val="28"/>
          <w:szCs w:val="28"/>
        </w:rPr>
        <w:t>to</w:t>
      </w:r>
      <w:proofErr w:type="spellEnd"/>
      <w:r w:rsidRPr="009C18E6">
        <w:rPr>
          <w:sz w:val="28"/>
          <w:szCs w:val="28"/>
        </w:rPr>
        <w:t xml:space="preserve"> </w:t>
      </w:r>
      <w:proofErr w:type="spellStart"/>
      <w:r w:rsidRPr="009C18E6">
        <w:rPr>
          <w:sz w:val="28"/>
          <w:szCs w:val="28"/>
        </w:rPr>
        <w:t>current</w:t>
      </w:r>
      <w:proofErr w:type="spellEnd"/>
      <w:r w:rsidRPr="009C18E6">
        <w:rPr>
          <w:sz w:val="28"/>
          <w:szCs w:val="28"/>
        </w:rPr>
        <w:t xml:space="preserve"> </w:t>
      </w:r>
      <w:proofErr w:type="spellStart"/>
      <w:r w:rsidRPr="009C18E6">
        <w:rPr>
          <w:sz w:val="28"/>
          <w:szCs w:val="28"/>
        </w:rPr>
        <w:t>standards</w:t>
      </w:r>
      <w:proofErr w:type="spellEnd"/>
      <w:r w:rsidRPr="009C18E6">
        <w:rPr>
          <w:sz w:val="28"/>
          <w:szCs w:val="28"/>
        </w:rPr>
        <w:t xml:space="preserve">, </w:t>
      </w:r>
      <w:proofErr w:type="spellStart"/>
      <w:r w:rsidRPr="009C18E6">
        <w:rPr>
          <w:sz w:val="28"/>
          <w:szCs w:val="28"/>
        </w:rPr>
        <w:t>development</w:t>
      </w:r>
      <w:proofErr w:type="spellEnd"/>
      <w:r w:rsidRPr="009C18E6">
        <w:rPr>
          <w:sz w:val="28"/>
          <w:szCs w:val="28"/>
        </w:rPr>
        <w:t xml:space="preserve"> </w:t>
      </w:r>
      <w:proofErr w:type="spellStart"/>
      <w:r w:rsidRPr="009C18E6">
        <w:rPr>
          <w:sz w:val="28"/>
          <w:szCs w:val="28"/>
        </w:rPr>
        <w:t>of</w:t>
      </w:r>
      <w:proofErr w:type="spellEnd"/>
      <w:r w:rsidRPr="009C18E6">
        <w:rPr>
          <w:sz w:val="28"/>
          <w:szCs w:val="28"/>
        </w:rPr>
        <w:t xml:space="preserve"> </w:t>
      </w:r>
      <w:proofErr w:type="spellStart"/>
      <w:r w:rsidRPr="009C18E6">
        <w:rPr>
          <w:sz w:val="28"/>
          <w:szCs w:val="28"/>
        </w:rPr>
        <w:t>blueprints</w:t>
      </w:r>
      <w:proofErr w:type="spellEnd"/>
      <w:r w:rsidRPr="009C18E6">
        <w:rPr>
          <w:sz w:val="28"/>
          <w:szCs w:val="28"/>
        </w:rPr>
        <w:t xml:space="preserve">, </w:t>
      </w:r>
      <w:proofErr w:type="spellStart"/>
      <w:r w:rsidRPr="009C18E6">
        <w:rPr>
          <w:sz w:val="28"/>
          <w:szCs w:val="28"/>
        </w:rPr>
        <w:t>consultations</w:t>
      </w:r>
      <w:proofErr w:type="spellEnd"/>
      <w:r w:rsidRPr="009C18E6">
        <w:rPr>
          <w:sz w:val="28"/>
          <w:szCs w:val="28"/>
        </w:rPr>
        <w:t xml:space="preserve"> </w:t>
      </w:r>
      <w:proofErr w:type="spellStart"/>
      <w:r w:rsidRPr="009C18E6">
        <w:rPr>
          <w:sz w:val="28"/>
          <w:szCs w:val="28"/>
        </w:rPr>
        <w:t>with</w:t>
      </w:r>
      <w:proofErr w:type="spellEnd"/>
      <w:r w:rsidRPr="009C18E6">
        <w:rPr>
          <w:sz w:val="28"/>
          <w:szCs w:val="28"/>
        </w:rPr>
        <w:t xml:space="preserve"> </w:t>
      </w:r>
      <w:proofErr w:type="spellStart"/>
      <w:r w:rsidRPr="009C18E6">
        <w:rPr>
          <w:sz w:val="28"/>
          <w:szCs w:val="28"/>
        </w:rPr>
        <w:t>engineers</w:t>
      </w:r>
      <w:proofErr w:type="spellEnd"/>
      <w:r w:rsidRPr="009C18E6">
        <w:rPr>
          <w:sz w:val="28"/>
          <w:szCs w:val="28"/>
        </w:rPr>
        <w:t xml:space="preserve"> </w:t>
      </w:r>
      <w:proofErr w:type="spellStart"/>
      <w:r w:rsidRPr="009C18E6">
        <w:rPr>
          <w:sz w:val="28"/>
          <w:szCs w:val="28"/>
        </w:rPr>
        <w:t>working</w:t>
      </w:r>
      <w:proofErr w:type="spellEnd"/>
      <w:r w:rsidRPr="009C18E6">
        <w:rPr>
          <w:sz w:val="28"/>
          <w:szCs w:val="28"/>
        </w:rPr>
        <w:t xml:space="preserve"> </w:t>
      </w:r>
      <w:proofErr w:type="spellStart"/>
      <w:r w:rsidRPr="009C18E6">
        <w:rPr>
          <w:sz w:val="28"/>
          <w:szCs w:val="28"/>
        </w:rPr>
        <w:t>in</w:t>
      </w:r>
      <w:proofErr w:type="spellEnd"/>
      <w:r w:rsidRPr="009C18E6">
        <w:rPr>
          <w:sz w:val="28"/>
          <w:szCs w:val="28"/>
        </w:rPr>
        <w:t xml:space="preserve"> </w:t>
      </w:r>
      <w:proofErr w:type="spellStart"/>
      <w:r w:rsidRPr="009C18E6">
        <w:rPr>
          <w:sz w:val="28"/>
          <w:szCs w:val="28"/>
        </w:rPr>
        <w:t>this</w:t>
      </w:r>
      <w:proofErr w:type="spellEnd"/>
      <w:r w:rsidRPr="009C18E6">
        <w:rPr>
          <w:sz w:val="28"/>
          <w:szCs w:val="28"/>
        </w:rPr>
        <w:t xml:space="preserve"> </w:t>
      </w:r>
      <w:proofErr w:type="spellStart"/>
      <w:r w:rsidRPr="009C18E6">
        <w:rPr>
          <w:sz w:val="28"/>
          <w:szCs w:val="28"/>
        </w:rPr>
        <w:t>field</w:t>
      </w:r>
      <w:proofErr w:type="spellEnd"/>
      <w:r w:rsidRPr="009C18E6">
        <w:rPr>
          <w:sz w:val="28"/>
          <w:szCs w:val="28"/>
        </w:rPr>
        <w:t>.</w:t>
      </w:r>
    </w:p>
    <w:p w:rsidR="004A38F7" w:rsidRPr="00344FB6" w:rsidRDefault="009C18E6" w:rsidP="00A81F86">
      <w:pPr>
        <w:spacing w:after="160" w:line="360" w:lineRule="auto"/>
        <w:ind w:right="-5" w:firstLine="0"/>
        <w:jc w:val="left"/>
        <w:rPr>
          <w:sz w:val="28"/>
          <w:szCs w:val="28"/>
        </w:rPr>
      </w:pPr>
      <w:proofErr w:type="spellStart"/>
      <w:r w:rsidRPr="009C18E6">
        <w:rPr>
          <w:sz w:val="28"/>
          <w:szCs w:val="28"/>
        </w:rPr>
        <w:t>The</w:t>
      </w:r>
      <w:proofErr w:type="spellEnd"/>
      <w:r w:rsidRPr="009C18E6">
        <w:rPr>
          <w:sz w:val="28"/>
          <w:szCs w:val="28"/>
        </w:rPr>
        <w:t xml:space="preserve"> </w:t>
      </w:r>
      <w:proofErr w:type="spellStart"/>
      <w:r w:rsidRPr="009C18E6">
        <w:rPr>
          <w:sz w:val="28"/>
          <w:szCs w:val="28"/>
        </w:rPr>
        <w:t>results</w:t>
      </w:r>
      <w:proofErr w:type="spellEnd"/>
      <w:r w:rsidRPr="009C18E6">
        <w:rPr>
          <w:sz w:val="28"/>
          <w:szCs w:val="28"/>
        </w:rPr>
        <w:t xml:space="preserve"> </w:t>
      </w:r>
      <w:proofErr w:type="spellStart"/>
      <w:r w:rsidRPr="009C18E6">
        <w:rPr>
          <w:sz w:val="28"/>
          <w:szCs w:val="28"/>
        </w:rPr>
        <w:t>of</w:t>
      </w:r>
      <w:proofErr w:type="spellEnd"/>
      <w:r w:rsidRPr="009C18E6">
        <w:rPr>
          <w:sz w:val="28"/>
          <w:szCs w:val="28"/>
        </w:rPr>
        <w:t xml:space="preserve"> </w:t>
      </w:r>
      <w:proofErr w:type="spellStart"/>
      <w:r w:rsidRPr="009C18E6">
        <w:rPr>
          <w:sz w:val="28"/>
          <w:szCs w:val="28"/>
        </w:rPr>
        <w:t>the</w:t>
      </w:r>
      <w:proofErr w:type="spellEnd"/>
      <w:r w:rsidRPr="009C18E6">
        <w:rPr>
          <w:sz w:val="28"/>
          <w:szCs w:val="28"/>
        </w:rPr>
        <w:t xml:space="preserve"> </w:t>
      </w:r>
      <w:proofErr w:type="spellStart"/>
      <w:r w:rsidRPr="009C18E6">
        <w:rPr>
          <w:sz w:val="28"/>
          <w:szCs w:val="28"/>
        </w:rPr>
        <w:t>project</w:t>
      </w:r>
      <w:proofErr w:type="spellEnd"/>
      <w:r w:rsidRPr="009C18E6">
        <w:rPr>
          <w:sz w:val="28"/>
          <w:szCs w:val="28"/>
        </w:rPr>
        <w:t xml:space="preserve"> </w:t>
      </w:r>
      <w:proofErr w:type="spellStart"/>
      <w:r w:rsidRPr="009C18E6">
        <w:rPr>
          <w:sz w:val="28"/>
          <w:szCs w:val="28"/>
        </w:rPr>
        <w:t>are</w:t>
      </w:r>
      <w:proofErr w:type="spellEnd"/>
      <w:r w:rsidRPr="009C18E6">
        <w:rPr>
          <w:sz w:val="28"/>
          <w:szCs w:val="28"/>
        </w:rPr>
        <w:t xml:space="preserve"> </w:t>
      </w:r>
      <w:proofErr w:type="spellStart"/>
      <w:r w:rsidRPr="009C18E6">
        <w:rPr>
          <w:sz w:val="28"/>
          <w:szCs w:val="28"/>
        </w:rPr>
        <w:t>the</w:t>
      </w:r>
      <w:proofErr w:type="spellEnd"/>
      <w:r w:rsidRPr="009C18E6">
        <w:rPr>
          <w:sz w:val="28"/>
          <w:szCs w:val="28"/>
        </w:rPr>
        <w:t xml:space="preserve"> </w:t>
      </w:r>
      <w:proofErr w:type="spellStart"/>
      <w:r w:rsidRPr="009C18E6">
        <w:rPr>
          <w:sz w:val="28"/>
          <w:szCs w:val="28"/>
        </w:rPr>
        <w:t>development</w:t>
      </w:r>
      <w:proofErr w:type="spellEnd"/>
      <w:r w:rsidRPr="009C18E6">
        <w:rPr>
          <w:sz w:val="28"/>
          <w:szCs w:val="28"/>
        </w:rPr>
        <w:t xml:space="preserve"> </w:t>
      </w:r>
      <w:proofErr w:type="spellStart"/>
      <w:r w:rsidRPr="009C18E6">
        <w:rPr>
          <w:sz w:val="28"/>
          <w:szCs w:val="28"/>
        </w:rPr>
        <w:t>of</w:t>
      </w:r>
      <w:proofErr w:type="spellEnd"/>
      <w:r w:rsidRPr="009C18E6">
        <w:rPr>
          <w:sz w:val="28"/>
          <w:szCs w:val="28"/>
        </w:rPr>
        <w:t xml:space="preserve"> </w:t>
      </w:r>
      <w:proofErr w:type="spellStart"/>
      <w:r w:rsidRPr="009C18E6">
        <w:rPr>
          <w:sz w:val="28"/>
          <w:szCs w:val="28"/>
        </w:rPr>
        <w:t>the</w:t>
      </w:r>
      <w:proofErr w:type="spellEnd"/>
      <w:r w:rsidRPr="009C18E6">
        <w:rPr>
          <w:sz w:val="28"/>
          <w:szCs w:val="28"/>
        </w:rPr>
        <w:t xml:space="preserve"> </w:t>
      </w:r>
      <w:proofErr w:type="spellStart"/>
      <w:r w:rsidRPr="009C18E6">
        <w:rPr>
          <w:sz w:val="28"/>
          <w:szCs w:val="28"/>
        </w:rPr>
        <w:t>schematic</w:t>
      </w:r>
      <w:proofErr w:type="spellEnd"/>
      <w:r w:rsidRPr="009C18E6">
        <w:rPr>
          <w:sz w:val="28"/>
          <w:szCs w:val="28"/>
        </w:rPr>
        <w:t xml:space="preserve"> </w:t>
      </w:r>
      <w:proofErr w:type="spellStart"/>
      <w:r w:rsidRPr="009C18E6">
        <w:rPr>
          <w:sz w:val="28"/>
          <w:szCs w:val="28"/>
        </w:rPr>
        <w:t>diagram</w:t>
      </w:r>
      <w:proofErr w:type="spellEnd"/>
      <w:r w:rsidRPr="009C18E6">
        <w:rPr>
          <w:sz w:val="28"/>
          <w:szCs w:val="28"/>
        </w:rPr>
        <w:t xml:space="preserve"> </w:t>
      </w:r>
      <w:proofErr w:type="spellStart"/>
      <w:r w:rsidRPr="009C18E6">
        <w:rPr>
          <w:sz w:val="28"/>
          <w:szCs w:val="28"/>
        </w:rPr>
        <w:t>and</w:t>
      </w:r>
      <w:proofErr w:type="spellEnd"/>
      <w:r w:rsidRPr="009C18E6">
        <w:rPr>
          <w:sz w:val="28"/>
          <w:szCs w:val="28"/>
        </w:rPr>
        <w:t xml:space="preserve"> </w:t>
      </w:r>
      <w:proofErr w:type="spellStart"/>
      <w:r w:rsidRPr="009C18E6">
        <w:rPr>
          <w:sz w:val="28"/>
          <w:szCs w:val="28"/>
        </w:rPr>
        <w:t>drawings</w:t>
      </w:r>
      <w:proofErr w:type="spellEnd"/>
      <w:r w:rsidRPr="009C18E6">
        <w:rPr>
          <w:sz w:val="28"/>
          <w:szCs w:val="28"/>
        </w:rPr>
        <w:t xml:space="preserve"> </w:t>
      </w:r>
      <w:proofErr w:type="spellStart"/>
      <w:r w:rsidRPr="009C18E6">
        <w:rPr>
          <w:sz w:val="28"/>
          <w:szCs w:val="28"/>
        </w:rPr>
        <w:t>of</w:t>
      </w:r>
      <w:proofErr w:type="spellEnd"/>
      <w:r w:rsidRPr="009C18E6">
        <w:rPr>
          <w:sz w:val="28"/>
          <w:szCs w:val="28"/>
        </w:rPr>
        <w:t xml:space="preserve"> </w:t>
      </w:r>
      <w:proofErr w:type="spellStart"/>
      <w:r w:rsidRPr="009C18E6">
        <w:rPr>
          <w:sz w:val="28"/>
          <w:szCs w:val="28"/>
        </w:rPr>
        <w:t>the</w:t>
      </w:r>
      <w:proofErr w:type="spellEnd"/>
      <w:r w:rsidRPr="009C18E6">
        <w:rPr>
          <w:sz w:val="28"/>
          <w:szCs w:val="28"/>
        </w:rPr>
        <w:t xml:space="preserve"> </w:t>
      </w:r>
      <w:proofErr w:type="spellStart"/>
      <w:r w:rsidRPr="009C18E6">
        <w:rPr>
          <w:sz w:val="28"/>
          <w:szCs w:val="28"/>
        </w:rPr>
        <w:t>mentioned</w:t>
      </w:r>
      <w:proofErr w:type="spellEnd"/>
      <w:r w:rsidRPr="009C18E6">
        <w:rPr>
          <w:sz w:val="28"/>
          <w:szCs w:val="28"/>
        </w:rPr>
        <w:t xml:space="preserve"> </w:t>
      </w:r>
      <w:proofErr w:type="spellStart"/>
      <w:r w:rsidRPr="009C18E6">
        <w:rPr>
          <w:sz w:val="28"/>
          <w:szCs w:val="28"/>
        </w:rPr>
        <w:t>stand</w:t>
      </w:r>
      <w:proofErr w:type="spellEnd"/>
      <w:r w:rsidRPr="009C18E6">
        <w:rPr>
          <w:sz w:val="28"/>
          <w:szCs w:val="28"/>
        </w:rPr>
        <w:t xml:space="preserve">, </w:t>
      </w:r>
      <w:proofErr w:type="spellStart"/>
      <w:r w:rsidRPr="009C18E6">
        <w:rPr>
          <w:sz w:val="28"/>
          <w:szCs w:val="28"/>
        </w:rPr>
        <w:t>the</w:t>
      </w:r>
      <w:proofErr w:type="spellEnd"/>
      <w:r w:rsidRPr="009C18E6">
        <w:rPr>
          <w:sz w:val="28"/>
          <w:szCs w:val="28"/>
        </w:rPr>
        <w:t xml:space="preserve"> </w:t>
      </w:r>
      <w:proofErr w:type="spellStart"/>
      <w:r w:rsidRPr="009C18E6">
        <w:rPr>
          <w:sz w:val="28"/>
          <w:szCs w:val="28"/>
        </w:rPr>
        <w:t>selection</w:t>
      </w:r>
      <w:proofErr w:type="spellEnd"/>
      <w:r w:rsidRPr="009C18E6">
        <w:rPr>
          <w:sz w:val="28"/>
          <w:szCs w:val="28"/>
        </w:rPr>
        <w:t xml:space="preserve"> </w:t>
      </w:r>
      <w:proofErr w:type="spellStart"/>
      <w:r w:rsidRPr="009C18E6">
        <w:rPr>
          <w:sz w:val="28"/>
          <w:szCs w:val="28"/>
        </w:rPr>
        <w:t>of</w:t>
      </w:r>
      <w:proofErr w:type="spellEnd"/>
      <w:r w:rsidRPr="009C18E6">
        <w:rPr>
          <w:sz w:val="28"/>
          <w:szCs w:val="28"/>
        </w:rPr>
        <w:t xml:space="preserve"> </w:t>
      </w:r>
      <w:proofErr w:type="spellStart"/>
      <w:r w:rsidRPr="009C18E6">
        <w:rPr>
          <w:sz w:val="28"/>
          <w:szCs w:val="28"/>
        </w:rPr>
        <w:t>equipment</w:t>
      </w:r>
      <w:proofErr w:type="spellEnd"/>
      <w:r w:rsidRPr="009C18E6">
        <w:rPr>
          <w:sz w:val="28"/>
          <w:szCs w:val="28"/>
        </w:rPr>
        <w:t xml:space="preserve">, </w:t>
      </w:r>
      <w:proofErr w:type="spellStart"/>
      <w:r w:rsidRPr="009C18E6">
        <w:rPr>
          <w:sz w:val="28"/>
          <w:szCs w:val="28"/>
        </w:rPr>
        <w:t>the</w:t>
      </w:r>
      <w:proofErr w:type="spellEnd"/>
      <w:r w:rsidRPr="009C18E6">
        <w:rPr>
          <w:sz w:val="28"/>
          <w:szCs w:val="28"/>
        </w:rPr>
        <w:t xml:space="preserve"> </w:t>
      </w:r>
      <w:proofErr w:type="spellStart"/>
      <w:r w:rsidRPr="009C18E6">
        <w:rPr>
          <w:sz w:val="28"/>
          <w:szCs w:val="28"/>
        </w:rPr>
        <w:t>rules</w:t>
      </w:r>
      <w:proofErr w:type="spellEnd"/>
      <w:r w:rsidRPr="009C18E6">
        <w:rPr>
          <w:sz w:val="28"/>
          <w:szCs w:val="28"/>
        </w:rPr>
        <w:t xml:space="preserve"> </w:t>
      </w:r>
      <w:proofErr w:type="spellStart"/>
      <w:r w:rsidRPr="009C18E6">
        <w:rPr>
          <w:sz w:val="28"/>
          <w:szCs w:val="28"/>
        </w:rPr>
        <w:t>for</w:t>
      </w:r>
      <w:proofErr w:type="spellEnd"/>
      <w:r w:rsidRPr="009C18E6">
        <w:rPr>
          <w:sz w:val="28"/>
          <w:szCs w:val="28"/>
        </w:rPr>
        <w:t xml:space="preserve"> </w:t>
      </w:r>
      <w:proofErr w:type="spellStart"/>
      <w:r w:rsidRPr="009C18E6">
        <w:rPr>
          <w:sz w:val="28"/>
          <w:szCs w:val="28"/>
        </w:rPr>
        <w:t>working</w:t>
      </w:r>
      <w:proofErr w:type="spellEnd"/>
      <w:r w:rsidRPr="009C18E6">
        <w:rPr>
          <w:sz w:val="28"/>
          <w:szCs w:val="28"/>
        </w:rPr>
        <w:t xml:space="preserve"> </w:t>
      </w:r>
      <w:proofErr w:type="spellStart"/>
      <w:r w:rsidRPr="009C18E6">
        <w:rPr>
          <w:sz w:val="28"/>
          <w:szCs w:val="28"/>
        </w:rPr>
        <w:t>with</w:t>
      </w:r>
      <w:proofErr w:type="spellEnd"/>
      <w:r w:rsidRPr="009C18E6">
        <w:rPr>
          <w:sz w:val="28"/>
          <w:szCs w:val="28"/>
        </w:rPr>
        <w:t xml:space="preserve"> </w:t>
      </w:r>
      <w:proofErr w:type="spellStart"/>
      <w:r w:rsidRPr="009C18E6">
        <w:rPr>
          <w:sz w:val="28"/>
          <w:szCs w:val="28"/>
        </w:rPr>
        <w:t>it</w:t>
      </w:r>
      <w:proofErr w:type="spellEnd"/>
      <w:r w:rsidRPr="009C18E6">
        <w:rPr>
          <w:sz w:val="28"/>
          <w:szCs w:val="28"/>
        </w:rPr>
        <w:t xml:space="preserve">, </w:t>
      </w:r>
      <w:proofErr w:type="spellStart"/>
      <w:r w:rsidRPr="009C18E6">
        <w:rPr>
          <w:sz w:val="28"/>
          <w:szCs w:val="28"/>
        </w:rPr>
        <w:t>and</w:t>
      </w:r>
      <w:proofErr w:type="spellEnd"/>
      <w:r w:rsidRPr="009C18E6">
        <w:rPr>
          <w:sz w:val="28"/>
          <w:szCs w:val="28"/>
        </w:rPr>
        <w:t xml:space="preserve"> a </w:t>
      </w:r>
      <w:proofErr w:type="spellStart"/>
      <w:r w:rsidRPr="009C18E6">
        <w:rPr>
          <w:sz w:val="28"/>
          <w:szCs w:val="28"/>
        </w:rPr>
        <w:t>general</w:t>
      </w:r>
      <w:proofErr w:type="spellEnd"/>
      <w:r w:rsidRPr="009C18E6">
        <w:rPr>
          <w:sz w:val="28"/>
          <w:szCs w:val="28"/>
        </w:rPr>
        <w:t xml:space="preserve"> </w:t>
      </w:r>
      <w:proofErr w:type="spellStart"/>
      <w:r w:rsidRPr="009C18E6">
        <w:rPr>
          <w:sz w:val="28"/>
          <w:szCs w:val="28"/>
        </w:rPr>
        <w:t>analysis</w:t>
      </w:r>
      <w:proofErr w:type="spellEnd"/>
      <w:r w:rsidRPr="009C18E6">
        <w:rPr>
          <w:sz w:val="28"/>
          <w:szCs w:val="28"/>
        </w:rPr>
        <w:t xml:space="preserve"> </w:t>
      </w:r>
      <w:proofErr w:type="spellStart"/>
      <w:r w:rsidRPr="009C18E6">
        <w:rPr>
          <w:sz w:val="28"/>
          <w:szCs w:val="28"/>
        </w:rPr>
        <w:t>of</w:t>
      </w:r>
      <w:proofErr w:type="spellEnd"/>
      <w:r w:rsidRPr="009C18E6">
        <w:rPr>
          <w:sz w:val="28"/>
          <w:szCs w:val="28"/>
        </w:rPr>
        <w:t xml:space="preserve"> </w:t>
      </w:r>
      <w:proofErr w:type="spellStart"/>
      <w:r w:rsidRPr="009C18E6">
        <w:rPr>
          <w:sz w:val="28"/>
          <w:szCs w:val="28"/>
        </w:rPr>
        <w:t>its</w:t>
      </w:r>
      <w:proofErr w:type="spellEnd"/>
      <w:r w:rsidRPr="009C18E6">
        <w:rPr>
          <w:sz w:val="28"/>
          <w:szCs w:val="28"/>
        </w:rPr>
        <w:t xml:space="preserve"> </w:t>
      </w:r>
      <w:proofErr w:type="spellStart"/>
      <w:r w:rsidRPr="009C18E6">
        <w:rPr>
          <w:sz w:val="28"/>
          <w:szCs w:val="28"/>
        </w:rPr>
        <w:t>operation</w:t>
      </w:r>
      <w:proofErr w:type="spellEnd"/>
      <w:r w:rsidRPr="009C18E6">
        <w:rPr>
          <w:sz w:val="28"/>
          <w:szCs w:val="28"/>
        </w:rPr>
        <w:t xml:space="preserve">, </w:t>
      </w:r>
      <w:proofErr w:type="spellStart"/>
      <w:r w:rsidRPr="009C18E6">
        <w:rPr>
          <w:sz w:val="28"/>
          <w:szCs w:val="28"/>
        </w:rPr>
        <w:t>which</w:t>
      </w:r>
      <w:proofErr w:type="spellEnd"/>
      <w:r w:rsidRPr="009C18E6">
        <w:rPr>
          <w:sz w:val="28"/>
          <w:szCs w:val="28"/>
        </w:rPr>
        <w:t xml:space="preserve">, </w:t>
      </w:r>
      <w:proofErr w:type="spellStart"/>
      <w:r w:rsidRPr="009C18E6">
        <w:rPr>
          <w:sz w:val="28"/>
          <w:szCs w:val="28"/>
        </w:rPr>
        <w:t>however</w:t>
      </w:r>
      <w:proofErr w:type="spellEnd"/>
      <w:r w:rsidRPr="009C18E6">
        <w:rPr>
          <w:sz w:val="28"/>
          <w:szCs w:val="28"/>
        </w:rPr>
        <w:t xml:space="preserve">, </w:t>
      </w:r>
      <w:proofErr w:type="spellStart"/>
      <w:r w:rsidRPr="009C18E6">
        <w:rPr>
          <w:sz w:val="28"/>
          <w:szCs w:val="28"/>
        </w:rPr>
        <w:t>definitely</w:t>
      </w:r>
      <w:proofErr w:type="spellEnd"/>
      <w:r w:rsidRPr="009C18E6">
        <w:rPr>
          <w:sz w:val="28"/>
          <w:szCs w:val="28"/>
        </w:rPr>
        <w:t xml:space="preserve"> </w:t>
      </w:r>
      <w:proofErr w:type="spellStart"/>
      <w:r w:rsidRPr="009C18E6">
        <w:rPr>
          <w:sz w:val="28"/>
          <w:szCs w:val="28"/>
        </w:rPr>
        <w:t>needs</w:t>
      </w:r>
      <w:proofErr w:type="spellEnd"/>
      <w:r w:rsidRPr="009C18E6">
        <w:rPr>
          <w:sz w:val="28"/>
          <w:szCs w:val="28"/>
        </w:rPr>
        <w:t xml:space="preserve"> </w:t>
      </w:r>
      <w:proofErr w:type="spellStart"/>
      <w:r w:rsidRPr="009C18E6">
        <w:rPr>
          <w:sz w:val="28"/>
          <w:szCs w:val="28"/>
        </w:rPr>
        <w:t>further</w:t>
      </w:r>
      <w:proofErr w:type="spellEnd"/>
      <w:r w:rsidRPr="009C18E6">
        <w:rPr>
          <w:sz w:val="28"/>
          <w:szCs w:val="28"/>
        </w:rPr>
        <w:t xml:space="preserve"> </w:t>
      </w:r>
      <w:proofErr w:type="spellStart"/>
      <w:r w:rsidRPr="009C18E6">
        <w:rPr>
          <w:sz w:val="28"/>
          <w:szCs w:val="28"/>
        </w:rPr>
        <w:t>clarification</w:t>
      </w:r>
      <w:proofErr w:type="spellEnd"/>
      <w:r w:rsidRPr="009C18E6">
        <w:rPr>
          <w:sz w:val="28"/>
          <w:szCs w:val="28"/>
        </w:rPr>
        <w:t xml:space="preserve"> </w:t>
      </w:r>
      <w:proofErr w:type="spellStart"/>
      <w:r w:rsidRPr="009C18E6">
        <w:rPr>
          <w:sz w:val="28"/>
          <w:szCs w:val="28"/>
        </w:rPr>
        <w:t>and</w:t>
      </w:r>
      <w:proofErr w:type="spellEnd"/>
      <w:r w:rsidRPr="009C18E6">
        <w:rPr>
          <w:sz w:val="28"/>
          <w:szCs w:val="28"/>
        </w:rPr>
        <w:t xml:space="preserve"> </w:t>
      </w:r>
      <w:proofErr w:type="spellStart"/>
      <w:r w:rsidRPr="009C18E6">
        <w:rPr>
          <w:sz w:val="28"/>
          <w:szCs w:val="28"/>
        </w:rPr>
        <w:t>research</w:t>
      </w:r>
      <w:proofErr w:type="spellEnd"/>
      <w:r w:rsidRPr="009C18E6">
        <w:rPr>
          <w:sz w:val="28"/>
          <w:szCs w:val="28"/>
        </w:rPr>
        <w:t xml:space="preserve">. </w:t>
      </w:r>
      <w:proofErr w:type="spellStart"/>
      <w:r w:rsidRPr="009C18E6">
        <w:rPr>
          <w:sz w:val="28"/>
          <w:szCs w:val="28"/>
        </w:rPr>
        <w:t>Key</w:t>
      </w:r>
      <w:proofErr w:type="spellEnd"/>
      <w:r w:rsidRPr="009C18E6">
        <w:rPr>
          <w:sz w:val="28"/>
          <w:szCs w:val="28"/>
        </w:rPr>
        <w:t xml:space="preserve"> </w:t>
      </w:r>
      <w:proofErr w:type="spellStart"/>
      <w:r w:rsidRPr="009C18E6">
        <w:rPr>
          <w:sz w:val="28"/>
          <w:szCs w:val="28"/>
        </w:rPr>
        <w:t>words</w:t>
      </w:r>
      <w:proofErr w:type="spellEnd"/>
      <w:r w:rsidRPr="009C18E6">
        <w:rPr>
          <w:sz w:val="28"/>
          <w:szCs w:val="28"/>
        </w:rPr>
        <w:t xml:space="preserve">: </w:t>
      </w:r>
      <w:proofErr w:type="spellStart"/>
      <w:r w:rsidRPr="009C18E6">
        <w:rPr>
          <w:sz w:val="28"/>
          <w:szCs w:val="28"/>
        </w:rPr>
        <w:t>fan</w:t>
      </w:r>
      <w:proofErr w:type="spellEnd"/>
      <w:r w:rsidRPr="009C18E6">
        <w:rPr>
          <w:sz w:val="28"/>
          <w:szCs w:val="28"/>
        </w:rPr>
        <w:t xml:space="preserve">, </w:t>
      </w:r>
      <w:proofErr w:type="spellStart"/>
      <w:r w:rsidRPr="009C18E6">
        <w:rPr>
          <w:sz w:val="28"/>
          <w:szCs w:val="28"/>
        </w:rPr>
        <w:t>test</w:t>
      </w:r>
      <w:proofErr w:type="spellEnd"/>
      <w:r w:rsidRPr="009C18E6">
        <w:rPr>
          <w:sz w:val="28"/>
          <w:szCs w:val="28"/>
        </w:rPr>
        <w:t xml:space="preserve">, </w:t>
      </w:r>
      <w:proofErr w:type="spellStart"/>
      <w:r w:rsidRPr="009C18E6">
        <w:rPr>
          <w:sz w:val="28"/>
          <w:szCs w:val="28"/>
        </w:rPr>
        <w:t>aerodynamic</w:t>
      </w:r>
      <w:proofErr w:type="spellEnd"/>
      <w:r w:rsidRPr="009C18E6">
        <w:rPr>
          <w:sz w:val="28"/>
          <w:szCs w:val="28"/>
        </w:rPr>
        <w:t xml:space="preserve"> </w:t>
      </w:r>
      <w:proofErr w:type="spellStart"/>
      <w:r w:rsidRPr="009C18E6">
        <w:rPr>
          <w:sz w:val="28"/>
          <w:szCs w:val="28"/>
        </w:rPr>
        <w:t>characteristics</w:t>
      </w:r>
      <w:proofErr w:type="spellEnd"/>
      <w:r w:rsidRPr="009C18E6">
        <w:rPr>
          <w:sz w:val="28"/>
          <w:szCs w:val="28"/>
        </w:rPr>
        <w:t xml:space="preserve">, </w:t>
      </w:r>
      <w:proofErr w:type="spellStart"/>
      <w:r w:rsidRPr="009C18E6">
        <w:rPr>
          <w:sz w:val="28"/>
          <w:szCs w:val="28"/>
        </w:rPr>
        <w:t>stand</w:t>
      </w:r>
      <w:proofErr w:type="spellEnd"/>
      <w:r w:rsidRPr="009C18E6">
        <w:rPr>
          <w:sz w:val="28"/>
          <w:szCs w:val="28"/>
        </w:rPr>
        <w:t xml:space="preserve">, </w:t>
      </w:r>
      <w:proofErr w:type="spellStart"/>
      <w:r w:rsidRPr="009C18E6">
        <w:rPr>
          <w:sz w:val="28"/>
          <w:szCs w:val="28"/>
        </w:rPr>
        <w:t>consumption</w:t>
      </w:r>
      <w:proofErr w:type="spellEnd"/>
      <w:r w:rsidRPr="009C18E6">
        <w:rPr>
          <w:sz w:val="28"/>
          <w:szCs w:val="28"/>
        </w:rPr>
        <w:t xml:space="preserve">, </w:t>
      </w:r>
      <w:proofErr w:type="spellStart"/>
      <w:r w:rsidRPr="009C18E6">
        <w:rPr>
          <w:sz w:val="28"/>
          <w:szCs w:val="28"/>
        </w:rPr>
        <w:t>nozzle</w:t>
      </w:r>
      <w:proofErr w:type="spellEnd"/>
      <w:r w:rsidRPr="009C18E6">
        <w:rPr>
          <w:sz w:val="28"/>
          <w:szCs w:val="28"/>
        </w:rPr>
        <w:t xml:space="preserve">, </w:t>
      </w:r>
      <w:proofErr w:type="spellStart"/>
      <w:r w:rsidRPr="009C18E6">
        <w:rPr>
          <w:sz w:val="28"/>
          <w:szCs w:val="28"/>
        </w:rPr>
        <w:t>duct</w:t>
      </w:r>
      <w:proofErr w:type="spellEnd"/>
      <w:r w:rsidRPr="009C18E6">
        <w:rPr>
          <w:sz w:val="28"/>
          <w:szCs w:val="28"/>
        </w:rPr>
        <w:t xml:space="preserve">. </w:t>
      </w:r>
      <w:proofErr w:type="spellStart"/>
      <w:r w:rsidRPr="009C18E6">
        <w:rPr>
          <w:sz w:val="28"/>
          <w:szCs w:val="28"/>
        </w:rPr>
        <w:t>The</w:t>
      </w:r>
      <w:proofErr w:type="spellEnd"/>
      <w:r w:rsidRPr="009C18E6">
        <w:rPr>
          <w:sz w:val="28"/>
          <w:szCs w:val="28"/>
        </w:rPr>
        <w:t xml:space="preserve"> </w:t>
      </w:r>
      <w:proofErr w:type="spellStart"/>
      <w:r w:rsidRPr="009C18E6">
        <w:rPr>
          <w:sz w:val="28"/>
          <w:szCs w:val="28"/>
        </w:rPr>
        <w:t>diploma</w:t>
      </w:r>
      <w:proofErr w:type="spellEnd"/>
      <w:r w:rsidRPr="009C18E6">
        <w:rPr>
          <w:sz w:val="28"/>
          <w:szCs w:val="28"/>
        </w:rPr>
        <w:t xml:space="preserve"> </w:t>
      </w:r>
      <w:proofErr w:type="spellStart"/>
      <w:r w:rsidRPr="009C18E6">
        <w:rPr>
          <w:sz w:val="28"/>
          <w:szCs w:val="28"/>
        </w:rPr>
        <w:t>project</w:t>
      </w:r>
      <w:proofErr w:type="spellEnd"/>
      <w:r w:rsidRPr="009C18E6">
        <w:rPr>
          <w:sz w:val="28"/>
          <w:szCs w:val="28"/>
        </w:rPr>
        <w:t xml:space="preserve"> </w:t>
      </w:r>
      <w:proofErr w:type="spellStart"/>
      <w:r w:rsidRPr="009C18E6">
        <w:rPr>
          <w:sz w:val="28"/>
          <w:szCs w:val="28"/>
        </w:rPr>
        <w:t>contains</w:t>
      </w:r>
      <w:proofErr w:type="spellEnd"/>
      <w:r w:rsidRPr="009C18E6">
        <w:rPr>
          <w:sz w:val="28"/>
          <w:szCs w:val="28"/>
        </w:rPr>
        <w:t xml:space="preserve"> </w:t>
      </w:r>
      <w:proofErr w:type="spellStart"/>
      <w:r w:rsidRPr="009C18E6">
        <w:rPr>
          <w:sz w:val="28"/>
          <w:szCs w:val="28"/>
        </w:rPr>
        <w:t>the</w:t>
      </w:r>
      <w:proofErr w:type="spellEnd"/>
      <w:r w:rsidRPr="009C18E6">
        <w:rPr>
          <w:sz w:val="28"/>
          <w:szCs w:val="28"/>
        </w:rPr>
        <w:t xml:space="preserve"> </w:t>
      </w:r>
      <w:proofErr w:type="spellStart"/>
      <w:r w:rsidRPr="009C18E6">
        <w:rPr>
          <w:sz w:val="28"/>
          <w:szCs w:val="28"/>
        </w:rPr>
        <w:t>following</w:t>
      </w:r>
      <w:proofErr w:type="spellEnd"/>
      <w:r w:rsidRPr="009C18E6">
        <w:rPr>
          <w:sz w:val="28"/>
          <w:szCs w:val="28"/>
        </w:rPr>
        <w:t xml:space="preserve"> </w:t>
      </w:r>
      <w:proofErr w:type="spellStart"/>
      <w:r w:rsidRPr="009C18E6">
        <w:rPr>
          <w:sz w:val="28"/>
          <w:szCs w:val="28"/>
        </w:rPr>
        <w:t>sections</w:t>
      </w:r>
      <w:proofErr w:type="spellEnd"/>
      <w:r w:rsidRPr="009C18E6">
        <w:rPr>
          <w:sz w:val="28"/>
          <w:szCs w:val="28"/>
        </w:rPr>
        <w:t xml:space="preserve">: </w:t>
      </w:r>
      <w:proofErr w:type="spellStart"/>
      <w:r w:rsidRPr="009C18E6">
        <w:rPr>
          <w:sz w:val="28"/>
          <w:szCs w:val="28"/>
        </w:rPr>
        <w:t>Analysis</w:t>
      </w:r>
      <w:proofErr w:type="spellEnd"/>
      <w:r w:rsidRPr="009C18E6">
        <w:rPr>
          <w:sz w:val="28"/>
          <w:szCs w:val="28"/>
        </w:rPr>
        <w:t xml:space="preserve"> </w:t>
      </w:r>
      <w:proofErr w:type="spellStart"/>
      <w:r w:rsidRPr="009C18E6">
        <w:rPr>
          <w:sz w:val="28"/>
          <w:szCs w:val="28"/>
        </w:rPr>
        <w:t>of</w:t>
      </w:r>
      <w:proofErr w:type="spellEnd"/>
      <w:r w:rsidRPr="009C18E6">
        <w:rPr>
          <w:sz w:val="28"/>
          <w:szCs w:val="28"/>
        </w:rPr>
        <w:t xml:space="preserve"> </w:t>
      </w:r>
      <w:proofErr w:type="spellStart"/>
      <w:r w:rsidRPr="009C18E6">
        <w:rPr>
          <w:sz w:val="28"/>
          <w:szCs w:val="28"/>
        </w:rPr>
        <w:t>fan</w:t>
      </w:r>
      <w:proofErr w:type="spellEnd"/>
      <w:r w:rsidRPr="009C18E6">
        <w:rPr>
          <w:sz w:val="28"/>
          <w:szCs w:val="28"/>
        </w:rPr>
        <w:t xml:space="preserve"> </w:t>
      </w:r>
      <w:proofErr w:type="spellStart"/>
      <w:r w:rsidRPr="009C18E6">
        <w:rPr>
          <w:sz w:val="28"/>
          <w:szCs w:val="28"/>
        </w:rPr>
        <w:t>testing</w:t>
      </w:r>
      <w:proofErr w:type="spellEnd"/>
      <w:r w:rsidRPr="009C18E6">
        <w:rPr>
          <w:sz w:val="28"/>
          <w:szCs w:val="28"/>
        </w:rPr>
        <w:t xml:space="preserve"> </w:t>
      </w:r>
      <w:proofErr w:type="spellStart"/>
      <w:r w:rsidRPr="009C18E6">
        <w:rPr>
          <w:sz w:val="28"/>
          <w:szCs w:val="28"/>
        </w:rPr>
        <w:t>methodology</w:t>
      </w:r>
      <w:proofErr w:type="spellEnd"/>
      <w:r w:rsidRPr="009C18E6">
        <w:rPr>
          <w:sz w:val="28"/>
          <w:szCs w:val="28"/>
        </w:rPr>
        <w:t xml:space="preserve">, </w:t>
      </w:r>
      <w:proofErr w:type="spellStart"/>
      <w:r w:rsidRPr="009C18E6">
        <w:rPr>
          <w:sz w:val="28"/>
          <w:szCs w:val="28"/>
        </w:rPr>
        <w:t>Stand</w:t>
      </w:r>
      <w:proofErr w:type="spellEnd"/>
      <w:r w:rsidRPr="009C18E6">
        <w:rPr>
          <w:sz w:val="28"/>
          <w:szCs w:val="28"/>
        </w:rPr>
        <w:t xml:space="preserve"> </w:t>
      </w:r>
      <w:proofErr w:type="spellStart"/>
      <w:r w:rsidRPr="009C18E6">
        <w:rPr>
          <w:sz w:val="28"/>
          <w:szCs w:val="28"/>
        </w:rPr>
        <w:t>design</w:t>
      </w:r>
      <w:proofErr w:type="spellEnd"/>
      <w:r w:rsidRPr="009C18E6">
        <w:rPr>
          <w:sz w:val="28"/>
          <w:szCs w:val="28"/>
        </w:rPr>
        <w:t xml:space="preserve">, </w:t>
      </w:r>
      <w:proofErr w:type="spellStart"/>
      <w:r w:rsidRPr="009C18E6">
        <w:rPr>
          <w:sz w:val="28"/>
          <w:szCs w:val="28"/>
        </w:rPr>
        <w:t>Mechanical</w:t>
      </w:r>
      <w:proofErr w:type="spellEnd"/>
      <w:r w:rsidRPr="009C18E6">
        <w:rPr>
          <w:sz w:val="28"/>
          <w:szCs w:val="28"/>
        </w:rPr>
        <w:t xml:space="preserve"> </w:t>
      </w:r>
      <w:proofErr w:type="spellStart"/>
      <w:r w:rsidRPr="009C18E6">
        <w:rPr>
          <w:sz w:val="28"/>
          <w:szCs w:val="28"/>
        </w:rPr>
        <w:t>engineering</w:t>
      </w:r>
      <w:proofErr w:type="spellEnd"/>
      <w:r w:rsidRPr="009C18E6">
        <w:rPr>
          <w:sz w:val="28"/>
          <w:szCs w:val="28"/>
        </w:rPr>
        <w:t xml:space="preserve"> </w:t>
      </w:r>
      <w:proofErr w:type="spellStart"/>
      <w:r w:rsidRPr="009C18E6">
        <w:rPr>
          <w:sz w:val="28"/>
          <w:szCs w:val="28"/>
        </w:rPr>
        <w:t>technology</w:t>
      </w:r>
      <w:proofErr w:type="spellEnd"/>
      <w:r w:rsidRPr="009C18E6">
        <w:rPr>
          <w:sz w:val="28"/>
          <w:szCs w:val="28"/>
        </w:rPr>
        <w:t xml:space="preserve">, </w:t>
      </w:r>
      <w:proofErr w:type="spellStart"/>
      <w:r w:rsidRPr="009C18E6">
        <w:rPr>
          <w:sz w:val="28"/>
          <w:szCs w:val="28"/>
        </w:rPr>
        <w:t>Labor</w:t>
      </w:r>
      <w:proofErr w:type="spellEnd"/>
      <w:r w:rsidRPr="009C18E6">
        <w:rPr>
          <w:sz w:val="28"/>
          <w:szCs w:val="28"/>
        </w:rPr>
        <w:t xml:space="preserve"> </w:t>
      </w:r>
      <w:proofErr w:type="spellStart"/>
      <w:r w:rsidRPr="009C18E6">
        <w:rPr>
          <w:sz w:val="28"/>
          <w:szCs w:val="28"/>
        </w:rPr>
        <w:t>protection</w:t>
      </w:r>
      <w:proofErr w:type="spellEnd"/>
      <w:r w:rsidRPr="009C18E6">
        <w:rPr>
          <w:sz w:val="28"/>
          <w:szCs w:val="28"/>
        </w:rPr>
        <w:t xml:space="preserve">, </w:t>
      </w:r>
      <w:proofErr w:type="spellStart"/>
      <w:r w:rsidRPr="009C18E6">
        <w:rPr>
          <w:sz w:val="28"/>
          <w:szCs w:val="28"/>
        </w:rPr>
        <w:t>General</w:t>
      </w:r>
      <w:proofErr w:type="spellEnd"/>
      <w:r w:rsidRPr="009C18E6">
        <w:rPr>
          <w:sz w:val="28"/>
          <w:szCs w:val="28"/>
        </w:rPr>
        <w:t xml:space="preserve"> </w:t>
      </w:r>
      <w:proofErr w:type="spellStart"/>
      <w:r w:rsidRPr="009C18E6">
        <w:rPr>
          <w:sz w:val="28"/>
          <w:szCs w:val="28"/>
        </w:rPr>
        <w:t>conclusions</w:t>
      </w:r>
      <w:proofErr w:type="spellEnd"/>
      <w:r w:rsidRPr="009C18E6">
        <w:rPr>
          <w:sz w:val="28"/>
          <w:szCs w:val="28"/>
        </w:rPr>
        <w:t>.</w:t>
      </w:r>
      <w:r w:rsidR="00D244C8">
        <w:rPr>
          <w:sz w:val="28"/>
          <w:szCs w:val="28"/>
          <w:lang w:val="en-US"/>
        </w:rPr>
        <w:t xml:space="preserve"> </w:t>
      </w:r>
      <w:proofErr w:type="spellStart"/>
      <w:r w:rsidR="006E35C1" w:rsidRPr="006E35C1">
        <w:rPr>
          <w:sz w:val="28"/>
          <w:szCs w:val="28"/>
        </w:rPr>
        <w:t>The</w:t>
      </w:r>
      <w:proofErr w:type="spellEnd"/>
      <w:r w:rsidR="006E35C1" w:rsidRPr="006E35C1">
        <w:rPr>
          <w:sz w:val="28"/>
          <w:szCs w:val="28"/>
        </w:rPr>
        <w:t xml:space="preserve"> </w:t>
      </w:r>
      <w:r w:rsidR="006E35C1">
        <w:rPr>
          <w:sz w:val="28"/>
          <w:szCs w:val="28"/>
          <w:lang w:val="en-US"/>
        </w:rPr>
        <w:t xml:space="preserve">project </w:t>
      </w:r>
      <w:r w:rsidR="006E35C1">
        <w:rPr>
          <w:sz w:val="28"/>
          <w:szCs w:val="28"/>
        </w:rPr>
        <w:t xml:space="preserve"> </w:t>
      </w:r>
      <w:proofErr w:type="spellStart"/>
      <w:r w:rsidR="006E35C1">
        <w:rPr>
          <w:sz w:val="28"/>
          <w:szCs w:val="28"/>
        </w:rPr>
        <w:t>contains</w:t>
      </w:r>
      <w:proofErr w:type="spellEnd"/>
      <w:r w:rsidR="006E35C1">
        <w:rPr>
          <w:sz w:val="28"/>
          <w:szCs w:val="28"/>
        </w:rPr>
        <w:t xml:space="preserve"> 7</w:t>
      </w:r>
      <w:r w:rsidR="006E35C1" w:rsidRPr="006E35C1">
        <w:rPr>
          <w:sz w:val="28"/>
          <w:szCs w:val="28"/>
        </w:rPr>
        <w:t xml:space="preserve"> </w:t>
      </w:r>
      <w:proofErr w:type="spellStart"/>
      <w:r w:rsidR="006E35C1" w:rsidRPr="006E35C1">
        <w:rPr>
          <w:sz w:val="28"/>
          <w:szCs w:val="28"/>
        </w:rPr>
        <w:t>tables</w:t>
      </w:r>
      <w:proofErr w:type="spellEnd"/>
      <w:r w:rsidR="006E35C1" w:rsidRPr="006E35C1">
        <w:rPr>
          <w:sz w:val="28"/>
          <w:szCs w:val="28"/>
        </w:rPr>
        <w:t xml:space="preserve">, </w:t>
      </w:r>
      <w:r w:rsidR="00EA2C10">
        <w:rPr>
          <w:sz w:val="28"/>
          <w:szCs w:val="28"/>
        </w:rPr>
        <w:t>31</w:t>
      </w:r>
      <w:r w:rsidR="00344FB6">
        <w:rPr>
          <w:sz w:val="28"/>
          <w:szCs w:val="28"/>
        </w:rPr>
        <w:t xml:space="preserve"> </w:t>
      </w:r>
      <w:proofErr w:type="spellStart"/>
      <w:r w:rsidR="006E35C1" w:rsidRPr="006E35C1">
        <w:rPr>
          <w:sz w:val="28"/>
          <w:szCs w:val="28"/>
        </w:rPr>
        <w:t>figures</w:t>
      </w:r>
      <w:proofErr w:type="spellEnd"/>
      <w:r w:rsidR="004F48F4">
        <w:rPr>
          <w:sz w:val="28"/>
          <w:szCs w:val="28"/>
        </w:rPr>
        <w:t xml:space="preserve">, </w:t>
      </w:r>
      <w:r w:rsidR="000E0E1B">
        <w:rPr>
          <w:sz w:val="28"/>
          <w:szCs w:val="28"/>
        </w:rPr>
        <w:t xml:space="preserve">6 </w:t>
      </w:r>
      <w:proofErr w:type="spellStart"/>
      <w:r w:rsidR="004F48F4" w:rsidRPr="004F48F4">
        <w:rPr>
          <w:sz w:val="28"/>
          <w:szCs w:val="28"/>
        </w:rPr>
        <w:t>drawing</w:t>
      </w:r>
      <w:r w:rsidR="004F48F4" w:rsidRPr="006E35C1">
        <w:rPr>
          <w:sz w:val="28"/>
          <w:szCs w:val="28"/>
        </w:rPr>
        <w:t>s</w:t>
      </w:r>
      <w:proofErr w:type="spellEnd"/>
      <w:r w:rsidR="004B2EB1">
        <w:rPr>
          <w:sz w:val="28"/>
          <w:szCs w:val="28"/>
        </w:rPr>
        <w:t xml:space="preserve">, 2 </w:t>
      </w:r>
      <w:proofErr w:type="spellStart"/>
      <w:r w:rsidR="004B2EB1">
        <w:rPr>
          <w:sz w:val="28"/>
          <w:szCs w:val="28"/>
        </w:rPr>
        <w:t>additions</w:t>
      </w:r>
      <w:proofErr w:type="spellEnd"/>
      <w:r w:rsidR="004B2EB1">
        <w:rPr>
          <w:sz w:val="28"/>
          <w:szCs w:val="28"/>
        </w:rPr>
        <w:t xml:space="preserve"> </w:t>
      </w:r>
      <w:proofErr w:type="spellStart"/>
      <w:r w:rsidR="006E35C1" w:rsidRPr="006E35C1">
        <w:rPr>
          <w:sz w:val="28"/>
          <w:szCs w:val="28"/>
        </w:rPr>
        <w:t>and</w:t>
      </w:r>
      <w:proofErr w:type="spellEnd"/>
      <w:r w:rsidR="006E35C1" w:rsidRPr="006E35C1">
        <w:rPr>
          <w:sz w:val="28"/>
          <w:szCs w:val="28"/>
        </w:rPr>
        <w:t xml:space="preserve">  </w:t>
      </w:r>
      <w:r w:rsidR="00344FB6">
        <w:rPr>
          <w:sz w:val="28"/>
          <w:szCs w:val="28"/>
          <w:lang w:val="en-US"/>
        </w:rPr>
        <w:t>1 presentation</w:t>
      </w:r>
      <w:r w:rsidR="00344FB6">
        <w:rPr>
          <w:sz w:val="28"/>
          <w:szCs w:val="28"/>
        </w:rPr>
        <w:t>.</w:t>
      </w:r>
    </w:p>
    <w:p w:rsidR="004A38F7" w:rsidRPr="00A81F86" w:rsidRDefault="004A38F7" w:rsidP="00A81F86">
      <w:pPr>
        <w:spacing w:after="160" w:line="360" w:lineRule="auto"/>
        <w:ind w:right="-5" w:firstLine="0"/>
        <w:jc w:val="left"/>
        <w:rPr>
          <w:sz w:val="28"/>
          <w:szCs w:val="28"/>
        </w:rPr>
      </w:pPr>
    </w:p>
    <w:p w:rsidR="004A38F7" w:rsidRPr="00A81F86" w:rsidRDefault="004A38F7" w:rsidP="00A81F86">
      <w:pPr>
        <w:spacing w:after="160" w:line="360" w:lineRule="auto"/>
        <w:ind w:right="-5" w:firstLine="0"/>
        <w:jc w:val="left"/>
        <w:rPr>
          <w:sz w:val="28"/>
          <w:szCs w:val="28"/>
        </w:rPr>
      </w:pPr>
    </w:p>
    <w:p w:rsidR="004A38F7" w:rsidRPr="00A81F86" w:rsidRDefault="004A38F7" w:rsidP="00A81F86">
      <w:pPr>
        <w:spacing w:after="160" w:line="360" w:lineRule="auto"/>
        <w:ind w:right="-5" w:firstLine="0"/>
        <w:jc w:val="left"/>
        <w:rPr>
          <w:sz w:val="28"/>
          <w:szCs w:val="28"/>
        </w:rPr>
      </w:pPr>
    </w:p>
    <w:p w:rsidR="004A38F7" w:rsidRPr="00A81F86" w:rsidRDefault="004A38F7" w:rsidP="00A81F86">
      <w:pPr>
        <w:spacing w:after="160" w:line="360" w:lineRule="auto"/>
        <w:ind w:right="-5" w:firstLine="0"/>
        <w:jc w:val="left"/>
        <w:rPr>
          <w:sz w:val="28"/>
          <w:szCs w:val="28"/>
        </w:rPr>
      </w:pPr>
    </w:p>
    <w:p w:rsidR="004A38F7" w:rsidRPr="00A81F86" w:rsidRDefault="004A38F7" w:rsidP="00A81F86">
      <w:pPr>
        <w:spacing w:after="160" w:line="360" w:lineRule="auto"/>
        <w:ind w:right="-5" w:firstLine="0"/>
        <w:jc w:val="left"/>
        <w:rPr>
          <w:sz w:val="28"/>
          <w:szCs w:val="28"/>
        </w:rPr>
      </w:pPr>
    </w:p>
    <w:p w:rsidR="004A38F7" w:rsidRPr="00A81F86" w:rsidRDefault="004A38F7" w:rsidP="00A81F86">
      <w:pPr>
        <w:spacing w:after="160" w:line="360" w:lineRule="auto"/>
        <w:ind w:right="-5" w:firstLine="0"/>
        <w:jc w:val="left"/>
        <w:rPr>
          <w:sz w:val="28"/>
          <w:szCs w:val="28"/>
        </w:rPr>
      </w:pPr>
    </w:p>
    <w:p w:rsidR="004A38F7" w:rsidRPr="00A81F86" w:rsidRDefault="004A38F7" w:rsidP="00A81F86">
      <w:pPr>
        <w:spacing w:after="160" w:line="360" w:lineRule="auto"/>
        <w:ind w:right="-5" w:firstLine="0"/>
        <w:jc w:val="left"/>
        <w:rPr>
          <w:sz w:val="28"/>
          <w:szCs w:val="28"/>
        </w:rPr>
      </w:pPr>
    </w:p>
    <w:p w:rsidR="004A38F7" w:rsidRPr="00A81F86" w:rsidRDefault="004A38F7" w:rsidP="00A81F86">
      <w:pPr>
        <w:spacing w:after="160" w:line="360" w:lineRule="auto"/>
        <w:ind w:right="-5" w:firstLine="0"/>
        <w:jc w:val="left"/>
        <w:rPr>
          <w:sz w:val="28"/>
          <w:szCs w:val="28"/>
        </w:rPr>
      </w:pPr>
    </w:p>
    <w:p w:rsidR="004A38F7" w:rsidRPr="00A81F86" w:rsidRDefault="004A38F7" w:rsidP="00A81F86">
      <w:pPr>
        <w:spacing w:after="160" w:line="360" w:lineRule="auto"/>
        <w:ind w:right="-5" w:firstLine="0"/>
        <w:jc w:val="left"/>
        <w:rPr>
          <w:sz w:val="28"/>
          <w:szCs w:val="28"/>
        </w:rPr>
      </w:pPr>
    </w:p>
    <w:p w:rsidR="004A38F7" w:rsidRPr="00A81F86" w:rsidRDefault="004A38F7" w:rsidP="00A81F86">
      <w:pPr>
        <w:spacing w:after="160" w:line="360" w:lineRule="auto"/>
        <w:ind w:right="-5" w:firstLine="0"/>
        <w:jc w:val="left"/>
        <w:rPr>
          <w:sz w:val="28"/>
          <w:szCs w:val="28"/>
        </w:rPr>
      </w:pPr>
    </w:p>
    <w:p w:rsidR="007E4C07" w:rsidRDefault="007E4C07" w:rsidP="006E35C1">
      <w:pPr>
        <w:spacing w:after="160" w:line="360" w:lineRule="auto"/>
        <w:ind w:right="-5" w:firstLine="0"/>
        <w:rPr>
          <w:b/>
          <w:sz w:val="28"/>
          <w:szCs w:val="28"/>
        </w:rPr>
        <w:sectPr w:rsidR="007E4C07" w:rsidSect="00E26374">
          <w:footerReference w:type="default" r:id="rId10"/>
          <w:pgSz w:w="11906" w:h="16838"/>
          <w:pgMar w:top="1134" w:right="850" w:bottom="1134" w:left="1701" w:header="708" w:footer="708" w:gutter="0"/>
          <w:cols w:space="708"/>
          <w:titlePg/>
          <w:docGrid w:linePitch="360"/>
        </w:sectPr>
      </w:pPr>
    </w:p>
    <w:p w:rsidR="00D14B0F" w:rsidRPr="00612289" w:rsidRDefault="00176FBB" w:rsidP="00662A65">
      <w:pPr>
        <w:spacing w:after="160" w:line="360" w:lineRule="auto"/>
        <w:ind w:right="-5" w:firstLine="0"/>
        <w:jc w:val="center"/>
        <w:rPr>
          <w:b/>
          <w:sz w:val="28"/>
          <w:szCs w:val="28"/>
        </w:rPr>
      </w:pPr>
      <w:r w:rsidRPr="00612289">
        <w:rPr>
          <w:b/>
          <w:sz w:val="28"/>
          <w:szCs w:val="28"/>
        </w:rPr>
        <w:lastRenderedPageBreak/>
        <w:t>Зміст</w:t>
      </w:r>
    </w:p>
    <w:sdt>
      <w:sdtPr>
        <w:rPr>
          <w:rFonts w:ascii="Times New Roman" w:eastAsia="Times New Roman" w:hAnsi="Times New Roman" w:cs="Times New Roman"/>
          <w:color w:val="auto"/>
          <w:sz w:val="26"/>
          <w:szCs w:val="24"/>
          <w:lang w:val="uk-UA" w:eastAsia="ru-RU"/>
        </w:rPr>
        <w:id w:val="1956750824"/>
        <w:docPartObj>
          <w:docPartGallery w:val="Table of Contents"/>
          <w:docPartUnique/>
        </w:docPartObj>
      </w:sdtPr>
      <w:sdtEndPr>
        <w:rPr>
          <w:b/>
          <w:bCs/>
          <w:noProof/>
        </w:rPr>
      </w:sdtEndPr>
      <w:sdtContent>
        <w:p w:rsidR="002A2866" w:rsidRPr="00095CD8" w:rsidRDefault="00095CD8">
          <w:pPr>
            <w:pStyle w:val="ad"/>
            <w:rPr>
              <w:rFonts w:ascii="Times New Roman" w:hAnsi="Times New Roman" w:cs="Times New Roman"/>
              <w:sz w:val="28"/>
              <w:szCs w:val="28"/>
              <w:lang w:val="uk-UA"/>
            </w:rPr>
          </w:pPr>
          <w:r>
            <w:rPr>
              <w:lang w:val="uk-UA"/>
            </w:rPr>
            <w:t xml:space="preserve">     </w:t>
          </w:r>
          <w:r w:rsidRPr="00095CD8">
            <w:rPr>
              <w:rFonts w:ascii="Times New Roman" w:hAnsi="Times New Roman" w:cs="Times New Roman"/>
              <w:color w:val="auto"/>
              <w:sz w:val="28"/>
              <w:szCs w:val="28"/>
              <w:lang w:val="uk-UA"/>
            </w:rPr>
            <w:t>Вступ</w:t>
          </w:r>
        </w:p>
        <w:p w:rsidR="000E0E1B" w:rsidRDefault="002A2866">
          <w:pPr>
            <w:pStyle w:val="11"/>
            <w:tabs>
              <w:tab w:val="right" w:leader="dot" w:pos="9345"/>
            </w:tabs>
            <w:rPr>
              <w:rFonts w:asciiTheme="minorHAnsi" w:eastAsiaTheme="minorEastAsia" w:hAnsiTheme="minorHAnsi" w:cstheme="minorBidi"/>
              <w:noProof/>
              <w:sz w:val="22"/>
              <w:szCs w:val="22"/>
              <w:lang w:val="en-US" w:eastAsia="en-US"/>
            </w:rPr>
          </w:pPr>
          <w:r>
            <w:fldChar w:fldCharType="begin"/>
          </w:r>
          <w:r>
            <w:instrText xml:space="preserve"> TOC \o "1-3" \h \z \u </w:instrText>
          </w:r>
          <w:r>
            <w:fldChar w:fldCharType="separate"/>
          </w:r>
          <w:hyperlink w:anchor="_Toc138058101" w:history="1">
            <w:r w:rsidR="000E0E1B" w:rsidRPr="00BE7528">
              <w:rPr>
                <w:rStyle w:val="a5"/>
                <w:b/>
                <w:noProof/>
              </w:rPr>
              <w:t>Розділ 1. Аналіз методології випробування вентиляторів</w:t>
            </w:r>
            <w:r w:rsidR="000E0E1B">
              <w:rPr>
                <w:noProof/>
                <w:webHidden/>
              </w:rPr>
              <w:tab/>
            </w:r>
            <w:r w:rsidR="000E0E1B">
              <w:rPr>
                <w:noProof/>
                <w:webHidden/>
              </w:rPr>
              <w:fldChar w:fldCharType="begin"/>
            </w:r>
            <w:r w:rsidR="000E0E1B">
              <w:rPr>
                <w:noProof/>
                <w:webHidden/>
              </w:rPr>
              <w:instrText xml:space="preserve"> PAGEREF _Toc138058101 \h </w:instrText>
            </w:r>
            <w:r w:rsidR="000E0E1B">
              <w:rPr>
                <w:noProof/>
                <w:webHidden/>
              </w:rPr>
            </w:r>
            <w:r w:rsidR="000E0E1B">
              <w:rPr>
                <w:noProof/>
                <w:webHidden/>
              </w:rPr>
              <w:fldChar w:fldCharType="separate"/>
            </w:r>
            <w:r w:rsidR="000E0E1B">
              <w:rPr>
                <w:noProof/>
                <w:webHidden/>
              </w:rPr>
              <w:t>11</w:t>
            </w:r>
            <w:r w:rsidR="000E0E1B">
              <w:rPr>
                <w:noProof/>
                <w:webHidden/>
              </w:rPr>
              <w:fldChar w:fldCharType="end"/>
            </w:r>
          </w:hyperlink>
        </w:p>
        <w:p w:rsidR="000E0E1B" w:rsidRDefault="00A212E5">
          <w:pPr>
            <w:pStyle w:val="2"/>
            <w:tabs>
              <w:tab w:val="right" w:leader="dot" w:pos="9345"/>
            </w:tabs>
            <w:rPr>
              <w:rFonts w:asciiTheme="minorHAnsi" w:eastAsiaTheme="minorEastAsia" w:hAnsiTheme="minorHAnsi" w:cstheme="minorBidi"/>
              <w:noProof/>
              <w:sz w:val="22"/>
              <w:szCs w:val="22"/>
              <w:lang w:val="en-US" w:eastAsia="en-US"/>
            </w:rPr>
          </w:pPr>
          <w:hyperlink w:anchor="_Toc138058102" w:history="1">
            <w:r w:rsidR="000E0E1B" w:rsidRPr="00BE7528">
              <w:rPr>
                <w:rStyle w:val="a5"/>
                <w:noProof/>
              </w:rPr>
              <w:t>1.0. Мета та завдання проєкту</w:t>
            </w:r>
            <w:r w:rsidR="000E0E1B">
              <w:rPr>
                <w:noProof/>
                <w:webHidden/>
              </w:rPr>
              <w:tab/>
            </w:r>
            <w:r w:rsidR="000E0E1B">
              <w:rPr>
                <w:noProof/>
                <w:webHidden/>
              </w:rPr>
              <w:fldChar w:fldCharType="begin"/>
            </w:r>
            <w:r w:rsidR="000E0E1B">
              <w:rPr>
                <w:noProof/>
                <w:webHidden/>
              </w:rPr>
              <w:instrText xml:space="preserve"> PAGEREF _Toc138058102 \h </w:instrText>
            </w:r>
            <w:r w:rsidR="000E0E1B">
              <w:rPr>
                <w:noProof/>
                <w:webHidden/>
              </w:rPr>
            </w:r>
            <w:r w:rsidR="000E0E1B">
              <w:rPr>
                <w:noProof/>
                <w:webHidden/>
              </w:rPr>
              <w:fldChar w:fldCharType="separate"/>
            </w:r>
            <w:r w:rsidR="000E0E1B">
              <w:rPr>
                <w:noProof/>
                <w:webHidden/>
              </w:rPr>
              <w:t>11</w:t>
            </w:r>
            <w:r w:rsidR="000E0E1B">
              <w:rPr>
                <w:noProof/>
                <w:webHidden/>
              </w:rPr>
              <w:fldChar w:fldCharType="end"/>
            </w:r>
          </w:hyperlink>
        </w:p>
        <w:p w:rsidR="000E0E1B" w:rsidRDefault="00A212E5">
          <w:pPr>
            <w:pStyle w:val="2"/>
            <w:tabs>
              <w:tab w:val="left" w:pos="1320"/>
              <w:tab w:val="right" w:leader="dot" w:pos="9345"/>
            </w:tabs>
            <w:rPr>
              <w:rFonts w:asciiTheme="minorHAnsi" w:eastAsiaTheme="minorEastAsia" w:hAnsiTheme="minorHAnsi" w:cstheme="minorBidi"/>
              <w:noProof/>
              <w:sz w:val="22"/>
              <w:szCs w:val="22"/>
              <w:lang w:val="en-US" w:eastAsia="en-US"/>
            </w:rPr>
          </w:pPr>
          <w:hyperlink w:anchor="_Toc138058103" w:history="1">
            <w:r w:rsidR="000E0E1B" w:rsidRPr="00BE7528">
              <w:rPr>
                <w:rStyle w:val="a5"/>
                <w:noProof/>
              </w:rPr>
              <w:t>1.1.</w:t>
            </w:r>
            <w:r w:rsidR="000E0E1B">
              <w:rPr>
                <w:rFonts w:asciiTheme="minorHAnsi" w:eastAsiaTheme="minorEastAsia" w:hAnsiTheme="minorHAnsi" w:cstheme="minorBidi"/>
                <w:noProof/>
                <w:sz w:val="22"/>
                <w:szCs w:val="22"/>
                <w:lang w:val="en-US" w:eastAsia="en-US"/>
              </w:rPr>
              <w:tab/>
            </w:r>
            <w:r w:rsidR="000E0E1B" w:rsidRPr="00BE7528">
              <w:rPr>
                <w:rStyle w:val="a5"/>
                <w:noProof/>
              </w:rPr>
              <w:t>Типи та принцип дії вентиляторів</w:t>
            </w:r>
            <w:r w:rsidR="000E0E1B">
              <w:rPr>
                <w:noProof/>
                <w:webHidden/>
              </w:rPr>
              <w:tab/>
            </w:r>
            <w:r w:rsidR="000E0E1B">
              <w:rPr>
                <w:noProof/>
                <w:webHidden/>
              </w:rPr>
              <w:fldChar w:fldCharType="begin"/>
            </w:r>
            <w:r w:rsidR="000E0E1B">
              <w:rPr>
                <w:noProof/>
                <w:webHidden/>
              </w:rPr>
              <w:instrText xml:space="preserve"> PAGEREF _Toc138058103 \h </w:instrText>
            </w:r>
            <w:r w:rsidR="000E0E1B">
              <w:rPr>
                <w:noProof/>
                <w:webHidden/>
              </w:rPr>
            </w:r>
            <w:r w:rsidR="000E0E1B">
              <w:rPr>
                <w:noProof/>
                <w:webHidden/>
              </w:rPr>
              <w:fldChar w:fldCharType="separate"/>
            </w:r>
            <w:r w:rsidR="000E0E1B">
              <w:rPr>
                <w:noProof/>
                <w:webHidden/>
              </w:rPr>
              <w:t>11</w:t>
            </w:r>
            <w:r w:rsidR="000E0E1B">
              <w:rPr>
                <w:noProof/>
                <w:webHidden/>
              </w:rPr>
              <w:fldChar w:fldCharType="end"/>
            </w:r>
          </w:hyperlink>
        </w:p>
        <w:p w:rsidR="000E0E1B" w:rsidRDefault="00A212E5">
          <w:pPr>
            <w:pStyle w:val="2"/>
            <w:tabs>
              <w:tab w:val="left" w:pos="1320"/>
              <w:tab w:val="right" w:leader="dot" w:pos="9345"/>
            </w:tabs>
            <w:rPr>
              <w:rFonts w:asciiTheme="minorHAnsi" w:eastAsiaTheme="minorEastAsia" w:hAnsiTheme="minorHAnsi" w:cstheme="minorBidi"/>
              <w:noProof/>
              <w:sz w:val="22"/>
              <w:szCs w:val="22"/>
              <w:lang w:val="en-US" w:eastAsia="en-US"/>
            </w:rPr>
          </w:pPr>
          <w:hyperlink w:anchor="_Toc138058104" w:history="1">
            <w:r w:rsidR="000E0E1B" w:rsidRPr="00BE7528">
              <w:rPr>
                <w:rStyle w:val="a5"/>
                <w:noProof/>
              </w:rPr>
              <w:t>1.2.</w:t>
            </w:r>
            <w:r w:rsidR="000E0E1B">
              <w:rPr>
                <w:rFonts w:asciiTheme="minorHAnsi" w:eastAsiaTheme="minorEastAsia" w:hAnsiTheme="minorHAnsi" w:cstheme="minorBidi"/>
                <w:noProof/>
                <w:sz w:val="22"/>
                <w:szCs w:val="22"/>
                <w:lang w:val="en-US" w:eastAsia="en-US"/>
              </w:rPr>
              <w:tab/>
            </w:r>
            <w:r w:rsidR="000E0E1B" w:rsidRPr="00BE7528">
              <w:rPr>
                <w:rStyle w:val="a5"/>
                <w:noProof/>
              </w:rPr>
              <w:t>Загальні правила випробування вентиляторів</w:t>
            </w:r>
            <w:r w:rsidR="000E0E1B">
              <w:rPr>
                <w:noProof/>
                <w:webHidden/>
              </w:rPr>
              <w:tab/>
            </w:r>
            <w:r w:rsidR="000E0E1B">
              <w:rPr>
                <w:noProof/>
                <w:webHidden/>
              </w:rPr>
              <w:fldChar w:fldCharType="begin"/>
            </w:r>
            <w:r w:rsidR="000E0E1B">
              <w:rPr>
                <w:noProof/>
                <w:webHidden/>
              </w:rPr>
              <w:instrText xml:space="preserve"> PAGEREF _Toc138058104 \h </w:instrText>
            </w:r>
            <w:r w:rsidR="000E0E1B">
              <w:rPr>
                <w:noProof/>
                <w:webHidden/>
              </w:rPr>
            </w:r>
            <w:r w:rsidR="000E0E1B">
              <w:rPr>
                <w:noProof/>
                <w:webHidden/>
              </w:rPr>
              <w:fldChar w:fldCharType="separate"/>
            </w:r>
            <w:r w:rsidR="000E0E1B">
              <w:rPr>
                <w:noProof/>
                <w:webHidden/>
              </w:rPr>
              <w:t>14</w:t>
            </w:r>
            <w:r w:rsidR="000E0E1B">
              <w:rPr>
                <w:noProof/>
                <w:webHidden/>
              </w:rPr>
              <w:fldChar w:fldCharType="end"/>
            </w:r>
          </w:hyperlink>
        </w:p>
        <w:p w:rsidR="000E0E1B" w:rsidRDefault="00A212E5">
          <w:pPr>
            <w:pStyle w:val="2"/>
            <w:tabs>
              <w:tab w:val="left" w:pos="1320"/>
              <w:tab w:val="right" w:leader="dot" w:pos="9345"/>
            </w:tabs>
            <w:rPr>
              <w:rFonts w:asciiTheme="minorHAnsi" w:eastAsiaTheme="minorEastAsia" w:hAnsiTheme="minorHAnsi" w:cstheme="minorBidi"/>
              <w:noProof/>
              <w:sz w:val="22"/>
              <w:szCs w:val="22"/>
              <w:lang w:val="en-US" w:eastAsia="en-US"/>
            </w:rPr>
          </w:pPr>
          <w:hyperlink w:anchor="_Toc138058105" w:history="1">
            <w:r w:rsidR="000E0E1B" w:rsidRPr="00BE7528">
              <w:rPr>
                <w:rStyle w:val="a5"/>
                <w:noProof/>
              </w:rPr>
              <w:t>1.3.</w:t>
            </w:r>
            <w:r w:rsidR="000E0E1B">
              <w:rPr>
                <w:rFonts w:asciiTheme="minorHAnsi" w:eastAsiaTheme="minorEastAsia" w:hAnsiTheme="minorHAnsi" w:cstheme="minorBidi"/>
                <w:noProof/>
                <w:sz w:val="22"/>
                <w:szCs w:val="22"/>
                <w:lang w:val="en-US" w:eastAsia="en-US"/>
              </w:rPr>
              <w:tab/>
            </w:r>
            <w:r w:rsidR="000E0E1B" w:rsidRPr="00BE7528">
              <w:rPr>
                <w:rStyle w:val="a5"/>
                <w:noProof/>
              </w:rPr>
              <w:t>Рекомендовані типові стандарти для випробування вентиляторів</w:t>
            </w:r>
            <w:r w:rsidR="000E0E1B">
              <w:rPr>
                <w:noProof/>
                <w:webHidden/>
              </w:rPr>
              <w:tab/>
            </w:r>
            <w:r w:rsidR="000E0E1B">
              <w:rPr>
                <w:noProof/>
                <w:webHidden/>
              </w:rPr>
              <w:fldChar w:fldCharType="begin"/>
            </w:r>
            <w:r w:rsidR="000E0E1B">
              <w:rPr>
                <w:noProof/>
                <w:webHidden/>
              </w:rPr>
              <w:instrText xml:space="preserve"> PAGEREF _Toc138058105 \h </w:instrText>
            </w:r>
            <w:r w:rsidR="000E0E1B">
              <w:rPr>
                <w:noProof/>
                <w:webHidden/>
              </w:rPr>
            </w:r>
            <w:r w:rsidR="000E0E1B">
              <w:rPr>
                <w:noProof/>
                <w:webHidden/>
              </w:rPr>
              <w:fldChar w:fldCharType="separate"/>
            </w:r>
            <w:r w:rsidR="000E0E1B">
              <w:rPr>
                <w:noProof/>
                <w:webHidden/>
              </w:rPr>
              <w:t>15</w:t>
            </w:r>
            <w:r w:rsidR="000E0E1B">
              <w:rPr>
                <w:noProof/>
                <w:webHidden/>
              </w:rPr>
              <w:fldChar w:fldCharType="end"/>
            </w:r>
          </w:hyperlink>
        </w:p>
        <w:p w:rsidR="000E0E1B" w:rsidRDefault="00A212E5">
          <w:pPr>
            <w:pStyle w:val="2"/>
            <w:tabs>
              <w:tab w:val="left" w:pos="1320"/>
              <w:tab w:val="right" w:leader="dot" w:pos="9345"/>
            </w:tabs>
            <w:rPr>
              <w:rFonts w:asciiTheme="minorHAnsi" w:eastAsiaTheme="minorEastAsia" w:hAnsiTheme="minorHAnsi" w:cstheme="minorBidi"/>
              <w:noProof/>
              <w:sz w:val="22"/>
              <w:szCs w:val="22"/>
              <w:lang w:val="en-US" w:eastAsia="en-US"/>
            </w:rPr>
          </w:pPr>
          <w:hyperlink w:anchor="_Toc138058106" w:history="1">
            <w:r w:rsidR="000E0E1B" w:rsidRPr="00BE7528">
              <w:rPr>
                <w:rStyle w:val="a5"/>
                <w:noProof/>
              </w:rPr>
              <w:t>1.4.</w:t>
            </w:r>
            <w:r w:rsidR="000E0E1B">
              <w:rPr>
                <w:rFonts w:asciiTheme="minorHAnsi" w:eastAsiaTheme="minorEastAsia" w:hAnsiTheme="minorHAnsi" w:cstheme="minorBidi"/>
                <w:noProof/>
                <w:sz w:val="22"/>
                <w:szCs w:val="22"/>
                <w:lang w:val="en-US" w:eastAsia="en-US"/>
              </w:rPr>
              <w:tab/>
            </w:r>
            <w:r w:rsidR="000E0E1B" w:rsidRPr="00BE7528">
              <w:rPr>
                <w:rStyle w:val="a5"/>
                <w:noProof/>
              </w:rPr>
              <w:t>Лабораторні методи випробувань аеродинамічних характеристик продуктивності вентиляторів</w:t>
            </w:r>
            <w:r w:rsidR="000E0E1B">
              <w:rPr>
                <w:noProof/>
                <w:webHidden/>
              </w:rPr>
              <w:tab/>
            </w:r>
            <w:r w:rsidR="000E0E1B">
              <w:rPr>
                <w:noProof/>
                <w:webHidden/>
              </w:rPr>
              <w:fldChar w:fldCharType="begin"/>
            </w:r>
            <w:r w:rsidR="000E0E1B">
              <w:rPr>
                <w:noProof/>
                <w:webHidden/>
              </w:rPr>
              <w:instrText xml:space="preserve"> PAGEREF _Toc138058106 \h </w:instrText>
            </w:r>
            <w:r w:rsidR="000E0E1B">
              <w:rPr>
                <w:noProof/>
                <w:webHidden/>
              </w:rPr>
            </w:r>
            <w:r w:rsidR="000E0E1B">
              <w:rPr>
                <w:noProof/>
                <w:webHidden/>
              </w:rPr>
              <w:fldChar w:fldCharType="separate"/>
            </w:r>
            <w:r w:rsidR="000E0E1B">
              <w:rPr>
                <w:noProof/>
                <w:webHidden/>
              </w:rPr>
              <w:t>17</w:t>
            </w:r>
            <w:r w:rsidR="000E0E1B">
              <w:rPr>
                <w:noProof/>
                <w:webHidden/>
              </w:rPr>
              <w:fldChar w:fldCharType="end"/>
            </w:r>
          </w:hyperlink>
        </w:p>
        <w:p w:rsidR="000E0E1B" w:rsidRDefault="00A212E5">
          <w:pPr>
            <w:pStyle w:val="2"/>
            <w:tabs>
              <w:tab w:val="left" w:pos="1320"/>
              <w:tab w:val="right" w:leader="dot" w:pos="9345"/>
            </w:tabs>
            <w:rPr>
              <w:rFonts w:asciiTheme="minorHAnsi" w:eastAsiaTheme="minorEastAsia" w:hAnsiTheme="minorHAnsi" w:cstheme="minorBidi"/>
              <w:noProof/>
              <w:sz w:val="22"/>
              <w:szCs w:val="22"/>
              <w:lang w:val="en-US" w:eastAsia="en-US"/>
            </w:rPr>
          </w:pPr>
          <w:hyperlink w:anchor="_Toc138058107" w:history="1">
            <w:r w:rsidR="000E0E1B" w:rsidRPr="00BE7528">
              <w:rPr>
                <w:rStyle w:val="a5"/>
                <w:noProof/>
              </w:rPr>
              <w:t>1.5.</w:t>
            </w:r>
            <w:r w:rsidR="000E0E1B">
              <w:rPr>
                <w:rFonts w:asciiTheme="minorHAnsi" w:eastAsiaTheme="minorEastAsia" w:hAnsiTheme="minorHAnsi" w:cstheme="minorBidi"/>
                <w:noProof/>
                <w:sz w:val="22"/>
                <w:szCs w:val="22"/>
                <w:lang w:val="en-US" w:eastAsia="en-US"/>
              </w:rPr>
              <w:tab/>
            </w:r>
            <w:r w:rsidR="000E0E1B" w:rsidRPr="00BE7528">
              <w:rPr>
                <w:rStyle w:val="a5"/>
                <w:noProof/>
              </w:rPr>
              <w:t>Аналіз наявних у продажу стендів</w:t>
            </w:r>
            <w:r w:rsidR="000E0E1B">
              <w:rPr>
                <w:noProof/>
                <w:webHidden/>
              </w:rPr>
              <w:tab/>
            </w:r>
            <w:r w:rsidR="000E0E1B">
              <w:rPr>
                <w:noProof/>
                <w:webHidden/>
              </w:rPr>
              <w:fldChar w:fldCharType="begin"/>
            </w:r>
            <w:r w:rsidR="000E0E1B">
              <w:rPr>
                <w:noProof/>
                <w:webHidden/>
              </w:rPr>
              <w:instrText xml:space="preserve"> PAGEREF _Toc138058107 \h </w:instrText>
            </w:r>
            <w:r w:rsidR="000E0E1B">
              <w:rPr>
                <w:noProof/>
                <w:webHidden/>
              </w:rPr>
            </w:r>
            <w:r w:rsidR="000E0E1B">
              <w:rPr>
                <w:noProof/>
                <w:webHidden/>
              </w:rPr>
              <w:fldChar w:fldCharType="separate"/>
            </w:r>
            <w:r w:rsidR="000E0E1B">
              <w:rPr>
                <w:noProof/>
                <w:webHidden/>
              </w:rPr>
              <w:t>18</w:t>
            </w:r>
            <w:r w:rsidR="000E0E1B">
              <w:rPr>
                <w:noProof/>
                <w:webHidden/>
              </w:rPr>
              <w:fldChar w:fldCharType="end"/>
            </w:r>
          </w:hyperlink>
        </w:p>
        <w:p w:rsidR="000E0E1B" w:rsidRDefault="00A212E5">
          <w:pPr>
            <w:pStyle w:val="2"/>
            <w:tabs>
              <w:tab w:val="left" w:pos="1320"/>
              <w:tab w:val="right" w:leader="dot" w:pos="9345"/>
            </w:tabs>
            <w:rPr>
              <w:rFonts w:asciiTheme="minorHAnsi" w:eastAsiaTheme="minorEastAsia" w:hAnsiTheme="minorHAnsi" w:cstheme="minorBidi"/>
              <w:noProof/>
              <w:sz w:val="22"/>
              <w:szCs w:val="22"/>
              <w:lang w:val="en-US" w:eastAsia="en-US"/>
            </w:rPr>
          </w:pPr>
          <w:hyperlink w:anchor="_Toc138058108" w:history="1">
            <w:r w:rsidR="000E0E1B" w:rsidRPr="00BE7528">
              <w:rPr>
                <w:rStyle w:val="a5"/>
                <w:noProof/>
              </w:rPr>
              <w:t>1.6.</w:t>
            </w:r>
            <w:r w:rsidR="000E0E1B">
              <w:rPr>
                <w:rFonts w:asciiTheme="minorHAnsi" w:eastAsiaTheme="minorEastAsia" w:hAnsiTheme="minorHAnsi" w:cstheme="minorBidi"/>
                <w:noProof/>
                <w:sz w:val="22"/>
                <w:szCs w:val="22"/>
                <w:lang w:val="en-US" w:eastAsia="en-US"/>
              </w:rPr>
              <w:tab/>
            </w:r>
            <w:r w:rsidR="000E0E1B" w:rsidRPr="00BE7528">
              <w:rPr>
                <w:rStyle w:val="a5"/>
                <w:noProof/>
              </w:rPr>
              <w:t>Перелік результатів випробування вентилятора на проектованому стенді</w:t>
            </w:r>
            <w:r w:rsidR="000E0E1B">
              <w:rPr>
                <w:noProof/>
                <w:webHidden/>
              </w:rPr>
              <w:tab/>
            </w:r>
            <w:r w:rsidR="000E0E1B">
              <w:rPr>
                <w:noProof/>
                <w:webHidden/>
              </w:rPr>
              <w:fldChar w:fldCharType="begin"/>
            </w:r>
            <w:r w:rsidR="000E0E1B">
              <w:rPr>
                <w:noProof/>
                <w:webHidden/>
              </w:rPr>
              <w:instrText xml:space="preserve"> PAGEREF _Toc138058108 \h </w:instrText>
            </w:r>
            <w:r w:rsidR="000E0E1B">
              <w:rPr>
                <w:noProof/>
                <w:webHidden/>
              </w:rPr>
            </w:r>
            <w:r w:rsidR="000E0E1B">
              <w:rPr>
                <w:noProof/>
                <w:webHidden/>
              </w:rPr>
              <w:fldChar w:fldCharType="separate"/>
            </w:r>
            <w:r w:rsidR="000E0E1B">
              <w:rPr>
                <w:noProof/>
                <w:webHidden/>
              </w:rPr>
              <w:t>19</w:t>
            </w:r>
            <w:r w:rsidR="000E0E1B">
              <w:rPr>
                <w:noProof/>
                <w:webHidden/>
              </w:rPr>
              <w:fldChar w:fldCharType="end"/>
            </w:r>
          </w:hyperlink>
        </w:p>
        <w:p w:rsidR="000E0E1B" w:rsidRDefault="00A212E5">
          <w:pPr>
            <w:pStyle w:val="2"/>
            <w:tabs>
              <w:tab w:val="right" w:leader="dot" w:pos="9345"/>
            </w:tabs>
            <w:rPr>
              <w:rFonts w:asciiTheme="minorHAnsi" w:eastAsiaTheme="minorEastAsia" w:hAnsiTheme="minorHAnsi" w:cstheme="minorBidi"/>
              <w:noProof/>
              <w:sz w:val="22"/>
              <w:szCs w:val="22"/>
              <w:lang w:val="en-US" w:eastAsia="en-US"/>
            </w:rPr>
          </w:pPr>
          <w:hyperlink w:anchor="_Toc138058109" w:history="1">
            <w:r w:rsidR="000E0E1B" w:rsidRPr="00BE7528">
              <w:rPr>
                <w:rStyle w:val="a5"/>
                <w:noProof/>
              </w:rPr>
              <w:t>1.8. Висновки</w:t>
            </w:r>
            <w:r w:rsidR="000E0E1B">
              <w:rPr>
                <w:noProof/>
                <w:webHidden/>
              </w:rPr>
              <w:tab/>
            </w:r>
            <w:r w:rsidR="000E0E1B">
              <w:rPr>
                <w:noProof/>
                <w:webHidden/>
              </w:rPr>
              <w:fldChar w:fldCharType="begin"/>
            </w:r>
            <w:r w:rsidR="000E0E1B">
              <w:rPr>
                <w:noProof/>
                <w:webHidden/>
              </w:rPr>
              <w:instrText xml:space="preserve"> PAGEREF _Toc138058109 \h </w:instrText>
            </w:r>
            <w:r w:rsidR="000E0E1B">
              <w:rPr>
                <w:noProof/>
                <w:webHidden/>
              </w:rPr>
            </w:r>
            <w:r w:rsidR="000E0E1B">
              <w:rPr>
                <w:noProof/>
                <w:webHidden/>
              </w:rPr>
              <w:fldChar w:fldCharType="separate"/>
            </w:r>
            <w:r w:rsidR="000E0E1B">
              <w:rPr>
                <w:noProof/>
                <w:webHidden/>
              </w:rPr>
              <w:t>19</w:t>
            </w:r>
            <w:r w:rsidR="000E0E1B">
              <w:rPr>
                <w:noProof/>
                <w:webHidden/>
              </w:rPr>
              <w:fldChar w:fldCharType="end"/>
            </w:r>
          </w:hyperlink>
        </w:p>
        <w:p w:rsidR="000E0E1B" w:rsidRDefault="00A212E5">
          <w:pPr>
            <w:pStyle w:val="11"/>
            <w:tabs>
              <w:tab w:val="right" w:leader="dot" w:pos="9345"/>
            </w:tabs>
            <w:rPr>
              <w:rFonts w:asciiTheme="minorHAnsi" w:eastAsiaTheme="minorEastAsia" w:hAnsiTheme="minorHAnsi" w:cstheme="minorBidi"/>
              <w:noProof/>
              <w:sz w:val="22"/>
              <w:szCs w:val="22"/>
              <w:lang w:val="en-US" w:eastAsia="en-US"/>
            </w:rPr>
          </w:pPr>
          <w:hyperlink w:anchor="_Toc138058110" w:history="1">
            <w:r w:rsidR="000E0E1B" w:rsidRPr="00BE7528">
              <w:rPr>
                <w:rStyle w:val="a5"/>
                <w:b/>
                <w:noProof/>
              </w:rPr>
              <w:t>Розділ 2. Проектування стенду для</w:t>
            </w:r>
            <w:r w:rsidR="000E0E1B">
              <w:rPr>
                <w:noProof/>
                <w:webHidden/>
              </w:rPr>
              <w:tab/>
            </w:r>
            <w:r w:rsidR="000E0E1B">
              <w:rPr>
                <w:noProof/>
                <w:webHidden/>
              </w:rPr>
              <w:fldChar w:fldCharType="begin"/>
            </w:r>
            <w:r w:rsidR="000E0E1B">
              <w:rPr>
                <w:noProof/>
                <w:webHidden/>
              </w:rPr>
              <w:instrText xml:space="preserve"> PAGEREF _Toc138058110 \h </w:instrText>
            </w:r>
            <w:r w:rsidR="000E0E1B">
              <w:rPr>
                <w:noProof/>
                <w:webHidden/>
              </w:rPr>
            </w:r>
            <w:r w:rsidR="000E0E1B">
              <w:rPr>
                <w:noProof/>
                <w:webHidden/>
              </w:rPr>
              <w:fldChar w:fldCharType="separate"/>
            </w:r>
            <w:r w:rsidR="000E0E1B">
              <w:rPr>
                <w:noProof/>
                <w:webHidden/>
              </w:rPr>
              <w:t>21</w:t>
            </w:r>
            <w:r w:rsidR="000E0E1B">
              <w:rPr>
                <w:noProof/>
                <w:webHidden/>
              </w:rPr>
              <w:fldChar w:fldCharType="end"/>
            </w:r>
          </w:hyperlink>
        </w:p>
        <w:p w:rsidR="000E0E1B" w:rsidRDefault="00A212E5">
          <w:pPr>
            <w:pStyle w:val="11"/>
            <w:tabs>
              <w:tab w:val="right" w:leader="dot" w:pos="9345"/>
            </w:tabs>
            <w:rPr>
              <w:rFonts w:asciiTheme="minorHAnsi" w:eastAsiaTheme="minorEastAsia" w:hAnsiTheme="minorHAnsi" w:cstheme="minorBidi"/>
              <w:noProof/>
              <w:sz w:val="22"/>
              <w:szCs w:val="22"/>
              <w:lang w:val="en-US" w:eastAsia="en-US"/>
            </w:rPr>
          </w:pPr>
          <w:hyperlink w:anchor="_Toc138058111" w:history="1">
            <w:r w:rsidR="000E0E1B" w:rsidRPr="00BE7528">
              <w:rPr>
                <w:rStyle w:val="a5"/>
                <w:b/>
                <w:noProof/>
              </w:rPr>
              <w:t>випробування аеродинамічних характеристик</w:t>
            </w:r>
            <w:r w:rsidR="000E0E1B">
              <w:rPr>
                <w:noProof/>
                <w:webHidden/>
              </w:rPr>
              <w:tab/>
            </w:r>
            <w:r w:rsidR="000E0E1B">
              <w:rPr>
                <w:noProof/>
                <w:webHidden/>
              </w:rPr>
              <w:fldChar w:fldCharType="begin"/>
            </w:r>
            <w:r w:rsidR="000E0E1B">
              <w:rPr>
                <w:noProof/>
                <w:webHidden/>
              </w:rPr>
              <w:instrText xml:space="preserve"> PAGEREF _Toc138058111 \h </w:instrText>
            </w:r>
            <w:r w:rsidR="000E0E1B">
              <w:rPr>
                <w:noProof/>
                <w:webHidden/>
              </w:rPr>
            </w:r>
            <w:r w:rsidR="000E0E1B">
              <w:rPr>
                <w:noProof/>
                <w:webHidden/>
              </w:rPr>
              <w:fldChar w:fldCharType="separate"/>
            </w:r>
            <w:r w:rsidR="000E0E1B">
              <w:rPr>
                <w:noProof/>
                <w:webHidden/>
              </w:rPr>
              <w:t>21</w:t>
            </w:r>
            <w:r w:rsidR="000E0E1B">
              <w:rPr>
                <w:noProof/>
                <w:webHidden/>
              </w:rPr>
              <w:fldChar w:fldCharType="end"/>
            </w:r>
          </w:hyperlink>
        </w:p>
        <w:p w:rsidR="000E0E1B" w:rsidRDefault="00A212E5">
          <w:pPr>
            <w:pStyle w:val="11"/>
            <w:tabs>
              <w:tab w:val="right" w:leader="dot" w:pos="9345"/>
            </w:tabs>
            <w:rPr>
              <w:rFonts w:asciiTheme="minorHAnsi" w:eastAsiaTheme="minorEastAsia" w:hAnsiTheme="minorHAnsi" w:cstheme="minorBidi"/>
              <w:noProof/>
              <w:sz w:val="22"/>
              <w:szCs w:val="22"/>
              <w:lang w:val="en-US" w:eastAsia="en-US"/>
            </w:rPr>
          </w:pPr>
          <w:hyperlink w:anchor="_Toc138058112" w:history="1">
            <w:r w:rsidR="000E0E1B" w:rsidRPr="00BE7528">
              <w:rPr>
                <w:rStyle w:val="a5"/>
                <w:b/>
                <w:noProof/>
              </w:rPr>
              <w:t>промислових вентиляторів</w:t>
            </w:r>
            <w:r w:rsidR="000E0E1B">
              <w:rPr>
                <w:noProof/>
                <w:webHidden/>
              </w:rPr>
              <w:tab/>
            </w:r>
            <w:r w:rsidR="000E0E1B">
              <w:rPr>
                <w:noProof/>
                <w:webHidden/>
              </w:rPr>
              <w:fldChar w:fldCharType="begin"/>
            </w:r>
            <w:r w:rsidR="000E0E1B">
              <w:rPr>
                <w:noProof/>
                <w:webHidden/>
              </w:rPr>
              <w:instrText xml:space="preserve"> PAGEREF _Toc138058112 \h </w:instrText>
            </w:r>
            <w:r w:rsidR="000E0E1B">
              <w:rPr>
                <w:noProof/>
                <w:webHidden/>
              </w:rPr>
            </w:r>
            <w:r w:rsidR="000E0E1B">
              <w:rPr>
                <w:noProof/>
                <w:webHidden/>
              </w:rPr>
              <w:fldChar w:fldCharType="separate"/>
            </w:r>
            <w:r w:rsidR="000E0E1B">
              <w:rPr>
                <w:noProof/>
                <w:webHidden/>
              </w:rPr>
              <w:t>21</w:t>
            </w:r>
            <w:r w:rsidR="000E0E1B">
              <w:rPr>
                <w:noProof/>
                <w:webHidden/>
              </w:rPr>
              <w:fldChar w:fldCharType="end"/>
            </w:r>
          </w:hyperlink>
        </w:p>
        <w:p w:rsidR="000E0E1B" w:rsidRDefault="00A212E5">
          <w:pPr>
            <w:pStyle w:val="2"/>
            <w:tabs>
              <w:tab w:val="right" w:leader="dot" w:pos="9345"/>
            </w:tabs>
            <w:rPr>
              <w:rFonts w:asciiTheme="minorHAnsi" w:eastAsiaTheme="minorEastAsia" w:hAnsiTheme="minorHAnsi" w:cstheme="minorBidi"/>
              <w:noProof/>
              <w:sz w:val="22"/>
              <w:szCs w:val="22"/>
              <w:lang w:val="en-US" w:eastAsia="en-US"/>
            </w:rPr>
          </w:pPr>
          <w:hyperlink w:anchor="_Toc138058113" w:history="1">
            <w:r w:rsidR="000E0E1B" w:rsidRPr="00BE7528">
              <w:rPr>
                <w:rStyle w:val="a5"/>
                <w:noProof/>
              </w:rPr>
              <w:t>2.1. Характеристики об,єкту випробування</w:t>
            </w:r>
            <w:r w:rsidR="000E0E1B">
              <w:rPr>
                <w:noProof/>
                <w:webHidden/>
              </w:rPr>
              <w:tab/>
            </w:r>
            <w:r w:rsidR="000E0E1B">
              <w:rPr>
                <w:noProof/>
                <w:webHidden/>
              </w:rPr>
              <w:fldChar w:fldCharType="begin"/>
            </w:r>
            <w:r w:rsidR="000E0E1B">
              <w:rPr>
                <w:noProof/>
                <w:webHidden/>
              </w:rPr>
              <w:instrText xml:space="preserve"> PAGEREF _Toc138058113 \h </w:instrText>
            </w:r>
            <w:r w:rsidR="000E0E1B">
              <w:rPr>
                <w:noProof/>
                <w:webHidden/>
              </w:rPr>
            </w:r>
            <w:r w:rsidR="000E0E1B">
              <w:rPr>
                <w:noProof/>
                <w:webHidden/>
              </w:rPr>
              <w:fldChar w:fldCharType="separate"/>
            </w:r>
            <w:r w:rsidR="000E0E1B">
              <w:rPr>
                <w:noProof/>
                <w:webHidden/>
              </w:rPr>
              <w:t>21</w:t>
            </w:r>
            <w:r w:rsidR="000E0E1B">
              <w:rPr>
                <w:noProof/>
                <w:webHidden/>
              </w:rPr>
              <w:fldChar w:fldCharType="end"/>
            </w:r>
          </w:hyperlink>
        </w:p>
        <w:p w:rsidR="000E0E1B" w:rsidRDefault="00A212E5">
          <w:pPr>
            <w:pStyle w:val="2"/>
            <w:tabs>
              <w:tab w:val="right" w:leader="dot" w:pos="9345"/>
            </w:tabs>
            <w:rPr>
              <w:rFonts w:asciiTheme="minorHAnsi" w:eastAsiaTheme="minorEastAsia" w:hAnsiTheme="minorHAnsi" w:cstheme="minorBidi"/>
              <w:noProof/>
              <w:sz w:val="22"/>
              <w:szCs w:val="22"/>
              <w:lang w:val="en-US" w:eastAsia="en-US"/>
            </w:rPr>
          </w:pPr>
          <w:hyperlink w:anchor="_Toc138058118" w:history="1">
            <w:r w:rsidR="000E0E1B" w:rsidRPr="00BE7528">
              <w:rPr>
                <w:rStyle w:val="a5"/>
                <w:noProof/>
              </w:rPr>
              <w:t>2.2. Вибір принципової схеми стенду</w:t>
            </w:r>
            <w:r w:rsidR="000E0E1B">
              <w:rPr>
                <w:noProof/>
                <w:webHidden/>
              </w:rPr>
              <w:tab/>
            </w:r>
            <w:r w:rsidR="000E0E1B">
              <w:rPr>
                <w:noProof/>
                <w:webHidden/>
              </w:rPr>
              <w:fldChar w:fldCharType="begin"/>
            </w:r>
            <w:r w:rsidR="000E0E1B">
              <w:rPr>
                <w:noProof/>
                <w:webHidden/>
              </w:rPr>
              <w:instrText xml:space="preserve"> PAGEREF _Toc138058118 \h </w:instrText>
            </w:r>
            <w:r w:rsidR="000E0E1B">
              <w:rPr>
                <w:noProof/>
                <w:webHidden/>
              </w:rPr>
            </w:r>
            <w:r w:rsidR="000E0E1B">
              <w:rPr>
                <w:noProof/>
                <w:webHidden/>
              </w:rPr>
              <w:fldChar w:fldCharType="separate"/>
            </w:r>
            <w:r w:rsidR="000E0E1B">
              <w:rPr>
                <w:noProof/>
                <w:webHidden/>
              </w:rPr>
              <w:t>25</w:t>
            </w:r>
            <w:r w:rsidR="000E0E1B">
              <w:rPr>
                <w:noProof/>
                <w:webHidden/>
              </w:rPr>
              <w:fldChar w:fldCharType="end"/>
            </w:r>
          </w:hyperlink>
        </w:p>
        <w:p w:rsidR="000E0E1B" w:rsidRDefault="00A212E5">
          <w:pPr>
            <w:pStyle w:val="31"/>
            <w:tabs>
              <w:tab w:val="right" w:leader="dot" w:pos="9345"/>
            </w:tabs>
            <w:rPr>
              <w:rFonts w:asciiTheme="minorHAnsi" w:eastAsiaTheme="minorEastAsia" w:hAnsiTheme="minorHAnsi" w:cstheme="minorBidi"/>
              <w:noProof/>
              <w:sz w:val="22"/>
              <w:szCs w:val="22"/>
              <w:lang w:val="en-US" w:eastAsia="en-US"/>
            </w:rPr>
          </w:pPr>
          <w:hyperlink w:anchor="_Toc138058119" w:history="1">
            <w:r w:rsidR="000E0E1B" w:rsidRPr="00BE7528">
              <w:rPr>
                <w:rStyle w:val="a5"/>
                <w:noProof/>
              </w:rPr>
              <w:t>2.2.1. Встановлення ветилятора</w:t>
            </w:r>
            <w:r w:rsidR="000E0E1B">
              <w:rPr>
                <w:noProof/>
                <w:webHidden/>
              </w:rPr>
              <w:tab/>
            </w:r>
            <w:r w:rsidR="000E0E1B">
              <w:rPr>
                <w:noProof/>
                <w:webHidden/>
              </w:rPr>
              <w:fldChar w:fldCharType="begin"/>
            </w:r>
            <w:r w:rsidR="000E0E1B">
              <w:rPr>
                <w:noProof/>
                <w:webHidden/>
              </w:rPr>
              <w:instrText xml:space="preserve"> PAGEREF _Toc138058119 \h </w:instrText>
            </w:r>
            <w:r w:rsidR="000E0E1B">
              <w:rPr>
                <w:noProof/>
                <w:webHidden/>
              </w:rPr>
            </w:r>
            <w:r w:rsidR="000E0E1B">
              <w:rPr>
                <w:noProof/>
                <w:webHidden/>
              </w:rPr>
              <w:fldChar w:fldCharType="separate"/>
            </w:r>
            <w:r w:rsidR="000E0E1B">
              <w:rPr>
                <w:noProof/>
                <w:webHidden/>
              </w:rPr>
              <w:t>27</w:t>
            </w:r>
            <w:r w:rsidR="000E0E1B">
              <w:rPr>
                <w:noProof/>
                <w:webHidden/>
              </w:rPr>
              <w:fldChar w:fldCharType="end"/>
            </w:r>
          </w:hyperlink>
        </w:p>
        <w:p w:rsidR="000E0E1B" w:rsidRDefault="00A212E5">
          <w:pPr>
            <w:pStyle w:val="31"/>
            <w:tabs>
              <w:tab w:val="right" w:leader="dot" w:pos="9345"/>
            </w:tabs>
            <w:rPr>
              <w:rFonts w:asciiTheme="minorHAnsi" w:eastAsiaTheme="minorEastAsia" w:hAnsiTheme="minorHAnsi" w:cstheme="minorBidi"/>
              <w:noProof/>
              <w:sz w:val="22"/>
              <w:szCs w:val="22"/>
              <w:lang w:val="en-US" w:eastAsia="en-US"/>
            </w:rPr>
          </w:pPr>
          <w:hyperlink w:anchor="_Toc138058120" w:history="1">
            <w:r w:rsidR="000E0E1B" w:rsidRPr="00BE7528">
              <w:rPr>
                <w:rStyle w:val="a5"/>
                <w:noProof/>
              </w:rPr>
              <w:t>2.2.2. Підбір вихлопної системи</w:t>
            </w:r>
            <w:r w:rsidR="000E0E1B">
              <w:rPr>
                <w:noProof/>
                <w:webHidden/>
              </w:rPr>
              <w:tab/>
            </w:r>
            <w:r w:rsidR="000E0E1B">
              <w:rPr>
                <w:noProof/>
                <w:webHidden/>
              </w:rPr>
              <w:fldChar w:fldCharType="begin"/>
            </w:r>
            <w:r w:rsidR="000E0E1B">
              <w:rPr>
                <w:noProof/>
                <w:webHidden/>
              </w:rPr>
              <w:instrText xml:space="preserve"> PAGEREF _Toc138058120 \h </w:instrText>
            </w:r>
            <w:r w:rsidR="000E0E1B">
              <w:rPr>
                <w:noProof/>
                <w:webHidden/>
              </w:rPr>
            </w:r>
            <w:r w:rsidR="000E0E1B">
              <w:rPr>
                <w:noProof/>
                <w:webHidden/>
              </w:rPr>
              <w:fldChar w:fldCharType="separate"/>
            </w:r>
            <w:r w:rsidR="000E0E1B">
              <w:rPr>
                <w:noProof/>
                <w:webHidden/>
              </w:rPr>
              <w:t>28</w:t>
            </w:r>
            <w:r w:rsidR="000E0E1B">
              <w:rPr>
                <w:noProof/>
                <w:webHidden/>
              </w:rPr>
              <w:fldChar w:fldCharType="end"/>
            </w:r>
          </w:hyperlink>
        </w:p>
        <w:p w:rsidR="000E0E1B" w:rsidRDefault="00A212E5">
          <w:pPr>
            <w:pStyle w:val="31"/>
            <w:tabs>
              <w:tab w:val="right" w:leader="dot" w:pos="9345"/>
            </w:tabs>
            <w:rPr>
              <w:rFonts w:asciiTheme="minorHAnsi" w:eastAsiaTheme="minorEastAsia" w:hAnsiTheme="minorHAnsi" w:cstheme="minorBidi"/>
              <w:noProof/>
              <w:sz w:val="22"/>
              <w:szCs w:val="22"/>
              <w:lang w:val="en-US" w:eastAsia="en-US"/>
            </w:rPr>
          </w:pPr>
          <w:hyperlink w:anchor="_Toc138058121" w:history="1">
            <w:r w:rsidR="000E0E1B" w:rsidRPr="00BE7528">
              <w:rPr>
                <w:rStyle w:val="a5"/>
                <w:noProof/>
              </w:rPr>
              <w:t>2.2.3. Схема регуляторів потоку</w:t>
            </w:r>
            <w:r w:rsidR="000E0E1B">
              <w:rPr>
                <w:noProof/>
                <w:webHidden/>
              </w:rPr>
              <w:tab/>
            </w:r>
            <w:r w:rsidR="000E0E1B">
              <w:rPr>
                <w:noProof/>
                <w:webHidden/>
              </w:rPr>
              <w:fldChar w:fldCharType="begin"/>
            </w:r>
            <w:r w:rsidR="000E0E1B">
              <w:rPr>
                <w:noProof/>
                <w:webHidden/>
              </w:rPr>
              <w:instrText xml:space="preserve"> PAGEREF _Toc138058121 \h </w:instrText>
            </w:r>
            <w:r w:rsidR="000E0E1B">
              <w:rPr>
                <w:noProof/>
                <w:webHidden/>
              </w:rPr>
            </w:r>
            <w:r w:rsidR="000E0E1B">
              <w:rPr>
                <w:noProof/>
                <w:webHidden/>
              </w:rPr>
              <w:fldChar w:fldCharType="separate"/>
            </w:r>
            <w:r w:rsidR="000E0E1B">
              <w:rPr>
                <w:noProof/>
                <w:webHidden/>
              </w:rPr>
              <w:t>28</w:t>
            </w:r>
            <w:r w:rsidR="000E0E1B">
              <w:rPr>
                <w:noProof/>
                <w:webHidden/>
              </w:rPr>
              <w:fldChar w:fldCharType="end"/>
            </w:r>
          </w:hyperlink>
        </w:p>
        <w:p w:rsidR="000E0E1B" w:rsidRDefault="00A212E5">
          <w:pPr>
            <w:pStyle w:val="31"/>
            <w:tabs>
              <w:tab w:val="right" w:leader="dot" w:pos="9345"/>
            </w:tabs>
            <w:rPr>
              <w:rFonts w:asciiTheme="minorHAnsi" w:eastAsiaTheme="minorEastAsia" w:hAnsiTheme="minorHAnsi" w:cstheme="minorBidi"/>
              <w:noProof/>
              <w:sz w:val="22"/>
              <w:szCs w:val="22"/>
              <w:lang w:val="en-US" w:eastAsia="en-US"/>
            </w:rPr>
          </w:pPr>
          <w:hyperlink w:anchor="_Toc138058122" w:history="1">
            <w:r w:rsidR="000E0E1B" w:rsidRPr="00BE7528">
              <w:rPr>
                <w:rStyle w:val="a5"/>
                <w:noProof/>
              </w:rPr>
              <w:t>2.2.4. Розрахунок загальної камери установки</w:t>
            </w:r>
            <w:r w:rsidR="000E0E1B">
              <w:rPr>
                <w:noProof/>
                <w:webHidden/>
              </w:rPr>
              <w:tab/>
            </w:r>
            <w:r w:rsidR="000E0E1B">
              <w:rPr>
                <w:noProof/>
                <w:webHidden/>
              </w:rPr>
              <w:fldChar w:fldCharType="begin"/>
            </w:r>
            <w:r w:rsidR="000E0E1B">
              <w:rPr>
                <w:noProof/>
                <w:webHidden/>
              </w:rPr>
              <w:instrText xml:space="preserve"> PAGEREF _Toc138058122 \h </w:instrText>
            </w:r>
            <w:r w:rsidR="000E0E1B">
              <w:rPr>
                <w:noProof/>
                <w:webHidden/>
              </w:rPr>
            </w:r>
            <w:r w:rsidR="000E0E1B">
              <w:rPr>
                <w:noProof/>
                <w:webHidden/>
              </w:rPr>
              <w:fldChar w:fldCharType="separate"/>
            </w:r>
            <w:r w:rsidR="000E0E1B">
              <w:rPr>
                <w:noProof/>
                <w:webHidden/>
              </w:rPr>
              <w:t>29</w:t>
            </w:r>
            <w:r w:rsidR="000E0E1B">
              <w:rPr>
                <w:noProof/>
                <w:webHidden/>
              </w:rPr>
              <w:fldChar w:fldCharType="end"/>
            </w:r>
          </w:hyperlink>
        </w:p>
        <w:p w:rsidR="000E0E1B" w:rsidRDefault="00A212E5">
          <w:pPr>
            <w:pStyle w:val="31"/>
            <w:tabs>
              <w:tab w:val="right" w:leader="dot" w:pos="9345"/>
            </w:tabs>
            <w:rPr>
              <w:rFonts w:asciiTheme="minorHAnsi" w:eastAsiaTheme="minorEastAsia" w:hAnsiTheme="minorHAnsi" w:cstheme="minorBidi"/>
              <w:noProof/>
              <w:sz w:val="22"/>
              <w:szCs w:val="22"/>
              <w:lang w:val="en-US" w:eastAsia="en-US"/>
            </w:rPr>
          </w:pPr>
          <w:hyperlink w:anchor="_Toc138058123" w:history="1">
            <w:r w:rsidR="000E0E1B" w:rsidRPr="00BE7528">
              <w:rPr>
                <w:rStyle w:val="a5"/>
                <w:noProof/>
              </w:rPr>
              <w:t>2.2.5. Вибір вимірювального сопла</w:t>
            </w:r>
            <w:r w:rsidR="000E0E1B">
              <w:rPr>
                <w:noProof/>
                <w:webHidden/>
              </w:rPr>
              <w:tab/>
            </w:r>
            <w:r w:rsidR="000E0E1B">
              <w:rPr>
                <w:noProof/>
                <w:webHidden/>
              </w:rPr>
              <w:fldChar w:fldCharType="begin"/>
            </w:r>
            <w:r w:rsidR="000E0E1B">
              <w:rPr>
                <w:noProof/>
                <w:webHidden/>
              </w:rPr>
              <w:instrText xml:space="preserve"> PAGEREF _Toc138058123 \h </w:instrText>
            </w:r>
            <w:r w:rsidR="000E0E1B">
              <w:rPr>
                <w:noProof/>
                <w:webHidden/>
              </w:rPr>
            </w:r>
            <w:r w:rsidR="000E0E1B">
              <w:rPr>
                <w:noProof/>
                <w:webHidden/>
              </w:rPr>
              <w:fldChar w:fldCharType="separate"/>
            </w:r>
            <w:r w:rsidR="000E0E1B">
              <w:rPr>
                <w:noProof/>
                <w:webHidden/>
              </w:rPr>
              <w:t>31</w:t>
            </w:r>
            <w:r w:rsidR="000E0E1B">
              <w:rPr>
                <w:noProof/>
                <w:webHidden/>
              </w:rPr>
              <w:fldChar w:fldCharType="end"/>
            </w:r>
          </w:hyperlink>
        </w:p>
        <w:p w:rsidR="000E0E1B" w:rsidRDefault="00A212E5">
          <w:pPr>
            <w:pStyle w:val="31"/>
            <w:tabs>
              <w:tab w:val="right" w:leader="dot" w:pos="9345"/>
            </w:tabs>
            <w:rPr>
              <w:rFonts w:asciiTheme="minorHAnsi" w:eastAsiaTheme="minorEastAsia" w:hAnsiTheme="minorHAnsi" w:cstheme="minorBidi"/>
              <w:noProof/>
              <w:sz w:val="22"/>
              <w:szCs w:val="22"/>
              <w:lang w:val="en-US" w:eastAsia="en-US"/>
            </w:rPr>
          </w:pPr>
          <w:hyperlink w:anchor="_Toc138058124" w:history="1">
            <w:r w:rsidR="000E0E1B" w:rsidRPr="00BE7528">
              <w:rPr>
                <w:rStyle w:val="a5"/>
                <w:noProof/>
              </w:rPr>
              <w:t>2.2.6. Система повітропроводів для проведення вимірюваннь</w:t>
            </w:r>
            <w:r w:rsidR="000E0E1B">
              <w:rPr>
                <w:noProof/>
                <w:webHidden/>
              </w:rPr>
              <w:tab/>
            </w:r>
            <w:r w:rsidR="000E0E1B">
              <w:rPr>
                <w:noProof/>
                <w:webHidden/>
              </w:rPr>
              <w:fldChar w:fldCharType="begin"/>
            </w:r>
            <w:r w:rsidR="000E0E1B">
              <w:rPr>
                <w:noProof/>
                <w:webHidden/>
              </w:rPr>
              <w:instrText xml:space="preserve"> PAGEREF _Toc138058124 \h </w:instrText>
            </w:r>
            <w:r w:rsidR="000E0E1B">
              <w:rPr>
                <w:noProof/>
                <w:webHidden/>
              </w:rPr>
            </w:r>
            <w:r w:rsidR="000E0E1B">
              <w:rPr>
                <w:noProof/>
                <w:webHidden/>
              </w:rPr>
              <w:fldChar w:fldCharType="separate"/>
            </w:r>
            <w:r w:rsidR="000E0E1B">
              <w:rPr>
                <w:noProof/>
                <w:webHidden/>
              </w:rPr>
              <w:t>33</w:t>
            </w:r>
            <w:r w:rsidR="000E0E1B">
              <w:rPr>
                <w:noProof/>
                <w:webHidden/>
              </w:rPr>
              <w:fldChar w:fldCharType="end"/>
            </w:r>
          </w:hyperlink>
        </w:p>
        <w:p w:rsidR="000E0E1B" w:rsidRDefault="00A212E5">
          <w:pPr>
            <w:pStyle w:val="31"/>
            <w:tabs>
              <w:tab w:val="right" w:leader="dot" w:pos="9345"/>
            </w:tabs>
            <w:rPr>
              <w:rFonts w:asciiTheme="minorHAnsi" w:eastAsiaTheme="minorEastAsia" w:hAnsiTheme="minorHAnsi" w:cstheme="minorBidi"/>
              <w:noProof/>
              <w:sz w:val="22"/>
              <w:szCs w:val="22"/>
              <w:lang w:val="en-US" w:eastAsia="en-US"/>
            </w:rPr>
          </w:pPr>
          <w:hyperlink w:anchor="_Toc138058125" w:history="1">
            <w:r w:rsidR="000E0E1B" w:rsidRPr="00BE7528">
              <w:rPr>
                <w:rStyle w:val="a5"/>
                <w:noProof/>
              </w:rPr>
              <w:t>2.2.7. Розробка пневматичної та електричної схеми</w:t>
            </w:r>
            <w:r w:rsidR="000E0E1B">
              <w:rPr>
                <w:noProof/>
                <w:webHidden/>
              </w:rPr>
              <w:tab/>
            </w:r>
            <w:r w:rsidR="000E0E1B">
              <w:rPr>
                <w:noProof/>
                <w:webHidden/>
              </w:rPr>
              <w:fldChar w:fldCharType="begin"/>
            </w:r>
            <w:r w:rsidR="000E0E1B">
              <w:rPr>
                <w:noProof/>
                <w:webHidden/>
              </w:rPr>
              <w:instrText xml:space="preserve"> PAGEREF _Toc138058125 \h </w:instrText>
            </w:r>
            <w:r w:rsidR="000E0E1B">
              <w:rPr>
                <w:noProof/>
                <w:webHidden/>
              </w:rPr>
            </w:r>
            <w:r w:rsidR="000E0E1B">
              <w:rPr>
                <w:noProof/>
                <w:webHidden/>
              </w:rPr>
              <w:fldChar w:fldCharType="separate"/>
            </w:r>
            <w:r w:rsidR="000E0E1B">
              <w:rPr>
                <w:noProof/>
                <w:webHidden/>
              </w:rPr>
              <w:t>34</w:t>
            </w:r>
            <w:r w:rsidR="000E0E1B">
              <w:rPr>
                <w:noProof/>
                <w:webHidden/>
              </w:rPr>
              <w:fldChar w:fldCharType="end"/>
            </w:r>
          </w:hyperlink>
        </w:p>
        <w:p w:rsidR="000E0E1B" w:rsidRDefault="00A212E5">
          <w:pPr>
            <w:pStyle w:val="2"/>
            <w:tabs>
              <w:tab w:val="right" w:leader="dot" w:pos="9345"/>
            </w:tabs>
            <w:rPr>
              <w:rFonts w:asciiTheme="minorHAnsi" w:eastAsiaTheme="minorEastAsia" w:hAnsiTheme="minorHAnsi" w:cstheme="minorBidi"/>
              <w:noProof/>
              <w:sz w:val="22"/>
              <w:szCs w:val="22"/>
              <w:lang w:val="en-US" w:eastAsia="en-US"/>
            </w:rPr>
          </w:pPr>
          <w:hyperlink w:anchor="_Toc138058126" w:history="1">
            <w:r w:rsidR="000E0E1B" w:rsidRPr="00BE7528">
              <w:rPr>
                <w:rStyle w:val="a5"/>
                <w:noProof/>
              </w:rPr>
              <w:t>2.3. Гідравлічний розрахунок</w:t>
            </w:r>
            <w:r w:rsidR="000E0E1B">
              <w:rPr>
                <w:noProof/>
                <w:webHidden/>
              </w:rPr>
              <w:tab/>
            </w:r>
            <w:r w:rsidR="000E0E1B">
              <w:rPr>
                <w:noProof/>
                <w:webHidden/>
              </w:rPr>
              <w:fldChar w:fldCharType="begin"/>
            </w:r>
            <w:r w:rsidR="000E0E1B">
              <w:rPr>
                <w:noProof/>
                <w:webHidden/>
              </w:rPr>
              <w:instrText xml:space="preserve"> PAGEREF _Toc138058126 \h </w:instrText>
            </w:r>
            <w:r w:rsidR="000E0E1B">
              <w:rPr>
                <w:noProof/>
                <w:webHidden/>
              </w:rPr>
            </w:r>
            <w:r w:rsidR="000E0E1B">
              <w:rPr>
                <w:noProof/>
                <w:webHidden/>
              </w:rPr>
              <w:fldChar w:fldCharType="separate"/>
            </w:r>
            <w:r w:rsidR="000E0E1B">
              <w:rPr>
                <w:noProof/>
                <w:webHidden/>
              </w:rPr>
              <w:t>36</w:t>
            </w:r>
            <w:r w:rsidR="000E0E1B">
              <w:rPr>
                <w:noProof/>
                <w:webHidden/>
              </w:rPr>
              <w:fldChar w:fldCharType="end"/>
            </w:r>
          </w:hyperlink>
        </w:p>
        <w:p w:rsidR="000E0E1B" w:rsidRDefault="00A212E5">
          <w:pPr>
            <w:pStyle w:val="2"/>
            <w:tabs>
              <w:tab w:val="right" w:leader="dot" w:pos="9345"/>
            </w:tabs>
            <w:rPr>
              <w:rFonts w:asciiTheme="minorHAnsi" w:eastAsiaTheme="minorEastAsia" w:hAnsiTheme="minorHAnsi" w:cstheme="minorBidi"/>
              <w:noProof/>
              <w:sz w:val="22"/>
              <w:szCs w:val="22"/>
              <w:lang w:val="en-US" w:eastAsia="en-US"/>
            </w:rPr>
          </w:pPr>
          <w:hyperlink w:anchor="_Toc138058127" w:history="1">
            <w:r w:rsidR="000E0E1B" w:rsidRPr="00BE7528">
              <w:rPr>
                <w:rStyle w:val="a5"/>
                <w:noProof/>
              </w:rPr>
              <w:t>2.4. Підбір обладнання</w:t>
            </w:r>
            <w:r w:rsidR="000E0E1B">
              <w:rPr>
                <w:noProof/>
                <w:webHidden/>
              </w:rPr>
              <w:tab/>
            </w:r>
            <w:r w:rsidR="000E0E1B">
              <w:rPr>
                <w:noProof/>
                <w:webHidden/>
              </w:rPr>
              <w:fldChar w:fldCharType="begin"/>
            </w:r>
            <w:r w:rsidR="000E0E1B">
              <w:rPr>
                <w:noProof/>
                <w:webHidden/>
              </w:rPr>
              <w:instrText xml:space="preserve"> PAGEREF _Toc138058127 \h </w:instrText>
            </w:r>
            <w:r w:rsidR="000E0E1B">
              <w:rPr>
                <w:noProof/>
                <w:webHidden/>
              </w:rPr>
            </w:r>
            <w:r w:rsidR="000E0E1B">
              <w:rPr>
                <w:noProof/>
                <w:webHidden/>
              </w:rPr>
              <w:fldChar w:fldCharType="separate"/>
            </w:r>
            <w:r w:rsidR="000E0E1B">
              <w:rPr>
                <w:noProof/>
                <w:webHidden/>
              </w:rPr>
              <w:t>40</w:t>
            </w:r>
            <w:r w:rsidR="000E0E1B">
              <w:rPr>
                <w:noProof/>
                <w:webHidden/>
              </w:rPr>
              <w:fldChar w:fldCharType="end"/>
            </w:r>
          </w:hyperlink>
        </w:p>
        <w:p w:rsidR="000E0E1B" w:rsidRDefault="00A212E5">
          <w:pPr>
            <w:pStyle w:val="2"/>
            <w:tabs>
              <w:tab w:val="right" w:leader="dot" w:pos="9345"/>
            </w:tabs>
            <w:rPr>
              <w:rFonts w:asciiTheme="minorHAnsi" w:eastAsiaTheme="minorEastAsia" w:hAnsiTheme="minorHAnsi" w:cstheme="minorBidi"/>
              <w:noProof/>
              <w:sz w:val="22"/>
              <w:szCs w:val="22"/>
              <w:lang w:val="en-US" w:eastAsia="en-US"/>
            </w:rPr>
          </w:pPr>
          <w:hyperlink w:anchor="_Toc138058129" w:history="1">
            <w:r w:rsidR="000E0E1B" w:rsidRPr="00BE7528">
              <w:rPr>
                <w:rStyle w:val="a5"/>
                <w:noProof/>
              </w:rPr>
              <w:t>2.5. Порядок та час проведення випробувань</w:t>
            </w:r>
            <w:r w:rsidR="000E0E1B">
              <w:rPr>
                <w:noProof/>
                <w:webHidden/>
              </w:rPr>
              <w:tab/>
            </w:r>
            <w:r w:rsidR="000E0E1B">
              <w:rPr>
                <w:noProof/>
                <w:webHidden/>
              </w:rPr>
              <w:fldChar w:fldCharType="begin"/>
            </w:r>
            <w:r w:rsidR="000E0E1B">
              <w:rPr>
                <w:noProof/>
                <w:webHidden/>
              </w:rPr>
              <w:instrText xml:space="preserve"> PAGEREF _Toc138058129 \h </w:instrText>
            </w:r>
            <w:r w:rsidR="000E0E1B">
              <w:rPr>
                <w:noProof/>
                <w:webHidden/>
              </w:rPr>
            </w:r>
            <w:r w:rsidR="000E0E1B">
              <w:rPr>
                <w:noProof/>
                <w:webHidden/>
              </w:rPr>
              <w:fldChar w:fldCharType="separate"/>
            </w:r>
            <w:r w:rsidR="000E0E1B">
              <w:rPr>
                <w:noProof/>
                <w:webHidden/>
              </w:rPr>
              <w:t>41</w:t>
            </w:r>
            <w:r w:rsidR="000E0E1B">
              <w:rPr>
                <w:noProof/>
                <w:webHidden/>
              </w:rPr>
              <w:fldChar w:fldCharType="end"/>
            </w:r>
          </w:hyperlink>
        </w:p>
        <w:p w:rsidR="000E0E1B" w:rsidRDefault="00A212E5">
          <w:pPr>
            <w:pStyle w:val="2"/>
            <w:tabs>
              <w:tab w:val="right" w:leader="dot" w:pos="9345"/>
            </w:tabs>
            <w:rPr>
              <w:rFonts w:asciiTheme="minorHAnsi" w:eastAsiaTheme="minorEastAsia" w:hAnsiTheme="minorHAnsi" w:cstheme="minorBidi"/>
              <w:noProof/>
              <w:sz w:val="22"/>
              <w:szCs w:val="22"/>
              <w:lang w:val="en-US" w:eastAsia="en-US"/>
            </w:rPr>
          </w:pPr>
          <w:hyperlink w:anchor="_Toc138058130" w:history="1">
            <w:r w:rsidR="000E0E1B" w:rsidRPr="00BE7528">
              <w:rPr>
                <w:rStyle w:val="a5"/>
                <w:noProof/>
              </w:rPr>
              <w:t>2.6. Методика проведення випробувань на спроектованому стенді</w:t>
            </w:r>
            <w:r w:rsidR="000E0E1B">
              <w:rPr>
                <w:noProof/>
                <w:webHidden/>
              </w:rPr>
              <w:tab/>
            </w:r>
            <w:r w:rsidR="000E0E1B">
              <w:rPr>
                <w:noProof/>
                <w:webHidden/>
              </w:rPr>
              <w:fldChar w:fldCharType="begin"/>
            </w:r>
            <w:r w:rsidR="000E0E1B">
              <w:rPr>
                <w:noProof/>
                <w:webHidden/>
              </w:rPr>
              <w:instrText xml:space="preserve"> PAGEREF _Toc138058130 \h </w:instrText>
            </w:r>
            <w:r w:rsidR="000E0E1B">
              <w:rPr>
                <w:noProof/>
                <w:webHidden/>
              </w:rPr>
            </w:r>
            <w:r w:rsidR="000E0E1B">
              <w:rPr>
                <w:noProof/>
                <w:webHidden/>
              </w:rPr>
              <w:fldChar w:fldCharType="separate"/>
            </w:r>
            <w:r w:rsidR="000E0E1B">
              <w:rPr>
                <w:noProof/>
                <w:webHidden/>
              </w:rPr>
              <w:t>42</w:t>
            </w:r>
            <w:r w:rsidR="000E0E1B">
              <w:rPr>
                <w:noProof/>
                <w:webHidden/>
              </w:rPr>
              <w:fldChar w:fldCharType="end"/>
            </w:r>
          </w:hyperlink>
        </w:p>
        <w:p w:rsidR="000E0E1B" w:rsidRDefault="00A212E5">
          <w:pPr>
            <w:pStyle w:val="2"/>
            <w:tabs>
              <w:tab w:val="right" w:leader="dot" w:pos="9345"/>
            </w:tabs>
            <w:rPr>
              <w:rStyle w:val="a5"/>
              <w:noProof/>
            </w:rPr>
          </w:pPr>
          <w:hyperlink w:anchor="_Toc138058131" w:history="1">
            <w:r w:rsidR="000E0E1B" w:rsidRPr="00BE7528">
              <w:rPr>
                <w:rStyle w:val="a5"/>
                <w:noProof/>
              </w:rPr>
              <w:t>2.7. Висновки</w:t>
            </w:r>
            <w:r w:rsidR="000E0E1B">
              <w:rPr>
                <w:noProof/>
                <w:webHidden/>
              </w:rPr>
              <w:tab/>
            </w:r>
            <w:r w:rsidR="000E0E1B">
              <w:rPr>
                <w:noProof/>
                <w:webHidden/>
              </w:rPr>
              <w:fldChar w:fldCharType="begin"/>
            </w:r>
            <w:r w:rsidR="000E0E1B">
              <w:rPr>
                <w:noProof/>
                <w:webHidden/>
              </w:rPr>
              <w:instrText xml:space="preserve"> PAGEREF _Toc138058131 \h </w:instrText>
            </w:r>
            <w:r w:rsidR="000E0E1B">
              <w:rPr>
                <w:noProof/>
                <w:webHidden/>
              </w:rPr>
            </w:r>
            <w:r w:rsidR="000E0E1B">
              <w:rPr>
                <w:noProof/>
                <w:webHidden/>
              </w:rPr>
              <w:fldChar w:fldCharType="separate"/>
            </w:r>
            <w:r w:rsidR="000E0E1B">
              <w:rPr>
                <w:noProof/>
                <w:webHidden/>
              </w:rPr>
              <w:t>44</w:t>
            </w:r>
            <w:r w:rsidR="000E0E1B">
              <w:rPr>
                <w:noProof/>
                <w:webHidden/>
              </w:rPr>
              <w:fldChar w:fldCharType="end"/>
            </w:r>
          </w:hyperlink>
        </w:p>
        <w:p w:rsidR="009E61BA" w:rsidRDefault="009E61BA" w:rsidP="009E61BA">
          <w:pPr>
            <w:rPr>
              <w:rFonts w:eastAsiaTheme="minorEastAsia"/>
            </w:rPr>
          </w:pPr>
        </w:p>
        <w:p w:rsidR="009E61BA" w:rsidRDefault="009E61BA" w:rsidP="009E61BA">
          <w:pPr>
            <w:rPr>
              <w:rFonts w:eastAsiaTheme="minorEastAsia"/>
            </w:rPr>
          </w:pPr>
        </w:p>
        <w:p w:rsidR="009E61BA" w:rsidRDefault="009E61BA" w:rsidP="009E61BA">
          <w:pPr>
            <w:rPr>
              <w:rFonts w:eastAsiaTheme="minorEastAsia"/>
            </w:rPr>
          </w:pPr>
        </w:p>
        <w:p w:rsidR="009E61BA" w:rsidRDefault="009E61BA" w:rsidP="009E61BA">
          <w:pPr>
            <w:rPr>
              <w:rFonts w:eastAsiaTheme="minorEastAsia"/>
            </w:rPr>
          </w:pPr>
        </w:p>
        <w:p w:rsidR="009E61BA" w:rsidRDefault="009E61BA" w:rsidP="009E61BA">
          <w:pPr>
            <w:rPr>
              <w:rFonts w:eastAsiaTheme="minorEastAsia"/>
            </w:rPr>
          </w:pPr>
        </w:p>
        <w:p w:rsidR="009E61BA" w:rsidRPr="009E61BA" w:rsidRDefault="009E61BA" w:rsidP="009E61BA">
          <w:pPr>
            <w:rPr>
              <w:rFonts w:eastAsiaTheme="minorEastAsia"/>
            </w:rPr>
          </w:pPr>
        </w:p>
        <w:p w:rsidR="000E0E1B" w:rsidRDefault="00A212E5">
          <w:pPr>
            <w:pStyle w:val="11"/>
            <w:tabs>
              <w:tab w:val="right" w:leader="dot" w:pos="9345"/>
            </w:tabs>
            <w:rPr>
              <w:rFonts w:asciiTheme="minorHAnsi" w:eastAsiaTheme="minorEastAsia" w:hAnsiTheme="minorHAnsi" w:cstheme="minorBidi"/>
              <w:noProof/>
              <w:sz w:val="22"/>
              <w:szCs w:val="22"/>
              <w:lang w:val="en-US" w:eastAsia="en-US"/>
            </w:rPr>
          </w:pPr>
          <w:hyperlink w:anchor="_Toc138058132" w:history="1">
            <w:r w:rsidR="000E0E1B" w:rsidRPr="00BE7528">
              <w:rPr>
                <w:rStyle w:val="a5"/>
                <w:b/>
                <w:noProof/>
              </w:rPr>
              <w:t>Розділ 3. Технологія машинобудування</w:t>
            </w:r>
            <w:r w:rsidR="000E0E1B">
              <w:rPr>
                <w:noProof/>
                <w:webHidden/>
              </w:rPr>
              <w:tab/>
            </w:r>
            <w:r w:rsidR="000E0E1B">
              <w:rPr>
                <w:noProof/>
                <w:webHidden/>
              </w:rPr>
              <w:fldChar w:fldCharType="begin"/>
            </w:r>
            <w:r w:rsidR="000E0E1B">
              <w:rPr>
                <w:noProof/>
                <w:webHidden/>
              </w:rPr>
              <w:instrText xml:space="preserve"> PAGEREF _Toc138058132 \h </w:instrText>
            </w:r>
            <w:r w:rsidR="000E0E1B">
              <w:rPr>
                <w:noProof/>
                <w:webHidden/>
              </w:rPr>
            </w:r>
            <w:r w:rsidR="000E0E1B">
              <w:rPr>
                <w:noProof/>
                <w:webHidden/>
              </w:rPr>
              <w:fldChar w:fldCharType="separate"/>
            </w:r>
            <w:r w:rsidR="000E0E1B">
              <w:rPr>
                <w:noProof/>
                <w:webHidden/>
              </w:rPr>
              <w:t>45</w:t>
            </w:r>
            <w:r w:rsidR="000E0E1B">
              <w:rPr>
                <w:noProof/>
                <w:webHidden/>
              </w:rPr>
              <w:fldChar w:fldCharType="end"/>
            </w:r>
          </w:hyperlink>
        </w:p>
        <w:p w:rsidR="000E0E1B" w:rsidRDefault="00A212E5">
          <w:pPr>
            <w:pStyle w:val="2"/>
            <w:tabs>
              <w:tab w:val="right" w:leader="dot" w:pos="9345"/>
            </w:tabs>
            <w:rPr>
              <w:rFonts w:asciiTheme="minorHAnsi" w:eastAsiaTheme="minorEastAsia" w:hAnsiTheme="minorHAnsi" w:cstheme="minorBidi"/>
              <w:noProof/>
              <w:sz w:val="22"/>
              <w:szCs w:val="22"/>
              <w:lang w:val="en-US" w:eastAsia="en-US"/>
            </w:rPr>
          </w:pPr>
          <w:hyperlink w:anchor="_Toc138058133" w:history="1">
            <w:r w:rsidR="000E0E1B" w:rsidRPr="00BE7528">
              <w:rPr>
                <w:rStyle w:val="a5"/>
                <w:noProof/>
              </w:rPr>
              <w:t>3.1. Аналіз технологічної конструкції деталі</w:t>
            </w:r>
            <w:r w:rsidR="000E0E1B">
              <w:rPr>
                <w:noProof/>
                <w:webHidden/>
              </w:rPr>
              <w:tab/>
            </w:r>
            <w:r w:rsidR="000E0E1B">
              <w:rPr>
                <w:noProof/>
                <w:webHidden/>
              </w:rPr>
              <w:fldChar w:fldCharType="begin"/>
            </w:r>
            <w:r w:rsidR="000E0E1B">
              <w:rPr>
                <w:noProof/>
                <w:webHidden/>
              </w:rPr>
              <w:instrText xml:space="preserve"> PAGEREF _Toc138058133 \h </w:instrText>
            </w:r>
            <w:r w:rsidR="000E0E1B">
              <w:rPr>
                <w:noProof/>
                <w:webHidden/>
              </w:rPr>
            </w:r>
            <w:r w:rsidR="000E0E1B">
              <w:rPr>
                <w:noProof/>
                <w:webHidden/>
              </w:rPr>
              <w:fldChar w:fldCharType="separate"/>
            </w:r>
            <w:r w:rsidR="000E0E1B">
              <w:rPr>
                <w:noProof/>
                <w:webHidden/>
              </w:rPr>
              <w:t>45</w:t>
            </w:r>
            <w:r w:rsidR="000E0E1B">
              <w:rPr>
                <w:noProof/>
                <w:webHidden/>
              </w:rPr>
              <w:fldChar w:fldCharType="end"/>
            </w:r>
          </w:hyperlink>
        </w:p>
        <w:p w:rsidR="000E0E1B" w:rsidRDefault="00A212E5">
          <w:pPr>
            <w:pStyle w:val="2"/>
            <w:tabs>
              <w:tab w:val="right" w:leader="dot" w:pos="9345"/>
            </w:tabs>
            <w:rPr>
              <w:rFonts w:asciiTheme="minorHAnsi" w:eastAsiaTheme="minorEastAsia" w:hAnsiTheme="minorHAnsi" w:cstheme="minorBidi"/>
              <w:noProof/>
              <w:sz w:val="22"/>
              <w:szCs w:val="22"/>
              <w:lang w:val="en-US" w:eastAsia="en-US"/>
            </w:rPr>
          </w:pPr>
          <w:hyperlink w:anchor="_Toc138058134" w:history="1">
            <w:r w:rsidR="000E0E1B" w:rsidRPr="00BE7528">
              <w:rPr>
                <w:rStyle w:val="a5"/>
                <w:noProof/>
              </w:rPr>
              <w:t>3.2. Вибір типового технологічного процесу і типових схем обробки поверхонь</w:t>
            </w:r>
            <w:r w:rsidR="000E0E1B">
              <w:rPr>
                <w:noProof/>
                <w:webHidden/>
              </w:rPr>
              <w:tab/>
            </w:r>
            <w:r w:rsidR="000E0E1B">
              <w:rPr>
                <w:noProof/>
                <w:webHidden/>
              </w:rPr>
              <w:fldChar w:fldCharType="begin"/>
            </w:r>
            <w:r w:rsidR="000E0E1B">
              <w:rPr>
                <w:noProof/>
                <w:webHidden/>
              </w:rPr>
              <w:instrText xml:space="preserve"> PAGEREF _Toc138058134 \h </w:instrText>
            </w:r>
            <w:r w:rsidR="000E0E1B">
              <w:rPr>
                <w:noProof/>
                <w:webHidden/>
              </w:rPr>
            </w:r>
            <w:r w:rsidR="000E0E1B">
              <w:rPr>
                <w:noProof/>
                <w:webHidden/>
              </w:rPr>
              <w:fldChar w:fldCharType="separate"/>
            </w:r>
            <w:r w:rsidR="000E0E1B">
              <w:rPr>
                <w:noProof/>
                <w:webHidden/>
              </w:rPr>
              <w:t>46</w:t>
            </w:r>
            <w:r w:rsidR="000E0E1B">
              <w:rPr>
                <w:noProof/>
                <w:webHidden/>
              </w:rPr>
              <w:fldChar w:fldCharType="end"/>
            </w:r>
          </w:hyperlink>
        </w:p>
        <w:p w:rsidR="000E0E1B" w:rsidRDefault="00A212E5">
          <w:pPr>
            <w:pStyle w:val="2"/>
            <w:tabs>
              <w:tab w:val="right" w:leader="dot" w:pos="9345"/>
            </w:tabs>
            <w:rPr>
              <w:rFonts w:asciiTheme="minorHAnsi" w:eastAsiaTheme="minorEastAsia" w:hAnsiTheme="minorHAnsi" w:cstheme="minorBidi"/>
              <w:noProof/>
              <w:sz w:val="22"/>
              <w:szCs w:val="22"/>
              <w:lang w:val="en-US" w:eastAsia="en-US"/>
            </w:rPr>
          </w:pPr>
          <w:hyperlink w:anchor="_Toc138058135" w:history="1">
            <w:r w:rsidR="000E0E1B" w:rsidRPr="00BE7528">
              <w:rPr>
                <w:rStyle w:val="a5"/>
                <w:noProof/>
              </w:rPr>
              <w:t>3.3. Вибір обладнання</w:t>
            </w:r>
            <w:r w:rsidR="000E0E1B">
              <w:rPr>
                <w:noProof/>
                <w:webHidden/>
              </w:rPr>
              <w:tab/>
            </w:r>
            <w:r w:rsidR="000E0E1B">
              <w:rPr>
                <w:noProof/>
                <w:webHidden/>
              </w:rPr>
              <w:fldChar w:fldCharType="begin"/>
            </w:r>
            <w:r w:rsidR="000E0E1B">
              <w:rPr>
                <w:noProof/>
                <w:webHidden/>
              </w:rPr>
              <w:instrText xml:space="preserve"> PAGEREF _Toc138058135 \h </w:instrText>
            </w:r>
            <w:r w:rsidR="000E0E1B">
              <w:rPr>
                <w:noProof/>
                <w:webHidden/>
              </w:rPr>
            </w:r>
            <w:r w:rsidR="000E0E1B">
              <w:rPr>
                <w:noProof/>
                <w:webHidden/>
              </w:rPr>
              <w:fldChar w:fldCharType="separate"/>
            </w:r>
            <w:r w:rsidR="000E0E1B">
              <w:rPr>
                <w:noProof/>
                <w:webHidden/>
              </w:rPr>
              <w:t>49</w:t>
            </w:r>
            <w:r w:rsidR="000E0E1B">
              <w:rPr>
                <w:noProof/>
                <w:webHidden/>
              </w:rPr>
              <w:fldChar w:fldCharType="end"/>
            </w:r>
          </w:hyperlink>
        </w:p>
        <w:p w:rsidR="000E0E1B" w:rsidRDefault="00A212E5">
          <w:pPr>
            <w:pStyle w:val="2"/>
            <w:tabs>
              <w:tab w:val="right" w:leader="dot" w:pos="9345"/>
            </w:tabs>
            <w:rPr>
              <w:rFonts w:asciiTheme="minorHAnsi" w:eastAsiaTheme="minorEastAsia" w:hAnsiTheme="minorHAnsi" w:cstheme="minorBidi"/>
              <w:noProof/>
              <w:sz w:val="22"/>
              <w:szCs w:val="22"/>
              <w:lang w:val="en-US" w:eastAsia="en-US"/>
            </w:rPr>
          </w:pPr>
          <w:hyperlink w:anchor="_Toc138058140" w:history="1">
            <w:r w:rsidR="000E0E1B" w:rsidRPr="00BE7528">
              <w:rPr>
                <w:rStyle w:val="a5"/>
                <w:noProof/>
              </w:rPr>
              <w:t>3.4. Висновки</w:t>
            </w:r>
            <w:r w:rsidR="000E0E1B">
              <w:rPr>
                <w:noProof/>
                <w:webHidden/>
              </w:rPr>
              <w:tab/>
            </w:r>
            <w:r w:rsidR="000E0E1B">
              <w:rPr>
                <w:noProof/>
                <w:webHidden/>
              </w:rPr>
              <w:fldChar w:fldCharType="begin"/>
            </w:r>
            <w:r w:rsidR="000E0E1B">
              <w:rPr>
                <w:noProof/>
                <w:webHidden/>
              </w:rPr>
              <w:instrText xml:space="preserve"> PAGEREF _Toc138058140 \h </w:instrText>
            </w:r>
            <w:r w:rsidR="000E0E1B">
              <w:rPr>
                <w:noProof/>
                <w:webHidden/>
              </w:rPr>
            </w:r>
            <w:r w:rsidR="000E0E1B">
              <w:rPr>
                <w:noProof/>
                <w:webHidden/>
              </w:rPr>
              <w:fldChar w:fldCharType="separate"/>
            </w:r>
            <w:r w:rsidR="000E0E1B">
              <w:rPr>
                <w:noProof/>
                <w:webHidden/>
              </w:rPr>
              <w:t>52</w:t>
            </w:r>
            <w:r w:rsidR="000E0E1B">
              <w:rPr>
                <w:noProof/>
                <w:webHidden/>
              </w:rPr>
              <w:fldChar w:fldCharType="end"/>
            </w:r>
          </w:hyperlink>
        </w:p>
        <w:p w:rsidR="000E0E1B" w:rsidRDefault="00A212E5">
          <w:pPr>
            <w:pStyle w:val="11"/>
            <w:tabs>
              <w:tab w:val="right" w:leader="dot" w:pos="9345"/>
            </w:tabs>
            <w:rPr>
              <w:rFonts w:asciiTheme="minorHAnsi" w:eastAsiaTheme="minorEastAsia" w:hAnsiTheme="minorHAnsi" w:cstheme="minorBidi"/>
              <w:noProof/>
              <w:sz w:val="22"/>
              <w:szCs w:val="22"/>
              <w:lang w:val="en-US" w:eastAsia="en-US"/>
            </w:rPr>
          </w:pPr>
          <w:hyperlink w:anchor="_Toc138058141" w:history="1">
            <w:r w:rsidR="000E0E1B" w:rsidRPr="00BE7528">
              <w:rPr>
                <w:rStyle w:val="a5"/>
                <w:b/>
                <w:noProof/>
              </w:rPr>
              <w:t>Розділ 4. Охорона праці</w:t>
            </w:r>
            <w:r w:rsidR="000E0E1B">
              <w:rPr>
                <w:noProof/>
                <w:webHidden/>
              </w:rPr>
              <w:tab/>
            </w:r>
            <w:r w:rsidR="000E0E1B">
              <w:rPr>
                <w:noProof/>
                <w:webHidden/>
              </w:rPr>
              <w:fldChar w:fldCharType="begin"/>
            </w:r>
            <w:r w:rsidR="000E0E1B">
              <w:rPr>
                <w:noProof/>
                <w:webHidden/>
              </w:rPr>
              <w:instrText xml:space="preserve"> PAGEREF _Toc138058141 \h </w:instrText>
            </w:r>
            <w:r w:rsidR="000E0E1B">
              <w:rPr>
                <w:noProof/>
                <w:webHidden/>
              </w:rPr>
            </w:r>
            <w:r w:rsidR="000E0E1B">
              <w:rPr>
                <w:noProof/>
                <w:webHidden/>
              </w:rPr>
              <w:fldChar w:fldCharType="separate"/>
            </w:r>
            <w:r w:rsidR="000E0E1B">
              <w:rPr>
                <w:noProof/>
                <w:webHidden/>
              </w:rPr>
              <w:t>52</w:t>
            </w:r>
            <w:r w:rsidR="000E0E1B">
              <w:rPr>
                <w:noProof/>
                <w:webHidden/>
              </w:rPr>
              <w:fldChar w:fldCharType="end"/>
            </w:r>
          </w:hyperlink>
        </w:p>
        <w:p w:rsidR="000E0E1B" w:rsidRDefault="00A212E5">
          <w:pPr>
            <w:pStyle w:val="2"/>
            <w:tabs>
              <w:tab w:val="right" w:leader="dot" w:pos="9345"/>
            </w:tabs>
            <w:rPr>
              <w:rFonts w:asciiTheme="minorHAnsi" w:eastAsiaTheme="minorEastAsia" w:hAnsiTheme="minorHAnsi" w:cstheme="minorBidi"/>
              <w:noProof/>
              <w:sz w:val="22"/>
              <w:szCs w:val="22"/>
              <w:lang w:val="en-US" w:eastAsia="en-US"/>
            </w:rPr>
          </w:pPr>
          <w:hyperlink w:anchor="_Toc138058142" w:history="1">
            <w:r w:rsidR="009E61BA">
              <w:rPr>
                <w:rStyle w:val="a5"/>
                <w:noProof/>
              </w:rPr>
              <w:t>4.1. Загальний опис об</w:t>
            </w:r>
            <w:r w:rsidR="009E61BA">
              <w:rPr>
                <w:rStyle w:val="a5"/>
                <w:noProof/>
                <w:lang w:val="en-US"/>
              </w:rPr>
              <w:t>’</w:t>
            </w:r>
            <w:r w:rsidR="000E0E1B" w:rsidRPr="00BE7528">
              <w:rPr>
                <w:rStyle w:val="a5"/>
                <w:noProof/>
              </w:rPr>
              <w:t>єкту проектування відносно охорони праці</w:t>
            </w:r>
            <w:r w:rsidR="000E0E1B">
              <w:rPr>
                <w:noProof/>
                <w:webHidden/>
              </w:rPr>
              <w:tab/>
            </w:r>
            <w:r w:rsidR="000E0E1B">
              <w:rPr>
                <w:noProof/>
                <w:webHidden/>
              </w:rPr>
              <w:fldChar w:fldCharType="begin"/>
            </w:r>
            <w:r w:rsidR="000E0E1B">
              <w:rPr>
                <w:noProof/>
                <w:webHidden/>
              </w:rPr>
              <w:instrText xml:space="preserve"> PAGEREF _Toc138058142 \h </w:instrText>
            </w:r>
            <w:r w:rsidR="000E0E1B">
              <w:rPr>
                <w:noProof/>
                <w:webHidden/>
              </w:rPr>
            </w:r>
            <w:r w:rsidR="000E0E1B">
              <w:rPr>
                <w:noProof/>
                <w:webHidden/>
              </w:rPr>
              <w:fldChar w:fldCharType="separate"/>
            </w:r>
            <w:r w:rsidR="000E0E1B">
              <w:rPr>
                <w:noProof/>
                <w:webHidden/>
              </w:rPr>
              <w:t>52</w:t>
            </w:r>
            <w:r w:rsidR="000E0E1B">
              <w:rPr>
                <w:noProof/>
                <w:webHidden/>
              </w:rPr>
              <w:fldChar w:fldCharType="end"/>
            </w:r>
          </w:hyperlink>
        </w:p>
        <w:p w:rsidR="000E0E1B" w:rsidRDefault="00A212E5">
          <w:pPr>
            <w:pStyle w:val="2"/>
            <w:tabs>
              <w:tab w:val="right" w:leader="dot" w:pos="9345"/>
            </w:tabs>
            <w:rPr>
              <w:rFonts w:asciiTheme="minorHAnsi" w:eastAsiaTheme="minorEastAsia" w:hAnsiTheme="minorHAnsi" w:cstheme="minorBidi"/>
              <w:noProof/>
              <w:sz w:val="22"/>
              <w:szCs w:val="22"/>
              <w:lang w:val="en-US" w:eastAsia="en-US"/>
            </w:rPr>
          </w:pPr>
          <w:hyperlink w:anchor="_Toc138058143" w:history="1">
            <w:r w:rsidR="000E0E1B" w:rsidRPr="00BE7528">
              <w:rPr>
                <w:rStyle w:val="a5"/>
                <w:noProof/>
              </w:rPr>
              <w:t>4.2. Умови експлуатації стенду</w:t>
            </w:r>
            <w:r w:rsidR="000E0E1B">
              <w:rPr>
                <w:noProof/>
                <w:webHidden/>
              </w:rPr>
              <w:tab/>
            </w:r>
            <w:r w:rsidR="000E0E1B">
              <w:rPr>
                <w:noProof/>
                <w:webHidden/>
              </w:rPr>
              <w:fldChar w:fldCharType="begin"/>
            </w:r>
            <w:r w:rsidR="000E0E1B">
              <w:rPr>
                <w:noProof/>
                <w:webHidden/>
              </w:rPr>
              <w:instrText xml:space="preserve"> PAGEREF _Toc138058143 \h </w:instrText>
            </w:r>
            <w:r w:rsidR="000E0E1B">
              <w:rPr>
                <w:noProof/>
                <w:webHidden/>
              </w:rPr>
            </w:r>
            <w:r w:rsidR="000E0E1B">
              <w:rPr>
                <w:noProof/>
                <w:webHidden/>
              </w:rPr>
              <w:fldChar w:fldCharType="separate"/>
            </w:r>
            <w:r w:rsidR="000E0E1B">
              <w:rPr>
                <w:noProof/>
                <w:webHidden/>
              </w:rPr>
              <w:t>53</w:t>
            </w:r>
            <w:r w:rsidR="000E0E1B">
              <w:rPr>
                <w:noProof/>
                <w:webHidden/>
              </w:rPr>
              <w:fldChar w:fldCharType="end"/>
            </w:r>
          </w:hyperlink>
        </w:p>
        <w:p w:rsidR="000E0E1B" w:rsidRDefault="00A212E5">
          <w:pPr>
            <w:pStyle w:val="2"/>
            <w:tabs>
              <w:tab w:val="right" w:leader="dot" w:pos="9345"/>
            </w:tabs>
            <w:rPr>
              <w:rFonts w:asciiTheme="minorHAnsi" w:eastAsiaTheme="minorEastAsia" w:hAnsiTheme="minorHAnsi" w:cstheme="minorBidi"/>
              <w:noProof/>
              <w:sz w:val="22"/>
              <w:szCs w:val="22"/>
              <w:lang w:val="en-US" w:eastAsia="en-US"/>
            </w:rPr>
          </w:pPr>
          <w:hyperlink w:anchor="_Toc138058144" w:history="1">
            <w:r w:rsidR="000E0E1B" w:rsidRPr="00BE7528">
              <w:rPr>
                <w:rStyle w:val="a5"/>
                <w:noProof/>
              </w:rPr>
              <w:t>4.3. Аналіз умов праці</w:t>
            </w:r>
            <w:r w:rsidR="000E0E1B">
              <w:rPr>
                <w:noProof/>
                <w:webHidden/>
              </w:rPr>
              <w:tab/>
            </w:r>
            <w:r w:rsidR="000E0E1B">
              <w:rPr>
                <w:noProof/>
                <w:webHidden/>
              </w:rPr>
              <w:fldChar w:fldCharType="begin"/>
            </w:r>
            <w:r w:rsidR="000E0E1B">
              <w:rPr>
                <w:noProof/>
                <w:webHidden/>
              </w:rPr>
              <w:instrText xml:space="preserve"> PAGEREF _Toc138058144 \h </w:instrText>
            </w:r>
            <w:r w:rsidR="000E0E1B">
              <w:rPr>
                <w:noProof/>
                <w:webHidden/>
              </w:rPr>
            </w:r>
            <w:r w:rsidR="000E0E1B">
              <w:rPr>
                <w:noProof/>
                <w:webHidden/>
              </w:rPr>
              <w:fldChar w:fldCharType="separate"/>
            </w:r>
            <w:r w:rsidR="000E0E1B">
              <w:rPr>
                <w:noProof/>
                <w:webHidden/>
              </w:rPr>
              <w:t>54</w:t>
            </w:r>
            <w:r w:rsidR="000E0E1B">
              <w:rPr>
                <w:noProof/>
                <w:webHidden/>
              </w:rPr>
              <w:fldChar w:fldCharType="end"/>
            </w:r>
          </w:hyperlink>
        </w:p>
        <w:p w:rsidR="000E0E1B" w:rsidRDefault="00A212E5">
          <w:pPr>
            <w:pStyle w:val="2"/>
            <w:tabs>
              <w:tab w:val="right" w:leader="dot" w:pos="9345"/>
            </w:tabs>
            <w:rPr>
              <w:rFonts w:asciiTheme="minorHAnsi" w:eastAsiaTheme="minorEastAsia" w:hAnsiTheme="minorHAnsi" w:cstheme="minorBidi"/>
              <w:noProof/>
              <w:sz w:val="22"/>
              <w:szCs w:val="22"/>
              <w:lang w:val="en-US" w:eastAsia="en-US"/>
            </w:rPr>
          </w:pPr>
          <w:hyperlink w:anchor="_Toc138058145" w:history="1">
            <w:r w:rsidR="000E0E1B" w:rsidRPr="00BE7528">
              <w:rPr>
                <w:rStyle w:val="a5"/>
                <w:noProof/>
              </w:rPr>
              <w:t>4.4. Вказівки щодо заходів з охорони праці</w:t>
            </w:r>
            <w:r w:rsidR="000E0E1B">
              <w:rPr>
                <w:noProof/>
                <w:webHidden/>
              </w:rPr>
              <w:tab/>
            </w:r>
            <w:r w:rsidR="000E0E1B">
              <w:rPr>
                <w:noProof/>
                <w:webHidden/>
              </w:rPr>
              <w:fldChar w:fldCharType="begin"/>
            </w:r>
            <w:r w:rsidR="000E0E1B">
              <w:rPr>
                <w:noProof/>
                <w:webHidden/>
              </w:rPr>
              <w:instrText xml:space="preserve"> PAGEREF _Toc138058145 \h </w:instrText>
            </w:r>
            <w:r w:rsidR="000E0E1B">
              <w:rPr>
                <w:noProof/>
                <w:webHidden/>
              </w:rPr>
            </w:r>
            <w:r w:rsidR="000E0E1B">
              <w:rPr>
                <w:noProof/>
                <w:webHidden/>
              </w:rPr>
              <w:fldChar w:fldCharType="separate"/>
            </w:r>
            <w:r w:rsidR="000E0E1B">
              <w:rPr>
                <w:noProof/>
                <w:webHidden/>
              </w:rPr>
              <w:t>59</w:t>
            </w:r>
            <w:r w:rsidR="000E0E1B">
              <w:rPr>
                <w:noProof/>
                <w:webHidden/>
              </w:rPr>
              <w:fldChar w:fldCharType="end"/>
            </w:r>
          </w:hyperlink>
        </w:p>
        <w:p w:rsidR="000E0E1B" w:rsidRDefault="00A212E5">
          <w:pPr>
            <w:pStyle w:val="2"/>
            <w:tabs>
              <w:tab w:val="right" w:leader="dot" w:pos="9345"/>
            </w:tabs>
            <w:rPr>
              <w:rFonts w:asciiTheme="minorHAnsi" w:eastAsiaTheme="minorEastAsia" w:hAnsiTheme="minorHAnsi" w:cstheme="minorBidi"/>
              <w:noProof/>
              <w:sz w:val="22"/>
              <w:szCs w:val="22"/>
              <w:lang w:val="en-US" w:eastAsia="en-US"/>
            </w:rPr>
          </w:pPr>
          <w:hyperlink w:anchor="_Toc138058146" w:history="1">
            <w:r w:rsidR="000E0E1B" w:rsidRPr="00BE7528">
              <w:rPr>
                <w:rStyle w:val="a5"/>
                <w:noProof/>
              </w:rPr>
              <w:t>4.5. Висновки</w:t>
            </w:r>
            <w:r w:rsidR="000E0E1B">
              <w:rPr>
                <w:noProof/>
                <w:webHidden/>
              </w:rPr>
              <w:tab/>
            </w:r>
            <w:r w:rsidR="000E0E1B">
              <w:rPr>
                <w:noProof/>
                <w:webHidden/>
              </w:rPr>
              <w:fldChar w:fldCharType="begin"/>
            </w:r>
            <w:r w:rsidR="000E0E1B">
              <w:rPr>
                <w:noProof/>
                <w:webHidden/>
              </w:rPr>
              <w:instrText xml:space="preserve"> PAGEREF _Toc138058146 \h </w:instrText>
            </w:r>
            <w:r w:rsidR="000E0E1B">
              <w:rPr>
                <w:noProof/>
                <w:webHidden/>
              </w:rPr>
            </w:r>
            <w:r w:rsidR="000E0E1B">
              <w:rPr>
                <w:noProof/>
                <w:webHidden/>
              </w:rPr>
              <w:fldChar w:fldCharType="separate"/>
            </w:r>
            <w:r w:rsidR="000E0E1B">
              <w:rPr>
                <w:noProof/>
                <w:webHidden/>
              </w:rPr>
              <w:t>60</w:t>
            </w:r>
            <w:r w:rsidR="000E0E1B">
              <w:rPr>
                <w:noProof/>
                <w:webHidden/>
              </w:rPr>
              <w:fldChar w:fldCharType="end"/>
            </w:r>
          </w:hyperlink>
        </w:p>
        <w:p w:rsidR="000E0E1B" w:rsidRDefault="00A212E5">
          <w:pPr>
            <w:pStyle w:val="11"/>
            <w:tabs>
              <w:tab w:val="right" w:leader="dot" w:pos="9345"/>
            </w:tabs>
            <w:rPr>
              <w:rFonts w:asciiTheme="minorHAnsi" w:eastAsiaTheme="minorEastAsia" w:hAnsiTheme="minorHAnsi" w:cstheme="minorBidi"/>
              <w:noProof/>
              <w:sz w:val="22"/>
              <w:szCs w:val="22"/>
              <w:lang w:val="en-US" w:eastAsia="en-US"/>
            </w:rPr>
          </w:pPr>
          <w:hyperlink w:anchor="_Toc138058147" w:history="1">
            <w:r w:rsidR="000E0E1B" w:rsidRPr="00BE7528">
              <w:rPr>
                <w:rStyle w:val="a5"/>
                <w:b/>
                <w:noProof/>
              </w:rPr>
              <w:t>Розділ 5. Загальні висновки</w:t>
            </w:r>
            <w:r w:rsidR="000E0E1B">
              <w:rPr>
                <w:noProof/>
                <w:webHidden/>
              </w:rPr>
              <w:tab/>
            </w:r>
            <w:r w:rsidR="000E0E1B">
              <w:rPr>
                <w:noProof/>
                <w:webHidden/>
              </w:rPr>
              <w:fldChar w:fldCharType="begin"/>
            </w:r>
            <w:r w:rsidR="000E0E1B">
              <w:rPr>
                <w:noProof/>
                <w:webHidden/>
              </w:rPr>
              <w:instrText xml:space="preserve"> PAGEREF _Toc138058147 \h </w:instrText>
            </w:r>
            <w:r w:rsidR="000E0E1B">
              <w:rPr>
                <w:noProof/>
                <w:webHidden/>
              </w:rPr>
            </w:r>
            <w:r w:rsidR="000E0E1B">
              <w:rPr>
                <w:noProof/>
                <w:webHidden/>
              </w:rPr>
              <w:fldChar w:fldCharType="separate"/>
            </w:r>
            <w:r w:rsidR="000E0E1B">
              <w:rPr>
                <w:noProof/>
                <w:webHidden/>
              </w:rPr>
              <w:t>61</w:t>
            </w:r>
            <w:r w:rsidR="000E0E1B">
              <w:rPr>
                <w:noProof/>
                <w:webHidden/>
              </w:rPr>
              <w:fldChar w:fldCharType="end"/>
            </w:r>
          </w:hyperlink>
        </w:p>
        <w:p w:rsidR="000E0E1B" w:rsidRDefault="00A212E5">
          <w:pPr>
            <w:pStyle w:val="2"/>
            <w:tabs>
              <w:tab w:val="right" w:leader="dot" w:pos="9345"/>
            </w:tabs>
            <w:rPr>
              <w:rFonts w:asciiTheme="minorHAnsi" w:eastAsiaTheme="minorEastAsia" w:hAnsiTheme="minorHAnsi" w:cstheme="minorBidi"/>
              <w:noProof/>
              <w:sz w:val="22"/>
              <w:szCs w:val="22"/>
              <w:lang w:val="en-US" w:eastAsia="en-US"/>
            </w:rPr>
          </w:pPr>
          <w:hyperlink w:anchor="_Toc138058148" w:history="1">
            <w:r w:rsidR="000E0E1B" w:rsidRPr="00BE7528">
              <w:rPr>
                <w:rStyle w:val="a5"/>
                <w:noProof/>
              </w:rPr>
              <w:t>5.1. Результати виконаного проєкту</w:t>
            </w:r>
            <w:r w:rsidR="000E0E1B">
              <w:rPr>
                <w:noProof/>
                <w:webHidden/>
              </w:rPr>
              <w:tab/>
            </w:r>
            <w:r w:rsidR="000E0E1B">
              <w:rPr>
                <w:noProof/>
                <w:webHidden/>
              </w:rPr>
              <w:fldChar w:fldCharType="begin"/>
            </w:r>
            <w:r w:rsidR="000E0E1B">
              <w:rPr>
                <w:noProof/>
                <w:webHidden/>
              </w:rPr>
              <w:instrText xml:space="preserve"> PAGEREF _Toc138058148 \h </w:instrText>
            </w:r>
            <w:r w:rsidR="000E0E1B">
              <w:rPr>
                <w:noProof/>
                <w:webHidden/>
              </w:rPr>
            </w:r>
            <w:r w:rsidR="000E0E1B">
              <w:rPr>
                <w:noProof/>
                <w:webHidden/>
              </w:rPr>
              <w:fldChar w:fldCharType="separate"/>
            </w:r>
            <w:r w:rsidR="000E0E1B">
              <w:rPr>
                <w:noProof/>
                <w:webHidden/>
              </w:rPr>
              <w:t>61</w:t>
            </w:r>
            <w:r w:rsidR="000E0E1B">
              <w:rPr>
                <w:noProof/>
                <w:webHidden/>
              </w:rPr>
              <w:fldChar w:fldCharType="end"/>
            </w:r>
          </w:hyperlink>
        </w:p>
        <w:p w:rsidR="000E0E1B" w:rsidRDefault="00A212E5">
          <w:pPr>
            <w:pStyle w:val="2"/>
            <w:tabs>
              <w:tab w:val="right" w:leader="dot" w:pos="9345"/>
            </w:tabs>
            <w:rPr>
              <w:rFonts w:asciiTheme="minorHAnsi" w:eastAsiaTheme="minorEastAsia" w:hAnsiTheme="minorHAnsi" w:cstheme="minorBidi"/>
              <w:noProof/>
              <w:sz w:val="22"/>
              <w:szCs w:val="22"/>
              <w:lang w:val="en-US" w:eastAsia="en-US"/>
            </w:rPr>
          </w:pPr>
          <w:hyperlink w:anchor="_Toc138058149" w:history="1">
            <w:r w:rsidR="000E0E1B" w:rsidRPr="00BE7528">
              <w:rPr>
                <w:rStyle w:val="a5"/>
                <w:noProof/>
              </w:rPr>
              <w:t>5.2. Список термінів</w:t>
            </w:r>
            <w:r w:rsidR="000E0E1B">
              <w:rPr>
                <w:noProof/>
                <w:webHidden/>
              </w:rPr>
              <w:tab/>
            </w:r>
            <w:r w:rsidR="000E0E1B">
              <w:rPr>
                <w:noProof/>
                <w:webHidden/>
              </w:rPr>
              <w:fldChar w:fldCharType="begin"/>
            </w:r>
            <w:r w:rsidR="000E0E1B">
              <w:rPr>
                <w:noProof/>
                <w:webHidden/>
              </w:rPr>
              <w:instrText xml:space="preserve"> PAGEREF _Toc138058149 \h </w:instrText>
            </w:r>
            <w:r w:rsidR="000E0E1B">
              <w:rPr>
                <w:noProof/>
                <w:webHidden/>
              </w:rPr>
            </w:r>
            <w:r w:rsidR="000E0E1B">
              <w:rPr>
                <w:noProof/>
                <w:webHidden/>
              </w:rPr>
              <w:fldChar w:fldCharType="separate"/>
            </w:r>
            <w:r w:rsidR="000E0E1B">
              <w:rPr>
                <w:noProof/>
                <w:webHidden/>
              </w:rPr>
              <w:t>62</w:t>
            </w:r>
            <w:r w:rsidR="000E0E1B">
              <w:rPr>
                <w:noProof/>
                <w:webHidden/>
              </w:rPr>
              <w:fldChar w:fldCharType="end"/>
            </w:r>
          </w:hyperlink>
        </w:p>
        <w:p w:rsidR="000E0E1B" w:rsidRDefault="00A212E5">
          <w:pPr>
            <w:pStyle w:val="2"/>
            <w:tabs>
              <w:tab w:val="right" w:leader="dot" w:pos="9345"/>
            </w:tabs>
            <w:rPr>
              <w:rFonts w:asciiTheme="minorHAnsi" w:eastAsiaTheme="minorEastAsia" w:hAnsiTheme="minorHAnsi" w:cstheme="minorBidi"/>
              <w:noProof/>
              <w:sz w:val="22"/>
              <w:szCs w:val="22"/>
              <w:lang w:val="en-US" w:eastAsia="en-US"/>
            </w:rPr>
          </w:pPr>
          <w:hyperlink w:anchor="_Toc138058150" w:history="1">
            <w:r w:rsidR="000E0E1B" w:rsidRPr="00BE7528">
              <w:rPr>
                <w:rStyle w:val="a5"/>
                <w:noProof/>
              </w:rPr>
              <w:t>5.3. Список використаних джерел</w:t>
            </w:r>
            <w:r w:rsidR="000E0E1B">
              <w:rPr>
                <w:noProof/>
                <w:webHidden/>
              </w:rPr>
              <w:tab/>
            </w:r>
            <w:r w:rsidR="000E0E1B">
              <w:rPr>
                <w:noProof/>
                <w:webHidden/>
              </w:rPr>
              <w:fldChar w:fldCharType="begin"/>
            </w:r>
            <w:r w:rsidR="000E0E1B">
              <w:rPr>
                <w:noProof/>
                <w:webHidden/>
              </w:rPr>
              <w:instrText xml:space="preserve"> PAGEREF _Toc138058150 \h </w:instrText>
            </w:r>
            <w:r w:rsidR="000E0E1B">
              <w:rPr>
                <w:noProof/>
                <w:webHidden/>
              </w:rPr>
            </w:r>
            <w:r w:rsidR="000E0E1B">
              <w:rPr>
                <w:noProof/>
                <w:webHidden/>
              </w:rPr>
              <w:fldChar w:fldCharType="separate"/>
            </w:r>
            <w:r w:rsidR="000E0E1B">
              <w:rPr>
                <w:noProof/>
                <w:webHidden/>
              </w:rPr>
              <w:t>63</w:t>
            </w:r>
            <w:r w:rsidR="000E0E1B">
              <w:rPr>
                <w:noProof/>
                <w:webHidden/>
              </w:rPr>
              <w:fldChar w:fldCharType="end"/>
            </w:r>
          </w:hyperlink>
        </w:p>
        <w:p w:rsidR="000E0E1B" w:rsidRDefault="00A212E5">
          <w:pPr>
            <w:pStyle w:val="2"/>
            <w:tabs>
              <w:tab w:val="right" w:leader="dot" w:pos="9345"/>
            </w:tabs>
            <w:rPr>
              <w:rFonts w:asciiTheme="minorHAnsi" w:eastAsiaTheme="minorEastAsia" w:hAnsiTheme="minorHAnsi" w:cstheme="minorBidi"/>
              <w:noProof/>
              <w:sz w:val="22"/>
              <w:szCs w:val="22"/>
              <w:lang w:val="en-US" w:eastAsia="en-US"/>
            </w:rPr>
          </w:pPr>
          <w:hyperlink w:anchor="_Toc138058151" w:history="1">
            <w:r w:rsidR="000E0E1B" w:rsidRPr="00BE7528">
              <w:rPr>
                <w:rStyle w:val="a5"/>
                <w:noProof/>
              </w:rPr>
              <w:t>5.4. Додатки</w:t>
            </w:r>
            <w:r w:rsidR="000E0E1B">
              <w:rPr>
                <w:noProof/>
                <w:webHidden/>
              </w:rPr>
              <w:tab/>
            </w:r>
            <w:r w:rsidR="000E0E1B">
              <w:rPr>
                <w:noProof/>
                <w:webHidden/>
              </w:rPr>
              <w:fldChar w:fldCharType="begin"/>
            </w:r>
            <w:r w:rsidR="000E0E1B">
              <w:rPr>
                <w:noProof/>
                <w:webHidden/>
              </w:rPr>
              <w:instrText xml:space="preserve"> PAGEREF _Toc138058151 \h </w:instrText>
            </w:r>
            <w:r w:rsidR="000E0E1B">
              <w:rPr>
                <w:noProof/>
                <w:webHidden/>
              </w:rPr>
            </w:r>
            <w:r w:rsidR="000E0E1B">
              <w:rPr>
                <w:noProof/>
                <w:webHidden/>
              </w:rPr>
              <w:fldChar w:fldCharType="separate"/>
            </w:r>
            <w:r w:rsidR="000E0E1B">
              <w:rPr>
                <w:noProof/>
                <w:webHidden/>
              </w:rPr>
              <w:t>65</w:t>
            </w:r>
            <w:r w:rsidR="000E0E1B">
              <w:rPr>
                <w:noProof/>
                <w:webHidden/>
              </w:rPr>
              <w:fldChar w:fldCharType="end"/>
            </w:r>
          </w:hyperlink>
        </w:p>
        <w:p w:rsidR="00095CD8" w:rsidRDefault="002A2866" w:rsidP="00095CD8">
          <w:r>
            <w:rPr>
              <w:b/>
              <w:bCs/>
              <w:noProof/>
            </w:rPr>
            <w:fldChar w:fldCharType="end"/>
          </w:r>
        </w:p>
        <w:p w:rsidR="00095CD8" w:rsidRDefault="00095CD8" w:rsidP="00095CD8"/>
        <w:p w:rsidR="007E1F08" w:rsidRPr="00095CD8" w:rsidRDefault="00A212E5" w:rsidP="00095CD8"/>
      </w:sdtContent>
    </w:sdt>
    <w:p w:rsidR="000C3D39" w:rsidRPr="00A81F86" w:rsidRDefault="000C3D39" w:rsidP="00A81F86">
      <w:pPr>
        <w:pStyle w:val="a3"/>
        <w:spacing w:after="160" w:line="360" w:lineRule="auto"/>
        <w:ind w:left="0" w:right="-5" w:firstLine="0"/>
        <w:jc w:val="left"/>
        <w:rPr>
          <w:sz w:val="28"/>
          <w:szCs w:val="28"/>
          <w:u w:val="single"/>
        </w:rPr>
      </w:pPr>
    </w:p>
    <w:p w:rsidR="000C3D39" w:rsidRPr="00A81F86" w:rsidRDefault="000C3D39" w:rsidP="00A81F86">
      <w:pPr>
        <w:pStyle w:val="a3"/>
        <w:spacing w:after="160" w:line="360" w:lineRule="auto"/>
        <w:ind w:left="0" w:right="-5" w:firstLine="0"/>
        <w:jc w:val="left"/>
        <w:rPr>
          <w:sz w:val="28"/>
          <w:szCs w:val="28"/>
          <w:u w:val="single"/>
        </w:rPr>
      </w:pPr>
    </w:p>
    <w:p w:rsidR="000C3D39" w:rsidRPr="00A81F86" w:rsidRDefault="000C3D39" w:rsidP="00A81F86">
      <w:pPr>
        <w:pStyle w:val="a3"/>
        <w:spacing w:after="160" w:line="360" w:lineRule="auto"/>
        <w:ind w:left="0" w:right="-5" w:firstLine="0"/>
        <w:jc w:val="left"/>
        <w:rPr>
          <w:sz w:val="28"/>
          <w:szCs w:val="28"/>
          <w:u w:val="single"/>
        </w:rPr>
      </w:pPr>
    </w:p>
    <w:p w:rsidR="000C3D39" w:rsidRPr="00A81F86" w:rsidRDefault="000C3D39" w:rsidP="00A81F86">
      <w:pPr>
        <w:pStyle w:val="a3"/>
        <w:spacing w:after="160" w:line="360" w:lineRule="auto"/>
        <w:ind w:left="0" w:right="-5" w:firstLine="0"/>
        <w:jc w:val="left"/>
        <w:rPr>
          <w:sz w:val="28"/>
          <w:szCs w:val="28"/>
          <w:u w:val="single"/>
        </w:rPr>
      </w:pPr>
    </w:p>
    <w:p w:rsidR="000C3D39" w:rsidRPr="00A81F86" w:rsidRDefault="000C3D39" w:rsidP="00A81F86">
      <w:pPr>
        <w:pStyle w:val="a3"/>
        <w:spacing w:after="160" w:line="360" w:lineRule="auto"/>
        <w:ind w:left="0" w:right="-5" w:firstLine="0"/>
        <w:jc w:val="left"/>
        <w:rPr>
          <w:sz w:val="28"/>
          <w:szCs w:val="28"/>
          <w:u w:val="single"/>
        </w:rPr>
      </w:pPr>
    </w:p>
    <w:p w:rsidR="00A81F86" w:rsidRPr="00A81F86" w:rsidRDefault="00A81F86" w:rsidP="00A81F86">
      <w:pPr>
        <w:pStyle w:val="a3"/>
        <w:spacing w:after="160" w:line="360" w:lineRule="auto"/>
        <w:ind w:left="0" w:right="-5" w:firstLine="0"/>
        <w:jc w:val="left"/>
        <w:rPr>
          <w:sz w:val="28"/>
          <w:szCs w:val="28"/>
          <w:u w:val="single"/>
        </w:rPr>
      </w:pPr>
    </w:p>
    <w:p w:rsidR="00A81F86" w:rsidRPr="00A81F86" w:rsidRDefault="00A81F86" w:rsidP="00A81F86">
      <w:pPr>
        <w:pStyle w:val="a3"/>
        <w:spacing w:after="160" w:line="360" w:lineRule="auto"/>
        <w:ind w:left="0" w:right="-5" w:firstLine="0"/>
        <w:jc w:val="left"/>
        <w:rPr>
          <w:sz w:val="28"/>
          <w:szCs w:val="28"/>
          <w:u w:val="single"/>
        </w:rPr>
      </w:pPr>
    </w:p>
    <w:p w:rsidR="000C3D39" w:rsidRPr="00A81F86" w:rsidRDefault="000C3D39" w:rsidP="00A81F86">
      <w:pPr>
        <w:pStyle w:val="a3"/>
        <w:spacing w:after="160" w:line="360" w:lineRule="auto"/>
        <w:ind w:left="0" w:right="-5" w:firstLine="0"/>
        <w:jc w:val="left"/>
        <w:rPr>
          <w:sz w:val="28"/>
          <w:szCs w:val="28"/>
          <w:u w:val="single"/>
        </w:rPr>
      </w:pPr>
    </w:p>
    <w:p w:rsidR="007E4C07" w:rsidRDefault="007E4C07" w:rsidP="001E3256">
      <w:pPr>
        <w:pStyle w:val="a3"/>
        <w:spacing w:after="160" w:line="360" w:lineRule="auto"/>
        <w:ind w:left="0" w:right="-5" w:firstLine="0"/>
        <w:rPr>
          <w:sz w:val="28"/>
          <w:szCs w:val="28"/>
          <w:u w:val="single"/>
        </w:rPr>
        <w:sectPr w:rsidR="007E4C07" w:rsidSect="007E4C07">
          <w:headerReference w:type="default" r:id="rId11"/>
          <w:footerReference w:type="default" r:id="rId12"/>
          <w:headerReference w:type="first" r:id="rId13"/>
          <w:footerReference w:type="first" r:id="rId14"/>
          <w:pgSz w:w="11906" w:h="16838"/>
          <w:pgMar w:top="1134" w:right="850" w:bottom="1134" w:left="1701" w:header="708" w:footer="618" w:gutter="0"/>
          <w:cols w:space="708"/>
          <w:titlePg/>
          <w:docGrid w:linePitch="360"/>
        </w:sectPr>
      </w:pPr>
    </w:p>
    <w:p w:rsidR="00BB7069" w:rsidRPr="00A81F86" w:rsidRDefault="00BB7069" w:rsidP="006E35C1">
      <w:pPr>
        <w:pStyle w:val="a3"/>
        <w:spacing w:after="160" w:line="360" w:lineRule="auto"/>
        <w:ind w:left="0" w:right="-5" w:firstLine="0"/>
        <w:jc w:val="center"/>
        <w:rPr>
          <w:sz w:val="28"/>
          <w:szCs w:val="28"/>
        </w:rPr>
      </w:pPr>
      <w:r w:rsidRPr="00A81F86">
        <w:rPr>
          <w:sz w:val="28"/>
          <w:szCs w:val="28"/>
          <w:u w:val="single"/>
        </w:rPr>
        <w:lastRenderedPageBreak/>
        <w:t>Вступ</w:t>
      </w:r>
    </w:p>
    <w:p w:rsidR="00076511" w:rsidRPr="00A81F86" w:rsidRDefault="00BB7069" w:rsidP="00A81F86">
      <w:pPr>
        <w:spacing w:line="360" w:lineRule="auto"/>
        <w:ind w:right="-5" w:firstLine="0"/>
        <w:rPr>
          <w:sz w:val="28"/>
          <w:szCs w:val="28"/>
        </w:rPr>
      </w:pPr>
      <w:r w:rsidRPr="00A81F86">
        <w:rPr>
          <w:sz w:val="28"/>
          <w:szCs w:val="28"/>
        </w:rPr>
        <w:t xml:space="preserve">При експлуатації сучасних приміщень та будівель важливою складовою </w:t>
      </w:r>
      <w:proofErr w:type="spellStart"/>
      <w:r w:rsidRPr="00A81F86">
        <w:rPr>
          <w:sz w:val="28"/>
          <w:szCs w:val="28"/>
        </w:rPr>
        <w:t>проєкту</w:t>
      </w:r>
      <w:proofErr w:type="spellEnd"/>
      <w:r w:rsidRPr="00A81F86">
        <w:rPr>
          <w:sz w:val="28"/>
          <w:szCs w:val="28"/>
        </w:rPr>
        <w:t xml:space="preserve"> є </w:t>
      </w:r>
      <w:r w:rsidR="000E0E1B">
        <w:rPr>
          <w:sz w:val="28"/>
          <w:szCs w:val="28"/>
        </w:rPr>
        <w:t xml:space="preserve">вентиляційні системи. Вони </w:t>
      </w:r>
      <w:proofErr w:type="spellStart"/>
      <w:r w:rsidR="000E0E1B">
        <w:rPr>
          <w:sz w:val="28"/>
          <w:szCs w:val="28"/>
        </w:rPr>
        <w:t>обов</w:t>
      </w:r>
      <w:proofErr w:type="spellEnd"/>
      <w:r w:rsidR="000E0E1B">
        <w:rPr>
          <w:sz w:val="28"/>
          <w:szCs w:val="28"/>
          <w:lang w:val="en-US"/>
        </w:rPr>
        <w:t>’</w:t>
      </w:r>
      <w:proofErr w:type="spellStart"/>
      <w:r w:rsidRPr="00A81F86">
        <w:rPr>
          <w:sz w:val="28"/>
          <w:szCs w:val="28"/>
        </w:rPr>
        <w:t>язкові</w:t>
      </w:r>
      <w:proofErr w:type="spellEnd"/>
      <w:r w:rsidRPr="00A81F86">
        <w:rPr>
          <w:sz w:val="28"/>
          <w:szCs w:val="28"/>
        </w:rPr>
        <w:t xml:space="preserve"> та необхідні як в житлових та побутових приватних приміщеннях, так і в усіх видах громадських та виробничих споруд. Якісна та правильно підібрана вентиляційна система відіграє важливу роль у забезпеченні ефективного </w:t>
      </w:r>
      <w:proofErr w:type="spellStart"/>
      <w:r w:rsidRPr="00A81F86">
        <w:rPr>
          <w:sz w:val="28"/>
          <w:szCs w:val="28"/>
        </w:rPr>
        <w:t>циркулювання</w:t>
      </w:r>
      <w:proofErr w:type="spellEnd"/>
      <w:r w:rsidRPr="00A81F86">
        <w:rPr>
          <w:sz w:val="28"/>
          <w:szCs w:val="28"/>
        </w:rPr>
        <w:t xml:space="preserve"> повітря, а відповідно і </w:t>
      </w:r>
      <w:proofErr w:type="spellStart"/>
      <w:r w:rsidRPr="00A81F86">
        <w:rPr>
          <w:sz w:val="28"/>
          <w:szCs w:val="28"/>
        </w:rPr>
        <w:t>здоров,я</w:t>
      </w:r>
      <w:proofErr w:type="spellEnd"/>
      <w:r w:rsidRPr="00A81F86">
        <w:rPr>
          <w:sz w:val="28"/>
          <w:szCs w:val="28"/>
        </w:rPr>
        <w:t xml:space="preserve"> людей та налагодженої роботи приміщень. Для оптимальної роботи вентиляційної системи потрібно використовувати вентилятор (установку), що за параметрами та характеристиками підходить під вимоги відповідного </w:t>
      </w:r>
      <w:proofErr w:type="spellStart"/>
      <w:r w:rsidRPr="00A81F86">
        <w:rPr>
          <w:sz w:val="28"/>
          <w:szCs w:val="28"/>
        </w:rPr>
        <w:t>проєкту</w:t>
      </w:r>
      <w:proofErr w:type="spellEnd"/>
      <w:r w:rsidRPr="00A81F86">
        <w:rPr>
          <w:sz w:val="28"/>
          <w:szCs w:val="28"/>
        </w:rPr>
        <w:t xml:space="preserve">. Промислові вентилятори типу досліджуваного можливо застосовувати у складських ,офісних приміщеннях, невеликих промислових приміщеннях, закладах громадського харчування, як частину вентиляційної системи приватних житлових </w:t>
      </w:r>
      <w:proofErr w:type="spellStart"/>
      <w:r w:rsidRPr="00A81F86">
        <w:rPr>
          <w:sz w:val="28"/>
          <w:szCs w:val="28"/>
        </w:rPr>
        <w:t>проєктів</w:t>
      </w:r>
      <w:proofErr w:type="spellEnd"/>
      <w:r w:rsidRPr="00A81F86">
        <w:rPr>
          <w:sz w:val="28"/>
          <w:szCs w:val="28"/>
        </w:rPr>
        <w:t>. Для того, щоб гарантувати якість та безперебійну роботу вентилятора, ще при виробництві проводяться ряд його випробувань та досліджень, під час яких оцінюють всі можливі параметри роботи вентилятора, його енергоефективність, продуктивність, надійність, тощо. Особливу увагу слід приділити аеродинамічним властивостям вентилятора, бо від них залежить його продуктивність та витрата електроенергії. Аеродинамічні властивості потребують регулярних випробувань як на етапі виробництва та сертифікації, так і після певного часу використання (ресурсні випробування). Актуальність даного проекту полягає у проектуванні стенду,</w:t>
      </w:r>
      <w:r w:rsidR="000E0E1B">
        <w:rPr>
          <w:sz w:val="28"/>
          <w:szCs w:val="28"/>
          <w:lang w:val="en-US"/>
        </w:rPr>
        <w:t xml:space="preserve"> </w:t>
      </w:r>
      <w:r w:rsidRPr="00A81F86">
        <w:rPr>
          <w:sz w:val="28"/>
          <w:szCs w:val="28"/>
        </w:rPr>
        <w:t xml:space="preserve">який підходить для випробувань реально наявного вентилятора, що суттєво зменшує вартість та </w:t>
      </w:r>
      <w:r w:rsidR="000E0E1B">
        <w:rPr>
          <w:sz w:val="28"/>
          <w:szCs w:val="28"/>
        </w:rPr>
        <w:t>уточнює</w:t>
      </w:r>
      <w:r w:rsidRPr="00A81F86">
        <w:rPr>
          <w:sz w:val="28"/>
          <w:szCs w:val="28"/>
        </w:rPr>
        <w:t xml:space="preserve"> діапазон вимірювань для конкретного вентилятора.</w:t>
      </w:r>
    </w:p>
    <w:p w:rsidR="00095CD8" w:rsidRDefault="00176FBB" w:rsidP="00095CD8">
      <w:pPr>
        <w:spacing w:after="160" w:line="360" w:lineRule="auto"/>
        <w:ind w:firstLine="0"/>
        <w:jc w:val="left"/>
        <w:outlineLvl w:val="0"/>
        <w:rPr>
          <w:sz w:val="32"/>
          <w:szCs w:val="28"/>
          <w:u w:val="single"/>
        </w:rPr>
      </w:pPr>
      <w:r w:rsidRPr="00A81F86">
        <w:rPr>
          <w:sz w:val="28"/>
          <w:szCs w:val="28"/>
        </w:rPr>
        <w:br w:type="page"/>
      </w:r>
      <w:bookmarkStart w:id="1" w:name="_Toc138058101"/>
      <w:r w:rsidR="00076511" w:rsidRPr="00757A5D">
        <w:rPr>
          <w:b/>
          <w:sz w:val="32"/>
          <w:szCs w:val="28"/>
        </w:rPr>
        <w:lastRenderedPageBreak/>
        <w:t>Розділ 1. Аналіз методології випробування вентиляторів</w:t>
      </w:r>
      <w:bookmarkEnd w:id="1"/>
    </w:p>
    <w:p w:rsidR="00711F19" w:rsidRPr="00095CD8" w:rsidRDefault="000E0E1B" w:rsidP="000E0E1B">
      <w:pPr>
        <w:spacing w:after="160" w:line="360" w:lineRule="auto"/>
        <w:ind w:firstLine="0"/>
        <w:jc w:val="left"/>
        <w:outlineLvl w:val="1"/>
        <w:rPr>
          <w:sz w:val="32"/>
          <w:szCs w:val="28"/>
          <w:u w:val="single"/>
        </w:rPr>
      </w:pPr>
      <w:bookmarkStart w:id="2" w:name="_Toc138058102"/>
      <w:r w:rsidRPr="000E0E1B">
        <w:rPr>
          <w:sz w:val="32"/>
          <w:szCs w:val="28"/>
        </w:rPr>
        <w:t>1.0</w:t>
      </w:r>
      <w:r w:rsidR="00095CD8" w:rsidRPr="000E0E1B">
        <w:rPr>
          <w:sz w:val="32"/>
          <w:szCs w:val="28"/>
        </w:rPr>
        <w:t>.</w:t>
      </w:r>
      <w:r w:rsidR="00095CD8">
        <w:rPr>
          <w:sz w:val="32"/>
          <w:szCs w:val="28"/>
          <w:u w:val="single"/>
        </w:rPr>
        <w:t xml:space="preserve"> </w:t>
      </w:r>
      <w:r w:rsidR="00711F19" w:rsidRPr="00095CD8">
        <w:rPr>
          <w:sz w:val="28"/>
          <w:szCs w:val="28"/>
          <w:u w:val="single"/>
        </w:rPr>
        <w:t xml:space="preserve">Мета та завдання </w:t>
      </w:r>
      <w:proofErr w:type="spellStart"/>
      <w:r w:rsidR="00711F19" w:rsidRPr="00095CD8">
        <w:rPr>
          <w:sz w:val="28"/>
          <w:szCs w:val="28"/>
          <w:u w:val="single"/>
        </w:rPr>
        <w:t>проєкту</w:t>
      </w:r>
      <w:bookmarkEnd w:id="2"/>
      <w:proofErr w:type="spellEnd"/>
      <w:r w:rsidR="00095CD8">
        <w:rPr>
          <w:sz w:val="28"/>
          <w:szCs w:val="28"/>
          <w:u w:val="single"/>
        </w:rPr>
        <w:t xml:space="preserve"> </w:t>
      </w:r>
    </w:p>
    <w:p w:rsidR="00DF0C57" w:rsidRPr="00A81F86" w:rsidRDefault="00DF0C57" w:rsidP="00A81F86">
      <w:pPr>
        <w:spacing w:line="360" w:lineRule="auto"/>
        <w:ind w:right="-5" w:firstLine="0"/>
        <w:rPr>
          <w:sz w:val="28"/>
          <w:szCs w:val="28"/>
        </w:rPr>
      </w:pPr>
      <w:r w:rsidRPr="00A81F86">
        <w:rPr>
          <w:sz w:val="28"/>
          <w:szCs w:val="28"/>
        </w:rPr>
        <w:t xml:space="preserve">Метою даного </w:t>
      </w:r>
      <w:proofErr w:type="spellStart"/>
      <w:r w:rsidRPr="00A81F86">
        <w:rPr>
          <w:sz w:val="28"/>
          <w:szCs w:val="28"/>
        </w:rPr>
        <w:t>проєкту</w:t>
      </w:r>
      <w:proofErr w:type="spellEnd"/>
      <w:r w:rsidRPr="00A81F86">
        <w:rPr>
          <w:sz w:val="28"/>
          <w:szCs w:val="28"/>
        </w:rPr>
        <w:t xml:space="preserve"> є розробка стенду для вимірювання аеродинамічних характеристик промислових вентиляторів на прикладі типового відцентрового вентилятора ВЦУН 140х74-0,25-4 , який матиме підходящий діапазон вимірювань для вибраного зразка, буде доступним та менш затратним у виготовленні ніж наявні у продажу стенди</w:t>
      </w:r>
      <w:r w:rsidR="00D11372" w:rsidRPr="00A81F86">
        <w:rPr>
          <w:sz w:val="28"/>
          <w:szCs w:val="28"/>
        </w:rPr>
        <w:t xml:space="preserve"> та відповідатиме сучасним стандартам випробування та охорони праці,</w:t>
      </w:r>
      <w:r w:rsidRPr="00A81F86">
        <w:rPr>
          <w:sz w:val="28"/>
          <w:szCs w:val="28"/>
        </w:rPr>
        <w:t xml:space="preserve"> що приводить нас до поставлення наступних завдань:</w:t>
      </w:r>
    </w:p>
    <w:p w:rsidR="00D11372" w:rsidRPr="00A81F86" w:rsidRDefault="00D11372" w:rsidP="00A81F86">
      <w:pPr>
        <w:pStyle w:val="a3"/>
        <w:numPr>
          <w:ilvl w:val="0"/>
          <w:numId w:val="27"/>
        </w:numPr>
        <w:spacing w:line="360" w:lineRule="auto"/>
        <w:ind w:left="0" w:right="-5" w:firstLine="0"/>
        <w:rPr>
          <w:sz w:val="28"/>
          <w:szCs w:val="28"/>
        </w:rPr>
      </w:pPr>
      <w:r w:rsidRPr="00A81F86">
        <w:rPr>
          <w:sz w:val="28"/>
          <w:szCs w:val="28"/>
        </w:rPr>
        <w:t>Проаналізувати сучасні методи та стандарти лабораторних випробувань промислових вентиляторів.</w:t>
      </w:r>
    </w:p>
    <w:p w:rsidR="00D11372" w:rsidRPr="00A81F86" w:rsidRDefault="00D11372" w:rsidP="00A81F86">
      <w:pPr>
        <w:pStyle w:val="a3"/>
        <w:numPr>
          <w:ilvl w:val="0"/>
          <w:numId w:val="27"/>
        </w:numPr>
        <w:spacing w:line="360" w:lineRule="auto"/>
        <w:ind w:left="0" w:right="-5" w:firstLine="0"/>
        <w:rPr>
          <w:sz w:val="28"/>
          <w:szCs w:val="28"/>
        </w:rPr>
      </w:pPr>
      <w:r w:rsidRPr="00A81F86">
        <w:rPr>
          <w:sz w:val="28"/>
          <w:szCs w:val="28"/>
        </w:rPr>
        <w:t>Дослідити вибраний зразок вентилятора.</w:t>
      </w:r>
    </w:p>
    <w:p w:rsidR="00D11372" w:rsidRPr="00A81F86" w:rsidRDefault="00D11372" w:rsidP="00A81F86">
      <w:pPr>
        <w:pStyle w:val="a3"/>
        <w:numPr>
          <w:ilvl w:val="0"/>
          <w:numId w:val="27"/>
        </w:numPr>
        <w:spacing w:line="360" w:lineRule="auto"/>
        <w:ind w:left="0" w:right="-5" w:firstLine="0"/>
        <w:rPr>
          <w:sz w:val="28"/>
          <w:szCs w:val="28"/>
        </w:rPr>
      </w:pPr>
      <w:r w:rsidRPr="00A81F86">
        <w:rPr>
          <w:sz w:val="28"/>
          <w:szCs w:val="28"/>
        </w:rPr>
        <w:t>Обрати принципову схему та необхідне обладнання для розробки стенду.</w:t>
      </w:r>
    </w:p>
    <w:p w:rsidR="00D11372" w:rsidRPr="00A81F86" w:rsidRDefault="00D11372" w:rsidP="00A81F86">
      <w:pPr>
        <w:pStyle w:val="a3"/>
        <w:numPr>
          <w:ilvl w:val="0"/>
          <w:numId w:val="27"/>
        </w:numPr>
        <w:spacing w:line="360" w:lineRule="auto"/>
        <w:ind w:left="0" w:right="-5" w:firstLine="0"/>
        <w:rPr>
          <w:sz w:val="28"/>
          <w:szCs w:val="28"/>
        </w:rPr>
      </w:pPr>
      <w:r w:rsidRPr="00A81F86">
        <w:rPr>
          <w:sz w:val="28"/>
          <w:szCs w:val="28"/>
        </w:rPr>
        <w:t>Створити кресленики та схеми важливих для зазначення виглядів та частин  стенду.</w:t>
      </w:r>
    </w:p>
    <w:p w:rsidR="00D11372" w:rsidRPr="00A81F86" w:rsidRDefault="00D11372" w:rsidP="00A81F86">
      <w:pPr>
        <w:pStyle w:val="a3"/>
        <w:numPr>
          <w:ilvl w:val="0"/>
          <w:numId w:val="27"/>
        </w:numPr>
        <w:spacing w:line="360" w:lineRule="auto"/>
        <w:ind w:left="0" w:right="-5" w:firstLine="0"/>
        <w:rPr>
          <w:sz w:val="28"/>
          <w:szCs w:val="28"/>
        </w:rPr>
      </w:pPr>
      <w:r w:rsidRPr="00A81F86">
        <w:rPr>
          <w:sz w:val="28"/>
          <w:szCs w:val="28"/>
        </w:rPr>
        <w:t>Провести необхідні розрахунки.</w:t>
      </w:r>
    </w:p>
    <w:p w:rsidR="00D11372" w:rsidRDefault="00D11372" w:rsidP="00A81F86">
      <w:pPr>
        <w:pStyle w:val="a3"/>
        <w:numPr>
          <w:ilvl w:val="0"/>
          <w:numId w:val="27"/>
        </w:numPr>
        <w:spacing w:line="360" w:lineRule="auto"/>
        <w:ind w:left="0" w:right="-5" w:firstLine="0"/>
        <w:rPr>
          <w:sz w:val="28"/>
          <w:szCs w:val="28"/>
        </w:rPr>
      </w:pPr>
      <w:r w:rsidRPr="00A81F86">
        <w:rPr>
          <w:sz w:val="28"/>
          <w:szCs w:val="28"/>
        </w:rPr>
        <w:t>Розро</w:t>
      </w:r>
      <w:r w:rsidR="000E0E1B">
        <w:rPr>
          <w:sz w:val="28"/>
          <w:szCs w:val="28"/>
        </w:rPr>
        <w:t>бити методику роботи зі стендом.</w:t>
      </w:r>
    </w:p>
    <w:p w:rsidR="000E0E1B" w:rsidRDefault="000E0E1B" w:rsidP="00A81F86">
      <w:pPr>
        <w:pStyle w:val="a3"/>
        <w:numPr>
          <w:ilvl w:val="0"/>
          <w:numId w:val="27"/>
        </w:numPr>
        <w:spacing w:line="360" w:lineRule="auto"/>
        <w:ind w:left="0" w:right="-5" w:firstLine="0"/>
        <w:rPr>
          <w:sz w:val="28"/>
          <w:szCs w:val="28"/>
        </w:rPr>
      </w:pPr>
      <w:r>
        <w:rPr>
          <w:sz w:val="28"/>
          <w:szCs w:val="28"/>
        </w:rPr>
        <w:t>Розробити технологію машинобудування однієї з деталей.</w:t>
      </w:r>
    </w:p>
    <w:p w:rsidR="000E0E1B" w:rsidRPr="00A81F86" w:rsidRDefault="000E0E1B" w:rsidP="00A81F86">
      <w:pPr>
        <w:pStyle w:val="a3"/>
        <w:numPr>
          <w:ilvl w:val="0"/>
          <w:numId w:val="27"/>
        </w:numPr>
        <w:spacing w:line="360" w:lineRule="auto"/>
        <w:ind w:left="0" w:right="-5" w:firstLine="0"/>
        <w:rPr>
          <w:sz w:val="28"/>
          <w:szCs w:val="28"/>
        </w:rPr>
      </w:pPr>
      <w:r>
        <w:rPr>
          <w:sz w:val="28"/>
          <w:szCs w:val="28"/>
        </w:rPr>
        <w:t>Розглянути стенд з точки зору охорони праці.</w:t>
      </w:r>
    </w:p>
    <w:p w:rsidR="000E0E1B" w:rsidRPr="000E0E1B" w:rsidRDefault="00D11372" w:rsidP="000E0E1B">
      <w:pPr>
        <w:pStyle w:val="a3"/>
        <w:numPr>
          <w:ilvl w:val="0"/>
          <w:numId w:val="27"/>
        </w:numPr>
        <w:spacing w:line="360" w:lineRule="auto"/>
        <w:ind w:left="0" w:right="-5" w:firstLine="0"/>
        <w:rPr>
          <w:sz w:val="28"/>
          <w:szCs w:val="28"/>
        </w:rPr>
      </w:pPr>
      <w:r w:rsidRPr="00A81F86">
        <w:rPr>
          <w:sz w:val="28"/>
          <w:szCs w:val="28"/>
        </w:rPr>
        <w:t>Підсумувати проведену роботу.</w:t>
      </w:r>
    </w:p>
    <w:p w:rsidR="00711F19" w:rsidRPr="00A81F86" w:rsidRDefault="00711F19" w:rsidP="0082441D">
      <w:pPr>
        <w:pStyle w:val="a3"/>
        <w:numPr>
          <w:ilvl w:val="1"/>
          <w:numId w:val="24"/>
        </w:numPr>
        <w:spacing w:line="360" w:lineRule="auto"/>
        <w:ind w:left="0" w:firstLine="0"/>
        <w:outlineLvl w:val="1"/>
        <w:rPr>
          <w:sz w:val="28"/>
          <w:szCs w:val="28"/>
          <w:u w:val="single"/>
        </w:rPr>
      </w:pPr>
      <w:bookmarkStart w:id="3" w:name="_Toc138058103"/>
      <w:r w:rsidRPr="00A81F86">
        <w:rPr>
          <w:sz w:val="28"/>
          <w:szCs w:val="28"/>
          <w:u w:val="single"/>
        </w:rPr>
        <w:t xml:space="preserve">Типи </w:t>
      </w:r>
      <w:r w:rsidR="006C1E66" w:rsidRPr="00A81F86">
        <w:rPr>
          <w:sz w:val="28"/>
          <w:szCs w:val="28"/>
          <w:u w:val="single"/>
        </w:rPr>
        <w:t xml:space="preserve">та принцип дії </w:t>
      </w:r>
      <w:r w:rsidRPr="00A81F86">
        <w:rPr>
          <w:sz w:val="28"/>
          <w:szCs w:val="28"/>
          <w:u w:val="single"/>
        </w:rPr>
        <w:t>вентиляторів</w:t>
      </w:r>
      <w:bookmarkEnd w:id="3"/>
    </w:p>
    <w:p w:rsidR="009279B2" w:rsidRPr="00A81F86" w:rsidRDefault="00831248" w:rsidP="00A81F86">
      <w:pPr>
        <w:spacing w:line="360" w:lineRule="auto"/>
        <w:ind w:right="-5" w:firstLine="0"/>
        <w:rPr>
          <w:sz w:val="28"/>
          <w:szCs w:val="28"/>
        </w:rPr>
      </w:pPr>
      <w:r w:rsidRPr="00A81F86">
        <w:rPr>
          <w:sz w:val="28"/>
          <w:szCs w:val="28"/>
        </w:rPr>
        <w:t xml:space="preserve">Вентилятор – це обертальна </w:t>
      </w:r>
      <w:proofErr w:type="spellStart"/>
      <w:r w:rsidRPr="00A81F86">
        <w:rPr>
          <w:sz w:val="28"/>
          <w:szCs w:val="28"/>
        </w:rPr>
        <w:t>лопатова</w:t>
      </w:r>
      <w:proofErr w:type="spellEnd"/>
      <w:r w:rsidRPr="00A81F86">
        <w:rPr>
          <w:sz w:val="28"/>
          <w:szCs w:val="28"/>
        </w:rPr>
        <w:t xml:space="preserve"> механічна машина, що використовується для переміщення,</w:t>
      </w:r>
      <w:r w:rsidR="000E0E1B">
        <w:rPr>
          <w:sz w:val="28"/>
          <w:szCs w:val="28"/>
        </w:rPr>
        <w:t xml:space="preserve"> </w:t>
      </w:r>
      <w:r w:rsidRPr="00A81F86">
        <w:rPr>
          <w:sz w:val="28"/>
          <w:szCs w:val="28"/>
        </w:rPr>
        <w:t xml:space="preserve">очищення, подачі або витяжки повітря та підтримання атмосфери в будь-яких закритих приміщеннях. У загальному, процес переміщення повітря відбувається за рахунок перепаду тисків між входом та виходом вентилятора. </w:t>
      </w:r>
    </w:p>
    <w:p w:rsidR="00E57CBD" w:rsidRPr="00A81F86" w:rsidRDefault="00E57CBD" w:rsidP="00A81F86">
      <w:pPr>
        <w:spacing w:line="360" w:lineRule="auto"/>
        <w:ind w:right="-5" w:firstLine="0"/>
        <w:rPr>
          <w:sz w:val="28"/>
          <w:szCs w:val="28"/>
        </w:rPr>
      </w:pPr>
      <w:r w:rsidRPr="00A81F86">
        <w:rPr>
          <w:sz w:val="28"/>
          <w:szCs w:val="28"/>
        </w:rPr>
        <w:t xml:space="preserve">Основними виробниками промислових вентиляторів у світі є: </w:t>
      </w:r>
      <w:r w:rsidRPr="00A81F86">
        <w:rPr>
          <w:color w:val="252525"/>
          <w:sz w:val="28"/>
          <w:szCs w:val="28"/>
        </w:rPr>
        <w:t xml:space="preserve"> </w:t>
      </w:r>
    </w:p>
    <w:p w:rsidR="00E57CBD" w:rsidRPr="00A81F86" w:rsidRDefault="00E57CBD" w:rsidP="00A81F86">
      <w:pPr>
        <w:pStyle w:val="a3"/>
        <w:numPr>
          <w:ilvl w:val="0"/>
          <w:numId w:val="26"/>
        </w:numPr>
        <w:spacing w:line="360" w:lineRule="auto"/>
        <w:ind w:left="0" w:right="-5" w:firstLine="0"/>
        <w:rPr>
          <w:sz w:val="28"/>
          <w:szCs w:val="28"/>
        </w:rPr>
      </w:pPr>
      <w:proofErr w:type="spellStart"/>
      <w:r w:rsidRPr="00A81F86">
        <w:rPr>
          <w:bCs/>
          <w:sz w:val="28"/>
          <w:szCs w:val="28"/>
          <w:shd w:val="clear" w:color="auto" w:fill="FFFFFF"/>
        </w:rPr>
        <w:t>Systemair</w:t>
      </w:r>
      <w:proofErr w:type="spellEnd"/>
      <w:r w:rsidRPr="00A81F86">
        <w:rPr>
          <w:bCs/>
          <w:sz w:val="28"/>
          <w:szCs w:val="28"/>
          <w:shd w:val="clear" w:color="auto" w:fill="FFFFFF"/>
        </w:rPr>
        <w:t xml:space="preserve"> AB</w:t>
      </w:r>
      <w:r w:rsidRPr="00A81F86">
        <w:rPr>
          <w:sz w:val="28"/>
          <w:szCs w:val="28"/>
          <w:shd w:val="clear" w:color="auto" w:fill="FFFFFF"/>
        </w:rPr>
        <w:t> — </w:t>
      </w:r>
      <w:hyperlink r:id="rId15" w:tooltip="Швеція" w:history="1">
        <w:r w:rsidRPr="00A81F86">
          <w:rPr>
            <w:rStyle w:val="a5"/>
            <w:color w:val="auto"/>
            <w:sz w:val="28"/>
            <w:szCs w:val="28"/>
            <w:u w:val="none"/>
            <w:shd w:val="clear" w:color="auto" w:fill="FFFFFF"/>
          </w:rPr>
          <w:t>шведська</w:t>
        </w:r>
      </w:hyperlink>
      <w:r w:rsidRPr="00A81F86">
        <w:rPr>
          <w:sz w:val="28"/>
          <w:szCs w:val="28"/>
          <w:shd w:val="clear" w:color="auto" w:fill="FFFFFF"/>
        </w:rPr>
        <w:t>  компанія</w:t>
      </w:r>
    </w:p>
    <w:p w:rsidR="00E57CBD" w:rsidRPr="00A81F86" w:rsidRDefault="00E57CBD" w:rsidP="00A81F86">
      <w:pPr>
        <w:pStyle w:val="a3"/>
        <w:numPr>
          <w:ilvl w:val="0"/>
          <w:numId w:val="26"/>
        </w:numPr>
        <w:spacing w:line="360" w:lineRule="auto"/>
        <w:ind w:left="0" w:right="-5" w:firstLine="0"/>
        <w:rPr>
          <w:sz w:val="28"/>
          <w:szCs w:val="28"/>
        </w:rPr>
      </w:pPr>
      <w:r w:rsidRPr="00A81F86">
        <w:rPr>
          <w:sz w:val="28"/>
          <w:szCs w:val="28"/>
          <w:shd w:val="clear" w:color="auto" w:fill="FFFFFF"/>
        </w:rPr>
        <w:lastRenderedPageBreak/>
        <w:t>SALDA UAB – литовська компанія</w:t>
      </w:r>
    </w:p>
    <w:p w:rsidR="00E57CBD" w:rsidRPr="00A81F86" w:rsidRDefault="00E57CBD" w:rsidP="00A81F86">
      <w:pPr>
        <w:pStyle w:val="a3"/>
        <w:numPr>
          <w:ilvl w:val="0"/>
          <w:numId w:val="26"/>
        </w:numPr>
        <w:spacing w:line="360" w:lineRule="auto"/>
        <w:ind w:left="0" w:right="-5" w:firstLine="0"/>
        <w:rPr>
          <w:sz w:val="28"/>
          <w:szCs w:val="28"/>
        </w:rPr>
      </w:pPr>
      <w:proofErr w:type="spellStart"/>
      <w:r w:rsidRPr="00A81F86">
        <w:rPr>
          <w:sz w:val="28"/>
          <w:szCs w:val="28"/>
        </w:rPr>
        <w:t>Soler&amp;Palau</w:t>
      </w:r>
      <w:proofErr w:type="spellEnd"/>
      <w:r w:rsidRPr="00A81F86">
        <w:rPr>
          <w:sz w:val="28"/>
          <w:szCs w:val="28"/>
        </w:rPr>
        <w:t xml:space="preserve"> – іспанська компанія</w:t>
      </w:r>
    </w:p>
    <w:p w:rsidR="00E57CBD" w:rsidRPr="00A81F86" w:rsidRDefault="00E57CBD" w:rsidP="00A81F86">
      <w:pPr>
        <w:pStyle w:val="a3"/>
        <w:numPr>
          <w:ilvl w:val="0"/>
          <w:numId w:val="26"/>
        </w:numPr>
        <w:spacing w:line="360" w:lineRule="auto"/>
        <w:ind w:left="0" w:right="-5" w:firstLine="0"/>
        <w:rPr>
          <w:sz w:val="28"/>
          <w:szCs w:val="28"/>
        </w:rPr>
      </w:pPr>
      <w:proofErr w:type="spellStart"/>
      <w:r w:rsidRPr="00A81F86">
        <w:rPr>
          <w:sz w:val="28"/>
          <w:szCs w:val="28"/>
        </w:rPr>
        <w:t>Вентс</w:t>
      </w:r>
      <w:proofErr w:type="spellEnd"/>
      <w:r w:rsidRPr="00A81F86">
        <w:rPr>
          <w:sz w:val="28"/>
          <w:szCs w:val="28"/>
        </w:rPr>
        <w:t xml:space="preserve"> – українська компанія</w:t>
      </w:r>
    </w:p>
    <w:p w:rsidR="00E57CBD" w:rsidRPr="00A81F86" w:rsidRDefault="00E57CBD" w:rsidP="00A81F86">
      <w:pPr>
        <w:pStyle w:val="a3"/>
        <w:numPr>
          <w:ilvl w:val="0"/>
          <w:numId w:val="26"/>
        </w:numPr>
        <w:spacing w:line="360" w:lineRule="auto"/>
        <w:ind w:left="0" w:right="-5" w:firstLine="0"/>
        <w:rPr>
          <w:sz w:val="28"/>
          <w:szCs w:val="28"/>
        </w:rPr>
      </w:pPr>
      <w:proofErr w:type="spellStart"/>
      <w:r w:rsidRPr="00A81F86">
        <w:rPr>
          <w:sz w:val="28"/>
          <w:szCs w:val="28"/>
        </w:rPr>
        <w:t>Blauberg</w:t>
      </w:r>
      <w:proofErr w:type="spellEnd"/>
      <w:r w:rsidRPr="00A81F86">
        <w:rPr>
          <w:sz w:val="28"/>
          <w:szCs w:val="28"/>
        </w:rPr>
        <w:t xml:space="preserve"> – українська компанія</w:t>
      </w:r>
    </w:p>
    <w:p w:rsidR="00E57CBD" w:rsidRPr="00A81F86" w:rsidRDefault="00E57CBD" w:rsidP="00A81F86">
      <w:pPr>
        <w:pStyle w:val="a3"/>
        <w:numPr>
          <w:ilvl w:val="0"/>
          <w:numId w:val="26"/>
        </w:numPr>
        <w:spacing w:line="360" w:lineRule="auto"/>
        <w:ind w:left="0" w:right="-5" w:firstLine="0"/>
        <w:rPr>
          <w:sz w:val="28"/>
          <w:szCs w:val="28"/>
        </w:rPr>
      </w:pPr>
      <w:proofErr w:type="spellStart"/>
      <w:r w:rsidRPr="00A81F86">
        <w:rPr>
          <w:sz w:val="28"/>
          <w:szCs w:val="28"/>
        </w:rPr>
        <w:t>Ruck</w:t>
      </w:r>
      <w:proofErr w:type="spellEnd"/>
      <w:r w:rsidRPr="00A81F86">
        <w:rPr>
          <w:sz w:val="28"/>
          <w:szCs w:val="28"/>
        </w:rPr>
        <w:t xml:space="preserve"> – німецька компанія</w:t>
      </w:r>
    </w:p>
    <w:p w:rsidR="00E57CBD" w:rsidRPr="00A81F86" w:rsidRDefault="00E57CBD" w:rsidP="00A81F86">
      <w:pPr>
        <w:pStyle w:val="a3"/>
        <w:numPr>
          <w:ilvl w:val="0"/>
          <w:numId w:val="26"/>
        </w:numPr>
        <w:spacing w:line="360" w:lineRule="auto"/>
        <w:ind w:left="0" w:right="-5" w:firstLine="0"/>
        <w:rPr>
          <w:sz w:val="28"/>
          <w:szCs w:val="28"/>
        </w:rPr>
      </w:pPr>
      <w:r w:rsidRPr="00A81F86">
        <w:rPr>
          <w:bCs/>
          <w:sz w:val="28"/>
          <w:szCs w:val="28"/>
          <w:shd w:val="clear" w:color="auto" w:fill="FFFFFF"/>
        </w:rPr>
        <w:t>Вентиляторний завод «Горизонт» - українська компанія</w:t>
      </w:r>
    </w:p>
    <w:p w:rsidR="00E57CBD" w:rsidRPr="00A81F86" w:rsidRDefault="00E57CBD" w:rsidP="00A81F86">
      <w:pPr>
        <w:pStyle w:val="a3"/>
        <w:numPr>
          <w:ilvl w:val="0"/>
          <w:numId w:val="26"/>
        </w:numPr>
        <w:spacing w:line="360" w:lineRule="auto"/>
        <w:ind w:left="0" w:right="-5" w:firstLine="0"/>
        <w:rPr>
          <w:sz w:val="28"/>
          <w:szCs w:val="28"/>
        </w:rPr>
      </w:pPr>
      <w:proofErr w:type="spellStart"/>
      <w:r w:rsidRPr="00A81F86">
        <w:rPr>
          <w:sz w:val="28"/>
          <w:szCs w:val="28"/>
        </w:rPr>
        <w:t>Ostberg</w:t>
      </w:r>
      <w:proofErr w:type="spellEnd"/>
      <w:r w:rsidRPr="00A81F86">
        <w:rPr>
          <w:sz w:val="28"/>
          <w:szCs w:val="28"/>
        </w:rPr>
        <w:t> – шведська компанія</w:t>
      </w:r>
    </w:p>
    <w:p w:rsidR="00E57CBD" w:rsidRPr="00A81F86" w:rsidRDefault="00E57CBD" w:rsidP="00A81F86">
      <w:pPr>
        <w:pStyle w:val="a3"/>
        <w:numPr>
          <w:ilvl w:val="0"/>
          <w:numId w:val="26"/>
        </w:numPr>
        <w:spacing w:line="360" w:lineRule="auto"/>
        <w:ind w:left="0" w:right="-5" w:firstLine="0"/>
        <w:rPr>
          <w:sz w:val="28"/>
          <w:szCs w:val="28"/>
        </w:rPr>
      </w:pPr>
      <w:proofErr w:type="spellStart"/>
      <w:r w:rsidRPr="00A81F86">
        <w:rPr>
          <w:sz w:val="28"/>
          <w:szCs w:val="28"/>
          <w:shd w:val="clear" w:color="auto" w:fill="FFFFFF"/>
        </w:rPr>
        <w:t>Dospel</w:t>
      </w:r>
      <w:proofErr w:type="spellEnd"/>
      <w:r w:rsidRPr="00A81F86">
        <w:rPr>
          <w:sz w:val="28"/>
          <w:szCs w:val="28"/>
          <w:shd w:val="clear" w:color="auto" w:fill="FFFFFF"/>
        </w:rPr>
        <w:t> – польсько-німецька компанія</w:t>
      </w:r>
    </w:p>
    <w:p w:rsidR="00E57CBD" w:rsidRPr="00A81F86" w:rsidRDefault="00E57CBD" w:rsidP="00A81F86">
      <w:pPr>
        <w:pStyle w:val="a3"/>
        <w:numPr>
          <w:ilvl w:val="0"/>
          <w:numId w:val="26"/>
        </w:numPr>
        <w:spacing w:line="360" w:lineRule="auto"/>
        <w:ind w:left="0" w:right="-5" w:firstLine="0"/>
        <w:rPr>
          <w:sz w:val="28"/>
          <w:szCs w:val="28"/>
        </w:rPr>
      </w:pPr>
      <w:proofErr w:type="spellStart"/>
      <w:r w:rsidRPr="00A81F86">
        <w:rPr>
          <w:bCs/>
          <w:color w:val="202122"/>
          <w:sz w:val="28"/>
          <w:szCs w:val="28"/>
          <w:shd w:val="clear" w:color="auto" w:fill="FFFFFF"/>
        </w:rPr>
        <w:t>Dantherm</w:t>
      </w:r>
      <w:proofErr w:type="spellEnd"/>
      <w:r w:rsidRPr="00A81F86">
        <w:rPr>
          <w:bCs/>
          <w:color w:val="202122"/>
          <w:sz w:val="28"/>
          <w:szCs w:val="28"/>
          <w:shd w:val="clear" w:color="auto" w:fill="FFFFFF"/>
        </w:rPr>
        <w:t xml:space="preserve"> AS – данська компанія</w:t>
      </w:r>
    </w:p>
    <w:p w:rsidR="002A473F" w:rsidRPr="00A81F86" w:rsidRDefault="00831248" w:rsidP="00A81F86">
      <w:pPr>
        <w:spacing w:line="360" w:lineRule="auto"/>
        <w:ind w:right="-5" w:firstLine="0"/>
        <w:rPr>
          <w:sz w:val="28"/>
          <w:szCs w:val="28"/>
        </w:rPr>
      </w:pPr>
      <w:r w:rsidRPr="00A81F86">
        <w:rPr>
          <w:sz w:val="28"/>
          <w:szCs w:val="28"/>
        </w:rPr>
        <w:t xml:space="preserve">Існує три основних типи вентиляторів: </w:t>
      </w:r>
    </w:p>
    <w:p w:rsidR="00CD0E34" w:rsidRPr="00A81F86" w:rsidRDefault="00831248" w:rsidP="00A81F86">
      <w:pPr>
        <w:pStyle w:val="a3"/>
        <w:numPr>
          <w:ilvl w:val="0"/>
          <w:numId w:val="46"/>
        </w:numPr>
        <w:spacing w:line="360" w:lineRule="auto"/>
        <w:ind w:left="0" w:right="-5" w:firstLine="0"/>
        <w:rPr>
          <w:sz w:val="28"/>
          <w:szCs w:val="28"/>
          <w:lang w:eastAsia="en-US"/>
        </w:rPr>
      </w:pPr>
      <w:r w:rsidRPr="00A81F86">
        <w:rPr>
          <w:rStyle w:val="a4"/>
          <w:b w:val="0"/>
          <w:color w:val="000000"/>
          <w:sz w:val="28"/>
          <w:szCs w:val="28"/>
        </w:rPr>
        <w:t>Осьові вентилятори</w:t>
      </w:r>
      <w:r w:rsidRPr="00A81F86">
        <w:rPr>
          <w:sz w:val="28"/>
          <w:szCs w:val="28"/>
        </w:rPr>
        <w:t> - це колеса з лопатей (так звана крильчатка) в циліндричних кожухах, які прикріплені до втулки під певним кутом до площини обертання.</w:t>
      </w:r>
    </w:p>
    <w:p w:rsidR="00CD0E34" w:rsidRPr="00A81F86" w:rsidRDefault="00831248" w:rsidP="00A81F86">
      <w:pPr>
        <w:pStyle w:val="a3"/>
        <w:spacing w:line="360" w:lineRule="auto"/>
        <w:ind w:left="0" w:right="-5" w:firstLine="0"/>
        <w:rPr>
          <w:sz w:val="28"/>
          <w:szCs w:val="28"/>
        </w:rPr>
      </w:pPr>
      <w:r w:rsidRPr="00A81F86">
        <w:rPr>
          <w:sz w:val="28"/>
          <w:szCs w:val="28"/>
        </w:rPr>
        <w:t>При обертанні лопатей відбувається захоплення повітря та його переміщення в осьовому напрямку. При цьому в радіальному напрямку повітря практично не переміщається. Найчастіше лопаті осьового вентилятора встановлюються безпосередньо на вісь електродвигуна.</w:t>
      </w:r>
    </w:p>
    <w:p w:rsidR="00831248" w:rsidRPr="00A81F86" w:rsidRDefault="00831248" w:rsidP="00A81F86">
      <w:pPr>
        <w:pStyle w:val="a3"/>
        <w:spacing w:line="360" w:lineRule="auto"/>
        <w:ind w:left="0" w:right="-5" w:firstLine="0"/>
        <w:rPr>
          <w:sz w:val="28"/>
          <w:szCs w:val="28"/>
          <w:lang w:eastAsia="en-US"/>
        </w:rPr>
      </w:pPr>
      <w:r w:rsidRPr="00A81F86">
        <w:rPr>
          <w:rStyle w:val="a4"/>
          <w:b w:val="0"/>
          <w:color w:val="000000"/>
          <w:sz w:val="28"/>
          <w:szCs w:val="28"/>
        </w:rPr>
        <w:t>Застосування:</w:t>
      </w:r>
      <w:r w:rsidRPr="00A81F86">
        <w:rPr>
          <w:sz w:val="28"/>
          <w:szCs w:val="28"/>
        </w:rPr>
        <w:t xml:space="preserve"> для витяжки та </w:t>
      </w:r>
      <w:r w:rsidR="00CD0E34" w:rsidRPr="00A81F86">
        <w:rPr>
          <w:sz w:val="28"/>
          <w:szCs w:val="28"/>
        </w:rPr>
        <w:t>циркуляції</w:t>
      </w:r>
      <w:r w:rsidRPr="00A81F86">
        <w:rPr>
          <w:sz w:val="28"/>
          <w:szCs w:val="28"/>
        </w:rPr>
        <w:t xml:space="preserve"> повітря через вільні прорізи або разом з повітропроводами довжиною не більше 3-х метрів горизонтальної ділянки, з невеликим </w:t>
      </w:r>
      <w:r w:rsidRPr="00757A5D">
        <w:rPr>
          <w:sz w:val="28"/>
          <w:szCs w:val="28"/>
        </w:rPr>
        <w:t>аеродинамічним</w:t>
      </w:r>
      <w:r w:rsidRPr="00A81F86">
        <w:rPr>
          <w:sz w:val="28"/>
          <w:szCs w:val="28"/>
        </w:rPr>
        <w:t xml:space="preserve"> опором мережі.</w:t>
      </w:r>
    </w:p>
    <w:p w:rsidR="001C0349" w:rsidRPr="00A81F86" w:rsidRDefault="001C0349" w:rsidP="00D84758">
      <w:pPr>
        <w:pStyle w:val="a3"/>
        <w:spacing w:line="360" w:lineRule="auto"/>
        <w:ind w:left="0" w:right="-5" w:firstLine="0"/>
        <w:jc w:val="center"/>
        <w:rPr>
          <w:sz w:val="28"/>
          <w:szCs w:val="28"/>
        </w:rPr>
      </w:pPr>
      <w:r w:rsidRPr="00A81F86">
        <w:rPr>
          <w:noProof/>
          <w:sz w:val="28"/>
          <w:szCs w:val="28"/>
          <w:lang w:val="en-US" w:eastAsia="en-US"/>
        </w:rPr>
        <w:drawing>
          <wp:inline distT="0" distB="0" distL="0" distR="0" wp14:anchorId="760D040A" wp14:editId="6C60F1BC">
            <wp:extent cx="2473693" cy="2473693"/>
            <wp:effectExtent l="0" t="0" r="3175" b="3175"/>
            <wp:docPr id="29" name="Picture 29" descr="Осьовий вентилятор Вентс ОВК1 200 - купити Осьові вентилятори Вентс в Києві  та Україні | Ціна на Осьові вентилятори Вентс в інтернет-магазині осьових  вентиляторів vent-market.com.u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Осьовий вентилятор Вентс ОВК1 200 - купити Осьові вентилятори Вентс в Києві  та Україні | Ціна на Осьові вентилятори Вентс в інтернет-магазині осьових  вентиляторів vent-market.com.ua"/>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2480131" cy="2480131"/>
                    </a:xfrm>
                    <a:prstGeom prst="rect">
                      <a:avLst/>
                    </a:prstGeom>
                    <a:noFill/>
                    <a:ln>
                      <a:noFill/>
                    </a:ln>
                  </pic:spPr>
                </pic:pic>
              </a:graphicData>
            </a:graphic>
          </wp:inline>
        </w:drawing>
      </w:r>
    </w:p>
    <w:p w:rsidR="001C0349" w:rsidRPr="00A81F86" w:rsidRDefault="001C0349" w:rsidP="00D84758">
      <w:pPr>
        <w:pStyle w:val="a3"/>
        <w:spacing w:line="360" w:lineRule="auto"/>
        <w:ind w:left="0" w:right="-5" w:firstLine="0"/>
        <w:jc w:val="center"/>
        <w:rPr>
          <w:sz w:val="28"/>
          <w:szCs w:val="28"/>
          <w:lang w:eastAsia="en-US"/>
        </w:rPr>
      </w:pPr>
      <w:r w:rsidRPr="00A81F86">
        <w:rPr>
          <w:sz w:val="28"/>
          <w:szCs w:val="28"/>
        </w:rPr>
        <w:t>Рис.1 Осьовий вентилятор</w:t>
      </w:r>
    </w:p>
    <w:p w:rsidR="00E57CBD" w:rsidRPr="00A81F86" w:rsidRDefault="00831248" w:rsidP="00A81F86">
      <w:pPr>
        <w:pStyle w:val="a3"/>
        <w:numPr>
          <w:ilvl w:val="0"/>
          <w:numId w:val="25"/>
        </w:numPr>
        <w:spacing w:line="360" w:lineRule="auto"/>
        <w:ind w:left="0" w:right="-5" w:firstLine="0"/>
        <w:rPr>
          <w:sz w:val="28"/>
          <w:szCs w:val="28"/>
          <w:lang w:eastAsia="en-US"/>
        </w:rPr>
      </w:pPr>
      <w:r w:rsidRPr="00A81F86">
        <w:rPr>
          <w:rStyle w:val="a4"/>
          <w:b w:val="0"/>
          <w:color w:val="000000"/>
          <w:sz w:val="28"/>
          <w:szCs w:val="28"/>
        </w:rPr>
        <w:lastRenderedPageBreak/>
        <w:t>Круглі канальні вентилятори</w:t>
      </w:r>
      <w:r w:rsidRPr="00A81F86">
        <w:rPr>
          <w:sz w:val="28"/>
          <w:szCs w:val="28"/>
        </w:rPr>
        <w:t> мають типові розміри від 100 до 450 мм. Їх продуктивність – від 250 до 5200 м</w:t>
      </w:r>
      <w:r w:rsidRPr="00A81F86">
        <w:rPr>
          <w:sz w:val="28"/>
          <w:szCs w:val="28"/>
          <w:vertAlign w:val="superscript"/>
        </w:rPr>
        <w:t>3</w:t>
      </w:r>
      <w:r w:rsidR="007C2123" w:rsidRPr="00A81F86">
        <w:rPr>
          <w:sz w:val="28"/>
          <w:szCs w:val="28"/>
        </w:rPr>
        <w:t>/год. Вентилятори обладнані</w:t>
      </w:r>
      <w:r w:rsidRPr="00A81F86">
        <w:rPr>
          <w:sz w:val="28"/>
          <w:szCs w:val="28"/>
        </w:rPr>
        <w:t xml:space="preserve"> асинхронними двигунами із зовнішнім ротором, який має відцентрове робоче колесо із загнутими назад лопатями. Для збільшення терміну експлуатації в двигунах застосовуються підшипники кочення. Корпуси вентиляторів виконані з пластмаси, сталі з полімерним покриттям або оцинкованої сталі, що забезпечує стійкий захист від корозії, а також створює естетичний зовнішній вигляд.</w:t>
      </w:r>
    </w:p>
    <w:p w:rsidR="00831248" w:rsidRPr="00A81F86" w:rsidRDefault="00831248" w:rsidP="00A81F86">
      <w:pPr>
        <w:pStyle w:val="a3"/>
        <w:spacing w:line="360" w:lineRule="auto"/>
        <w:ind w:left="0" w:right="-5" w:firstLine="0"/>
        <w:rPr>
          <w:sz w:val="28"/>
          <w:szCs w:val="28"/>
        </w:rPr>
      </w:pPr>
      <w:r w:rsidRPr="00A81F86">
        <w:rPr>
          <w:rStyle w:val="a4"/>
          <w:b w:val="0"/>
          <w:color w:val="000000"/>
          <w:sz w:val="28"/>
          <w:szCs w:val="28"/>
        </w:rPr>
        <w:t>Застосування:</w:t>
      </w:r>
      <w:r w:rsidR="00CD0E34" w:rsidRPr="00A81F86">
        <w:rPr>
          <w:sz w:val="28"/>
          <w:szCs w:val="28"/>
        </w:rPr>
        <w:t> для витяжки та циркуляції</w:t>
      </w:r>
      <w:r w:rsidRPr="00A81F86">
        <w:rPr>
          <w:sz w:val="28"/>
          <w:szCs w:val="28"/>
        </w:rPr>
        <w:t xml:space="preserve"> повітря в системах вентиляції з великою протяжністю повітропроводів та великим аеродинамічним опором мережі.</w:t>
      </w:r>
    </w:p>
    <w:p w:rsidR="001C0349" w:rsidRPr="00A81F86" w:rsidRDefault="001C0349" w:rsidP="00D84758">
      <w:pPr>
        <w:pStyle w:val="a3"/>
        <w:spacing w:line="360" w:lineRule="auto"/>
        <w:ind w:left="0" w:right="-5" w:firstLine="0"/>
        <w:jc w:val="center"/>
        <w:rPr>
          <w:sz w:val="28"/>
          <w:szCs w:val="28"/>
          <w:lang w:eastAsia="en-US"/>
        </w:rPr>
      </w:pPr>
      <w:r w:rsidRPr="00A81F86">
        <w:rPr>
          <w:noProof/>
          <w:sz w:val="28"/>
          <w:szCs w:val="28"/>
          <w:lang w:val="en-US" w:eastAsia="en-US"/>
        </w:rPr>
        <w:drawing>
          <wp:inline distT="0" distB="0" distL="0" distR="0" wp14:anchorId="5E26AE1C" wp14:editId="0CF248E8">
            <wp:extent cx="2258180" cy="2682240"/>
            <wp:effectExtent l="0" t="0" r="8890" b="3810"/>
            <wp:docPr id="32" name="Picture 32" descr="Канальний вентилятор ВКМ 250 — купити радіальний/припливне/витяжний  вентилятор | Ціна | Київ, Одеса, Харків, Дніпро"/>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descr="Канальний вентилятор ВКМ 250 — купити радіальний/припливне/витяжний  вентилятор | Ціна | Київ, Одеса, Харків, Дніпро"/>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2276387" cy="2703866"/>
                    </a:xfrm>
                    <a:prstGeom prst="rect">
                      <a:avLst/>
                    </a:prstGeom>
                    <a:noFill/>
                    <a:ln>
                      <a:noFill/>
                    </a:ln>
                  </pic:spPr>
                </pic:pic>
              </a:graphicData>
            </a:graphic>
          </wp:inline>
        </w:drawing>
      </w:r>
    </w:p>
    <w:p w:rsidR="001C0349" w:rsidRPr="00A81F86" w:rsidRDefault="001C0349" w:rsidP="00D84758">
      <w:pPr>
        <w:pStyle w:val="a3"/>
        <w:spacing w:line="360" w:lineRule="auto"/>
        <w:ind w:left="0" w:right="-5" w:firstLine="0"/>
        <w:jc w:val="center"/>
        <w:rPr>
          <w:sz w:val="28"/>
          <w:szCs w:val="28"/>
          <w:lang w:eastAsia="en-US"/>
        </w:rPr>
      </w:pPr>
      <w:r w:rsidRPr="00A81F86">
        <w:rPr>
          <w:sz w:val="28"/>
          <w:szCs w:val="28"/>
        </w:rPr>
        <w:t>Рис.2 Круглий канальний вентилятор</w:t>
      </w:r>
    </w:p>
    <w:p w:rsidR="00E57CBD" w:rsidRPr="00A81F86" w:rsidRDefault="00831248" w:rsidP="00A81F86">
      <w:pPr>
        <w:pStyle w:val="a3"/>
        <w:numPr>
          <w:ilvl w:val="0"/>
          <w:numId w:val="25"/>
        </w:numPr>
        <w:spacing w:line="360" w:lineRule="auto"/>
        <w:ind w:left="0" w:right="-5" w:firstLine="0"/>
        <w:rPr>
          <w:sz w:val="28"/>
          <w:szCs w:val="28"/>
          <w:lang w:eastAsia="en-US"/>
        </w:rPr>
      </w:pPr>
      <w:r w:rsidRPr="00A81F86">
        <w:rPr>
          <w:rStyle w:val="a4"/>
          <w:b w:val="0"/>
          <w:color w:val="000000"/>
          <w:sz w:val="28"/>
          <w:szCs w:val="28"/>
        </w:rPr>
        <w:t>Відцентрові вентилятори</w:t>
      </w:r>
      <w:r w:rsidRPr="00A81F86">
        <w:rPr>
          <w:sz w:val="28"/>
          <w:szCs w:val="28"/>
        </w:rPr>
        <w:t> складаються з двох основних частин: турбіни та завитки. Робоче колеса такого вентилятора</w:t>
      </w:r>
      <w:r w:rsidR="00CD0E34" w:rsidRPr="00A81F86">
        <w:rPr>
          <w:sz w:val="28"/>
          <w:szCs w:val="28"/>
        </w:rPr>
        <w:t xml:space="preserve"> (крильчатка) – це пустотілий циліндр, на</w:t>
      </w:r>
      <w:r w:rsidRPr="00A81F86">
        <w:rPr>
          <w:sz w:val="28"/>
          <w:szCs w:val="28"/>
        </w:rPr>
        <w:t xml:space="preserve"> якому встановлені </w:t>
      </w:r>
      <w:proofErr w:type="spellStart"/>
      <w:r w:rsidRPr="00A81F86">
        <w:rPr>
          <w:sz w:val="28"/>
          <w:szCs w:val="28"/>
        </w:rPr>
        <w:t>лопа</w:t>
      </w:r>
      <w:r w:rsidR="00CD0E34" w:rsidRPr="00A81F86">
        <w:rPr>
          <w:sz w:val="28"/>
          <w:szCs w:val="28"/>
        </w:rPr>
        <w:t>с</w:t>
      </w:r>
      <w:r w:rsidRPr="00A81F86">
        <w:rPr>
          <w:sz w:val="28"/>
          <w:szCs w:val="28"/>
        </w:rPr>
        <w:t>ті</w:t>
      </w:r>
      <w:proofErr w:type="spellEnd"/>
      <w:r w:rsidRPr="00A81F86">
        <w:rPr>
          <w:sz w:val="28"/>
          <w:szCs w:val="28"/>
        </w:rPr>
        <w:t>, скріплені по колу дисками. В центрі скріплених дисків знаходиться маточина для насаджування колеса на вал.</w:t>
      </w:r>
    </w:p>
    <w:p w:rsidR="00E57CBD" w:rsidRPr="00A81F86" w:rsidRDefault="00831248" w:rsidP="00A81F86">
      <w:pPr>
        <w:pStyle w:val="a3"/>
        <w:spacing w:line="360" w:lineRule="auto"/>
        <w:ind w:left="0" w:right="-5" w:firstLine="0"/>
        <w:rPr>
          <w:sz w:val="28"/>
          <w:szCs w:val="28"/>
        </w:rPr>
      </w:pPr>
      <w:r w:rsidRPr="00A81F86">
        <w:rPr>
          <w:sz w:val="28"/>
          <w:szCs w:val="28"/>
        </w:rPr>
        <w:t xml:space="preserve">Під час обертання робочого колеса повітря, яке потрапляє між </w:t>
      </w:r>
      <w:proofErr w:type="spellStart"/>
      <w:r w:rsidRPr="00A81F86">
        <w:rPr>
          <w:sz w:val="28"/>
          <w:szCs w:val="28"/>
        </w:rPr>
        <w:t>лопа</w:t>
      </w:r>
      <w:r w:rsidR="00CD0E34" w:rsidRPr="00A81F86">
        <w:rPr>
          <w:sz w:val="28"/>
          <w:szCs w:val="28"/>
        </w:rPr>
        <w:t>с</w:t>
      </w:r>
      <w:r w:rsidRPr="00A81F86">
        <w:rPr>
          <w:sz w:val="28"/>
          <w:szCs w:val="28"/>
        </w:rPr>
        <w:t>ті</w:t>
      </w:r>
      <w:proofErr w:type="spellEnd"/>
      <w:r w:rsidRPr="00A81F86">
        <w:rPr>
          <w:sz w:val="28"/>
          <w:szCs w:val="28"/>
        </w:rPr>
        <w:t xml:space="preserve">, рухається радіально від центру </w:t>
      </w:r>
      <w:r w:rsidR="00CD0E34" w:rsidRPr="00A81F86">
        <w:rPr>
          <w:sz w:val="28"/>
          <w:szCs w:val="28"/>
        </w:rPr>
        <w:t xml:space="preserve">назовні </w:t>
      </w:r>
      <w:r w:rsidRPr="00A81F86">
        <w:rPr>
          <w:sz w:val="28"/>
          <w:szCs w:val="28"/>
        </w:rPr>
        <w:t xml:space="preserve">і при цьому стискається. Під дією відцентрової сили повітря витискається у спіральний корпус, а потім направляється у нагнітальний </w:t>
      </w:r>
      <w:proofErr w:type="spellStart"/>
      <w:r w:rsidRPr="00A81F86">
        <w:rPr>
          <w:sz w:val="28"/>
          <w:szCs w:val="28"/>
        </w:rPr>
        <w:t>отвір.Відцентрові</w:t>
      </w:r>
      <w:proofErr w:type="spellEnd"/>
      <w:r w:rsidRPr="00A81F86">
        <w:rPr>
          <w:sz w:val="28"/>
          <w:szCs w:val="28"/>
        </w:rPr>
        <w:t xml:space="preserve"> вентилятори вигото</w:t>
      </w:r>
      <w:r w:rsidR="00CD0E34" w:rsidRPr="00A81F86">
        <w:rPr>
          <w:sz w:val="28"/>
          <w:szCs w:val="28"/>
        </w:rPr>
        <w:t xml:space="preserve">вляються з робочими колесами із </w:t>
      </w:r>
      <w:proofErr w:type="spellStart"/>
      <w:r w:rsidRPr="00A81F86">
        <w:rPr>
          <w:sz w:val="28"/>
          <w:szCs w:val="28"/>
        </w:rPr>
        <w:t>лопа</w:t>
      </w:r>
      <w:r w:rsidR="00CD0E34" w:rsidRPr="00A81F86">
        <w:rPr>
          <w:sz w:val="28"/>
          <w:szCs w:val="28"/>
        </w:rPr>
        <w:t>с</w:t>
      </w:r>
      <w:r w:rsidRPr="00A81F86">
        <w:rPr>
          <w:sz w:val="28"/>
          <w:szCs w:val="28"/>
        </w:rPr>
        <w:t>тями</w:t>
      </w:r>
      <w:proofErr w:type="spellEnd"/>
      <w:r w:rsidRPr="00A81F86">
        <w:rPr>
          <w:sz w:val="28"/>
          <w:szCs w:val="28"/>
        </w:rPr>
        <w:t xml:space="preserve">, загнутими назад або вперед. </w:t>
      </w:r>
      <w:r w:rsidR="00CD0E34" w:rsidRPr="00A81F86">
        <w:rPr>
          <w:sz w:val="28"/>
          <w:szCs w:val="28"/>
        </w:rPr>
        <w:t>Використання</w:t>
      </w:r>
      <w:r w:rsidRPr="00A81F86">
        <w:rPr>
          <w:sz w:val="28"/>
          <w:szCs w:val="28"/>
        </w:rPr>
        <w:t xml:space="preserve"> </w:t>
      </w:r>
      <w:r w:rsidRPr="00A81F86">
        <w:rPr>
          <w:sz w:val="28"/>
          <w:szCs w:val="28"/>
        </w:rPr>
        <w:lastRenderedPageBreak/>
        <w:t xml:space="preserve">радіальних вентиляторів з </w:t>
      </w:r>
      <w:proofErr w:type="spellStart"/>
      <w:r w:rsidRPr="00A81F86">
        <w:rPr>
          <w:sz w:val="28"/>
          <w:szCs w:val="28"/>
        </w:rPr>
        <w:t>лопа</w:t>
      </w:r>
      <w:r w:rsidR="00CD0E34" w:rsidRPr="00A81F86">
        <w:rPr>
          <w:sz w:val="28"/>
          <w:szCs w:val="28"/>
        </w:rPr>
        <w:t>с</w:t>
      </w:r>
      <w:r w:rsidRPr="00A81F86">
        <w:rPr>
          <w:sz w:val="28"/>
          <w:szCs w:val="28"/>
        </w:rPr>
        <w:t>тями</w:t>
      </w:r>
      <w:proofErr w:type="spellEnd"/>
      <w:r w:rsidRPr="00A81F86">
        <w:rPr>
          <w:sz w:val="28"/>
          <w:szCs w:val="28"/>
        </w:rPr>
        <w:t xml:space="preserve">, загнутими назад, дозволяє економити електроенергію приблизно на 20 %. </w:t>
      </w:r>
      <w:r w:rsidR="00CD0E34" w:rsidRPr="00A81F86">
        <w:rPr>
          <w:sz w:val="28"/>
          <w:szCs w:val="28"/>
        </w:rPr>
        <w:t>Ще одна</w:t>
      </w:r>
      <w:r w:rsidRPr="00A81F86">
        <w:rPr>
          <w:sz w:val="28"/>
          <w:szCs w:val="28"/>
        </w:rPr>
        <w:t xml:space="preserve">, не менш важлива перевага вентиляторів з лопатями, загнутими назад, полягає в тому, що вони відносно легко витримують перевантаження по витраті повітря. Відцентрові вентилятори з </w:t>
      </w:r>
      <w:proofErr w:type="spellStart"/>
      <w:r w:rsidRPr="00A81F86">
        <w:rPr>
          <w:sz w:val="28"/>
          <w:szCs w:val="28"/>
        </w:rPr>
        <w:t>лопа</w:t>
      </w:r>
      <w:r w:rsidR="00CD0E34" w:rsidRPr="00A81F86">
        <w:rPr>
          <w:sz w:val="28"/>
          <w:szCs w:val="28"/>
        </w:rPr>
        <w:t>с</w:t>
      </w:r>
      <w:r w:rsidRPr="00A81F86">
        <w:rPr>
          <w:sz w:val="28"/>
          <w:szCs w:val="28"/>
        </w:rPr>
        <w:t>тями</w:t>
      </w:r>
      <w:proofErr w:type="spellEnd"/>
      <w:r w:rsidRPr="00A81F86">
        <w:rPr>
          <w:sz w:val="28"/>
          <w:szCs w:val="28"/>
        </w:rPr>
        <w:t xml:space="preserve">, загнутими вперед, </w:t>
      </w:r>
      <w:r w:rsidR="00CD0E34" w:rsidRPr="00A81F86">
        <w:rPr>
          <w:sz w:val="28"/>
          <w:szCs w:val="28"/>
        </w:rPr>
        <w:t xml:space="preserve">зазвичай мають </w:t>
      </w:r>
      <w:r w:rsidRPr="00A81F86">
        <w:rPr>
          <w:sz w:val="28"/>
          <w:szCs w:val="28"/>
        </w:rPr>
        <w:t xml:space="preserve"> такі ж витратні та напірні характеристики, що й вентилятори з лопатями, загнутими назад, але при меншому діаметрі колеса та меншій частоті обертання. </w:t>
      </w:r>
      <w:r w:rsidR="00CD0E34" w:rsidRPr="00A81F86">
        <w:rPr>
          <w:sz w:val="28"/>
          <w:szCs w:val="28"/>
        </w:rPr>
        <w:t>Тому</w:t>
      </w:r>
      <w:r w:rsidRPr="00A81F86">
        <w:rPr>
          <w:sz w:val="28"/>
          <w:szCs w:val="28"/>
        </w:rPr>
        <w:t xml:space="preserve"> вони можуть досягнути бажаного результату, займаючи менше місця та працюючи з меншими шумами.</w:t>
      </w:r>
    </w:p>
    <w:p w:rsidR="00647829" w:rsidRPr="00A81F86" w:rsidRDefault="00647829" w:rsidP="00A81F86">
      <w:pPr>
        <w:pStyle w:val="a3"/>
        <w:spacing w:line="360" w:lineRule="auto"/>
        <w:ind w:left="0" w:right="-5" w:firstLine="0"/>
        <w:rPr>
          <w:sz w:val="28"/>
          <w:szCs w:val="28"/>
        </w:rPr>
      </w:pPr>
      <w:r w:rsidRPr="00A81F86">
        <w:rPr>
          <w:color w:val="000000"/>
          <w:sz w:val="28"/>
          <w:szCs w:val="28"/>
        </w:rPr>
        <w:t>За способом забору повітря відцентрові вентилятори </w:t>
      </w:r>
      <w:hyperlink r:id="rId18" w:history="1"/>
      <w:r w:rsidRPr="00A81F86">
        <w:rPr>
          <w:color w:val="000000"/>
          <w:sz w:val="28"/>
          <w:szCs w:val="28"/>
        </w:rPr>
        <w:t>бувають одностороннього та двостороннього всмоктування, за напрямком обертання колеса - правого і лівого обертання, за створюваною різницею повних тисків: низького тиску (до 100 Па); середнього тиску (до 300 Па) та високого тиску (до 1500 Па); за призначенням - відцентрові вентилятори загального призначення і спеціальні радіальні вентилятори.</w:t>
      </w:r>
    </w:p>
    <w:p w:rsidR="00831248" w:rsidRPr="00A81F86" w:rsidRDefault="00831248" w:rsidP="00A81F86">
      <w:pPr>
        <w:pStyle w:val="a3"/>
        <w:spacing w:line="360" w:lineRule="auto"/>
        <w:ind w:left="0" w:right="-5" w:firstLine="0"/>
        <w:rPr>
          <w:sz w:val="28"/>
          <w:szCs w:val="28"/>
        </w:rPr>
      </w:pPr>
      <w:r w:rsidRPr="00A81F86">
        <w:rPr>
          <w:rStyle w:val="a4"/>
          <w:b w:val="0"/>
          <w:color w:val="000000"/>
          <w:sz w:val="28"/>
          <w:szCs w:val="28"/>
        </w:rPr>
        <w:t>Застосування:</w:t>
      </w:r>
      <w:r w:rsidRPr="00A81F86">
        <w:rPr>
          <w:sz w:val="28"/>
          <w:szCs w:val="28"/>
        </w:rPr>
        <w:t xml:space="preserve"> для витяжки та </w:t>
      </w:r>
      <w:r w:rsidR="00CD0E34" w:rsidRPr="00A81F86">
        <w:rPr>
          <w:sz w:val="28"/>
          <w:szCs w:val="28"/>
        </w:rPr>
        <w:t>циркуляції</w:t>
      </w:r>
      <w:r w:rsidRPr="00A81F86">
        <w:rPr>
          <w:sz w:val="28"/>
          <w:szCs w:val="28"/>
        </w:rPr>
        <w:t xml:space="preserve"> повітря в системах вентиляції з великою протяжністю повітропроводів та великим аеродинамічним опором мережі.</w:t>
      </w:r>
    </w:p>
    <w:p w:rsidR="00DD6F1B" w:rsidRPr="00A81F86" w:rsidRDefault="00DD6F1B" w:rsidP="00D84758">
      <w:pPr>
        <w:pStyle w:val="a3"/>
        <w:spacing w:line="360" w:lineRule="auto"/>
        <w:ind w:left="0" w:right="-5" w:firstLine="0"/>
        <w:jc w:val="center"/>
        <w:rPr>
          <w:sz w:val="28"/>
          <w:szCs w:val="28"/>
        </w:rPr>
      </w:pPr>
      <w:r w:rsidRPr="00A81F86">
        <w:rPr>
          <w:noProof/>
          <w:sz w:val="28"/>
          <w:szCs w:val="28"/>
          <w:lang w:val="en-US" w:eastAsia="en-US"/>
        </w:rPr>
        <w:drawing>
          <wp:inline distT="0" distB="0" distL="0" distR="0" wp14:anchorId="45E3B2DD" wp14:editId="4B51A62C">
            <wp:extent cx="2926080" cy="2926080"/>
            <wp:effectExtent l="0" t="0" r="7620" b="7620"/>
            <wp:docPr id="8" name="Picture 8" descr="Відцентровий вентилятор BDRS 120-60 равлик: продажа, цена в Киеве.  промислові вентилятори от &quot;Світ Вентиляції&quot; - 878598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Відцентровий вентилятор BDRS 120-60 равлик: продажа, цена в Киеве.  промислові вентилятори от &quot;Світ Вентиляції&quot; - 87859836"/>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947423" cy="2947423"/>
                    </a:xfrm>
                    <a:prstGeom prst="rect">
                      <a:avLst/>
                    </a:prstGeom>
                    <a:noFill/>
                    <a:ln>
                      <a:noFill/>
                    </a:ln>
                  </pic:spPr>
                </pic:pic>
              </a:graphicData>
            </a:graphic>
          </wp:inline>
        </w:drawing>
      </w:r>
    </w:p>
    <w:p w:rsidR="001C0349" w:rsidRPr="00A81F86" w:rsidRDefault="00DD6F1B" w:rsidP="00D84758">
      <w:pPr>
        <w:pStyle w:val="a3"/>
        <w:spacing w:line="360" w:lineRule="auto"/>
        <w:ind w:left="0" w:right="-5" w:firstLine="0"/>
        <w:jc w:val="center"/>
        <w:rPr>
          <w:sz w:val="28"/>
          <w:szCs w:val="28"/>
          <w:lang w:eastAsia="en-US"/>
        </w:rPr>
      </w:pPr>
      <w:r w:rsidRPr="00A81F86">
        <w:rPr>
          <w:sz w:val="28"/>
          <w:szCs w:val="28"/>
        </w:rPr>
        <w:t>Рис.3 Відцентровий вентилятор</w:t>
      </w:r>
    </w:p>
    <w:p w:rsidR="006A68B0" w:rsidRPr="00A81F86" w:rsidRDefault="00987EBD" w:rsidP="0082441D">
      <w:pPr>
        <w:pStyle w:val="a3"/>
        <w:numPr>
          <w:ilvl w:val="1"/>
          <w:numId w:val="24"/>
        </w:numPr>
        <w:spacing w:line="360" w:lineRule="auto"/>
        <w:ind w:left="0" w:firstLine="0"/>
        <w:outlineLvl w:val="1"/>
        <w:rPr>
          <w:sz w:val="28"/>
          <w:szCs w:val="28"/>
          <w:u w:val="single"/>
        </w:rPr>
      </w:pPr>
      <w:bookmarkStart w:id="4" w:name="_Toc138058104"/>
      <w:r w:rsidRPr="00A81F86">
        <w:rPr>
          <w:sz w:val="28"/>
          <w:szCs w:val="28"/>
          <w:u w:val="single"/>
        </w:rPr>
        <w:t>Загальні правила випробування вентиляторів</w:t>
      </w:r>
      <w:bookmarkEnd w:id="4"/>
    </w:p>
    <w:p w:rsidR="00987EBD" w:rsidRPr="00A81F86" w:rsidRDefault="00BA704E" w:rsidP="00A81F86">
      <w:pPr>
        <w:spacing w:line="360" w:lineRule="auto"/>
        <w:ind w:right="-5" w:firstLine="0"/>
        <w:rPr>
          <w:sz w:val="28"/>
          <w:szCs w:val="28"/>
          <w:shd w:val="clear" w:color="auto" w:fill="FFFFFF"/>
        </w:rPr>
      </w:pPr>
      <w:r w:rsidRPr="00A81F86">
        <w:rPr>
          <w:sz w:val="28"/>
          <w:szCs w:val="28"/>
          <w:shd w:val="clear" w:color="auto" w:fill="FFFFFF"/>
        </w:rPr>
        <w:lastRenderedPageBreak/>
        <w:t xml:space="preserve">Всі види </w:t>
      </w:r>
      <w:proofErr w:type="spellStart"/>
      <w:r w:rsidR="006A68B0" w:rsidRPr="00A81F86">
        <w:rPr>
          <w:sz w:val="28"/>
          <w:szCs w:val="28"/>
          <w:shd w:val="clear" w:color="auto" w:fill="FFFFFF"/>
          <w:lang w:val="en-US"/>
        </w:rPr>
        <w:t>сертифікаційних</w:t>
      </w:r>
      <w:proofErr w:type="spellEnd"/>
      <w:r w:rsidR="006A68B0" w:rsidRPr="00A81F86">
        <w:rPr>
          <w:sz w:val="28"/>
          <w:szCs w:val="28"/>
          <w:shd w:val="clear" w:color="auto" w:fill="FFFFFF"/>
          <w:lang w:val="en-US"/>
        </w:rPr>
        <w:t xml:space="preserve"> </w:t>
      </w:r>
      <w:r w:rsidRPr="00A81F86">
        <w:rPr>
          <w:sz w:val="28"/>
          <w:szCs w:val="28"/>
          <w:shd w:val="clear" w:color="auto" w:fill="FFFFFF"/>
        </w:rPr>
        <w:t>випробувань вентиляторів проводяться у випробувальних центрах (лабораторіях), акредитованих національними органами із стандартизації на право проведення відповідних видів випробувань обладнання для кондиціонува</w:t>
      </w:r>
      <w:r w:rsidR="006A68B0" w:rsidRPr="00A81F86">
        <w:rPr>
          <w:sz w:val="28"/>
          <w:szCs w:val="28"/>
          <w:shd w:val="clear" w:color="auto" w:fill="FFFFFF"/>
        </w:rPr>
        <w:t>ння повітря і вентиляції (ОКПВ</w:t>
      </w:r>
      <w:r w:rsidRPr="00A81F86">
        <w:rPr>
          <w:sz w:val="28"/>
          <w:szCs w:val="28"/>
          <w:shd w:val="clear" w:color="auto" w:fill="FFFFFF"/>
        </w:rPr>
        <w:t>).  Випробування вентиляторів проводять за затвердженими робочими програмами – методиками випробувань на атестованих випробувальних стендах із використанням перевірених або атестованих засобів.</w:t>
      </w:r>
      <w:r w:rsidR="00FF3281" w:rsidRPr="00A81F86">
        <w:rPr>
          <w:sz w:val="28"/>
          <w:szCs w:val="28"/>
          <w:shd w:val="clear" w:color="auto" w:fill="FFFFFF"/>
          <w:lang w:val="en-US"/>
        </w:rPr>
        <w:t xml:space="preserve"> </w:t>
      </w:r>
      <w:r w:rsidRPr="00A81F86">
        <w:rPr>
          <w:sz w:val="28"/>
          <w:szCs w:val="28"/>
          <w:shd w:val="clear" w:color="auto" w:fill="FFFFFF"/>
        </w:rPr>
        <w:t xml:space="preserve">Випробування вентиляторів повинні проводитись на дослідних зразках (дослідній партії) у відповідності до вимог технічного завдання та діючої нормативної документації на цей вид вентиляторів.  Для випробувань вентиляторів подаються: </w:t>
      </w:r>
    </w:p>
    <w:p w:rsidR="00BA704E" w:rsidRPr="00A81F86" w:rsidRDefault="00BA704E" w:rsidP="00A81F86">
      <w:pPr>
        <w:pStyle w:val="a3"/>
        <w:numPr>
          <w:ilvl w:val="0"/>
          <w:numId w:val="21"/>
        </w:numPr>
        <w:spacing w:line="360" w:lineRule="auto"/>
        <w:ind w:left="0" w:right="-5" w:firstLine="0"/>
        <w:rPr>
          <w:sz w:val="28"/>
          <w:szCs w:val="28"/>
          <w:u w:val="single"/>
        </w:rPr>
      </w:pPr>
      <w:r w:rsidRPr="00A81F86">
        <w:rPr>
          <w:sz w:val="28"/>
          <w:szCs w:val="28"/>
        </w:rPr>
        <w:t>Дослідні зразки;</w:t>
      </w:r>
    </w:p>
    <w:p w:rsidR="00BA704E" w:rsidRPr="00A81F86" w:rsidRDefault="00BA704E" w:rsidP="00A81F86">
      <w:pPr>
        <w:pStyle w:val="a3"/>
        <w:numPr>
          <w:ilvl w:val="0"/>
          <w:numId w:val="21"/>
        </w:numPr>
        <w:spacing w:line="360" w:lineRule="auto"/>
        <w:ind w:left="0" w:right="-5" w:firstLine="0"/>
        <w:rPr>
          <w:sz w:val="28"/>
          <w:szCs w:val="28"/>
          <w:u w:val="single"/>
        </w:rPr>
      </w:pPr>
      <w:r w:rsidRPr="00A81F86">
        <w:rPr>
          <w:sz w:val="28"/>
          <w:szCs w:val="28"/>
        </w:rPr>
        <w:t>Технічне завдання ,контракт, протокол, тощо;</w:t>
      </w:r>
    </w:p>
    <w:p w:rsidR="00BA704E" w:rsidRPr="00A81F86" w:rsidRDefault="00BA704E" w:rsidP="00A81F86">
      <w:pPr>
        <w:pStyle w:val="a3"/>
        <w:numPr>
          <w:ilvl w:val="0"/>
          <w:numId w:val="21"/>
        </w:numPr>
        <w:spacing w:line="360" w:lineRule="auto"/>
        <w:ind w:left="0" w:right="-5" w:firstLine="0"/>
        <w:rPr>
          <w:sz w:val="28"/>
          <w:szCs w:val="28"/>
          <w:u w:val="single"/>
        </w:rPr>
      </w:pPr>
      <w:r w:rsidRPr="00A81F86">
        <w:rPr>
          <w:sz w:val="28"/>
          <w:szCs w:val="28"/>
        </w:rPr>
        <w:t>Конструкторська документація;</w:t>
      </w:r>
    </w:p>
    <w:p w:rsidR="00BA704E" w:rsidRPr="00A81F86" w:rsidRDefault="00BA704E" w:rsidP="00A81F86">
      <w:pPr>
        <w:pStyle w:val="a3"/>
        <w:numPr>
          <w:ilvl w:val="0"/>
          <w:numId w:val="21"/>
        </w:numPr>
        <w:spacing w:line="360" w:lineRule="auto"/>
        <w:ind w:left="0" w:right="-5" w:firstLine="0"/>
        <w:rPr>
          <w:sz w:val="28"/>
          <w:szCs w:val="28"/>
          <w:u w:val="single"/>
        </w:rPr>
      </w:pPr>
      <w:r w:rsidRPr="00A81F86">
        <w:rPr>
          <w:sz w:val="28"/>
          <w:szCs w:val="28"/>
        </w:rPr>
        <w:t>Експлуатаційна документація (паспорт, інструкція з експлуатації, технічний опис);</w:t>
      </w:r>
    </w:p>
    <w:p w:rsidR="00BA704E" w:rsidRPr="00A81F86" w:rsidRDefault="00BA704E" w:rsidP="00A81F86">
      <w:pPr>
        <w:pStyle w:val="a3"/>
        <w:numPr>
          <w:ilvl w:val="0"/>
          <w:numId w:val="21"/>
        </w:numPr>
        <w:spacing w:line="360" w:lineRule="auto"/>
        <w:ind w:left="0" w:right="-5" w:firstLine="0"/>
        <w:rPr>
          <w:sz w:val="28"/>
          <w:szCs w:val="28"/>
          <w:u w:val="single"/>
        </w:rPr>
      </w:pPr>
      <w:r w:rsidRPr="00A81F86">
        <w:rPr>
          <w:sz w:val="28"/>
          <w:szCs w:val="28"/>
        </w:rPr>
        <w:t>Проект технічних умов;</w:t>
      </w:r>
    </w:p>
    <w:p w:rsidR="00BA704E" w:rsidRPr="00A81F86" w:rsidRDefault="00BA704E" w:rsidP="00A81F86">
      <w:pPr>
        <w:pStyle w:val="a3"/>
        <w:numPr>
          <w:ilvl w:val="0"/>
          <w:numId w:val="21"/>
        </w:numPr>
        <w:spacing w:line="360" w:lineRule="auto"/>
        <w:ind w:left="0" w:right="-5" w:firstLine="0"/>
        <w:rPr>
          <w:sz w:val="28"/>
          <w:szCs w:val="28"/>
          <w:u w:val="single"/>
        </w:rPr>
      </w:pPr>
      <w:r w:rsidRPr="00A81F86">
        <w:rPr>
          <w:sz w:val="28"/>
          <w:szCs w:val="28"/>
        </w:rPr>
        <w:t>Програма та методика випробувань.</w:t>
      </w:r>
    </w:p>
    <w:p w:rsidR="00BA704E" w:rsidRPr="00A81F86" w:rsidRDefault="00BA704E" w:rsidP="00A81F86">
      <w:pPr>
        <w:spacing w:line="360" w:lineRule="auto"/>
        <w:ind w:right="-5" w:firstLine="0"/>
        <w:rPr>
          <w:sz w:val="28"/>
          <w:szCs w:val="28"/>
          <w:u w:val="single"/>
        </w:rPr>
      </w:pPr>
      <w:r w:rsidRPr="00A81F86">
        <w:rPr>
          <w:sz w:val="28"/>
          <w:szCs w:val="28"/>
          <w:shd w:val="clear" w:color="auto" w:fill="FFFFFF"/>
        </w:rPr>
        <w:t xml:space="preserve">Результати випробувань оформлюються </w:t>
      </w:r>
      <w:r w:rsidR="001305EC" w:rsidRPr="00A81F86">
        <w:rPr>
          <w:sz w:val="28"/>
          <w:szCs w:val="28"/>
          <w:shd w:val="clear" w:color="auto" w:fill="FFFFFF"/>
        </w:rPr>
        <w:t>у протокол.</w:t>
      </w:r>
    </w:p>
    <w:p w:rsidR="00F7336B" w:rsidRPr="00A81F86" w:rsidRDefault="00C16FCB" w:rsidP="0082441D">
      <w:pPr>
        <w:pStyle w:val="a3"/>
        <w:numPr>
          <w:ilvl w:val="1"/>
          <w:numId w:val="24"/>
        </w:numPr>
        <w:spacing w:line="360" w:lineRule="auto"/>
        <w:ind w:left="0" w:firstLine="0"/>
        <w:outlineLvl w:val="1"/>
        <w:rPr>
          <w:sz w:val="28"/>
          <w:szCs w:val="28"/>
          <w:u w:val="single"/>
        </w:rPr>
      </w:pPr>
      <w:bookmarkStart w:id="5" w:name="_Toc138058105"/>
      <w:r w:rsidRPr="00A81F86">
        <w:rPr>
          <w:sz w:val="28"/>
          <w:szCs w:val="28"/>
          <w:u w:val="single"/>
        </w:rPr>
        <w:t>Рекомендовані типові стандарти для випробування вентиляторів</w:t>
      </w:r>
      <w:bookmarkEnd w:id="5"/>
    </w:p>
    <w:p w:rsidR="00F7336B" w:rsidRPr="00A81F86" w:rsidRDefault="00C16FCB" w:rsidP="00A81F86">
      <w:pPr>
        <w:spacing w:line="360" w:lineRule="auto"/>
        <w:ind w:right="-5" w:firstLine="0"/>
        <w:rPr>
          <w:sz w:val="28"/>
          <w:szCs w:val="28"/>
          <w:shd w:val="clear" w:color="auto" w:fill="FFFFFF"/>
        </w:rPr>
      </w:pPr>
      <w:r w:rsidRPr="00A81F86">
        <w:rPr>
          <w:sz w:val="28"/>
          <w:szCs w:val="28"/>
          <w:shd w:val="clear" w:color="auto" w:fill="FFFFFF"/>
        </w:rPr>
        <w:t>На</w:t>
      </w:r>
      <w:r w:rsidR="00F7336B" w:rsidRPr="00A81F86">
        <w:rPr>
          <w:sz w:val="28"/>
          <w:szCs w:val="28"/>
          <w:shd w:val="clear" w:color="auto" w:fill="FFFFFF"/>
        </w:rPr>
        <w:t xml:space="preserve"> </w:t>
      </w:r>
      <w:r w:rsidR="00987EBD" w:rsidRPr="00A81F86">
        <w:rPr>
          <w:sz w:val="28"/>
          <w:szCs w:val="28"/>
          <w:shd w:val="clear" w:color="auto" w:fill="FFFFFF"/>
        </w:rPr>
        <w:t>території України</w:t>
      </w:r>
      <w:r w:rsidR="00F7336B" w:rsidRPr="00A81F86">
        <w:rPr>
          <w:sz w:val="28"/>
          <w:szCs w:val="28"/>
          <w:shd w:val="clear" w:color="auto" w:fill="FFFFFF"/>
        </w:rPr>
        <w:t xml:space="preserve"> </w:t>
      </w:r>
      <w:r w:rsidRPr="00A81F86">
        <w:rPr>
          <w:sz w:val="28"/>
          <w:szCs w:val="28"/>
          <w:shd w:val="clear" w:color="auto" w:fill="FFFFFF"/>
        </w:rPr>
        <w:t xml:space="preserve">використовуються </w:t>
      </w:r>
      <w:r w:rsidR="00F7336B" w:rsidRPr="00A81F86">
        <w:rPr>
          <w:sz w:val="28"/>
          <w:szCs w:val="28"/>
          <w:shd w:val="clear" w:color="auto" w:fill="FFFFFF"/>
        </w:rPr>
        <w:t>такі нормативні документи:</w:t>
      </w:r>
    </w:p>
    <w:p w:rsidR="00F7336B" w:rsidRPr="00A81F86" w:rsidRDefault="00F7336B" w:rsidP="00A81F86">
      <w:pPr>
        <w:pStyle w:val="a3"/>
        <w:numPr>
          <w:ilvl w:val="0"/>
          <w:numId w:val="20"/>
        </w:numPr>
        <w:spacing w:line="360" w:lineRule="auto"/>
        <w:ind w:left="0" w:right="-5" w:firstLine="0"/>
        <w:rPr>
          <w:sz w:val="28"/>
          <w:szCs w:val="28"/>
        </w:rPr>
      </w:pPr>
      <w:r w:rsidRPr="00A81F86">
        <w:rPr>
          <w:sz w:val="28"/>
          <w:szCs w:val="28"/>
          <w:shd w:val="clear" w:color="auto" w:fill="FFFFFF"/>
        </w:rPr>
        <w:t>ДСТУ 3000–95: Вентилятори радіальні та осьові загального призначення. Методи визначення вібраційних характеристик.</w:t>
      </w:r>
    </w:p>
    <w:p w:rsidR="00B319BF" w:rsidRPr="00A81F86" w:rsidRDefault="00B319BF" w:rsidP="00A81F86">
      <w:pPr>
        <w:pStyle w:val="a3"/>
        <w:numPr>
          <w:ilvl w:val="0"/>
          <w:numId w:val="20"/>
        </w:numPr>
        <w:spacing w:line="360" w:lineRule="auto"/>
        <w:ind w:left="0" w:right="-5" w:firstLine="0"/>
        <w:rPr>
          <w:sz w:val="28"/>
          <w:szCs w:val="28"/>
        </w:rPr>
      </w:pPr>
      <w:r w:rsidRPr="00A81F86">
        <w:rPr>
          <w:sz w:val="28"/>
          <w:szCs w:val="28"/>
        </w:rPr>
        <w:t>ДСТУ EN 12238:2013: Системи вентиляції та кондиціювання повітря. Пристрої входу-виходу повітря. Аеродинамічні випробування i визначання номінальних характеристик для використання у змішаному потоці.</w:t>
      </w:r>
    </w:p>
    <w:p w:rsidR="00F7336B" w:rsidRPr="00A81F86" w:rsidRDefault="00306F91" w:rsidP="00A81F86">
      <w:pPr>
        <w:pStyle w:val="a3"/>
        <w:numPr>
          <w:ilvl w:val="0"/>
          <w:numId w:val="20"/>
        </w:numPr>
        <w:spacing w:line="360" w:lineRule="auto"/>
        <w:ind w:left="0" w:right="-5" w:firstLine="0"/>
        <w:rPr>
          <w:sz w:val="28"/>
          <w:szCs w:val="28"/>
        </w:rPr>
      </w:pPr>
      <w:r w:rsidRPr="00A81F86">
        <w:rPr>
          <w:sz w:val="28"/>
          <w:szCs w:val="28"/>
          <w:shd w:val="clear" w:color="auto" w:fill="FFFFFF"/>
        </w:rPr>
        <w:t>ДСТУ 3191–95</w:t>
      </w:r>
      <w:r w:rsidR="00F7336B" w:rsidRPr="00A81F86">
        <w:rPr>
          <w:sz w:val="28"/>
          <w:szCs w:val="28"/>
          <w:shd w:val="clear" w:color="auto" w:fill="FFFFFF"/>
        </w:rPr>
        <w:t>: Обладнання для кондиціонування повітря та вентиляції. Загальні вимоги безпеки.</w:t>
      </w:r>
    </w:p>
    <w:p w:rsidR="00F7336B" w:rsidRPr="00A81F86" w:rsidRDefault="00F7336B" w:rsidP="00A81F86">
      <w:pPr>
        <w:pStyle w:val="a3"/>
        <w:numPr>
          <w:ilvl w:val="0"/>
          <w:numId w:val="20"/>
        </w:numPr>
        <w:spacing w:line="360" w:lineRule="auto"/>
        <w:ind w:left="0" w:right="-5" w:firstLine="0"/>
        <w:rPr>
          <w:sz w:val="28"/>
          <w:szCs w:val="28"/>
        </w:rPr>
      </w:pPr>
      <w:r w:rsidRPr="00A81F86">
        <w:rPr>
          <w:sz w:val="28"/>
          <w:szCs w:val="28"/>
          <w:shd w:val="clear" w:color="auto" w:fill="FFFFFF"/>
        </w:rPr>
        <w:t>ДСТУ 3251–95: Вентилятори радіальні і осьові. Випробування</w:t>
      </w:r>
      <w:r w:rsidRPr="00A81F86">
        <w:rPr>
          <w:sz w:val="28"/>
          <w:szCs w:val="28"/>
        </w:rPr>
        <w:br/>
      </w:r>
      <w:r w:rsidRPr="00A81F86">
        <w:rPr>
          <w:sz w:val="28"/>
          <w:szCs w:val="28"/>
          <w:shd w:val="clear" w:color="auto" w:fill="FFFFFF"/>
        </w:rPr>
        <w:t>в умовах експлуатації.</w:t>
      </w:r>
    </w:p>
    <w:p w:rsidR="00F7336B" w:rsidRPr="00A81F86" w:rsidRDefault="00F7336B" w:rsidP="00A81F86">
      <w:pPr>
        <w:pStyle w:val="a3"/>
        <w:numPr>
          <w:ilvl w:val="0"/>
          <w:numId w:val="20"/>
        </w:numPr>
        <w:spacing w:line="360" w:lineRule="auto"/>
        <w:ind w:left="0" w:right="-5" w:firstLine="0"/>
        <w:rPr>
          <w:sz w:val="28"/>
          <w:szCs w:val="28"/>
        </w:rPr>
      </w:pPr>
      <w:r w:rsidRPr="00A81F86">
        <w:rPr>
          <w:sz w:val="28"/>
          <w:szCs w:val="28"/>
          <w:shd w:val="clear" w:color="auto" w:fill="FFFFFF"/>
        </w:rPr>
        <w:lastRenderedPageBreak/>
        <w:t xml:space="preserve">ДСТУ 3350–96: Обладнання для кондиціонування повітря та вентиляції. Норми і методи контролю вібростійкості і </w:t>
      </w:r>
      <w:proofErr w:type="spellStart"/>
      <w:r w:rsidRPr="00A81F86">
        <w:rPr>
          <w:sz w:val="28"/>
          <w:szCs w:val="28"/>
          <w:shd w:val="clear" w:color="auto" w:fill="FFFFFF"/>
        </w:rPr>
        <w:t>віброміцності</w:t>
      </w:r>
      <w:proofErr w:type="spellEnd"/>
      <w:r w:rsidRPr="00A81F86">
        <w:rPr>
          <w:sz w:val="28"/>
          <w:szCs w:val="28"/>
          <w:shd w:val="clear" w:color="auto" w:fill="FFFFFF"/>
        </w:rPr>
        <w:t>.</w:t>
      </w:r>
    </w:p>
    <w:p w:rsidR="00F7336B" w:rsidRPr="00A81F86" w:rsidRDefault="00917071" w:rsidP="00A81F86">
      <w:pPr>
        <w:pStyle w:val="a3"/>
        <w:numPr>
          <w:ilvl w:val="0"/>
          <w:numId w:val="20"/>
        </w:numPr>
        <w:spacing w:line="360" w:lineRule="auto"/>
        <w:ind w:left="0" w:right="-5" w:firstLine="0"/>
        <w:rPr>
          <w:sz w:val="28"/>
          <w:szCs w:val="28"/>
        </w:rPr>
      </w:pPr>
      <w:r w:rsidRPr="00A81F86">
        <w:rPr>
          <w:sz w:val="28"/>
          <w:szCs w:val="28"/>
          <w:shd w:val="clear" w:color="auto" w:fill="FFFFFF"/>
        </w:rPr>
        <w:t>ДСТУ ІSO 13351–97</w:t>
      </w:r>
      <w:r w:rsidR="00987EBD" w:rsidRPr="00A81F86">
        <w:rPr>
          <w:sz w:val="28"/>
          <w:szCs w:val="28"/>
          <w:shd w:val="clear" w:color="auto" w:fill="FFFFFF"/>
        </w:rPr>
        <w:t>: Промислові вентилятори. Розміри.</w:t>
      </w:r>
    </w:p>
    <w:p w:rsidR="00306F91" w:rsidRPr="00A81F86" w:rsidRDefault="00917071" w:rsidP="00A81F86">
      <w:pPr>
        <w:pStyle w:val="a3"/>
        <w:numPr>
          <w:ilvl w:val="0"/>
          <w:numId w:val="20"/>
        </w:numPr>
        <w:spacing w:line="360" w:lineRule="auto"/>
        <w:ind w:left="0" w:right="-5" w:firstLine="0"/>
        <w:rPr>
          <w:sz w:val="28"/>
          <w:szCs w:val="28"/>
        </w:rPr>
      </w:pPr>
      <w:r w:rsidRPr="00A81F86">
        <w:rPr>
          <w:sz w:val="28"/>
          <w:szCs w:val="28"/>
        </w:rPr>
        <w:t xml:space="preserve">ДСТУ </w:t>
      </w:r>
      <w:r w:rsidRPr="00A81F86">
        <w:rPr>
          <w:color w:val="333333"/>
          <w:sz w:val="28"/>
          <w:szCs w:val="28"/>
          <w:shd w:val="clear" w:color="auto" w:fill="FEFEFE"/>
        </w:rPr>
        <w:t>ISO 14617-9:2018: Графічні познаки для схем. Насоси, компресори ти вентилятори.</w:t>
      </w:r>
    </w:p>
    <w:p w:rsidR="00306F91" w:rsidRPr="00A81F86" w:rsidRDefault="00306F91" w:rsidP="00A81F86">
      <w:pPr>
        <w:pStyle w:val="a3"/>
        <w:numPr>
          <w:ilvl w:val="0"/>
          <w:numId w:val="20"/>
        </w:numPr>
        <w:spacing w:line="360" w:lineRule="auto"/>
        <w:ind w:left="0" w:right="-5" w:firstLine="0"/>
        <w:rPr>
          <w:sz w:val="28"/>
          <w:szCs w:val="28"/>
        </w:rPr>
      </w:pPr>
      <w:r w:rsidRPr="00A81F86">
        <w:rPr>
          <w:sz w:val="28"/>
          <w:szCs w:val="28"/>
        </w:rPr>
        <w:t xml:space="preserve"> ДСТУ </w:t>
      </w:r>
      <w:r w:rsidRPr="00A81F86">
        <w:rPr>
          <w:sz w:val="28"/>
          <w:szCs w:val="28"/>
          <w:lang w:val="en-US"/>
        </w:rPr>
        <w:t xml:space="preserve">EN ISO </w:t>
      </w:r>
      <w:r w:rsidRPr="00A81F86">
        <w:rPr>
          <w:sz w:val="28"/>
          <w:szCs w:val="28"/>
        </w:rPr>
        <w:t xml:space="preserve">5801:2019: Вентилятори. Експлуатаційні </w:t>
      </w:r>
      <w:proofErr w:type="spellStart"/>
      <w:r w:rsidRPr="00A81F86">
        <w:rPr>
          <w:sz w:val="28"/>
          <w:szCs w:val="28"/>
        </w:rPr>
        <w:t>впробування</w:t>
      </w:r>
      <w:proofErr w:type="spellEnd"/>
      <w:r w:rsidRPr="00A81F86">
        <w:rPr>
          <w:sz w:val="28"/>
          <w:szCs w:val="28"/>
        </w:rPr>
        <w:t xml:space="preserve"> із застосуванням стандартизованих повітропроводів.</w:t>
      </w:r>
    </w:p>
    <w:p w:rsidR="00917071" w:rsidRPr="00A81F86" w:rsidRDefault="00917071" w:rsidP="00A81F86">
      <w:pPr>
        <w:pStyle w:val="a3"/>
        <w:numPr>
          <w:ilvl w:val="0"/>
          <w:numId w:val="20"/>
        </w:numPr>
        <w:spacing w:line="360" w:lineRule="auto"/>
        <w:ind w:left="0" w:right="-5" w:firstLine="0"/>
        <w:rPr>
          <w:sz w:val="28"/>
          <w:szCs w:val="28"/>
        </w:rPr>
      </w:pPr>
      <w:r w:rsidRPr="00A81F86">
        <w:rPr>
          <w:color w:val="333333"/>
          <w:sz w:val="28"/>
          <w:szCs w:val="28"/>
          <w:shd w:val="clear" w:color="auto" w:fill="FEFEFE"/>
        </w:rPr>
        <w:t>ДСТУ ISO 5802:2010</w:t>
      </w:r>
      <w:r w:rsidR="00306F91" w:rsidRPr="00A81F86">
        <w:rPr>
          <w:color w:val="333333"/>
          <w:sz w:val="28"/>
          <w:szCs w:val="28"/>
          <w:shd w:val="clear" w:color="auto" w:fill="FEFEFE"/>
        </w:rPr>
        <w:t>:</w:t>
      </w:r>
      <w:r w:rsidRPr="00A81F86">
        <w:rPr>
          <w:color w:val="333333"/>
          <w:sz w:val="28"/>
          <w:szCs w:val="28"/>
          <w:shd w:val="clear" w:color="auto" w:fill="FEFEFE"/>
        </w:rPr>
        <w:t xml:space="preserve"> Промислові вентилятори. Методи випробування характеристик за місцем встановлення</w:t>
      </w:r>
    </w:p>
    <w:p w:rsidR="00987EBD" w:rsidRPr="00A81F86" w:rsidRDefault="000911C0" w:rsidP="00A81F86">
      <w:pPr>
        <w:spacing w:line="360" w:lineRule="auto"/>
        <w:ind w:right="-5" w:firstLine="0"/>
        <w:rPr>
          <w:sz w:val="28"/>
          <w:szCs w:val="28"/>
        </w:rPr>
      </w:pPr>
      <w:r>
        <w:rPr>
          <w:sz w:val="28"/>
          <w:szCs w:val="28"/>
        </w:rPr>
        <w:t xml:space="preserve">Табл.1 </w:t>
      </w:r>
      <w:r w:rsidR="006A68B0" w:rsidRPr="00A81F86">
        <w:rPr>
          <w:sz w:val="28"/>
          <w:szCs w:val="28"/>
        </w:rPr>
        <w:t>Рекомендований п</w:t>
      </w:r>
      <w:r w:rsidR="00987EBD" w:rsidRPr="00A81F86">
        <w:rPr>
          <w:sz w:val="28"/>
          <w:szCs w:val="28"/>
        </w:rPr>
        <w:t>ерелік засобів для аеродинамічних випробувань:</w:t>
      </w:r>
    </w:p>
    <w:tbl>
      <w:tblPr>
        <w:tblW w:w="9360" w:type="dxa"/>
        <w:tblInd w:w="-8" w:type="dxa"/>
        <w:tblBorders>
          <w:top w:val="single" w:sz="6" w:space="0" w:color="DEDEDE"/>
          <w:left w:val="single" w:sz="6" w:space="0" w:color="DEDEDE"/>
          <w:bottom w:val="single" w:sz="6" w:space="0" w:color="DEDEDE"/>
          <w:right w:val="single" w:sz="6" w:space="0" w:color="DEDEDE"/>
        </w:tblBorders>
        <w:shd w:val="clear" w:color="auto" w:fill="FFFFFF"/>
        <w:tblLayout w:type="fixed"/>
        <w:tblCellMar>
          <w:left w:w="0" w:type="dxa"/>
          <w:right w:w="0" w:type="dxa"/>
        </w:tblCellMar>
        <w:tblLook w:val="04A0" w:firstRow="1" w:lastRow="0" w:firstColumn="1" w:lastColumn="0" w:noHBand="0" w:noVBand="1"/>
      </w:tblPr>
      <w:tblGrid>
        <w:gridCol w:w="3592"/>
        <w:gridCol w:w="3397"/>
        <w:gridCol w:w="2371"/>
      </w:tblGrid>
      <w:tr w:rsidR="00987EBD" w:rsidRPr="00A81F86" w:rsidTr="00711F19">
        <w:tc>
          <w:tcPr>
            <w:tcW w:w="3592" w:type="dxa"/>
            <w:tcBorders>
              <w:top w:val="single" w:sz="6" w:space="0" w:color="DEDEDE"/>
              <w:left w:val="single" w:sz="6" w:space="0" w:color="DEDEDE"/>
              <w:bottom w:val="single" w:sz="6" w:space="0" w:color="DEDEDE"/>
              <w:right w:val="single" w:sz="6" w:space="0" w:color="DEDEDE"/>
            </w:tcBorders>
            <w:shd w:val="clear" w:color="auto" w:fill="FFFFFF"/>
            <w:vAlign w:val="center"/>
          </w:tcPr>
          <w:p w:rsidR="00987EBD" w:rsidRPr="00A81F86" w:rsidRDefault="00987EBD" w:rsidP="00A81F86">
            <w:pPr>
              <w:spacing w:before="100" w:beforeAutospacing="1" w:after="100" w:afterAutospacing="1" w:line="360" w:lineRule="auto"/>
              <w:ind w:right="-5" w:firstLine="0"/>
              <w:jc w:val="left"/>
              <w:rPr>
                <w:sz w:val="28"/>
                <w:szCs w:val="28"/>
                <w:lang w:eastAsia="uk-UA"/>
              </w:rPr>
            </w:pPr>
            <w:r w:rsidRPr="00A81F86">
              <w:rPr>
                <w:sz w:val="28"/>
                <w:szCs w:val="28"/>
                <w:lang w:eastAsia="uk-UA"/>
              </w:rPr>
              <w:t>Найменування</w:t>
            </w:r>
          </w:p>
        </w:tc>
        <w:tc>
          <w:tcPr>
            <w:tcW w:w="3397" w:type="dxa"/>
            <w:tcBorders>
              <w:top w:val="single" w:sz="6" w:space="0" w:color="DEDEDE"/>
              <w:left w:val="single" w:sz="6" w:space="0" w:color="DEDEDE"/>
              <w:bottom w:val="single" w:sz="6" w:space="0" w:color="DEDEDE"/>
              <w:right w:val="single" w:sz="6" w:space="0" w:color="DEDEDE"/>
            </w:tcBorders>
            <w:shd w:val="clear" w:color="auto" w:fill="FFFFFF"/>
            <w:vAlign w:val="center"/>
          </w:tcPr>
          <w:p w:rsidR="00987EBD" w:rsidRPr="00A81F86" w:rsidRDefault="00987EBD" w:rsidP="00A81F86">
            <w:pPr>
              <w:spacing w:before="100" w:beforeAutospacing="1" w:after="100" w:afterAutospacing="1" w:line="360" w:lineRule="auto"/>
              <w:ind w:right="-5" w:firstLine="0"/>
              <w:jc w:val="left"/>
              <w:rPr>
                <w:sz w:val="28"/>
                <w:szCs w:val="28"/>
                <w:lang w:eastAsia="uk-UA"/>
              </w:rPr>
            </w:pPr>
            <w:proofErr w:type="spellStart"/>
            <w:r w:rsidRPr="00A81F86">
              <w:rPr>
                <w:sz w:val="28"/>
                <w:szCs w:val="28"/>
                <w:lang w:eastAsia="uk-UA"/>
              </w:rPr>
              <w:t>Модель,тип,номер</w:t>
            </w:r>
            <w:proofErr w:type="spellEnd"/>
            <w:r w:rsidRPr="00A81F86">
              <w:rPr>
                <w:sz w:val="28"/>
                <w:szCs w:val="28"/>
                <w:lang w:eastAsia="uk-UA"/>
              </w:rPr>
              <w:t xml:space="preserve"> стандарту</w:t>
            </w:r>
          </w:p>
        </w:tc>
        <w:tc>
          <w:tcPr>
            <w:tcW w:w="2371" w:type="dxa"/>
            <w:tcBorders>
              <w:top w:val="single" w:sz="6" w:space="0" w:color="DEDEDE"/>
              <w:left w:val="single" w:sz="6" w:space="0" w:color="DEDEDE"/>
              <w:bottom w:val="single" w:sz="6" w:space="0" w:color="DEDEDE"/>
              <w:right w:val="single" w:sz="6" w:space="0" w:color="DEDEDE"/>
            </w:tcBorders>
            <w:shd w:val="clear" w:color="auto" w:fill="FFFFFF"/>
            <w:vAlign w:val="center"/>
          </w:tcPr>
          <w:p w:rsidR="00987EBD" w:rsidRPr="00A81F86" w:rsidRDefault="00987EBD" w:rsidP="00A81F86">
            <w:pPr>
              <w:spacing w:before="100" w:beforeAutospacing="1" w:after="100" w:afterAutospacing="1" w:line="360" w:lineRule="auto"/>
              <w:ind w:right="-5" w:firstLine="0"/>
              <w:jc w:val="left"/>
              <w:rPr>
                <w:sz w:val="28"/>
                <w:szCs w:val="28"/>
                <w:lang w:eastAsia="uk-UA"/>
              </w:rPr>
            </w:pPr>
            <w:r w:rsidRPr="00A81F86">
              <w:rPr>
                <w:sz w:val="28"/>
                <w:szCs w:val="28"/>
                <w:lang w:eastAsia="uk-UA"/>
              </w:rPr>
              <w:t>Межі вимірювань</w:t>
            </w:r>
          </w:p>
        </w:tc>
      </w:tr>
      <w:tr w:rsidR="00987EBD" w:rsidRPr="00A81F86" w:rsidTr="00711F19">
        <w:tc>
          <w:tcPr>
            <w:tcW w:w="3592" w:type="dxa"/>
            <w:tcBorders>
              <w:top w:val="single" w:sz="6" w:space="0" w:color="DEDEDE"/>
              <w:left w:val="single" w:sz="6" w:space="0" w:color="DEDEDE"/>
              <w:bottom w:val="single" w:sz="6" w:space="0" w:color="DEDEDE"/>
              <w:right w:val="single" w:sz="6" w:space="0" w:color="DEDEDE"/>
            </w:tcBorders>
            <w:shd w:val="clear" w:color="auto" w:fill="FFFFFF"/>
            <w:vAlign w:val="center"/>
            <w:hideMark/>
          </w:tcPr>
          <w:p w:rsidR="00987EBD" w:rsidRPr="00A81F86" w:rsidRDefault="00987EBD" w:rsidP="00A81F86">
            <w:pPr>
              <w:spacing w:before="100" w:beforeAutospacing="1" w:after="100" w:afterAutospacing="1" w:line="360" w:lineRule="auto"/>
              <w:ind w:right="-5" w:firstLine="0"/>
              <w:jc w:val="left"/>
              <w:rPr>
                <w:sz w:val="28"/>
                <w:szCs w:val="28"/>
                <w:lang w:eastAsia="uk-UA"/>
              </w:rPr>
            </w:pPr>
            <w:r w:rsidRPr="00A81F86">
              <w:rPr>
                <w:sz w:val="28"/>
                <w:szCs w:val="28"/>
                <w:lang w:eastAsia="uk-UA"/>
              </w:rPr>
              <w:t>Стенд аеродинамічних випробувань</w:t>
            </w:r>
          </w:p>
        </w:tc>
        <w:tc>
          <w:tcPr>
            <w:tcW w:w="3397" w:type="dxa"/>
            <w:tcBorders>
              <w:top w:val="single" w:sz="6" w:space="0" w:color="DEDEDE"/>
              <w:left w:val="single" w:sz="6" w:space="0" w:color="DEDEDE"/>
              <w:bottom w:val="single" w:sz="6" w:space="0" w:color="DEDEDE"/>
              <w:right w:val="single" w:sz="6" w:space="0" w:color="DEDEDE"/>
            </w:tcBorders>
            <w:shd w:val="clear" w:color="auto" w:fill="FFFFFF"/>
            <w:vAlign w:val="center"/>
            <w:hideMark/>
          </w:tcPr>
          <w:p w:rsidR="00987EBD" w:rsidRPr="00A81F86" w:rsidRDefault="00306F91" w:rsidP="00A81F86">
            <w:pPr>
              <w:spacing w:before="100" w:beforeAutospacing="1" w:after="100" w:afterAutospacing="1" w:line="360" w:lineRule="auto"/>
              <w:ind w:right="-5" w:firstLine="0"/>
              <w:jc w:val="left"/>
              <w:rPr>
                <w:sz w:val="28"/>
                <w:szCs w:val="28"/>
                <w:lang w:eastAsia="uk-UA"/>
              </w:rPr>
            </w:pPr>
            <w:r w:rsidRPr="00A81F86">
              <w:rPr>
                <w:sz w:val="28"/>
                <w:szCs w:val="28"/>
                <w:shd w:val="clear" w:color="auto" w:fill="FFFFFF"/>
              </w:rPr>
              <w:t>ДСТУ 3000–95</w:t>
            </w:r>
          </w:p>
        </w:tc>
        <w:tc>
          <w:tcPr>
            <w:tcW w:w="2371" w:type="dxa"/>
            <w:tcBorders>
              <w:top w:val="single" w:sz="6" w:space="0" w:color="DEDEDE"/>
              <w:left w:val="single" w:sz="6" w:space="0" w:color="DEDEDE"/>
              <w:bottom w:val="single" w:sz="6" w:space="0" w:color="DEDEDE"/>
              <w:right w:val="single" w:sz="6" w:space="0" w:color="DEDEDE"/>
            </w:tcBorders>
            <w:shd w:val="clear" w:color="auto" w:fill="FFFFFF"/>
            <w:vAlign w:val="center"/>
            <w:hideMark/>
          </w:tcPr>
          <w:p w:rsidR="00987EBD" w:rsidRPr="00A81F86" w:rsidRDefault="00987EBD" w:rsidP="00A81F86">
            <w:pPr>
              <w:spacing w:before="100" w:beforeAutospacing="1" w:after="100" w:afterAutospacing="1" w:line="360" w:lineRule="auto"/>
              <w:ind w:right="-5" w:firstLine="0"/>
              <w:jc w:val="left"/>
              <w:rPr>
                <w:sz w:val="28"/>
                <w:szCs w:val="28"/>
                <w:lang w:eastAsia="uk-UA"/>
              </w:rPr>
            </w:pPr>
            <w:r w:rsidRPr="00A81F86">
              <w:rPr>
                <w:sz w:val="28"/>
                <w:szCs w:val="28"/>
                <w:lang w:eastAsia="uk-UA"/>
              </w:rPr>
              <w:t>300–20000м3/год.</w:t>
            </w:r>
          </w:p>
        </w:tc>
      </w:tr>
      <w:tr w:rsidR="00987EBD" w:rsidRPr="00A81F86" w:rsidTr="00711F19">
        <w:tc>
          <w:tcPr>
            <w:tcW w:w="3592" w:type="dxa"/>
            <w:tcBorders>
              <w:top w:val="single" w:sz="6" w:space="0" w:color="DEDEDE"/>
              <w:left w:val="single" w:sz="6" w:space="0" w:color="DEDEDE"/>
              <w:bottom w:val="single" w:sz="6" w:space="0" w:color="DEDEDE"/>
              <w:right w:val="single" w:sz="6" w:space="0" w:color="DEDEDE"/>
            </w:tcBorders>
            <w:shd w:val="clear" w:color="auto" w:fill="FFFFFF"/>
            <w:vAlign w:val="center"/>
            <w:hideMark/>
          </w:tcPr>
          <w:p w:rsidR="00987EBD" w:rsidRPr="00A81F86" w:rsidRDefault="00987EBD" w:rsidP="00A81F86">
            <w:pPr>
              <w:spacing w:before="100" w:beforeAutospacing="1" w:after="100" w:afterAutospacing="1" w:line="360" w:lineRule="auto"/>
              <w:ind w:right="-5" w:firstLine="0"/>
              <w:jc w:val="left"/>
              <w:rPr>
                <w:sz w:val="28"/>
                <w:szCs w:val="28"/>
                <w:lang w:eastAsia="uk-UA"/>
              </w:rPr>
            </w:pPr>
            <w:r w:rsidRPr="00A81F86">
              <w:rPr>
                <w:sz w:val="28"/>
                <w:szCs w:val="28"/>
                <w:lang w:eastAsia="uk-UA"/>
              </w:rPr>
              <w:t>Барометр-анероїд</w:t>
            </w:r>
          </w:p>
        </w:tc>
        <w:tc>
          <w:tcPr>
            <w:tcW w:w="3397" w:type="dxa"/>
            <w:tcBorders>
              <w:top w:val="single" w:sz="6" w:space="0" w:color="DEDEDE"/>
              <w:left w:val="single" w:sz="6" w:space="0" w:color="DEDEDE"/>
              <w:bottom w:val="single" w:sz="6" w:space="0" w:color="DEDEDE"/>
              <w:right w:val="single" w:sz="6" w:space="0" w:color="DEDEDE"/>
            </w:tcBorders>
            <w:shd w:val="clear" w:color="auto" w:fill="FFFFFF"/>
            <w:vAlign w:val="center"/>
            <w:hideMark/>
          </w:tcPr>
          <w:p w:rsidR="00987EBD" w:rsidRPr="00A81F86" w:rsidRDefault="00987EBD" w:rsidP="00A81F86">
            <w:pPr>
              <w:spacing w:before="100" w:beforeAutospacing="1" w:after="100" w:afterAutospacing="1" w:line="360" w:lineRule="auto"/>
              <w:ind w:right="-5" w:firstLine="0"/>
              <w:jc w:val="left"/>
              <w:rPr>
                <w:sz w:val="28"/>
                <w:szCs w:val="28"/>
                <w:lang w:eastAsia="uk-UA"/>
              </w:rPr>
            </w:pPr>
            <w:r w:rsidRPr="00A81F86">
              <w:rPr>
                <w:sz w:val="28"/>
                <w:szCs w:val="28"/>
                <w:lang w:eastAsia="uk-UA"/>
              </w:rPr>
              <w:t>БАММ-1 ТУ 25-11-1513</w:t>
            </w:r>
          </w:p>
        </w:tc>
        <w:tc>
          <w:tcPr>
            <w:tcW w:w="2371" w:type="dxa"/>
            <w:tcBorders>
              <w:top w:val="single" w:sz="6" w:space="0" w:color="DEDEDE"/>
              <w:left w:val="single" w:sz="6" w:space="0" w:color="DEDEDE"/>
              <w:bottom w:val="single" w:sz="6" w:space="0" w:color="DEDEDE"/>
              <w:right w:val="single" w:sz="6" w:space="0" w:color="DEDEDE"/>
            </w:tcBorders>
            <w:shd w:val="clear" w:color="auto" w:fill="FFFFFF"/>
            <w:vAlign w:val="center"/>
            <w:hideMark/>
          </w:tcPr>
          <w:p w:rsidR="00987EBD" w:rsidRPr="00A81F86" w:rsidRDefault="00987EBD" w:rsidP="00A81F86">
            <w:pPr>
              <w:spacing w:before="100" w:beforeAutospacing="1" w:after="100" w:afterAutospacing="1" w:line="360" w:lineRule="auto"/>
              <w:ind w:right="-5" w:firstLine="0"/>
              <w:jc w:val="left"/>
              <w:rPr>
                <w:sz w:val="28"/>
                <w:szCs w:val="28"/>
                <w:lang w:eastAsia="uk-UA"/>
              </w:rPr>
            </w:pPr>
            <w:r w:rsidRPr="00A81F86">
              <w:rPr>
                <w:sz w:val="28"/>
                <w:szCs w:val="28"/>
                <w:lang w:eastAsia="uk-UA"/>
              </w:rPr>
              <w:t>80–160 кПа</w:t>
            </w:r>
          </w:p>
        </w:tc>
      </w:tr>
      <w:tr w:rsidR="00987EBD" w:rsidRPr="00A81F86" w:rsidTr="00711F19">
        <w:tc>
          <w:tcPr>
            <w:tcW w:w="3592" w:type="dxa"/>
            <w:tcBorders>
              <w:top w:val="single" w:sz="6" w:space="0" w:color="DEDEDE"/>
              <w:left w:val="single" w:sz="6" w:space="0" w:color="DEDEDE"/>
              <w:bottom w:val="single" w:sz="6" w:space="0" w:color="DEDEDE"/>
              <w:right w:val="single" w:sz="6" w:space="0" w:color="DEDEDE"/>
            </w:tcBorders>
            <w:shd w:val="clear" w:color="auto" w:fill="FFFFFF"/>
            <w:vAlign w:val="center"/>
            <w:hideMark/>
          </w:tcPr>
          <w:p w:rsidR="00987EBD" w:rsidRPr="00A81F86" w:rsidRDefault="00987EBD" w:rsidP="00A81F86">
            <w:pPr>
              <w:spacing w:before="100" w:beforeAutospacing="1" w:after="100" w:afterAutospacing="1" w:line="360" w:lineRule="auto"/>
              <w:ind w:right="-5" w:firstLine="0"/>
              <w:jc w:val="left"/>
              <w:rPr>
                <w:sz w:val="28"/>
                <w:szCs w:val="28"/>
                <w:lang w:eastAsia="uk-UA"/>
              </w:rPr>
            </w:pPr>
            <w:r w:rsidRPr="00A81F86">
              <w:rPr>
                <w:sz w:val="28"/>
                <w:szCs w:val="28"/>
                <w:lang w:eastAsia="uk-UA"/>
              </w:rPr>
              <w:t>Мікроманометр</w:t>
            </w:r>
          </w:p>
        </w:tc>
        <w:tc>
          <w:tcPr>
            <w:tcW w:w="3397" w:type="dxa"/>
            <w:tcBorders>
              <w:top w:val="single" w:sz="6" w:space="0" w:color="DEDEDE"/>
              <w:left w:val="single" w:sz="6" w:space="0" w:color="DEDEDE"/>
              <w:bottom w:val="single" w:sz="6" w:space="0" w:color="DEDEDE"/>
              <w:right w:val="single" w:sz="6" w:space="0" w:color="DEDEDE"/>
            </w:tcBorders>
            <w:shd w:val="clear" w:color="auto" w:fill="FFFFFF"/>
            <w:vAlign w:val="center"/>
            <w:hideMark/>
          </w:tcPr>
          <w:p w:rsidR="00987EBD" w:rsidRPr="00A81F86" w:rsidRDefault="00987EBD" w:rsidP="00A81F86">
            <w:pPr>
              <w:spacing w:before="100" w:beforeAutospacing="1" w:after="100" w:afterAutospacing="1" w:line="360" w:lineRule="auto"/>
              <w:ind w:right="-5" w:firstLine="0"/>
              <w:jc w:val="left"/>
              <w:rPr>
                <w:sz w:val="28"/>
                <w:szCs w:val="28"/>
                <w:lang w:eastAsia="uk-UA"/>
              </w:rPr>
            </w:pPr>
            <w:r w:rsidRPr="00A81F86">
              <w:rPr>
                <w:sz w:val="28"/>
                <w:szCs w:val="28"/>
                <w:lang w:eastAsia="uk-UA"/>
              </w:rPr>
              <w:t>ММН-2400(5)–0,5</w:t>
            </w:r>
            <w:r w:rsidRPr="00A81F86">
              <w:rPr>
                <w:sz w:val="28"/>
                <w:szCs w:val="28"/>
                <w:lang w:eastAsia="uk-UA"/>
              </w:rPr>
              <w:br/>
              <w:t>ТУ 25-01,816</w:t>
            </w:r>
          </w:p>
        </w:tc>
        <w:tc>
          <w:tcPr>
            <w:tcW w:w="2371" w:type="dxa"/>
            <w:tcBorders>
              <w:top w:val="single" w:sz="6" w:space="0" w:color="DEDEDE"/>
              <w:left w:val="single" w:sz="6" w:space="0" w:color="DEDEDE"/>
              <w:bottom w:val="single" w:sz="6" w:space="0" w:color="DEDEDE"/>
              <w:right w:val="single" w:sz="6" w:space="0" w:color="DEDEDE"/>
            </w:tcBorders>
            <w:shd w:val="clear" w:color="auto" w:fill="FFFFFF"/>
            <w:vAlign w:val="center"/>
            <w:hideMark/>
          </w:tcPr>
          <w:p w:rsidR="00987EBD" w:rsidRPr="00A81F86" w:rsidRDefault="00987EBD" w:rsidP="00A81F86">
            <w:pPr>
              <w:spacing w:before="100" w:beforeAutospacing="1" w:after="100" w:afterAutospacing="1" w:line="360" w:lineRule="auto"/>
              <w:ind w:right="-5" w:firstLine="0"/>
              <w:jc w:val="left"/>
              <w:rPr>
                <w:sz w:val="28"/>
                <w:szCs w:val="28"/>
                <w:lang w:eastAsia="uk-UA"/>
              </w:rPr>
            </w:pPr>
            <w:r w:rsidRPr="00A81F86">
              <w:rPr>
                <w:sz w:val="28"/>
                <w:szCs w:val="28"/>
                <w:lang w:eastAsia="uk-UA"/>
              </w:rPr>
              <w:t>0–2400 Па</w:t>
            </w:r>
          </w:p>
        </w:tc>
      </w:tr>
      <w:tr w:rsidR="00987EBD" w:rsidRPr="00A81F86" w:rsidTr="00711F19">
        <w:tc>
          <w:tcPr>
            <w:tcW w:w="3592" w:type="dxa"/>
            <w:tcBorders>
              <w:top w:val="single" w:sz="6" w:space="0" w:color="DEDEDE"/>
              <w:left w:val="single" w:sz="6" w:space="0" w:color="DEDEDE"/>
              <w:bottom w:val="single" w:sz="6" w:space="0" w:color="DEDEDE"/>
              <w:right w:val="single" w:sz="6" w:space="0" w:color="DEDEDE"/>
            </w:tcBorders>
            <w:shd w:val="clear" w:color="auto" w:fill="FFFFFF"/>
            <w:vAlign w:val="center"/>
            <w:hideMark/>
          </w:tcPr>
          <w:p w:rsidR="00987EBD" w:rsidRPr="00A81F86" w:rsidRDefault="00987EBD" w:rsidP="00A81F86">
            <w:pPr>
              <w:spacing w:before="100" w:beforeAutospacing="1" w:after="100" w:afterAutospacing="1" w:line="360" w:lineRule="auto"/>
              <w:ind w:right="-5" w:firstLine="0"/>
              <w:jc w:val="left"/>
              <w:rPr>
                <w:sz w:val="28"/>
                <w:szCs w:val="28"/>
                <w:lang w:eastAsia="uk-UA"/>
              </w:rPr>
            </w:pPr>
            <w:r w:rsidRPr="00A81F86">
              <w:rPr>
                <w:sz w:val="28"/>
                <w:szCs w:val="28"/>
                <w:lang w:eastAsia="uk-UA"/>
              </w:rPr>
              <w:t>Перетворювач різниці тисків</w:t>
            </w:r>
          </w:p>
        </w:tc>
        <w:tc>
          <w:tcPr>
            <w:tcW w:w="3397" w:type="dxa"/>
            <w:tcBorders>
              <w:top w:val="single" w:sz="6" w:space="0" w:color="DEDEDE"/>
              <w:left w:val="single" w:sz="6" w:space="0" w:color="DEDEDE"/>
              <w:bottom w:val="single" w:sz="6" w:space="0" w:color="DEDEDE"/>
              <w:right w:val="single" w:sz="6" w:space="0" w:color="DEDEDE"/>
            </w:tcBorders>
            <w:shd w:val="clear" w:color="auto" w:fill="FFFFFF"/>
            <w:vAlign w:val="center"/>
            <w:hideMark/>
          </w:tcPr>
          <w:p w:rsidR="00987EBD" w:rsidRPr="00A81F86" w:rsidRDefault="00987EBD" w:rsidP="00A81F86">
            <w:pPr>
              <w:spacing w:before="100" w:beforeAutospacing="1" w:after="100" w:afterAutospacing="1" w:line="360" w:lineRule="auto"/>
              <w:ind w:right="-5" w:firstLine="0"/>
              <w:jc w:val="left"/>
              <w:rPr>
                <w:sz w:val="28"/>
                <w:szCs w:val="28"/>
                <w:lang w:eastAsia="uk-UA"/>
              </w:rPr>
            </w:pPr>
            <w:r w:rsidRPr="00A81F86">
              <w:rPr>
                <w:sz w:val="28"/>
                <w:szCs w:val="28"/>
                <w:lang w:eastAsia="uk-UA"/>
              </w:rPr>
              <w:t>Сапфір 22ДД модель 2420</w:t>
            </w:r>
          </w:p>
        </w:tc>
        <w:tc>
          <w:tcPr>
            <w:tcW w:w="2371" w:type="dxa"/>
            <w:tcBorders>
              <w:top w:val="single" w:sz="6" w:space="0" w:color="DEDEDE"/>
              <w:left w:val="single" w:sz="6" w:space="0" w:color="DEDEDE"/>
              <w:bottom w:val="single" w:sz="6" w:space="0" w:color="DEDEDE"/>
              <w:right w:val="single" w:sz="6" w:space="0" w:color="DEDEDE"/>
            </w:tcBorders>
            <w:shd w:val="clear" w:color="auto" w:fill="FFFFFF"/>
            <w:vAlign w:val="center"/>
            <w:hideMark/>
          </w:tcPr>
          <w:p w:rsidR="00987EBD" w:rsidRPr="00A81F86" w:rsidRDefault="00987EBD" w:rsidP="00A81F86">
            <w:pPr>
              <w:spacing w:before="100" w:beforeAutospacing="1" w:after="100" w:afterAutospacing="1" w:line="360" w:lineRule="auto"/>
              <w:ind w:right="-5" w:firstLine="0"/>
              <w:jc w:val="left"/>
              <w:rPr>
                <w:sz w:val="28"/>
                <w:szCs w:val="28"/>
                <w:lang w:eastAsia="uk-UA"/>
              </w:rPr>
            </w:pPr>
            <w:r w:rsidRPr="00A81F86">
              <w:rPr>
                <w:sz w:val="28"/>
                <w:szCs w:val="28"/>
                <w:lang w:eastAsia="uk-UA"/>
              </w:rPr>
              <w:t>0–4,0 кПа</w:t>
            </w:r>
          </w:p>
        </w:tc>
      </w:tr>
      <w:tr w:rsidR="00987EBD" w:rsidRPr="00A81F86" w:rsidTr="00711F19">
        <w:tc>
          <w:tcPr>
            <w:tcW w:w="3592" w:type="dxa"/>
            <w:tcBorders>
              <w:top w:val="single" w:sz="6" w:space="0" w:color="DEDEDE"/>
              <w:left w:val="single" w:sz="6" w:space="0" w:color="DEDEDE"/>
              <w:bottom w:val="single" w:sz="6" w:space="0" w:color="DEDEDE"/>
              <w:right w:val="single" w:sz="6" w:space="0" w:color="DEDEDE"/>
            </w:tcBorders>
            <w:shd w:val="clear" w:color="auto" w:fill="FFFFFF"/>
            <w:vAlign w:val="center"/>
            <w:hideMark/>
          </w:tcPr>
          <w:p w:rsidR="00987EBD" w:rsidRPr="00A81F86" w:rsidRDefault="00987EBD" w:rsidP="00A81F86">
            <w:pPr>
              <w:spacing w:before="100" w:beforeAutospacing="1" w:after="100" w:afterAutospacing="1" w:line="360" w:lineRule="auto"/>
              <w:ind w:right="-5" w:firstLine="0"/>
              <w:jc w:val="left"/>
              <w:rPr>
                <w:sz w:val="28"/>
                <w:szCs w:val="28"/>
                <w:lang w:eastAsia="uk-UA"/>
              </w:rPr>
            </w:pPr>
            <w:r w:rsidRPr="00A81F86">
              <w:rPr>
                <w:sz w:val="28"/>
                <w:szCs w:val="28"/>
                <w:lang w:eastAsia="uk-UA"/>
              </w:rPr>
              <w:t>Термометр ртутний</w:t>
            </w:r>
          </w:p>
        </w:tc>
        <w:tc>
          <w:tcPr>
            <w:tcW w:w="3397" w:type="dxa"/>
            <w:tcBorders>
              <w:top w:val="single" w:sz="6" w:space="0" w:color="DEDEDE"/>
              <w:left w:val="single" w:sz="6" w:space="0" w:color="DEDEDE"/>
              <w:bottom w:val="single" w:sz="6" w:space="0" w:color="DEDEDE"/>
              <w:right w:val="single" w:sz="6" w:space="0" w:color="DEDEDE"/>
            </w:tcBorders>
            <w:shd w:val="clear" w:color="auto" w:fill="FFFFFF"/>
            <w:vAlign w:val="center"/>
            <w:hideMark/>
          </w:tcPr>
          <w:p w:rsidR="00987EBD" w:rsidRPr="00A81F86" w:rsidRDefault="00D12F6A" w:rsidP="00A81F86">
            <w:pPr>
              <w:spacing w:before="100" w:beforeAutospacing="1" w:after="100" w:afterAutospacing="1" w:line="360" w:lineRule="auto"/>
              <w:ind w:right="-5" w:firstLine="0"/>
              <w:jc w:val="left"/>
              <w:rPr>
                <w:sz w:val="28"/>
                <w:szCs w:val="28"/>
                <w:lang w:eastAsia="uk-UA"/>
              </w:rPr>
            </w:pPr>
            <w:r w:rsidRPr="00A81F86">
              <w:rPr>
                <w:sz w:val="28"/>
                <w:szCs w:val="28"/>
                <w:lang w:eastAsia="uk-UA"/>
              </w:rPr>
              <w:t>ДСТУ OIML R 133:2019</w:t>
            </w:r>
          </w:p>
        </w:tc>
        <w:tc>
          <w:tcPr>
            <w:tcW w:w="2371" w:type="dxa"/>
            <w:tcBorders>
              <w:top w:val="single" w:sz="6" w:space="0" w:color="DEDEDE"/>
              <w:left w:val="single" w:sz="6" w:space="0" w:color="DEDEDE"/>
              <w:bottom w:val="single" w:sz="6" w:space="0" w:color="DEDEDE"/>
              <w:right w:val="single" w:sz="6" w:space="0" w:color="DEDEDE"/>
            </w:tcBorders>
            <w:shd w:val="clear" w:color="auto" w:fill="FFFFFF"/>
            <w:vAlign w:val="center"/>
            <w:hideMark/>
          </w:tcPr>
          <w:p w:rsidR="00987EBD" w:rsidRPr="00A81F86" w:rsidRDefault="00987EBD" w:rsidP="00A81F86">
            <w:pPr>
              <w:spacing w:before="100" w:beforeAutospacing="1" w:after="100" w:afterAutospacing="1" w:line="360" w:lineRule="auto"/>
              <w:ind w:right="-5" w:firstLine="0"/>
              <w:jc w:val="left"/>
              <w:rPr>
                <w:sz w:val="28"/>
                <w:szCs w:val="28"/>
                <w:lang w:eastAsia="uk-UA"/>
              </w:rPr>
            </w:pPr>
            <w:r w:rsidRPr="00A81F86">
              <w:rPr>
                <w:sz w:val="28"/>
                <w:szCs w:val="28"/>
                <w:lang w:eastAsia="uk-UA"/>
              </w:rPr>
              <w:t>0–55 0С</w:t>
            </w:r>
          </w:p>
        </w:tc>
      </w:tr>
      <w:tr w:rsidR="00987EBD" w:rsidRPr="00A81F86" w:rsidTr="00711F19">
        <w:tc>
          <w:tcPr>
            <w:tcW w:w="3592" w:type="dxa"/>
            <w:tcBorders>
              <w:top w:val="single" w:sz="6" w:space="0" w:color="DEDEDE"/>
              <w:left w:val="single" w:sz="6" w:space="0" w:color="DEDEDE"/>
              <w:bottom w:val="single" w:sz="6" w:space="0" w:color="DEDEDE"/>
              <w:right w:val="single" w:sz="6" w:space="0" w:color="DEDEDE"/>
            </w:tcBorders>
            <w:shd w:val="clear" w:color="auto" w:fill="FFFFFF"/>
            <w:vAlign w:val="center"/>
            <w:hideMark/>
          </w:tcPr>
          <w:p w:rsidR="00987EBD" w:rsidRPr="00A81F86" w:rsidRDefault="00987EBD" w:rsidP="00A81F86">
            <w:pPr>
              <w:spacing w:before="100" w:beforeAutospacing="1" w:after="100" w:afterAutospacing="1" w:line="360" w:lineRule="auto"/>
              <w:ind w:right="-5" w:firstLine="0"/>
              <w:jc w:val="left"/>
              <w:rPr>
                <w:sz w:val="28"/>
                <w:szCs w:val="28"/>
                <w:lang w:eastAsia="uk-UA"/>
              </w:rPr>
            </w:pPr>
            <w:r w:rsidRPr="00A81F86">
              <w:rPr>
                <w:sz w:val="28"/>
                <w:szCs w:val="28"/>
                <w:lang w:eastAsia="uk-UA"/>
              </w:rPr>
              <w:t>Секундомір</w:t>
            </w:r>
          </w:p>
        </w:tc>
        <w:tc>
          <w:tcPr>
            <w:tcW w:w="3397" w:type="dxa"/>
            <w:tcBorders>
              <w:top w:val="single" w:sz="6" w:space="0" w:color="DEDEDE"/>
              <w:left w:val="single" w:sz="6" w:space="0" w:color="DEDEDE"/>
              <w:bottom w:val="single" w:sz="6" w:space="0" w:color="DEDEDE"/>
              <w:right w:val="single" w:sz="6" w:space="0" w:color="DEDEDE"/>
            </w:tcBorders>
            <w:shd w:val="clear" w:color="auto" w:fill="FFFFFF"/>
            <w:vAlign w:val="center"/>
            <w:hideMark/>
          </w:tcPr>
          <w:p w:rsidR="00987EBD" w:rsidRPr="00A81F86" w:rsidRDefault="00987EBD" w:rsidP="00A81F86">
            <w:pPr>
              <w:spacing w:before="100" w:beforeAutospacing="1" w:after="100" w:afterAutospacing="1" w:line="360" w:lineRule="auto"/>
              <w:ind w:right="-5" w:firstLine="0"/>
              <w:jc w:val="left"/>
              <w:rPr>
                <w:sz w:val="28"/>
                <w:szCs w:val="28"/>
                <w:lang w:eastAsia="uk-UA"/>
              </w:rPr>
            </w:pPr>
            <w:r w:rsidRPr="00A81F86">
              <w:rPr>
                <w:sz w:val="28"/>
                <w:szCs w:val="28"/>
                <w:lang w:eastAsia="uk-UA"/>
              </w:rPr>
              <w:t>СДСпр-1-2-000</w:t>
            </w:r>
          </w:p>
        </w:tc>
        <w:tc>
          <w:tcPr>
            <w:tcW w:w="2371" w:type="dxa"/>
            <w:tcBorders>
              <w:top w:val="single" w:sz="6" w:space="0" w:color="DEDEDE"/>
              <w:left w:val="single" w:sz="6" w:space="0" w:color="DEDEDE"/>
              <w:bottom w:val="single" w:sz="6" w:space="0" w:color="DEDEDE"/>
              <w:right w:val="single" w:sz="6" w:space="0" w:color="DEDEDE"/>
            </w:tcBorders>
            <w:shd w:val="clear" w:color="auto" w:fill="FFFFFF"/>
            <w:vAlign w:val="center"/>
            <w:hideMark/>
          </w:tcPr>
          <w:p w:rsidR="00987EBD" w:rsidRPr="00A81F86" w:rsidRDefault="00987EBD" w:rsidP="00A81F86">
            <w:pPr>
              <w:spacing w:before="100" w:beforeAutospacing="1" w:after="100" w:afterAutospacing="1" w:line="360" w:lineRule="auto"/>
              <w:ind w:right="-5" w:firstLine="0"/>
              <w:jc w:val="left"/>
              <w:rPr>
                <w:sz w:val="28"/>
                <w:szCs w:val="28"/>
                <w:lang w:eastAsia="uk-UA"/>
              </w:rPr>
            </w:pPr>
            <w:r w:rsidRPr="00A81F86">
              <w:rPr>
                <w:sz w:val="28"/>
                <w:szCs w:val="28"/>
                <w:lang w:eastAsia="uk-UA"/>
              </w:rPr>
              <w:t>0–30 хв</w:t>
            </w:r>
          </w:p>
        </w:tc>
      </w:tr>
      <w:tr w:rsidR="00987EBD" w:rsidRPr="00A81F86" w:rsidTr="00711F19">
        <w:tc>
          <w:tcPr>
            <w:tcW w:w="3592" w:type="dxa"/>
            <w:tcBorders>
              <w:top w:val="single" w:sz="6" w:space="0" w:color="DEDEDE"/>
              <w:left w:val="single" w:sz="6" w:space="0" w:color="DEDEDE"/>
              <w:bottom w:val="single" w:sz="6" w:space="0" w:color="DEDEDE"/>
              <w:right w:val="single" w:sz="6" w:space="0" w:color="DEDEDE"/>
            </w:tcBorders>
            <w:shd w:val="clear" w:color="auto" w:fill="FFFFFF"/>
            <w:vAlign w:val="center"/>
            <w:hideMark/>
          </w:tcPr>
          <w:p w:rsidR="00987EBD" w:rsidRPr="00A81F86" w:rsidRDefault="00987EBD" w:rsidP="00A81F86">
            <w:pPr>
              <w:spacing w:before="100" w:beforeAutospacing="1" w:after="100" w:afterAutospacing="1" w:line="360" w:lineRule="auto"/>
              <w:ind w:right="-5" w:firstLine="0"/>
              <w:jc w:val="left"/>
              <w:rPr>
                <w:sz w:val="28"/>
                <w:szCs w:val="28"/>
                <w:lang w:eastAsia="uk-UA"/>
              </w:rPr>
            </w:pPr>
            <w:r w:rsidRPr="00A81F86">
              <w:rPr>
                <w:sz w:val="28"/>
                <w:szCs w:val="28"/>
                <w:lang w:eastAsia="uk-UA"/>
              </w:rPr>
              <w:t>Рулетка вимірювальна</w:t>
            </w:r>
          </w:p>
        </w:tc>
        <w:tc>
          <w:tcPr>
            <w:tcW w:w="3397" w:type="dxa"/>
            <w:tcBorders>
              <w:top w:val="single" w:sz="6" w:space="0" w:color="DEDEDE"/>
              <w:left w:val="single" w:sz="6" w:space="0" w:color="DEDEDE"/>
              <w:bottom w:val="single" w:sz="6" w:space="0" w:color="DEDEDE"/>
              <w:right w:val="single" w:sz="6" w:space="0" w:color="DEDEDE"/>
            </w:tcBorders>
            <w:shd w:val="clear" w:color="auto" w:fill="FFFFFF"/>
            <w:vAlign w:val="center"/>
            <w:hideMark/>
          </w:tcPr>
          <w:p w:rsidR="00987EBD" w:rsidRPr="00A81F86" w:rsidRDefault="00987EBD" w:rsidP="00A81F86">
            <w:pPr>
              <w:spacing w:before="100" w:beforeAutospacing="1" w:after="100" w:afterAutospacing="1" w:line="360" w:lineRule="auto"/>
              <w:ind w:right="-5" w:firstLine="0"/>
              <w:jc w:val="left"/>
              <w:rPr>
                <w:sz w:val="28"/>
                <w:szCs w:val="28"/>
                <w:lang w:eastAsia="uk-UA"/>
              </w:rPr>
            </w:pPr>
            <w:r w:rsidRPr="00A81F86">
              <w:rPr>
                <w:sz w:val="28"/>
                <w:szCs w:val="28"/>
                <w:lang w:eastAsia="uk-UA"/>
              </w:rPr>
              <w:t xml:space="preserve">ЗПК2-5АУ/1 </w:t>
            </w:r>
            <w:r w:rsidR="00D12F6A" w:rsidRPr="00A81F86">
              <w:rPr>
                <w:sz w:val="28"/>
                <w:szCs w:val="28"/>
                <w:lang w:eastAsia="uk-UA"/>
              </w:rPr>
              <w:t>ДСТУ 4179-2003</w:t>
            </w:r>
          </w:p>
        </w:tc>
        <w:tc>
          <w:tcPr>
            <w:tcW w:w="2371" w:type="dxa"/>
            <w:tcBorders>
              <w:top w:val="single" w:sz="6" w:space="0" w:color="DEDEDE"/>
              <w:left w:val="single" w:sz="6" w:space="0" w:color="DEDEDE"/>
              <w:bottom w:val="single" w:sz="6" w:space="0" w:color="DEDEDE"/>
              <w:right w:val="single" w:sz="6" w:space="0" w:color="DEDEDE"/>
            </w:tcBorders>
            <w:shd w:val="clear" w:color="auto" w:fill="FFFFFF"/>
            <w:vAlign w:val="center"/>
            <w:hideMark/>
          </w:tcPr>
          <w:p w:rsidR="00987EBD" w:rsidRPr="00A81F86" w:rsidRDefault="00987EBD" w:rsidP="00A81F86">
            <w:pPr>
              <w:spacing w:before="100" w:beforeAutospacing="1" w:after="100" w:afterAutospacing="1" w:line="360" w:lineRule="auto"/>
              <w:ind w:right="-5" w:firstLine="0"/>
              <w:jc w:val="left"/>
              <w:rPr>
                <w:sz w:val="28"/>
                <w:szCs w:val="28"/>
                <w:lang w:eastAsia="uk-UA"/>
              </w:rPr>
            </w:pPr>
            <w:r w:rsidRPr="00A81F86">
              <w:rPr>
                <w:sz w:val="28"/>
                <w:szCs w:val="28"/>
                <w:lang w:eastAsia="uk-UA"/>
              </w:rPr>
              <w:t>0–500</w:t>
            </w:r>
            <w:r w:rsidR="00711F19" w:rsidRPr="00A81F86">
              <w:rPr>
                <w:sz w:val="28"/>
                <w:szCs w:val="28"/>
                <w:lang w:eastAsia="uk-UA"/>
              </w:rPr>
              <w:t xml:space="preserve">0 </w:t>
            </w:r>
            <w:r w:rsidRPr="00A81F86">
              <w:rPr>
                <w:sz w:val="28"/>
                <w:szCs w:val="28"/>
                <w:lang w:eastAsia="uk-UA"/>
              </w:rPr>
              <w:t>мм</w:t>
            </w:r>
          </w:p>
        </w:tc>
      </w:tr>
      <w:tr w:rsidR="00987EBD" w:rsidRPr="00A81F86" w:rsidTr="00711F19">
        <w:tc>
          <w:tcPr>
            <w:tcW w:w="3592" w:type="dxa"/>
            <w:tcBorders>
              <w:top w:val="single" w:sz="6" w:space="0" w:color="DEDEDE"/>
              <w:left w:val="single" w:sz="6" w:space="0" w:color="DEDEDE"/>
              <w:bottom w:val="single" w:sz="6" w:space="0" w:color="DEDEDE"/>
              <w:right w:val="single" w:sz="6" w:space="0" w:color="DEDEDE"/>
            </w:tcBorders>
            <w:shd w:val="clear" w:color="auto" w:fill="FFFFFF"/>
            <w:vAlign w:val="center"/>
            <w:hideMark/>
          </w:tcPr>
          <w:p w:rsidR="00987EBD" w:rsidRPr="00A81F86" w:rsidRDefault="00987EBD" w:rsidP="00A81F86">
            <w:pPr>
              <w:spacing w:before="100" w:beforeAutospacing="1" w:after="100" w:afterAutospacing="1" w:line="360" w:lineRule="auto"/>
              <w:ind w:right="-5" w:firstLine="0"/>
              <w:jc w:val="left"/>
              <w:rPr>
                <w:sz w:val="28"/>
                <w:szCs w:val="28"/>
                <w:lang w:eastAsia="uk-UA"/>
              </w:rPr>
            </w:pPr>
            <w:r w:rsidRPr="00A81F86">
              <w:rPr>
                <w:sz w:val="28"/>
                <w:szCs w:val="28"/>
                <w:lang w:eastAsia="uk-UA"/>
              </w:rPr>
              <w:t>Лінійка вимірювальна</w:t>
            </w:r>
          </w:p>
        </w:tc>
        <w:tc>
          <w:tcPr>
            <w:tcW w:w="3397" w:type="dxa"/>
            <w:tcBorders>
              <w:top w:val="single" w:sz="6" w:space="0" w:color="DEDEDE"/>
              <w:left w:val="single" w:sz="6" w:space="0" w:color="DEDEDE"/>
              <w:bottom w:val="single" w:sz="6" w:space="0" w:color="DEDEDE"/>
              <w:right w:val="single" w:sz="6" w:space="0" w:color="DEDEDE"/>
            </w:tcBorders>
            <w:shd w:val="clear" w:color="auto" w:fill="FFFFFF"/>
            <w:vAlign w:val="center"/>
            <w:hideMark/>
          </w:tcPr>
          <w:p w:rsidR="00987EBD" w:rsidRPr="00A81F86" w:rsidRDefault="00D12F6A" w:rsidP="00A81F86">
            <w:pPr>
              <w:spacing w:before="100" w:beforeAutospacing="1" w:after="100" w:afterAutospacing="1" w:line="360" w:lineRule="auto"/>
              <w:ind w:right="-5" w:firstLine="0"/>
              <w:jc w:val="left"/>
              <w:rPr>
                <w:sz w:val="28"/>
                <w:szCs w:val="28"/>
                <w:lang w:eastAsia="uk-UA"/>
              </w:rPr>
            </w:pPr>
            <w:r w:rsidRPr="00A81F86">
              <w:rPr>
                <w:sz w:val="28"/>
                <w:szCs w:val="28"/>
                <w:lang w:eastAsia="uk-UA"/>
              </w:rPr>
              <w:t>ДСТУ</w:t>
            </w:r>
            <w:r w:rsidR="00987EBD" w:rsidRPr="00A81F86">
              <w:rPr>
                <w:sz w:val="28"/>
                <w:szCs w:val="28"/>
                <w:lang w:eastAsia="uk-UA"/>
              </w:rPr>
              <w:t xml:space="preserve"> 427</w:t>
            </w:r>
          </w:p>
        </w:tc>
        <w:tc>
          <w:tcPr>
            <w:tcW w:w="2371" w:type="dxa"/>
            <w:tcBorders>
              <w:top w:val="single" w:sz="6" w:space="0" w:color="DEDEDE"/>
              <w:left w:val="single" w:sz="6" w:space="0" w:color="DEDEDE"/>
              <w:bottom w:val="single" w:sz="6" w:space="0" w:color="DEDEDE"/>
              <w:right w:val="single" w:sz="6" w:space="0" w:color="DEDEDE"/>
            </w:tcBorders>
            <w:shd w:val="clear" w:color="auto" w:fill="FFFFFF"/>
            <w:vAlign w:val="center"/>
            <w:hideMark/>
          </w:tcPr>
          <w:p w:rsidR="00987EBD" w:rsidRPr="00A81F86" w:rsidRDefault="00987EBD" w:rsidP="00A81F86">
            <w:pPr>
              <w:spacing w:before="100" w:beforeAutospacing="1" w:after="100" w:afterAutospacing="1" w:line="360" w:lineRule="auto"/>
              <w:ind w:right="-5" w:firstLine="0"/>
              <w:jc w:val="left"/>
              <w:rPr>
                <w:sz w:val="28"/>
                <w:szCs w:val="28"/>
                <w:lang w:eastAsia="uk-UA"/>
              </w:rPr>
            </w:pPr>
            <w:r w:rsidRPr="00A81F86">
              <w:rPr>
                <w:sz w:val="28"/>
                <w:szCs w:val="28"/>
                <w:lang w:eastAsia="uk-UA"/>
              </w:rPr>
              <w:t>0–1000 мм</w:t>
            </w:r>
          </w:p>
        </w:tc>
      </w:tr>
      <w:tr w:rsidR="00987EBD" w:rsidRPr="00A81F86" w:rsidTr="00711F19">
        <w:tc>
          <w:tcPr>
            <w:tcW w:w="3592" w:type="dxa"/>
            <w:tcBorders>
              <w:top w:val="single" w:sz="6" w:space="0" w:color="DEDEDE"/>
              <w:left w:val="single" w:sz="6" w:space="0" w:color="DEDEDE"/>
              <w:bottom w:val="single" w:sz="6" w:space="0" w:color="DEDEDE"/>
              <w:right w:val="single" w:sz="6" w:space="0" w:color="DEDEDE"/>
            </w:tcBorders>
            <w:shd w:val="clear" w:color="auto" w:fill="FFFFFF"/>
            <w:vAlign w:val="center"/>
            <w:hideMark/>
          </w:tcPr>
          <w:p w:rsidR="00987EBD" w:rsidRPr="00A81F86" w:rsidRDefault="00987EBD" w:rsidP="00A81F86">
            <w:pPr>
              <w:spacing w:before="100" w:beforeAutospacing="1" w:after="100" w:afterAutospacing="1" w:line="360" w:lineRule="auto"/>
              <w:ind w:right="-5" w:firstLine="0"/>
              <w:jc w:val="left"/>
              <w:rPr>
                <w:sz w:val="28"/>
                <w:szCs w:val="28"/>
                <w:lang w:eastAsia="uk-UA"/>
              </w:rPr>
            </w:pPr>
            <w:r w:rsidRPr="00A81F86">
              <w:rPr>
                <w:sz w:val="28"/>
                <w:szCs w:val="28"/>
                <w:lang w:eastAsia="uk-UA"/>
              </w:rPr>
              <w:t>Ваги</w:t>
            </w:r>
          </w:p>
        </w:tc>
        <w:tc>
          <w:tcPr>
            <w:tcW w:w="3397" w:type="dxa"/>
            <w:tcBorders>
              <w:top w:val="single" w:sz="6" w:space="0" w:color="DEDEDE"/>
              <w:left w:val="single" w:sz="6" w:space="0" w:color="DEDEDE"/>
              <w:bottom w:val="single" w:sz="6" w:space="0" w:color="DEDEDE"/>
              <w:right w:val="single" w:sz="6" w:space="0" w:color="DEDEDE"/>
            </w:tcBorders>
            <w:shd w:val="clear" w:color="auto" w:fill="FFFFFF"/>
            <w:vAlign w:val="center"/>
            <w:hideMark/>
          </w:tcPr>
          <w:p w:rsidR="00987EBD" w:rsidRPr="00A81F86" w:rsidRDefault="00987EBD" w:rsidP="00A81F86">
            <w:pPr>
              <w:spacing w:before="100" w:beforeAutospacing="1" w:after="100" w:afterAutospacing="1" w:line="360" w:lineRule="auto"/>
              <w:ind w:right="-5" w:firstLine="0"/>
              <w:jc w:val="left"/>
              <w:rPr>
                <w:sz w:val="28"/>
                <w:szCs w:val="28"/>
                <w:lang w:eastAsia="uk-UA"/>
              </w:rPr>
            </w:pPr>
            <w:r w:rsidRPr="00A81F86">
              <w:rPr>
                <w:sz w:val="28"/>
                <w:szCs w:val="28"/>
                <w:lang w:eastAsia="uk-UA"/>
              </w:rPr>
              <w:t>РП-100Ш13,</w:t>
            </w:r>
            <w:r w:rsidRPr="00A81F86">
              <w:rPr>
                <w:sz w:val="28"/>
                <w:szCs w:val="28"/>
                <w:lang w:eastAsia="uk-UA"/>
              </w:rPr>
              <w:br/>
              <w:t>РП-500Ш13б</w:t>
            </w:r>
            <w:r w:rsidRPr="00A81F86">
              <w:rPr>
                <w:sz w:val="28"/>
                <w:szCs w:val="28"/>
                <w:lang w:eastAsia="uk-UA"/>
              </w:rPr>
              <w:br/>
              <w:t>ГОСТ 23676</w:t>
            </w:r>
          </w:p>
        </w:tc>
        <w:tc>
          <w:tcPr>
            <w:tcW w:w="2371" w:type="dxa"/>
            <w:tcBorders>
              <w:top w:val="single" w:sz="6" w:space="0" w:color="DEDEDE"/>
              <w:left w:val="single" w:sz="6" w:space="0" w:color="DEDEDE"/>
              <w:bottom w:val="single" w:sz="6" w:space="0" w:color="DEDEDE"/>
              <w:right w:val="single" w:sz="6" w:space="0" w:color="DEDEDE"/>
            </w:tcBorders>
            <w:shd w:val="clear" w:color="auto" w:fill="FFFFFF"/>
            <w:vAlign w:val="center"/>
            <w:hideMark/>
          </w:tcPr>
          <w:p w:rsidR="00987EBD" w:rsidRPr="00A81F86" w:rsidRDefault="00987EBD" w:rsidP="00A81F86">
            <w:pPr>
              <w:spacing w:before="100" w:beforeAutospacing="1" w:after="100" w:afterAutospacing="1" w:line="360" w:lineRule="auto"/>
              <w:ind w:right="-5" w:firstLine="0"/>
              <w:jc w:val="left"/>
              <w:rPr>
                <w:sz w:val="28"/>
                <w:szCs w:val="28"/>
                <w:lang w:eastAsia="uk-UA"/>
              </w:rPr>
            </w:pPr>
            <w:r w:rsidRPr="00A81F86">
              <w:rPr>
                <w:sz w:val="28"/>
                <w:szCs w:val="28"/>
                <w:lang w:eastAsia="uk-UA"/>
              </w:rPr>
              <w:t xml:space="preserve">5–100 </w:t>
            </w:r>
            <w:proofErr w:type="spellStart"/>
            <w:r w:rsidRPr="00A81F86">
              <w:rPr>
                <w:sz w:val="28"/>
                <w:szCs w:val="28"/>
                <w:lang w:eastAsia="uk-UA"/>
              </w:rPr>
              <w:t>кГ</w:t>
            </w:r>
            <w:proofErr w:type="spellEnd"/>
            <w:r w:rsidRPr="00A81F86">
              <w:rPr>
                <w:sz w:val="28"/>
                <w:szCs w:val="28"/>
                <w:lang w:eastAsia="uk-UA"/>
              </w:rPr>
              <w:br/>
              <w:t xml:space="preserve">50 – 500 </w:t>
            </w:r>
            <w:proofErr w:type="spellStart"/>
            <w:r w:rsidRPr="00A81F86">
              <w:rPr>
                <w:sz w:val="28"/>
                <w:szCs w:val="28"/>
                <w:lang w:eastAsia="uk-UA"/>
              </w:rPr>
              <w:t>кГ</w:t>
            </w:r>
            <w:proofErr w:type="spellEnd"/>
          </w:p>
        </w:tc>
      </w:tr>
      <w:tr w:rsidR="00987EBD" w:rsidRPr="00A81F86" w:rsidTr="00711F19">
        <w:tc>
          <w:tcPr>
            <w:tcW w:w="3592" w:type="dxa"/>
            <w:tcBorders>
              <w:top w:val="single" w:sz="6" w:space="0" w:color="DEDEDE"/>
              <w:left w:val="single" w:sz="6" w:space="0" w:color="DEDEDE"/>
              <w:bottom w:val="single" w:sz="6" w:space="0" w:color="DEDEDE"/>
              <w:right w:val="single" w:sz="6" w:space="0" w:color="DEDEDE"/>
            </w:tcBorders>
            <w:shd w:val="clear" w:color="auto" w:fill="FFFFFF"/>
            <w:vAlign w:val="center"/>
            <w:hideMark/>
          </w:tcPr>
          <w:p w:rsidR="00987EBD" w:rsidRPr="00A81F86" w:rsidRDefault="00987EBD" w:rsidP="00A81F86">
            <w:pPr>
              <w:spacing w:before="100" w:beforeAutospacing="1" w:after="100" w:afterAutospacing="1" w:line="360" w:lineRule="auto"/>
              <w:ind w:right="-5" w:firstLine="0"/>
              <w:jc w:val="left"/>
              <w:rPr>
                <w:sz w:val="28"/>
                <w:szCs w:val="28"/>
                <w:lang w:eastAsia="uk-UA"/>
              </w:rPr>
            </w:pPr>
            <w:r w:rsidRPr="00A81F86">
              <w:rPr>
                <w:sz w:val="28"/>
                <w:szCs w:val="28"/>
                <w:lang w:eastAsia="uk-UA"/>
              </w:rPr>
              <w:t xml:space="preserve">Психрометр </w:t>
            </w:r>
            <w:proofErr w:type="spellStart"/>
            <w:r w:rsidRPr="00A81F86">
              <w:rPr>
                <w:sz w:val="28"/>
                <w:szCs w:val="28"/>
                <w:lang w:eastAsia="uk-UA"/>
              </w:rPr>
              <w:t>аспіраційний</w:t>
            </w:r>
            <w:proofErr w:type="spellEnd"/>
          </w:p>
        </w:tc>
        <w:tc>
          <w:tcPr>
            <w:tcW w:w="3397" w:type="dxa"/>
            <w:tcBorders>
              <w:top w:val="single" w:sz="6" w:space="0" w:color="DEDEDE"/>
              <w:left w:val="single" w:sz="6" w:space="0" w:color="DEDEDE"/>
              <w:bottom w:val="single" w:sz="6" w:space="0" w:color="DEDEDE"/>
              <w:right w:val="single" w:sz="6" w:space="0" w:color="DEDEDE"/>
            </w:tcBorders>
            <w:shd w:val="clear" w:color="auto" w:fill="FFFFFF"/>
            <w:vAlign w:val="center"/>
            <w:hideMark/>
          </w:tcPr>
          <w:p w:rsidR="00987EBD" w:rsidRPr="00A81F86" w:rsidRDefault="00987EBD" w:rsidP="00A81F86">
            <w:pPr>
              <w:spacing w:before="100" w:beforeAutospacing="1" w:after="100" w:afterAutospacing="1" w:line="360" w:lineRule="auto"/>
              <w:ind w:right="-5" w:firstLine="0"/>
              <w:jc w:val="left"/>
              <w:rPr>
                <w:sz w:val="28"/>
                <w:szCs w:val="28"/>
                <w:lang w:eastAsia="uk-UA"/>
              </w:rPr>
            </w:pPr>
            <w:r w:rsidRPr="00A81F86">
              <w:rPr>
                <w:sz w:val="28"/>
                <w:szCs w:val="28"/>
                <w:lang w:eastAsia="uk-UA"/>
              </w:rPr>
              <w:t>МВ-4М</w:t>
            </w:r>
            <w:r w:rsidRPr="00A81F86">
              <w:rPr>
                <w:sz w:val="28"/>
                <w:szCs w:val="28"/>
                <w:lang w:eastAsia="uk-UA"/>
              </w:rPr>
              <w:br/>
              <w:t>ТУ 25.11-1272</w:t>
            </w:r>
          </w:p>
        </w:tc>
        <w:tc>
          <w:tcPr>
            <w:tcW w:w="2371" w:type="dxa"/>
            <w:tcBorders>
              <w:top w:val="single" w:sz="6" w:space="0" w:color="DEDEDE"/>
              <w:left w:val="single" w:sz="6" w:space="0" w:color="DEDEDE"/>
              <w:bottom w:val="single" w:sz="6" w:space="0" w:color="DEDEDE"/>
              <w:right w:val="single" w:sz="6" w:space="0" w:color="DEDEDE"/>
            </w:tcBorders>
            <w:shd w:val="clear" w:color="auto" w:fill="FFFFFF"/>
            <w:vAlign w:val="center"/>
            <w:hideMark/>
          </w:tcPr>
          <w:p w:rsidR="00987EBD" w:rsidRPr="00A81F86" w:rsidRDefault="00987EBD" w:rsidP="00A81F86">
            <w:pPr>
              <w:spacing w:before="100" w:beforeAutospacing="1" w:after="100" w:afterAutospacing="1" w:line="360" w:lineRule="auto"/>
              <w:ind w:right="-5" w:firstLine="0"/>
              <w:jc w:val="left"/>
              <w:rPr>
                <w:sz w:val="28"/>
                <w:szCs w:val="28"/>
                <w:lang w:eastAsia="uk-UA"/>
              </w:rPr>
            </w:pPr>
            <w:r w:rsidRPr="00A81F86">
              <w:rPr>
                <w:sz w:val="28"/>
                <w:szCs w:val="28"/>
                <w:lang w:eastAsia="uk-UA"/>
              </w:rPr>
              <w:t>10–100%</w:t>
            </w:r>
            <w:r w:rsidRPr="00A81F86">
              <w:rPr>
                <w:sz w:val="28"/>
                <w:szCs w:val="28"/>
                <w:lang w:eastAsia="uk-UA"/>
              </w:rPr>
              <w:br/>
              <w:t>від мінус 30 до плюс 50 0С</w:t>
            </w:r>
          </w:p>
        </w:tc>
      </w:tr>
      <w:tr w:rsidR="00987EBD" w:rsidRPr="00A81F86" w:rsidTr="00711F19">
        <w:tc>
          <w:tcPr>
            <w:tcW w:w="3592" w:type="dxa"/>
            <w:tcBorders>
              <w:top w:val="single" w:sz="6" w:space="0" w:color="DEDEDE"/>
              <w:left w:val="single" w:sz="6" w:space="0" w:color="DEDEDE"/>
              <w:bottom w:val="single" w:sz="6" w:space="0" w:color="DEDEDE"/>
              <w:right w:val="single" w:sz="6" w:space="0" w:color="DEDEDE"/>
            </w:tcBorders>
            <w:shd w:val="clear" w:color="auto" w:fill="FFFFFF"/>
            <w:vAlign w:val="center"/>
            <w:hideMark/>
          </w:tcPr>
          <w:p w:rsidR="00987EBD" w:rsidRPr="00A81F86" w:rsidRDefault="00987EBD" w:rsidP="00A81F86">
            <w:pPr>
              <w:spacing w:before="100" w:beforeAutospacing="1" w:after="100" w:afterAutospacing="1" w:line="360" w:lineRule="auto"/>
              <w:ind w:right="-5" w:firstLine="0"/>
              <w:jc w:val="left"/>
              <w:rPr>
                <w:sz w:val="28"/>
                <w:szCs w:val="28"/>
                <w:lang w:eastAsia="uk-UA"/>
              </w:rPr>
            </w:pPr>
            <w:r w:rsidRPr="00A81F86">
              <w:rPr>
                <w:sz w:val="28"/>
                <w:szCs w:val="28"/>
                <w:lang w:eastAsia="uk-UA"/>
              </w:rPr>
              <w:lastRenderedPageBreak/>
              <w:t>Тахометр електронний</w:t>
            </w:r>
          </w:p>
        </w:tc>
        <w:tc>
          <w:tcPr>
            <w:tcW w:w="3397" w:type="dxa"/>
            <w:tcBorders>
              <w:top w:val="single" w:sz="6" w:space="0" w:color="DEDEDE"/>
              <w:left w:val="single" w:sz="6" w:space="0" w:color="DEDEDE"/>
              <w:bottom w:val="single" w:sz="6" w:space="0" w:color="DEDEDE"/>
              <w:right w:val="single" w:sz="6" w:space="0" w:color="DEDEDE"/>
            </w:tcBorders>
            <w:shd w:val="clear" w:color="auto" w:fill="FFFFFF"/>
            <w:vAlign w:val="center"/>
            <w:hideMark/>
          </w:tcPr>
          <w:p w:rsidR="00987EBD" w:rsidRPr="00A81F86" w:rsidRDefault="00987EBD" w:rsidP="00A81F86">
            <w:pPr>
              <w:spacing w:before="100" w:beforeAutospacing="1" w:after="100" w:afterAutospacing="1" w:line="360" w:lineRule="auto"/>
              <w:ind w:right="-5" w:firstLine="0"/>
              <w:jc w:val="left"/>
              <w:rPr>
                <w:sz w:val="28"/>
                <w:szCs w:val="28"/>
                <w:lang w:eastAsia="uk-UA"/>
              </w:rPr>
            </w:pPr>
            <w:r w:rsidRPr="00A81F86">
              <w:rPr>
                <w:sz w:val="28"/>
                <w:szCs w:val="28"/>
                <w:lang w:eastAsia="uk-UA"/>
              </w:rPr>
              <w:t>7ТЭ ТУ 25-7416.088</w:t>
            </w:r>
          </w:p>
        </w:tc>
        <w:tc>
          <w:tcPr>
            <w:tcW w:w="2371" w:type="dxa"/>
            <w:tcBorders>
              <w:top w:val="single" w:sz="6" w:space="0" w:color="DEDEDE"/>
              <w:left w:val="single" w:sz="6" w:space="0" w:color="DEDEDE"/>
              <w:bottom w:val="single" w:sz="6" w:space="0" w:color="DEDEDE"/>
              <w:right w:val="single" w:sz="6" w:space="0" w:color="DEDEDE"/>
            </w:tcBorders>
            <w:shd w:val="clear" w:color="auto" w:fill="FFFFFF"/>
            <w:vAlign w:val="center"/>
            <w:hideMark/>
          </w:tcPr>
          <w:p w:rsidR="00987EBD" w:rsidRPr="00A81F86" w:rsidRDefault="00987EBD" w:rsidP="00A81F86">
            <w:pPr>
              <w:spacing w:before="100" w:beforeAutospacing="1" w:after="100" w:afterAutospacing="1" w:line="360" w:lineRule="auto"/>
              <w:ind w:right="-5" w:firstLine="0"/>
              <w:jc w:val="left"/>
              <w:rPr>
                <w:sz w:val="28"/>
                <w:szCs w:val="28"/>
                <w:lang w:eastAsia="uk-UA"/>
              </w:rPr>
            </w:pPr>
            <w:r w:rsidRPr="00A81F86">
              <w:rPr>
                <w:sz w:val="28"/>
                <w:szCs w:val="28"/>
                <w:lang w:eastAsia="uk-UA"/>
              </w:rPr>
              <w:t>20–99999 об/хв.</w:t>
            </w:r>
          </w:p>
        </w:tc>
      </w:tr>
      <w:tr w:rsidR="00987EBD" w:rsidRPr="00A81F86" w:rsidTr="00711F19">
        <w:tc>
          <w:tcPr>
            <w:tcW w:w="3592" w:type="dxa"/>
            <w:tcBorders>
              <w:top w:val="single" w:sz="6" w:space="0" w:color="DEDEDE"/>
              <w:left w:val="single" w:sz="6" w:space="0" w:color="DEDEDE"/>
              <w:bottom w:val="single" w:sz="6" w:space="0" w:color="DEDEDE"/>
              <w:right w:val="single" w:sz="6" w:space="0" w:color="DEDEDE"/>
            </w:tcBorders>
            <w:shd w:val="clear" w:color="auto" w:fill="FFFFFF"/>
            <w:vAlign w:val="center"/>
            <w:hideMark/>
          </w:tcPr>
          <w:p w:rsidR="00987EBD" w:rsidRPr="00A81F86" w:rsidRDefault="00987EBD" w:rsidP="00A81F86">
            <w:pPr>
              <w:spacing w:before="100" w:beforeAutospacing="1" w:after="100" w:afterAutospacing="1" w:line="360" w:lineRule="auto"/>
              <w:ind w:right="-5" w:firstLine="0"/>
              <w:jc w:val="left"/>
              <w:rPr>
                <w:sz w:val="28"/>
                <w:szCs w:val="28"/>
                <w:lang w:eastAsia="uk-UA"/>
              </w:rPr>
            </w:pPr>
            <w:r w:rsidRPr="00A81F86">
              <w:rPr>
                <w:sz w:val="28"/>
                <w:szCs w:val="28"/>
                <w:lang w:eastAsia="uk-UA"/>
              </w:rPr>
              <w:t>Штангенциркуль</w:t>
            </w:r>
          </w:p>
        </w:tc>
        <w:tc>
          <w:tcPr>
            <w:tcW w:w="3397" w:type="dxa"/>
            <w:tcBorders>
              <w:top w:val="single" w:sz="6" w:space="0" w:color="DEDEDE"/>
              <w:left w:val="single" w:sz="6" w:space="0" w:color="DEDEDE"/>
              <w:bottom w:val="single" w:sz="6" w:space="0" w:color="DEDEDE"/>
              <w:right w:val="single" w:sz="6" w:space="0" w:color="DEDEDE"/>
            </w:tcBorders>
            <w:shd w:val="clear" w:color="auto" w:fill="FFFFFF"/>
            <w:vAlign w:val="center"/>
            <w:hideMark/>
          </w:tcPr>
          <w:p w:rsidR="00987EBD" w:rsidRPr="00A81F86" w:rsidRDefault="00D12F6A" w:rsidP="00A81F86">
            <w:pPr>
              <w:spacing w:before="100" w:beforeAutospacing="1" w:after="100" w:afterAutospacing="1" w:line="360" w:lineRule="auto"/>
              <w:ind w:right="-5" w:firstLine="0"/>
              <w:jc w:val="left"/>
              <w:rPr>
                <w:sz w:val="28"/>
                <w:szCs w:val="28"/>
                <w:lang w:eastAsia="uk-UA"/>
              </w:rPr>
            </w:pPr>
            <w:r w:rsidRPr="00A81F86">
              <w:rPr>
                <w:sz w:val="28"/>
                <w:szCs w:val="28"/>
                <w:lang w:eastAsia="uk-UA"/>
              </w:rPr>
              <w:t>ДСТУ 166:2009</w:t>
            </w:r>
          </w:p>
        </w:tc>
        <w:tc>
          <w:tcPr>
            <w:tcW w:w="2371" w:type="dxa"/>
            <w:tcBorders>
              <w:top w:val="single" w:sz="6" w:space="0" w:color="DEDEDE"/>
              <w:left w:val="single" w:sz="6" w:space="0" w:color="DEDEDE"/>
              <w:bottom w:val="single" w:sz="6" w:space="0" w:color="DEDEDE"/>
              <w:right w:val="single" w:sz="6" w:space="0" w:color="DEDEDE"/>
            </w:tcBorders>
            <w:shd w:val="clear" w:color="auto" w:fill="FFFFFF"/>
            <w:vAlign w:val="center"/>
            <w:hideMark/>
          </w:tcPr>
          <w:p w:rsidR="00987EBD" w:rsidRPr="00A81F86" w:rsidRDefault="00987EBD" w:rsidP="00A81F86">
            <w:pPr>
              <w:spacing w:before="100" w:beforeAutospacing="1" w:after="100" w:afterAutospacing="1" w:line="360" w:lineRule="auto"/>
              <w:ind w:right="-5" w:firstLine="0"/>
              <w:jc w:val="left"/>
              <w:rPr>
                <w:sz w:val="28"/>
                <w:szCs w:val="28"/>
                <w:lang w:eastAsia="uk-UA"/>
              </w:rPr>
            </w:pPr>
            <w:r w:rsidRPr="00A81F86">
              <w:rPr>
                <w:sz w:val="28"/>
                <w:szCs w:val="28"/>
                <w:lang w:eastAsia="uk-UA"/>
              </w:rPr>
              <w:t>0–250 мм</w:t>
            </w:r>
          </w:p>
        </w:tc>
      </w:tr>
    </w:tbl>
    <w:p w:rsidR="00C16FCB" w:rsidRPr="00A81F86" w:rsidRDefault="00C16FCB" w:rsidP="0082441D">
      <w:pPr>
        <w:pStyle w:val="a3"/>
        <w:numPr>
          <w:ilvl w:val="1"/>
          <w:numId w:val="24"/>
        </w:numPr>
        <w:spacing w:line="360" w:lineRule="auto"/>
        <w:ind w:left="0" w:firstLine="0"/>
        <w:outlineLvl w:val="1"/>
        <w:rPr>
          <w:sz w:val="28"/>
          <w:szCs w:val="28"/>
          <w:u w:val="single"/>
        </w:rPr>
      </w:pPr>
      <w:bookmarkStart w:id="6" w:name="_Toc138058106"/>
      <w:r w:rsidRPr="00A81F86">
        <w:rPr>
          <w:sz w:val="28"/>
          <w:szCs w:val="28"/>
          <w:u w:val="single"/>
        </w:rPr>
        <w:t>Лабораторні методи випробувань аеродинамічних характеристик продуктивності вентиляторів</w:t>
      </w:r>
      <w:bookmarkEnd w:id="6"/>
      <w:r w:rsidRPr="00A81F86">
        <w:rPr>
          <w:sz w:val="28"/>
          <w:szCs w:val="28"/>
          <w:u w:val="single"/>
        </w:rPr>
        <w:t xml:space="preserve"> </w:t>
      </w:r>
    </w:p>
    <w:p w:rsidR="001305EC" w:rsidRPr="00A81F86" w:rsidRDefault="001305EC" w:rsidP="00A81F86">
      <w:pPr>
        <w:spacing w:line="360" w:lineRule="auto"/>
        <w:ind w:right="-5" w:firstLine="0"/>
        <w:rPr>
          <w:sz w:val="28"/>
          <w:szCs w:val="28"/>
        </w:rPr>
      </w:pPr>
      <w:r w:rsidRPr="00A81F86">
        <w:rPr>
          <w:sz w:val="28"/>
          <w:szCs w:val="28"/>
        </w:rPr>
        <w:t xml:space="preserve">На підставі міжнародних стандартів </w:t>
      </w:r>
      <w:r w:rsidRPr="00A81F86">
        <w:rPr>
          <w:sz w:val="28"/>
          <w:szCs w:val="28"/>
          <w:lang w:val="en-US"/>
        </w:rPr>
        <w:t xml:space="preserve">ISO 5801 </w:t>
      </w:r>
      <w:r w:rsidR="00172541" w:rsidRPr="00A81F86">
        <w:rPr>
          <w:sz w:val="28"/>
          <w:szCs w:val="28"/>
        </w:rPr>
        <w:t xml:space="preserve">і </w:t>
      </w:r>
      <w:r w:rsidR="00172541" w:rsidRPr="00A81F86">
        <w:rPr>
          <w:sz w:val="28"/>
          <w:szCs w:val="28"/>
          <w:shd w:val="clear" w:color="auto" w:fill="FFFFFF"/>
        </w:rPr>
        <w:t>ДСТУ 3000–95</w:t>
      </w:r>
      <w:r w:rsidRPr="00A81F86">
        <w:rPr>
          <w:sz w:val="28"/>
          <w:szCs w:val="28"/>
        </w:rPr>
        <w:t xml:space="preserve"> існує 4</w:t>
      </w:r>
      <w:r w:rsidR="003973C0" w:rsidRPr="00A81F86">
        <w:rPr>
          <w:sz w:val="28"/>
          <w:szCs w:val="28"/>
        </w:rPr>
        <w:t xml:space="preserve"> основних</w:t>
      </w:r>
      <w:r w:rsidRPr="00A81F86">
        <w:rPr>
          <w:sz w:val="28"/>
          <w:szCs w:val="28"/>
        </w:rPr>
        <w:t xml:space="preserve"> типи </w:t>
      </w:r>
      <w:r w:rsidR="003973C0" w:rsidRPr="00A81F86">
        <w:rPr>
          <w:sz w:val="28"/>
          <w:szCs w:val="28"/>
        </w:rPr>
        <w:t xml:space="preserve">(принципові схеми) </w:t>
      </w:r>
      <w:r w:rsidRPr="00A81F86">
        <w:rPr>
          <w:sz w:val="28"/>
          <w:szCs w:val="28"/>
        </w:rPr>
        <w:t>стендів, на яких вимірюють аеродинамічні характеристики вентиля</w:t>
      </w:r>
      <w:r w:rsidR="004C6C19" w:rsidRPr="00A81F86">
        <w:rPr>
          <w:sz w:val="28"/>
          <w:szCs w:val="28"/>
        </w:rPr>
        <w:t xml:space="preserve">торів у лабораторних умовах. Ці стенди максимально наближені до реальних </w:t>
      </w:r>
      <w:r w:rsidR="003973C0" w:rsidRPr="00A81F86">
        <w:rPr>
          <w:sz w:val="28"/>
          <w:szCs w:val="28"/>
        </w:rPr>
        <w:t>умов</w:t>
      </w:r>
      <w:r w:rsidR="004C6C19" w:rsidRPr="00A81F86">
        <w:rPr>
          <w:sz w:val="28"/>
          <w:szCs w:val="28"/>
        </w:rPr>
        <w:t xml:space="preserve"> розміщення вентиляторів у вентиляційних системах.</w:t>
      </w:r>
    </w:p>
    <w:p w:rsidR="00F7336B" w:rsidRPr="00A81F86" w:rsidRDefault="004C6C19" w:rsidP="00A81F86">
      <w:pPr>
        <w:spacing w:line="360" w:lineRule="auto"/>
        <w:ind w:right="-5" w:firstLine="0"/>
        <w:rPr>
          <w:sz w:val="28"/>
          <w:szCs w:val="28"/>
        </w:rPr>
      </w:pPr>
      <w:r w:rsidRPr="00A81F86">
        <w:rPr>
          <w:noProof/>
          <w:sz w:val="28"/>
          <w:szCs w:val="28"/>
          <w:lang w:val="en-US" w:eastAsia="en-US"/>
        </w:rPr>
        <w:drawing>
          <wp:inline distT="0" distB="0" distL="0" distR="0" wp14:anchorId="1660B051" wp14:editId="1658CE19">
            <wp:extent cx="4238625" cy="3000375"/>
            <wp:effectExtent l="0" t="0" r="9525" b="9525"/>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4238625" cy="3000375"/>
                    </a:xfrm>
                    <a:prstGeom prst="rect">
                      <a:avLst/>
                    </a:prstGeom>
                  </pic:spPr>
                </pic:pic>
              </a:graphicData>
            </a:graphic>
          </wp:inline>
        </w:drawing>
      </w:r>
    </w:p>
    <w:p w:rsidR="004C6C19" w:rsidRPr="00A81F86" w:rsidRDefault="00DD6F1B" w:rsidP="00A81F86">
      <w:pPr>
        <w:spacing w:line="360" w:lineRule="auto"/>
        <w:ind w:right="-5" w:firstLine="0"/>
        <w:rPr>
          <w:sz w:val="28"/>
          <w:szCs w:val="28"/>
        </w:rPr>
      </w:pPr>
      <w:r w:rsidRPr="00A81F86">
        <w:rPr>
          <w:sz w:val="28"/>
          <w:szCs w:val="28"/>
        </w:rPr>
        <w:t xml:space="preserve">Рис.4 </w:t>
      </w:r>
      <w:r w:rsidR="004C6C19" w:rsidRPr="00A81F86">
        <w:rPr>
          <w:sz w:val="28"/>
          <w:szCs w:val="28"/>
        </w:rPr>
        <w:t>Схеми стендів для вимірювання аеродинамічних властивостей вентиляторів у лабораторіях.</w:t>
      </w:r>
    </w:p>
    <w:p w:rsidR="004C6C19" w:rsidRPr="00A81F86" w:rsidRDefault="004C6C19" w:rsidP="00A81F86">
      <w:pPr>
        <w:spacing w:line="360" w:lineRule="auto"/>
        <w:ind w:right="-5" w:firstLine="0"/>
        <w:rPr>
          <w:sz w:val="28"/>
          <w:szCs w:val="28"/>
        </w:rPr>
      </w:pPr>
      <w:r w:rsidRPr="00A81F86">
        <w:rPr>
          <w:sz w:val="28"/>
          <w:szCs w:val="28"/>
        </w:rPr>
        <w:t xml:space="preserve">А) Цей стенд виконано у вигляді камери всмоктування достатньо великого </w:t>
      </w:r>
      <w:proofErr w:type="spellStart"/>
      <w:r w:rsidRPr="00A81F86">
        <w:rPr>
          <w:sz w:val="28"/>
          <w:szCs w:val="28"/>
        </w:rPr>
        <w:t>об,єму</w:t>
      </w:r>
      <w:proofErr w:type="spellEnd"/>
      <w:r w:rsidRPr="00A81F86">
        <w:rPr>
          <w:sz w:val="28"/>
          <w:szCs w:val="28"/>
        </w:rPr>
        <w:t>. Він є класичним, адже імітує ідеальні умови роботи вентилятора із вільними вихідним та вхідним патрубками.</w:t>
      </w:r>
      <w:r w:rsidR="00133B5D" w:rsidRPr="00A81F86">
        <w:rPr>
          <w:sz w:val="28"/>
          <w:szCs w:val="28"/>
        </w:rPr>
        <w:t xml:space="preserve"> Такого типу стенд ми і проектували.</w:t>
      </w:r>
    </w:p>
    <w:p w:rsidR="004C6C19" w:rsidRPr="00A81F86" w:rsidRDefault="004C6C19" w:rsidP="00A81F86">
      <w:pPr>
        <w:spacing w:line="360" w:lineRule="auto"/>
        <w:ind w:right="-5" w:firstLine="0"/>
        <w:rPr>
          <w:sz w:val="28"/>
          <w:szCs w:val="28"/>
        </w:rPr>
      </w:pPr>
      <w:r w:rsidRPr="00A81F86">
        <w:rPr>
          <w:sz w:val="28"/>
          <w:szCs w:val="28"/>
        </w:rPr>
        <w:t xml:space="preserve">Б) Даний стенд складається з </w:t>
      </w:r>
      <w:proofErr w:type="spellStart"/>
      <w:r w:rsidRPr="00A81F86">
        <w:rPr>
          <w:sz w:val="28"/>
          <w:szCs w:val="28"/>
        </w:rPr>
        <w:t>повтіропроводу</w:t>
      </w:r>
      <w:proofErr w:type="spellEnd"/>
      <w:r w:rsidRPr="00A81F86">
        <w:rPr>
          <w:sz w:val="28"/>
          <w:szCs w:val="28"/>
        </w:rPr>
        <w:t>, встановленого за вихідним патрубком вентилятора, розмір перерізу якого збігається з відповідним розміром поперечного повітропроводу. На такому стенді досліджують характеристики вентиляторів, що працюють в системах нагнітальної вентиляції.</w:t>
      </w:r>
    </w:p>
    <w:p w:rsidR="004C6C19" w:rsidRPr="00A81F86" w:rsidRDefault="004C6C19" w:rsidP="00A81F86">
      <w:pPr>
        <w:spacing w:line="360" w:lineRule="auto"/>
        <w:ind w:right="-5" w:firstLine="0"/>
        <w:rPr>
          <w:sz w:val="28"/>
          <w:szCs w:val="28"/>
        </w:rPr>
      </w:pPr>
      <w:r w:rsidRPr="00A81F86">
        <w:rPr>
          <w:sz w:val="28"/>
          <w:szCs w:val="28"/>
        </w:rPr>
        <w:lastRenderedPageBreak/>
        <w:t>В) Такий стенд має вигляд повітропроводу, встановленого перед вхідним патрубком вентилятора, з поперечним перерізом, що збігається з цим перерізом. На такому стенді досліджують характеристики вентиляторів, що працюють в системах всмоктувальної вентиляції.</w:t>
      </w:r>
    </w:p>
    <w:p w:rsidR="00AF7520" w:rsidRPr="00A81F86" w:rsidRDefault="004C6C19" w:rsidP="00A81F86">
      <w:pPr>
        <w:spacing w:line="360" w:lineRule="auto"/>
        <w:ind w:right="-5" w:firstLine="0"/>
        <w:rPr>
          <w:sz w:val="28"/>
          <w:szCs w:val="28"/>
        </w:rPr>
      </w:pPr>
      <w:r w:rsidRPr="00A81F86">
        <w:rPr>
          <w:sz w:val="28"/>
          <w:szCs w:val="28"/>
        </w:rPr>
        <w:t xml:space="preserve">Г) Подібний стенд виготовляють зі всмоктувальним та нагнітальним повітропроводами, що кріпляться безпосередньо на вхідний та вихідний патрубки вентилятора. </w:t>
      </w:r>
      <w:r w:rsidR="00AF7520" w:rsidRPr="00A81F86">
        <w:rPr>
          <w:sz w:val="28"/>
          <w:szCs w:val="28"/>
        </w:rPr>
        <w:t xml:space="preserve">Такий стенд імітує роботу вентилятора в найпоширеніших системах </w:t>
      </w:r>
      <w:proofErr w:type="spellStart"/>
      <w:r w:rsidR="00AF7520" w:rsidRPr="00A81F86">
        <w:rPr>
          <w:sz w:val="28"/>
          <w:szCs w:val="28"/>
        </w:rPr>
        <w:t>всмоктувально</w:t>
      </w:r>
      <w:proofErr w:type="spellEnd"/>
      <w:r w:rsidR="00AF7520" w:rsidRPr="00A81F86">
        <w:rPr>
          <w:sz w:val="28"/>
          <w:szCs w:val="28"/>
        </w:rPr>
        <w:t>-нагнітальної вентиляції.</w:t>
      </w:r>
    </w:p>
    <w:p w:rsidR="004C6C19" w:rsidRPr="00A81F86" w:rsidRDefault="00FE18F7" w:rsidP="00A81F86">
      <w:pPr>
        <w:spacing w:line="360" w:lineRule="auto"/>
        <w:ind w:right="-5" w:firstLine="0"/>
        <w:rPr>
          <w:sz w:val="28"/>
          <w:szCs w:val="28"/>
        </w:rPr>
      </w:pPr>
      <w:r w:rsidRPr="00A81F86">
        <w:rPr>
          <w:sz w:val="28"/>
          <w:szCs w:val="28"/>
        </w:rPr>
        <w:t xml:space="preserve">Важливо зазначити, що </w:t>
      </w:r>
      <w:r w:rsidR="003973C0" w:rsidRPr="00A81F86">
        <w:rPr>
          <w:sz w:val="28"/>
          <w:szCs w:val="28"/>
        </w:rPr>
        <w:t xml:space="preserve">один і </w:t>
      </w:r>
      <w:r w:rsidRPr="00A81F86">
        <w:rPr>
          <w:sz w:val="28"/>
          <w:szCs w:val="28"/>
        </w:rPr>
        <w:t>той самий вентилятор буде мати різні аеродинамічні характеристики при досліджуванні на різних типах стенду, внаслідок різних умов витікання та затікання. Через це, в паспортних даних, де наведено аеродинамічні характеристики вентиляторів, завжди зазначено, в яких умовах було випробувано вентилятор, і якому його розміщенні в реальних умовах відповідає певна характеристика.</w:t>
      </w:r>
    </w:p>
    <w:p w:rsidR="008856F8" w:rsidRPr="00A81F86" w:rsidRDefault="00C16FCB" w:rsidP="0082441D">
      <w:pPr>
        <w:pStyle w:val="a3"/>
        <w:numPr>
          <w:ilvl w:val="1"/>
          <w:numId w:val="24"/>
        </w:numPr>
        <w:spacing w:line="360" w:lineRule="auto"/>
        <w:ind w:left="0" w:firstLine="0"/>
        <w:outlineLvl w:val="1"/>
        <w:rPr>
          <w:sz w:val="28"/>
          <w:szCs w:val="28"/>
          <w:u w:val="single"/>
        </w:rPr>
      </w:pPr>
      <w:bookmarkStart w:id="7" w:name="_Toc138058107"/>
      <w:r w:rsidRPr="00A81F86">
        <w:rPr>
          <w:sz w:val="28"/>
          <w:szCs w:val="28"/>
          <w:u w:val="single"/>
        </w:rPr>
        <w:t>Аналіз наявних у продажу стендів</w:t>
      </w:r>
      <w:bookmarkEnd w:id="7"/>
    </w:p>
    <w:p w:rsidR="00C16FCB" w:rsidRPr="00A81F86" w:rsidRDefault="00BB02D5" w:rsidP="00A81F86">
      <w:pPr>
        <w:spacing w:line="360" w:lineRule="auto"/>
        <w:ind w:right="-5" w:firstLine="0"/>
        <w:rPr>
          <w:sz w:val="28"/>
          <w:szCs w:val="28"/>
        </w:rPr>
      </w:pPr>
      <w:r w:rsidRPr="00A81F86">
        <w:rPr>
          <w:sz w:val="28"/>
          <w:szCs w:val="28"/>
        </w:rPr>
        <w:t xml:space="preserve">Китайська компанія </w:t>
      </w:r>
      <w:r w:rsidRPr="00A81F86">
        <w:rPr>
          <w:sz w:val="28"/>
          <w:szCs w:val="28"/>
          <w:lang w:val="en-US"/>
        </w:rPr>
        <w:t>“</w:t>
      </w:r>
      <w:proofErr w:type="spellStart"/>
      <w:r w:rsidRPr="00A81F86">
        <w:rPr>
          <w:sz w:val="28"/>
          <w:szCs w:val="28"/>
          <w:lang w:val="en-US"/>
        </w:rPr>
        <w:t>LonGwin</w:t>
      </w:r>
      <w:proofErr w:type="spellEnd"/>
      <w:r w:rsidRPr="00A81F86">
        <w:rPr>
          <w:sz w:val="28"/>
          <w:szCs w:val="28"/>
          <w:lang w:val="en-US"/>
        </w:rPr>
        <w:t>”</w:t>
      </w:r>
      <w:r w:rsidRPr="00A81F86">
        <w:rPr>
          <w:sz w:val="28"/>
          <w:szCs w:val="28"/>
        </w:rPr>
        <w:t xml:space="preserve"> виготовляє подібні готові стенди:</w:t>
      </w:r>
    </w:p>
    <w:p w:rsidR="00BB02D5" w:rsidRPr="00A81F86" w:rsidRDefault="00BB02D5" w:rsidP="00A81F86">
      <w:pPr>
        <w:spacing w:line="360" w:lineRule="auto"/>
        <w:ind w:right="-5" w:firstLine="0"/>
        <w:rPr>
          <w:sz w:val="28"/>
          <w:szCs w:val="28"/>
        </w:rPr>
      </w:pPr>
      <w:r w:rsidRPr="00A81F86">
        <w:rPr>
          <w:noProof/>
          <w:sz w:val="28"/>
          <w:szCs w:val="28"/>
          <w:lang w:val="en-US" w:eastAsia="en-US"/>
        </w:rPr>
        <w:drawing>
          <wp:inline distT="0" distB="0" distL="0" distR="0" wp14:anchorId="67E7512C" wp14:editId="3021F8C0">
            <wp:extent cx="4513811" cy="3320288"/>
            <wp:effectExtent l="0" t="0" r="0" b="0"/>
            <wp:docPr id="7" name="Picture 7" descr="http://www.longwin.com/photo/large/9014-9081-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www.longwin.com/photo/large/9014-9081-1.gif"/>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4556151" cy="3351433"/>
                    </a:xfrm>
                    <a:prstGeom prst="rect">
                      <a:avLst/>
                    </a:prstGeom>
                    <a:noFill/>
                    <a:ln>
                      <a:noFill/>
                    </a:ln>
                  </pic:spPr>
                </pic:pic>
              </a:graphicData>
            </a:graphic>
          </wp:inline>
        </w:drawing>
      </w:r>
    </w:p>
    <w:p w:rsidR="00DD6F1B" w:rsidRPr="00A81F86" w:rsidRDefault="00DD6F1B" w:rsidP="00A81F86">
      <w:pPr>
        <w:spacing w:line="360" w:lineRule="auto"/>
        <w:ind w:right="-5" w:firstLine="0"/>
        <w:rPr>
          <w:sz w:val="28"/>
          <w:szCs w:val="28"/>
        </w:rPr>
      </w:pPr>
      <w:r w:rsidRPr="00A81F86">
        <w:rPr>
          <w:sz w:val="28"/>
          <w:szCs w:val="28"/>
        </w:rPr>
        <w:t xml:space="preserve">Рис.5 </w:t>
      </w:r>
      <w:r w:rsidRPr="00A81F86">
        <w:rPr>
          <w:bCs/>
          <w:sz w:val="28"/>
          <w:szCs w:val="28"/>
        </w:rPr>
        <w:t xml:space="preserve">LW-9185 AMCA 210 </w:t>
      </w:r>
      <w:proofErr w:type="spellStart"/>
      <w:r w:rsidRPr="00A81F86">
        <w:rPr>
          <w:bCs/>
          <w:sz w:val="28"/>
          <w:szCs w:val="28"/>
        </w:rPr>
        <w:t>Wind</w:t>
      </w:r>
      <w:proofErr w:type="spellEnd"/>
      <w:r w:rsidRPr="00A81F86">
        <w:rPr>
          <w:bCs/>
          <w:sz w:val="28"/>
          <w:szCs w:val="28"/>
        </w:rPr>
        <w:t xml:space="preserve"> </w:t>
      </w:r>
      <w:proofErr w:type="spellStart"/>
      <w:r w:rsidRPr="00A81F86">
        <w:rPr>
          <w:bCs/>
          <w:sz w:val="28"/>
          <w:szCs w:val="28"/>
        </w:rPr>
        <w:t>Tunnel</w:t>
      </w:r>
      <w:proofErr w:type="spellEnd"/>
    </w:p>
    <w:p w:rsidR="00DE4375" w:rsidRPr="00A81F86" w:rsidRDefault="00BB02D5" w:rsidP="00A81F86">
      <w:pPr>
        <w:spacing w:line="360" w:lineRule="auto"/>
        <w:ind w:right="-5" w:firstLine="0"/>
        <w:rPr>
          <w:sz w:val="28"/>
          <w:szCs w:val="28"/>
          <w:lang w:val="en-US"/>
        </w:rPr>
      </w:pPr>
      <w:r w:rsidRPr="00A81F86">
        <w:rPr>
          <w:sz w:val="28"/>
          <w:szCs w:val="28"/>
        </w:rPr>
        <w:lastRenderedPageBreak/>
        <w:t xml:space="preserve">Орієнтовна вартість даної установки </w:t>
      </w:r>
      <w:r w:rsidR="00DE4375" w:rsidRPr="00A81F86">
        <w:rPr>
          <w:sz w:val="28"/>
          <w:szCs w:val="28"/>
        </w:rPr>
        <w:t xml:space="preserve">з готовим програмним забезпеченням (без урахування витрат на </w:t>
      </w:r>
      <w:proofErr w:type="spellStart"/>
      <w:r w:rsidR="00DE4375" w:rsidRPr="00A81F86">
        <w:rPr>
          <w:sz w:val="28"/>
          <w:szCs w:val="28"/>
        </w:rPr>
        <w:t>доставку,</w:t>
      </w:r>
      <w:r w:rsidR="002E3CF7" w:rsidRPr="00A81F86">
        <w:rPr>
          <w:sz w:val="28"/>
          <w:szCs w:val="28"/>
        </w:rPr>
        <w:t>додаткових</w:t>
      </w:r>
      <w:proofErr w:type="spellEnd"/>
      <w:r w:rsidR="002E3CF7" w:rsidRPr="00A81F86">
        <w:rPr>
          <w:sz w:val="28"/>
          <w:szCs w:val="28"/>
        </w:rPr>
        <w:t xml:space="preserve"> при ладів,</w:t>
      </w:r>
      <w:r w:rsidR="00DE4375" w:rsidRPr="00A81F86">
        <w:rPr>
          <w:sz w:val="28"/>
          <w:szCs w:val="28"/>
        </w:rPr>
        <w:t xml:space="preserve"> монтаж</w:t>
      </w:r>
      <w:r w:rsidR="00DD6F1B" w:rsidRPr="00A81F86">
        <w:rPr>
          <w:sz w:val="28"/>
          <w:szCs w:val="28"/>
        </w:rPr>
        <w:t>у</w:t>
      </w:r>
      <w:r w:rsidR="00DE4375" w:rsidRPr="00A81F86">
        <w:rPr>
          <w:sz w:val="28"/>
          <w:szCs w:val="28"/>
        </w:rPr>
        <w:t xml:space="preserve"> та </w:t>
      </w:r>
      <w:proofErr w:type="spellStart"/>
      <w:r w:rsidR="00DE4375" w:rsidRPr="00A81F86">
        <w:rPr>
          <w:sz w:val="28"/>
          <w:szCs w:val="28"/>
        </w:rPr>
        <w:t>пуско</w:t>
      </w:r>
      <w:proofErr w:type="spellEnd"/>
      <w:r w:rsidR="00DE4375" w:rsidRPr="00A81F86">
        <w:rPr>
          <w:sz w:val="28"/>
          <w:szCs w:val="28"/>
        </w:rPr>
        <w:t xml:space="preserve">-налагоджувальних робіт) складає </w:t>
      </w:r>
      <w:r w:rsidR="00DE4375" w:rsidRPr="00A81F86">
        <w:rPr>
          <w:sz w:val="28"/>
          <w:szCs w:val="28"/>
          <w:lang w:val="en-US"/>
        </w:rPr>
        <w:t>$60 000.</w:t>
      </w:r>
    </w:p>
    <w:p w:rsidR="00BB02D5" w:rsidRPr="00A81F86" w:rsidRDefault="00DE4375" w:rsidP="00A81F86">
      <w:pPr>
        <w:spacing w:line="360" w:lineRule="auto"/>
        <w:ind w:right="-5" w:firstLine="0"/>
        <w:rPr>
          <w:sz w:val="28"/>
          <w:szCs w:val="28"/>
        </w:rPr>
      </w:pPr>
      <w:r w:rsidRPr="00A81F86">
        <w:rPr>
          <w:sz w:val="28"/>
          <w:szCs w:val="28"/>
        </w:rPr>
        <w:t xml:space="preserve">  Вона має наступні характеристики:</w:t>
      </w:r>
    </w:p>
    <w:p w:rsidR="00DE4375" w:rsidRPr="00A81F86" w:rsidRDefault="00DE4375" w:rsidP="00A81F86">
      <w:pPr>
        <w:pStyle w:val="a3"/>
        <w:numPr>
          <w:ilvl w:val="0"/>
          <w:numId w:val="22"/>
        </w:numPr>
        <w:spacing w:line="360" w:lineRule="auto"/>
        <w:ind w:left="0" w:right="-5" w:firstLine="0"/>
        <w:rPr>
          <w:sz w:val="28"/>
          <w:szCs w:val="28"/>
        </w:rPr>
      </w:pPr>
      <w:r w:rsidRPr="00A81F86">
        <w:rPr>
          <w:sz w:val="28"/>
          <w:szCs w:val="28"/>
        </w:rPr>
        <w:t xml:space="preserve">Виготовлена згідно зі стандартами: </w:t>
      </w:r>
      <w:r w:rsidRPr="00A81F86">
        <w:rPr>
          <w:sz w:val="28"/>
          <w:szCs w:val="28"/>
          <w:lang w:val="en-US"/>
        </w:rPr>
        <w:t>ISO 5801-2007, AMCA 210-07,ASHRAE 51-2007,IEC 61591-2005,GB/T 1236-2000</w:t>
      </w:r>
    </w:p>
    <w:p w:rsidR="00BB02D5" w:rsidRPr="00A81F86" w:rsidRDefault="00DE4375" w:rsidP="00A81F86">
      <w:pPr>
        <w:pStyle w:val="a3"/>
        <w:numPr>
          <w:ilvl w:val="0"/>
          <w:numId w:val="22"/>
        </w:numPr>
        <w:spacing w:line="360" w:lineRule="auto"/>
        <w:ind w:left="0" w:right="-5" w:firstLine="0"/>
        <w:rPr>
          <w:sz w:val="28"/>
          <w:szCs w:val="28"/>
        </w:rPr>
      </w:pPr>
      <w:r w:rsidRPr="00A81F86">
        <w:rPr>
          <w:sz w:val="28"/>
          <w:szCs w:val="28"/>
          <w:lang w:val="en-US"/>
        </w:rPr>
        <w:t>K</w:t>
      </w:r>
      <w:proofErr w:type="spellStart"/>
      <w:r w:rsidRPr="00A81F86">
        <w:rPr>
          <w:sz w:val="28"/>
          <w:szCs w:val="28"/>
        </w:rPr>
        <w:t>онтроль</w:t>
      </w:r>
      <w:proofErr w:type="spellEnd"/>
      <w:r w:rsidRPr="00A81F86">
        <w:rPr>
          <w:sz w:val="28"/>
          <w:szCs w:val="28"/>
        </w:rPr>
        <w:t xml:space="preserve"> системи та збір даних за допомогою ПК</w:t>
      </w:r>
    </w:p>
    <w:p w:rsidR="00DE4375" w:rsidRPr="00A81F86" w:rsidRDefault="00DE4375" w:rsidP="00A81F86">
      <w:pPr>
        <w:pStyle w:val="a3"/>
        <w:numPr>
          <w:ilvl w:val="0"/>
          <w:numId w:val="22"/>
        </w:numPr>
        <w:spacing w:line="360" w:lineRule="auto"/>
        <w:ind w:left="0" w:right="-5" w:firstLine="0"/>
        <w:rPr>
          <w:sz w:val="28"/>
          <w:szCs w:val="28"/>
        </w:rPr>
      </w:pPr>
      <w:r w:rsidRPr="00A81F86">
        <w:rPr>
          <w:sz w:val="28"/>
          <w:szCs w:val="28"/>
        </w:rPr>
        <w:t xml:space="preserve">Експериментальні елементи: крива опору системи, продуктивність </w:t>
      </w:r>
      <w:proofErr w:type="spellStart"/>
      <w:r w:rsidRPr="00A81F86">
        <w:rPr>
          <w:sz w:val="28"/>
          <w:szCs w:val="28"/>
        </w:rPr>
        <w:t>термомодуля</w:t>
      </w:r>
      <w:proofErr w:type="spellEnd"/>
      <w:r w:rsidRPr="00A81F86">
        <w:rPr>
          <w:sz w:val="28"/>
          <w:szCs w:val="28"/>
        </w:rPr>
        <w:t xml:space="preserve"> RQ, продуктивність вентилятора або лотка вентиляторів PQ.</w:t>
      </w:r>
    </w:p>
    <w:p w:rsidR="00DE4375" w:rsidRPr="00A81F86" w:rsidRDefault="002E3CF7" w:rsidP="00A81F86">
      <w:pPr>
        <w:pStyle w:val="a3"/>
        <w:numPr>
          <w:ilvl w:val="0"/>
          <w:numId w:val="22"/>
        </w:numPr>
        <w:spacing w:line="360" w:lineRule="auto"/>
        <w:ind w:left="0" w:right="-5" w:firstLine="0"/>
        <w:rPr>
          <w:sz w:val="28"/>
          <w:szCs w:val="28"/>
        </w:rPr>
      </w:pPr>
      <w:r w:rsidRPr="00A81F86">
        <w:rPr>
          <w:sz w:val="28"/>
          <w:szCs w:val="28"/>
        </w:rPr>
        <w:t>Діапазон вимірів продуктивності: 5-1360</w:t>
      </w:r>
      <w:r w:rsidRPr="00A81F86">
        <w:rPr>
          <w:color w:val="000000"/>
          <w:sz w:val="28"/>
          <w:szCs w:val="28"/>
          <w:shd w:val="clear" w:color="auto" w:fill="FFFFFF"/>
        </w:rPr>
        <w:t xml:space="preserve"> м³/год</w:t>
      </w:r>
    </w:p>
    <w:p w:rsidR="002E3CF7" w:rsidRPr="00A81F86" w:rsidRDefault="002E3CF7" w:rsidP="00A81F86">
      <w:pPr>
        <w:pStyle w:val="a3"/>
        <w:numPr>
          <w:ilvl w:val="0"/>
          <w:numId w:val="22"/>
        </w:numPr>
        <w:spacing w:line="360" w:lineRule="auto"/>
        <w:ind w:left="0" w:right="-5" w:firstLine="0"/>
        <w:rPr>
          <w:sz w:val="28"/>
          <w:szCs w:val="28"/>
        </w:rPr>
      </w:pPr>
      <w:r w:rsidRPr="00A81F86">
        <w:rPr>
          <w:color w:val="000000"/>
          <w:sz w:val="28"/>
          <w:szCs w:val="28"/>
          <w:shd w:val="clear" w:color="auto" w:fill="FFFFFF"/>
        </w:rPr>
        <w:t xml:space="preserve">Точність вимірів продуктивності </w:t>
      </w:r>
      <w:r w:rsidRPr="00A81F86">
        <w:rPr>
          <w:color w:val="000000"/>
          <w:sz w:val="28"/>
          <w:szCs w:val="28"/>
          <w:shd w:val="clear" w:color="auto" w:fill="FFFFFF"/>
          <w:lang w:val="en-US"/>
        </w:rPr>
        <w:t xml:space="preserve">&lt;3.5% </w:t>
      </w:r>
      <w:r w:rsidRPr="00A81F86">
        <w:rPr>
          <w:color w:val="000000"/>
          <w:sz w:val="28"/>
          <w:szCs w:val="28"/>
          <w:shd w:val="clear" w:color="auto" w:fill="FFFFFF"/>
        </w:rPr>
        <w:t>від повної шкали</w:t>
      </w:r>
    </w:p>
    <w:p w:rsidR="002E3CF7" w:rsidRPr="00A81F86" w:rsidRDefault="002E3CF7" w:rsidP="00A81F86">
      <w:pPr>
        <w:pStyle w:val="a3"/>
        <w:numPr>
          <w:ilvl w:val="0"/>
          <w:numId w:val="22"/>
        </w:numPr>
        <w:spacing w:line="360" w:lineRule="auto"/>
        <w:ind w:left="0" w:right="-5" w:firstLine="0"/>
        <w:rPr>
          <w:sz w:val="28"/>
          <w:szCs w:val="28"/>
        </w:rPr>
      </w:pPr>
      <w:r w:rsidRPr="00A81F86">
        <w:rPr>
          <w:color w:val="000000"/>
          <w:sz w:val="28"/>
          <w:szCs w:val="28"/>
          <w:shd w:val="clear" w:color="auto" w:fill="FFFFFF"/>
        </w:rPr>
        <w:t>Діапазон вимірювання статичного тиску: 0-30 мм ртутного стовпчика</w:t>
      </w:r>
    </w:p>
    <w:p w:rsidR="002E3CF7" w:rsidRPr="00A81F86" w:rsidRDefault="002E3CF7" w:rsidP="00A81F86">
      <w:pPr>
        <w:pStyle w:val="a3"/>
        <w:numPr>
          <w:ilvl w:val="0"/>
          <w:numId w:val="22"/>
        </w:numPr>
        <w:spacing w:line="360" w:lineRule="auto"/>
        <w:ind w:left="0" w:right="-5" w:firstLine="0"/>
        <w:rPr>
          <w:sz w:val="28"/>
          <w:szCs w:val="28"/>
        </w:rPr>
      </w:pPr>
      <w:r w:rsidRPr="00A81F86">
        <w:rPr>
          <w:color w:val="000000"/>
          <w:sz w:val="28"/>
          <w:szCs w:val="28"/>
          <w:shd w:val="clear" w:color="auto" w:fill="FFFFFF"/>
        </w:rPr>
        <w:t>Габаритні розміри: 1.8х4.6х1.9м</w:t>
      </w:r>
    </w:p>
    <w:p w:rsidR="0098794C" w:rsidRPr="00A81F86" w:rsidRDefault="00F03FD6" w:rsidP="0082441D">
      <w:pPr>
        <w:pStyle w:val="a3"/>
        <w:numPr>
          <w:ilvl w:val="1"/>
          <w:numId w:val="24"/>
        </w:numPr>
        <w:spacing w:line="360" w:lineRule="auto"/>
        <w:ind w:left="0" w:firstLine="0"/>
        <w:outlineLvl w:val="1"/>
        <w:rPr>
          <w:sz w:val="28"/>
          <w:szCs w:val="28"/>
          <w:u w:val="single"/>
        </w:rPr>
      </w:pPr>
      <w:bookmarkStart w:id="8" w:name="_Toc138058108"/>
      <w:r w:rsidRPr="00A81F86">
        <w:rPr>
          <w:sz w:val="28"/>
          <w:szCs w:val="28"/>
          <w:u w:val="single"/>
        </w:rPr>
        <w:t>Перелік</w:t>
      </w:r>
      <w:r w:rsidR="00AF7520" w:rsidRPr="00A81F86">
        <w:rPr>
          <w:sz w:val="28"/>
          <w:szCs w:val="28"/>
          <w:u w:val="single"/>
        </w:rPr>
        <w:t xml:space="preserve"> результат</w:t>
      </w:r>
      <w:r w:rsidR="003973C0" w:rsidRPr="00A81F86">
        <w:rPr>
          <w:sz w:val="28"/>
          <w:szCs w:val="28"/>
          <w:u w:val="single"/>
        </w:rPr>
        <w:t xml:space="preserve">ів випробування вентилятора на </w:t>
      </w:r>
      <w:r w:rsidR="00AF7520" w:rsidRPr="00A81F86">
        <w:rPr>
          <w:sz w:val="28"/>
          <w:szCs w:val="28"/>
          <w:u w:val="single"/>
        </w:rPr>
        <w:t>проектованому стенді</w:t>
      </w:r>
      <w:bookmarkEnd w:id="8"/>
    </w:p>
    <w:p w:rsidR="0098794C" w:rsidRPr="00A81F86" w:rsidRDefault="0098794C" w:rsidP="00A81F86">
      <w:pPr>
        <w:spacing w:line="360" w:lineRule="auto"/>
        <w:ind w:right="-5" w:firstLine="0"/>
        <w:rPr>
          <w:sz w:val="28"/>
          <w:szCs w:val="28"/>
        </w:rPr>
      </w:pPr>
      <w:r w:rsidRPr="00A81F86">
        <w:rPr>
          <w:sz w:val="28"/>
          <w:szCs w:val="28"/>
        </w:rPr>
        <w:t>Проведення випробувань передбачає одержання всіх можливих характеристик даного зразка виробу, таких як:</w:t>
      </w:r>
    </w:p>
    <w:p w:rsidR="0098794C" w:rsidRPr="00A81F86" w:rsidRDefault="0098794C" w:rsidP="00A81F86">
      <w:pPr>
        <w:pStyle w:val="a3"/>
        <w:numPr>
          <w:ilvl w:val="0"/>
          <w:numId w:val="35"/>
        </w:numPr>
        <w:spacing w:line="360" w:lineRule="auto"/>
        <w:ind w:left="0" w:right="-5" w:firstLine="0"/>
        <w:rPr>
          <w:sz w:val="28"/>
          <w:szCs w:val="28"/>
        </w:rPr>
      </w:pPr>
      <w:r w:rsidRPr="00A81F86">
        <w:rPr>
          <w:sz w:val="28"/>
          <w:szCs w:val="28"/>
        </w:rPr>
        <w:t xml:space="preserve">Аеродинамічні характеристики (залежність об'ємної витрати повітря від </w:t>
      </w:r>
      <w:r w:rsidR="006F110F" w:rsidRPr="00A81F86">
        <w:rPr>
          <w:sz w:val="28"/>
          <w:szCs w:val="28"/>
        </w:rPr>
        <w:t>тиску</w:t>
      </w:r>
      <w:r w:rsidRPr="00A81F86">
        <w:rPr>
          <w:sz w:val="28"/>
          <w:szCs w:val="28"/>
        </w:rPr>
        <w:t xml:space="preserve"> (навантаження));</w:t>
      </w:r>
    </w:p>
    <w:p w:rsidR="0098794C" w:rsidRPr="00A81F86" w:rsidRDefault="0098794C" w:rsidP="00A81F86">
      <w:pPr>
        <w:spacing w:line="360" w:lineRule="auto"/>
        <w:ind w:right="-5" w:firstLine="0"/>
        <w:rPr>
          <w:sz w:val="28"/>
          <w:szCs w:val="28"/>
        </w:rPr>
      </w:pPr>
      <w:r w:rsidRPr="00A81F86">
        <w:rPr>
          <w:sz w:val="28"/>
          <w:szCs w:val="28"/>
        </w:rPr>
        <w:t>2) Електричні характеристики (споживана потужність, споживаний струм, косинус кута між активною та реактивною потужністю)</w:t>
      </w:r>
      <w:r w:rsidR="003973C0" w:rsidRPr="00A81F86">
        <w:rPr>
          <w:sz w:val="28"/>
          <w:szCs w:val="28"/>
        </w:rPr>
        <w:t>,</w:t>
      </w:r>
      <w:r w:rsidRPr="00A81F86">
        <w:rPr>
          <w:sz w:val="28"/>
          <w:szCs w:val="28"/>
        </w:rPr>
        <w:t xml:space="preserve"> які вимірюються під час проведення вимірів аеродинамічних характеристик у кожній з точок;</w:t>
      </w:r>
    </w:p>
    <w:p w:rsidR="0098794C" w:rsidRPr="00A81F86" w:rsidRDefault="0098794C" w:rsidP="00A81F86">
      <w:pPr>
        <w:spacing w:line="360" w:lineRule="auto"/>
        <w:ind w:right="-5" w:firstLine="0"/>
        <w:rPr>
          <w:sz w:val="28"/>
          <w:szCs w:val="28"/>
        </w:rPr>
      </w:pPr>
      <w:r w:rsidRPr="00A81F86">
        <w:rPr>
          <w:sz w:val="28"/>
          <w:szCs w:val="28"/>
        </w:rPr>
        <w:t>3) Залежність швидкості обертання крильчатки (колеса) у кожній з точок аеродинамічної характеристики;</w:t>
      </w:r>
    </w:p>
    <w:p w:rsidR="0098794C" w:rsidRPr="00A81F86" w:rsidRDefault="0098794C" w:rsidP="00A81F86">
      <w:pPr>
        <w:spacing w:line="360" w:lineRule="auto"/>
        <w:ind w:right="-5" w:firstLine="0"/>
        <w:rPr>
          <w:sz w:val="28"/>
          <w:szCs w:val="28"/>
        </w:rPr>
      </w:pPr>
      <w:r w:rsidRPr="00A81F86">
        <w:rPr>
          <w:sz w:val="28"/>
          <w:szCs w:val="28"/>
        </w:rPr>
        <w:t>4) Температуру обм</w:t>
      </w:r>
      <w:r w:rsidR="006F110F" w:rsidRPr="00A81F86">
        <w:rPr>
          <w:sz w:val="28"/>
          <w:szCs w:val="28"/>
        </w:rPr>
        <w:t>оток двигуна після випробувань.</w:t>
      </w:r>
    </w:p>
    <w:p w:rsidR="00172541" w:rsidRPr="00A81F86" w:rsidRDefault="00172541" w:rsidP="0082441D">
      <w:pPr>
        <w:spacing w:line="360" w:lineRule="auto"/>
        <w:ind w:firstLine="0"/>
        <w:outlineLvl w:val="1"/>
        <w:rPr>
          <w:sz w:val="28"/>
          <w:szCs w:val="28"/>
        </w:rPr>
      </w:pPr>
      <w:bookmarkStart w:id="9" w:name="_Toc138058109"/>
      <w:r w:rsidRPr="00A81F86">
        <w:rPr>
          <w:sz w:val="28"/>
          <w:szCs w:val="28"/>
        </w:rPr>
        <w:t xml:space="preserve">1.8. </w:t>
      </w:r>
      <w:r w:rsidRPr="00A81F86">
        <w:rPr>
          <w:sz w:val="28"/>
          <w:szCs w:val="28"/>
          <w:u w:val="single"/>
        </w:rPr>
        <w:t>Висновки</w:t>
      </w:r>
      <w:bookmarkEnd w:id="9"/>
    </w:p>
    <w:p w:rsidR="00172541" w:rsidRPr="00A81F86" w:rsidRDefault="00680251" w:rsidP="00A81F86">
      <w:pPr>
        <w:spacing w:line="360" w:lineRule="auto"/>
        <w:ind w:right="-5" w:firstLine="0"/>
        <w:rPr>
          <w:sz w:val="28"/>
          <w:szCs w:val="28"/>
        </w:rPr>
      </w:pPr>
      <w:r w:rsidRPr="00A81F86">
        <w:rPr>
          <w:sz w:val="28"/>
          <w:szCs w:val="28"/>
        </w:rPr>
        <w:t xml:space="preserve">У першому розділі була визначена мета даного </w:t>
      </w:r>
      <w:proofErr w:type="spellStart"/>
      <w:r w:rsidRPr="00A81F86">
        <w:rPr>
          <w:sz w:val="28"/>
          <w:szCs w:val="28"/>
        </w:rPr>
        <w:t>проєкту</w:t>
      </w:r>
      <w:proofErr w:type="spellEnd"/>
      <w:r w:rsidRPr="00A81F86">
        <w:rPr>
          <w:sz w:val="28"/>
          <w:szCs w:val="28"/>
        </w:rPr>
        <w:t>, а також поставлені завдання для його виконання.</w:t>
      </w:r>
      <w:r w:rsidR="00976F99" w:rsidRPr="00A81F86">
        <w:rPr>
          <w:sz w:val="28"/>
          <w:szCs w:val="28"/>
        </w:rPr>
        <w:t xml:space="preserve"> Ми також виділили очікувані результати</w:t>
      </w:r>
      <w:r w:rsidRPr="00A81F86">
        <w:rPr>
          <w:sz w:val="28"/>
          <w:szCs w:val="28"/>
        </w:rPr>
        <w:t xml:space="preserve"> </w:t>
      </w:r>
      <w:r w:rsidR="00976F99" w:rsidRPr="00A81F86">
        <w:rPr>
          <w:sz w:val="28"/>
          <w:szCs w:val="28"/>
        </w:rPr>
        <w:t xml:space="preserve">роботи з нашим стендом (які саме характеристики можна отримати працюючи з ним). </w:t>
      </w:r>
      <w:r w:rsidRPr="00A81F86">
        <w:rPr>
          <w:sz w:val="28"/>
          <w:szCs w:val="28"/>
        </w:rPr>
        <w:t xml:space="preserve">Ми ознайомились із загальними поняттями у сфері випробування промислових вентиляторів, як-от: сутністю цього приладу, його </w:t>
      </w:r>
      <w:r w:rsidRPr="00A81F86">
        <w:rPr>
          <w:sz w:val="28"/>
          <w:szCs w:val="28"/>
        </w:rPr>
        <w:lastRenderedPageBreak/>
        <w:t xml:space="preserve">призначенням, типам та принципами роботи основних його видів, а також із зовнішнім виглядом. Також ми проаналізували рекомендовані та діючі в Україні стандарти із випробування </w:t>
      </w:r>
      <w:r w:rsidR="00976F99" w:rsidRPr="00A81F86">
        <w:rPr>
          <w:sz w:val="28"/>
          <w:szCs w:val="28"/>
        </w:rPr>
        <w:t xml:space="preserve">вентиляторів, необхідне типове обладнання та </w:t>
      </w:r>
      <w:proofErr w:type="spellStart"/>
      <w:r w:rsidR="00976F99" w:rsidRPr="00A81F86">
        <w:rPr>
          <w:sz w:val="28"/>
          <w:szCs w:val="28"/>
        </w:rPr>
        <w:t>загалним</w:t>
      </w:r>
      <w:proofErr w:type="spellEnd"/>
      <w:r w:rsidR="00976F99" w:rsidRPr="00A81F86">
        <w:rPr>
          <w:sz w:val="28"/>
          <w:szCs w:val="28"/>
        </w:rPr>
        <w:t xml:space="preserve"> порядком і вимогами до проведення випробувань. Розгляд принципових схем для вимірювання аеродинамічних властивостей вентиляторів дозволить нам краще правильно підібрати принципову схему для нашого зразка у наступному розділі. Судячи з наведеного прикладу наявних стендів, ми дійшли висновку, що проектування нашого стенду є доціл</w:t>
      </w:r>
      <w:r w:rsidR="00B31872" w:rsidRPr="00A81F86">
        <w:rPr>
          <w:sz w:val="28"/>
          <w:szCs w:val="28"/>
        </w:rPr>
        <w:t>ьним для зниження його вартості, спрощення монтажу та роботи з ним, а також відповідності вибраному зразку для тестування.</w:t>
      </w:r>
    </w:p>
    <w:p w:rsidR="00D84758" w:rsidRDefault="00D84758" w:rsidP="00A81F86">
      <w:pPr>
        <w:spacing w:line="360" w:lineRule="auto"/>
        <w:ind w:right="-5" w:firstLine="0"/>
        <w:jc w:val="center"/>
        <w:rPr>
          <w:b/>
          <w:sz w:val="28"/>
          <w:szCs w:val="28"/>
        </w:rPr>
      </w:pPr>
    </w:p>
    <w:p w:rsidR="00D84758" w:rsidRDefault="00D84758" w:rsidP="00A81F86">
      <w:pPr>
        <w:spacing w:line="360" w:lineRule="auto"/>
        <w:ind w:right="-5" w:firstLine="0"/>
        <w:jc w:val="center"/>
        <w:rPr>
          <w:b/>
          <w:sz w:val="28"/>
          <w:szCs w:val="28"/>
        </w:rPr>
      </w:pPr>
    </w:p>
    <w:p w:rsidR="00D84758" w:rsidRDefault="00D84758" w:rsidP="00A81F86">
      <w:pPr>
        <w:spacing w:line="360" w:lineRule="auto"/>
        <w:ind w:right="-5" w:firstLine="0"/>
        <w:jc w:val="center"/>
        <w:rPr>
          <w:b/>
          <w:sz w:val="28"/>
          <w:szCs w:val="28"/>
        </w:rPr>
      </w:pPr>
    </w:p>
    <w:p w:rsidR="00D84758" w:rsidRDefault="00D84758" w:rsidP="00A81F86">
      <w:pPr>
        <w:spacing w:line="360" w:lineRule="auto"/>
        <w:ind w:right="-5" w:firstLine="0"/>
        <w:jc w:val="center"/>
        <w:rPr>
          <w:b/>
          <w:sz w:val="28"/>
          <w:szCs w:val="28"/>
        </w:rPr>
      </w:pPr>
    </w:p>
    <w:p w:rsidR="00D84758" w:rsidRDefault="00D84758" w:rsidP="00A81F86">
      <w:pPr>
        <w:spacing w:line="360" w:lineRule="auto"/>
        <w:ind w:right="-5" w:firstLine="0"/>
        <w:jc w:val="center"/>
        <w:rPr>
          <w:b/>
          <w:sz w:val="28"/>
          <w:szCs w:val="28"/>
        </w:rPr>
      </w:pPr>
    </w:p>
    <w:p w:rsidR="00D84758" w:rsidRDefault="00D84758" w:rsidP="00A81F86">
      <w:pPr>
        <w:spacing w:line="360" w:lineRule="auto"/>
        <w:ind w:right="-5" w:firstLine="0"/>
        <w:jc w:val="center"/>
        <w:rPr>
          <w:b/>
          <w:sz w:val="28"/>
          <w:szCs w:val="28"/>
        </w:rPr>
      </w:pPr>
    </w:p>
    <w:p w:rsidR="00D84758" w:rsidRDefault="00D84758" w:rsidP="00A81F86">
      <w:pPr>
        <w:spacing w:line="360" w:lineRule="auto"/>
        <w:ind w:right="-5" w:firstLine="0"/>
        <w:jc w:val="center"/>
        <w:rPr>
          <w:b/>
          <w:sz w:val="28"/>
          <w:szCs w:val="28"/>
        </w:rPr>
      </w:pPr>
    </w:p>
    <w:p w:rsidR="00D84758" w:rsidRDefault="00D84758" w:rsidP="00A81F86">
      <w:pPr>
        <w:spacing w:line="360" w:lineRule="auto"/>
        <w:ind w:right="-5" w:firstLine="0"/>
        <w:jc w:val="center"/>
        <w:rPr>
          <w:b/>
          <w:sz w:val="28"/>
          <w:szCs w:val="28"/>
        </w:rPr>
      </w:pPr>
    </w:p>
    <w:p w:rsidR="00D84758" w:rsidRDefault="00D84758" w:rsidP="00A81F86">
      <w:pPr>
        <w:spacing w:line="360" w:lineRule="auto"/>
        <w:ind w:right="-5" w:firstLine="0"/>
        <w:jc w:val="center"/>
        <w:rPr>
          <w:b/>
          <w:sz w:val="28"/>
          <w:szCs w:val="28"/>
        </w:rPr>
      </w:pPr>
    </w:p>
    <w:p w:rsidR="00D84758" w:rsidRDefault="00D84758" w:rsidP="00A81F86">
      <w:pPr>
        <w:spacing w:line="360" w:lineRule="auto"/>
        <w:ind w:right="-5" w:firstLine="0"/>
        <w:jc w:val="center"/>
        <w:rPr>
          <w:b/>
          <w:sz w:val="28"/>
          <w:szCs w:val="28"/>
        </w:rPr>
      </w:pPr>
    </w:p>
    <w:p w:rsidR="00D84758" w:rsidRDefault="00D84758" w:rsidP="00A81F86">
      <w:pPr>
        <w:spacing w:line="360" w:lineRule="auto"/>
        <w:ind w:right="-5" w:firstLine="0"/>
        <w:jc w:val="center"/>
        <w:rPr>
          <w:b/>
          <w:sz w:val="28"/>
          <w:szCs w:val="28"/>
        </w:rPr>
      </w:pPr>
    </w:p>
    <w:p w:rsidR="00D84758" w:rsidRDefault="00D84758" w:rsidP="00A81F86">
      <w:pPr>
        <w:spacing w:line="360" w:lineRule="auto"/>
        <w:ind w:right="-5" w:firstLine="0"/>
        <w:jc w:val="center"/>
        <w:rPr>
          <w:b/>
          <w:sz w:val="28"/>
          <w:szCs w:val="28"/>
        </w:rPr>
      </w:pPr>
    </w:p>
    <w:p w:rsidR="00D84758" w:rsidRDefault="00D84758" w:rsidP="00A81F86">
      <w:pPr>
        <w:spacing w:line="360" w:lineRule="auto"/>
        <w:ind w:right="-5" w:firstLine="0"/>
        <w:jc w:val="center"/>
        <w:rPr>
          <w:b/>
          <w:sz w:val="28"/>
          <w:szCs w:val="28"/>
        </w:rPr>
      </w:pPr>
    </w:p>
    <w:p w:rsidR="00D84758" w:rsidRDefault="00D84758" w:rsidP="00A81F86">
      <w:pPr>
        <w:spacing w:line="360" w:lineRule="auto"/>
        <w:ind w:right="-5" w:firstLine="0"/>
        <w:jc w:val="center"/>
        <w:rPr>
          <w:b/>
          <w:sz w:val="28"/>
          <w:szCs w:val="28"/>
        </w:rPr>
      </w:pPr>
    </w:p>
    <w:p w:rsidR="00D84758" w:rsidRDefault="00D84758" w:rsidP="00A81F86">
      <w:pPr>
        <w:spacing w:line="360" w:lineRule="auto"/>
        <w:ind w:right="-5" w:firstLine="0"/>
        <w:jc w:val="center"/>
        <w:rPr>
          <w:b/>
          <w:sz w:val="28"/>
          <w:szCs w:val="28"/>
        </w:rPr>
      </w:pPr>
    </w:p>
    <w:p w:rsidR="00D84758" w:rsidRDefault="00D84758" w:rsidP="00A81F86">
      <w:pPr>
        <w:spacing w:line="360" w:lineRule="auto"/>
        <w:ind w:right="-5" w:firstLine="0"/>
        <w:jc w:val="center"/>
        <w:rPr>
          <w:b/>
          <w:sz w:val="28"/>
          <w:szCs w:val="28"/>
        </w:rPr>
      </w:pPr>
    </w:p>
    <w:p w:rsidR="00D84758" w:rsidRDefault="00D84758" w:rsidP="00A81F86">
      <w:pPr>
        <w:spacing w:line="360" w:lineRule="auto"/>
        <w:ind w:right="-5" w:firstLine="0"/>
        <w:jc w:val="center"/>
        <w:rPr>
          <w:b/>
          <w:sz w:val="28"/>
          <w:szCs w:val="28"/>
        </w:rPr>
      </w:pPr>
    </w:p>
    <w:p w:rsidR="009E61BA" w:rsidRDefault="009E61BA" w:rsidP="00A81F86">
      <w:pPr>
        <w:spacing w:line="360" w:lineRule="auto"/>
        <w:ind w:right="-5" w:firstLine="0"/>
        <w:jc w:val="center"/>
        <w:rPr>
          <w:b/>
          <w:sz w:val="28"/>
          <w:szCs w:val="28"/>
        </w:rPr>
      </w:pPr>
    </w:p>
    <w:p w:rsidR="006D592F" w:rsidRDefault="006D592F" w:rsidP="00A81F86">
      <w:pPr>
        <w:spacing w:line="360" w:lineRule="auto"/>
        <w:ind w:right="-5" w:firstLine="0"/>
        <w:jc w:val="center"/>
        <w:rPr>
          <w:b/>
          <w:sz w:val="28"/>
          <w:szCs w:val="28"/>
        </w:rPr>
      </w:pPr>
    </w:p>
    <w:p w:rsidR="00D84758" w:rsidRDefault="00D84758" w:rsidP="00A81F86">
      <w:pPr>
        <w:spacing w:line="360" w:lineRule="auto"/>
        <w:ind w:right="-5" w:firstLine="0"/>
        <w:jc w:val="center"/>
        <w:rPr>
          <w:b/>
          <w:sz w:val="28"/>
          <w:szCs w:val="28"/>
        </w:rPr>
      </w:pPr>
    </w:p>
    <w:p w:rsidR="00711F19" w:rsidRPr="00A81F86" w:rsidRDefault="00711F19" w:rsidP="0082441D">
      <w:pPr>
        <w:spacing w:line="360" w:lineRule="auto"/>
        <w:ind w:firstLine="0"/>
        <w:jc w:val="center"/>
        <w:outlineLvl w:val="0"/>
        <w:rPr>
          <w:b/>
          <w:sz w:val="28"/>
          <w:szCs w:val="28"/>
        </w:rPr>
      </w:pPr>
      <w:bookmarkStart w:id="10" w:name="_Toc138058110"/>
      <w:r w:rsidRPr="00A81F86">
        <w:rPr>
          <w:b/>
          <w:sz w:val="28"/>
          <w:szCs w:val="28"/>
        </w:rPr>
        <w:lastRenderedPageBreak/>
        <w:t>Розділ 2. Проектування стенду для</w:t>
      </w:r>
      <w:bookmarkEnd w:id="10"/>
    </w:p>
    <w:p w:rsidR="00711F19" w:rsidRPr="00A81F86" w:rsidRDefault="00711F19" w:rsidP="0082441D">
      <w:pPr>
        <w:spacing w:line="360" w:lineRule="auto"/>
        <w:ind w:firstLine="0"/>
        <w:jc w:val="center"/>
        <w:outlineLvl w:val="0"/>
        <w:rPr>
          <w:b/>
          <w:sz w:val="28"/>
          <w:szCs w:val="28"/>
        </w:rPr>
      </w:pPr>
      <w:bookmarkStart w:id="11" w:name="_Toc138058111"/>
      <w:r w:rsidRPr="00A81F86">
        <w:rPr>
          <w:b/>
          <w:sz w:val="28"/>
          <w:szCs w:val="28"/>
        </w:rPr>
        <w:t>випробування аеродинамічних характеристик</w:t>
      </w:r>
      <w:bookmarkEnd w:id="11"/>
    </w:p>
    <w:p w:rsidR="00711F19" w:rsidRPr="00A81F86" w:rsidRDefault="00711F19" w:rsidP="0082441D">
      <w:pPr>
        <w:spacing w:line="360" w:lineRule="auto"/>
        <w:ind w:firstLine="0"/>
        <w:jc w:val="center"/>
        <w:outlineLvl w:val="0"/>
        <w:rPr>
          <w:b/>
          <w:sz w:val="28"/>
          <w:szCs w:val="28"/>
        </w:rPr>
      </w:pPr>
      <w:bookmarkStart w:id="12" w:name="_Toc138058112"/>
      <w:r w:rsidRPr="00A81F86">
        <w:rPr>
          <w:b/>
          <w:sz w:val="28"/>
          <w:szCs w:val="28"/>
        </w:rPr>
        <w:t>промислових вентиляторів</w:t>
      </w:r>
      <w:bookmarkEnd w:id="12"/>
    </w:p>
    <w:p w:rsidR="00711F19" w:rsidRPr="00A81F86" w:rsidRDefault="00711F19" w:rsidP="0082441D">
      <w:pPr>
        <w:pStyle w:val="a3"/>
        <w:spacing w:line="360" w:lineRule="auto"/>
        <w:ind w:left="0" w:firstLine="0"/>
        <w:outlineLvl w:val="1"/>
        <w:rPr>
          <w:sz w:val="28"/>
          <w:szCs w:val="28"/>
          <w:u w:val="single"/>
        </w:rPr>
      </w:pPr>
      <w:bookmarkStart w:id="13" w:name="_Toc138058113"/>
      <w:r w:rsidRPr="00A81F86">
        <w:rPr>
          <w:sz w:val="28"/>
          <w:szCs w:val="28"/>
        </w:rPr>
        <w:t xml:space="preserve">2.1. </w:t>
      </w:r>
      <w:r w:rsidRPr="00A81F86">
        <w:rPr>
          <w:sz w:val="28"/>
          <w:szCs w:val="28"/>
          <w:u w:val="single"/>
        </w:rPr>
        <w:t xml:space="preserve">Характеристики </w:t>
      </w:r>
      <w:proofErr w:type="spellStart"/>
      <w:r w:rsidRPr="00A81F86">
        <w:rPr>
          <w:sz w:val="28"/>
          <w:szCs w:val="28"/>
          <w:u w:val="single"/>
        </w:rPr>
        <w:t>об,єкту</w:t>
      </w:r>
      <w:proofErr w:type="spellEnd"/>
      <w:r w:rsidRPr="00A81F86">
        <w:rPr>
          <w:sz w:val="28"/>
          <w:szCs w:val="28"/>
          <w:u w:val="single"/>
        </w:rPr>
        <w:t xml:space="preserve"> випробування</w:t>
      </w:r>
      <w:bookmarkEnd w:id="13"/>
    </w:p>
    <w:p w:rsidR="00711F19" w:rsidRPr="00A81F86" w:rsidRDefault="002E5AEC" w:rsidP="00A81F86">
      <w:pPr>
        <w:pStyle w:val="1"/>
        <w:shd w:val="clear" w:color="auto" w:fill="FFFFFF"/>
        <w:spacing w:before="0" w:beforeAutospacing="0" w:after="0" w:afterAutospacing="0" w:line="360" w:lineRule="auto"/>
        <w:ind w:right="-5"/>
        <w:rPr>
          <w:b w:val="0"/>
          <w:color w:val="000000"/>
          <w:sz w:val="28"/>
          <w:szCs w:val="28"/>
          <w:shd w:val="clear" w:color="auto" w:fill="FFFFFF"/>
        </w:rPr>
      </w:pPr>
      <w:bookmarkStart w:id="14" w:name="_Toc137917849"/>
      <w:bookmarkStart w:id="15" w:name="_Toc137918095"/>
      <w:bookmarkStart w:id="16" w:name="_Toc137997078"/>
      <w:bookmarkStart w:id="17" w:name="_Toc137997188"/>
      <w:bookmarkStart w:id="18" w:name="_Toc138058114"/>
      <w:r w:rsidRPr="00A81F86">
        <w:rPr>
          <w:b w:val="0"/>
          <w:color w:val="000000"/>
          <w:sz w:val="28"/>
          <w:szCs w:val="28"/>
          <w:shd w:val="clear" w:color="auto" w:fill="FFFFFF"/>
        </w:rPr>
        <w:t xml:space="preserve">Відцентровий промисловий вентилятор однобічного всмоктування у спіральному поворотному корпусі </w:t>
      </w:r>
      <w:r w:rsidRPr="00A81F86">
        <w:rPr>
          <w:b w:val="0"/>
          <w:sz w:val="28"/>
          <w:szCs w:val="28"/>
        </w:rPr>
        <w:t>ВЦУН 140х74-0,25-4.</w:t>
      </w:r>
      <w:r w:rsidRPr="00A81F86">
        <w:rPr>
          <w:b w:val="0"/>
          <w:color w:val="000000"/>
          <w:sz w:val="28"/>
          <w:szCs w:val="28"/>
          <w:shd w:val="clear" w:color="auto" w:fill="FFFFFF"/>
        </w:rPr>
        <w:t xml:space="preserve"> Продуктивність – до 450 м³/год</w:t>
      </w:r>
      <w:r w:rsidR="008856F8" w:rsidRPr="00A81F86">
        <w:rPr>
          <w:b w:val="0"/>
          <w:color w:val="000000"/>
          <w:sz w:val="28"/>
          <w:szCs w:val="28"/>
          <w:shd w:val="clear" w:color="auto" w:fill="FFFFFF"/>
        </w:rPr>
        <w:t>.</w:t>
      </w:r>
      <w:bookmarkEnd w:id="14"/>
      <w:bookmarkEnd w:id="15"/>
      <w:bookmarkEnd w:id="16"/>
      <w:bookmarkEnd w:id="17"/>
      <w:bookmarkEnd w:id="18"/>
      <w:r w:rsidR="008856F8" w:rsidRPr="00A81F86">
        <w:rPr>
          <w:b w:val="0"/>
          <w:color w:val="000000"/>
          <w:sz w:val="28"/>
          <w:szCs w:val="28"/>
          <w:shd w:val="clear" w:color="auto" w:fill="FFFFFF"/>
        </w:rPr>
        <w:t xml:space="preserve"> </w:t>
      </w:r>
    </w:p>
    <w:p w:rsidR="002E5AEC" w:rsidRPr="00A81F86" w:rsidRDefault="008856F8" w:rsidP="00A81F86">
      <w:pPr>
        <w:pStyle w:val="1"/>
        <w:shd w:val="clear" w:color="auto" w:fill="FFFFFF"/>
        <w:spacing w:before="0" w:beforeAutospacing="0" w:after="0" w:afterAutospacing="0" w:line="360" w:lineRule="auto"/>
        <w:ind w:right="-5"/>
        <w:rPr>
          <w:b w:val="0"/>
          <w:color w:val="000000"/>
          <w:sz w:val="28"/>
          <w:szCs w:val="28"/>
          <w:shd w:val="clear" w:color="auto" w:fill="FFFFFF"/>
        </w:rPr>
      </w:pPr>
      <w:bookmarkStart w:id="19" w:name="_Toc137917850"/>
      <w:bookmarkStart w:id="20" w:name="_Toc137918096"/>
      <w:bookmarkStart w:id="21" w:name="_Toc137997079"/>
      <w:bookmarkStart w:id="22" w:name="_Toc137997189"/>
      <w:bookmarkStart w:id="23" w:name="_Toc138058115"/>
      <w:r w:rsidRPr="00A81F86">
        <w:rPr>
          <w:b w:val="0"/>
          <w:color w:val="000000"/>
          <w:sz w:val="28"/>
          <w:szCs w:val="28"/>
          <w:shd w:val="clear" w:color="auto" w:fill="FFFFFF"/>
        </w:rPr>
        <w:t xml:space="preserve">Вартість 12087грн. (без урахування </w:t>
      </w:r>
      <w:proofErr w:type="spellStart"/>
      <w:r w:rsidRPr="00A81F86">
        <w:rPr>
          <w:b w:val="0"/>
          <w:color w:val="000000"/>
          <w:sz w:val="28"/>
          <w:szCs w:val="28"/>
          <w:shd w:val="clear" w:color="auto" w:fill="FFFFFF"/>
        </w:rPr>
        <w:t>доставки,монтажу</w:t>
      </w:r>
      <w:proofErr w:type="spellEnd"/>
      <w:r w:rsidRPr="00A81F86">
        <w:rPr>
          <w:b w:val="0"/>
          <w:color w:val="000000"/>
          <w:sz w:val="28"/>
          <w:szCs w:val="28"/>
          <w:shd w:val="clear" w:color="auto" w:fill="FFFFFF"/>
        </w:rPr>
        <w:t xml:space="preserve"> та додаткових робіт).</w:t>
      </w:r>
      <w:bookmarkEnd w:id="19"/>
      <w:bookmarkEnd w:id="20"/>
      <w:bookmarkEnd w:id="21"/>
      <w:bookmarkEnd w:id="22"/>
      <w:bookmarkEnd w:id="23"/>
      <w:r w:rsidRPr="00A81F86">
        <w:rPr>
          <w:b w:val="0"/>
          <w:color w:val="000000"/>
          <w:sz w:val="28"/>
          <w:szCs w:val="28"/>
          <w:shd w:val="clear" w:color="auto" w:fill="FFFFFF"/>
        </w:rPr>
        <w:t xml:space="preserve"> </w:t>
      </w:r>
    </w:p>
    <w:p w:rsidR="00BF4632" w:rsidRPr="00A81F86" w:rsidRDefault="002D7958" w:rsidP="00A81F86">
      <w:pPr>
        <w:pStyle w:val="1"/>
        <w:shd w:val="clear" w:color="auto" w:fill="FFFFFF"/>
        <w:spacing w:before="0" w:beforeAutospacing="0" w:after="0" w:afterAutospacing="0" w:line="360" w:lineRule="auto"/>
        <w:ind w:right="-5"/>
        <w:rPr>
          <w:b w:val="0"/>
          <w:color w:val="000000"/>
          <w:sz w:val="28"/>
          <w:szCs w:val="28"/>
          <w:shd w:val="clear" w:color="auto" w:fill="FFFFFF"/>
        </w:rPr>
      </w:pPr>
      <w:bookmarkStart w:id="24" w:name="_Toc137917851"/>
      <w:bookmarkStart w:id="25" w:name="_Toc137918097"/>
      <w:bookmarkStart w:id="26" w:name="_Toc137997080"/>
      <w:bookmarkStart w:id="27" w:name="_Toc137997190"/>
      <w:bookmarkStart w:id="28" w:name="_Toc138058116"/>
      <w:r w:rsidRPr="00A81F86">
        <w:rPr>
          <w:b w:val="0"/>
          <w:color w:val="000000"/>
          <w:sz w:val="28"/>
          <w:szCs w:val="28"/>
          <w:shd w:val="clear" w:color="auto" w:fill="FFFFFF"/>
        </w:rPr>
        <w:t>Умовне позначення:</w:t>
      </w:r>
      <w:bookmarkEnd w:id="24"/>
      <w:bookmarkEnd w:id="25"/>
      <w:bookmarkEnd w:id="26"/>
      <w:bookmarkEnd w:id="27"/>
      <w:bookmarkEnd w:id="28"/>
    </w:p>
    <w:p w:rsidR="000B5E7D" w:rsidRPr="00A81F86" w:rsidRDefault="000B5E7D" w:rsidP="00A81F86">
      <w:pPr>
        <w:numPr>
          <w:ilvl w:val="0"/>
          <w:numId w:val="6"/>
        </w:numPr>
        <w:shd w:val="clear" w:color="auto" w:fill="FFFFFF"/>
        <w:spacing w:before="100" w:beforeAutospacing="1" w:after="135" w:line="360" w:lineRule="auto"/>
        <w:ind w:left="0" w:right="-5" w:firstLine="0"/>
        <w:jc w:val="left"/>
        <w:rPr>
          <w:color w:val="000000"/>
          <w:sz w:val="28"/>
          <w:szCs w:val="28"/>
          <w:lang w:eastAsia="uk-UA"/>
        </w:rPr>
      </w:pPr>
      <w:r w:rsidRPr="00A81F86">
        <w:rPr>
          <w:sz w:val="28"/>
          <w:szCs w:val="28"/>
        </w:rPr>
        <w:t>ВЦУН – серія;</w:t>
      </w:r>
    </w:p>
    <w:p w:rsidR="000B5E7D" w:rsidRPr="00A81F86" w:rsidRDefault="000B5E7D" w:rsidP="00A81F86">
      <w:pPr>
        <w:numPr>
          <w:ilvl w:val="0"/>
          <w:numId w:val="6"/>
        </w:numPr>
        <w:shd w:val="clear" w:color="auto" w:fill="FFFFFF"/>
        <w:spacing w:before="100" w:beforeAutospacing="1" w:after="135" w:line="360" w:lineRule="auto"/>
        <w:ind w:left="0" w:right="-5" w:firstLine="0"/>
        <w:jc w:val="left"/>
        <w:rPr>
          <w:color w:val="000000"/>
          <w:sz w:val="28"/>
          <w:szCs w:val="28"/>
          <w:lang w:eastAsia="uk-UA"/>
        </w:rPr>
      </w:pPr>
      <w:r w:rsidRPr="00A81F86">
        <w:rPr>
          <w:sz w:val="28"/>
          <w:szCs w:val="28"/>
        </w:rPr>
        <w:t xml:space="preserve">140 – діаметр робочого </w:t>
      </w:r>
      <w:proofErr w:type="spellStart"/>
      <w:r w:rsidRPr="00A81F86">
        <w:rPr>
          <w:sz w:val="28"/>
          <w:szCs w:val="28"/>
        </w:rPr>
        <w:t>колеса,мм</w:t>
      </w:r>
      <w:proofErr w:type="spellEnd"/>
      <w:r w:rsidRPr="00A81F86">
        <w:rPr>
          <w:sz w:val="28"/>
          <w:szCs w:val="28"/>
        </w:rPr>
        <w:t>;</w:t>
      </w:r>
    </w:p>
    <w:p w:rsidR="000B5E7D" w:rsidRPr="00A81F86" w:rsidRDefault="000B5E7D" w:rsidP="00A81F86">
      <w:pPr>
        <w:numPr>
          <w:ilvl w:val="0"/>
          <w:numId w:val="6"/>
        </w:numPr>
        <w:shd w:val="clear" w:color="auto" w:fill="FFFFFF"/>
        <w:spacing w:before="100" w:beforeAutospacing="1" w:after="135" w:line="360" w:lineRule="auto"/>
        <w:ind w:left="0" w:right="-5" w:firstLine="0"/>
        <w:jc w:val="left"/>
        <w:rPr>
          <w:color w:val="000000"/>
          <w:sz w:val="28"/>
          <w:szCs w:val="28"/>
          <w:lang w:eastAsia="uk-UA"/>
        </w:rPr>
      </w:pPr>
      <w:r w:rsidRPr="00A81F86">
        <w:rPr>
          <w:sz w:val="28"/>
          <w:szCs w:val="28"/>
        </w:rPr>
        <w:t xml:space="preserve">х74 – ширина робочого </w:t>
      </w:r>
      <w:proofErr w:type="spellStart"/>
      <w:r w:rsidRPr="00A81F86">
        <w:rPr>
          <w:sz w:val="28"/>
          <w:szCs w:val="28"/>
        </w:rPr>
        <w:t>колеса,мм</w:t>
      </w:r>
      <w:proofErr w:type="spellEnd"/>
      <w:r w:rsidRPr="00A81F86">
        <w:rPr>
          <w:sz w:val="28"/>
          <w:szCs w:val="28"/>
        </w:rPr>
        <w:t>;</w:t>
      </w:r>
    </w:p>
    <w:p w:rsidR="000B5E7D" w:rsidRPr="00A81F86" w:rsidRDefault="000B5E7D" w:rsidP="00A81F86">
      <w:pPr>
        <w:numPr>
          <w:ilvl w:val="0"/>
          <w:numId w:val="6"/>
        </w:numPr>
        <w:shd w:val="clear" w:color="auto" w:fill="FFFFFF"/>
        <w:spacing w:before="100" w:beforeAutospacing="1" w:after="135" w:line="360" w:lineRule="auto"/>
        <w:ind w:left="0" w:right="-5" w:firstLine="0"/>
        <w:jc w:val="left"/>
        <w:rPr>
          <w:color w:val="000000"/>
          <w:sz w:val="28"/>
          <w:szCs w:val="28"/>
          <w:lang w:eastAsia="uk-UA"/>
        </w:rPr>
      </w:pPr>
      <w:r w:rsidRPr="00A81F86">
        <w:rPr>
          <w:sz w:val="28"/>
          <w:szCs w:val="28"/>
        </w:rPr>
        <w:t>0,25 – потужність, кВт;</w:t>
      </w:r>
    </w:p>
    <w:p w:rsidR="002D7958" w:rsidRPr="00A81F86" w:rsidRDefault="000B5E7D" w:rsidP="00A81F86">
      <w:pPr>
        <w:numPr>
          <w:ilvl w:val="0"/>
          <w:numId w:val="6"/>
        </w:numPr>
        <w:shd w:val="clear" w:color="auto" w:fill="FFFFFF"/>
        <w:spacing w:before="100" w:beforeAutospacing="1" w:after="135" w:line="360" w:lineRule="auto"/>
        <w:ind w:left="0" w:right="-5" w:firstLine="0"/>
        <w:jc w:val="left"/>
        <w:rPr>
          <w:color w:val="000000"/>
          <w:sz w:val="28"/>
          <w:szCs w:val="28"/>
          <w:lang w:eastAsia="uk-UA"/>
        </w:rPr>
      </w:pPr>
      <w:r w:rsidRPr="00A81F86">
        <w:rPr>
          <w:sz w:val="28"/>
          <w:szCs w:val="28"/>
        </w:rPr>
        <w:t>4 – кількість полюсів;</w:t>
      </w:r>
    </w:p>
    <w:p w:rsidR="000B5E7D" w:rsidRPr="00A81F86" w:rsidRDefault="000B5E7D" w:rsidP="00A81F86">
      <w:pPr>
        <w:numPr>
          <w:ilvl w:val="0"/>
          <w:numId w:val="6"/>
        </w:numPr>
        <w:shd w:val="clear" w:color="auto" w:fill="FFFFFF"/>
        <w:spacing w:before="100" w:beforeAutospacing="1" w:after="135" w:line="360" w:lineRule="auto"/>
        <w:ind w:left="0" w:right="-5" w:firstLine="0"/>
        <w:jc w:val="left"/>
        <w:rPr>
          <w:color w:val="000000"/>
          <w:sz w:val="28"/>
          <w:szCs w:val="28"/>
          <w:lang w:eastAsia="uk-UA"/>
        </w:rPr>
      </w:pPr>
      <w:r w:rsidRPr="00A81F86">
        <w:rPr>
          <w:sz w:val="28"/>
          <w:szCs w:val="28"/>
        </w:rPr>
        <w:t>За замовчуванням, праве виконання корпусу та кут повороту корпусу 90 градусів.</w:t>
      </w:r>
    </w:p>
    <w:p w:rsidR="000B5E7D" w:rsidRPr="00A81F86" w:rsidRDefault="000911C0" w:rsidP="00A81F86">
      <w:pPr>
        <w:shd w:val="clear" w:color="auto" w:fill="FFFFFF"/>
        <w:spacing w:before="100" w:beforeAutospacing="1" w:after="135" w:line="360" w:lineRule="auto"/>
        <w:ind w:right="-5" w:firstLine="0"/>
        <w:jc w:val="left"/>
        <w:rPr>
          <w:sz w:val="28"/>
          <w:szCs w:val="28"/>
        </w:rPr>
      </w:pPr>
      <w:r>
        <w:rPr>
          <w:sz w:val="28"/>
          <w:szCs w:val="28"/>
        </w:rPr>
        <w:t xml:space="preserve">Табл.2 </w:t>
      </w:r>
      <w:r w:rsidR="000B5E7D" w:rsidRPr="00A81F86">
        <w:rPr>
          <w:sz w:val="28"/>
          <w:szCs w:val="28"/>
        </w:rPr>
        <w:t>Характеристики</w:t>
      </w:r>
      <w:r>
        <w:rPr>
          <w:sz w:val="28"/>
          <w:szCs w:val="28"/>
        </w:rPr>
        <w:t xml:space="preserve"> </w:t>
      </w:r>
      <w:proofErr w:type="spellStart"/>
      <w:r>
        <w:rPr>
          <w:sz w:val="28"/>
          <w:szCs w:val="28"/>
        </w:rPr>
        <w:t>тестованого</w:t>
      </w:r>
      <w:proofErr w:type="spellEnd"/>
      <w:r>
        <w:rPr>
          <w:sz w:val="28"/>
          <w:szCs w:val="28"/>
        </w:rPr>
        <w:t xml:space="preserve"> вентилятора</w:t>
      </w:r>
      <w:r w:rsidR="000B5E7D" w:rsidRPr="00A81F86">
        <w:rPr>
          <w:sz w:val="28"/>
          <w:szCs w:val="28"/>
        </w:rPr>
        <w:t>:</w:t>
      </w:r>
    </w:p>
    <w:tbl>
      <w:tblPr>
        <w:tblStyle w:val="a6"/>
        <w:tblW w:w="0" w:type="auto"/>
        <w:tblLook w:val="04A0" w:firstRow="1" w:lastRow="0" w:firstColumn="1" w:lastColumn="0" w:noHBand="0" w:noVBand="1"/>
      </w:tblPr>
      <w:tblGrid>
        <w:gridCol w:w="4672"/>
        <w:gridCol w:w="4673"/>
      </w:tblGrid>
      <w:tr w:rsidR="000B5E7D" w:rsidRPr="00A81F86" w:rsidTr="000B5E7D">
        <w:tc>
          <w:tcPr>
            <w:tcW w:w="4672" w:type="dxa"/>
          </w:tcPr>
          <w:p w:rsidR="000B5E7D" w:rsidRPr="00A81F86" w:rsidRDefault="000B5E7D" w:rsidP="00A81F86">
            <w:pPr>
              <w:spacing w:before="100" w:beforeAutospacing="1" w:after="135" w:line="360" w:lineRule="auto"/>
              <w:ind w:right="-5" w:firstLine="0"/>
              <w:jc w:val="left"/>
              <w:rPr>
                <w:color w:val="000000"/>
                <w:sz w:val="28"/>
                <w:szCs w:val="28"/>
                <w:lang w:eastAsia="uk-UA"/>
              </w:rPr>
            </w:pPr>
            <w:r w:rsidRPr="00A81F86">
              <w:rPr>
                <w:color w:val="000000"/>
                <w:sz w:val="28"/>
                <w:szCs w:val="28"/>
                <w:lang w:eastAsia="uk-UA"/>
              </w:rPr>
              <w:t>Тип двигуна</w:t>
            </w:r>
          </w:p>
        </w:tc>
        <w:tc>
          <w:tcPr>
            <w:tcW w:w="4673" w:type="dxa"/>
          </w:tcPr>
          <w:p w:rsidR="000B5E7D" w:rsidRPr="00A81F86" w:rsidRDefault="000B5E7D" w:rsidP="00A81F86">
            <w:pPr>
              <w:spacing w:before="100" w:beforeAutospacing="1" w:after="135" w:line="360" w:lineRule="auto"/>
              <w:ind w:right="-5" w:firstLine="0"/>
              <w:jc w:val="left"/>
              <w:rPr>
                <w:color w:val="000000"/>
                <w:sz w:val="28"/>
                <w:szCs w:val="28"/>
                <w:lang w:eastAsia="uk-UA"/>
              </w:rPr>
            </w:pPr>
            <w:r w:rsidRPr="00A81F86">
              <w:rPr>
                <w:color w:val="000000"/>
                <w:sz w:val="28"/>
                <w:szCs w:val="28"/>
                <w:lang w:eastAsia="uk-UA"/>
              </w:rPr>
              <w:t>400В</w:t>
            </w:r>
            <w:r w:rsidRPr="00A81F86">
              <w:rPr>
                <w:color w:val="000000"/>
                <w:sz w:val="28"/>
                <w:szCs w:val="28"/>
                <w:lang w:val="en-US" w:eastAsia="uk-UA"/>
              </w:rPr>
              <w:t>/</w:t>
            </w:r>
            <w:r w:rsidRPr="00A81F86">
              <w:rPr>
                <w:color w:val="000000"/>
                <w:sz w:val="28"/>
                <w:szCs w:val="28"/>
                <w:lang w:eastAsia="uk-UA"/>
              </w:rPr>
              <w:t>50Гц</w:t>
            </w:r>
          </w:p>
        </w:tc>
      </w:tr>
      <w:tr w:rsidR="000B5E7D" w:rsidRPr="00A81F86" w:rsidTr="000B5E7D">
        <w:tc>
          <w:tcPr>
            <w:tcW w:w="4672" w:type="dxa"/>
          </w:tcPr>
          <w:p w:rsidR="000B5E7D" w:rsidRPr="00A81F86" w:rsidRDefault="000B5E7D" w:rsidP="00A81F86">
            <w:pPr>
              <w:spacing w:before="100" w:beforeAutospacing="1" w:after="135" w:line="360" w:lineRule="auto"/>
              <w:ind w:right="-5" w:firstLine="0"/>
              <w:jc w:val="left"/>
              <w:rPr>
                <w:color w:val="000000"/>
                <w:sz w:val="28"/>
                <w:szCs w:val="28"/>
                <w:lang w:eastAsia="uk-UA"/>
              </w:rPr>
            </w:pPr>
            <w:r w:rsidRPr="00A81F86">
              <w:rPr>
                <w:color w:val="000000"/>
                <w:sz w:val="28"/>
                <w:szCs w:val="28"/>
                <w:lang w:eastAsia="uk-UA"/>
              </w:rPr>
              <w:t>Димовидалення</w:t>
            </w:r>
          </w:p>
        </w:tc>
        <w:tc>
          <w:tcPr>
            <w:tcW w:w="4673" w:type="dxa"/>
          </w:tcPr>
          <w:p w:rsidR="000B5E7D" w:rsidRPr="00A81F86" w:rsidRDefault="000B5E7D" w:rsidP="00A81F86">
            <w:pPr>
              <w:spacing w:before="100" w:beforeAutospacing="1" w:after="135" w:line="360" w:lineRule="auto"/>
              <w:ind w:right="-5" w:firstLine="0"/>
              <w:jc w:val="left"/>
              <w:rPr>
                <w:color w:val="000000"/>
                <w:sz w:val="28"/>
                <w:szCs w:val="28"/>
                <w:lang w:eastAsia="uk-UA"/>
              </w:rPr>
            </w:pPr>
            <w:r w:rsidRPr="00A81F86">
              <w:rPr>
                <w:color w:val="000000"/>
                <w:sz w:val="28"/>
                <w:szCs w:val="28"/>
                <w:lang w:eastAsia="uk-UA"/>
              </w:rPr>
              <w:t>ні</w:t>
            </w:r>
          </w:p>
        </w:tc>
      </w:tr>
      <w:tr w:rsidR="000B5E7D" w:rsidRPr="00A81F86" w:rsidTr="000B5E7D">
        <w:tc>
          <w:tcPr>
            <w:tcW w:w="4672" w:type="dxa"/>
          </w:tcPr>
          <w:p w:rsidR="000B5E7D" w:rsidRPr="00A81F86" w:rsidRDefault="000B5E7D" w:rsidP="00A81F86">
            <w:pPr>
              <w:spacing w:before="100" w:beforeAutospacing="1" w:after="135" w:line="360" w:lineRule="auto"/>
              <w:ind w:right="-5" w:firstLine="0"/>
              <w:jc w:val="left"/>
              <w:rPr>
                <w:color w:val="000000"/>
                <w:sz w:val="28"/>
                <w:szCs w:val="28"/>
                <w:lang w:eastAsia="uk-UA"/>
              </w:rPr>
            </w:pPr>
            <w:r w:rsidRPr="00A81F86">
              <w:rPr>
                <w:color w:val="000000"/>
                <w:sz w:val="28"/>
                <w:szCs w:val="28"/>
                <w:lang w:eastAsia="uk-UA"/>
              </w:rPr>
              <w:t>Фазність</w:t>
            </w:r>
          </w:p>
        </w:tc>
        <w:tc>
          <w:tcPr>
            <w:tcW w:w="4673" w:type="dxa"/>
          </w:tcPr>
          <w:p w:rsidR="000B5E7D" w:rsidRPr="00A81F86" w:rsidRDefault="000B5E7D" w:rsidP="00A81F86">
            <w:pPr>
              <w:spacing w:before="100" w:beforeAutospacing="1" w:after="135" w:line="360" w:lineRule="auto"/>
              <w:ind w:right="-5" w:firstLine="0"/>
              <w:jc w:val="left"/>
              <w:rPr>
                <w:color w:val="000000"/>
                <w:sz w:val="28"/>
                <w:szCs w:val="28"/>
                <w:lang w:eastAsia="uk-UA"/>
              </w:rPr>
            </w:pPr>
            <w:r w:rsidRPr="00A81F86">
              <w:rPr>
                <w:color w:val="000000"/>
                <w:sz w:val="28"/>
                <w:szCs w:val="28"/>
                <w:lang w:eastAsia="uk-UA"/>
              </w:rPr>
              <w:t>3</w:t>
            </w:r>
          </w:p>
        </w:tc>
      </w:tr>
      <w:tr w:rsidR="000B5E7D" w:rsidRPr="00A81F86" w:rsidTr="000B5E7D">
        <w:tc>
          <w:tcPr>
            <w:tcW w:w="4672" w:type="dxa"/>
          </w:tcPr>
          <w:p w:rsidR="000B5E7D" w:rsidRPr="00A81F86" w:rsidRDefault="000B5E7D" w:rsidP="00A81F86">
            <w:pPr>
              <w:spacing w:before="100" w:beforeAutospacing="1" w:after="135" w:line="360" w:lineRule="auto"/>
              <w:ind w:right="-5" w:firstLine="0"/>
              <w:jc w:val="left"/>
              <w:rPr>
                <w:color w:val="000000"/>
                <w:sz w:val="28"/>
                <w:szCs w:val="28"/>
                <w:lang w:eastAsia="uk-UA"/>
              </w:rPr>
            </w:pPr>
            <w:r w:rsidRPr="00A81F86">
              <w:rPr>
                <w:color w:val="000000"/>
                <w:sz w:val="28"/>
                <w:szCs w:val="28"/>
                <w:lang w:eastAsia="uk-UA"/>
              </w:rPr>
              <w:t>Напруга</w:t>
            </w:r>
          </w:p>
        </w:tc>
        <w:tc>
          <w:tcPr>
            <w:tcW w:w="4673" w:type="dxa"/>
          </w:tcPr>
          <w:p w:rsidR="000B5E7D" w:rsidRPr="00A81F86" w:rsidRDefault="000B5E7D" w:rsidP="00A81F86">
            <w:pPr>
              <w:spacing w:before="100" w:beforeAutospacing="1" w:after="135" w:line="360" w:lineRule="auto"/>
              <w:ind w:right="-5" w:firstLine="0"/>
              <w:jc w:val="left"/>
              <w:rPr>
                <w:color w:val="000000"/>
                <w:sz w:val="28"/>
                <w:szCs w:val="28"/>
                <w:lang w:eastAsia="uk-UA"/>
              </w:rPr>
            </w:pPr>
            <w:r w:rsidRPr="00A81F86">
              <w:rPr>
                <w:color w:val="000000"/>
                <w:sz w:val="28"/>
                <w:szCs w:val="28"/>
                <w:lang w:eastAsia="uk-UA"/>
              </w:rPr>
              <w:t>400В</w:t>
            </w:r>
          </w:p>
        </w:tc>
      </w:tr>
      <w:tr w:rsidR="000B5E7D" w:rsidRPr="00A81F86" w:rsidTr="000B5E7D">
        <w:tc>
          <w:tcPr>
            <w:tcW w:w="4672" w:type="dxa"/>
          </w:tcPr>
          <w:p w:rsidR="000B5E7D" w:rsidRPr="00A81F86" w:rsidRDefault="000B5E7D" w:rsidP="00A81F86">
            <w:pPr>
              <w:spacing w:before="100" w:beforeAutospacing="1" w:after="135" w:line="360" w:lineRule="auto"/>
              <w:ind w:right="-5" w:firstLine="0"/>
              <w:jc w:val="left"/>
              <w:rPr>
                <w:color w:val="000000"/>
                <w:sz w:val="28"/>
                <w:szCs w:val="28"/>
                <w:lang w:eastAsia="uk-UA"/>
              </w:rPr>
            </w:pPr>
            <w:r w:rsidRPr="00A81F86">
              <w:rPr>
                <w:color w:val="000000"/>
                <w:sz w:val="28"/>
                <w:szCs w:val="28"/>
                <w:lang w:eastAsia="uk-UA"/>
              </w:rPr>
              <w:t>Частота струму</w:t>
            </w:r>
          </w:p>
        </w:tc>
        <w:tc>
          <w:tcPr>
            <w:tcW w:w="4673" w:type="dxa"/>
          </w:tcPr>
          <w:p w:rsidR="000B5E7D" w:rsidRPr="00A81F86" w:rsidRDefault="000B5E7D" w:rsidP="00A81F86">
            <w:pPr>
              <w:spacing w:before="100" w:beforeAutospacing="1" w:after="135" w:line="360" w:lineRule="auto"/>
              <w:ind w:right="-5" w:firstLine="0"/>
              <w:jc w:val="left"/>
              <w:rPr>
                <w:color w:val="000000"/>
                <w:sz w:val="28"/>
                <w:szCs w:val="28"/>
                <w:lang w:eastAsia="uk-UA"/>
              </w:rPr>
            </w:pPr>
            <w:r w:rsidRPr="00A81F86">
              <w:rPr>
                <w:color w:val="000000"/>
                <w:sz w:val="28"/>
                <w:szCs w:val="28"/>
                <w:lang w:eastAsia="uk-UA"/>
              </w:rPr>
              <w:t>50Гц</w:t>
            </w:r>
          </w:p>
        </w:tc>
      </w:tr>
      <w:tr w:rsidR="000B5E7D" w:rsidRPr="00A81F86" w:rsidTr="000B5E7D">
        <w:tc>
          <w:tcPr>
            <w:tcW w:w="4672" w:type="dxa"/>
          </w:tcPr>
          <w:p w:rsidR="000B5E7D" w:rsidRPr="00A81F86" w:rsidRDefault="000B5E7D" w:rsidP="00A81F86">
            <w:pPr>
              <w:spacing w:before="100" w:beforeAutospacing="1" w:after="135" w:line="360" w:lineRule="auto"/>
              <w:ind w:right="-5" w:firstLine="0"/>
              <w:jc w:val="left"/>
              <w:rPr>
                <w:color w:val="000000"/>
                <w:sz w:val="28"/>
                <w:szCs w:val="28"/>
                <w:lang w:eastAsia="uk-UA"/>
              </w:rPr>
            </w:pPr>
            <w:r w:rsidRPr="00A81F86">
              <w:rPr>
                <w:color w:val="000000"/>
                <w:sz w:val="28"/>
                <w:szCs w:val="28"/>
                <w:lang w:eastAsia="uk-UA"/>
              </w:rPr>
              <w:t>Номінальний струм</w:t>
            </w:r>
          </w:p>
        </w:tc>
        <w:tc>
          <w:tcPr>
            <w:tcW w:w="4673" w:type="dxa"/>
          </w:tcPr>
          <w:p w:rsidR="000B5E7D" w:rsidRPr="00A81F86" w:rsidRDefault="000B5E7D" w:rsidP="00A81F86">
            <w:pPr>
              <w:spacing w:before="100" w:beforeAutospacing="1" w:after="135" w:line="360" w:lineRule="auto"/>
              <w:ind w:right="-5" w:firstLine="0"/>
              <w:jc w:val="left"/>
              <w:rPr>
                <w:color w:val="000000"/>
                <w:sz w:val="28"/>
                <w:szCs w:val="28"/>
                <w:lang w:eastAsia="uk-UA"/>
              </w:rPr>
            </w:pPr>
            <w:r w:rsidRPr="00A81F86">
              <w:rPr>
                <w:color w:val="000000"/>
                <w:sz w:val="28"/>
                <w:szCs w:val="28"/>
                <w:lang w:eastAsia="uk-UA"/>
              </w:rPr>
              <w:t>0.8А</w:t>
            </w:r>
          </w:p>
        </w:tc>
      </w:tr>
      <w:tr w:rsidR="000B5E7D" w:rsidRPr="00A81F86" w:rsidTr="000B5E7D">
        <w:tc>
          <w:tcPr>
            <w:tcW w:w="4672" w:type="dxa"/>
          </w:tcPr>
          <w:p w:rsidR="000B5E7D" w:rsidRPr="00A81F86" w:rsidRDefault="000B5E7D" w:rsidP="00A81F86">
            <w:pPr>
              <w:spacing w:before="100" w:beforeAutospacing="1" w:after="135" w:line="360" w:lineRule="auto"/>
              <w:ind w:right="-5" w:firstLine="0"/>
              <w:jc w:val="left"/>
              <w:rPr>
                <w:color w:val="000000"/>
                <w:sz w:val="28"/>
                <w:szCs w:val="28"/>
                <w:lang w:eastAsia="uk-UA"/>
              </w:rPr>
            </w:pPr>
            <w:r w:rsidRPr="00A81F86">
              <w:rPr>
                <w:color w:val="000000"/>
                <w:sz w:val="28"/>
                <w:szCs w:val="28"/>
                <w:lang w:eastAsia="uk-UA"/>
              </w:rPr>
              <w:t>Рівень звукового тиску на відстані 3м</w:t>
            </w:r>
          </w:p>
        </w:tc>
        <w:tc>
          <w:tcPr>
            <w:tcW w:w="4673" w:type="dxa"/>
          </w:tcPr>
          <w:p w:rsidR="000B5E7D" w:rsidRPr="00A81F86" w:rsidRDefault="000B5E7D" w:rsidP="00A81F86">
            <w:pPr>
              <w:spacing w:before="100" w:beforeAutospacing="1" w:after="135" w:line="360" w:lineRule="auto"/>
              <w:ind w:right="-5" w:firstLine="0"/>
              <w:jc w:val="left"/>
              <w:rPr>
                <w:color w:val="000000"/>
                <w:sz w:val="28"/>
                <w:szCs w:val="28"/>
                <w:lang w:eastAsia="uk-UA"/>
              </w:rPr>
            </w:pPr>
            <w:r w:rsidRPr="00A81F86">
              <w:rPr>
                <w:color w:val="000000"/>
                <w:sz w:val="28"/>
                <w:szCs w:val="28"/>
                <w:lang w:eastAsia="uk-UA"/>
              </w:rPr>
              <w:t>60дБА</w:t>
            </w:r>
          </w:p>
        </w:tc>
      </w:tr>
      <w:tr w:rsidR="000B5E7D" w:rsidRPr="00A81F86" w:rsidTr="000B5E7D">
        <w:tc>
          <w:tcPr>
            <w:tcW w:w="4672" w:type="dxa"/>
          </w:tcPr>
          <w:p w:rsidR="000B5E7D" w:rsidRPr="00A81F86" w:rsidRDefault="000B5E7D" w:rsidP="00A81F86">
            <w:pPr>
              <w:spacing w:before="100" w:beforeAutospacing="1" w:after="135" w:line="360" w:lineRule="auto"/>
              <w:ind w:right="-5" w:firstLine="0"/>
              <w:jc w:val="left"/>
              <w:rPr>
                <w:color w:val="000000"/>
                <w:sz w:val="28"/>
                <w:szCs w:val="28"/>
                <w:lang w:eastAsia="uk-UA"/>
              </w:rPr>
            </w:pPr>
            <w:r w:rsidRPr="00A81F86">
              <w:rPr>
                <w:color w:val="000000"/>
                <w:sz w:val="28"/>
                <w:szCs w:val="28"/>
                <w:lang w:eastAsia="uk-UA"/>
              </w:rPr>
              <w:lastRenderedPageBreak/>
              <w:t>Продуктивність</w:t>
            </w:r>
          </w:p>
        </w:tc>
        <w:tc>
          <w:tcPr>
            <w:tcW w:w="4673" w:type="dxa"/>
          </w:tcPr>
          <w:p w:rsidR="000B5E7D" w:rsidRPr="00A81F86" w:rsidRDefault="000B5E7D" w:rsidP="00A81F86">
            <w:pPr>
              <w:spacing w:before="100" w:beforeAutospacing="1" w:after="135" w:line="360" w:lineRule="auto"/>
              <w:ind w:right="-5" w:firstLine="0"/>
              <w:jc w:val="left"/>
              <w:rPr>
                <w:color w:val="000000"/>
                <w:sz w:val="28"/>
                <w:szCs w:val="28"/>
                <w:lang w:eastAsia="uk-UA"/>
              </w:rPr>
            </w:pPr>
            <w:r w:rsidRPr="00A81F86">
              <w:rPr>
                <w:color w:val="000000"/>
                <w:sz w:val="28"/>
                <w:szCs w:val="28"/>
                <w:lang w:eastAsia="uk-UA"/>
              </w:rPr>
              <w:t>450</w:t>
            </w:r>
            <w:r w:rsidRPr="00A81F86">
              <w:rPr>
                <w:color w:val="000000"/>
                <w:sz w:val="28"/>
                <w:szCs w:val="28"/>
                <w:shd w:val="clear" w:color="auto" w:fill="FFFFFF"/>
              </w:rPr>
              <w:t xml:space="preserve"> м³/год</w:t>
            </w:r>
          </w:p>
        </w:tc>
      </w:tr>
      <w:tr w:rsidR="000B5E7D" w:rsidRPr="00A81F86" w:rsidTr="000B5E7D">
        <w:tc>
          <w:tcPr>
            <w:tcW w:w="4672" w:type="dxa"/>
          </w:tcPr>
          <w:p w:rsidR="000B5E7D" w:rsidRPr="00A81F86" w:rsidRDefault="000B5E7D" w:rsidP="00A81F86">
            <w:pPr>
              <w:spacing w:before="100" w:beforeAutospacing="1" w:after="135" w:line="360" w:lineRule="auto"/>
              <w:ind w:right="-5" w:firstLine="0"/>
              <w:jc w:val="left"/>
              <w:rPr>
                <w:color w:val="000000"/>
                <w:sz w:val="28"/>
                <w:szCs w:val="28"/>
                <w:lang w:eastAsia="uk-UA"/>
              </w:rPr>
            </w:pPr>
            <w:r w:rsidRPr="00A81F86">
              <w:rPr>
                <w:color w:val="000000"/>
                <w:sz w:val="28"/>
                <w:szCs w:val="28"/>
                <w:shd w:val="clear" w:color="auto" w:fill="FFFFFF"/>
              </w:rPr>
              <w:t>Споживана потужність</w:t>
            </w:r>
          </w:p>
        </w:tc>
        <w:tc>
          <w:tcPr>
            <w:tcW w:w="4673" w:type="dxa"/>
          </w:tcPr>
          <w:p w:rsidR="000B5E7D" w:rsidRPr="00A81F86" w:rsidRDefault="000B5E7D" w:rsidP="00A81F86">
            <w:pPr>
              <w:spacing w:before="100" w:beforeAutospacing="1" w:after="135" w:line="360" w:lineRule="auto"/>
              <w:ind w:right="-5" w:firstLine="0"/>
              <w:jc w:val="left"/>
              <w:rPr>
                <w:color w:val="000000"/>
                <w:sz w:val="28"/>
                <w:szCs w:val="28"/>
                <w:lang w:eastAsia="uk-UA"/>
              </w:rPr>
            </w:pPr>
            <w:r w:rsidRPr="00A81F86">
              <w:rPr>
                <w:color w:val="000000"/>
                <w:sz w:val="28"/>
                <w:szCs w:val="28"/>
                <w:lang w:eastAsia="uk-UA"/>
              </w:rPr>
              <w:t>250Вт</w:t>
            </w:r>
          </w:p>
        </w:tc>
      </w:tr>
      <w:tr w:rsidR="000B5E7D" w:rsidRPr="00A81F86" w:rsidTr="000B5E7D">
        <w:tc>
          <w:tcPr>
            <w:tcW w:w="4672" w:type="dxa"/>
          </w:tcPr>
          <w:p w:rsidR="000B5E7D" w:rsidRPr="00A81F86" w:rsidRDefault="000B5E7D" w:rsidP="00A81F86">
            <w:pPr>
              <w:spacing w:before="100" w:beforeAutospacing="1" w:after="135" w:line="360" w:lineRule="auto"/>
              <w:ind w:right="-5" w:firstLine="0"/>
              <w:jc w:val="left"/>
              <w:rPr>
                <w:color w:val="000000"/>
                <w:sz w:val="28"/>
                <w:szCs w:val="28"/>
                <w:lang w:eastAsia="uk-UA"/>
              </w:rPr>
            </w:pPr>
            <w:r w:rsidRPr="00A81F86">
              <w:rPr>
                <w:color w:val="000000"/>
                <w:sz w:val="28"/>
                <w:szCs w:val="28"/>
                <w:shd w:val="clear" w:color="auto" w:fill="FFFFFF"/>
              </w:rPr>
              <w:t>Частота обертання</w:t>
            </w:r>
          </w:p>
        </w:tc>
        <w:tc>
          <w:tcPr>
            <w:tcW w:w="4673" w:type="dxa"/>
          </w:tcPr>
          <w:p w:rsidR="000B5E7D" w:rsidRPr="00A81F86" w:rsidRDefault="00604F7D" w:rsidP="00A81F86">
            <w:pPr>
              <w:spacing w:before="100" w:beforeAutospacing="1" w:after="135" w:line="360" w:lineRule="auto"/>
              <w:ind w:right="-5" w:firstLine="0"/>
              <w:jc w:val="left"/>
              <w:rPr>
                <w:color w:val="000000"/>
                <w:sz w:val="28"/>
                <w:szCs w:val="28"/>
                <w:lang w:eastAsia="uk-UA"/>
              </w:rPr>
            </w:pPr>
            <w:r w:rsidRPr="00A81F86">
              <w:rPr>
                <w:color w:val="000000"/>
                <w:sz w:val="28"/>
                <w:szCs w:val="28"/>
                <w:lang w:eastAsia="uk-UA"/>
              </w:rPr>
              <w:t>1350</w:t>
            </w:r>
            <w:r w:rsidRPr="00A81F86">
              <w:rPr>
                <w:color w:val="000000"/>
                <w:sz w:val="28"/>
                <w:szCs w:val="28"/>
                <w:shd w:val="clear" w:color="auto" w:fill="FFFFFF"/>
              </w:rPr>
              <w:t xml:space="preserve"> хв</w:t>
            </w:r>
            <w:r w:rsidRPr="00A81F86">
              <w:rPr>
                <w:color w:val="000000"/>
                <w:sz w:val="28"/>
                <w:szCs w:val="28"/>
                <w:shd w:val="clear" w:color="auto" w:fill="FFFFFF"/>
                <w:vertAlign w:val="superscript"/>
              </w:rPr>
              <w:t>-1</w:t>
            </w:r>
          </w:p>
        </w:tc>
      </w:tr>
      <w:tr w:rsidR="000B5E7D" w:rsidRPr="00A81F86" w:rsidTr="000B5E7D">
        <w:tc>
          <w:tcPr>
            <w:tcW w:w="4672" w:type="dxa"/>
          </w:tcPr>
          <w:p w:rsidR="000B5E7D" w:rsidRPr="00A81F86" w:rsidRDefault="000B5E7D" w:rsidP="00A81F86">
            <w:pPr>
              <w:spacing w:before="100" w:beforeAutospacing="1" w:after="135" w:line="360" w:lineRule="auto"/>
              <w:ind w:right="-5" w:firstLine="0"/>
              <w:jc w:val="left"/>
              <w:rPr>
                <w:color w:val="000000"/>
                <w:sz w:val="28"/>
                <w:szCs w:val="28"/>
                <w:lang w:eastAsia="uk-UA"/>
              </w:rPr>
            </w:pPr>
            <w:r w:rsidRPr="00A81F86">
              <w:rPr>
                <w:color w:val="000000"/>
                <w:sz w:val="28"/>
                <w:szCs w:val="28"/>
                <w:shd w:val="clear" w:color="auto" w:fill="FFFFFF"/>
              </w:rPr>
              <w:t>Максимальна температура повітря, яке переміщається</w:t>
            </w:r>
          </w:p>
        </w:tc>
        <w:tc>
          <w:tcPr>
            <w:tcW w:w="4673" w:type="dxa"/>
          </w:tcPr>
          <w:p w:rsidR="000B5E7D" w:rsidRPr="00A81F86" w:rsidRDefault="00604F7D" w:rsidP="00A81F86">
            <w:pPr>
              <w:spacing w:before="100" w:beforeAutospacing="1" w:after="135" w:line="360" w:lineRule="auto"/>
              <w:ind w:right="-5" w:firstLine="0"/>
              <w:jc w:val="left"/>
              <w:rPr>
                <w:color w:val="000000"/>
                <w:sz w:val="28"/>
                <w:szCs w:val="28"/>
                <w:lang w:eastAsia="uk-UA"/>
              </w:rPr>
            </w:pPr>
            <w:r w:rsidRPr="00A81F86">
              <w:rPr>
                <w:color w:val="000000"/>
                <w:sz w:val="28"/>
                <w:szCs w:val="28"/>
                <w:lang w:eastAsia="uk-UA"/>
              </w:rPr>
              <w:t>60</w:t>
            </w:r>
            <w:r w:rsidRPr="00A81F86">
              <w:rPr>
                <w:color w:val="000000"/>
                <w:sz w:val="28"/>
                <w:szCs w:val="28"/>
                <w:shd w:val="clear" w:color="auto" w:fill="FFFFFF"/>
              </w:rPr>
              <w:t xml:space="preserve"> °С</w:t>
            </w:r>
          </w:p>
        </w:tc>
      </w:tr>
      <w:tr w:rsidR="000B5E7D" w:rsidRPr="00A81F86" w:rsidTr="000B5E7D">
        <w:tc>
          <w:tcPr>
            <w:tcW w:w="4672" w:type="dxa"/>
          </w:tcPr>
          <w:p w:rsidR="000B5E7D" w:rsidRPr="00A81F86" w:rsidRDefault="000B5E7D" w:rsidP="00A81F86">
            <w:pPr>
              <w:spacing w:before="100" w:beforeAutospacing="1" w:after="135" w:line="360" w:lineRule="auto"/>
              <w:ind w:right="-5" w:firstLine="0"/>
              <w:jc w:val="left"/>
              <w:rPr>
                <w:color w:val="000000"/>
                <w:sz w:val="28"/>
                <w:szCs w:val="28"/>
                <w:lang w:eastAsia="uk-UA"/>
              </w:rPr>
            </w:pPr>
            <w:r w:rsidRPr="00A81F86">
              <w:rPr>
                <w:color w:val="000000"/>
                <w:sz w:val="28"/>
                <w:szCs w:val="28"/>
                <w:shd w:val="clear" w:color="auto" w:fill="FFFFFF"/>
              </w:rPr>
              <w:t>Захист</w:t>
            </w:r>
          </w:p>
        </w:tc>
        <w:tc>
          <w:tcPr>
            <w:tcW w:w="4673" w:type="dxa"/>
          </w:tcPr>
          <w:p w:rsidR="000B5E7D" w:rsidRPr="00A81F86" w:rsidRDefault="00604F7D" w:rsidP="00A81F86">
            <w:pPr>
              <w:spacing w:before="100" w:beforeAutospacing="1" w:after="135" w:line="360" w:lineRule="auto"/>
              <w:ind w:right="-5" w:firstLine="0"/>
              <w:jc w:val="left"/>
              <w:rPr>
                <w:color w:val="000000"/>
                <w:sz w:val="28"/>
                <w:szCs w:val="28"/>
                <w:lang w:eastAsia="uk-UA"/>
              </w:rPr>
            </w:pPr>
            <w:r w:rsidRPr="00A81F86">
              <w:rPr>
                <w:color w:val="000000"/>
                <w:sz w:val="28"/>
                <w:szCs w:val="28"/>
                <w:shd w:val="clear" w:color="auto" w:fill="FFFFFF"/>
              </w:rPr>
              <w:t>IP 54</w:t>
            </w:r>
          </w:p>
        </w:tc>
      </w:tr>
      <w:tr w:rsidR="000B5E7D" w:rsidRPr="00A81F86" w:rsidTr="000B5E7D">
        <w:tc>
          <w:tcPr>
            <w:tcW w:w="4672" w:type="dxa"/>
          </w:tcPr>
          <w:p w:rsidR="000B5E7D" w:rsidRPr="00A81F86" w:rsidRDefault="000B5E7D" w:rsidP="00A81F86">
            <w:pPr>
              <w:spacing w:before="100" w:beforeAutospacing="1" w:after="135" w:line="360" w:lineRule="auto"/>
              <w:ind w:right="-5" w:firstLine="0"/>
              <w:jc w:val="left"/>
              <w:rPr>
                <w:color w:val="000000"/>
                <w:sz w:val="28"/>
                <w:szCs w:val="28"/>
                <w:lang w:eastAsia="uk-UA"/>
              </w:rPr>
            </w:pPr>
            <w:r w:rsidRPr="00A81F86">
              <w:rPr>
                <w:color w:val="000000"/>
                <w:sz w:val="28"/>
                <w:szCs w:val="28"/>
                <w:shd w:val="clear" w:color="auto" w:fill="FFFFFF"/>
              </w:rPr>
              <w:t>Діаметр повітропроводу</w:t>
            </w:r>
          </w:p>
        </w:tc>
        <w:tc>
          <w:tcPr>
            <w:tcW w:w="4673" w:type="dxa"/>
          </w:tcPr>
          <w:p w:rsidR="000B5E7D" w:rsidRPr="00A81F86" w:rsidRDefault="00604F7D" w:rsidP="00A81F86">
            <w:pPr>
              <w:spacing w:before="100" w:beforeAutospacing="1" w:after="135" w:line="360" w:lineRule="auto"/>
              <w:ind w:right="-5" w:firstLine="0"/>
              <w:jc w:val="left"/>
              <w:rPr>
                <w:color w:val="000000"/>
                <w:sz w:val="28"/>
                <w:szCs w:val="28"/>
                <w:lang w:eastAsia="uk-UA"/>
              </w:rPr>
            </w:pPr>
            <w:r w:rsidRPr="00A81F86">
              <w:rPr>
                <w:color w:val="000000"/>
                <w:sz w:val="28"/>
                <w:szCs w:val="28"/>
                <w:lang w:eastAsia="uk-UA"/>
              </w:rPr>
              <w:t>140мм</w:t>
            </w:r>
          </w:p>
        </w:tc>
      </w:tr>
      <w:tr w:rsidR="000B5E7D" w:rsidRPr="00A81F86" w:rsidTr="000B5E7D">
        <w:tc>
          <w:tcPr>
            <w:tcW w:w="4672" w:type="dxa"/>
          </w:tcPr>
          <w:p w:rsidR="000B5E7D" w:rsidRPr="00A81F86" w:rsidRDefault="000B5E7D" w:rsidP="00A81F86">
            <w:pPr>
              <w:spacing w:before="100" w:beforeAutospacing="1" w:after="135" w:line="360" w:lineRule="auto"/>
              <w:ind w:right="-5" w:firstLine="0"/>
              <w:jc w:val="left"/>
              <w:rPr>
                <w:color w:val="000000"/>
                <w:sz w:val="28"/>
                <w:szCs w:val="28"/>
                <w:lang w:eastAsia="uk-UA"/>
              </w:rPr>
            </w:pPr>
            <w:r w:rsidRPr="00A81F86">
              <w:rPr>
                <w:color w:val="000000"/>
                <w:sz w:val="28"/>
                <w:szCs w:val="28"/>
                <w:shd w:val="clear" w:color="auto" w:fill="FFFFFF"/>
              </w:rPr>
              <w:t>Мотор EC</w:t>
            </w:r>
          </w:p>
        </w:tc>
        <w:tc>
          <w:tcPr>
            <w:tcW w:w="4673" w:type="dxa"/>
          </w:tcPr>
          <w:p w:rsidR="000B5E7D" w:rsidRPr="00A81F86" w:rsidRDefault="00604F7D" w:rsidP="00A81F86">
            <w:pPr>
              <w:spacing w:before="100" w:beforeAutospacing="1" w:after="135" w:line="360" w:lineRule="auto"/>
              <w:ind w:right="-5" w:firstLine="0"/>
              <w:jc w:val="left"/>
              <w:rPr>
                <w:color w:val="000000"/>
                <w:sz w:val="28"/>
                <w:szCs w:val="28"/>
                <w:lang w:eastAsia="uk-UA"/>
              </w:rPr>
            </w:pPr>
            <w:r w:rsidRPr="00A81F86">
              <w:rPr>
                <w:color w:val="000000"/>
                <w:sz w:val="28"/>
                <w:szCs w:val="28"/>
                <w:lang w:eastAsia="uk-UA"/>
              </w:rPr>
              <w:t>Ні</w:t>
            </w:r>
          </w:p>
        </w:tc>
      </w:tr>
      <w:tr w:rsidR="000B5E7D" w:rsidRPr="00A81F86" w:rsidTr="000B5E7D">
        <w:tc>
          <w:tcPr>
            <w:tcW w:w="4672" w:type="dxa"/>
          </w:tcPr>
          <w:p w:rsidR="000B5E7D" w:rsidRPr="00A81F86" w:rsidRDefault="000B5E7D" w:rsidP="00A81F86">
            <w:pPr>
              <w:spacing w:before="100" w:beforeAutospacing="1" w:after="135" w:line="360" w:lineRule="auto"/>
              <w:ind w:right="-5" w:firstLine="0"/>
              <w:jc w:val="left"/>
              <w:rPr>
                <w:color w:val="000000"/>
                <w:sz w:val="28"/>
                <w:szCs w:val="28"/>
                <w:lang w:eastAsia="uk-UA"/>
              </w:rPr>
            </w:pPr>
            <w:r w:rsidRPr="00A81F86">
              <w:rPr>
                <w:color w:val="000000"/>
                <w:sz w:val="28"/>
                <w:szCs w:val="28"/>
                <w:shd w:val="clear" w:color="auto" w:fill="FFFFFF"/>
              </w:rPr>
              <w:t>Конструкція</w:t>
            </w:r>
          </w:p>
        </w:tc>
        <w:tc>
          <w:tcPr>
            <w:tcW w:w="4673" w:type="dxa"/>
          </w:tcPr>
          <w:p w:rsidR="000B5E7D" w:rsidRPr="00A81F86" w:rsidRDefault="00604F7D" w:rsidP="00A81F86">
            <w:pPr>
              <w:spacing w:before="100" w:beforeAutospacing="1" w:after="135" w:line="360" w:lineRule="auto"/>
              <w:ind w:right="-5" w:firstLine="0"/>
              <w:jc w:val="left"/>
              <w:rPr>
                <w:color w:val="000000"/>
                <w:sz w:val="28"/>
                <w:szCs w:val="28"/>
                <w:lang w:eastAsia="uk-UA"/>
              </w:rPr>
            </w:pPr>
            <w:r w:rsidRPr="00A81F86">
              <w:rPr>
                <w:color w:val="000000"/>
                <w:sz w:val="28"/>
                <w:szCs w:val="28"/>
                <w:shd w:val="clear" w:color="auto" w:fill="FFFFFF"/>
              </w:rPr>
              <w:t>відцентровий</w:t>
            </w:r>
          </w:p>
        </w:tc>
      </w:tr>
      <w:tr w:rsidR="000B5E7D" w:rsidRPr="00A81F86" w:rsidTr="000B5E7D">
        <w:tc>
          <w:tcPr>
            <w:tcW w:w="4672" w:type="dxa"/>
          </w:tcPr>
          <w:p w:rsidR="000B5E7D" w:rsidRPr="00A81F86" w:rsidRDefault="000B5E7D" w:rsidP="00A81F86">
            <w:pPr>
              <w:spacing w:before="100" w:beforeAutospacing="1" w:after="135" w:line="360" w:lineRule="auto"/>
              <w:ind w:right="-5" w:firstLine="0"/>
              <w:jc w:val="left"/>
              <w:rPr>
                <w:color w:val="000000"/>
                <w:sz w:val="28"/>
                <w:szCs w:val="28"/>
                <w:lang w:eastAsia="uk-UA"/>
              </w:rPr>
            </w:pPr>
            <w:r w:rsidRPr="00A81F86">
              <w:rPr>
                <w:color w:val="000000"/>
                <w:sz w:val="28"/>
                <w:szCs w:val="28"/>
                <w:shd w:val="clear" w:color="auto" w:fill="FFFFFF"/>
              </w:rPr>
              <w:t>Маса</w:t>
            </w:r>
          </w:p>
        </w:tc>
        <w:tc>
          <w:tcPr>
            <w:tcW w:w="4673" w:type="dxa"/>
          </w:tcPr>
          <w:p w:rsidR="000B5E7D" w:rsidRPr="00A81F86" w:rsidRDefault="00604F7D" w:rsidP="00A81F86">
            <w:pPr>
              <w:spacing w:before="100" w:beforeAutospacing="1" w:after="135" w:line="360" w:lineRule="auto"/>
              <w:ind w:right="-5" w:firstLine="0"/>
              <w:jc w:val="left"/>
              <w:rPr>
                <w:color w:val="000000"/>
                <w:sz w:val="28"/>
                <w:szCs w:val="28"/>
                <w:lang w:eastAsia="uk-UA"/>
              </w:rPr>
            </w:pPr>
            <w:r w:rsidRPr="00A81F86">
              <w:rPr>
                <w:color w:val="000000"/>
                <w:sz w:val="28"/>
                <w:szCs w:val="28"/>
                <w:lang w:eastAsia="uk-UA"/>
              </w:rPr>
              <w:t>9.3кг</w:t>
            </w:r>
          </w:p>
        </w:tc>
      </w:tr>
      <w:tr w:rsidR="000B5E7D" w:rsidRPr="00A81F86" w:rsidTr="000B5E7D">
        <w:tc>
          <w:tcPr>
            <w:tcW w:w="4672" w:type="dxa"/>
          </w:tcPr>
          <w:p w:rsidR="000B5E7D" w:rsidRPr="00A81F86" w:rsidRDefault="000B5E7D" w:rsidP="00A81F86">
            <w:pPr>
              <w:spacing w:before="100" w:beforeAutospacing="1" w:after="135" w:line="360" w:lineRule="auto"/>
              <w:ind w:right="-5" w:firstLine="0"/>
              <w:jc w:val="left"/>
              <w:rPr>
                <w:color w:val="000000"/>
                <w:sz w:val="28"/>
                <w:szCs w:val="28"/>
                <w:lang w:eastAsia="uk-UA"/>
              </w:rPr>
            </w:pPr>
            <w:r w:rsidRPr="00A81F86">
              <w:rPr>
                <w:color w:val="000000"/>
                <w:sz w:val="28"/>
                <w:szCs w:val="28"/>
                <w:shd w:val="clear" w:color="auto" w:fill="FFFFFF"/>
              </w:rPr>
              <w:t>Кількість полюсів</w:t>
            </w:r>
          </w:p>
        </w:tc>
        <w:tc>
          <w:tcPr>
            <w:tcW w:w="4673" w:type="dxa"/>
          </w:tcPr>
          <w:p w:rsidR="000B5E7D" w:rsidRPr="00A81F86" w:rsidRDefault="00604F7D" w:rsidP="00A81F86">
            <w:pPr>
              <w:spacing w:before="100" w:beforeAutospacing="1" w:after="135" w:line="360" w:lineRule="auto"/>
              <w:ind w:right="-5" w:firstLine="0"/>
              <w:jc w:val="left"/>
              <w:rPr>
                <w:color w:val="000000"/>
                <w:sz w:val="28"/>
                <w:szCs w:val="28"/>
                <w:lang w:eastAsia="uk-UA"/>
              </w:rPr>
            </w:pPr>
            <w:r w:rsidRPr="00A81F86">
              <w:rPr>
                <w:color w:val="000000"/>
                <w:sz w:val="28"/>
                <w:szCs w:val="28"/>
                <w:lang w:eastAsia="uk-UA"/>
              </w:rPr>
              <w:t>4</w:t>
            </w:r>
          </w:p>
        </w:tc>
      </w:tr>
      <w:tr w:rsidR="000B5E7D" w:rsidRPr="00A81F86" w:rsidTr="000B5E7D">
        <w:tc>
          <w:tcPr>
            <w:tcW w:w="4672" w:type="dxa"/>
          </w:tcPr>
          <w:p w:rsidR="000B5E7D" w:rsidRPr="00A81F86" w:rsidRDefault="000B5E7D" w:rsidP="00A81F86">
            <w:pPr>
              <w:spacing w:before="100" w:beforeAutospacing="1" w:after="135" w:line="360" w:lineRule="auto"/>
              <w:ind w:right="-5" w:firstLine="0"/>
              <w:jc w:val="left"/>
              <w:rPr>
                <w:color w:val="000000"/>
                <w:sz w:val="28"/>
                <w:szCs w:val="28"/>
                <w:lang w:eastAsia="uk-UA"/>
              </w:rPr>
            </w:pPr>
            <w:r w:rsidRPr="00A81F86">
              <w:rPr>
                <w:color w:val="000000"/>
                <w:sz w:val="28"/>
                <w:szCs w:val="28"/>
                <w:shd w:val="clear" w:color="auto" w:fill="FFFFFF"/>
              </w:rPr>
              <w:t>Матеріал корпусу</w:t>
            </w:r>
          </w:p>
        </w:tc>
        <w:tc>
          <w:tcPr>
            <w:tcW w:w="4673" w:type="dxa"/>
          </w:tcPr>
          <w:p w:rsidR="000B5E7D" w:rsidRPr="00A81F86" w:rsidRDefault="00604F7D" w:rsidP="00A81F86">
            <w:pPr>
              <w:spacing w:before="100" w:beforeAutospacing="1" w:after="135" w:line="360" w:lineRule="auto"/>
              <w:ind w:right="-5" w:firstLine="0"/>
              <w:jc w:val="left"/>
              <w:rPr>
                <w:color w:val="000000"/>
                <w:sz w:val="28"/>
                <w:szCs w:val="28"/>
                <w:lang w:eastAsia="uk-UA"/>
              </w:rPr>
            </w:pPr>
            <w:r w:rsidRPr="00A81F86">
              <w:rPr>
                <w:color w:val="000000"/>
                <w:sz w:val="28"/>
                <w:szCs w:val="28"/>
                <w:shd w:val="clear" w:color="auto" w:fill="FFFFFF"/>
              </w:rPr>
              <w:t>сталь з полімерним покриттям</w:t>
            </w:r>
          </w:p>
        </w:tc>
      </w:tr>
      <w:tr w:rsidR="000B5E7D" w:rsidRPr="00A81F86" w:rsidTr="000B5E7D">
        <w:tc>
          <w:tcPr>
            <w:tcW w:w="4672" w:type="dxa"/>
          </w:tcPr>
          <w:p w:rsidR="000B5E7D" w:rsidRPr="00A81F86" w:rsidRDefault="000B5E7D" w:rsidP="00A81F86">
            <w:pPr>
              <w:spacing w:before="100" w:beforeAutospacing="1" w:after="135" w:line="360" w:lineRule="auto"/>
              <w:ind w:right="-5" w:firstLine="0"/>
              <w:jc w:val="left"/>
              <w:rPr>
                <w:color w:val="000000"/>
                <w:sz w:val="28"/>
                <w:szCs w:val="28"/>
                <w:lang w:eastAsia="uk-UA"/>
              </w:rPr>
            </w:pPr>
            <w:r w:rsidRPr="00A81F86">
              <w:rPr>
                <w:color w:val="000000"/>
                <w:sz w:val="28"/>
                <w:szCs w:val="28"/>
                <w:shd w:val="clear" w:color="auto" w:fill="FFFFFF"/>
              </w:rPr>
              <w:t>Діаметр робочого колеса</w:t>
            </w:r>
          </w:p>
        </w:tc>
        <w:tc>
          <w:tcPr>
            <w:tcW w:w="4673" w:type="dxa"/>
          </w:tcPr>
          <w:p w:rsidR="000B5E7D" w:rsidRPr="00A81F86" w:rsidRDefault="00604F7D" w:rsidP="00A81F86">
            <w:pPr>
              <w:spacing w:before="100" w:beforeAutospacing="1" w:after="135" w:line="360" w:lineRule="auto"/>
              <w:ind w:right="-5" w:firstLine="0"/>
              <w:jc w:val="left"/>
              <w:rPr>
                <w:color w:val="000000"/>
                <w:sz w:val="28"/>
                <w:szCs w:val="28"/>
                <w:lang w:eastAsia="uk-UA"/>
              </w:rPr>
            </w:pPr>
            <w:r w:rsidRPr="00A81F86">
              <w:rPr>
                <w:color w:val="000000"/>
                <w:sz w:val="28"/>
                <w:szCs w:val="28"/>
                <w:lang w:eastAsia="uk-UA"/>
              </w:rPr>
              <w:t>140мм</w:t>
            </w:r>
          </w:p>
        </w:tc>
      </w:tr>
      <w:tr w:rsidR="000B5E7D" w:rsidRPr="00A81F86" w:rsidTr="000B5E7D">
        <w:tc>
          <w:tcPr>
            <w:tcW w:w="4672" w:type="dxa"/>
          </w:tcPr>
          <w:p w:rsidR="000B5E7D" w:rsidRPr="00A81F86" w:rsidRDefault="000B5E7D" w:rsidP="00A81F86">
            <w:pPr>
              <w:spacing w:before="100" w:beforeAutospacing="1" w:after="135" w:line="360" w:lineRule="auto"/>
              <w:ind w:right="-5" w:firstLine="0"/>
              <w:jc w:val="left"/>
              <w:rPr>
                <w:color w:val="000000"/>
                <w:sz w:val="28"/>
                <w:szCs w:val="28"/>
                <w:lang w:eastAsia="uk-UA"/>
              </w:rPr>
            </w:pPr>
            <w:r w:rsidRPr="00A81F86">
              <w:rPr>
                <w:color w:val="000000"/>
                <w:sz w:val="28"/>
                <w:szCs w:val="28"/>
                <w:shd w:val="clear" w:color="auto" w:fill="FFFFFF"/>
              </w:rPr>
              <w:t>Ширина робочого колеса</w:t>
            </w:r>
          </w:p>
        </w:tc>
        <w:tc>
          <w:tcPr>
            <w:tcW w:w="4673" w:type="dxa"/>
          </w:tcPr>
          <w:p w:rsidR="000B5E7D" w:rsidRPr="00A81F86" w:rsidRDefault="00604F7D" w:rsidP="00A81F86">
            <w:pPr>
              <w:spacing w:before="100" w:beforeAutospacing="1" w:after="135" w:line="360" w:lineRule="auto"/>
              <w:ind w:right="-5" w:firstLine="0"/>
              <w:jc w:val="left"/>
              <w:rPr>
                <w:color w:val="000000"/>
                <w:sz w:val="28"/>
                <w:szCs w:val="28"/>
                <w:lang w:eastAsia="uk-UA"/>
              </w:rPr>
            </w:pPr>
            <w:r w:rsidRPr="00A81F86">
              <w:rPr>
                <w:color w:val="000000"/>
                <w:sz w:val="28"/>
                <w:szCs w:val="28"/>
                <w:lang w:eastAsia="uk-UA"/>
              </w:rPr>
              <w:t>74мм</w:t>
            </w:r>
          </w:p>
        </w:tc>
      </w:tr>
      <w:tr w:rsidR="000B5E7D" w:rsidRPr="00A81F86" w:rsidTr="000B5E7D">
        <w:tc>
          <w:tcPr>
            <w:tcW w:w="4672" w:type="dxa"/>
          </w:tcPr>
          <w:p w:rsidR="000B5E7D" w:rsidRPr="00A81F86" w:rsidRDefault="000B5E7D" w:rsidP="00A81F86">
            <w:pPr>
              <w:spacing w:before="100" w:beforeAutospacing="1" w:after="135" w:line="360" w:lineRule="auto"/>
              <w:ind w:right="-5" w:firstLine="0"/>
              <w:jc w:val="left"/>
              <w:rPr>
                <w:color w:val="000000"/>
                <w:sz w:val="28"/>
                <w:szCs w:val="28"/>
                <w:lang w:eastAsia="uk-UA"/>
              </w:rPr>
            </w:pPr>
            <w:r w:rsidRPr="00A81F86">
              <w:rPr>
                <w:color w:val="000000"/>
                <w:sz w:val="28"/>
                <w:szCs w:val="28"/>
                <w:shd w:val="clear" w:color="auto" w:fill="FFFFFF"/>
              </w:rPr>
              <w:t>Зовнішній монтаж</w:t>
            </w:r>
          </w:p>
        </w:tc>
        <w:tc>
          <w:tcPr>
            <w:tcW w:w="4673" w:type="dxa"/>
          </w:tcPr>
          <w:p w:rsidR="000B5E7D" w:rsidRPr="00A81F86" w:rsidRDefault="00604F7D" w:rsidP="00A81F86">
            <w:pPr>
              <w:spacing w:before="100" w:beforeAutospacing="1" w:after="135" w:line="360" w:lineRule="auto"/>
              <w:ind w:right="-5" w:firstLine="0"/>
              <w:jc w:val="left"/>
              <w:rPr>
                <w:color w:val="000000"/>
                <w:sz w:val="28"/>
                <w:szCs w:val="28"/>
                <w:lang w:eastAsia="uk-UA"/>
              </w:rPr>
            </w:pPr>
            <w:r w:rsidRPr="00A81F86">
              <w:rPr>
                <w:color w:val="000000"/>
                <w:sz w:val="28"/>
                <w:szCs w:val="28"/>
                <w:lang w:eastAsia="uk-UA"/>
              </w:rPr>
              <w:t>так</w:t>
            </w:r>
          </w:p>
        </w:tc>
      </w:tr>
      <w:tr w:rsidR="000B5E7D" w:rsidRPr="00A81F86" w:rsidTr="000B5E7D">
        <w:tc>
          <w:tcPr>
            <w:tcW w:w="4672" w:type="dxa"/>
          </w:tcPr>
          <w:p w:rsidR="000B5E7D" w:rsidRPr="00A81F86" w:rsidRDefault="000B5E7D" w:rsidP="00A81F86">
            <w:pPr>
              <w:spacing w:before="100" w:beforeAutospacing="1" w:after="135" w:line="360" w:lineRule="auto"/>
              <w:ind w:right="-5" w:firstLine="0"/>
              <w:jc w:val="left"/>
              <w:rPr>
                <w:color w:val="000000"/>
                <w:sz w:val="28"/>
                <w:szCs w:val="28"/>
                <w:lang w:eastAsia="uk-UA"/>
              </w:rPr>
            </w:pPr>
            <w:r w:rsidRPr="00A81F86">
              <w:rPr>
                <w:color w:val="000000"/>
                <w:sz w:val="28"/>
                <w:szCs w:val="28"/>
                <w:shd w:val="clear" w:color="auto" w:fill="FFFFFF"/>
              </w:rPr>
              <w:t>Шумоізоляція корпусу</w:t>
            </w:r>
          </w:p>
        </w:tc>
        <w:tc>
          <w:tcPr>
            <w:tcW w:w="4673" w:type="dxa"/>
          </w:tcPr>
          <w:p w:rsidR="000B5E7D" w:rsidRPr="00A81F86" w:rsidRDefault="00604F7D" w:rsidP="00A81F86">
            <w:pPr>
              <w:spacing w:before="100" w:beforeAutospacing="1" w:after="135" w:line="360" w:lineRule="auto"/>
              <w:ind w:right="-5" w:firstLine="0"/>
              <w:jc w:val="left"/>
              <w:rPr>
                <w:color w:val="000000"/>
                <w:sz w:val="28"/>
                <w:szCs w:val="28"/>
                <w:lang w:eastAsia="uk-UA"/>
              </w:rPr>
            </w:pPr>
            <w:r w:rsidRPr="00A81F86">
              <w:rPr>
                <w:color w:val="000000"/>
                <w:sz w:val="28"/>
                <w:szCs w:val="28"/>
                <w:shd w:val="clear" w:color="auto" w:fill="FFFFFF"/>
              </w:rPr>
              <w:t>ні</w:t>
            </w:r>
          </w:p>
        </w:tc>
      </w:tr>
      <w:tr w:rsidR="000B5E7D" w:rsidRPr="00A81F86" w:rsidTr="000B5E7D">
        <w:tc>
          <w:tcPr>
            <w:tcW w:w="4672" w:type="dxa"/>
          </w:tcPr>
          <w:p w:rsidR="000B5E7D" w:rsidRPr="00A81F86" w:rsidRDefault="000B5E7D" w:rsidP="00A81F86">
            <w:pPr>
              <w:spacing w:before="100" w:beforeAutospacing="1" w:after="135" w:line="360" w:lineRule="auto"/>
              <w:ind w:right="-5" w:firstLine="0"/>
              <w:jc w:val="left"/>
              <w:rPr>
                <w:color w:val="000000"/>
                <w:sz w:val="28"/>
                <w:szCs w:val="28"/>
                <w:lang w:eastAsia="uk-UA"/>
              </w:rPr>
            </w:pPr>
            <w:r w:rsidRPr="00A81F86">
              <w:rPr>
                <w:color w:val="000000"/>
                <w:sz w:val="28"/>
                <w:szCs w:val="28"/>
                <w:shd w:val="clear" w:color="auto" w:fill="FFFFFF"/>
              </w:rPr>
              <w:t>Канал</w:t>
            </w:r>
          </w:p>
        </w:tc>
        <w:tc>
          <w:tcPr>
            <w:tcW w:w="4673" w:type="dxa"/>
          </w:tcPr>
          <w:p w:rsidR="000B5E7D" w:rsidRPr="00A81F86" w:rsidRDefault="00604F7D" w:rsidP="00A81F86">
            <w:pPr>
              <w:spacing w:before="100" w:beforeAutospacing="1" w:after="135" w:line="360" w:lineRule="auto"/>
              <w:ind w:right="-5" w:firstLine="0"/>
              <w:jc w:val="left"/>
              <w:rPr>
                <w:color w:val="000000"/>
                <w:sz w:val="28"/>
                <w:szCs w:val="28"/>
                <w:lang w:eastAsia="uk-UA"/>
              </w:rPr>
            </w:pPr>
            <w:r w:rsidRPr="00A81F86">
              <w:rPr>
                <w:color w:val="000000"/>
                <w:sz w:val="28"/>
                <w:szCs w:val="28"/>
                <w:shd w:val="clear" w:color="auto" w:fill="FFFFFF"/>
              </w:rPr>
              <w:t>для круглих каналів, для прямокутних каналів</w:t>
            </w:r>
          </w:p>
        </w:tc>
      </w:tr>
      <w:tr w:rsidR="000B5E7D" w:rsidRPr="00A81F86" w:rsidTr="000B5E7D">
        <w:tc>
          <w:tcPr>
            <w:tcW w:w="4672" w:type="dxa"/>
          </w:tcPr>
          <w:p w:rsidR="000B5E7D" w:rsidRPr="00A81F86" w:rsidRDefault="000B5E7D" w:rsidP="00A81F86">
            <w:pPr>
              <w:spacing w:before="100" w:beforeAutospacing="1" w:after="135" w:line="360" w:lineRule="auto"/>
              <w:ind w:right="-5" w:firstLine="0"/>
              <w:jc w:val="left"/>
              <w:rPr>
                <w:color w:val="000000"/>
                <w:sz w:val="28"/>
                <w:szCs w:val="28"/>
                <w:lang w:eastAsia="uk-UA"/>
              </w:rPr>
            </w:pPr>
            <w:r w:rsidRPr="00A81F86">
              <w:rPr>
                <w:color w:val="000000"/>
                <w:sz w:val="28"/>
                <w:szCs w:val="28"/>
                <w:shd w:val="clear" w:color="auto" w:fill="FFFFFF"/>
              </w:rPr>
              <w:t>Тип</w:t>
            </w:r>
          </w:p>
        </w:tc>
        <w:tc>
          <w:tcPr>
            <w:tcW w:w="4673" w:type="dxa"/>
          </w:tcPr>
          <w:p w:rsidR="000B5E7D" w:rsidRPr="00A81F86" w:rsidRDefault="00604F7D" w:rsidP="00A81F86">
            <w:pPr>
              <w:spacing w:before="100" w:beforeAutospacing="1" w:after="135" w:line="360" w:lineRule="auto"/>
              <w:ind w:right="-5" w:firstLine="0"/>
              <w:jc w:val="left"/>
              <w:rPr>
                <w:color w:val="000000"/>
                <w:sz w:val="28"/>
                <w:szCs w:val="28"/>
                <w:lang w:eastAsia="uk-UA"/>
              </w:rPr>
            </w:pPr>
            <w:r w:rsidRPr="00A81F86">
              <w:rPr>
                <w:color w:val="000000"/>
                <w:sz w:val="28"/>
                <w:szCs w:val="28"/>
                <w:shd w:val="clear" w:color="auto" w:fill="FFFFFF"/>
              </w:rPr>
              <w:t>витяжний, припливний</w:t>
            </w:r>
          </w:p>
        </w:tc>
      </w:tr>
      <w:tr w:rsidR="000B5E7D" w:rsidRPr="00A81F86" w:rsidTr="000B5E7D">
        <w:tc>
          <w:tcPr>
            <w:tcW w:w="4672" w:type="dxa"/>
          </w:tcPr>
          <w:p w:rsidR="000B5E7D" w:rsidRPr="00A81F86" w:rsidRDefault="000B5E7D" w:rsidP="00A81F86">
            <w:pPr>
              <w:spacing w:before="100" w:beforeAutospacing="1" w:after="135" w:line="360" w:lineRule="auto"/>
              <w:ind w:right="-5" w:firstLine="0"/>
              <w:jc w:val="left"/>
              <w:rPr>
                <w:color w:val="000000"/>
                <w:sz w:val="28"/>
                <w:szCs w:val="28"/>
                <w:lang w:eastAsia="uk-UA"/>
              </w:rPr>
            </w:pPr>
            <w:r w:rsidRPr="00A81F86">
              <w:rPr>
                <w:color w:val="000000"/>
                <w:sz w:val="28"/>
                <w:szCs w:val="28"/>
                <w:shd w:val="clear" w:color="auto" w:fill="FFFFFF"/>
              </w:rPr>
              <w:t>Монтаж</w:t>
            </w:r>
          </w:p>
        </w:tc>
        <w:tc>
          <w:tcPr>
            <w:tcW w:w="4673" w:type="dxa"/>
          </w:tcPr>
          <w:p w:rsidR="000B5E7D" w:rsidRPr="00A81F86" w:rsidRDefault="000B5E7D" w:rsidP="00A81F86">
            <w:pPr>
              <w:spacing w:before="100" w:beforeAutospacing="1" w:after="135" w:line="360" w:lineRule="auto"/>
              <w:ind w:right="-5" w:firstLine="0"/>
              <w:jc w:val="left"/>
              <w:rPr>
                <w:color w:val="000000"/>
                <w:sz w:val="28"/>
                <w:szCs w:val="28"/>
                <w:lang w:eastAsia="uk-UA"/>
              </w:rPr>
            </w:pPr>
            <w:r w:rsidRPr="00A81F86">
              <w:rPr>
                <w:color w:val="000000"/>
                <w:sz w:val="28"/>
                <w:szCs w:val="28"/>
                <w:shd w:val="clear" w:color="auto" w:fill="FFFFFF"/>
              </w:rPr>
              <w:t>зовнішній, настінний</w:t>
            </w:r>
          </w:p>
        </w:tc>
      </w:tr>
    </w:tbl>
    <w:p w:rsidR="00604F7D" w:rsidRPr="00A81F86" w:rsidRDefault="00604F7D" w:rsidP="00A81F86">
      <w:pPr>
        <w:pStyle w:val="1"/>
        <w:shd w:val="clear" w:color="auto" w:fill="FFFFFF"/>
        <w:spacing w:before="0" w:beforeAutospacing="0" w:after="0" w:afterAutospacing="0" w:line="360" w:lineRule="auto"/>
        <w:ind w:right="-5"/>
        <w:rPr>
          <w:b w:val="0"/>
          <w:bCs w:val="0"/>
          <w:color w:val="000000"/>
          <w:kern w:val="0"/>
          <w:sz w:val="28"/>
          <w:szCs w:val="28"/>
        </w:rPr>
      </w:pPr>
    </w:p>
    <w:p w:rsidR="002E5AEC" w:rsidRPr="00A81F86" w:rsidRDefault="002E5AEC" w:rsidP="00A81F86">
      <w:pPr>
        <w:pStyle w:val="1"/>
        <w:shd w:val="clear" w:color="auto" w:fill="FFFFFF"/>
        <w:spacing w:before="0" w:beforeAutospacing="0" w:after="0" w:afterAutospacing="0" w:line="360" w:lineRule="auto"/>
        <w:ind w:right="-5"/>
        <w:rPr>
          <w:b w:val="0"/>
          <w:color w:val="000000"/>
          <w:sz w:val="28"/>
          <w:szCs w:val="28"/>
          <w:shd w:val="clear" w:color="auto" w:fill="FFFFFF"/>
        </w:rPr>
      </w:pPr>
      <w:bookmarkStart w:id="29" w:name="_Toc137917852"/>
      <w:bookmarkStart w:id="30" w:name="_Toc137918098"/>
      <w:bookmarkStart w:id="31" w:name="_Toc137997081"/>
      <w:bookmarkStart w:id="32" w:name="_Toc137997191"/>
      <w:bookmarkStart w:id="33" w:name="_Toc138058117"/>
      <w:r w:rsidRPr="00A81F86">
        <w:rPr>
          <w:b w:val="0"/>
          <w:color w:val="000000"/>
          <w:sz w:val="28"/>
          <w:szCs w:val="28"/>
          <w:shd w:val="clear" w:color="auto" w:fill="FFFFFF"/>
        </w:rPr>
        <w:t>Застосування:</w:t>
      </w:r>
      <w:bookmarkEnd w:id="29"/>
      <w:bookmarkEnd w:id="30"/>
      <w:bookmarkEnd w:id="31"/>
      <w:bookmarkEnd w:id="32"/>
      <w:bookmarkEnd w:id="33"/>
      <w:r w:rsidRPr="00A81F86">
        <w:rPr>
          <w:b w:val="0"/>
          <w:color w:val="000000"/>
          <w:sz w:val="28"/>
          <w:szCs w:val="28"/>
          <w:shd w:val="clear" w:color="auto" w:fill="FFFFFF"/>
        </w:rPr>
        <w:t xml:space="preserve"> </w:t>
      </w:r>
    </w:p>
    <w:p w:rsidR="002E5AEC" w:rsidRPr="00A81F86" w:rsidRDefault="002E5AEC" w:rsidP="00A81F86">
      <w:pPr>
        <w:numPr>
          <w:ilvl w:val="0"/>
          <w:numId w:val="6"/>
        </w:numPr>
        <w:shd w:val="clear" w:color="auto" w:fill="FFFFFF"/>
        <w:spacing w:before="100" w:beforeAutospacing="1" w:after="135" w:line="360" w:lineRule="auto"/>
        <w:ind w:left="0" w:right="-5" w:firstLine="0"/>
        <w:jc w:val="left"/>
        <w:rPr>
          <w:color w:val="000000"/>
          <w:sz w:val="28"/>
          <w:szCs w:val="28"/>
          <w:lang w:eastAsia="uk-UA"/>
        </w:rPr>
      </w:pPr>
      <w:r w:rsidRPr="00A81F86">
        <w:rPr>
          <w:color w:val="000000"/>
          <w:sz w:val="28"/>
          <w:szCs w:val="28"/>
          <w:lang w:eastAsia="uk-UA"/>
        </w:rPr>
        <w:t>Припливні та витяжні системи вентиляції комерційних, офісних та інших громадських або промислових приміщень.</w:t>
      </w:r>
    </w:p>
    <w:p w:rsidR="002E5AEC" w:rsidRPr="00A81F86" w:rsidRDefault="002E5AEC" w:rsidP="00A81F86">
      <w:pPr>
        <w:numPr>
          <w:ilvl w:val="0"/>
          <w:numId w:val="6"/>
        </w:numPr>
        <w:shd w:val="clear" w:color="auto" w:fill="FFFFFF"/>
        <w:spacing w:before="100" w:beforeAutospacing="1" w:after="135" w:line="360" w:lineRule="auto"/>
        <w:ind w:left="0" w:right="-5" w:firstLine="0"/>
        <w:jc w:val="left"/>
        <w:rPr>
          <w:color w:val="000000"/>
          <w:sz w:val="28"/>
          <w:szCs w:val="28"/>
          <w:lang w:eastAsia="uk-UA"/>
        </w:rPr>
      </w:pPr>
      <w:r w:rsidRPr="00A81F86">
        <w:rPr>
          <w:color w:val="000000"/>
          <w:sz w:val="28"/>
          <w:szCs w:val="28"/>
          <w:lang w:eastAsia="uk-UA"/>
        </w:rPr>
        <w:lastRenderedPageBreak/>
        <w:t>Допускається зовнішній монтаж.</w:t>
      </w:r>
    </w:p>
    <w:p w:rsidR="002E5AEC" w:rsidRPr="00A81F86" w:rsidRDefault="002E5AEC" w:rsidP="00A81F86">
      <w:pPr>
        <w:numPr>
          <w:ilvl w:val="0"/>
          <w:numId w:val="6"/>
        </w:numPr>
        <w:shd w:val="clear" w:color="auto" w:fill="FFFFFF"/>
        <w:spacing w:before="100" w:beforeAutospacing="1" w:after="135" w:line="360" w:lineRule="auto"/>
        <w:ind w:left="0" w:right="-5" w:firstLine="0"/>
        <w:jc w:val="left"/>
        <w:rPr>
          <w:color w:val="000000"/>
          <w:sz w:val="28"/>
          <w:szCs w:val="28"/>
          <w:lang w:eastAsia="uk-UA"/>
        </w:rPr>
      </w:pPr>
      <w:r w:rsidRPr="00A81F86">
        <w:rPr>
          <w:color w:val="000000"/>
          <w:sz w:val="28"/>
          <w:szCs w:val="28"/>
          <w:lang w:eastAsia="uk-UA"/>
        </w:rPr>
        <w:t>Вентилятор може використовуватися як комплектувальний до вентиляційних установок і установок кондиціювання повітря.</w:t>
      </w:r>
    </w:p>
    <w:p w:rsidR="00BF4632" w:rsidRPr="00A81F86" w:rsidRDefault="00BF4632" w:rsidP="00A81F86">
      <w:pPr>
        <w:shd w:val="clear" w:color="auto" w:fill="FFFFFF"/>
        <w:spacing w:before="100" w:beforeAutospacing="1" w:after="135" w:line="360" w:lineRule="auto"/>
        <w:ind w:right="-5" w:firstLine="0"/>
        <w:jc w:val="left"/>
        <w:rPr>
          <w:color w:val="000000"/>
          <w:sz w:val="28"/>
          <w:szCs w:val="28"/>
          <w:lang w:eastAsia="uk-UA"/>
        </w:rPr>
      </w:pPr>
      <w:r w:rsidRPr="00A81F86">
        <w:rPr>
          <w:color w:val="000000"/>
          <w:sz w:val="28"/>
          <w:szCs w:val="28"/>
          <w:lang w:eastAsia="uk-UA"/>
        </w:rPr>
        <w:t>Конструкція:</w:t>
      </w:r>
    </w:p>
    <w:p w:rsidR="00BF4632" w:rsidRPr="00A81F86" w:rsidRDefault="00BF4632" w:rsidP="00A81F86">
      <w:pPr>
        <w:numPr>
          <w:ilvl w:val="0"/>
          <w:numId w:val="8"/>
        </w:numPr>
        <w:shd w:val="clear" w:color="auto" w:fill="FFFFFF"/>
        <w:spacing w:before="100" w:beforeAutospacing="1" w:after="135" w:line="360" w:lineRule="auto"/>
        <w:ind w:left="0" w:right="-5" w:firstLine="0"/>
        <w:jc w:val="left"/>
        <w:rPr>
          <w:color w:val="000000"/>
          <w:sz w:val="28"/>
          <w:szCs w:val="28"/>
          <w:lang w:eastAsia="uk-UA"/>
        </w:rPr>
      </w:pPr>
      <w:r w:rsidRPr="00A81F86">
        <w:rPr>
          <w:color w:val="000000"/>
          <w:sz w:val="28"/>
          <w:szCs w:val="28"/>
          <w:lang w:eastAsia="uk-UA"/>
        </w:rPr>
        <w:t>Корпус вентилятора виготовлений із сталі з полімерним покриттям.</w:t>
      </w:r>
    </w:p>
    <w:p w:rsidR="00BF4632" w:rsidRPr="00A81F86" w:rsidRDefault="00BF4632" w:rsidP="00A81F86">
      <w:pPr>
        <w:numPr>
          <w:ilvl w:val="0"/>
          <w:numId w:val="8"/>
        </w:numPr>
        <w:shd w:val="clear" w:color="auto" w:fill="FFFFFF"/>
        <w:spacing w:before="100" w:beforeAutospacing="1" w:after="135" w:line="360" w:lineRule="auto"/>
        <w:ind w:left="0" w:right="-5" w:firstLine="0"/>
        <w:jc w:val="left"/>
        <w:rPr>
          <w:color w:val="000000"/>
          <w:sz w:val="28"/>
          <w:szCs w:val="28"/>
          <w:lang w:eastAsia="uk-UA"/>
        </w:rPr>
      </w:pPr>
      <w:r w:rsidRPr="00A81F86">
        <w:rPr>
          <w:color w:val="000000"/>
          <w:sz w:val="28"/>
          <w:szCs w:val="28"/>
          <w:lang w:eastAsia="uk-UA"/>
        </w:rPr>
        <w:t>Вентилятор </w:t>
      </w:r>
      <w:r w:rsidRPr="00A81F86">
        <w:rPr>
          <w:b/>
          <w:bCs/>
          <w:color w:val="000000"/>
          <w:sz w:val="28"/>
          <w:szCs w:val="28"/>
          <w:lang w:eastAsia="uk-UA"/>
        </w:rPr>
        <w:t>ВЦУН</w:t>
      </w:r>
      <w:r w:rsidRPr="00A81F86">
        <w:rPr>
          <w:color w:val="000000"/>
          <w:sz w:val="28"/>
          <w:szCs w:val="28"/>
          <w:lang w:eastAsia="uk-UA"/>
        </w:rPr>
        <w:t> може бути виконаний з напрямком обертання робочого колеса як вправо, так і вліво.</w:t>
      </w:r>
    </w:p>
    <w:p w:rsidR="00BF4632" w:rsidRPr="00A81F86" w:rsidRDefault="00BF4632" w:rsidP="00A81F86">
      <w:pPr>
        <w:shd w:val="clear" w:color="auto" w:fill="FFFFFF"/>
        <w:spacing w:before="100" w:beforeAutospacing="1" w:after="135" w:line="360" w:lineRule="auto"/>
        <w:ind w:right="-5" w:firstLine="0"/>
        <w:jc w:val="left"/>
        <w:rPr>
          <w:color w:val="000000"/>
          <w:sz w:val="28"/>
          <w:szCs w:val="28"/>
          <w:lang w:eastAsia="uk-UA"/>
        </w:rPr>
      </w:pPr>
      <w:r w:rsidRPr="00A81F86">
        <w:rPr>
          <w:color w:val="000000"/>
          <w:sz w:val="28"/>
          <w:szCs w:val="28"/>
          <w:lang w:eastAsia="uk-UA"/>
        </w:rPr>
        <w:t>Електродвигун:</w:t>
      </w:r>
    </w:p>
    <w:p w:rsidR="00BF4632" w:rsidRPr="00A81F86" w:rsidRDefault="00BF4632" w:rsidP="00A81F86">
      <w:pPr>
        <w:numPr>
          <w:ilvl w:val="0"/>
          <w:numId w:val="9"/>
        </w:numPr>
        <w:shd w:val="clear" w:color="auto" w:fill="FFFFFF"/>
        <w:spacing w:before="100" w:beforeAutospacing="1" w:after="135" w:line="360" w:lineRule="auto"/>
        <w:ind w:left="0" w:right="-5" w:firstLine="0"/>
        <w:jc w:val="left"/>
        <w:rPr>
          <w:color w:val="000000"/>
          <w:sz w:val="28"/>
          <w:szCs w:val="28"/>
          <w:lang w:eastAsia="uk-UA"/>
        </w:rPr>
      </w:pPr>
      <w:proofErr w:type="spellStart"/>
      <w:r w:rsidRPr="00A81F86">
        <w:rPr>
          <w:color w:val="000000"/>
          <w:sz w:val="28"/>
          <w:szCs w:val="28"/>
          <w:lang w:eastAsia="uk-UA"/>
        </w:rPr>
        <w:t>Чотирьохполюсний</w:t>
      </w:r>
      <w:proofErr w:type="spellEnd"/>
      <w:r w:rsidRPr="00A81F86">
        <w:rPr>
          <w:color w:val="000000"/>
          <w:sz w:val="28"/>
          <w:szCs w:val="28"/>
          <w:lang w:eastAsia="uk-UA"/>
        </w:rPr>
        <w:t xml:space="preserve"> трифазний асинхронний двигун.</w:t>
      </w:r>
    </w:p>
    <w:p w:rsidR="00BF4632" w:rsidRPr="00A81F86" w:rsidRDefault="00BF4632" w:rsidP="00A81F86">
      <w:pPr>
        <w:numPr>
          <w:ilvl w:val="0"/>
          <w:numId w:val="9"/>
        </w:numPr>
        <w:shd w:val="clear" w:color="auto" w:fill="FFFFFF"/>
        <w:spacing w:before="100" w:beforeAutospacing="1" w:after="135" w:line="360" w:lineRule="auto"/>
        <w:ind w:left="0" w:right="-5" w:firstLine="0"/>
        <w:jc w:val="left"/>
        <w:rPr>
          <w:color w:val="000000"/>
          <w:sz w:val="28"/>
          <w:szCs w:val="28"/>
          <w:lang w:eastAsia="uk-UA"/>
        </w:rPr>
      </w:pPr>
      <w:r w:rsidRPr="00A81F86">
        <w:rPr>
          <w:color w:val="000000"/>
          <w:sz w:val="28"/>
          <w:szCs w:val="28"/>
          <w:lang w:eastAsia="uk-UA"/>
        </w:rPr>
        <w:t>Робоче колесо з загнутими вперед лопатками з оцинкованої сталі встановлене на осі двигуна.</w:t>
      </w:r>
    </w:p>
    <w:p w:rsidR="00BF4632" w:rsidRPr="00A81F86" w:rsidRDefault="00BF4632" w:rsidP="00A81F86">
      <w:pPr>
        <w:numPr>
          <w:ilvl w:val="0"/>
          <w:numId w:val="9"/>
        </w:numPr>
        <w:shd w:val="clear" w:color="auto" w:fill="FFFFFF"/>
        <w:spacing w:before="100" w:beforeAutospacing="1" w:after="135" w:line="360" w:lineRule="auto"/>
        <w:ind w:left="0" w:right="-5" w:firstLine="0"/>
        <w:jc w:val="left"/>
        <w:rPr>
          <w:color w:val="000000"/>
          <w:sz w:val="28"/>
          <w:szCs w:val="28"/>
          <w:lang w:eastAsia="uk-UA"/>
        </w:rPr>
      </w:pPr>
      <w:r w:rsidRPr="00A81F86">
        <w:rPr>
          <w:color w:val="000000"/>
          <w:sz w:val="28"/>
          <w:szCs w:val="28"/>
          <w:lang w:eastAsia="uk-UA"/>
        </w:rPr>
        <w:t>Підшипники кочення забезпечують тривалий строк експлуатації.</w:t>
      </w:r>
    </w:p>
    <w:p w:rsidR="00BF4632" w:rsidRPr="00A81F86" w:rsidRDefault="00BF4632" w:rsidP="00A81F86">
      <w:pPr>
        <w:numPr>
          <w:ilvl w:val="0"/>
          <w:numId w:val="9"/>
        </w:numPr>
        <w:shd w:val="clear" w:color="auto" w:fill="FFFFFF"/>
        <w:spacing w:before="100" w:beforeAutospacing="1" w:after="135" w:line="360" w:lineRule="auto"/>
        <w:ind w:left="0" w:right="-5" w:firstLine="0"/>
        <w:jc w:val="left"/>
        <w:rPr>
          <w:color w:val="000000"/>
          <w:sz w:val="28"/>
          <w:szCs w:val="28"/>
          <w:lang w:eastAsia="uk-UA"/>
        </w:rPr>
      </w:pPr>
      <w:r w:rsidRPr="00A81F86">
        <w:rPr>
          <w:color w:val="000000"/>
          <w:sz w:val="28"/>
          <w:szCs w:val="28"/>
          <w:lang w:eastAsia="uk-UA"/>
        </w:rPr>
        <w:t>Для досягнення точних характеристик, низького рівня шуму і безпечної роботи вентилятора кожна турбіна під час складання проходить динамічне балансування.</w:t>
      </w:r>
    </w:p>
    <w:p w:rsidR="00BF4632" w:rsidRPr="00A81F86" w:rsidRDefault="00BF4632" w:rsidP="00A81F86">
      <w:pPr>
        <w:numPr>
          <w:ilvl w:val="0"/>
          <w:numId w:val="9"/>
        </w:numPr>
        <w:shd w:val="clear" w:color="auto" w:fill="FFFFFF"/>
        <w:spacing w:before="100" w:beforeAutospacing="1" w:after="135" w:line="360" w:lineRule="auto"/>
        <w:ind w:left="0" w:right="-5" w:firstLine="0"/>
        <w:jc w:val="left"/>
        <w:rPr>
          <w:color w:val="000000"/>
          <w:sz w:val="28"/>
          <w:szCs w:val="28"/>
          <w:lang w:eastAsia="uk-UA"/>
        </w:rPr>
      </w:pPr>
      <w:r w:rsidRPr="00A81F86">
        <w:rPr>
          <w:color w:val="000000"/>
          <w:sz w:val="28"/>
          <w:szCs w:val="28"/>
          <w:lang w:eastAsia="uk-UA"/>
        </w:rPr>
        <w:t>Клас захисту двигуна – IP54.</w:t>
      </w:r>
    </w:p>
    <w:p w:rsidR="00BF4632" w:rsidRPr="00A81F86" w:rsidRDefault="00BF4632" w:rsidP="00A81F86">
      <w:pPr>
        <w:shd w:val="clear" w:color="auto" w:fill="FFFFFF"/>
        <w:spacing w:before="100" w:beforeAutospacing="1" w:after="135" w:line="360" w:lineRule="auto"/>
        <w:ind w:right="-5" w:firstLine="0"/>
        <w:jc w:val="left"/>
        <w:rPr>
          <w:color w:val="000000"/>
          <w:sz w:val="28"/>
          <w:szCs w:val="28"/>
          <w:lang w:eastAsia="uk-UA"/>
        </w:rPr>
      </w:pPr>
      <w:r w:rsidRPr="00A81F86">
        <w:rPr>
          <w:color w:val="000000"/>
          <w:sz w:val="28"/>
          <w:szCs w:val="28"/>
          <w:lang w:eastAsia="uk-UA"/>
        </w:rPr>
        <w:t>Монтаж:</w:t>
      </w:r>
    </w:p>
    <w:p w:rsidR="00BF4632" w:rsidRPr="00A81F86" w:rsidRDefault="00BD0122" w:rsidP="00A81F86">
      <w:pPr>
        <w:numPr>
          <w:ilvl w:val="0"/>
          <w:numId w:val="14"/>
        </w:numPr>
        <w:shd w:val="clear" w:color="auto" w:fill="FFFFFF"/>
        <w:spacing w:before="100" w:beforeAutospacing="1" w:after="135" w:line="360" w:lineRule="auto"/>
        <w:ind w:left="0" w:right="-5" w:firstLine="0"/>
        <w:jc w:val="left"/>
        <w:rPr>
          <w:color w:val="000000"/>
          <w:sz w:val="28"/>
          <w:szCs w:val="28"/>
          <w:lang w:eastAsia="uk-UA"/>
        </w:rPr>
      </w:pPr>
      <w:r w:rsidRPr="00A81F86">
        <w:rPr>
          <w:color w:val="000000"/>
          <w:sz w:val="28"/>
          <w:szCs w:val="28"/>
          <w:lang w:eastAsia="uk-UA"/>
        </w:rPr>
        <w:t>Вентилятор може</w:t>
      </w:r>
      <w:r w:rsidR="00BF4632" w:rsidRPr="00A81F86">
        <w:rPr>
          <w:color w:val="000000"/>
          <w:sz w:val="28"/>
          <w:szCs w:val="28"/>
          <w:lang w:eastAsia="uk-UA"/>
        </w:rPr>
        <w:t xml:space="preserve"> встановлюватися як самостійне обладнання або як комплектувальн</w:t>
      </w:r>
      <w:r w:rsidRPr="00A81F86">
        <w:rPr>
          <w:color w:val="000000"/>
          <w:sz w:val="28"/>
          <w:szCs w:val="28"/>
          <w:lang w:eastAsia="uk-UA"/>
        </w:rPr>
        <w:t>а частина</w:t>
      </w:r>
      <w:r w:rsidR="00BF4632" w:rsidRPr="00A81F86">
        <w:rPr>
          <w:color w:val="000000"/>
          <w:sz w:val="28"/>
          <w:szCs w:val="28"/>
          <w:lang w:eastAsia="uk-UA"/>
        </w:rPr>
        <w:t xml:space="preserve"> вентиляційних камер і установок для кондиціювання.</w:t>
      </w:r>
    </w:p>
    <w:p w:rsidR="00BF4632" w:rsidRPr="00A81F86" w:rsidRDefault="00BF4632" w:rsidP="00A81F86">
      <w:pPr>
        <w:numPr>
          <w:ilvl w:val="0"/>
          <w:numId w:val="14"/>
        </w:numPr>
        <w:shd w:val="clear" w:color="auto" w:fill="FFFFFF"/>
        <w:spacing w:before="100" w:beforeAutospacing="1" w:after="135" w:line="360" w:lineRule="auto"/>
        <w:ind w:left="0" w:right="-5" w:firstLine="0"/>
        <w:jc w:val="left"/>
        <w:rPr>
          <w:color w:val="000000"/>
          <w:sz w:val="28"/>
          <w:szCs w:val="28"/>
          <w:lang w:eastAsia="uk-UA"/>
        </w:rPr>
      </w:pPr>
      <w:r w:rsidRPr="00A81F86">
        <w:rPr>
          <w:color w:val="000000"/>
          <w:sz w:val="28"/>
          <w:szCs w:val="28"/>
          <w:lang w:eastAsia="uk-UA"/>
        </w:rPr>
        <w:t xml:space="preserve">В іншому </w:t>
      </w:r>
      <w:r w:rsidR="00BD0122" w:rsidRPr="00A81F86">
        <w:rPr>
          <w:color w:val="000000"/>
          <w:sz w:val="28"/>
          <w:szCs w:val="28"/>
          <w:lang w:eastAsia="uk-UA"/>
        </w:rPr>
        <w:t>випадку може</w:t>
      </w:r>
      <w:r w:rsidRPr="00A81F86">
        <w:rPr>
          <w:color w:val="000000"/>
          <w:sz w:val="28"/>
          <w:szCs w:val="28"/>
          <w:lang w:eastAsia="uk-UA"/>
        </w:rPr>
        <w:t xml:space="preserve"> з’єднуватися із системою повітропроводів за допомогою обох патрубків або лише вихідного патрубка.</w:t>
      </w:r>
    </w:p>
    <w:p w:rsidR="00BF4632" w:rsidRPr="00A81F86" w:rsidRDefault="00BF4632" w:rsidP="00A81F86">
      <w:pPr>
        <w:numPr>
          <w:ilvl w:val="0"/>
          <w:numId w:val="14"/>
        </w:numPr>
        <w:shd w:val="clear" w:color="auto" w:fill="FFFFFF"/>
        <w:spacing w:before="100" w:beforeAutospacing="1" w:after="135" w:line="360" w:lineRule="auto"/>
        <w:ind w:left="0" w:right="-5" w:firstLine="0"/>
        <w:jc w:val="left"/>
        <w:rPr>
          <w:color w:val="000000"/>
          <w:sz w:val="28"/>
          <w:szCs w:val="28"/>
          <w:lang w:eastAsia="uk-UA"/>
        </w:rPr>
      </w:pPr>
      <w:r w:rsidRPr="00A81F86">
        <w:rPr>
          <w:color w:val="000000"/>
          <w:sz w:val="28"/>
          <w:szCs w:val="28"/>
          <w:lang w:eastAsia="uk-UA"/>
        </w:rPr>
        <w:t>Вхідний патрубок має круглий переріз, а вихідний – прямокутний.</w:t>
      </w:r>
    </w:p>
    <w:p w:rsidR="00BF4632" w:rsidRPr="00A81F86" w:rsidRDefault="00BF4632" w:rsidP="00A81F86">
      <w:pPr>
        <w:numPr>
          <w:ilvl w:val="0"/>
          <w:numId w:val="14"/>
        </w:numPr>
        <w:shd w:val="clear" w:color="auto" w:fill="FFFFFF"/>
        <w:spacing w:before="100" w:beforeAutospacing="1" w:after="135" w:line="360" w:lineRule="auto"/>
        <w:ind w:left="0" w:right="-5" w:firstLine="0"/>
        <w:jc w:val="left"/>
        <w:rPr>
          <w:color w:val="000000"/>
          <w:sz w:val="28"/>
          <w:szCs w:val="28"/>
          <w:lang w:eastAsia="uk-UA"/>
        </w:rPr>
      </w:pPr>
      <w:r w:rsidRPr="00A81F86">
        <w:rPr>
          <w:color w:val="000000"/>
          <w:sz w:val="28"/>
          <w:szCs w:val="28"/>
          <w:lang w:eastAsia="uk-UA"/>
        </w:rPr>
        <w:t>Підключення до електромережі здійснюється через зовнішні клеми.</w:t>
      </w:r>
    </w:p>
    <w:p w:rsidR="00BF4632" w:rsidRPr="00A81F86" w:rsidRDefault="00BF4632" w:rsidP="00A81F86">
      <w:pPr>
        <w:shd w:val="clear" w:color="auto" w:fill="FFFFFF"/>
        <w:spacing w:before="100" w:beforeAutospacing="1" w:after="135" w:line="360" w:lineRule="auto"/>
        <w:ind w:right="-5" w:firstLine="0"/>
        <w:jc w:val="left"/>
        <w:rPr>
          <w:color w:val="000000"/>
          <w:sz w:val="28"/>
          <w:szCs w:val="28"/>
          <w:lang w:eastAsia="uk-UA"/>
        </w:rPr>
      </w:pPr>
      <w:r w:rsidRPr="00A81F86">
        <w:rPr>
          <w:color w:val="000000"/>
          <w:sz w:val="28"/>
          <w:szCs w:val="28"/>
          <w:lang w:eastAsia="uk-UA"/>
        </w:rPr>
        <w:lastRenderedPageBreak/>
        <w:t>Додаткові комплектувальні частини:</w:t>
      </w:r>
    </w:p>
    <w:p w:rsidR="00BF4632" w:rsidRPr="00A81F86" w:rsidRDefault="00BF4632" w:rsidP="00A81F86">
      <w:pPr>
        <w:numPr>
          <w:ilvl w:val="0"/>
          <w:numId w:val="16"/>
        </w:numPr>
        <w:shd w:val="clear" w:color="auto" w:fill="FFFFFF"/>
        <w:spacing w:before="100" w:beforeAutospacing="1" w:after="135" w:line="360" w:lineRule="auto"/>
        <w:ind w:left="0" w:right="-5" w:firstLine="0"/>
        <w:jc w:val="left"/>
        <w:rPr>
          <w:color w:val="000000"/>
          <w:sz w:val="28"/>
          <w:szCs w:val="28"/>
          <w:lang w:eastAsia="uk-UA"/>
        </w:rPr>
      </w:pPr>
      <w:proofErr w:type="spellStart"/>
      <w:r w:rsidRPr="00A81F86">
        <w:rPr>
          <w:bCs/>
          <w:color w:val="000000"/>
          <w:sz w:val="28"/>
          <w:szCs w:val="28"/>
          <w:lang w:eastAsia="uk-UA"/>
        </w:rPr>
        <w:t>Віброізолятори</w:t>
      </w:r>
      <w:proofErr w:type="spellEnd"/>
      <w:r w:rsidRPr="00A81F86">
        <w:rPr>
          <w:bCs/>
          <w:color w:val="000000"/>
          <w:sz w:val="28"/>
          <w:szCs w:val="28"/>
          <w:lang w:eastAsia="uk-UA"/>
        </w:rPr>
        <w:t> </w:t>
      </w:r>
      <w:proofErr w:type="spellStart"/>
      <w:r w:rsidRPr="00A81F86">
        <w:rPr>
          <w:bCs/>
          <w:color w:val="000000"/>
          <w:sz w:val="28"/>
          <w:szCs w:val="28"/>
          <w:lang w:eastAsia="uk-UA"/>
        </w:rPr>
        <w:t>ВВЦр</w:t>
      </w:r>
      <w:proofErr w:type="spellEnd"/>
      <w:r w:rsidRPr="00A81F86">
        <w:rPr>
          <w:bCs/>
          <w:color w:val="000000"/>
          <w:sz w:val="28"/>
          <w:szCs w:val="28"/>
          <w:lang w:eastAsia="uk-UA"/>
        </w:rPr>
        <w:t xml:space="preserve"> і </w:t>
      </w:r>
      <w:proofErr w:type="spellStart"/>
      <w:r w:rsidRPr="00A81F86">
        <w:rPr>
          <w:bCs/>
          <w:color w:val="000000"/>
          <w:sz w:val="28"/>
          <w:szCs w:val="28"/>
          <w:lang w:eastAsia="uk-UA"/>
        </w:rPr>
        <w:t>ВВЦп</w:t>
      </w:r>
      <w:proofErr w:type="spellEnd"/>
      <w:r w:rsidRPr="00A81F86">
        <w:rPr>
          <w:bCs/>
          <w:color w:val="000000"/>
          <w:sz w:val="28"/>
          <w:szCs w:val="28"/>
          <w:lang w:eastAsia="uk-UA"/>
        </w:rPr>
        <w:t> </w:t>
      </w:r>
      <w:r w:rsidRPr="00A81F86">
        <w:rPr>
          <w:color w:val="000000"/>
          <w:sz w:val="28"/>
          <w:szCs w:val="28"/>
          <w:lang w:eastAsia="uk-UA"/>
        </w:rPr>
        <w:t>застосовуються для зменшення шуму і гасіння вібрації, які створюються вентиляторами, знижують динамічні навантаження, підвищують надійність і довговічність вентиляційного обладнання</w:t>
      </w:r>
      <w:r w:rsidR="002D7958" w:rsidRPr="00A81F86">
        <w:rPr>
          <w:color w:val="000000"/>
          <w:sz w:val="28"/>
          <w:szCs w:val="28"/>
          <w:lang w:eastAsia="uk-UA"/>
        </w:rPr>
        <w:t>. Для нашого вентилятора</w:t>
      </w:r>
      <w:r w:rsidR="00BD0122" w:rsidRPr="00A81F86">
        <w:rPr>
          <w:color w:val="000000"/>
          <w:sz w:val="28"/>
          <w:szCs w:val="28"/>
          <w:lang w:eastAsia="uk-UA"/>
        </w:rPr>
        <w:t xml:space="preserve"> за рекомендаціями виробника</w:t>
      </w:r>
      <w:r w:rsidR="002D7958" w:rsidRPr="00A81F86">
        <w:rPr>
          <w:color w:val="000000"/>
          <w:sz w:val="28"/>
          <w:szCs w:val="28"/>
          <w:lang w:eastAsia="uk-UA"/>
        </w:rPr>
        <w:t xml:space="preserve"> обираємо </w:t>
      </w:r>
      <w:proofErr w:type="spellStart"/>
      <w:r w:rsidR="002D7958" w:rsidRPr="00A81F86">
        <w:rPr>
          <w:sz w:val="28"/>
          <w:szCs w:val="28"/>
          <w:shd w:val="clear" w:color="auto" w:fill="F9FBFF"/>
        </w:rPr>
        <w:t>ВВЦр</w:t>
      </w:r>
      <w:proofErr w:type="spellEnd"/>
      <w:r w:rsidR="002D7958" w:rsidRPr="00A81F86">
        <w:rPr>
          <w:sz w:val="28"/>
          <w:szCs w:val="28"/>
          <w:shd w:val="clear" w:color="auto" w:fill="F9FBFF"/>
        </w:rPr>
        <w:t xml:space="preserve"> 8 або </w:t>
      </w:r>
      <w:proofErr w:type="spellStart"/>
      <w:r w:rsidR="002D7958" w:rsidRPr="00A81F86">
        <w:rPr>
          <w:sz w:val="28"/>
          <w:szCs w:val="28"/>
          <w:shd w:val="clear" w:color="auto" w:fill="F9FBFF"/>
        </w:rPr>
        <w:t>ВВЦп</w:t>
      </w:r>
      <w:proofErr w:type="spellEnd"/>
      <w:r w:rsidR="002D7958" w:rsidRPr="00A81F86">
        <w:rPr>
          <w:sz w:val="28"/>
          <w:szCs w:val="28"/>
          <w:shd w:val="clear" w:color="auto" w:fill="F9FBFF"/>
        </w:rPr>
        <w:t xml:space="preserve"> 8.</w:t>
      </w:r>
    </w:p>
    <w:p w:rsidR="002D7958" w:rsidRPr="00A81F86" w:rsidRDefault="002D7958" w:rsidP="00A81F86">
      <w:pPr>
        <w:shd w:val="clear" w:color="auto" w:fill="FFFFFF"/>
        <w:spacing w:before="100" w:beforeAutospacing="1" w:after="135" w:line="360" w:lineRule="auto"/>
        <w:ind w:right="-5" w:firstLine="0"/>
        <w:jc w:val="left"/>
        <w:rPr>
          <w:color w:val="000000"/>
          <w:sz w:val="28"/>
          <w:szCs w:val="28"/>
          <w:lang w:eastAsia="uk-UA"/>
        </w:rPr>
      </w:pPr>
      <w:r w:rsidRPr="00A81F86">
        <w:rPr>
          <w:noProof/>
          <w:sz w:val="28"/>
          <w:szCs w:val="28"/>
          <w:lang w:val="en-US" w:eastAsia="en-US"/>
        </w:rPr>
        <w:drawing>
          <wp:inline distT="0" distB="0" distL="0" distR="0" wp14:anchorId="2250A994" wp14:editId="0B8665B7">
            <wp:extent cx="4505325" cy="2148840"/>
            <wp:effectExtent l="0" t="0" r="9525" b="381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2"/>
                    <a:srcRect b="10476"/>
                    <a:stretch/>
                  </pic:blipFill>
                  <pic:spPr bwMode="auto">
                    <a:xfrm>
                      <a:off x="0" y="0"/>
                      <a:ext cx="4505325" cy="2148840"/>
                    </a:xfrm>
                    <a:prstGeom prst="rect">
                      <a:avLst/>
                    </a:prstGeom>
                    <a:ln>
                      <a:noFill/>
                    </a:ln>
                    <a:extLst>
                      <a:ext uri="{53640926-AAD7-44D8-BBD7-CCE9431645EC}">
                        <a14:shadowObscured xmlns:a14="http://schemas.microsoft.com/office/drawing/2010/main"/>
                      </a:ext>
                    </a:extLst>
                  </pic:spPr>
                </pic:pic>
              </a:graphicData>
            </a:graphic>
          </wp:inline>
        </w:drawing>
      </w:r>
    </w:p>
    <w:p w:rsidR="00C066D4" w:rsidRPr="00A81F86" w:rsidRDefault="00C066D4" w:rsidP="00A81F86">
      <w:pPr>
        <w:shd w:val="clear" w:color="auto" w:fill="FFFFFF"/>
        <w:spacing w:before="100" w:beforeAutospacing="1" w:after="135" w:line="360" w:lineRule="auto"/>
        <w:ind w:right="-5" w:firstLine="0"/>
        <w:jc w:val="left"/>
        <w:rPr>
          <w:color w:val="000000"/>
          <w:sz w:val="28"/>
          <w:szCs w:val="28"/>
          <w:lang w:eastAsia="uk-UA"/>
        </w:rPr>
      </w:pPr>
      <w:r w:rsidRPr="00A81F86">
        <w:rPr>
          <w:color w:val="000000"/>
          <w:sz w:val="28"/>
          <w:szCs w:val="28"/>
          <w:lang w:eastAsia="uk-UA"/>
        </w:rPr>
        <w:t xml:space="preserve">Рис.6 </w:t>
      </w:r>
      <w:proofErr w:type="spellStart"/>
      <w:r w:rsidRPr="00A81F86">
        <w:rPr>
          <w:color w:val="000000"/>
          <w:sz w:val="28"/>
          <w:szCs w:val="28"/>
          <w:lang w:eastAsia="uk-UA"/>
        </w:rPr>
        <w:t>Віброізолятор</w:t>
      </w:r>
      <w:proofErr w:type="spellEnd"/>
      <w:r w:rsidRPr="00A81F86">
        <w:rPr>
          <w:color w:val="000000"/>
          <w:sz w:val="28"/>
          <w:szCs w:val="28"/>
          <w:lang w:eastAsia="uk-UA"/>
        </w:rPr>
        <w:t xml:space="preserve"> </w:t>
      </w:r>
      <w:proofErr w:type="spellStart"/>
      <w:r w:rsidRPr="00A81F86">
        <w:rPr>
          <w:color w:val="000000"/>
          <w:sz w:val="28"/>
          <w:szCs w:val="28"/>
          <w:lang w:eastAsia="uk-UA"/>
        </w:rPr>
        <w:t>ВВЦр</w:t>
      </w:r>
      <w:proofErr w:type="spellEnd"/>
      <w:r w:rsidRPr="00A81F86">
        <w:rPr>
          <w:color w:val="000000"/>
          <w:sz w:val="28"/>
          <w:szCs w:val="28"/>
          <w:lang w:eastAsia="uk-UA"/>
        </w:rPr>
        <w:t xml:space="preserve"> та </w:t>
      </w:r>
      <w:proofErr w:type="spellStart"/>
      <w:r w:rsidRPr="00A81F86">
        <w:rPr>
          <w:color w:val="000000"/>
          <w:sz w:val="28"/>
          <w:szCs w:val="28"/>
          <w:lang w:eastAsia="uk-UA"/>
        </w:rPr>
        <w:t>віброізолятор</w:t>
      </w:r>
      <w:proofErr w:type="spellEnd"/>
      <w:r w:rsidRPr="00A81F86">
        <w:rPr>
          <w:color w:val="000000"/>
          <w:sz w:val="28"/>
          <w:szCs w:val="28"/>
          <w:lang w:eastAsia="uk-UA"/>
        </w:rPr>
        <w:t xml:space="preserve"> </w:t>
      </w:r>
      <w:proofErr w:type="spellStart"/>
      <w:r w:rsidRPr="00A81F86">
        <w:rPr>
          <w:color w:val="000000"/>
          <w:sz w:val="28"/>
          <w:szCs w:val="28"/>
          <w:lang w:eastAsia="uk-UA"/>
        </w:rPr>
        <w:t>ВВЦп</w:t>
      </w:r>
      <w:proofErr w:type="spellEnd"/>
    </w:p>
    <w:p w:rsidR="00BF4632" w:rsidRPr="00A81F86" w:rsidRDefault="00BF4632" w:rsidP="00A81F86">
      <w:pPr>
        <w:numPr>
          <w:ilvl w:val="0"/>
          <w:numId w:val="16"/>
        </w:numPr>
        <w:shd w:val="clear" w:color="auto" w:fill="FFFFFF"/>
        <w:spacing w:before="100" w:beforeAutospacing="1" w:after="135" w:line="360" w:lineRule="auto"/>
        <w:ind w:left="0" w:right="-5" w:firstLine="0"/>
        <w:jc w:val="left"/>
        <w:rPr>
          <w:color w:val="000000"/>
          <w:sz w:val="28"/>
          <w:szCs w:val="28"/>
          <w:lang w:eastAsia="uk-UA"/>
        </w:rPr>
      </w:pPr>
      <w:r w:rsidRPr="00A81F86">
        <w:rPr>
          <w:bCs/>
          <w:color w:val="000000"/>
          <w:sz w:val="28"/>
          <w:szCs w:val="28"/>
          <w:lang w:eastAsia="uk-UA"/>
        </w:rPr>
        <w:t>Решітка РВЦ </w:t>
      </w:r>
      <w:r w:rsidRPr="00A81F86">
        <w:rPr>
          <w:color w:val="000000"/>
          <w:sz w:val="28"/>
          <w:szCs w:val="28"/>
          <w:lang w:eastAsia="uk-UA"/>
        </w:rPr>
        <w:t>застосовується для захисту вентилятора від потрапляння сторонніх предметів.</w:t>
      </w:r>
      <w:r w:rsidR="002D7958" w:rsidRPr="00A81F86">
        <w:rPr>
          <w:color w:val="000000"/>
          <w:sz w:val="28"/>
          <w:szCs w:val="28"/>
          <w:lang w:eastAsia="uk-UA"/>
        </w:rPr>
        <w:t xml:space="preserve"> Для нашого вентилятора </w:t>
      </w:r>
      <w:r w:rsidR="00BD0122" w:rsidRPr="00A81F86">
        <w:rPr>
          <w:color w:val="000000"/>
          <w:sz w:val="28"/>
          <w:szCs w:val="28"/>
          <w:lang w:eastAsia="uk-UA"/>
        </w:rPr>
        <w:t xml:space="preserve">за рекомендаціями виробника </w:t>
      </w:r>
      <w:r w:rsidR="002D7958" w:rsidRPr="00A81F86">
        <w:rPr>
          <w:color w:val="000000"/>
          <w:sz w:val="28"/>
          <w:szCs w:val="28"/>
          <w:lang w:eastAsia="uk-UA"/>
        </w:rPr>
        <w:t>обираємо РВЦ 140.</w:t>
      </w:r>
    </w:p>
    <w:p w:rsidR="00D84758" w:rsidRDefault="002D7958" w:rsidP="00D84758">
      <w:pPr>
        <w:shd w:val="clear" w:color="auto" w:fill="FFFFFF"/>
        <w:spacing w:before="100" w:beforeAutospacing="1" w:after="135" w:line="360" w:lineRule="auto"/>
        <w:ind w:right="-5" w:firstLine="0"/>
        <w:jc w:val="center"/>
        <w:rPr>
          <w:color w:val="000000"/>
          <w:sz w:val="28"/>
          <w:szCs w:val="28"/>
          <w:lang w:eastAsia="uk-UA"/>
        </w:rPr>
      </w:pPr>
      <w:r w:rsidRPr="00A81F86">
        <w:rPr>
          <w:noProof/>
          <w:sz w:val="28"/>
          <w:szCs w:val="28"/>
          <w:lang w:val="en-US" w:eastAsia="en-US"/>
        </w:rPr>
        <w:drawing>
          <wp:inline distT="0" distB="0" distL="0" distR="0" wp14:anchorId="3DF8D3E1" wp14:editId="0DE533A3">
            <wp:extent cx="2128377" cy="1568918"/>
            <wp:effectExtent l="0" t="0" r="5715"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a:stretch>
                      <a:fillRect/>
                    </a:stretch>
                  </pic:blipFill>
                  <pic:spPr>
                    <a:xfrm>
                      <a:off x="0" y="0"/>
                      <a:ext cx="2135732" cy="1574340"/>
                    </a:xfrm>
                    <a:prstGeom prst="rect">
                      <a:avLst/>
                    </a:prstGeom>
                  </pic:spPr>
                </pic:pic>
              </a:graphicData>
            </a:graphic>
          </wp:inline>
        </w:drawing>
      </w:r>
    </w:p>
    <w:p w:rsidR="00C066D4" w:rsidRPr="00A81F86" w:rsidRDefault="00BD0122" w:rsidP="00D84758">
      <w:pPr>
        <w:shd w:val="clear" w:color="auto" w:fill="FFFFFF"/>
        <w:spacing w:before="100" w:beforeAutospacing="1" w:after="135" w:line="360" w:lineRule="auto"/>
        <w:ind w:right="-5" w:firstLine="0"/>
        <w:jc w:val="center"/>
        <w:rPr>
          <w:color w:val="000000"/>
          <w:sz w:val="28"/>
          <w:szCs w:val="28"/>
          <w:lang w:eastAsia="uk-UA"/>
        </w:rPr>
      </w:pPr>
      <w:r w:rsidRPr="00A81F86">
        <w:rPr>
          <w:color w:val="000000"/>
          <w:sz w:val="28"/>
          <w:szCs w:val="28"/>
          <w:lang w:eastAsia="uk-UA"/>
        </w:rPr>
        <w:t>Рис.7 Решітка РВЦ</w:t>
      </w:r>
    </w:p>
    <w:p w:rsidR="00BF4632" w:rsidRPr="00A81F86" w:rsidRDefault="00BF4632" w:rsidP="00A81F86">
      <w:pPr>
        <w:numPr>
          <w:ilvl w:val="0"/>
          <w:numId w:val="16"/>
        </w:numPr>
        <w:shd w:val="clear" w:color="auto" w:fill="FFFFFF"/>
        <w:spacing w:before="100" w:beforeAutospacing="1" w:after="135" w:line="360" w:lineRule="auto"/>
        <w:ind w:left="0" w:right="-5" w:firstLine="0"/>
        <w:jc w:val="left"/>
        <w:rPr>
          <w:color w:val="000000"/>
          <w:sz w:val="28"/>
          <w:szCs w:val="28"/>
          <w:lang w:eastAsia="uk-UA"/>
        </w:rPr>
      </w:pPr>
      <w:r w:rsidRPr="00A81F86">
        <w:rPr>
          <w:bCs/>
          <w:color w:val="000000"/>
          <w:sz w:val="28"/>
          <w:szCs w:val="28"/>
          <w:lang w:eastAsia="uk-UA"/>
        </w:rPr>
        <w:lastRenderedPageBreak/>
        <w:t>Фланець ФВЦ </w:t>
      </w:r>
      <w:r w:rsidRPr="00A81F86">
        <w:rPr>
          <w:color w:val="000000"/>
          <w:sz w:val="28"/>
          <w:szCs w:val="28"/>
          <w:lang w:eastAsia="uk-UA"/>
        </w:rPr>
        <w:t>застосовується для під’єднання круглих повітропроводів до вентиляторів ВЦУН</w:t>
      </w:r>
      <w:r w:rsidR="002D7958" w:rsidRPr="00A81F86">
        <w:rPr>
          <w:color w:val="000000"/>
          <w:sz w:val="28"/>
          <w:szCs w:val="28"/>
          <w:lang w:eastAsia="uk-UA"/>
        </w:rPr>
        <w:t xml:space="preserve">. Для нашого вентилятора </w:t>
      </w:r>
      <w:r w:rsidR="00BD0122" w:rsidRPr="00A81F86">
        <w:rPr>
          <w:color w:val="000000"/>
          <w:sz w:val="28"/>
          <w:szCs w:val="28"/>
          <w:lang w:eastAsia="uk-UA"/>
        </w:rPr>
        <w:t xml:space="preserve">за рекомендаціями </w:t>
      </w:r>
      <w:proofErr w:type="spellStart"/>
      <w:r w:rsidR="00BD0122" w:rsidRPr="00A81F86">
        <w:rPr>
          <w:color w:val="000000"/>
          <w:sz w:val="28"/>
          <w:szCs w:val="28"/>
          <w:lang w:eastAsia="uk-UA"/>
        </w:rPr>
        <w:t>вирбника</w:t>
      </w:r>
      <w:proofErr w:type="spellEnd"/>
      <w:r w:rsidR="00BD0122" w:rsidRPr="00A81F86">
        <w:rPr>
          <w:color w:val="000000"/>
          <w:sz w:val="28"/>
          <w:szCs w:val="28"/>
          <w:lang w:eastAsia="uk-UA"/>
        </w:rPr>
        <w:t xml:space="preserve"> </w:t>
      </w:r>
      <w:r w:rsidR="002D7958" w:rsidRPr="00A81F86">
        <w:rPr>
          <w:color w:val="000000"/>
          <w:sz w:val="28"/>
          <w:szCs w:val="28"/>
          <w:lang w:eastAsia="uk-UA"/>
        </w:rPr>
        <w:t>обираємо ФВЦ 140.</w:t>
      </w:r>
    </w:p>
    <w:p w:rsidR="00BF4632" w:rsidRPr="00A81F86" w:rsidRDefault="002D7958" w:rsidP="00D84758">
      <w:pPr>
        <w:shd w:val="clear" w:color="auto" w:fill="FFFFFF"/>
        <w:spacing w:before="100" w:beforeAutospacing="1" w:after="135" w:line="360" w:lineRule="auto"/>
        <w:ind w:right="-5" w:firstLine="0"/>
        <w:jc w:val="center"/>
        <w:rPr>
          <w:color w:val="000000"/>
          <w:sz w:val="28"/>
          <w:szCs w:val="28"/>
          <w:lang w:eastAsia="uk-UA"/>
        </w:rPr>
      </w:pPr>
      <w:r w:rsidRPr="00A81F86">
        <w:rPr>
          <w:noProof/>
          <w:sz w:val="28"/>
          <w:szCs w:val="28"/>
          <w:lang w:val="en-US" w:eastAsia="en-US"/>
        </w:rPr>
        <w:drawing>
          <wp:inline distT="0" distB="0" distL="0" distR="0" wp14:anchorId="2CFA9FF9" wp14:editId="25D7F04C">
            <wp:extent cx="2667161" cy="1568918"/>
            <wp:effectExtent l="0" t="0" r="0"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stretch>
                      <a:fillRect/>
                    </a:stretch>
                  </pic:blipFill>
                  <pic:spPr>
                    <a:xfrm>
                      <a:off x="0" y="0"/>
                      <a:ext cx="2681313" cy="1577242"/>
                    </a:xfrm>
                    <a:prstGeom prst="rect">
                      <a:avLst/>
                    </a:prstGeom>
                  </pic:spPr>
                </pic:pic>
              </a:graphicData>
            </a:graphic>
          </wp:inline>
        </w:drawing>
      </w:r>
    </w:p>
    <w:p w:rsidR="00C066D4" w:rsidRPr="00A81F86" w:rsidRDefault="00C066D4" w:rsidP="00D84758">
      <w:pPr>
        <w:shd w:val="clear" w:color="auto" w:fill="FFFFFF"/>
        <w:spacing w:before="100" w:beforeAutospacing="1" w:after="135" w:line="360" w:lineRule="auto"/>
        <w:ind w:right="-5" w:firstLine="0"/>
        <w:jc w:val="center"/>
        <w:rPr>
          <w:color w:val="000000"/>
          <w:sz w:val="28"/>
          <w:szCs w:val="28"/>
          <w:lang w:eastAsia="uk-UA"/>
        </w:rPr>
      </w:pPr>
      <w:r w:rsidRPr="00A81F86">
        <w:rPr>
          <w:color w:val="000000"/>
          <w:sz w:val="28"/>
          <w:szCs w:val="28"/>
          <w:lang w:eastAsia="uk-UA"/>
        </w:rPr>
        <w:t>Рис.8 Фланець ФВЦ</w:t>
      </w:r>
    </w:p>
    <w:p w:rsidR="00BF4632" w:rsidRPr="00A81F86" w:rsidRDefault="00BF4632" w:rsidP="00D84758">
      <w:pPr>
        <w:shd w:val="clear" w:color="auto" w:fill="FFFFFF"/>
        <w:spacing w:before="100" w:beforeAutospacing="1" w:after="135" w:line="360" w:lineRule="auto"/>
        <w:ind w:right="-5" w:firstLine="0"/>
        <w:jc w:val="center"/>
        <w:rPr>
          <w:color w:val="000000"/>
          <w:sz w:val="28"/>
          <w:szCs w:val="28"/>
          <w:lang w:eastAsia="uk-UA"/>
        </w:rPr>
      </w:pPr>
      <w:r w:rsidRPr="00A81F86">
        <w:rPr>
          <w:noProof/>
          <w:sz w:val="28"/>
          <w:szCs w:val="28"/>
          <w:lang w:val="en-US" w:eastAsia="en-US"/>
        </w:rPr>
        <w:drawing>
          <wp:inline distT="0" distB="0" distL="0" distR="0" wp14:anchorId="682A491B" wp14:editId="3943852C">
            <wp:extent cx="3756169" cy="3418114"/>
            <wp:effectExtent l="0" t="0" r="0" b="0"/>
            <wp:docPr id="2" name="Рисунок 2" descr="https://vents.ua/images/image/vcun-70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vents.ua/images/image/vcun-700.jpg"/>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3789397" cy="3448352"/>
                    </a:xfrm>
                    <a:prstGeom prst="rect">
                      <a:avLst/>
                    </a:prstGeom>
                    <a:noFill/>
                    <a:ln>
                      <a:noFill/>
                    </a:ln>
                  </pic:spPr>
                </pic:pic>
              </a:graphicData>
            </a:graphic>
          </wp:inline>
        </w:drawing>
      </w:r>
    </w:p>
    <w:p w:rsidR="0082441D" w:rsidRDefault="00C066D4" w:rsidP="0082441D">
      <w:pPr>
        <w:shd w:val="clear" w:color="auto" w:fill="FFFFFF"/>
        <w:spacing w:before="100" w:beforeAutospacing="1" w:after="135" w:line="360" w:lineRule="auto"/>
        <w:ind w:right="-5" w:firstLine="0"/>
        <w:jc w:val="center"/>
        <w:rPr>
          <w:color w:val="000000"/>
          <w:sz w:val="28"/>
          <w:szCs w:val="28"/>
          <w:shd w:val="clear" w:color="auto" w:fill="FFFFFF"/>
        </w:rPr>
      </w:pPr>
      <w:r w:rsidRPr="00A81F86">
        <w:rPr>
          <w:color w:val="000000"/>
          <w:sz w:val="28"/>
          <w:szCs w:val="28"/>
          <w:shd w:val="clear" w:color="auto" w:fill="FFFFFF"/>
        </w:rPr>
        <w:t xml:space="preserve">Рис.9 </w:t>
      </w:r>
      <w:r w:rsidR="00BF4632" w:rsidRPr="00A81F86">
        <w:rPr>
          <w:color w:val="000000"/>
          <w:sz w:val="28"/>
          <w:szCs w:val="28"/>
          <w:shd w:val="clear" w:color="auto" w:fill="FFFFFF"/>
        </w:rPr>
        <w:t>Варіант застосування вентилятора </w:t>
      </w:r>
      <w:r w:rsidR="00BF4632" w:rsidRPr="00A81F86">
        <w:rPr>
          <w:rStyle w:val="a4"/>
          <w:color w:val="000000"/>
          <w:sz w:val="28"/>
          <w:szCs w:val="28"/>
          <w:shd w:val="clear" w:color="auto" w:fill="FFFFFF"/>
        </w:rPr>
        <w:t>ВЦУН</w:t>
      </w:r>
      <w:r w:rsidR="00BF4632" w:rsidRPr="00A81F86">
        <w:rPr>
          <w:color w:val="000000"/>
          <w:sz w:val="28"/>
          <w:szCs w:val="28"/>
          <w:shd w:val="clear" w:color="auto" w:fill="FFFFFF"/>
        </w:rPr>
        <w:t> у закладах громадського харчування</w:t>
      </w:r>
    </w:p>
    <w:p w:rsidR="002E5AEC" w:rsidRPr="0082441D" w:rsidRDefault="00711F19" w:rsidP="0082441D">
      <w:pPr>
        <w:shd w:val="clear" w:color="auto" w:fill="FFFFFF"/>
        <w:spacing w:before="100" w:beforeAutospacing="1" w:after="135" w:line="360" w:lineRule="auto"/>
        <w:ind w:firstLine="0"/>
        <w:outlineLvl w:val="1"/>
        <w:rPr>
          <w:color w:val="000000"/>
          <w:sz w:val="28"/>
          <w:szCs w:val="28"/>
          <w:shd w:val="clear" w:color="auto" w:fill="FFFFFF"/>
        </w:rPr>
      </w:pPr>
      <w:bookmarkStart w:id="34" w:name="_Toc138058118"/>
      <w:r w:rsidRPr="00A81F86">
        <w:rPr>
          <w:sz w:val="28"/>
          <w:szCs w:val="28"/>
        </w:rPr>
        <w:t xml:space="preserve">2.2. </w:t>
      </w:r>
      <w:r w:rsidRPr="00A81F86">
        <w:rPr>
          <w:sz w:val="28"/>
          <w:szCs w:val="28"/>
          <w:u w:val="single"/>
        </w:rPr>
        <w:t>Вибір принципової схеми стенду</w:t>
      </w:r>
      <w:bookmarkEnd w:id="34"/>
    </w:p>
    <w:p w:rsidR="00CA659A" w:rsidRPr="00A81F86" w:rsidRDefault="00376955" w:rsidP="00A81F86">
      <w:pPr>
        <w:spacing w:line="360" w:lineRule="auto"/>
        <w:ind w:right="-5" w:firstLine="0"/>
        <w:rPr>
          <w:sz w:val="28"/>
          <w:szCs w:val="28"/>
        </w:rPr>
      </w:pPr>
      <w:r w:rsidRPr="00A81F86">
        <w:rPr>
          <w:sz w:val="28"/>
          <w:szCs w:val="28"/>
        </w:rPr>
        <w:t>Оскільки наш вентилятор працює на нагнітання, п</w:t>
      </w:r>
      <w:r w:rsidR="00CA659A" w:rsidRPr="00A81F86">
        <w:rPr>
          <w:sz w:val="28"/>
          <w:szCs w:val="28"/>
        </w:rPr>
        <w:t>ринципова схема стенду виглядає наступним чином</w:t>
      </w:r>
      <w:r w:rsidRPr="00A81F86">
        <w:rPr>
          <w:sz w:val="28"/>
          <w:szCs w:val="28"/>
        </w:rPr>
        <w:t>:</w:t>
      </w:r>
      <w:r w:rsidR="00334056" w:rsidRPr="00A81F86">
        <w:rPr>
          <w:sz w:val="28"/>
          <w:szCs w:val="28"/>
        </w:rPr>
        <w:tab/>
      </w:r>
    </w:p>
    <w:p w:rsidR="00EB45A4" w:rsidRPr="00A81F86" w:rsidRDefault="005F663E" w:rsidP="00A81F86">
      <w:pPr>
        <w:spacing w:line="360" w:lineRule="auto"/>
        <w:ind w:right="-5" w:firstLine="0"/>
        <w:rPr>
          <w:sz w:val="28"/>
          <w:szCs w:val="28"/>
        </w:rPr>
      </w:pPr>
      <w:r>
        <w:rPr>
          <w:noProof/>
          <w:lang w:val="en-US" w:eastAsia="en-US"/>
        </w:rPr>
        <w:lastRenderedPageBreak/>
        <w:drawing>
          <wp:inline distT="0" distB="0" distL="0" distR="0" wp14:anchorId="6E58C631" wp14:editId="5EB84481">
            <wp:extent cx="4818185" cy="3105189"/>
            <wp:effectExtent l="0" t="0" r="190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6"/>
                    <a:srcRect l="25071" t="16499" r="27772" b="29470"/>
                    <a:stretch/>
                  </pic:blipFill>
                  <pic:spPr bwMode="auto">
                    <a:xfrm>
                      <a:off x="0" y="0"/>
                      <a:ext cx="4838508" cy="3118287"/>
                    </a:xfrm>
                    <a:prstGeom prst="rect">
                      <a:avLst/>
                    </a:prstGeom>
                    <a:ln>
                      <a:noFill/>
                    </a:ln>
                    <a:extLst>
                      <a:ext uri="{53640926-AAD7-44D8-BBD7-CCE9431645EC}">
                        <a14:shadowObscured xmlns:a14="http://schemas.microsoft.com/office/drawing/2010/main"/>
                      </a:ext>
                    </a:extLst>
                  </pic:spPr>
                </pic:pic>
              </a:graphicData>
            </a:graphic>
          </wp:inline>
        </w:drawing>
      </w:r>
    </w:p>
    <w:p w:rsidR="00523800" w:rsidRPr="00A81F86" w:rsidRDefault="00523800" w:rsidP="00A81F86">
      <w:pPr>
        <w:spacing w:line="360" w:lineRule="auto"/>
        <w:ind w:right="-5" w:firstLine="0"/>
        <w:rPr>
          <w:sz w:val="28"/>
          <w:szCs w:val="28"/>
        </w:rPr>
      </w:pPr>
      <w:r w:rsidRPr="00A81F86">
        <w:rPr>
          <w:sz w:val="28"/>
          <w:szCs w:val="28"/>
        </w:rPr>
        <w:t xml:space="preserve">Рис. 10 </w:t>
      </w:r>
      <w:r w:rsidR="00676E9E" w:rsidRPr="00A81F86">
        <w:rPr>
          <w:sz w:val="28"/>
          <w:szCs w:val="28"/>
        </w:rPr>
        <w:t xml:space="preserve"> </w:t>
      </w:r>
      <w:r w:rsidRPr="00A81F86">
        <w:rPr>
          <w:sz w:val="28"/>
          <w:szCs w:val="28"/>
        </w:rPr>
        <w:t>Принципова схема</w:t>
      </w:r>
    </w:p>
    <w:p w:rsidR="00EB45A4" w:rsidRPr="00A81F86" w:rsidRDefault="00EB45A4" w:rsidP="00A81F86">
      <w:pPr>
        <w:spacing w:line="360" w:lineRule="auto"/>
        <w:ind w:right="-5" w:firstLine="0"/>
        <w:rPr>
          <w:sz w:val="28"/>
          <w:szCs w:val="28"/>
        </w:rPr>
      </w:pPr>
      <w:r w:rsidRPr="00A81F86">
        <w:rPr>
          <w:sz w:val="28"/>
          <w:szCs w:val="28"/>
        </w:rPr>
        <w:t>Діапазон вимірювань об'ємної витрати повітря стенду  0-</w:t>
      </w:r>
      <w:r w:rsidR="00B160CA" w:rsidRPr="00A81F86">
        <w:rPr>
          <w:sz w:val="28"/>
          <w:szCs w:val="28"/>
        </w:rPr>
        <w:t>2</w:t>
      </w:r>
      <w:r w:rsidRPr="00A81F86">
        <w:rPr>
          <w:sz w:val="28"/>
          <w:szCs w:val="28"/>
        </w:rPr>
        <w:t>000 м3/год.</w:t>
      </w:r>
    </w:p>
    <w:p w:rsidR="0023376E" w:rsidRPr="00A81F86" w:rsidRDefault="0023376E" w:rsidP="00A81F86">
      <w:pPr>
        <w:spacing w:line="360" w:lineRule="auto"/>
        <w:ind w:right="-5" w:firstLine="0"/>
        <w:rPr>
          <w:sz w:val="28"/>
          <w:szCs w:val="28"/>
        </w:rPr>
      </w:pPr>
      <w:r w:rsidRPr="00A81F86">
        <w:rPr>
          <w:sz w:val="28"/>
          <w:szCs w:val="28"/>
        </w:rPr>
        <w:t>Умовні позначення на схемі:</w:t>
      </w:r>
    </w:p>
    <w:p w:rsidR="0023376E" w:rsidRPr="00A81F86" w:rsidRDefault="00C70CB1" w:rsidP="00A81F86">
      <w:pPr>
        <w:pStyle w:val="a3"/>
        <w:numPr>
          <w:ilvl w:val="1"/>
          <w:numId w:val="14"/>
        </w:numPr>
        <w:spacing w:line="360" w:lineRule="auto"/>
        <w:ind w:left="0" w:right="-5" w:firstLine="0"/>
        <w:rPr>
          <w:sz w:val="28"/>
          <w:szCs w:val="28"/>
        </w:rPr>
      </w:pPr>
      <w:r w:rsidRPr="00A81F86">
        <w:rPr>
          <w:sz w:val="28"/>
          <w:szCs w:val="28"/>
        </w:rPr>
        <w:t>Змінна вихлопна система</w:t>
      </w:r>
    </w:p>
    <w:p w:rsidR="00C70CB1" w:rsidRPr="00A81F86" w:rsidRDefault="00C70CB1" w:rsidP="00A81F86">
      <w:pPr>
        <w:pStyle w:val="a3"/>
        <w:numPr>
          <w:ilvl w:val="1"/>
          <w:numId w:val="14"/>
        </w:numPr>
        <w:spacing w:line="360" w:lineRule="auto"/>
        <w:ind w:left="0" w:right="-5" w:firstLine="0"/>
        <w:rPr>
          <w:sz w:val="28"/>
          <w:szCs w:val="28"/>
        </w:rPr>
      </w:pPr>
      <w:r w:rsidRPr="00A81F86">
        <w:rPr>
          <w:sz w:val="28"/>
          <w:szCs w:val="28"/>
        </w:rPr>
        <w:t>Регулятори потоку</w:t>
      </w:r>
    </w:p>
    <w:p w:rsidR="00C70CB1" w:rsidRPr="00A81F86" w:rsidRDefault="00C70CB1" w:rsidP="00A81F86">
      <w:pPr>
        <w:pStyle w:val="a3"/>
        <w:numPr>
          <w:ilvl w:val="1"/>
          <w:numId w:val="14"/>
        </w:numPr>
        <w:spacing w:line="360" w:lineRule="auto"/>
        <w:ind w:left="0" w:right="-5" w:firstLine="0"/>
        <w:rPr>
          <w:sz w:val="28"/>
          <w:szCs w:val="28"/>
        </w:rPr>
      </w:pPr>
      <w:r w:rsidRPr="00A81F86">
        <w:rPr>
          <w:sz w:val="28"/>
          <w:szCs w:val="28"/>
        </w:rPr>
        <w:t>Вихідна камера</w:t>
      </w:r>
      <w:r w:rsidR="007C2474" w:rsidRPr="00A81F86">
        <w:rPr>
          <w:sz w:val="28"/>
          <w:szCs w:val="28"/>
        </w:rPr>
        <w:t xml:space="preserve"> </w:t>
      </w:r>
    </w:p>
    <w:p w:rsidR="00C70CB1" w:rsidRPr="00A81F86" w:rsidRDefault="00C70CB1" w:rsidP="00A81F86">
      <w:pPr>
        <w:pStyle w:val="a3"/>
        <w:numPr>
          <w:ilvl w:val="1"/>
          <w:numId w:val="14"/>
        </w:numPr>
        <w:spacing w:line="360" w:lineRule="auto"/>
        <w:ind w:left="0" w:right="-5" w:firstLine="0"/>
        <w:rPr>
          <w:sz w:val="28"/>
          <w:szCs w:val="28"/>
        </w:rPr>
      </w:pPr>
      <w:r w:rsidRPr="00A81F86">
        <w:rPr>
          <w:sz w:val="28"/>
          <w:szCs w:val="28"/>
          <w:lang w:val="en-US"/>
        </w:rPr>
        <w:t xml:space="preserve">PL.6. – </w:t>
      </w:r>
      <w:r w:rsidRPr="00A81F86">
        <w:rPr>
          <w:sz w:val="28"/>
          <w:szCs w:val="28"/>
        </w:rPr>
        <w:t>Площина 6 (розташування випускної частини сопла)</w:t>
      </w:r>
    </w:p>
    <w:p w:rsidR="00C70CB1" w:rsidRPr="00A81F86" w:rsidRDefault="00C70CB1" w:rsidP="00A81F86">
      <w:pPr>
        <w:pStyle w:val="a3"/>
        <w:numPr>
          <w:ilvl w:val="1"/>
          <w:numId w:val="14"/>
        </w:numPr>
        <w:spacing w:line="360" w:lineRule="auto"/>
        <w:ind w:left="0" w:right="-5" w:firstLine="0"/>
        <w:rPr>
          <w:sz w:val="28"/>
          <w:szCs w:val="28"/>
        </w:rPr>
      </w:pPr>
      <w:r w:rsidRPr="00A81F86">
        <w:rPr>
          <w:sz w:val="28"/>
          <w:szCs w:val="28"/>
          <w:lang w:val="en-US"/>
        </w:rPr>
        <w:t>Δ</w:t>
      </w:r>
      <w:r w:rsidRPr="00A81F86">
        <w:rPr>
          <w:sz w:val="28"/>
          <w:szCs w:val="28"/>
        </w:rPr>
        <w:t>Р</w:t>
      </w:r>
      <w:r w:rsidR="0099318D" w:rsidRPr="00A81F86">
        <w:rPr>
          <w:sz w:val="28"/>
          <w:szCs w:val="28"/>
        </w:rPr>
        <w:t xml:space="preserve"> – перепад </w:t>
      </w:r>
      <w:r w:rsidR="00B86B80" w:rsidRPr="00A81F86">
        <w:rPr>
          <w:sz w:val="28"/>
          <w:szCs w:val="28"/>
        </w:rPr>
        <w:t>тиску на вимірювальному соплі</w:t>
      </w:r>
    </w:p>
    <w:p w:rsidR="00C70CB1" w:rsidRPr="00A81F86" w:rsidRDefault="00C70CB1" w:rsidP="00A81F86">
      <w:pPr>
        <w:pStyle w:val="a3"/>
        <w:numPr>
          <w:ilvl w:val="1"/>
          <w:numId w:val="14"/>
        </w:numPr>
        <w:spacing w:line="360" w:lineRule="auto"/>
        <w:ind w:left="0" w:right="-5" w:firstLine="0"/>
        <w:rPr>
          <w:sz w:val="28"/>
          <w:szCs w:val="28"/>
        </w:rPr>
      </w:pPr>
      <w:r w:rsidRPr="00A81F86">
        <w:rPr>
          <w:sz w:val="28"/>
          <w:szCs w:val="28"/>
        </w:rPr>
        <w:t>Р</w:t>
      </w:r>
      <w:r w:rsidRPr="00A81F86">
        <w:rPr>
          <w:sz w:val="28"/>
          <w:szCs w:val="28"/>
          <w:vertAlign w:val="subscript"/>
          <w:lang w:val="en-US"/>
        </w:rPr>
        <w:t>s5</w:t>
      </w:r>
      <w:r w:rsidR="0099318D" w:rsidRPr="00A81F86">
        <w:rPr>
          <w:sz w:val="28"/>
          <w:szCs w:val="28"/>
        </w:rPr>
        <w:t xml:space="preserve"> -  Статичний тиск у площині 5</w:t>
      </w:r>
      <w:r w:rsidR="00B86B80" w:rsidRPr="00A81F86">
        <w:rPr>
          <w:sz w:val="28"/>
          <w:szCs w:val="28"/>
        </w:rPr>
        <w:t xml:space="preserve"> (у камері)</w:t>
      </w:r>
    </w:p>
    <w:p w:rsidR="00C70CB1" w:rsidRPr="00A81F86" w:rsidRDefault="00C70CB1" w:rsidP="00A81F86">
      <w:pPr>
        <w:pStyle w:val="a3"/>
        <w:numPr>
          <w:ilvl w:val="1"/>
          <w:numId w:val="14"/>
        </w:numPr>
        <w:spacing w:line="360" w:lineRule="auto"/>
        <w:ind w:left="0" w:right="-5" w:firstLine="0"/>
        <w:rPr>
          <w:sz w:val="28"/>
          <w:szCs w:val="28"/>
        </w:rPr>
      </w:pPr>
      <w:r w:rsidRPr="00A81F86">
        <w:rPr>
          <w:sz w:val="28"/>
          <w:szCs w:val="28"/>
        </w:rPr>
        <w:t>Сопло</w:t>
      </w:r>
      <w:r w:rsidR="00817ACA" w:rsidRPr="00A81F86">
        <w:rPr>
          <w:sz w:val="28"/>
          <w:szCs w:val="28"/>
        </w:rPr>
        <w:t>(-а)</w:t>
      </w:r>
    </w:p>
    <w:p w:rsidR="00C70CB1" w:rsidRPr="00A81F86" w:rsidRDefault="00C70CB1" w:rsidP="00A81F86">
      <w:pPr>
        <w:pStyle w:val="a3"/>
        <w:numPr>
          <w:ilvl w:val="1"/>
          <w:numId w:val="14"/>
        </w:numPr>
        <w:spacing w:line="360" w:lineRule="auto"/>
        <w:ind w:left="0" w:right="-5" w:firstLine="0"/>
        <w:rPr>
          <w:sz w:val="28"/>
          <w:szCs w:val="28"/>
        </w:rPr>
      </w:pPr>
      <w:r w:rsidRPr="00A81F86">
        <w:rPr>
          <w:sz w:val="28"/>
          <w:szCs w:val="28"/>
        </w:rPr>
        <w:t>Випускний канал</w:t>
      </w:r>
    </w:p>
    <w:p w:rsidR="00BD0122" w:rsidRPr="00A81F86" w:rsidRDefault="00C70CB1" w:rsidP="00A81F86">
      <w:pPr>
        <w:pStyle w:val="a3"/>
        <w:numPr>
          <w:ilvl w:val="1"/>
          <w:numId w:val="14"/>
        </w:numPr>
        <w:spacing w:line="360" w:lineRule="auto"/>
        <w:ind w:left="0" w:right="-5" w:firstLine="0"/>
        <w:rPr>
          <w:sz w:val="28"/>
          <w:szCs w:val="28"/>
        </w:rPr>
      </w:pPr>
      <w:r w:rsidRPr="00A81F86">
        <w:rPr>
          <w:sz w:val="28"/>
          <w:szCs w:val="28"/>
        </w:rPr>
        <w:t>Всмоктувальна лійка</w:t>
      </w:r>
    </w:p>
    <w:p w:rsidR="00BD0122" w:rsidRPr="00A81F86" w:rsidRDefault="00BD0122" w:rsidP="00A81F86">
      <w:pPr>
        <w:pStyle w:val="a3"/>
        <w:numPr>
          <w:ilvl w:val="1"/>
          <w:numId w:val="14"/>
        </w:numPr>
        <w:spacing w:line="360" w:lineRule="auto"/>
        <w:ind w:left="0" w:right="-5" w:firstLine="0"/>
        <w:rPr>
          <w:sz w:val="28"/>
          <w:szCs w:val="28"/>
        </w:rPr>
      </w:pPr>
      <w:r w:rsidRPr="00A81F86">
        <w:rPr>
          <w:sz w:val="28"/>
          <w:szCs w:val="28"/>
        </w:rPr>
        <w:t>Р</w:t>
      </w:r>
      <w:r w:rsidRPr="00A81F86">
        <w:rPr>
          <w:sz w:val="28"/>
          <w:szCs w:val="28"/>
          <w:vertAlign w:val="subscript"/>
          <w:lang w:val="en-US"/>
        </w:rPr>
        <w:t>s</w:t>
      </w:r>
      <w:r w:rsidRPr="00A81F86">
        <w:rPr>
          <w:sz w:val="28"/>
          <w:szCs w:val="28"/>
          <w:vertAlign w:val="subscript"/>
        </w:rPr>
        <w:t>7</w:t>
      </w:r>
      <w:r w:rsidRPr="00A81F86">
        <w:rPr>
          <w:sz w:val="28"/>
          <w:szCs w:val="28"/>
        </w:rPr>
        <w:t xml:space="preserve"> – Статичний тиск у площині 7</w:t>
      </w:r>
    </w:p>
    <w:p w:rsidR="0099318D" w:rsidRPr="00A81F86" w:rsidRDefault="00C70CB1" w:rsidP="00A81F86">
      <w:pPr>
        <w:pStyle w:val="a3"/>
        <w:numPr>
          <w:ilvl w:val="1"/>
          <w:numId w:val="14"/>
        </w:numPr>
        <w:spacing w:line="360" w:lineRule="auto"/>
        <w:ind w:left="0" w:right="-5" w:firstLine="0"/>
        <w:rPr>
          <w:sz w:val="28"/>
          <w:szCs w:val="28"/>
        </w:rPr>
      </w:pPr>
      <w:r w:rsidRPr="00A81F86">
        <w:rPr>
          <w:sz w:val="28"/>
          <w:szCs w:val="28"/>
          <w:lang w:val="en-US"/>
        </w:rPr>
        <w:t xml:space="preserve">PL.1 – </w:t>
      </w:r>
      <w:r w:rsidRPr="00A81F86">
        <w:rPr>
          <w:sz w:val="28"/>
          <w:szCs w:val="28"/>
        </w:rPr>
        <w:t xml:space="preserve">Площина </w:t>
      </w:r>
      <w:r w:rsidRPr="00A81F86">
        <w:rPr>
          <w:sz w:val="28"/>
          <w:szCs w:val="28"/>
          <w:lang w:val="en-US"/>
        </w:rPr>
        <w:t>1 (</w:t>
      </w:r>
      <w:proofErr w:type="spellStart"/>
      <w:r w:rsidRPr="00A81F86">
        <w:rPr>
          <w:sz w:val="28"/>
          <w:szCs w:val="28"/>
        </w:rPr>
        <w:t>приточний</w:t>
      </w:r>
      <w:proofErr w:type="spellEnd"/>
      <w:r w:rsidRPr="00A81F86">
        <w:rPr>
          <w:sz w:val="28"/>
          <w:szCs w:val="28"/>
        </w:rPr>
        <w:t xml:space="preserve"> отвір вентилятора)</w:t>
      </w:r>
      <w:r w:rsidRPr="00A81F86">
        <w:rPr>
          <w:sz w:val="28"/>
          <w:szCs w:val="28"/>
          <w:lang w:val="en-US"/>
        </w:rPr>
        <w:t xml:space="preserve"> </w:t>
      </w:r>
    </w:p>
    <w:p w:rsidR="0099318D" w:rsidRPr="00A81F86" w:rsidRDefault="00C70CB1" w:rsidP="00A81F86">
      <w:pPr>
        <w:pStyle w:val="a3"/>
        <w:numPr>
          <w:ilvl w:val="1"/>
          <w:numId w:val="14"/>
        </w:numPr>
        <w:spacing w:line="360" w:lineRule="auto"/>
        <w:ind w:left="0" w:right="-5" w:firstLine="0"/>
        <w:rPr>
          <w:sz w:val="28"/>
          <w:szCs w:val="28"/>
        </w:rPr>
      </w:pPr>
      <w:r w:rsidRPr="00A81F86">
        <w:rPr>
          <w:sz w:val="28"/>
          <w:szCs w:val="28"/>
          <w:lang w:val="en-US"/>
        </w:rPr>
        <w:t xml:space="preserve">PL.2 – </w:t>
      </w:r>
      <w:r w:rsidRPr="00A81F86">
        <w:rPr>
          <w:sz w:val="28"/>
          <w:szCs w:val="28"/>
        </w:rPr>
        <w:t xml:space="preserve">Площина </w:t>
      </w:r>
      <w:r w:rsidRPr="00A81F86">
        <w:rPr>
          <w:sz w:val="28"/>
          <w:szCs w:val="28"/>
          <w:lang w:val="en-US"/>
        </w:rPr>
        <w:t>2 (</w:t>
      </w:r>
      <w:r w:rsidRPr="00A81F86">
        <w:rPr>
          <w:sz w:val="28"/>
          <w:szCs w:val="28"/>
        </w:rPr>
        <w:t>випускний отвір вентилятора)</w:t>
      </w:r>
      <w:r w:rsidR="0099318D" w:rsidRPr="00A81F86">
        <w:rPr>
          <w:sz w:val="28"/>
          <w:szCs w:val="28"/>
        </w:rPr>
        <w:t>,</w:t>
      </w:r>
      <w:r w:rsidR="0099318D" w:rsidRPr="00A81F86">
        <w:rPr>
          <w:sz w:val="28"/>
          <w:szCs w:val="28"/>
          <w:lang w:val="de-DE"/>
        </w:rPr>
        <w:t xml:space="preserve"> t </w:t>
      </w:r>
      <w:r w:rsidR="0099318D" w:rsidRPr="00A81F86">
        <w:rPr>
          <w:sz w:val="28"/>
          <w:szCs w:val="28"/>
          <w:vertAlign w:val="subscript"/>
          <w:lang w:val="de-DE"/>
        </w:rPr>
        <w:t>d2</w:t>
      </w:r>
      <w:r w:rsidR="0099318D" w:rsidRPr="00A81F86">
        <w:rPr>
          <w:sz w:val="28"/>
          <w:szCs w:val="28"/>
        </w:rPr>
        <w:t xml:space="preserve"> - Температура сухого термометра </w:t>
      </w:r>
      <w:r w:rsidR="00B86B80" w:rsidRPr="00A81F86">
        <w:rPr>
          <w:sz w:val="28"/>
          <w:szCs w:val="28"/>
        </w:rPr>
        <w:t>в цій площині</w:t>
      </w:r>
    </w:p>
    <w:p w:rsidR="0099318D" w:rsidRPr="00A81F86" w:rsidRDefault="0099318D" w:rsidP="00A81F86">
      <w:pPr>
        <w:pStyle w:val="a3"/>
        <w:numPr>
          <w:ilvl w:val="1"/>
          <w:numId w:val="14"/>
        </w:numPr>
        <w:spacing w:line="360" w:lineRule="auto"/>
        <w:ind w:left="0" w:right="-5" w:firstLine="0"/>
        <w:rPr>
          <w:sz w:val="28"/>
          <w:szCs w:val="28"/>
        </w:rPr>
      </w:pPr>
      <w:r w:rsidRPr="00A81F86">
        <w:rPr>
          <w:sz w:val="28"/>
          <w:szCs w:val="28"/>
          <w:lang w:val="en-US"/>
        </w:rPr>
        <w:t xml:space="preserve">PL.7 – </w:t>
      </w:r>
      <w:r w:rsidRPr="00A81F86">
        <w:rPr>
          <w:sz w:val="28"/>
          <w:szCs w:val="28"/>
        </w:rPr>
        <w:t>Площина 7 (випускна камера вимірювальної станції)</w:t>
      </w:r>
      <w:r w:rsidRPr="00A81F86">
        <w:rPr>
          <w:sz w:val="28"/>
          <w:szCs w:val="28"/>
          <w:lang w:val="en-US"/>
        </w:rPr>
        <w:t xml:space="preserve"> </w:t>
      </w:r>
    </w:p>
    <w:p w:rsidR="0099318D" w:rsidRPr="00A81F86" w:rsidRDefault="0099318D" w:rsidP="00A81F86">
      <w:pPr>
        <w:pStyle w:val="a3"/>
        <w:numPr>
          <w:ilvl w:val="1"/>
          <w:numId w:val="14"/>
        </w:numPr>
        <w:spacing w:line="360" w:lineRule="auto"/>
        <w:ind w:left="0" w:right="-5" w:firstLine="0"/>
        <w:rPr>
          <w:sz w:val="28"/>
          <w:szCs w:val="28"/>
        </w:rPr>
      </w:pPr>
      <w:r w:rsidRPr="00A81F86">
        <w:rPr>
          <w:sz w:val="28"/>
          <w:szCs w:val="28"/>
          <w:lang w:val="en-US"/>
        </w:rPr>
        <w:t xml:space="preserve">PL.6. – </w:t>
      </w:r>
      <w:r w:rsidRPr="00A81F86">
        <w:rPr>
          <w:sz w:val="28"/>
          <w:szCs w:val="28"/>
        </w:rPr>
        <w:t>Площина 6 (розташування випускної частини сопла</w:t>
      </w:r>
      <w:r w:rsidR="006D592F">
        <w:rPr>
          <w:sz w:val="28"/>
          <w:szCs w:val="28"/>
        </w:rPr>
        <w:t>, кільце п</w:t>
      </w:r>
      <w:r w:rsidR="006D592F">
        <w:rPr>
          <w:sz w:val="28"/>
          <w:szCs w:val="28"/>
          <w:lang w:val="en-US"/>
        </w:rPr>
        <w:t>’</w:t>
      </w:r>
      <w:proofErr w:type="spellStart"/>
      <w:r w:rsidR="00AB6201" w:rsidRPr="00A81F86">
        <w:rPr>
          <w:sz w:val="28"/>
          <w:szCs w:val="28"/>
        </w:rPr>
        <w:t>єзометра</w:t>
      </w:r>
      <w:proofErr w:type="spellEnd"/>
      <w:r w:rsidR="00AB6201" w:rsidRPr="00A81F86">
        <w:rPr>
          <w:sz w:val="28"/>
          <w:szCs w:val="28"/>
        </w:rPr>
        <w:t xml:space="preserve"> </w:t>
      </w:r>
      <w:r w:rsidRPr="00A81F86">
        <w:rPr>
          <w:sz w:val="28"/>
          <w:szCs w:val="28"/>
        </w:rPr>
        <w:t>)</w:t>
      </w:r>
    </w:p>
    <w:p w:rsidR="00E82292" w:rsidRDefault="0099318D" w:rsidP="00A81F86">
      <w:pPr>
        <w:pStyle w:val="a3"/>
        <w:numPr>
          <w:ilvl w:val="1"/>
          <w:numId w:val="14"/>
        </w:numPr>
        <w:spacing w:line="360" w:lineRule="auto"/>
        <w:ind w:left="0" w:right="-5" w:firstLine="0"/>
        <w:rPr>
          <w:sz w:val="28"/>
          <w:szCs w:val="28"/>
        </w:rPr>
      </w:pPr>
      <w:r w:rsidRPr="00A81F86">
        <w:rPr>
          <w:sz w:val="28"/>
          <w:szCs w:val="28"/>
          <w:lang w:val="en-US"/>
        </w:rPr>
        <w:lastRenderedPageBreak/>
        <w:t>PL.5 –</w:t>
      </w:r>
      <w:r w:rsidRPr="00A81F86">
        <w:rPr>
          <w:sz w:val="28"/>
          <w:szCs w:val="28"/>
        </w:rPr>
        <w:t xml:space="preserve"> Площина 5 (розташування вхідної частини сопла в камері</w:t>
      </w:r>
      <w:r w:rsidR="006D592F">
        <w:rPr>
          <w:sz w:val="28"/>
          <w:szCs w:val="28"/>
        </w:rPr>
        <w:t>, кільце п’</w:t>
      </w:r>
      <w:r w:rsidR="00AB6201" w:rsidRPr="00A81F86">
        <w:rPr>
          <w:sz w:val="28"/>
          <w:szCs w:val="28"/>
        </w:rPr>
        <w:t>єзометра</w:t>
      </w:r>
      <w:r w:rsidRPr="00A81F86">
        <w:rPr>
          <w:sz w:val="28"/>
          <w:szCs w:val="28"/>
        </w:rPr>
        <w:t xml:space="preserve">) , </w:t>
      </w:r>
      <w:r w:rsidRPr="00A81F86">
        <w:rPr>
          <w:sz w:val="28"/>
          <w:szCs w:val="28"/>
          <w:lang w:val="de-DE"/>
        </w:rPr>
        <w:t xml:space="preserve">t </w:t>
      </w:r>
      <w:r w:rsidRPr="00A81F86">
        <w:rPr>
          <w:sz w:val="28"/>
          <w:szCs w:val="28"/>
          <w:vertAlign w:val="subscript"/>
          <w:lang w:val="de-DE"/>
        </w:rPr>
        <w:t>d1</w:t>
      </w:r>
      <w:r w:rsidRPr="00A81F86">
        <w:rPr>
          <w:sz w:val="28"/>
          <w:szCs w:val="28"/>
          <w:vertAlign w:val="subscript"/>
        </w:rPr>
        <w:t xml:space="preserve"> </w:t>
      </w:r>
      <w:r w:rsidRPr="00A81F86">
        <w:rPr>
          <w:sz w:val="28"/>
          <w:szCs w:val="28"/>
        </w:rPr>
        <w:t xml:space="preserve">– Температура сухого термометра </w:t>
      </w:r>
      <w:r w:rsidR="00B86B80" w:rsidRPr="00A81F86">
        <w:rPr>
          <w:sz w:val="28"/>
          <w:szCs w:val="28"/>
        </w:rPr>
        <w:t>в цій площині</w:t>
      </w:r>
    </w:p>
    <w:p w:rsidR="00597C57" w:rsidRPr="00A81F86" w:rsidRDefault="00597C57" w:rsidP="00597C57">
      <w:pPr>
        <w:pStyle w:val="a3"/>
        <w:numPr>
          <w:ilvl w:val="0"/>
          <w:numId w:val="14"/>
        </w:numPr>
        <w:spacing w:line="360" w:lineRule="auto"/>
        <w:ind w:right="-5"/>
        <w:rPr>
          <w:sz w:val="28"/>
          <w:szCs w:val="28"/>
        </w:rPr>
      </w:pPr>
      <w:r w:rsidRPr="00A81F86">
        <w:rPr>
          <w:sz w:val="28"/>
          <w:szCs w:val="28"/>
        </w:rPr>
        <w:t>Температуру (12 та 15) td</w:t>
      </w:r>
      <w:r w:rsidRPr="0018431E">
        <w:rPr>
          <w:sz w:val="28"/>
          <w:szCs w:val="28"/>
          <w:vertAlign w:val="subscript"/>
        </w:rPr>
        <w:t>2</w:t>
      </w:r>
      <w:r w:rsidRPr="00A81F86">
        <w:rPr>
          <w:sz w:val="28"/>
          <w:szCs w:val="28"/>
        </w:rPr>
        <w:t xml:space="preserve"> можна вважати рівною td</w:t>
      </w:r>
      <w:r w:rsidRPr="0018431E">
        <w:rPr>
          <w:sz w:val="28"/>
          <w:szCs w:val="28"/>
          <w:vertAlign w:val="subscript"/>
        </w:rPr>
        <w:t>5</w:t>
      </w:r>
      <w:r w:rsidRPr="00A81F86">
        <w:rPr>
          <w:sz w:val="28"/>
          <w:szCs w:val="28"/>
        </w:rPr>
        <w:t>.</w:t>
      </w:r>
    </w:p>
    <w:p w:rsidR="00597C57" w:rsidRPr="00597C57" w:rsidRDefault="00597C57" w:rsidP="00597C57">
      <w:pPr>
        <w:pStyle w:val="a3"/>
        <w:numPr>
          <w:ilvl w:val="0"/>
          <w:numId w:val="14"/>
        </w:numPr>
        <w:spacing w:line="360" w:lineRule="auto"/>
        <w:ind w:right="-5"/>
        <w:rPr>
          <w:sz w:val="28"/>
          <w:szCs w:val="28"/>
        </w:rPr>
      </w:pPr>
      <w:r w:rsidRPr="00A81F86">
        <w:rPr>
          <w:sz w:val="28"/>
          <w:szCs w:val="28"/>
        </w:rPr>
        <w:t>Для розрахунку щільності тільки в площині 5, Ps5 можна вважати рівним Ps7.</w:t>
      </w:r>
    </w:p>
    <w:p w:rsidR="00597C57" w:rsidRPr="00597C57" w:rsidRDefault="00597C57" w:rsidP="0082441D">
      <w:pPr>
        <w:pStyle w:val="a3"/>
        <w:spacing w:line="360" w:lineRule="auto"/>
        <w:ind w:left="0" w:firstLine="0"/>
        <w:outlineLvl w:val="2"/>
        <w:rPr>
          <w:sz w:val="28"/>
          <w:szCs w:val="28"/>
          <w:u w:val="single"/>
        </w:rPr>
      </w:pPr>
      <w:bookmarkStart w:id="35" w:name="_Toc138058119"/>
      <w:r w:rsidRPr="006D592F">
        <w:rPr>
          <w:sz w:val="28"/>
          <w:szCs w:val="28"/>
        </w:rPr>
        <w:t>2.2.1.</w:t>
      </w:r>
      <w:r w:rsidRPr="00597C57">
        <w:rPr>
          <w:sz w:val="28"/>
          <w:szCs w:val="28"/>
          <w:u w:val="single"/>
        </w:rPr>
        <w:t xml:space="preserve"> Встановлення </w:t>
      </w:r>
      <w:proofErr w:type="spellStart"/>
      <w:r w:rsidRPr="00597C57">
        <w:rPr>
          <w:sz w:val="28"/>
          <w:szCs w:val="28"/>
          <w:u w:val="single"/>
        </w:rPr>
        <w:t>ветилятора</w:t>
      </w:r>
      <w:bookmarkEnd w:id="35"/>
      <w:proofErr w:type="spellEnd"/>
    </w:p>
    <w:p w:rsidR="003849EE" w:rsidRPr="00A81F86" w:rsidRDefault="002A12F4" w:rsidP="00A81F86">
      <w:pPr>
        <w:pStyle w:val="a3"/>
        <w:numPr>
          <w:ilvl w:val="0"/>
          <w:numId w:val="30"/>
        </w:numPr>
        <w:spacing w:line="360" w:lineRule="auto"/>
        <w:ind w:left="0" w:right="-5" w:firstLine="0"/>
        <w:rPr>
          <w:sz w:val="28"/>
          <w:szCs w:val="28"/>
        </w:rPr>
      </w:pPr>
      <w:r w:rsidRPr="00A81F86">
        <w:rPr>
          <w:sz w:val="28"/>
          <w:szCs w:val="28"/>
        </w:rPr>
        <w:t>Пунктирні лінії на вході вентилятора</w:t>
      </w:r>
      <w:r w:rsidR="00C70CB1" w:rsidRPr="00A81F86">
        <w:rPr>
          <w:sz w:val="28"/>
          <w:szCs w:val="28"/>
        </w:rPr>
        <w:t xml:space="preserve"> (9)</w:t>
      </w:r>
      <w:r w:rsidRPr="00A81F86">
        <w:rPr>
          <w:sz w:val="28"/>
          <w:szCs w:val="28"/>
        </w:rPr>
        <w:t xml:space="preserve"> показують</w:t>
      </w:r>
      <w:r w:rsidR="008A7AB1" w:rsidRPr="00A81F86">
        <w:rPr>
          <w:sz w:val="28"/>
          <w:szCs w:val="28"/>
        </w:rPr>
        <w:t xml:space="preserve"> всмоктувальну лійку, яка </w:t>
      </w:r>
      <w:proofErr w:type="spellStart"/>
      <w:r w:rsidR="008A7AB1" w:rsidRPr="00A81F86">
        <w:rPr>
          <w:sz w:val="28"/>
          <w:szCs w:val="28"/>
        </w:rPr>
        <w:t>необов,язкова</w:t>
      </w:r>
      <w:proofErr w:type="spellEnd"/>
      <w:r w:rsidR="008A7AB1" w:rsidRPr="00A81F86">
        <w:rPr>
          <w:sz w:val="28"/>
          <w:szCs w:val="28"/>
        </w:rPr>
        <w:t xml:space="preserve"> для використання, тому для спрощення </w:t>
      </w:r>
      <w:r w:rsidR="0022471E" w:rsidRPr="00A81F86">
        <w:rPr>
          <w:sz w:val="28"/>
          <w:szCs w:val="28"/>
        </w:rPr>
        <w:t xml:space="preserve">конструкції </w:t>
      </w:r>
      <w:r w:rsidR="008A7AB1" w:rsidRPr="00A81F86">
        <w:rPr>
          <w:sz w:val="28"/>
          <w:szCs w:val="28"/>
        </w:rPr>
        <w:t xml:space="preserve"> ми її не застосовували.</w:t>
      </w:r>
    </w:p>
    <w:p w:rsidR="00376955" w:rsidRDefault="002A12F4" w:rsidP="00A81F86">
      <w:pPr>
        <w:pStyle w:val="a3"/>
        <w:numPr>
          <w:ilvl w:val="0"/>
          <w:numId w:val="30"/>
        </w:numPr>
        <w:spacing w:line="360" w:lineRule="auto"/>
        <w:ind w:left="0" w:right="-5" w:firstLine="0"/>
        <w:rPr>
          <w:sz w:val="28"/>
          <w:szCs w:val="28"/>
        </w:rPr>
      </w:pPr>
      <w:r w:rsidRPr="00A81F86">
        <w:rPr>
          <w:sz w:val="28"/>
          <w:szCs w:val="28"/>
        </w:rPr>
        <w:t>Пунктирні лінії на виході з вентилятора</w:t>
      </w:r>
      <w:r w:rsidR="00C70CB1" w:rsidRPr="00A81F86">
        <w:rPr>
          <w:sz w:val="28"/>
          <w:szCs w:val="28"/>
        </w:rPr>
        <w:t xml:space="preserve"> (8)</w:t>
      </w:r>
      <w:r w:rsidRPr="00A81F86">
        <w:rPr>
          <w:sz w:val="28"/>
          <w:szCs w:val="28"/>
        </w:rPr>
        <w:t xml:space="preserve"> вказують на єдиний канал 2 до 3 еквівалентних діаметрів у довжину та області в межах ± 1% від площі в</w:t>
      </w:r>
      <w:r w:rsidR="0022471E" w:rsidRPr="00A81F86">
        <w:rPr>
          <w:sz w:val="28"/>
          <w:szCs w:val="28"/>
        </w:rPr>
        <w:t>ипуску вентилятора та форми, що відповідає випуску вентилятора. Його</w:t>
      </w:r>
      <w:r w:rsidRPr="00A81F86">
        <w:rPr>
          <w:sz w:val="28"/>
          <w:szCs w:val="28"/>
        </w:rPr>
        <w:t xml:space="preserve"> можна використовувати для імітації випускного каналу. Тертя випускного каналу, не </w:t>
      </w:r>
      <w:proofErr w:type="spellStart"/>
      <w:r w:rsidRPr="00A81F86">
        <w:rPr>
          <w:sz w:val="28"/>
          <w:szCs w:val="28"/>
        </w:rPr>
        <w:t>враховується.</w:t>
      </w:r>
      <w:r w:rsidR="00330F07" w:rsidRPr="00A81F86">
        <w:rPr>
          <w:sz w:val="28"/>
          <w:szCs w:val="28"/>
        </w:rPr>
        <w:t>У</w:t>
      </w:r>
      <w:proofErr w:type="spellEnd"/>
      <w:r w:rsidR="00330F07" w:rsidRPr="00A81F86">
        <w:rPr>
          <w:sz w:val="28"/>
          <w:szCs w:val="28"/>
        </w:rPr>
        <w:t xml:space="preserve"> нашому стенді в</w:t>
      </w:r>
      <w:r w:rsidRPr="00A81F86">
        <w:rPr>
          <w:sz w:val="28"/>
          <w:szCs w:val="28"/>
        </w:rPr>
        <w:t>ентилятор може бути випробуваний без вихідного каналу,</w:t>
      </w:r>
      <w:r w:rsidR="00EC0923" w:rsidRPr="00A81F86">
        <w:rPr>
          <w:sz w:val="28"/>
          <w:szCs w:val="28"/>
        </w:rPr>
        <w:t xml:space="preserve"> тому ми його не застосовували. У</w:t>
      </w:r>
      <w:r w:rsidRPr="00A81F86">
        <w:rPr>
          <w:sz w:val="28"/>
          <w:szCs w:val="28"/>
        </w:rPr>
        <w:t xml:space="preserve"> цьому випадку в</w:t>
      </w:r>
      <w:r w:rsidR="00EC0923" w:rsidRPr="00A81F86">
        <w:rPr>
          <w:sz w:val="28"/>
          <w:szCs w:val="28"/>
        </w:rPr>
        <w:t>ентилятор</w:t>
      </w:r>
      <w:r w:rsidRPr="00A81F86">
        <w:rPr>
          <w:sz w:val="28"/>
          <w:szCs w:val="28"/>
        </w:rPr>
        <w:t xml:space="preserve"> </w:t>
      </w:r>
      <w:r w:rsidR="00330F07" w:rsidRPr="00A81F86">
        <w:rPr>
          <w:sz w:val="28"/>
          <w:szCs w:val="28"/>
        </w:rPr>
        <w:t>встановлюється на кінець</w:t>
      </w:r>
      <w:r w:rsidRPr="00A81F86">
        <w:rPr>
          <w:sz w:val="28"/>
          <w:szCs w:val="28"/>
        </w:rPr>
        <w:t xml:space="preserve"> камери.</w:t>
      </w:r>
    </w:p>
    <w:p w:rsidR="00597C57" w:rsidRDefault="00597C57" w:rsidP="00D84758">
      <w:pPr>
        <w:pStyle w:val="a3"/>
        <w:spacing w:line="360" w:lineRule="auto"/>
        <w:ind w:left="0" w:right="-5" w:firstLine="0"/>
        <w:jc w:val="center"/>
        <w:rPr>
          <w:sz w:val="28"/>
          <w:szCs w:val="28"/>
        </w:rPr>
      </w:pPr>
      <w:r w:rsidRPr="00597C57">
        <w:rPr>
          <w:noProof/>
          <w:sz w:val="28"/>
          <w:szCs w:val="28"/>
          <w:lang w:val="en-US" w:eastAsia="en-US"/>
        </w:rPr>
        <w:drawing>
          <wp:inline distT="0" distB="0" distL="0" distR="0" wp14:anchorId="5E28E8B2" wp14:editId="6273DAB7">
            <wp:extent cx="3455470" cy="3634016"/>
            <wp:effectExtent l="0" t="0" r="0" b="5080"/>
            <wp:docPr id="55" name="Picture 55" descr="C:\Users\admin\Desktop\final boss\final boss\фото\підключення вентилятора.jf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admin\Desktop\final boss\final boss\фото\підключення вентилятора.jfif"/>
                    <pic:cNvPicPr>
                      <a:picLocks noChangeAspect="1" noChangeArrowheads="1"/>
                    </pic:cNvPicPr>
                  </pic:nvPicPr>
                  <pic:blipFill rotWithShape="1">
                    <a:blip r:embed="rId27" cstate="print">
                      <a:extLst>
                        <a:ext uri="{28A0092B-C50C-407E-A947-70E740481C1C}">
                          <a14:useLocalDpi xmlns:a14="http://schemas.microsoft.com/office/drawing/2010/main" val="0"/>
                        </a:ext>
                      </a:extLst>
                    </a:blip>
                    <a:srcRect b="21111"/>
                    <a:stretch/>
                  </pic:blipFill>
                  <pic:spPr bwMode="auto">
                    <a:xfrm>
                      <a:off x="0" y="0"/>
                      <a:ext cx="3507754" cy="3689001"/>
                    </a:xfrm>
                    <a:prstGeom prst="rect">
                      <a:avLst/>
                    </a:prstGeom>
                    <a:noFill/>
                    <a:ln>
                      <a:noFill/>
                    </a:ln>
                    <a:extLst>
                      <a:ext uri="{53640926-AAD7-44D8-BBD7-CCE9431645EC}">
                        <a14:shadowObscured xmlns:a14="http://schemas.microsoft.com/office/drawing/2010/main"/>
                      </a:ext>
                    </a:extLst>
                  </pic:spPr>
                </pic:pic>
              </a:graphicData>
            </a:graphic>
          </wp:inline>
        </w:drawing>
      </w:r>
    </w:p>
    <w:p w:rsidR="00597C57" w:rsidRDefault="00597C57" w:rsidP="00D84758">
      <w:pPr>
        <w:pStyle w:val="a3"/>
        <w:spacing w:line="360" w:lineRule="auto"/>
        <w:ind w:left="0" w:right="-5" w:firstLine="0"/>
        <w:jc w:val="center"/>
        <w:rPr>
          <w:sz w:val="28"/>
          <w:szCs w:val="28"/>
        </w:rPr>
      </w:pPr>
      <w:r>
        <w:rPr>
          <w:sz w:val="28"/>
          <w:szCs w:val="28"/>
        </w:rPr>
        <w:t xml:space="preserve">Рис. 11 Встановлення </w:t>
      </w:r>
      <w:proofErr w:type="spellStart"/>
      <w:r>
        <w:rPr>
          <w:sz w:val="28"/>
          <w:szCs w:val="28"/>
        </w:rPr>
        <w:t>тестованого</w:t>
      </w:r>
      <w:proofErr w:type="spellEnd"/>
      <w:r>
        <w:rPr>
          <w:sz w:val="28"/>
          <w:szCs w:val="28"/>
        </w:rPr>
        <w:t xml:space="preserve"> вентилятора</w:t>
      </w:r>
    </w:p>
    <w:p w:rsidR="00597C57" w:rsidRPr="00597C57" w:rsidRDefault="00597C57" w:rsidP="0082441D">
      <w:pPr>
        <w:pStyle w:val="a3"/>
        <w:spacing w:line="360" w:lineRule="auto"/>
        <w:ind w:left="0" w:firstLine="0"/>
        <w:outlineLvl w:val="2"/>
        <w:rPr>
          <w:sz w:val="28"/>
          <w:szCs w:val="28"/>
          <w:u w:val="single"/>
        </w:rPr>
      </w:pPr>
      <w:bookmarkStart w:id="36" w:name="_Toc138058120"/>
      <w:r w:rsidRPr="006D592F">
        <w:rPr>
          <w:sz w:val="28"/>
          <w:szCs w:val="28"/>
        </w:rPr>
        <w:t>2.2.2.</w:t>
      </w:r>
      <w:r w:rsidRPr="00597C57">
        <w:rPr>
          <w:sz w:val="28"/>
          <w:szCs w:val="28"/>
          <w:u w:val="single"/>
        </w:rPr>
        <w:t xml:space="preserve"> </w:t>
      </w:r>
      <w:r>
        <w:rPr>
          <w:sz w:val="28"/>
          <w:szCs w:val="28"/>
          <w:u w:val="single"/>
        </w:rPr>
        <w:t>Підбір вихлопної системи</w:t>
      </w:r>
      <w:bookmarkEnd w:id="36"/>
    </w:p>
    <w:p w:rsidR="002849CD" w:rsidRDefault="00330F07" w:rsidP="00A81F86">
      <w:pPr>
        <w:pStyle w:val="a3"/>
        <w:numPr>
          <w:ilvl w:val="0"/>
          <w:numId w:val="30"/>
        </w:numPr>
        <w:spacing w:line="360" w:lineRule="auto"/>
        <w:ind w:left="0" w:right="-5" w:firstLine="0"/>
        <w:rPr>
          <w:sz w:val="28"/>
          <w:szCs w:val="28"/>
        </w:rPr>
      </w:pPr>
      <w:r w:rsidRPr="00A81F86">
        <w:rPr>
          <w:sz w:val="28"/>
          <w:szCs w:val="28"/>
        </w:rPr>
        <w:lastRenderedPageBreak/>
        <w:t>У якості змінної вихлопної системи</w:t>
      </w:r>
      <w:r w:rsidR="00BA5D45" w:rsidRPr="00A81F86">
        <w:rPr>
          <w:sz w:val="28"/>
          <w:szCs w:val="28"/>
        </w:rPr>
        <w:t xml:space="preserve"> (1)</w:t>
      </w:r>
      <w:r w:rsidRPr="00A81F86">
        <w:rPr>
          <w:sz w:val="28"/>
          <w:szCs w:val="28"/>
        </w:rPr>
        <w:t xml:space="preserve"> (якою може бути </w:t>
      </w:r>
      <w:r w:rsidR="00E66DC1" w:rsidRPr="00A81F86">
        <w:rPr>
          <w:sz w:val="28"/>
          <w:szCs w:val="28"/>
        </w:rPr>
        <w:t>дросельний прилад або допоміжний вентилятор</w:t>
      </w:r>
      <w:r w:rsidRPr="00A81F86">
        <w:rPr>
          <w:sz w:val="28"/>
          <w:szCs w:val="28"/>
        </w:rPr>
        <w:t>) обираємо ВЦУН 250-127-2,2-4.</w:t>
      </w:r>
      <w:r w:rsidR="00376955" w:rsidRPr="00A81F86">
        <w:rPr>
          <w:sz w:val="28"/>
          <w:szCs w:val="28"/>
          <w:lang w:val="ru-RU"/>
        </w:rPr>
        <w:t xml:space="preserve"> </w:t>
      </w:r>
      <w:proofErr w:type="spellStart"/>
      <w:r w:rsidR="00376955" w:rsidRPr="00A81F86">
        <w:rPr>
          <w:sz w:val="28"/>
          <w:szCs w:val="28"/>
          <w:lang w:val="ru-RU"/>
        </w:rPr>
        <w:t>Продуктивність</w:t>
      </w:r>
      <w:proofErr w:type="spellEnd"/>
      <w:r w:rsidR="00376955" w:rsidRPr="00A81F86">
        <w:rPr>
          <w:sz w:val="28"/>
          <w:szCs w:val="28"/>
          <w:lang w:val="ru-RU"/>
        </w:rPr>
        <w:t xml:space="preserve"> </w:t>
      </w:r>
      <w:proofErr w:type="spellStart"/>
      <w:r w:rsidR="00376955" w:rsidRPr="00A81F86">
        <w:rPr>
          <w:sz w:val="28"/>
          <w:szCs w:val="28"/>
          <w:lang w:val="ru-RU"/>
        </w:rPr>
        <w:t>цього</w:t>
      </w:r>
      <w:proofErr w:type="spellEnd"/>
      <w:r w:rsidR="00376955" w:rsidRPr="00A81F86">
        <w:rPr>
          <w:sz w:val="28"/>
          <w:szCs w:val="28"/>
          <w:lang w:val="ru-RU"/>
        </w:rPr>
        <w:t xml:space="preserve"> вентилятора 0…3700 м3/год – </w:t>
      </w:r>
      <w:proofErr w:type="spellStart"/>
      <w:r w:rsidR="00376955" w:rsidRPr="00A81F86">
        <w:rPr>
          <w:sz w:val="28"/>
          <w:szCs w:val="28"/>
          <w:lang w:val="ru-RU"/>
        </w:rPr>
        <w:t>це</w:t>
      </w:r>
      <w:proofErr w:type="spellEnd"/>
      <w:r w:rsidR="00376955" w:rsidRPr="00A81F86">
        <w:rPr>
          <w:sz w:val="28"/>
          <w:szCs w:val="28"/>
          <w:lang w:val="ru-RU"/>
        </w:rPr>
        <w:t xml:space="preserve"> </w:t>
      </w:r>
      <w:proofErr w:type="spellStart"/>
      <w:r w:rsidR="00376955" w:rsidRPr="00A81F86">
        <w:rPr>
          <w:sz w:val="28"/>
          <w:szCs w:val="28"/>
          <w:lang w:val="ru-RU"/>
        </w:rPr>
        <w:t>забезпечує</w:t>
      </w:r>
      <w:proofErr w:type="spellEnd"/>
      <w:r w:rsidR="00376955" w:rsidRPr="00A81F86">
        <w:rPr>
          <w:sz w:val="28"/>
          <w:szCs w:val="28"/>
          <w:lang w:val="ru-RU"/>
        </w:rPr>
        <w:t xml:space="preserve"> широкий </w:t>
      </w:r>
      <w:proofErr w:type="spellStart"/>
      <w:r w:rsidR="00376955" w:rsidRPr="00A81F86">
        <w:rPr>
          <w:sz w:val="28"/>
          <w:szCs w:val="28"/>
          <w:lang w:val="ru-RU"/>
        </w:rPr>
        <w:t>загальний</w:t>
      </w:r>
      <w:proofErr w:type="spellEnd"/>
      <w:r w:rsidR="00376955" w:rsidRPr="00A81F86">
        <w:rPr>
          <w:sz w:val="28"/>
          <w:szCs w:val="28"/>
          <w:lang w:val="ru-RU"/>
        </w:rPr>
        <w:t xml:space="preserve"> </w:t>
      </w:r>
      <w:proofErr w:type="spellStart"/>
      <w:r w:rsidR="00376955" w:rsidRPr="00A81F86">
        <w:rPr>
          <w:sz w:val="28"/>
          <w:szCs w:val="28"/>
          <w:lang w:val="ru-RU"/>
        </w:rPr>
        <w:t>робочий</w:t>
      </w:r>
      <w:proofErr w:type="spellEnd"/>
      <w:r w:rsidR="00376955" w:rsidRPr="00A81F86">
        <w:rPr>
          <w:sz w:val="28"/>
          <w:szCs w:val="28"/>
          <w:lang w:val="ru-RU"/>
        </w:rPr>
        <w:t xml:space="preserve"> </w:t>
      </w:r>
      <w:proofErr w:type="spellStart"/>
      <w:r w:rsidR="00376955" w:rsidRPr="00A81F86">
        <w:rPr>
          <w:sz w:val="28"/>
          <w:szCs w:val="28"/>
          <w:lang w:val="ru-RU"/>
        </w:rPr>
        <w:t>діапазон</w:t>
      </w:r>
      <w:proofErr w:type="spellEnd"/>
      <w:r w:rsidR="00376955" w:rsidRPr="00A81F86">
        <w:rPr>
          <w:sz w:val="28"/>
          <w:szCs w:val="28"/>
          <w:lang w:val="ru-RU"/>
        </w:rPr>
        <w:t xml:space="preserve"> </w:t>
      </w:r>
      <w:proofErr w:type="spellStart"/>
      <w:r w:rsidR="00376955" w:rsidRPr="00A81F86">
        <w:rPr>
          <w:sz w:val="28"/>
          <w:szCs w:val="28"/>
          <w:lang w:val="ru-RU"/>
        </w:rPr>
        <w:t>вимірювального</w:t>
      </w:r>
      <w:proofErr w:type="spellEnd"/>
      <w:r w:rsidR="00376955" w:rsidRPr="00A81F86">
        <w:rPr>
          <w:sz w:val="28"/>
          <w:szCs w:val="28"/>
          <w:lang w:val="ru-RU"/>
        </w:rPr>
        <w:t xml:space="preserve"> стенду.</w:t>
      </w:r>
      <w:r w:rsidR="004028A3" w:rsidRPr="00A81F86">
        <w:rPr>
          <w:sz w:val="28"/>
          <w:szCs w:val="28"/>
        </w:rPr>
        <w:t xml:space="preserve"> </w:t>
      </w:r>
      <w:r w:rsidR="009B6391" w:rsidRPr="00A81F86">
        <w:rPr>
          <w:sz w:val="28"/>
          <w:szCs w:val="28"/>
        </w:rPr>
        <w:t>Допоміжний вентилятор повинен</w:t>
      </w:r>
      <w:r w:rsidR="004028A3" w:rsidRPr="00A81F86">
        <w:rPr>
          <w:sz w:val="28"/>
          <w:szCs w:val="28"/>
        </w:rPr>
        <w:t xml:space="preserve"> забезпечити достатній тиск на потрібному повітряному потоці, щоб подолати втрати через випробувальну установку. Елементи регулювання повітряного потоку, такі як засувки, допоміжний вентилятор або контроль швидкості, можуть бути необхідні. Допоміжний вентилятор не повинен </w:t>
      </w:r>
      <w:r w:rsidR="009B6391" w:rsidRPr="00A81F86">
        <w:rPr>
          <w:sz w:val="28"/>
          <w:szCs w:val="28"/>
        </w:rPr>
        <w:t>хитатися</w:t>
      </w:r>
      <w:r w:rsidR="004028A3" w:rsidRPr="00A81F86">
        <w:rPr>
          <w:sz w:val="28"/>
          <w:szCs w:val="28"/>
        </w:rPr>
        <w:t xml:space="preserve"> або вібрувати під час випробування.</w:t>
      </w:r>
    </w:p>
    <w:p w:rsidR="006E35C1" w:rsidRDefault="006E35C1" w:rsidP="006E35C1">
      <w:pPr>
        <w:pStyle w:val="a3"/>
        <w:spacing w:line="360" w:lineRule="auto"/>
        <w:ind w:left="1260" w:right="-5" w:firstLine="0"/>
        <w:rPr>
          <w:sz w:val="28"/>
          <w:szCs w:val="28"/>
        </w:rPr>
      </w:pPr>
      <w:r w:rsidRPr="006E35C1">
        <w:rPr>
          <w:noProof/>
          <w:sz w:val="28"/>
          <w:szCs w:val="28"/>
          <w:lang w:val="en-US" w:eastAsia="en-US"/>
        </w:rPr>
        <w:drawing>
          <wp:inline distT="0" distB="0" distL="0" distR="0" wp14:anchorId="119A8775" wp14:editId="704B5956">
            <wp:extent cx="4777250" cy="2646947"/>
            <wp:effectExtent l="0" t="0" r="4445" b="1270"/>
            <wp:docPr id="41" name="Picture 41" descr="C:\Users\admin\Desktop\final boss\final boss\фото\допоміжний вентилятор.jf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dmin\Desktop\final boss\final boss\фото\допоміжний вентилятор.jfif"/>
                    <pic:cNvPicPr>
                      <a:picLocks noChangeAspect="1" noChangeArrowheads="1"/>
                    </pic:cNvPicPr>
                  </pic:nvPicPr>
                  <pic:blipFill rotWithShape="1">
                    <a:blip r:embed="rId28">
                      <a:extLst>
                        <a:ext uri="{28A0092B-C50C-407E-A947-70E740481C1C}">
                          <a14:useLocalDpi xmlns:a14="http://schemas.microsoft.com/office/drawing/2010/main" val="0"/>
                        </a:ext>
                      </a:extLst>
                    </a:blip>
                    <a:srcRect l="4565" t="15110" r="21623" b="30369"/>
                    <a:stretch/>
                  </pic:blipFill>
                  <pic:spPr bwMode="auto">
                    <a:xfrm>
                      <a:off x="0" y="0"/>
                      <a:ext cx="4793777" cy="2656104"/>
                    </a:xfrm>
                    <a:prstGeom prst="rect">
                      <a:avLst/>
                    </a:prstGeom>
                    <a:noFill/>
                    <a:ln>
                      <a:noFill/>
                    </a:ln>
                    <a:extLst>
                      <a:ext uri="{53640926-AAD7-44D8-BBD7-CCE9431645EC}">
                        <a14:shadowObscured xmlns:a14="http://schemas.microsoft.com/office/drawing/2010/main"/>
                      </a:ext>
                    </a:extLst>
                  </pic:spPr>
                </pic:pic>
              </a:graphicData>
            </a:graphic>
          </wp:inline>
        </w:drawing>
      </w:r>
    </w:p>
    <w:p w:rsidR="006E35C1" w:rsidRDefault="006E35C1" w:rsidP="006E35C1">
      <w:pPr>
        <w:pStyle w:val="a3"/>
        <w:spacing w:line="360" w:lineRule="auto"/>
        <w:ind w:left="1260" w:right="-5" w:firstLine="0"/>
        <w:rPr>
          <w:sz w:val="28"/>
          <w:szCs w:val="28"/>
        </w:rPr>
      </w:pPr>
      <w:r>
        <w:rPr>
          <w:sz w:val="28"/>
          <w:szCs w:val="28"/>
        </w:rPr>
        <w:t xml:space="preserve">Рис. </w:t>
      </w:r>
      <w:r w:rsidR="00597C57">
        <w:rPr>
          <w:sz w:val="28"/>
          <w:szCs w:val="28"/>
        </w:rPr>
        <w:t>12 Допоміжний вентилятор</w:t>
      </w:r>
    </w:p>
    <w:p w:rsidR="00E2328D" w:rsidRPr="00E2328D" w:rsidRDefault="00E2328D" w:rsidP="0082441D">
      <w:pPr>
        <w:spacing w:line="360" w:lineRule="auto"/>
        <w:ind w:firstLine="0"/>
        <w:jc w:val="left"/>
        <w:outlineLvl w:val="2"/>
        <w:rPr>
          <w:sz w:val="28"/>
          <w:szCs w:val="28"/>
          <w:u w:val="single"/>
        </w:rPr>
      </w:pPr>
      <w:bookmarkStart w:id="37" w:name="_Toc138058121"/>
      <w:r w:rsidRPr="006D592F">
        <w:rPr>
          <w:sz w:val="28"/>
          <w:szCs w:val="28"/>
        </w:rPr>
        <w:t>2.2.3.</w:t>
      </w:r>
      <w:r>
        <w:rPr>
          <w:sz w:val="28"/>
          <w:szCs w:val="28"/>
          <w:u w:val="single"/>
        </w:rPr>
        <w:t xml:space="preserve"> Схема регуляторів потоку</w:t>
      </w:r>
      <w:bookmarkEnd w:id="37"/>
    </w:p>
    <w:p w:rsidR="002849CD" w:rsidRPr="00A81F86" w:rsidRDefault="002849CD" w:rsidP="00A81F86">
      <w:pPr>
        <w:pStyle w:val="a3"/>
        <w:numPr>
          <w:ilvl w:val="0"/>
          <w:numId w:val="30"/>
        </w:numPr>
        <w:spacing w:line="360" w:lineRule="auto"/>
        <w:ind w:left="0" w:right="-5" w:firstLine="0"/>
        <w:rPr>
          <w:sz w:val="28"/>
          <w:szCs w:val="28"/>
        </w:rPr>
      </w:pPr>
      <w:r w:rsidRPr="00A81F86">
        <w:rPr>
          <w:sz w:val="28"/>
          <w:szCs w:val="28"/>
        </w:rPr>
        <w:t>Штрих-п</w:t>
      </w:r>
      <w:r w:rsidR="004E27F4" w:rsidRPr="00A81F86">
        <w:rPr>
          <w:sz w:val="28"/>
          <w:szCs w:val="28"/>
        </w:rPr>
        <w:t>унктирні лінії посередині та перед каналом</w:t>
      </w:r>
      <w:r w:rsidRPr="00A81F86">
        <w:rPr>
          <w:sz w:val="28"/>
          <w:szCs w:val="28"/>
        </w:rPr>
        <w:t xml:space="preserve"> (2)</w:t>
      </w:r>
      <w:r w:rsidR="004E27F4" w:rsidRPr="00A81F86">
        <w:rPr>
          <w:sz w:val="28"/>
          <w:szCs w:val="28"/>
        </w:rPr>
        <w:t xml:space="preserve"> до допоміжного вентилятора позначають регулятори (випрямлячі) потоку. Випрямляч потоку повітря визначається таким чином, щоб потік ліній був приблизно паралельним осі повітроводу</w:t>
      </w:r>
      <w:r w:rsidR="00E90A21" w:rsidRPr="00A81F86">
        <w:rPr>
          <w:sz w:val="28"/>
          <w:szCs w:val="28"/>
        </w:rPr>
        <w:t>. Метою встановлення регуляторів потоку є забезпечення рівномірного потоку попереду випробуваного вентилятора або вимірювання площини тиску (коли випробуваний вентилятор або площина вимірювання тиску розташовані перед елементами регулювання</w:t>
      </w:r>
      <w:r w:rsidRPr="00A81F86">
        <w:rPr>
          <w:sz w:val="28"/>
          <w:szCs w:val="28"/>
        </w:rPr>
        <w:t>)</w:t>
      </w:r>
      <w:r w:rsidR="002D4229" w:rsidRPr="00A81F86">
        <w:rPr>
          <w:sz w:val="28"/>
          <w:szCs w:val="28"/>
        </w:rPr>
        <w:t xml:space="preserve">. </w:t>
      </w:r>
      <w:r w:rsidR="00E90A21" w:rsidRPr="00A81F86">
        <w:rPr>
          <w:sz w:val="28"/>
          <w:szCs w:val="28"/>
        </w:rPr>
        <w:t xml:space="preserve">Ми також використали регулятори потоку для уникнення похибок вимірювань внаслідок утворення завихрень </w:t>
      </w:r>
      <w:proofErr w:type="spellStart"/>
      <w:r w:rsidR="00E90A21" w:rsidRPr="00A81F86">
        <w:rPr>
          <w:sz w:val="28"/>
          <w:szCs w:val="28"/>
        </w:rPr>
        <w:t>пов,язаних</w:t>
      </w:r>
      <w:proofErr w:type="spellEnd"/>
      <w:r w:rsidR="00E90A21" w:rsidRPr="00A81F86">
        <w:rPr>
          <w:sz w:val="28"/>
          <w:szCs w:val="28"/>
        </w:rPr>
        <w:t xml:space="preserve"> з формою стенду.</w:t>
      </w:r>
      <w:r w:rsidRPr="00A81F86">
        <w:rPr>
          <w:rStyle w:val="a4"/>
          <w:color w:val="202124"/>
          <w:sz w:val="28"/>
          <w:szCs w:val="28"/>
        </w:rPr>
        <w:t xml:space="preserve"> </w:t>
      </w:r>
      <w:r w:rsidRPr="00A81F86">
        <w:rPr>
          <w:color w:val="202124"/>
          <w:sz w:val="28"/>
          <w:szCs w:val="28"/>
        </w:rPr>
        <w:t>Як правило, необхідні декілька решіток у кожному елементі регулювання повітряного потоку. Будь-</w:t>
      </w:r>
      <w:r w:rsidRPr="00A81F86">
        <w:rPr>
          <w:color w:val="202124"/>
          <w:sz w:val="28"/>
          <w:szCs w:val="28"/>
        </w:rPr>
        <w:lastRenderedPageBreak/>
        <w:t xml:space="preserve">яка комбінація ґрат або перфорованих листів може бути використана. Тим не менш, пропонується, три або чотири грати з спадним відсотком відкритої ділянки у напрямку повітряного потоку. Відкрита площа на початковій решітці від 50% до 60%. </w:t>
      </w:r>
      <w:r w:rsidR="008A051F" w:rsidRPr="00A81F86">
        <w:rPr>
          <w:sz w:val="28"/>
          <w:szCs w:val="28"/>
        </w:rPr>
        <w:t>Щоб уникнути надмірного падіння тиску потоку повітря через випрямляч, необхідно уважно стежити за допусками конструкцій та деталей:</w:t>
      </w:r>
    </w:p>
    <w:p w:rsidR="00E90A21" w:rsidRPr="00A81F86" w:rsidRDefault="008A051F" w:rsidP="00A81F86">
      <w:pPr>
        <w:pStyle w:val="a3"/>
        <w:spacing w:line="360" w:lineRule="auto"/>
        <w:ind w:left="0" w:right="-5" w:firstLine="0"/>
        <w:rPr>
          <w:sz w:val="28"/>
          <w:szCs w:val="28"/>
        </w:rPr>
      </w:pPr>
      <w:r w:rsidRPr="00A81F86">
        <w:rPr>
          <w:sz w:val="28"/>
          <w:szCs w:val="28"/>
        </w:rPr>
        <w:t>Усі розміри повинні бути в межах ± 0,005D</w:t>
      </w:r>
      <w:r w:rsidR="00E21118" w:rsidRPr="00A81F86">
        <w:rPr>
          <w:sz w:val="28"/>
          <w:szCs w:val="28"/>
          <w:vertAlign w:val="subscript"/>
          <w:lang w:val="en-US"/>
        </w:rPr>
        <w:t>h</w:t>
      </w:r>
      <w:r w:rsidRPr="00A81F86">
        <w:rPr>
          <w:sz w:val="28"/>
          <w:szCs w:val="28"/>
        </w:rPr>
        <w:t>, крім у, який не повинен перевищувати 0,005D</w:t>
      </w:r>
      <w:r w:rsidR="00E21118" w:rsidRPr="00A81F86">
        <w:rPr>
          <w:sz w:val="28"/>
          <w:szCs w:val="28"/>
          <w:vertAlign w:val="subscript"/>
          <w:lang w:val="en-US"/>
        </w:rPr>
        <w:t>h</w:t>
      </w:r>
      <w:r w:rsidRPr="00A81F86">
        <w:rPr>
          <w:sz w:val="28"/>
          <w:szCs w:val="28"/>
        </w:rPr>
        <w:t>.</w:t>
      </w:r>
    </w:p>
    <w:p w:rsidR="004E27F4" w:rsidRPr="00A81F86" w:rsidRDefault="0019481B" w:rsidP="00D84758">
      <w:pPr>
        <w:spacing w:line="360" w:lineRule="auto"/>
        <w:ind w:right="-5" w:firstLine="0"/>
        <w:jc w:val="center"/>
        <w:rPr>
          <w:sz w:val="28"/>
          <w:szCs w:val="28"/>
        </w:rPr>
      </w:pPr>
      <w:r w:rsidRPr="00A81F86">
        <w:rPr>
          <w:noProof/>
          <w:sz w:val="28"/>
          <w:szCs w:val="28"/>
          <w:lang w:val="en-US" w:eastAsia="en-US"/>
        </w:rPr>
        <w:drawing>
          <wp:inline distT="0" distB="0" distL="0" distR="0" wp14:anchorId="15AF1D2C" wp14:editId="79FEEE3B">
            <wp:extent cx="3108960" cy="2057775"/>
            <wp:effectExtent l="0" t="0" r="0" b="0"/>
            <wp:docPr id="11" name="Picture 11" descr="C:\Users\admin\Desktop\final boss\final boss\регулятор потоку.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admin\Desktop\final boss\final boss\регулятор потоку.png"/>
                    <pic:cNvPicPr>
                      <a:picLocks noChangeAspect="1" noChangeArrowheads="1"/>
                    </pic:cNvPicPr>
                  </pic:nvPicPr>
                  <pic:blipFill rotWithShape="1">
                    <a:blip r:embed="rId29">
                      <a:extLst>
                        <a:ext uri="{28A0092B-C50C-407E-A947-70E740481C1C}">
                          <a14:useLocalDpi xmlns:a14="http://schemas.microsoft.com/office/drawing/2010/main" val="0"/>
                        </a:ext>
                      </a:extLst>
                    </a:blip>
                    <a:srcRect l="19499" t="26768" r="17898" b="24106"/>
                    <a:stretch/>
                  </pic:blipFill>
                  <pic:spPr bwMode="auto">
                    <a:xfrm>
                      <a:off x="0" y="0"/>
                      <a:ext cx="3211849" cy="2125875"/>
                    </a:xfrm>
                    <a:prstGeom prst="rect">
                      <a:avLst/>
                    </a:prstGeom>
                    <a:noFill/>
                    <a:ln>
                      <a:noFill/>
                    </a:ln>
                    <a:extLst>
                      <a:ext uri="{53640926-AAD7-44D8-BBD7-CCE9431645EC}">
                        <a14:shadowObscured xmlns:a14="http://schemas.microsoft.com/office/drawing/2010/main"/>
                      </a:ext>
                    </a:extLst>
                  </pic:spPr>
                </pic:pic>
              </a:graphicData>
            </a:graphic>
          </wp:inline>
        </w:drawing>
      </w:r>
    </w:p>
    <w:p w:rsidR="004E27F4" w:rsidRPr="00A81F86" w:rsidRDefault="004E27F4" w:rsidP="00D84758">
      <w:pPr>
        <w:spacing w:line="360" w:lineRule="auto"/>
        <w:ind w:right="-5" w:firstLine="0"/>
        <w:jc w:val="center"/>
        <w:rPr>
          <w:sz w:val="28"/>
          <w:szCs w:val="28"/>
        </w:rPr>
      </w:pPr>
      <w:r w:rsidRPr="00A81F86">
        <w:rPr>
          <w:sz w:val="28"/>
          <w:szCs w:val="28"/>
        </w:rPr>
        <w:t>Рис.</w:t>
      </w:r>
      <w:r w:rsidR="00D3431A">
        <w:rPr>
          <w:sz w:val="28"/>
          <w:szCs w:val="28"/>
        </w:rPr>
        <w:t>13</w:t>
      </w:r>
      <w:r w:rsidR="0022471E" w:rsidRPr="00A81F86">
        <w:rPr>
          <w:sz w:val="28"/>
          <w:szCs w:val="28"/>
        </w:rPr>
        <w:t xml:space="preserve"> </w:t>
      </w:r>
      <w:r w:rsidRPr="00A81F86">
        <w:rPr>
          <w:sz w:val="28"/>
          <w:szCs w:val="28"/>
        </w:rPr>
        <w:t xml:space="preserve"> Регулятор потоку коміркового типу</w:t>
      </w:r>
    </w:p>
    <w:p w:rsidR="007C4BB2" w:rsidRPr="00A81F86" w:rsidRDefault="007C4BB2" w:rsidP="00A81F86">
      <w:pPr>
        <w:spacing w:line="360" w:lineRule="auto"/>
        <w:ind w:right="-5" w:firstLine="0"/>
        <w:rPr>
          <w:sz w:val="28"/>
          <w:szCs w:val="28"/>
        </w:rPr>
      </w:pPr>
      <w:r w:rsidRPr="00A81F86">
        <w:rPr>
          <w:sz w:val="28"/>
          <w:szCs w:val="28"/>
        </w:rPr>
        <w:t>у – товщина напрямного елемента повітряного потоку</w:t>
      </w:r>
    </w:p>
    <w:p w:rsidR="002D4229" w:rsidRDefault="00A77847" w:rsidP="00A81F86">
      <w:pPr>
        <w:spacing w:line="360" w:lineRule="auto"/>
        <w:ind w:right="-5" w:firstLine="0"/>
        <w:rPr>
          <w:sz w:val="28"/>
          <w:szCs w:val="28"/>
        </w:rPr>
      </w:pPr>
      <w:r w:rsidRPr="00A81F86">
        <w:rPr>
          <w:sz w:val="28"/>
          <w:szCs w:val="28"/>
        </w:rPr>
        <w:t xml:space="preserve">Сторони </w:t>
      </w:r>
      <w:r w:rsidR="00E309F3" w:rsidRPr="00A81F86">
        <w:rPr>
          <w:sz w:val="28"/>
          <w:szCs w:val="28"/>
        </w:rPr>
        <w:t>комірки</w:t>
      </w:r>
      <w:r w:rsidRPr="00A81F86">
        <w:rPr>
          <w:sz w:val="28"/>
          <w:szCs w:val="28"/>
        </w:rPr>
        <w:t xml:space="preserve"> пови</w:t>
      </w:r>
      <w:r w:rsidR="00E309F3" w:rsidRPr="00A81F86">
        <w:rPr>
          <w:sz w:val="28"/>
          <w:szCs w:val="28"/>
        </w:rPr>
        <w:t>нні бути плоскими та прямими:</w:t>
      </w:r>
      <w:r w:rsidRPr="00A81F86">
        <w:rPr>
          <w:sz w:val="28"/>
          <w:szCs w:val="28"/>
        </w:rPr>
        <w:t xml:space="preserve"> </w:t>
      </w:r>
      <w:r w:rsidR="00E309F3" w:rsidRPr="00A81F86">
        <w:rPr>
          <w:sz w:val="28"/>
          <w:szCs w:val="28"/>
        </w:rPr>
        <w:t>у</w:t>
      </w:r>
      <w:r w:rsidRPr="00A81F86">
        <w:rPr>
          <w:sz w:val="28"/>
          <w:szCs w:val="28"/>
        </w:rPr>
        <w:t>&gt; 3</w:t>
      </w:r>
      <w:r w:rsidR="00E309F3" w:rsidRPr="00A81F86">
        <w:rPr>
          <w:sz w:val="28"/>
          <w:szCs w:val="28"/>
        </w:rPr>
        <w:t xml:space="preserve">, передній край кожної комірки </w:t>
      </w:r>
      <w:r w:rsidRPr="00A81F86">
        <w:rPr>
          <w:sz w:val="28"/>
          <w:szCs w:val="28"/>
        </w:rPr>
        <w:t xml:space="preserve">повинен мати фаску 1,3 мм з кожної сторони. Спосіб з'єднання сегментів </w:t>
      </w:r>
      <w:r w:rsidR="00E309F3" w:rsidRPr="00A81F86">
        <w:rPr>
          <w:sz w:val="28"/>
          <w:szCs w:val="28"/>
        </w:rPr>
        <w:t>комірок</w:t>
      </w:r>
      <w:r w:rsidRPr="00A81F86">
        <w:rPr>
          <w:sz w:val="28"/>
          <w:szCs w:val="28"/>
        </w:rPr>
        <w:t xml:space="preserve"> повинен бути зведений до мінімуму,</w:t>
      </w:r>
      <w:r w:rsidR="00E309F3" w:rsidRPr="00A81F86">
        <w:rPr>
          <w:sz w:val="28"/>
          <w:szCs w:val="28"/>
        </w:rPr>
        <w:t xml:space="preserve"> необхідного для механічної</w:t>
      </w:r>
      <w:r w:rsidR="002D4229" w:rsidRPr="00A81F86">
        <w:rPr>
          <w:sz w:val="28"/>
          <w:szCs w:val="28"/>
        </w:rPr>
        <w:t xml:space="preserve"> цілісності</w:t>
      </w:r>
      <w:r w:rsidR="00E309F3" w:rsidRPr="00A81F86">
        <w:rPr>
          <w:sz w:val="28"/>
          <w:szCs w:val="28"/>
        </w:rPr>
        <w:t>.</w:t>
      </w:r>
    </w:p>
    <w:p w:rsidR="00E2328D" w:rsidRPr="0032276C" w:rsidRDefault="00E2328D" w:rsidP="0082441D">
      <w:pPr>
        <w:spacing w:line="360" w:lineRule="auto"/>
        <w:ind w:firstLine="0"/>
        <w:outlineLvl w:val="2"/>
        <w:rPr>
          <w:sz w:val="28"/>
          <w:szCs w:val="28"/>
          <w:u w:val="single"/>
        </w:rPr>
      </w:pPr>
      <w:bookmarkStart w:id="38" w:name="_Toc138058122"/>
      <w:r w:rsidRPr="006D592F">
        <w:rPr>
          <w:sz w:val="28"/>
          <w:szCs w:val="28"/>
        </w:rPr>
        <w:t>2.2.4</w:t>
      </w:r>
      <w:r w:rsidRPr="0032276C">
        <w:rPr>
          <w:sz w:val="28"/>
          <w:szCs w:val="28"/>
          <w:u w:val="single"/>
        </w:rPr>
        <w:t>. Розрахунок загальної камери установки</w:t>
      </w:r>
      <w:bookmarkEnd w:id="38"/>
    </w:p>
    <w:p w:rsidR="008A051F" w:rsidRPr="00A81F86" w:rsidRDefault="008A051F" w:rsidP="00D84758">
      <w:pPr>
        <w:pStyle w:val="a3"/>
        <w:spacing w:line="360" w:lineRule="auto"/>
        <w:ind w:left="0" w:right="-5" w:firstLine="0"/>
        <w:jc w:val="center"/>
        <w:rPr>
          <w:sz w:val="28"/>
          <w:szCs w:val="28"/>
        </w:rPr>
      </w:pPr>
      <w:r w:rsidRPr="00A81F86">
        <w:rPr>
          <w:noProof/>
          <w:sz w:val="28"/>
          <w:szCs w:val="28"/>
          <w:lang w:val="en-US" w:eastAsia="en-US"/>
        </w:rPr>
        <w:drawing>
          <wp:inline distT="0" distB="0" distL="0" distR="0" wp14:anchorId="4406580D" wp14:editId="426CC60F">
            <wp:extent cx="3877310" cy="2056522"/>
            <wp:effectExtent l="0" t="0" r="0" b="1270"/>
            <wp:docPr id="13" name="Picture 13" descr="C:\Users\admin\Desktop\final boss\final boss\схема загальної частини стенду.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admin\Desktop\final boss\final boss\схема загальної частини стенду.png"/>
                    <pic:cNvPicPr>
                      <a:picLocks noChangeAspect="1" noChangeArrowheads="1"/>
                    </pic:cNvPicPr>
                  </pic:nvPicPr>
                  <pic:blipFill rotWithShape="1">
                    <a:blip r:embed="rId30">
                      <a:extLst>
                        <a:ext uri="{28A0092B-C50C-407E-A947-70E740481C1C}">
                          <a14:useLocalDpi xmlns:a14="http://schemas.microsoft.com/office/drawing/2010/main" val="0"/>
                        </a:ext>
                      </a:extLst>
                    </a:blip>
                    <a:srcRect l="12191" t="28142" r="22514" b="30799"/>
                    <a:stretch/>
                  </pic:blipFill>
                  <pic:spPr bwMode="auto">
                    <a:xfrm>
                      <a:off x="0" y="0"/>
                      <a:ext cx="3878795" cy="2057310"/>
                    </a:xfrm>
                    <a:prstGeom prst="rect">
                      <a:avLst/>
                    </a:prstGeom>
                    <a:noFill/>
                    <a:ln>
                      <a:noFill/>
                    </a:ln>
                    <a:extLst>
                      <a:ext uri="{53640926-AAD7-44D8-BBD7-CCE9431645EC}">
                        <a14:shadowObscured xmlns:a14="http://schemas.microsoft.com/office/drawing/2010/main"/>
                      </a:ext>
                    </a:extLst>
                  </pic:spPr>
                </pic:pic>
              </a:graphicData>
            </a:graphic>
          </wp:inline>
        </w:drawing>
      </w:r>
    </w:p>
    <w:p w:rsidR="0022471E" w:rsidRPr="00A81F86" w:rsidRDefault="003849EE" w:rsidP="00A81F86">
      <w:pPr>
        <w:spacing w:line="360" w:lineRule="auto"/>
        <w:ind w:right="-5" w:firstLine="0"/>
        <w:rPr>
          <w:sz w:val="28"/>
          <w:szCs w:val="28"/>
        </w:rPr>
      </w:pPr>
      <w:r w:rsidRPr="00A81F86">
        <w:rPr>
          <w:sz w:val="28"/>
          <w:szCs w:val="28"/>
        </w:rPr>
        <w:lastRenderedPageBreak/>
        <w:t>Р</w:t>
      </w:r>
      <w:r w:rsidR="00523800" w:rsidRPr="00A81F86">
        <w:rPr>
          <w:sz w:val="28"/>
          <w:szCs w:val="28"/>
        </w:rPr>
        <w:t>ис.1</w:t>
      </w:r>
      <w:r w:rsidR="00D3431A">
        <w:rPr>
          <w:sz w:val="28"/>
          <w:szCs w:val="28"/>
        </w:rPr>
        <w:t>4</w:t>
      </w:r>
      <w:r w:rsidRPr="00A81F86">
        <w:rPr>
          <w:sz w:val="28"/>
          <w:szCs w:val="28"/>
        </w:rPr>
        <w:t xml:space="preserve"> </w:t>
      </w:r>
      <w:r w:rsidR="008A051F" w:rsidRPr="00A81F86">
        <w:rPr>
          <w:sz w:val="28"/>
          <w:szCs w:val="28"/>
        </w:rPr>
        <w:t>Схема загальної</w:t>
      </w:r>
      <w:r w:rsidRPr="00A81F86">
        <w:rPr>
          <w:sz w:val="28"/>
          <w:szCs w:val="28"/>
        </w:rPr>
        <w:t xml:space="preserve"> частин</w:t>
      </w:r>
      <w:r w:rsidR="008A051F" w:rsidRPr="00A81F86">
        <w:rPr>
          <w:sz w:val="28"/>
          <w:szCs w:val="28"/>
        </w:rPr>
        <w:t>и</w:t>
      </w:r>
      <w:r w:rsidRPr="00A81F86">
        <w:rPr>
          <w:sz w:val="28"/>
          <w:szCs w:val="28"/>
        </w:rPr>
        <w:t xml:space="preserve"> стенду для прямокутного перерізу </w:t>
      </w:r>
      <w:r w:rsidR="00804BEA" w:rsidRPr="00A81F86">
        <w:rPr>
          <w:sz w:val="28"/>
          <w:szCs w:val="28"/>
        </w:rPr>
        <w:t>камери</w:t>
      </w:r>
      <w:r w:rsidRPr="00A81F86">
        <w:rPr>
          <w:sz w:val="28"/>
          <w:szCs w:val="28"/>
        </w:rPr>
        <w:t xml:space="preserve"> на виході</w:t>
      </w:r>
    </w:p>
    <w:p w:rsidR="008A051F" w:rsidRPr="00A81F86" w:rsidRDefault="008A051F" w:rsidP="00A81F86">
      <w:pPr>
        <w:spacing w:line="360" w:lineRule="auto"/>
        <w:ind w:right="-5" w:firstLine="0"/>
        <w:rPr>
          <w:sz w:val="28"/>
          <w:szCs w:val="28"/>
        </w:rPr>
      </w:pPr>
      <w:r w:rsidRPr="00A81F86">
        <w:rPr>
          <w:sz w:val="28"/>
          <w:szCs w:val="28"/>
        </w:rPr>
        <w:t>1 – тестований вентилятор</w:t>
      </w:r>
    </w:p>
    <w:p w:rsidR="008A051F" w:rsidRPr="00A81F86" w:rsidRDefault="008A051F" w:rsidP="00A81F86">
      <w:pPr>
        <w:spacing w:line="360" w:lineRule="auto"/>
        <w:ind w:right="-5" w:firstLine="0"/>
        <w:rPr>
          <w:sz w:val="28"/>
          <w:szCs w:val="28"/>
        </w:rPr>
      </w:pPr>
      <w:r w:rsidRPr="00A81F86">
        <w:rPr>
          <w:sz w:val="28"/>
          <w:szCs w:val="28"/>
        </w:rPr>
        <w:t xml:space="preserve">2 – вихід </w:t>
      </w:r>
      <w:proofErr w:type="spellStart"/>
      <w:r w:rsidRPr="00A81F86">
        <w:rPr>
          <w:sz w:val="28"/>
          <w:szCs w:val="28"/>
        </w:rPr>
        <w:t>тестованого</w:t>
      </w:r>
      <w:proofErr w:type="spellEnd"/>
      <w:r w:rsidRPr="00A81F86">
        <w:rPr>
          <w:sz w:val="28"/>
          <w:szCs w:val="28"/>
        </w:rPr>
        <w:t xml:space="preserve"> вентилятора</w:t>
      </w:r>
    </w:p>
    <w:p w:rsidR="008A051F" w:rsidRPr="00A81F86" w:rsidRDefault="00334056" w:rsidP="00A81F86">
      <w:pPr>
        <w:spacing w:line="360" w:lineRule="auto"/>
        <w:ind w:right="-5" w:firstLine="0"/>
        <w:rPr>
          <w:sz w:val="28"/>
          <w:szCs w:val="28"/>
        </w:rPr>
      </w:pPr>
      <w:r w:rsidRPr="00A81F86">
        <w:rPr>
          <w:sz w:val="28"/>
          <w:szCs w:val="28"/>
        </w:rPr>
        <w:t>4</w:t>
      </w:r>
      <w:r w:rsidR="008A051F" w:rsidRPr="00A81F86">
        <w:rPr>
          <w:sz w:val="28"/>
          <w:szCs w:val="28"/>
        </w:rPr>
        <w:t xml:space="preserve"> – секція вимірювання тиску</w:t>
      </w:r>
    </w:p>
    <w:p w:rsidR="003849EE" w:rsidRPr="00A81F86" w:rsidRDefault="003849EE" w:rsidP="00A81F86">
      <w:pPr>
        <w:spacing w:line="360" w:lineRule="auto"/>
        <w:ind w:right="-5" w:firstLine="0"/>
        <w:rPr>
          <w:sz w:val="28"/>
          <w:szCs w:val="28"/>
        </w:rPr>
      </w:pPr>
      <w:r w:rsidRPr="00A81F86">
        <w:rPr>
          <w:sz w:val="28"/>
          <w:szCs w:val="28"/>
          <w:lang w:val="en-US"/>
        </w:rPr>
        <w:t>D</w:t>
      </w:r>
      <w:r w:rsidR="00334056" w:rsidRPr="00A81F86">
        <w:rPr>
          <w:sz w:val="28"/>
          <w:szCs w:val="28"/>
          <w:vertAlign w:val="subscript"/>
          <w:lang w:val="en-US"/>
        </w:rPr>
        <w:t>4</w:t>
      </w:r>
      <w:r w:rsidR="00E21118" w:rsidRPr="00A81F86">
        <w:rPr>
          <w:sz w:val="28"/>
          <w:szCs w:val="28"/>
          <w:vertAlign w:val="subscript"/>
          <w:lang w:val="en-US"/>
        </w:rPr>
        <w:t>(h)</w:t>
      </w:r>
      <w:r w:rsidRPr="00A81F86">
        <w:rPr>
          <w:sz w:val="28"/>
          <w:szCs w:val="28"/>
          <w:lang w:val="en-US"/>
        </w:rPr>
        <w:t xml:space="preserve"> – </w:t>
      </w:r>
      <w:r w:rsidRPr="00A81F86">
        <w:rPr>
          <w:sz w:val="28"/>
          <w:szCs w:val="28"/>
        </w:rPr>
        <w:t>гідравлічний діаметр</w:t>
      </w:r>
    </w:p>
    <w:p w:rsidR="003849EE" w:rsidRPr="00A81F86" w:rsidRDefault="00236B62" w:rsidP="00A81F86">
      <w:pPr>
        <w:spacing w:line="360" w:lineRule="auto"/>
        <w:ind w:right="-5" w:firstLine="0"/>
        <w:rPr>
          <w:sz w:val="28"/>
          <w:szCs w:val="28"/>
        </w:rPr>
      </w:pPr>
      <w:r w:rsidRPr="00A81F86">
        <w:rPr>
          <w:sz w:val="28"/>
          <w:szCs w:val="28"/>
        </w:rPr>
        <w:t>Розрахунок розмірів стенду</w:t>
      </w:r>
      <w:r w:rsidR="003849EE" w:rsidRPr="00A81F86">
        <w:rPr>
          <w:sz w:val="28"/>
          <w:szCs w:val="28"/>
        </w:rPr>
        <w:t>:</w:t>
      </w:r>
    </w:p>
    <w:p w:rsidR="008F1EAE" w:rsidRPr="00A81F86" w:rsidRDefault="004F4AB5" w:rsidP="00A81F86">
      <w:pPr>
        <w:pStyle w:val="HTML"/>
        <w:shd w:val="clear" w:color="auto" w:fill="F8F9FA"/>
        <w:spacing w:line="360" w:lineRule="auto"/>
        <w:ind w:right="-5"/>
        <w:rPr>
          <w:rFonts w:ascii="Times New Roman" w:hAnsi="Times New Roman" w:cs="Times New Roman"/>
          <w:color w:val="202124"/>
          <w:sz w:val="28"/>
          <w:szCs w:val="28"/>
          <w:lang w:val="uk-UA"/>
        </w:rPr>
      </w:pPr>
      <w:r w:rsidRPr="00A81F86">
        <w:rPr>
          <w:rStyle w:val="y2iqfc"/>
          <w:rFonts w:ascii="Times New Roman" w:hAnsi="Times New Roman" w:cs="Times New Roman"/>
          <w:color w:val="202124"/>
          <w:sz w:val="28"/>
          <w:szCs w:val="28"/>
          <w:lang w:val="uk-UA"/>
        </w:rPr>
        <w:t>Гідравлічний діаметр для круглих</w:t>
      </w:r>
      <w:r w:rsidR="00E21118" w:rsidRPr="00A81F86">
        <w:rPr>
          <w:rStyle w:val="y2iqfc"/>
          <w:rFonts w:ascii="Times New Roman" w:hAnsi="Times New Roman" w:cs="Times New Roman"/>
          <w:color w:val="202124"/>
          <w:sz w:val="28"/>
          <w:szCs w:val="28"/>
          <w:lang w:val="uk-UA"/>
        </w:rPr>
        <w:t xml:space="preserve"> каналів є фактичним діаметром каналу</w:t>
      </w:r>
      <w:r w:rsidRPr="00A81F86">
        <w:rPr>
          <w:rStyle w:val="y2iqfc"/>
          <w:rFonts w:ascii="Times New Roman" w:hAnsi="Times New Roman" w:cs="Times New Roman"/>
          <w:color w:val="202124"/>
          <w:sz w:val="28"/>
          <w:szCs w:val="28"/>
          <w:lang w:val="uk-UA"/>
        </w:rPr>
        <w:t xml:space="preserve">. Гідравлічний діаметр для прямокутних каналів обчислюється з внутрішніми розмірами ходу a і b за </w:t>
      </w:r>
      <w:r w:rsidRPr="00951322">
        <w:rPr>
          <w:rStyle w:val="y2iqfc"/>
          <w:rFonts w:ascii="Times New Roman" w:hAnsi="Times New Roman" w:cs="Times New Roman"/>
          <w:color w:val="202124"/>
          <w:sz w:val="28"/>
          <w:szCs w:val="28"/>
          <w:lang w:val="uk-UA"/>
        </w:rPr>
        <w:t>допомогою</w:t>
      </w:r>
      <w:r w:rsidRPr="00A81F86">
        <w:rPr>
          <w:rStyle w:val="y2iqfc"/>
          <w:rFonts w:ascii="Times New Roman" w:hAnsi="Times New Roman" w:cs="Times New Roman"/>
          <w:color w:val="202124"/>
          <w:sz w:val="28"/>
          <w:szCs w:val="28"/>
          <w:lang w:val="uk-UA"/>
        </w:rPr>
        <w:t>:</w:t>
      </w:r>
    </w:p>
    <w:p w:rsidR="00B86B80" w:rsidRDefault="006D592F" w:rsidP="006D592F">
      <w:pPr>
        <w:spacing w:line="360" w:lineRule="auto"/>
        <w:ind w:right="-5" w:firstLine="0"/>
        <w:jc w:val="center"/>
        <w:rPr>
          <w:sz w:val="28"/>
          <w:szCs w:val="28"/>
        </w:rPr>
      </w:pPr>
      <m:oMathPara>
        <m:oMath>
          <m:r>
            <w:rPr>
              <w:rFonts w:ascii="Cambria Math" w:hAnsi="Cambria Math"/>
              <w:sz w:val="28"/>
              <w:szCs w:val="28"/>
            </w:rPr>
            <m:t>Dₕ=(2a*b)/(a+b)</m:t>
          </m:r>
        </m:oMath>
      </m:oMathPara>
    </w:p>
    <w:p w:rsidR="006D592F" w:rsidRPr="006D592F" w:rsidRDefault="006D592F" w:rsidP="00A81F86">
      <w:pPr>
        <w:spacing w:line="360" w:lineRule="auto"/>
        <w:ind w:right="-5" w:firstLine="0"/>
        <w:rPr>
          <w:i/>
          <w:sz w:val="28"/>
          <w:szCs w:val="28"/>
        </w:rPr>
      </w:pPr>
      <m:oMathPara>
        <m:oMath>
          <m:r>
            <w:rPr>
              <w:rFonts w:ascii="Cambria Math" w:hAnsi="Cambria Math"/>
              <w:sz w:val="28"/>
              <w:szCs w:val="28"/>
            </w:rPr>
            <m:t>Dₕ=2*680*</m:t>
          </m:r>
          <m:f>
            <m:fPr>
              <m:ctrlPr>
                <w:rPr>
                  <w:rFonts w:ascii="Cambria Math" w:hAnsi="Cambria Math"/>
                  <w:i/>
                  <w:sz w:val="28"/>
                  <w:szCs w:val="28"/>
                </w:rPr>
              </m:ctrlPr>
            </m:fPr>
            <m:num>
              <m:r>
                <w:rPr>
                  <w:rFonts w:ascii="Cambria Math" w:hAnsi="Cambria Math"/>
                  <w:sz w:val="28"/>
                  <w:szCs w:val="28"/>
                </w:rPr>
                <m:t>864</m:t>
              </m:r>
            </m:num>
            <m:den>
              <m:r>
                <w:rPr>
                  <w:rFonts w:ascii="Cambria Math" w:hAnsi="Cambria Math"/>
                  <w:sz w:val="28"/>
                  <w:szCs w:val="28"/>
                </w:rPr>
                <m:t>670+864</m:t>
              </m:r>
            </m:den>
          </m:f>
          <m:r>
            <w:rPr>
              <w:rFonts w:ascii="Cambria Math" w:hAnsi="Cambria Math"/>
              <w:sz w:val="28"/>
              <w:szCs w:val="28"/>
            </w:rPr>
            <m:t>=761,036 мм</m:t>
          </m:r>
        </m:oMath>
      </m:oMathPara>
    </w:p>
    <w:p w:rsidR="006A4505" w:rsidRPr="00A81F86" w:rsidRDefault="006A4505" w:rsidP="00E2328D">
      <w:pPr>
        <w:pStyle w:val="a3"/>
        <w:spacing w:line="360" w:lineRule="auto"/>
        <w:ind w:left="0" w:right="-5" w:firstLine="0"/>
        <w:rPr>
          <w:sz w:val="28"/>
          <w:szCs w:val="28"/>
        </w:rPr>
      </w:pPr>
      <w:r w:rsidRPr="00A81F86">
        <w:rPr>
          <w:rStyle w:val="y2iqfc"/>
          <w:color w:val="202124"/>
          <w:sz w:val="28"/>
          <w:szCs w:val="28"/>
        </w:rPr>
        <w:t>Камера може бути приєднана до лабораторної випробувальної установки, щоб забезпечити вимірювальну станцію або для імітації умов роботи вентилятора. Камера може мати як циліндричну, і прямокутну форму поперечного перерізу</w:t>
      </w:r>
    </w:p>
    <w:p w:rsidR="00187158" w:rsidRPr="00A81F86" w:rsidRDefault="00187158" w:rsidP="00A81F86">
      <w:pPr>
        <w:pStyle w:val="a3"/>
        <w:spacing w:line="360" w:lineRule="auto"/>
        <w:ind w:left="0" w:right="-5" w:firstLine="0"/>
        <w:rPr>
          <w:sz w:val="28"/>
          <w:szCs w:val="28"/>
        </w:rPr>
      </w:pPr>
      <w:r w:rsidRPr="00A81F86">
        <w:rPr>
          <w:sz w:val="28"/>
          <w:szCs w:val="28"/>
        </w:rPr>
        <w:t xml:space="preserve"> </w:t>
      </w:r>
      <w:r w:rsidR="0032276C">
        <w:rPr>
          <w:sz w:val="28"/>
          <w:szCs w:val="28"/>
          <w:lang w:val="en-US"/>
        </w:rPr>
        <w:t>S1</w:t>
      </w:r>
      <w:r w:rsidRPr="00A81F86">
        <w:rPr>
          <w:sz w:val="28"/>
          <w:szCs w:val="28"/>
        </w:rPr>
        <w:t xml:space="preserve"> щонайменше в дев'ять разів більше площі виходу вентилятора або випускного каналу для вентилятора з віссю обертання перпендикулярною до повітряного потоку розряду і площею поперечного перерізу не менше шістнадцяти разів більше площі виходу вентилятора або випускного каналу для вентиляторів з віссю обертання паралельною повітряному потоку. </w:t>
      </w:r>
    </w:p>
    <w:p w:rsidR="004B6F68" w:rsidRDefault="00330F07" w:rsidP="00A81F86">
      <w:pPr>
        <w:spacing w:line="360" w:lineRule="auto"/>
        <w:ind w:right="-5" w:firstLine="0"/>
        <w:rPr>
          <w:sz w:val="28"/>
          <w:szCs w:val="28"/>
        </w:rPr>
      </w:pPr>
      <w:r w:rsidRPr="00A81F86">
        <w:rPr>
          <w:sz w:val="28"/>
          <w:szCs w:val="28"/>
        </w:rPr>
        <w:t>Розм</w:t>
      </w:r>
      <w:r w:rsidR="004B6F68" w:rsidRPr="00A81F86">
        <w:rPr>
          <w:sz w:val="28"/>
          <w:szCs w:val="28"/>
        </w:rPr>
        <w:t xml:space="preserve">ір J </w:t>
      </w:r>
      <w:r w:rsidR="00E2328D">
        <w:rPr>
          <w:sz w:val="28"/>
          <w:szCs w:val="28"/>
        </w:rPr>
        <w:t xml:space="preserve">(рис. 10) </w:t>
      </w:r>
      <w:r w:rsidR="004B6F68" w:rsidRPr="00A81F86">
        <w:rPr>
          <w:sz w:val="28"/>
          <w:szCs w:val="28"/>
        </w:rPr>
        <w:t>повинен дорівнювати щонайменше 1</w:t>
      </w:r>
      <w:r w:rsidRPr="00A81F86">
        <w:rPr>
          <w:sz w:val="28"/>
          <w:szCs w:val="28"/>
        </w:rPr>
        <w:t xml:space="preserve"> </w:t>
      </w:r>
      <w:r w:rsidR="004B6F68" w:rsidRPr="00A81F86">
        <w:rPr>
          <w:sz w:val="28"/>
          <w:szCs w:val="28"/>
        </w:rPr>
        <w:t>діаметру</w:t>
      </w:r>
      <w:r w:rsidRPr="00A81F86">
        <w:rPr>
          <w:sz w:val="28"/>
          <w:szCs w:val="28"/>
        </w:rPr>
        <w:t xml:space="preserve"> випуску еквівалентного вентилятора для вентиляторів з віссю обертання </w:t>
      </w:r>
      <w:r w:rsidR="004B6F68" w:rsidRPr="00A81F86">
        <w:rPr>
          <w:sz w:val="28"/>
          <w:szCs w:val="28"/>
        </w:rPr>
        <w:t>перпендикулярною</w:t>
      </w:r>
      <w:r w:rsidRPr="00A81F86">
        <w:rPr>
          <w:sz w:val="28"/>
          <w:szCs w:val="28"/>
        </w:rPr>
        <w:t xml:space="preserve"> по</w:t>
      </w:r>
      <w:r w:rsidR="00D65763">
        <w:rPr>
          <w:sz w:val="28"/>
          <w:szCs w:val="28"/>
        </w:rPr>
        <w:t xml:space="preserve">току випуску та щонайменше </w:t>
      </w:r>
      <w:r w:rsidR="004B6F68" w:rsidRPr="00A81F86">
        <w:rPr>
          <w:sz w:val="28"/>
          <w:szCs w:val="28"/>
        </w:rPr>
        <w:t xml:space="preserve">2м </w:t>
      </w:r>
      <w:r w:rsidRPr="00A81F86">
        <w:rPr>
          <w:sz w:val="28"/>
          <w:szCs w:val="28"/>
        </w:rPr>
        <w:t xml:space="preserve"> діаметра</w:t>
      </w:r>
      <w:r w:rsidR="004B6F68" w:rsidRPr="00A81F86">
        <w:rPr>
          <w:sz w:val="28"/>
          <w:szCs w:val="28"/>
        </w:rPr>
        <w:t>м</w:t>
      </w:r>
      <w:r w:rsidRPr="00A81F86">
        <w:rPr>
          <w:sz w:val="28"/>
          <w:szCs w:val="28"/>
        </w:rPr>
        <w:t xml:space="preserve"> випуску еквівалентного вентилятора для вентиляторів з віссю обертання </w:t>
      </w:r>
      <w:proofErr w:type="spellStart"/>
      <w:r w:rsidRPr="00A81F86">
        <w:rPr>
          <w:sz w:val="28"/>
          <w:szCs w:val="28"/>
        </w:rPr>
        <w:t>паралельного</w:t>
      </w:r>
      <w:r w:rsidR="004B6F68" w:rsidRPr="00A81F86">
        <w:rPr>
          <w:sz w:val="28"/>
          <w:szCs w:val="28"/>
        </w:rPr>
        <w:t>ю</w:t>
      </w:r>
      <w:proofErr w:type="spellEnd"/>
      <w:r w:rsidRPr="00A81F86">
        <w:rPr>
          <w:sz w:val="28"/>
          <w:szCs w:val="28"/>
        </w:rPr>
        <w:t xml:space="preserve"> випуску потоку.</w:t>
      </w:r>
      <w:r w:rsidR="004B6F68" w:rsidRPr="00A81F86">
        <w:rPr>
          <w:sz w:val="28"/>
          <w:szCs w:val="28"/>
        </w:rPr>
        <w:t xml:space="preserve"> Отже, </w:t>
      </w:r>
    </w:p>
    <w:p w:rsidR="006D592F" w:rsidRPr="006D592F" w:rsidRDefault="006D592F" w:rsidP="00A81F86">
      <w:pPr>
        <w:spacing w:line="360" w:lineRule="auto"/>
        <w:ind w:right="-5" w:firstLine="0"/>
        <w:rPr>
          <w:i/>
          <w:sz w:val="28"/>
          <w:szCs w:val="28"/>
        </w:rPr>
      </w:pPr>
      <m:oMathPara>
        <m:oMath>
          <m:r>
            <w:rPr>
              <w:rFonts w:ascii="Cambria Math" w:hAnsi="Cambria Math"/>
              <w:sz w:val="28"/>
              <w:szCs w:val="28"/>
            </w:rPr>
            <m:t>J≥1*</m:t>
          </m:r>
          <m:r>
            <w:rPr>
              <w:rFonts w:ascii="Cambria Math" w:hAnsi="Cambria Math"/>
              <w:sz w:val="28"/>
              <w:szCs w:val="28"/>
              <w:lang w:val="en-US"/>
            </w:rPr>
            <m:t>d₂</m:t>
          </m:r>
          <m:r>
            <w:rPr>
              <w:rFonts w:ascii="Cambria Math" w:hAnsi="Cambria Math"/>
              <w:sz w:val="28"/>
              <w:szCs w:val="28"/>
            </w:rPr>
            <m:t>=53мм</m:t>
          </m:r>
        </m:oMath>
      </m:oMathPara>
    </w:p>
    <w:p w:rsidR="004B6F68" w:rsidRDefault="004B6F68" w:rsidP="00A81F86">
      <w:pPr>
        <w:spacing w:line="360" w:lineRule="auto"/>
        <w:ind w:right="-5" w:firstLine="0"/>
        <w:rPr>
          <w:sz w:val="28"/>
          <w:szCs w:val="28"/>
        </w:rPr>
      </w:pPr>
      <w:r w:rsidRPr="00A81F86">
        <w:rPr>
          <w:sz w:val="28"/>
          <w:szCs w:val="28"/>
          <w:lang w:val="en-US"/>
        </w:rPr>
        <w:t>d</w:t>
      </w:r>
      <w:r w:rsidRPr="006D592F">
        <w:rPr>
          <w:sz w:val="28"/>
          <w:szCs w:val="28"/>
          <w:vertAlign w:val="subscript"/>
          <w:lang w:val="en-US"/>
        </w:rPr>
        <w:t xml:space="preserve">2 </w:t>
      </w:r>
      <w:r w:rsidR="0093488A" w:rsidRPr="00A81F86">
        <w:rPr>
          <w:sz w:val="28"/>
          <w:szCs w:val="28"/>
          <w:lang w:val="en-US"/>
        </w:rPr>
        <w:t>–</w:t>
      </w:r>
      <w:r w:rsidRPr="00A81F86">
        <w:rPr>
          <w:sz w:val="28"/>
          <w:szCs w:val="28"/>
          <w:lang w:val="en-US"/>
        </w:rPr>
        <w:t xml:space="preserve"> </w:t>
      </w:r>
      <w:r w:rsidR="008A7AB1" w:rsidRPr="00A81F86">
        <w:rPr>
          <w:sz w:val="28"/>
          <w:szCs w:val="28"/>
        </w:rPr>
        <w:t>діаметр кола, площа якого еквівалентна площі випуску вентилятора.</w:t>
      </w:r>
    </w:p>
    <w:p w:rsidR="005631DA" w:rsidRDefault="005631DA" w:rsidP="00A81F86">
      <w:pPr>
        <w:spacing w:line="360" w:lineRule="auto"/>
        <w:ind w:right="-5" w:firstLine="0"/>
        <w:rPr>
          <w:sz w:val="28"/>
          <w:szCs w:val="28"/>
        </w:rPr>
      </w:pPr>
      <w:r>
        <w:rPr>
          <w:sz w:val="28"/>
          <w:szCs w:val="28"/>
        </w:rPr>
        <w:t xml:space="preserve">Ми вибрали наступні розміри камери: </w:t>
      </w:r>
    </w:p>
    <w:p w:rsidR="00E2328D" w:rsidRDefault="00E2328D" w:rsidP="00E2328D">
      <w:pPr>
        <w:spacing w:line="360" w:lineRule="auto"/>
        <w:ind w:right="-5" w:firstLine="0"/>
        <w:rPr>
          <w:sz w:val="28"/>
          <w:szCs w:val="28"/>
        </w:rPr>
      </w:pPr>
      <w:r>
        <w:rPr>
          <w:sz w:val="28"/>
          <w:szCs w:val="28"/>
        </w:rPr>
        <w:t>а=670мм</w:t>
      </w:r>
    </w:p>
    <w:p w:rsidR="00E2328D" w:rsidRDefault="00E2328D" w:rsidP="00A81F86">
      <w:pPr>
        <w:spacing w:line="360" w:lineRule="auto"/>
        <w:ind w:right="-5" w:firstLine="0"/>
        <w:rPr>
          <w:sz w:val="28"/>
          <w:szCs w:val="28"/>
        </w:rPr>
      </w:pPr>
      <w:r>
        <w:rPr>
          <w:sz w:val="28"/>
          <w:szCs w:val="28"/>
        </w:rPr>
        <w:lastRenderedPageBreak/>
        <w:t>в=864мм</w:t>
      </w:r>
    </w:p>
    <w:p w:rsidR="0032276C" w:rsidRPr="0032276C" w:rsidRDefault="0032276C" w:rsidP="00A81F86">
      <w:pPr>
        <w:spacing w:line="360" w:lineRule="auto"/>
        <w:ind w:right="-5" w:firstLine="0"/>
        <w:rPr>
          <w:sz w:val="28"/>
          <w:szCs w:val="28"/>
        </w:rPr>
      </w:pPr>
      <w:r w:rsidRPr="00A81F86">
        <w:rPr>
          <w:sz w:val="28"/>
          <w:szCs w:val="28"/>
          <w:lang w:val="en-US"/>
        </w:rPr>
        <w:t>J</w:t>
      </w:r>
      <w:r>
        <w:rPr>
          <w:sz w:val="28"/>
          <w:szCs w:val="28"/>
        </w:rPr>
        <w:t>=675мм</w:t>
      </w:r>
    </w:p>
    <w:p w:rsidR="0032276C" w:rsidRDefault="00E2328D" w:rsidP="00A81F86">
      <w:pPr>
        <w:spacing w:line="360" w:lineRule="auto"/>
        <w:ind w:right="-5" w:firstLine="0"/>
        <w:rPr>
          <w:color w:val="202124"/>
          <w:sz w:val="28"/>
          <w:szCs w:val="28"/>
          <w:shd w:val="clear" w:color="auto" w:fill="FFFFFF"/>
        </w:rPr>
      </w:pPr>
      <w:r>
        <w:rPr>
          <w:sz w:val="28"/>
          <w:szCs w:val="28"/>
        </w:rPr>
        <w:t xml:space="preserve">У нашому випадку </w:t>
      </w:r>
      <w:r>
        <w:rPr>
          <w:sz w:val="28"/>
          <w:szCs w:val="28"/>
          <w:lang w:val="en-US"/>
        </w:rPr>
        <w:t>S1</w:t>
      </w:r>
      <w:r>
        <w:rPr>
          <w:sz w:val="28"/>
          <w:szCs w:val="28"/>
        </w:rPr>
        <w:t xml:space="preserve"> – площа поперечного перерізу камери = </w:t>
      </w:r>
      <w:r w:rsidRPr="00662A65">
        <w:rPr>
          <w:color w:val="202124"/>
          <w:sz w:val="28"/>
          <w:szCs w:val="28"/>
          <w:shd w:val="clear" w:color="auto" w:fill="FFFFFF"/>
        </w:rPr>
        <w:t>578880</w:t>
      </w:r>
      <w:r>
        <w:rPr>
          <w:color w:val="202124"/>
          <w:sz w:val="28"/>
          <w:szCs w:val="28"/>
          <w:shd w:val="clear" w:color="auto" w:fill="FFFFFF"/>
        </w:rPr>
        <w:t xml:space="preserve"> мм</w:t>
      </w:r>
      <w:r>
        <w:rPr>
          <w:color w:val="202124"/>
          <w:sz w:val="28"/>
          <w:szCs w:val="28"/>
          <w:shd w:val="clear" w:color="auto" w:fill="FFFFFF"/>
          <w:vertAlign w:val="superscript"/>
        </w:rPr>
        <w:t xml:space="preserve">2 </w:t>
      </w:r>
      <w:r>
        <w:rPr>
          <w:color w:val="202124"/>
          <w:sz w:val="28"/>
          <w:szCs w:val="28"/>
          <w:shd w:val="clear" w:color="auto" w:fill="FFFFFF"/>
        </w:rPr>
        <w:t>.</w:t>
      </w:r>
    </w:p>
    <w:p w:rsidR="0032276C" w:rsidRDefault="0032276C" w:rsidP="0032276C">
      <w:pPr>
        <w:spacing w:line="360" w:lineRule="auto"/>
        <w:ind w:right="-5" w:firstLine="0"/>
        <w:rPr>
          <w:sz w:val="28"/>
          <w:szCs w:val="28"/>
        </w:rPr>
      </w:pPr>
      <w:r>
        <w:rPr>
          <w:color w:val="202124"/>
          <w:sz w:val="28"/>
          <w:szCs w:val="28"/>
          <w:shd w:val="clear" w:color="auto" w:fill="FFFFFF"/>
        </w:rPr>
        <w:t xml:space="preserve">Відстань до </w:t>
      </w:r>
      <w:r w:rsidRPr="00A81F86">
        <w:rPr>
          <w:sz w:val="28"/>
          <w:szCs w:val="28"/>
          <w:lang w:val="en-US"/>
        </w:rPr>
        <w:t>PL.2</w:t>
      </w:r>
      <w:r>
        <w:rPr>
          <w:sz w:val="28"/>
          <w:szCs w:val="28"/>
        </w:rPr>
        <w:t xml:space="preserve"> до </w:t>
      </w:r>
      <w:r w:rsidRPr="00A81F86">
        <w:rPr>
          <w:sz w:val="28"/>
          <w:szCs w:val="28"/>
          <w:lang w:val="en-US"/>
        </w:rPr>
        <w:t>PL.5</w:t>
      </w:r>
      <w:r>
        <w:rPr>
          <w:sz w:val="28"/>
          <w:szCs w:val="28"/>
        </w:rPr>
        <w:t xml:space="preserve"> = 1400мм.</w:t>
      </w:r>
    </w:p>
    <w:p w:rsidR="0032276C" w:rsidRPr="00D3431A" w:rsidRDefault="0032276C" w:rsidP="0082441D">
      <w:pPr>
        <w:spacing w:line="360" w:lineRule="auto"/>
        <w:ind w:firstLine="0"/>
        <w:outlineLvl w:val="2"/>
        <w:rPr>
          <w:sz w:val="28"/>
          <w:szCs w:val="28"/>
          <w:u w:val="single"/>
        </w:rPr>
      </w:pPr>
      <w:bookmarkStart w:id="39" w:name="_Toc138058123"/>
      <w:r w:rsidRPr="006D592F">
        <w:rPr>
          <w:sz w:val="28"/>
          <w:szCs w:val="28"/>
        </w:rPr>
        <w:t>2.2.5</w:t>
      </w:r>
      <w:r w:rsidRPr="00D3431A">
        <w:rPr>
          <w:sz w:val="28"/>
          <w:szCs w:val="28"/>
          <w:u w:val="single"/>
        </w:rPr>
        <w:t xml:space="preserve">. </w:t>
      </w:r>
      <w:r w:rsidR="00D3431A" w:rsidRPr="00D3431A">
        <w:rPr>
          <w:sz w:val="28"/>
          <w:szCs w:val="28"/>
          <w:u w:val="single"/>
        </w:rPr>
        <w:t>В</w:t>
      </w:r>
      <w:r w:rsidR="00D3431A">
        <w:rPr>
          <w:sz w:val="28"/>
          <w:szCs w:val="28"/>
          <w:u w:val="single"/>
        </w:rPr>
        <w:t>ибір вимірювального сопла</w:t>
      </w:r>
      <w:bookmarkEnd w:id="39"/>
    </w:p>
    <w:p w:rsidR="0032276C" w:rsidRPr="00B532AC" w:rsidRDefault="004028A3" w:rsidP="00B532AC">
      <w:pPr>
        <w:spacing w:line="360" w:lineRule="auto"/>
        <w:ind w:right="-5" w:firstLine="0"/>
        <w:rPr>
          <w:sz w:val="28"/>
          <w:szCs w:val="28"/>
        </w:rPr>
      </w:pPr>
      <w:r w:rsidRPr="00B532AC">
        <w:rPr>
          <w:sz w:val="28"/>
          <w:szCs w:val="28"/>
        </w:rPr>
        <w:t xml:space="preserve">Сопла </w:t>
      </w:r>
      <w:r w:rsidR="00817ACA" w:rsidRPr="00B532AC">
        <w:rPr>
          <w:sz w:val="28"/>
          <w:szCs w:val="28"/>
        </w:rPr>
        <w:t xml:space="preserve">(7) </w:t>
      </w:r>
      <w:r w:rsidRPr="00B532AC">
        <w:rPr>
          <w:sz w:val="28"/>
          <w:szCs w:val="28"/>
        </w:rPr>
        <w:t>повинні бути роз</w:t>
      </w:r>
      <w:r w:rsidR="0032276C" w:rsidRPr="00B532AC">
        <w:rPr>
          <w:sz w:val="28"/>
          <w:szCs w:val="28"/>
        </w:rPr>
        <w:t>ташовані якнайбільш симетрично.</w:t>
      </w:r>
    </w:p>
    <w:p w:rsidR="004028A3" w:rsidRPr="0032276C" w:rsidRDefault="004028A3" w:rsidP="0032276C">
      <w:pPr>
        <w:spacing w:line="360" w:lineRule="auto"/>
        <w:ind w:right="-5" w:firstLine="0"/>
        <w:rPr>
          <w:sz w:val="28"/>
          <w:szCs w:val="28"/>
        </w:rPr>
      </w:pPr>
      <w:r w:rsidRPr="0032276C">
        <w:rPr>
          <w:sz w:val="28"/>
          <w:szCs w:val="28"/>
        </w:rPr>
        <w:t>Осьова лінія кожного сопла має бути на відстані не менше 1,5 діаметра сопла від стінки камери. Мінімальна відстань між центрами будь-яких двох сопел в одночасному використанні має бути втричі більша за діаметр горловини більшого сопла.</w:t>
      </w:r>
    </w:p>
    <w:p w:rsidR="00B63579" w:rsidRPr="00A81F86" w:rsidRDefault="00952FD8" w:rsidP="00D84758">
      <w:pPr>
        <w:pStyle w:val="a3"/>
        <w:spacing w:line="360" w:lineRule="auto"/>
        <w:ind w:left="0" w:right="-5" w:firstLine="0"/>
        <w:jc w:val="center"/>
        <w:rPr>
          <w:sz w:val="28"/>
          <w:szCs w:val="28"/>
        </w:rPr>
      </w:pPr>
      <w:r w:rsidRPr="00A81F86">
        <w:rPr>
          <w:noProof/>
          <w:sz w:val="28"/>
          <w:szCs w:val="28"/>
          <w:lang w:val="en-US" w:eastAsia="en-US"/>
        </w:rPr>
        <w:drawing>
          <wp:inline distT="0" distB="0" distL="0" distR="0" wp14:anchorId="2083D678" wp14:editId="7CC78BA3">
            <wp:extent cx="3526971" cy="2670886"/>
            <wp:effectExtent l="0" t="0" r="0" b="0"/>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1"/>
                    <a:srcRect l="38217" t="28591" r="37236" b="38361"/>
                    <a:stretch/>
                  </pic:blipFill>
                  <pic:spPr bwMode="auto">
                    <a:xfrm>
                      <a:off x="0" y="0"/>
                      <a:ext cx="3548881" cy="2687478"/>
                    </a:xfrm>
                    <a:prstGeom prst="rect">
                      <a:avLst/>
                    </a:prstGeom>
                    <a:ln>
                      <a:noFill/>
                    </a:ln>
                    <a:extLst>
                      <a:ext uri="{53640926-AAD7-44D8-BBD7-CCE9431645EC}">
                        <a14:shadowObscured xmlns:a14="http://schemas.microsoft.com/office/drawing/2010/main"/>
                      </a:ext>
                    </a:extLst>
                  </pic:spPr>
                </pic:pic>
              </a:graphicData>
            </a:graphic>
          </wp:inline>
        </w:drawing>
      </w:r>
    </w:p>
    <w:p w:rsidR="00952FD8" w:rsidRPr="00A81F86" w:rsidRDefault="00952FD8" w:rsidP="00D84758">
      <w:pPr>
        <w:pStyle w:val="a3"/>
        <w:spacing w:line="360" w:lineRule="auto"/>
        <w:ind w:left="0" w:right="-5" w:firstLine="0"/>
        <w:jc w:val="center"/>
        <w:rPr>
          <w:sz w:val="28"/>
          <w:szCs w:val="28"/>
        </w:rPr>
      </w:pPr>
      <w:r w:rsidRPr="00A81F86">
        <w:rPr>
          <w:sz w:val="28"/>
          <w:szCs w:val="28"/>
        </w:rPr>
        <w:t>Рис. 1</w:t>
      </w:r>
      <w:r w:rsidR="00D3431A">
        <w:rPr>
          <w:sz w:val="28"/>
          <w:szCs w:val="28"/>
        </w:rPr>
        <w:t>5</w:t>
      </w:r>
      <w:r w:rsidRPr="00A81F86">
        <w:rPr>
          <w:sz w:val="28"/>
          <w:szCs w:val="28"/>
        </w:rPr>
        <w:t xml:space="preserve"> Геометрія розташування сопел</w:t>
      </w:r>
    </w:p>
    <w:p w:rsidR="00EC4160" w:rsidRPr="00A81F86" w:rsidRDefault="00EC4160" w:rsidP="00A81F86">
      <w:pPr>
        <w:pStyle w:val="a3"/>
        <w:spacing w:line="360" w:lineRule="auto"/>
        <w:ind w:left="0" w:right="-5" w:firstLine="0"/>
        <w:rPr>
          <w:sz w:val="28"/>
          <w:szCs w:val="28"/>
        </w:rPr>
      </w:pPr>
      <w:r w:rsidRPr="00A81F86">
        <w:rPr>
          <w:sz w:val="28"/>
          <w:szCs w:val="28"/>
        </w:rPr>
        <w:t>Вимірювальне сопло може бути будь-якого зручного розміру за винятком, коли повітропровід приєднаний до вимірювального сопла, у цьому випадку відношення діаметра горловина сопла до діаметра вхідного повітроводу не повинна перевищувати 0,5.</w:t>
      </w:r>
    </w:p>
    <w:p w:rsidR="00EC4160" w:rsidRPr="00A81F86" w:rsidRDefault="00A04314" w:rsidP="00A81F86">
      <w:pPr>
        <w:pStyle w:val="a3"/>
        <w:spacing w:line="360" w:lineRule="auto"/>
        <w:ind w:left="0" w:right="-5" w:firstLine="0"/>
        <w:rPr>
          <w:sz w:val="28"/>
          <w:szCs w:val="28"/>
        </w:rPr>
      </w:pPr>
      <w:r w:rsidRPr="00A81F86">
        <w:rPr>
          <w:sz w:val="28"/>
          <w:szCs w:val="28"/>
        </w:rPr>
        <w:t>Оскільки діапазон вимірювань об'ємної витрати повітря стенду  0-2000 м3/год , обираємо</w:t>
      </w:r>
      <w:r w:rsidR="000E39E9" w:rsidRPr="00A81F86">
        <w:rPr>
          <w:sz w:val="28"/>
          <w:szCs w:val="28"/>
        </w:rPr>
        <w:t xml:space="preserve"> </w:t>
      </w:r>
      <w:r w:rsidR="000E39E9" w:rsidRPr="00A81F86">
        <w:rPr>
          <w:sz w:val="28"/>
          <w:szCs w:val="28"/>
          <w:lang w:val="en-US"/>
        </w:rPr>
        <w:t>D=150</w:t>
      </w:r>
      <w:r w:rsidRPr="00A81F86">
        <w:rPr>
          <w:sz w:val="28"/>
          <w:szCs w:val="28"/>
        </w:rPr>
        <w:t xml:space="preserve"> </w:t>
      </w:r>
      <w:r w:rsidR="000E39E9" w:rsidRPr="00A81F86">
        <w:rPr>
          <w:sz w:val="28"/>
          <w:szCs w:val="28"/>
        </w:rPr>
        <w:t>мм (до 2227 м3/год ).</w:t>
      </w:r>
      <w:r w:rsidR="00817ACA" w:rsidRPr="00A81F86">
        <w:rPr>
          <w:sz w:val="28"/>
          <w:szCs w:val="28"/>
        </w:rPr>
        <w:t xml:space="preserve"> </w:t>
      </w:r>
    </w:p>
    <w:p w:rsidR="00EC4160" w:rsidRPr="00A81F86" w:rsidRDefault="00EC4160" w:rsidP="00D84758">
      <w:pPr>
        <w:pStyle w:val="a3"/>
        <w:spacing w:line="360" w:lineRule="auto"/>
        <w:ind w:left="0" w:right="-5" w:firstLine="0"/>
        <w:jc w:val="center"/>
        <w:rPr>
          <w:sz w:val="28"/>
          <w:szCs w:val="28"/>
        </w:rPr>
      </w:pPr>
      <w:r w:rsidRPr="00A81F86">
        <w:rPr>
          <w:noProof/>
          <w:sz w:val="28"/>
          <w:szCs w:val="28"/>
          <w:lang w:val="en-US" w:eastAsia="en-US"/>
        </w:rPr>
        <w:lastRenderedPageBreak/>
        <w:drawing>
          <wp:inline distT="0" distB="0" distL="0" distR="0" wp14:anchorId="0E44E873" wp14:editId="04963D8D">
            <wp:extent cx="3936794" cy="2084086"/>
            <wp:effectExtent l="0" t="0" r="6985" b="0"/>
            <wp:docPr id="12" name="Рисунок 1" descr="image0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Рисунок 1" descr="image001"/>
                    <pic:cNvPicPr>
                      <a:picLocks noChangeAspect="1" noChangeArrowheads="1"/>
                    </pic:cNvPicPr>
                  </pic:nvPicPr>
                  <pic:blipFill>
                    <a:blip r:embed="rId32" cstate="screen">
                      <a:extLst>
                        <a:ext uri="{28A0092B-C50C-407E-A947-70E740481C1C}">
                          <a14:useLocalDpi xmlns:a14="http://schemas.microsoft.com/office/drawing/2010/main"/>
                        </a:ext>
                      </a:extLst>
                    </a:blip>
                    <a:srcRect/>
                    <a:stretch>
                      <a:fillRect/>
                    </a:stretch>
                  </pic:blipFill>
                  <pic:spPr bwMode="auto">
                    <a:xfrm>
                      <a:off x="0" y="0"/>
                      <a:ext cx="3936794" cy="208408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a:graphicData>
            </a:graphic>
          </wp:inline>
        </w:drawing>
      </w:r>
    </w:p>
    <w:p w:rsidR="00EC4160" w:rsidRPr="00A81F86" w:rsidRDefault="00EC4160" w:rsidP="00D84758">
      <w:pPr>
        <w:pStyle w:val="a3"/>
        <w:spacing w:line="360" w:lineRule="auto"/>
        <w:ind w:left="0" w:right="-5" w:firstLine="0"/>
        <w:jc w:val="center"/>
        <w:rPr>
          <w:sz w:val="28"/>
          <w:szCs w:val="28"/>
        </w:rPr>
      </w:pPr>
      <w:r w:rsidRPr="00A81F86">
        <w:rPr>
          <w:sz w:val="28"/>
          <w:szCs w:val="28"/>
        </w:rPr>
        <w:t>Рис.1</w:t>
      </w:r>
      <w:r w:rsidR="00D3431A">
        <w:rPr>
          <w:sz w:val="28"/>
          <w:szCs w:val="28"/>
        </w:rPr>
        <w:t>6</w:t>
      </w:r>
      <w:r w:rsidRPr="00A81F86">
        <w:rPr>
          <w:sz w:val="28"/>
          <w:szCs w:val="28"/>
        </w:rPr>
        <w:t xml:space="preserve"> Таблиця для визначення </w:t>
      </w:r>
      <w:r w:rsidRPr="00A81F86">
        <w:rPr>
          <w:sz w:val="28"/>
          <w:szCs w:val="28"/>
          <w:lang w:val="en-US"/>
        </w:rPr>
        <w:t xml:space="preserve">D </w:t>
      </w:r>
      <w:r w:rsidRPr="00A81F86">
        <w:rPr>
          <w:sz w:val="28"/>
          <w:szCs w:val="28"/>
        </w:rPr>
        <w:t>сопла</w:t>
      </w:r>
    </w:p>
    <w:p w:rsidR="00B63579" w:rsidRPr="00A81F86" w:rsidRDefault="00817ACA" w:rsidP="00A81F86">
      <w:pPr>
        <w:pStyle w:val="a3"/>
        <w:spacing w:line="360" w:lineRule="auto"/>
        <w:ind w:left="0" w:right="-5" w:firstLine="0"/>
        <w:rPr>
          <w:sz w:val="28"/>
          <w:szCs w:val="28"/>
        </w:rPr>
      </w:pPr>
      <w:r w:rsidRPr="00A81F86">
        <w:rPr>
          <w:sz w:val="28"/>
          <w:szCs w:val="28"/>
        </w:rPr>
        <w:t>Ми підібрали одне сопло для спрощення схеми, однак при подальшому використанні та розробці, можуть бути розраховані та додані додаткові сопла для збільшення точності та діапазону вимірювань.</w:t>
      </w:r>
    </w:p>
    <w:p w:rsidR="00B63579" w:rsidRPr="00A81F86" w:rsidRDefault="00B63579" w:rsidP="00A81F86">
      <w:pPr>
        <w:pStyle w:val="a3"/>
        <w:spacing w:line="360" w:lineRule="auto"/>
        <w:ind w:left="0" w:right="-5" w:firstLine="0"/>
        <w:rPr>
          <w:rStyle w:val="y2iqfc"/>
          <w:color w:val="202124"/>
          <w:sz w:val="28"/>
          <w:szCs w:val="28"/>
        </w:rPr>
      </w:pPr>
      <w:r w:rsidRPr="00A81F86">
        <w:rPr>
          <w:rStyle w:val="y2iqfc"/>
          <w:color w:val="202124"/>
          <w:sz w:val="28"/>
          <w:szCs w:val="28"/>
        </w:rPr>
        <w:t>Сопло повинне мати поперечний переріз, що складається з еліптичної та циліндричної</w:t>
      </w:r>
      <w:r w:rsidR="00533BCB" w:rsidRPr="00A81F86">
        <w:rPr>
          <w:rStyle w:val="y2iqfc"/>
          <w:color w:val="202124"/>
          <w:sz w:val="28"/>
          <w:szCs w:val="28"/>
        </w:rPr>
        <w:t xml:space="preserve"> частин, як показано на рису</w:t>
      </w:r>
      <w:r w:rsidRPr="00A81F86">
        <w:rPr>
          <w:rStyle w:val="y2iqfc"/>
          <w:color w:val="202124"/>
          <w:sz w:val="28"/>
          <w:szCs w:val="28"/>
        </w:rPr>
        <w:t>нку. Циліндрична частина є горловиною сопла.</w:t>
      </w:r>
    </w:p>
    <w:p w:rsidR="00B63579" w:rsidRPr="00A81F86" w:rsidRDefault="00B63579" w:rsidP="00A81F86">
      <w:pPr>
        <w:pStyle w:val="a3"/>
        <w:spacing w:line="360" w:lineRule="auto"/>
        <w:ind w:left="0" w:right="-5" w:firstLine="0"/>
        <w:rPr>
          <w:rStyle w:val="y2iqfc"/>
          <w:color w:val="202124"/>
          <w:sz w:val="28"/>
          <w:szCs w:val="28"/>
        </w:rPr>
      </w:pPr>
      <w:r w:rsidRPr="00A81F86">
        <w:rPr>
          <w:rStyle w:val="y2iqfc"/>
          <w:color w:val="202124"/>
          <w:sz w:val="28"/>
          <w:szCs w:val="28"/>
        </w:rPr>
        <w:t xml:space="preserve"> </w:t>
      </w:r>
    </w:p>
    <w:p w:rsidR="000E39E9" w:rsidRPr="00A81F86" w:rsidRDefault="000D7145" w:rsidP="00D84758">
      <w:pPr>
        <w:pStyle w:val="a3"/>
        <w:spacing w:line="360" w:lineRule="auto"/>
        <w:ind w:left="0" w:right="-5" w:firstLine="0"/>
        <w:jc w:val="center"/>
        <w:rPr>
          <w:rStyle w:val="y2iqfc"/>
          <w:color w:val="202124"/>
          <w:sz w:val="28"/>
          <w:szCs w:val="28"/>
          <w:lang w:val="en-US"/>
        </w:rPr>
      </w:pPr>
      <w:r w:rsidRPr="00A81F86">
        <w:rPr>
          <w:rStyle w:val="y2iqfc"/>
          <w:noProof/>
          <w:color w:val="202124"/>
          <w:sz w:val="28"/>
          <w:szCs w:val="28"/>
          <w:lang w:val="en-US" w:eastAsia="en-US"/>
        </w:rPr>
        <w:drawing>
          <wp:inline distT="0" distB="0" distL="0" distR="0" wp14:anchorId="12C3FF6D" wp14:editId="042AAABB">
            <wp:extent cx="2586355" cy="2895600"/>
            <wp:effectExtent l="0" t="0" r="4445" b="0"/>
            <wp:docPr id="10" name="Picture 10" descr="C:\Users\admin\Desktop\final boss\final boss\фото\сопло без кранів.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dmin\Desktop\final boss\final boss\фото\сопло без кранів.png"/>
                    <pic:cNvPicPr>
                      <a:picLocks noChangeAspect="1" noChangeArrowheads="1"/>
                    </pic:cNvPicPr>
                  </pic:nvPicPr>
                  <pic:blipFill rotWithShape="1">
                    <a:blip r:embed="rId33">
                      <a:extLst>
                        <a:ext uri="{28A0092B-C50C-407E-A947-70E740481C1C}">
                          <a14:useLocalDpi xmlns:a14="http://schemas.microsoft.com/office/drawing/2010/main" val="0"/>
                        </a:ext>
                      </a:extLst>
                    </a:blip>
                    <a:srcRect l="56449" b="14673"/>
                    <a:stretch/>
                  </pic:blipFill>
                  <pic:spPr bwMode="auto">
                    <a:xfrm>
                      <a:off x="0" y="0"/>
                      <a:ext cx="2587134" cy="2896472"/>
                    </a:xfrm>
                    <a:prstGeom prst="rect">
                      <a:avLst/>
                    </a:prstGeom>
                    <a:noFill/>
                    <a:ln>
                      <a:noFill/>
                    </a:ln>
                    <a:extLst>
                      <a:ext uri="{53640926-AAD7-44D8-BBD7-CCE9431645EC}">
                        <a14:shadowObscured xmlns:a14="http://schemas.microsoft.com/office/drawing/2010/main"/>
                      </a:ext>
                    </a:extLst>
                  </pic:spPr>
                </pic:pic>
              </a:graphicData>
            </a:graphic>
          </wp:inline>
        </w:drawing>
      </w:r>
    </w:p>
    <w:p w:rsidR="000E39E9" w:rsidRPr="00A81F86" w:rsidRDefault="00EC4160" w:rsidP="00D84758">
      <w:pPr>
        <w:pStyle w:val="a3"/>
        <w:spacing w:line="360" w:lineRule="auto"/>
        <w:ind w:left="0" w:right="-5" w:firstLine="0"/>
        <w:jc w:val="center"/>
        <w:rPr>
          <w:rStyle w:val="y2iqfc"/>
          <w:color w:val="202124"/>
          <w:sz w:val="28"/>
          <w:szCs w:val="28"/>
        </w:rPr>
      </w:pPr>
      <w:r w:rsidRPr="00A81F86">
        <w:rPr>
          <w:rStyle w:val="y2iqfc"/>
          <w:color w:val="202124"/>
          <w:sz w:val="28"/>
          <w:szCs w:val="28"/>
        </w:rPr>
        <w:t>Рис.1</w:t>
      </w:r>
      <w:r w:rsidR="00D3431A">
        <w:rPr>
          <w:rStyle w:val="y2iqfc"/>
          <w:color w:val="202124"/>
          <w:sz w:val="28"/>
          <w:szCs w:val="28"/>
        </w:rPr>
        <w:t>7</w:t>
      </w:r>
      <w:r w:rsidR="00817ACA" w:rsidRPr="00A81F86">
        <w:rPr>
          <w:rStyle w:val="y2iqfc"/>
          <w:color w:val="202124"/>
          <w:sz w:val="28"/>
          <w:szCs w:val="28"/>
        </w:rPr>
        <w:t xml:space="preserve"> Параметри сопла</w:t>
      </w:r>
    </w:p>
    <w:p w:rsidR="00533BCB" w:rsidRPr="00A81F86" w:rsidRDefault="00B63579" w:rsidP="00A81F86">
      <w:pPr>
        <w:pStyle w:val="a3"/>
        <w:spacing w:line="360" w:lineRule="auto"/>
        <w:ind w:left="0" w:right="-5" w:firstLine="0"/>
        <w:rPr>
          <w:rStyle w:val="a4"/>
          <w:color w:val="202124"/>
          <w:sz w:val="28"/>
          <w:szCs w:val="28"/>
        </w:rPr>
      </w:pPr>
      <w:r w:rsidRPr="00A81F86">
        <w:rPr>
          <w:rStyle w:val="y2iqfc"/>
          <w:color w:val="202124"/>
          <w:sz w:val="28"/>
          <w:szCs w:val="28"/>
        </w:rPr>
        <w:t>Поперечний переріз еліптичної частини є однією чвертю еліпса, що має велику вісь D і малу вісь 0,667 D. Суміжні дуги, як і остання дуга, повинні плавно зустрітися і перейти в горловину сопла.</w:t>
      </w:r>
      <w:r w:rsidRPr="00A81F86">
        <w:rPr>
          <w:rStyle w:val="a4"/>
          <w:color w:val="202124"/>
          <w:sz w:val="28"/>
          <w:szCs w:val="28"/>
        </w:rPr>
        <w:t xml:space="preserve"> </w:t>
      </w:r>
    </w:p>
    <w:p w:rsidR="00B63579" w:rsidRDefault="00B63579" w:rsidP="00A81F86">
      <w:pPr>
        <w:pStyle w:val="a3"/>
        <w:spacing w:line="360" w:lineRule="auto"/>
        <w:ind w:left="0" w:right="-5" w:firstLine="0"/>
        <w:rPr>
          <w:rStyle w:val="y2iqfc"/>
          <w:color w:val="202124"/>
          <w:sz w:val="28"/>
          <w:szCs w:val="28"/>
        </w:rPr>
      </w:pPr>
      <w:r w:rsidRPr="00A81F86">
        <w:rPr>
          <w:rStyle w:val="y2iqfc"/>
          <w:color w:val="202124"/>
          <w:sz w:val="28"/>
          <w:szCs w:val="28"/>
        </w:rPr>
        <w:lastRenderedPageBreak/>
        <w:t>Розмір горловини сопла L має бути або 0,6D +/- 0,005D (рекомендо</w:t>
      </w:r>
      <w:r w:rsidR="00533BCB" w:rsidRPr="00A81F86">
        <w:rPr>
          <w:rStyle w:val="y2iqfc"/>
          <w:color w:val="202124"/>
          <w:sz w:val="28"/>
          <w:szCs w:val="28"/>
        </w:rPr>
        <w:t>вано</w:t>
      </w:r>
      <w:r w:rsidRPr="00A81F86">
        <w:rPr>
          <w:rStyle w:val="y2iqfc"/>
          <w:color w:val="202124"/>
          <w:sz w:val="28"/>
          <w:szCs w:val="28"/>
        </w:rPr>
        <w:t>), або 0,5D+/-0,005D.</w:t>
      </w:r>
    </w:p>
    <w:p w:rsidR="00256657" w:rsidRPr="00256657" w:rsidRDefault="00256657" w:rsidP="00A81F86">
      <w:pPr>
        <w:pStyle w:val="a3"/>
        <w:spacing w:line="360" w:lineRule="auto"/>
        <w:ind w:left="0" w:right="-5" w:firstLine="0"/>
        <w:rPr>
          <w:rStyle w:val="y2iqfc"/>
          <w:i/>
          <w:color w:val="202124"/>
          <w:sz w:val="28"/>
          <w:szCs w:val="28"/>
        </w:rPr>
      </w:pPr>
      <m:oMathPara>
        <m:oMath>
          <m:r>
            <w:rPr>
              <w:rStyle w:val="y2iqfc"/>
              <w:rFonts w:ascii="Cambria Math" w:hAnsi="Cambria Math"/>
              <w:color w:val="202124"/>
              <w:sz w:val="28"/>
              <w:szCs w:val="28"/>
            </w:rPr>
            <m:t>L=0,6*D=0,6*150=90 мм</m:t>
          </m:r>
        </m:oMath>
      </m:oMathPara>
    </w:p>
    <w:p w:rsidR="00B63579" w:rsidRPr="00A81F86" w:rsidRDefault="00B63579" w:rsidP="00A81F86">
      <w:pPr>
        <w:pStyle w:val="a3"/>
        <w:spacing w:line="360" w:lineRule="auto"/>
        <w:ind w:left="0" w:right="-5" w:firstLine="0"/>
        <w:rPr>
          <w:rStyle w:val="y2iqfc"/>
          <w:color w:val="202124"/>
          <w:sz w:val="28"/>
          <w:szCs w:val="28"/>
        </w:rPr>
      </w:pPr>
      <w:r w:rsidRPr="00A81F86">
        <w:rPr>
          <w:rStyle w:val="y2iqfc"/>
          <w:color w:val="202124"/>
          <w:sz w:val="28"/>
          <w:szCs w:val="28"/>
        </w:rPr>
        <w:t>Горловина сопла повинна бути виміряна (з точністю до 0,001D) на малій осі еліпса та на виході сопла. На кожному місці чотири діаметри, приблизно в 45° один від одного, повинні бути в межах +/-0,002D від середнього значення. На вході горловини середнє значення може бути більше 0,002D, але не менше середнього значення виходу сопла.</w:t>
      </w:r>
    </w:p>
    <w:p w:rsidR="00B63579" w:rsidRPr="00A81F86" w:rsidRDefault="00B63579" w:rsidP="00A81F86">
      <w:pPr>
        <w:pStyle w:val="a3"/>
        <w:spacing w:line="360" w:lineRule="auto"/>
        <w:ind w:left="0" w:right="-5" w:firstLine="0"/>
        <w:rPr>
          <w:rStyle w:val="y2iqfc"/>
          <w:color w:val="202124"/>
          <w:sz w:val="28"/>
          <w:szCs w:val="28"/>
        </w:rPr>
      </w:pPr>
      <w:r w:rsidRPr="00A81F86">
        <w:rPr>
          <w:rStyle w:val="y2iqfc"/>
          <w:color w:val="202124"/>
          <w:sz w:val="28"/>
          <w:szCs w:val="28"/>
        </w:rPr>
        <w:t>Поверхня сопла в напрямку потоку із входу сопла на вихід із сопла повинна бути обтічної гладкої форми</w:t>
      </w:r>
      <w:r w:rsidR="00533BCB" w:rsidRPr="00A81F86">
        <w:rPr>
          <w:rStyle w:val="y2iqfc"/>
          <w:color w:val="202124"/>
          <w:sz w:val="28"/>
          <w:szCs w:val="28"/>
        </w:rPr>
        <w:t xml:space="preserve">. </w:t>
      </w:r>
      <w:r w:rsidRPr="00A81F86">
        <w:rPr>
          <w:rStyle w:val="y2iqfc"/>
          <w:color w:val="202124"/>
          <w:sz w:val="28"/>
          <w:szCs w:val="28"/>
        </w:rPr>
        <w:t>Край виходу сопла має бути квадратним, гострим, і без задирок, вм'ятин чи округлень</w:t>
      </w:r>
    </w:p>
    <w:p w:rsidR="00E21118" w:rsidRDefault="00B63579" w:rsidP="00A81F86">
      <w:pPr>
        <w:pStyle w:val="a3"/>
        <w:spacing w:line="360" w:lineRule="auto"/>
        <w:ind w:left="0" w:right="-5" w:firstLine="0"/>
        <w:rPr>
          <w:sz w:val="28"/>
          <w:szCs w:val="28"/>
        </w:rPr>
      </w:pPr>
      <w:r w:rsidRPr="00A81F86">
        <w:rPr>
          <w:rStyle w:val="y2iqfc"/>
          <w:color w:val="202124"/>
          <w:sz w:val="28"/>
          <w:szCs w:val="28"/>
        </w:rPr>
        <w:t xml:space="preserve">У камері </w:t>
      </w:r>
      <w:r w:rsidR="00533BCB" w:rsidRPr="00A81F86">
        <w:rPr>
          <w:rStyle w:val="y2iqfc"/>
          <w:color w:val="202124"/>
          <w:sz w:val="28"/>
          <w:szCs w:val="28"/>
        </w:rPr>
        <w:t xml:space="preserve">дозволене </w:t>
      </w:r>
      <w:r w:rsidRPr="00A81F86">
        <w:rPr>
          <w:rStyle w:val="y2iqfc"/>
          <w:color w:val="202124"/>
          <w:sz w:val="28"/>
          <w:szCs w:val="28"/>
        </w:rPr>
        <w:t>використання будь-яко</w:t>
      </w:r>
      <w:r w:rsidR="00533BCB" w:rsidRPr="00A81F86">
        <w:rPr>
          <w:rStyle w:val="y2iqfc"/>
          <w:color w:val="202124"/>
          <w:sz w:val="28"/>
          <w:szCs w:val="28"/>
        </w:rPr>
        <w:t>го типу сопла, як показано вище</w:t>
      </w:r>
      <w:r w:rsidRPr="00A81F86">
        <w:rPr>
          <w:rStyle w:val="y2iqfc"/>
          <w:color w:val="202124"/>
          <w:sz w:val="28"/>
          <w:szCs w:val="28"/>
        </w:rPr>
        <w:t xml:space="preserve">. </w:t>
      </w:r>
      <w:r w:rsidR="00E21118" w:rsidRPr="00A81F86">
        <w:rPr>
          <w:sz w:val="28"/>
          <w:szCs w:val="28"/>
        </w:rPr>
        <w:t xml:space="preserve">Відстань від вихідної сторони найбільшого сопла до регулюючих елементів, розташованих нижче, повинна бути не менше 2,5 діаметра від горловини з найбільшого сопла. </w:t>
      </w:r>
    </w:p>
    <w:p w:rsidR="00256657" w:rsidRPr="00297655" w:rsidRDefault="00256657" w:rsidP="00A81F86">
      <w:pPr>
        <w:pStyle w:val="a3"/>
        <w:spacing w:line="360" w:lineRule="auto"/>
        <w:ind w:left="0" w:right="-5" w:firstLine="0"/>
        <w:rPr>
          <w:i/>
          <w:sz w:val="28"/>
          <w:szCs w:val="28"/>
        </w:rPr>
      </w:pPr>
      <m:oMathPara>
        <m:oMath>
          <m:r>
            <w:rPr>
              <w:rFonts w:ascii="Cambria Math" w:hAnsi="Cambria Math"/>
              <w:sz w:val="28"/>
              <w:szCs w:val="28"/>
            </w:rPr>
            <m:t>l≥2,5D=2,5*150=375мм</m:t>
          </m:r>
        </m:oMath>
      </m:oMathPara>
    </w:p>
    <w:p w:rsidR="00B532AC" w:rsidRDefault="00D3431A" w:rsidP="00A81F86">
      <w:pPr>
        <w:pStyle w:val="a3"/>
        <w:spacing w:line="360" w:lineRule="auto"/>
        <w:ind w:left="0" w:right="-5" w:firstLine="0"/>
        <w:rPr>
          <w:sz w:val="28"/>
          <w:szCs w:val="28"/>
        </w:rPr>
      </w:pPr>
      <w:r>
        <w:rPr>
          <w:sz w:val="28"/>
          <w:szCs w:val="28"/>
        </w:rPr>
        <w:t xml:space="preserve">У нашому стенді </w:t>
      </w:r>
      <w:r w:rsidRPr="00A81F86">
        <w:rPr>
          <w:sz w:val="28"/>
          <w:szCs w:val="28"/>
          <w:lang w:val="en-US"/>
        </w:rPr>
        <w:t>l</w:t>
      </w:r>
      <w:r>
        <w:rPr>
          <w:sz w:val="28"/>
          <w:szCs w:val="28"/>
        </w:rPr>
        <w:t>=437мм.</w:t>
      </w:r>
    </w:p>
    <w:p w:rsidR="00D3431A" w:rsidRPr="00D3431A" w:rsidRDefault="00D3431A" w:rsidP="0082441D">
      <w:pPr>
        <w:pStyle w:val="a3"/>
        <w:spacing w:line="360" w:lineRule="auto"/>
        <w:ind w:left="0" w:firstLine="0"/>
        <w:outlineLvl w:val="2"/>
        <w:rPr>
          <w:rStyle w:val="y2iqfc"/>
          <w:color w:val="202124"/>
          <w:sz w:val="28"/>
          <w:szCs w:val="28"/>
          <w:u w:val="single"/>
        </w:rPr>
      </w:pPr>
      <w:bookmarkStart w:id="40" w:name="_Toc138058124"/>
      <w:r w:rsidRPr="00297655">
        <w:rPr>
          <w:sz w:val="28"/>
          <w:szCs w:val="28"/>
        </w:rPr>
        <w:t>2.2.6.</w:t>
      </w:r>
      <w:r w:rsidRPr="00D3431A">
        <w:rPr>
          <w:sz w:val="28"/>
          <w:szCs w:val="28"/>
          <w:u w:val="single"/>
        </w:rPr>
        <w:t xml:space="preserve"> Система повітропроводів для проведення </w:t>
      </w:r>
      <w:proofErr w:type="spellStart"/>
      <w:r w:rsidRPr="00D3431A">
        <w:rPr>
          <w:sz w:val="28"/>
          <w:szCs w:val="28"/>
          <w:u w:val="single"/>
        </w:rPr>
        <w:t>вимірюваннь</w:t>
      </w:r>
      <w:bookmarkEnd w:id="40"/>
      <w:proofErr w:type="spellEnd"/>
    </w:p>
    <w:p w:rsidR="008560AE" w:rsidRPr="00A81F86" w:rsidRDefault="00B532AC" w:rsidP="00B532AC">
      <w:pPr>
        <w:pStyle w:val="a3"/>
        <w:spacing w:line="360" w:lineRule="auto"/>
        <w:ind w:left="0" w:right="-5" w:firstLine="0"/>
        <w:rPr>
          <w:color w:val="202124"/>
          <w:sz w:val="28"/>
          <w:szCs w:val="28"/>
        </w:rPr>
      </w:pPr>
      <w:r>
        <w:rPr>
          <w:color w:val="202124"/>
          <w:sz w:val="28"/>
          <w:szCs w:val="28"/>
        </w:rPr>
        <w:t>П</w:t>
      </w:r>
      <w:r w:rsidR="008560AE" w:rsidRPr="00A81F86">
        <w:rPr>
          <w:color w:val="202124"/>
          <w:sz w:val="28"/>
          <w:szCs w:val="28"/>
        </w:rPr>
        <w:t xml:space="preserve">овітропровід: використовуються великі повітроводи для того, щоб запобігти засміченню пилом, водою, льодом, тощо. Скупчення бруду зазвичай особливо помітне у нижній частині круглих повітропроводів, тому рекомендовано розташовувати </w:t>
      </w:r>
      <w:proofErr w:type="spellStart"/>
      <w:r w:rsidR="008560AE" w:rsidRPr="00A81F86">
        <w:rPr>
          <w:color w:val="202124"/>
          <w:sz w:val="28"/>
          <w:szCs w:val="28"/>
        </w:rPr>
        <w:t>п,єзометр</w:t>
      </w:r>
      <w:proofErr w:type="spellEnd"/>
      <w:r w:rsidR="008560AE" w:rsidRPr="00A81F86">
        <w:rPr>
          <w:color w:val="202124"/>
          <w:sz w:val="28"/>
          <w:szCs w:val="28"/>
        </w:rPr>
        <w:t xml:space="preserve"> у каналі під кутом 45° до горизонталі. Повітропровід більше 1,5 м повинен бути не менше 6мм у діаметрі, щоб уникнути тривалого часу відгуку тиску. Використовуються порожнисті гнучкі повітропроводи для </w:t>
      </w:r>
      <w:proofErr w:type="spellStart"/>
      <w:r w:rsidR="008560AE" w:rsidRPr="00A81F86">
        <w:rPr>
          <w:color w:val="202124"/>
          <w:sz w:val="28"/>
          <w:szCs w:val="28"/>
        </w:rPr>
        <w:t>з,єднання</w:t>
      </w:r>
      <w:proofErr w:type="spellEnd"/>
      <w:r w:rsidR="008560AE" w:rsidRPr="00A81F86">
        <w:rPr>
          <w:color w:val="202124"/>
          <w:sz w:val="28"/>
          <w:szCs w:val="28"/>
        </w:rPr>
        <w:t xml:space="preserve"> вимірювальних приладів з площиною вимірювання, які зазвичай відносно великого діаметра.</w:t>
      </w:r>
    </w:p>
    <w:p w:rsidR="002E02E5" w:rsidRPr="00A81F86" w:rsidRDefault="002E02E5" w:rsidP="00D84758">
      <w:pPr>
        <w:pStyle w:val="a3"/>
        <w:spacing w:line="360" w:lineRule="auto"/>
        <w:ind w:left="0" w:right="-5" w:firstLine="0"/>
        <w:jc w:val="center"/>
        <w:rPr>
          <w:color w:val="202124"/>
          <w:sz w:val="28"/>
          <w:szCs w:val="28"/>
        </w:rPr>
      </w:pPr>
      <w:r w:rsidRPr="00A81F86">
        <w:rPr>
          <w:noProof/>
          <w:sz w:val="28"/>
          <w:szCs w:val="28"/>
          <w:lang w:val="en-US" w:eastAsia="en-US"/>
        </w:rPr>
        <w:lastRenderedPageBreak/>
        <w:drawing>
          <wp:inline distT="0" distB="0" distL="0" distR="0" wp14:anchorId="73E468E6" wp14:editId="1C993CC3">
            <wp:extent cx="3649288" cy="2975610"/>
            <wp:effectExtent l="0" t="0" r="889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4"/>
                    <a:srcRect l="4577" t="25920" r="57947" b="20236"/>
                    <a:stretch/>
                  </pic:blipFill>
                  <pic:spPr bwMode="auto">
                    <a:xfrm>
                      <a:off x="0" y="0"/>
                      <a:ext cx="3668426" cy="2991215"/>
                    </a:xfrm>
                    <a:prstGeom prst="rect">
                      <a:avLst/>
                    </a:prstGeom>
                    <a:ln>
                      <a:noFill/>
                    </a:ln>
                    <a:extLst>
                      <a:ext uri="{53640926-AAD7-44D8-BBD7-CCE9431645EC}">
                        <a14:shadowObscured xmlns:a14="http://schemas.microsoft.com/office/drawing/2010/main"/>
                      </a:ext>
                    </a:extLst>
                  </pic:spPr>
                </pic:pic>
              </a:graphicData>
            </a:graphic>
          </wp:inline>
        </w:drawing>
      </w:r>
    </w:p>
    <w:p w:rsidR="002E02E5" w:rsidRPr="00A81F86" w:rsidRDefault="00D3431A" w:rsidP="00D84758">
      <w:pPr>
        <w:pStyle w:val="a3"/>
        <w:spacing w:line="360" w:lineRule="auto"/>
        <w:ind w:left="0" w:right="-5" w:firstLine="0"/>
        <w:jc w:val="center"/>
        <w:rPr>
          <w:color w:val="202124"/>
          <w:sz w:val="28"/>
          <w:szCs w:val="28"/>
        </w:rPr>
      </w:pPr>
      <w:r>
        <w:rPr>
          <w:color w:val="202124"/>
          <w:sz w:val="28"/>
          <w:szCs w:val="28"/>
        </w:rPr>
        <w:t>Рис.18</w:t>
      </w:r>
      <w:r w:rsidR="002E02E5" w:rsidRPr="00A81F86">
        <w:rPr>
          <w:color w:val="202124"/>
          <w:sz w:val="28"/>
          <w:szCs w:val="28"/>
        </w:rPr>
        <w:t xml:space="preserve"> Система повітроводів </w:t>
      </w:r>
      <w:r w:rsidR="00CE26F0" w:rsidRPr="00A81F86">
        <w:rPr>
          <w:color w:val="202124"/>
          <w:sz w:val="28"/>
          <w:szCs w:val="28"/>
        </w:rPr>
        <w:t xml:space="preserve">кільце </w:t>
      </w:r>
      <w:proofErr w:type="spellStart"/>
      <w:r w:rsidR="00CE26F0" w:rsidRPr="00A81F86">
        <w:rPr>
          <w:color w:val="202124"/>
          <w:sz w:val="28"/>
          <w:szCs w:val="28"/>
        </w:rPr>
        <w:t>п,єзометра</w:t>
      </w:r>
      <w:proofErr w:type="spellEnd"/>
    </w:p>
    <w:p w:rsidR="005556BA" w:rsidRDefault="00CE26F0" w:rsidP="00B532AC">
      <w:pPr>
        <w:pStyle w:val="a3"/>
        <w:spacing w:line="360" w:lineRule="auto"/>
        <w:ind w:left="0" w:right="-5" w:firstLine="0"/>
        <w:rPr>
          <w:rStyle w:val="y2iqfc"/>
          <w:color w:val="202124"/>
          <w:sz w:val="28"/>
          <w:szCs w:val="28"/>
        </w:rPr>
      </w:pPr>
      <w:r w:rsidRPr="00A81F86">
        <w:rPr>
          <w:rStyle w:val="y2iqfc"/>
          <w:color w:val="202124"/>
          <w:sz w:val="28"/>
          <w:szCs w:val="28"/>
        </w:rPr>
        <w:t>Система повітропроводів (13,14,15) застосована</w:t>
      </w:r>
      <w:r w:rsidR="005556BA" w:rsidRPr="00A81F86">
        <w:rPr>
          <w:rStyle w:val="y2iqfc"/>
          <w:color w:val="202124"/>
          <w:sz w:val="28"/>
          <w:szCs w:val="28"/>
        </w:rPr>
        <w:t xml:space="preserve"> для вимірювання тиску на вході та виході сопла в точках і для випускного повітроводу або вимірювальної камери.</w:t>
      </w:r>
      <w:r w:rsidR="002E02E5" w:rsidRPr="00A81F86">
        <w:rPr>
          <w:rStyle w:val="y2iqfc"/>
          <w:color w:val="202124"/>
          <w:sz w:val="28"/>
          <w:szCs w:val="28"/>
        </w:rPr>
        <w:t xml:space="preserve"> </w:t>
      </w:r>
      <w:proofErr w:type="spellStart"/>
      <w:r w:rsidR="002E02E5" w:rsidRPr="00A81F86">
        <w:rPr>
          <w:rStyle w:val="y2iqfc"/>
          <w:color w:val="202124"/>
          <w:sz w:val="28"/>
          <w:szCs w:val="28"/>
        </w:rPr>
        <w:t>Піто</w:t>
      </w:r>
      <w:proofErr w:type="spellEnd"/>
      <w:r w:rsidR="002E02E5" w:rsidRPr="00A81F86">
        <w:rPr>
          <w:rStyle w:val="y2iqfc"/>
          <w:color w:val="202124"/>
          <w:sz w:val="28"/>
          <w:szCs w:val="28"/>
        </w:rPr>
        <w:t>-статична трубка має бути достатнього розміру та міцності, щоб витримати сили тиску, що діють на неї. Зовнішній діаметр труби не повинен перевищувати 1/30 випробуваного діаметру. Мінімальний діаметр труби складає 2,5 мм.</w:t>
      </w:r>
    </w:p>
    <w:p w:rsidR="00B532AC" w:rsidRDefault="00B532AC" w:rsidP="00B532AC">
      <w:pPr>
        <w:pStyle w:val="a3"/>
        <w:spacing w:line="360" w:lineRule="auto"/>
        <w:ind w:left="0" w:firstLine="0"/>
        <w:outlineLvl w:val="2"/>
        <w:rPr>
          <w:rStyle w:val="y2iqfc"/>
          <w:color w:val="202124"/>
          <w:sz w:val="28"/>
          <w:szCs w:val="28"/>
        </w:rPr>
      </w:pPr>
      <w:bookmarkStart w:id="41" w:name="_Toc138058125"/>
      <w:r>
        <w:rPr>
          <w:rStyle w:val="y2iqfc"/>
          <w:color w:val="202124"/>
          <w:sz w:val="28"/>
          <w:szCs w:val="28"/>
        </w:rPr>
        <w:t xml:space="preserve">2.2.7. </w:t>
      </w:r>
      <w:r w:rsidR="00CE1F79">
        <w:rPr>
          <w:rStyle w:val="y2iqfc"/>
          <w:color w:val="202124"/>
          <w:sz w:val="28"/>
          <w:szCs w:val="28"/>
          <w:u w:val="single"/>
        </w:rPr>
        <w:t>Розробка</w:t>
      </w:r>
      <w:r w:rsidRPr="00B532AC">
        <w:rPr>
          <w:rStyle w:val="y2iqfc"/>
          <w:color w:val="202124"/>
          <w:sz w:val="28"/>
          <w:szCs w:val="28"/>
          <w:u w:val="single"/>
        </w:rPr>
        <w:t xml:space="preserve"> пневматичної </w:t>
      </w:r>
      <w:r w:rsidR="00CE1F79">
        <w:rPr>
          <w:rStyle w:val="y2iqfc"/>
          <w:color w:val="202124"/>
          <w:sz w:val="28"/>
          <w:szCs w:val="28"/>
          <w:u w:val="single"/>
        </w:rPr>
        <w:t xml:space="preserve">та електричної </w:t>
      </w:r>
      <w:r w:rsidRPr="00B532AC">
        <w:rPr>
          <w:rStyle w:val="y2iqfc"/>
          <w:color w:val="202124"/>
          <w:sz w:val="28"/>
          <w:szCs w:val="28"/>
          <w:u w:val="single"/>
        </w:rPr>
        <w:t>схеми</w:t>
      </w:r>
      <w:bookmarkEnd w:id="41"/>
    </w:p>
    <w:p w:rsidR="0041217C" w:rsidRPr="0041217C" w:rsidRDefault="0041217C" w:rsidP="00B532AC">
      <w:pPr>
        <w:pStyle w:val="a3"/>
        <w:spacing w:line="360" w:lineRule="auto"/>
        <w:ind w:left="0" w:right="-5" w:firstLine="0"/>
        <w:rPr>
          <w:rStyle w:val="y2iqfc"/>
          <w:sz w:val="28"/>
          <w:szCs w:val="28"/>
        </w:rPr>
      </w:pPr>
      <w:r w:rsidRPr="00A81F86">
        <w:rPr>
          <w:sz w:val="28"/>
          <w:szCs w:val="28"/>
        </w:rPr>
        <w:t xml:space="preserve">Неточність вимірювання витрати повітряного потоку може бути зменшена за рахунок переходу на менші сопла або комбінацію сопел для меншого діапазону витрати повітря вентилятора. Сопла, що не використовуються, можуть бути закриті на будь-які інші випробування. </w:t>
      </w:r>
    </w:p>
    <w:p w:rsidR="00B532AC" w:rsidRDefault="00B532AC" w:rsidP="00B532AC">
      <w:pPr>
        <w:pStyle w:val="a3"/>
        <w:spacing w:line="360" w:lineRule="auto"/>
        <w:ind w:left="0" w:right="-5" w:firstLine="0"/>
        <w:rPr>
          <w:rStyle w:val="y2iqfc"/>
          <w:color w:val="202124"/>
          <w:sz w:val="28"/>
          <w:szCs w:val="28"/>
        </w:rPr>
      </w:pPr>
      <w:r>
        <w:rPr>
          <w:rStyle w:val="y2iqfc"/>
          <w:color w:val="202124"/>
          <w:sz w:val="28"/>
          <w:szCs w:val="28"/>
        </w:rPr>
        <w:t xml:space="preserve">У разі використання декількох вимірювальних сопел, ми пропонуємо наступну пневматичну схему </w:t>
      </w:r>
      <w:proofErr w:type="spellStart"/>
      <w:r>
        <w:rPr>
          <w:rStyle w:val="y2iqfc"/>
          <w:color w:val="202124"/>
          <w:sz w:val="28"/>
          <w:szCs w:val="28"/>
        </w:rPr>
        <w:t>заслонок</w:t>
      </w:r>
      <w:proofErr w:type="spellEnd"/>
      <w:r w:rsidR="0041217C">
        <w:rPr>
          <w:rStyle w:val="y2iqfc"/>
          <w:color w:val="202124"/>
          <w:sz w:val="28"/>
          <w:szCs w:val="28"/>
        </w:rPr>
        <w:t xml:space="preserve"> для сопел</w:t>
      </w:r>
      <w:r>
        <w:rPr>
          <w:rStyle w:val="y2iqfc"/>
          <w:color w:val="202124"/>
          <w:sz w:val="28"/>
          <w:szCs w:val="28"/>
        </w:rPr>
        <w:t>. Їхньою головною функцією є</w:t>
      </w:r>
      <w:r w:rsidR="00CE1F79">
        <w:rPr>
          <w:rStyle w:val="y2iqfc"/>
          <w:color w:val="202124"/>
          <w:sz w:val="28"/>
          <w:szCs w:val="28"/>
          <w:lang w:val="en-US"/>
        </w:rPr>
        <w:t xml:space="preserve"> </w:t>
      </w:r>
      <w:r w:rsidR="00CE1F79">
        <w:rPr>
          <w:rStyle w:val="y2iqfc"/>
          <w:color w:val="202124"/>
          <w:sz w:val="28"/>
          <w:szCs w:val="28"/>
        </w:rPr>
        <w:t xml:space="preserve">щільне </w:t>
      </w:r>
      <w:r>
        <w:rPr>
          <w:rStyle w:val="y2iqfc"/>
          <w:color w:val="202124"/>
          <w:sz w:val="28"/>
          <w:szCs w:val="28"/>
        </w:rPr>
        <w:t xml:space="preserve"> в</w:t>
      </w:r>
      <w:r w:rsidRPr="00B532AC">
        <w:rPr>
          <w:rStyle w:val="y2iqfc"/>
          <w:color w:val="202124"/>
          <w:sz w:val="28"/>
          <w:szCs w:val="28"/>
        </w:rPr>
        <w:t>ідкриття та закриття необхідного набору</w:t>
      </w:r>
      <w:r w:rsidR="00CE1F79">
        <w:rPr>
          <w:rStyle w:val="y2iqfc"/>
          <w:color w:val="202124"/>
          <w:sz w:val="28"/>
          <w:szCs w:val="28"/>
        </w:rPr>
        <w:t xml:space="preserve"> сопел для випробування. </w:t>
      </w:r>
    </w:p>
    <w:p w:rsidR="0041217C" w:rsidRDefault="0041217C" w:rsidP="00B532AC">
      <w:pPr>
        <w:pStyle w:val="a3"/>
        <w:spacing w:line="360" w:lineRule="auto"/>
        <w:ind w:left="0" w:right="-5" w:firstLine="0"/>
        <w:rPr>
          <w:rStyle w:val="y2iqfc"/>
          <w:color w:val="202124"/>
          <w:sz w:val="28"/>
          <w:szCs w:val="28"/>
        </w:rPr>
      </w:pPr>
      <w:r>
        <w:rPr>
          <w:rStyle w:val="y2iqfc"/>
          <w:color w:val="202124"/>
          <w:sz w:val="28"/>
          <w:szCs w:val="28"/>
        </w:rPr>
        <w:t>Для прикладу ми обрали наше головне сопло</w:t>
      </w:r>
      <w:r w:rsidR="00CE1F79">
        <w:rPr>
          <w:rStyle w:val="y2iqfc"/>
          <w:color w:val="202124"/>
          <w:sz w:val="28"/>
          <w:szCs w:val="28"/>
          <w:lang w:val="en-US"/>
        </w:rPr>
        <w:t xml:space="preserve"> </w:t>
      </w:r>
      <w:r>
        <w:rPr>
          <w:rStyle w:val="y2iqfc"/>
          <w:color w:val="202124"/>
          <w:sz w:val="28"/>
          <w:szCs w:val="28"/>
        </w:rPr>
        <w:t>та 4 додаткових вимірювальних сопла (Рис. 15).</w:t>
      </w:r>
      <w:r w:rsidR="00CE1F79">
        <w:rPr>
          <w:rStyle w:val="y2iqfc"/>
          <w:color w:val="202124"/>
          <w:sz w:val="28"/>
          <w:szCs w:val="28"/>
        </w:rPr>
        <w:t xml:space="preserve"> </w:t>
      </w:r>
      <w:proofErr w:type="spellStart"/>
      <w:r w:rsidR="00CE1F79">
        <w:rPr>
          <w:rStyle w:val="y2iqfc"/>
          <w:color w:val="202124"/>
          <w:sz w:val="28"/>
          <w:szCs w:val="28"/>
        </w:rPr>
        <w:t>Заслонки</w:t>
      </w:r>
      <w:proofErr w:type="spellEnd"/>
      <w:r w:rsidR="00CE1F79">
        <w:rPr>
          <w:rStyle w:val="y2iqfc"/>
          <w:color w:val="202124"/>
          <w:sz w:val="28"/>
          <w:szCs w:val="28"/>
        </w:rPr>
        <w:t xml:space="preserve"> встановлені на </w:t>
      </w:r>
      <w:proofErr w:type="spellStart"/>
      <w:r w:rsidR="00CE1F79">
        <w:rPr>
          <w:rStyle w:val="y2iqfc"/>
          <w:color w:val="202124"/>
          <w:sz w:val="28"/>
          <w:szCs w:val="28"/>
        </w:rPr>
        <w:t>пневмоциліндрах</w:t>
      </w:r>
      <w:proofErr w:type="spellEnd"/>
      <w:r w:rsidR="00CE1F79">
        <w:rPr>
          <w:rStyle w:val="y2iqfc"/>
          <w:color w:val="202124"/>
          <w:sz w:val="28"/>
          <w:szCs w:val="28"/>
        </w:rPr>
        <w:t xml:space="preserve">, що </w:t>
      </w:r>
      <w:r w:rsidR="007A702C">
        <w:rPr>
          <w:rStyle w:val="y2iqfc"/>
          <w:color w:val="202124"/>
          <w:sz w:val="28"/>
          <w:szCs w:val="28"/>
        </w:rPr>
        <w:t>вмикаються</w:t>
      </w:r>
      <w:r w:rsidR="00CE1F79">
        <w:rPr>
          <w:rStyle w:val="y2iqfc"/>
          <w:color w:val="202124"/>
          <w:sz w:val="28"/>
          <w:szCs w:val="28"/>
        </w:rPr>
        <w:t xml:space="preserve"> 5ма кнопками відповідно. Ми обрали по одній</w:t>
      </w:r>
      <w:r w:rsidR="007A702C">
        <w:rPr>
          <w:rStyle w:val="y2iqfc"/>
          <w:color w:val="202124"/>
          <w:sz w:val="28"/>
          <w:szCs w:val="28"/>
        </w:rPr>
        <w:t xml:space="preserve"> електричній</w:t>
      </w:r>
      <w:r w:rsidR="00CE1F79">
        <w:rPr>
          <w:rStyle w:val="y2iqfc"/>
          <w:color w:val="202124"/>
          <w:sz w:val="28"/>
          <w:szCs w:val="28"/>
        </w:rPr>
        <w:t xml:space="preserve"> кнопці з фіксатором на кожне сопло, для простого орієнтування та зручної роботи з системою.</w:t>
      </w:r>
      <w:r w:rsidR="007A702C">
        <w:rPr>
          <w:rStyle w:val="y2iqfc"/>
          <w:color w:val="202124"/>
          <w:sz w:val="28"/>
          <w:szCs w:val="28"/>
        </w:rPr>
        <w:t xml:space="preserve"> </w:t>
      </w:r>
      <w:r w:rsidR="00CE1F79">
        <w:rPr>
          <w:rStyle w:val="y2iqfc"/>
          <w:color w:val="202124"/>
          <w:sz w:val="28"/>
          <w:szCs w:val="28"/>
        </w:rPr>
        <w:t xml:space="preserve">Після подачі або вимкнення повітря, </w:t>
      </w:r>
      <w:proofErr w:type="spellStart"/>
      <w:r w:rsidR="00CE1F79">
        <w:rPr>
          <w:rStyle w:val="y2iqfc"/>
          <w:color w:val="202124"/>
          <w:sz w:val="28"/>
          <w:szCs w:val="28"/>
        </w:rPr>
        <w:t>заслонки</w:t>
      </w:r>
      <w:proofErr w:type="spellEnd"/>
      <w:r w:rsidR="00CE1F79">
        <w:rPr>
          <w:rStyle w:val="y2iqfc"/>
          <w:color w:val="202124"/>
          <w:sz w:val="28"/>
          <w:szCs w:val="28"/>
        </w:rPr>
        <w:t xml:space="preserve"> зберігають своє </w:t>
      </w:r>
      <w:r w:rsidR="00CE1F79">
        <w:rPr>
          <w:rStyle w:val="y2iqfc"/>
          <w:color w:val="202124"/>
          <w:sz w:val="28"/>
          <w:szCs w:val="28"/>
        </w:rPr>
        <w:lastRenderedPageBreak/>
        <w:t xml:space="preserve">місцезнаходження. При натисканні кнопки </w:t>
      </w:r>
      <w:proofErr w:type="spellStart"/>
      <w:r w:rsidR="00CE1F79">
        <w:rPr>
          <w:rStyle w:val="y2iqfc"/>
          <w:color w:val="202124"/>
          <w:sz w:val="28"/>
          <w:szCs w:val="28"/>
        </w:rPr>
        <w:t>заслонки</w:t>
      </w:r>
      <w:proofErr w:type="spellEnd"/>
      <w:r w:rsidR="00CE1F79">
        <w:rPr>
          <w:rStyle w:val="y2iqfc"/>
          <w:color w:val="202124"/>
          <w:sz w:val="28"/>
          <w:szCs w:val="28"/>
        </w:rPr>
        <w:t xml:space="preserve"> змінюють своє положення на протилежне (зачинені відчиняються, відчинені зачиняються). </w:t>
      </w:r>
    </w:p>
    <w:p w:rsidR="007A702C" w:rsidRDefault="007A702C" w:rsidP="00B532AC">
      <w:pPr>
        <w:pStyle w:val="a3"/>
        <w:spacing w:line="360" w:lineRule="auto"/>
        <w:ind w:left="0" w:right="-5" w:firstLine="0"/>
        <w:rPr>
          <w:rStyle w:val="y2iqfc"/>
          <w:color w:val="202124"/>
          <w:sz w:val="28"/>
          <w:szCs w:val="28"/>
        </w:rPr>
      </w:pPr>
      <w:r>
        <w:rPr>
          <w:rStyle w:val="y2iqfc"/>
          <w:color w:val="202124"/>
          <w:sz w:val="28"/>
          <w:szCs w:val="28"/>
        </w:rPr>
        <w:t>Для керування циліндрами обираємо 5 розподільників 4/2 (</w:t>
      </w:r>
      <w:r>
        <w:rPr>
          <w:rStyle w:val="y2iqfc"/>
          <w:color w:val="202124"/>
          <w:sz w:val="28"/>
          <w:szCs w:val="28"/>
          <w:lang w:val="en-US"/>
        </w:rPr>
        <w:t>Y1,Y2,Y3,Y4,Y5)</w:t>
      </w:r>
      <w:r>
        <w:rPr>
          <w:rStyle w:val="y2iqfc"/>
          <w:color w:val="202124"/>
          <w:sz w:val="28"/>
          <w:szCs w:val="28"/>
        </w:rPr>
        <w:t xml:space="preserve">. На напірних та вихідних лініях </w:t>
      </w:r>
      <w:proofErr w:type="spellStart"/>
      <w:r>
        <w:rPr>
          <w:rStyle w:val="y2iqfc"/>
          <w:color w:val="202124"/>
          <w:sz w:val="28"/>
          <w:szCs w:val="28"/>
        </w:rPr>
        <w:t>пневмоциліндрів</w:t>
      </w:r>
      <w:proofErr w:type="spellEnd"/>
      <w:r>
        <w:rPr>
          <w:rStyle w:val="y2iqfc"/>
          <w:color w:val="202124"/>
          <w:sz w:val="28"/>
          <w:szCs w:val="28"/>
        </w:rPr>
        <w:t xml:space="preserve"> встановлюємо </w:t>
      </w:r>
      <w:proofErr w:type="spellStart"/>
      <w:r>
        <w:rPr>
          <w:rStyle w:val="y2iqfc"/>
          <w:color w:val="202124"/>
          <w:sz w:val="28"/>
          <w:szCs w:val="28"/>
        </w:rPr>
        <w:t>дроселюючі</w:t>
      </w:r>
      <w:proofErr w:type="spellEnd"/>
      <w:r>
        <w:rPr>
          <w:rStyle w:val="y2iqfc"/>
          <w:color w:val="202124"/>
          <w:sz w:val="28"/>
          <w:szCs w:val="28"/>
        </w:rPr>
        <w:t xml:space="preserve"> прилади для контролювання швидкості зачинення та відчинення </w:t>
      </w:r>
      <w:proofErr w:type="spellStart"/>
      <w:r>
        <w:rPr>
          <w:rStyle w:val="y2iqfc"/>
          <w:color w:val="202124"/>
          <w:sz w:val="28"/>
          <w:szCs w:val="28"/>
        </w:rPr>
        <w:t>заслонок</w:t>
      </w:r>
      <w:proofErr w:type="spellEnd"/>
      <w:r>
        <w:rPr>
          <w:rStyle w:val="y2iqfc"/>
          <w:color w:val="202124"/>
          <w:sz w:val="28"/>
          <w:szCs w:val="28"/>
        </w:rPr>
        <w:t>.</w:t>
      </w:r>
      <w:r w:rsidR="00A40D91">
        <w:rPr>
          <w:rStyle w:val="y2iqfc"/>
          <w:color w:val="202124"/>
          <w:sz w:val="28"/>
          <w:szCs w:val="28"/>
        </w:rPr>
        <w:t xml:space="preserve"> </w:t>
      </w:r>
      <w:r w:rsidR="00A40D91" w:rsidRPr="00A40D91">
        <w:rPr>
          <w:sz w:val="28"/>
          <w:szCs w:val="28"/>
        </w:rPr>
        <w:t xml:space="preserve">В якості датчиків станів в пневмосистемі використані </w:t>
      </w:r>
      <w:r w:rsidRPr="00A40D91">
        <w:rPr>
          <w:rStyle w:val="y2iqfc"/>
          <w:color w:val="202124"/>
          <w:sz w:val="28"/>
          <w:szCs w:val="28"/>
        </w:rPr>
        <w:t xml:space="preserve"> </w:t>
      </w:r>
      <w:r w:rsidR="006B7CCF">
        <w:rPr>
          <w:rStyle w:val="y2iqfc"/>
          <w:color w:val="202124"/>
          <w:sz w:val="28"/>
          <w:szCs w:val="28"/>
        </w:rPr>
        <w:t xml:space="preserve">індуктивні датчики приближення, які </w:t>
      </w:r>
      <w:proofErr w:type="spellStart"/>
      <w:r w:rsidR="006B7CCF">
        <w:rPr>
          <w:rStyle w:val="y2iqfc"/>
          <w:color w:val="202124"/>
          <w:sz w:val="28"/>
          <w:szCs w:val="28"/>
        </w:rPr>
        <w:t>індикуються</w:t>
      </w:r>
      <w:proofErr w:type="spellEnd"/>
      <w:r w:rsidR="006B7CCF">
        <w:rPr>
          <w:rStyle w:val="y2iqfc"/>
          <w:color w:val="202124"/>
          <w:sz w:val="28"/>
          <w:szCs w:val="28"/>
        </w:rPr>
        <w:t xml:space="preserve"> лампочками</w:t>
      </w:r>
      <w:r w:rsidR="00297655">
        <w:rPr>
          <w:rStyle w:val="y2iqfc"/>
          <w:color w:val="202124"/>
          <w:sz w:val="28"/>
          <w:szCs w:val="28"/>
        </w:rPr>
        <w:t xml:space="preserve"> (Додаток </w:t>
      </w:r>
      <w:r w:rsidR="00FC1A1D">
        <w:rPr>
          <w:rStyle w:val="y2iqfc"/>
          <w:color w:val="202124"/>
          <w:sz w:val="28"/>
          <w:szCs w:val="28"/>
        </w:rPr>
        <w:t>2</w:t>
      </w:r>
      <w:r w:rsidR="00297655">
        <w:rPr>
          <w:rStyle w:val="y2iqfc"/>
          <w:color w:val="202124"/>
          <w:sz w:val="28"/>
          <w:szCs w:val="28"/>
        </w:rPr>
        <w:t>)</w:t>
      </w:r>
      <w:r w:rsidR="006B7CCF">
        <w:rPr>
          <w:rStyle w:val="y2iqfc"/>
          <w:color w:val="202124"/>
          <w:sz w:val="28"/>
          <w:szCs w:val="28"/>
        </w:rPr>
        <w:t>.</w:t>
      </w:r>
    </w:p>
    <w:p w:rsidR="00B12531" w:rsidRDefault="00AE26C9" w:rsidP="00AE26C9">
      <w:pPr>
        <w:pStyle w:val="a3"/>
        <w:spacing w:line="360" w:lineRule="auto"/>
        <w:ind w:left="0" w:right="-5" w:firstLine="0"/>
        <w:jc w:val="center"/>
        <w:rPr>
          <w:rStyle w:val="y2iqfc"/>
          <w:color w:val="202124"/>
          <w:sz w:val="28"/>
          <w:szCs w:val="28"/>
        </w:rPr>
      </w:pPr>
      <w:r>
        <w:rPr>
          <w:noProof/>
          <w:lang w:val="en-US" w:eastAsia="en-US"/>
        </w:rPr>
        <w:drawing>
          <wp:inline distT="0" distB="0" distL="0" distR="0" wp14:anchorId="3DBCCC66" wp14:editId="0EFA2A71">
            <wp:extent cx="5309282" cy="2676698"/>
            <wp:effectExtent l="0" t="0" r="5715" b="9525"/>
            <wp:docPr id="30"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5"/>
                    <a:srcRect l="25753" t="38076" r="23456" b="16401"/>
                    <a:stretch/>
                  </pic:blipFill>
                  <pic:spPr bwMode="auto">
                    <a:xfrm>
                      <a:off x="0" y="0"/>
                      <a:ext cx="5349256" cy="2696851"/>
                    </a:xfrm>
                    <a:prstGeom prst="rect">
                      <a:avLst/>
                    </a:prstGeom>
                    <a:ln>
                      <a:noFill/>
                    </a:ln>
                    <a:extLst>
                      <a:ext uri="{53640926-AAD7-44D8-BBD7-CCE9431645EC}">
                        <a14:shadowObscured xmlns:a14="http://schemas.microsoft.com/office/drawing/2010/main"/>
                      </a:ext>
                    </a:extLst>
                  </pic:spPr>
                </pic:pic>
              </a:graphicData>
            </a:graphic>
          </wp:inline>
        </w:drawing>
      </w:r>
    </w:p>
    <w:p w:rsidR="00C74201" w:rsidRDefault="00B12531" w:rsidP="00B12531">
      <w:pPr>
        <w:pStyle w:val="a3"/>
        <w:spacing w:line="360" w:lineRule="auto"/>
        <w:ind w:left="0" w:right="-5" w:firstLine="0"/>
        <w:jc w:val="center"/>
        <w:rPr>
          <w:rStyle w:val="y2iqfc"/>
          <w:color w:val="202124"/>
          <w:sz w:val="28"/>
          <w:szCs w:val="28"/>
        </w:rPr>
      </w:pPr>
      <w:r>
        <w:rPr>
          <w:rStyle w:val="y2iqfc"/>
          <w:color w:val="202124"/>
          <w:sz w:val="28"/>
          <w:szCs w:val="28"/>
        </w:rPr>
        <w:t xml:space="preserve">Рис.19 Пневматична схема роботи </w:t>
      </w:r>
      <w:proofErr w:type="spellStart"/>
      <w:r>
        <w:rPr>
          <w:rStyle w:val="y2iqfc"/>
          <w:color w:val="202124"/>
          <w:sz w:val="28"/>
          <w:szCs w:val="28"/>
        </w:rPr>
        <w:t>заслонок</w:t>
      </w:r>
      <w:proofErr w:type="spellEnd"/>
      <w:r>
        <w:rPr>
          <w:rStyle w:val="y2iqfc"/>
          <w:color w:val="202124"/>
          <w:sz w:val="28"/>
          <w:szCs w:val="28"/>
        </w:rPr>
        <w:t xml:space="preserve"> для сопел</w:t>
      </w:r>
      <w:r w:rsidR="006B7CCF">
        <w:rPr>
          <w:noProof/>
          <w:lang w:val="en-US" w:eastAsia="en-US"/>
        </w:rPr>
        <w:drawing>
          <wp:inline distT="0" distB="0" distL="0" distR="0" wp14:anchorId="2E3AEC2C" wp14:editId="25831387">
            <wp:extent cx="6015297" cy="3133898"/>
            <wp:effectExtent l="0" t="0" r="5080" b="0"/>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6"/>
                    <a:srcRect l="25890" t="39564" r="23595" b="13648"/>
                    <a:stretch/>
                  </pic:blipFill>
                  <pic:spPr bwMode="auto">
                    <a:xfrm>
                      <a:off x="0" y="0"/>
                      <a:ext cx="6075535" cy="3165281"/>
                    </a:xfrm>
                    <a:prstGeom prst="rect">
                      <a:avLst/>
                    </a:prstGeom>
                    <a:ln>
                      <a:noFill/>
                    </a:ln>
                    <a:extLst>
                      <a:ext uri="{53640926-AAD7-44D8-BBD7-CCE9431645EC}">
                        <a14:shadowObscured xmlns:a14="http://schemas.microsoft.com/office/drawing/2010/main"/>
                      </a:ext>
                    </a:extLst>
                  </pic:spPr>
                </pic:pic>
              </a:graphicData>
            </a:graphic>
          </wp:inline>
        </w:drawing>
      </w:r>
    </w:p>
    <w:p w:rsidR="006B7CCF" w:rsidRPr="00C74201" w:rsidRDefault="006B7CCF" w:rsidP="00B12531">
      <w:pPr>
        <w:pStyle w:val="a3"/>
        <w:spacing w:line="360" w:lineRule="auto"/>
        <w:ind w:left="0" w:right="-5" w:firstLine="0"/>
        <w:jc w:val="center"/>
        <w:rPr>
          <w:rStyle w:val="y2iqfc"/>
          <w:color w:val="202124"/>
          <w:sz w:val="28"/>
          <w:szCs w:val="28"/>
        </w:rPr>
      </w:pPr>
      <w:r>
        <w:rPr>
          <w:rStyle w:val="y2iqfc"/>
          <w:color w:val="202124"/>
          <w:sz w:val="28"/>
          <w:szCs w:val="28"/>
        </w:rPr>
        <w:t>Рис.</w:t>
      </w:r>
      <w:r w:rsidR="00B12531">
        <w:rPr>
          <w:rStyle w:val="y2iqfc"/>
          <w:color w:val="202124"/>
          <w:sz w:val="28"/>
          <w:szCs w:val="28"/>
        </w:rPr>
        <w:t>20</w:t>
      </w:r>
      <w:r>
        <w:rPr>
          <w:rStyle w:val="y2iqfc"/>
          <w:color w:val="202124"/>
          <w:sz w:val="28"/>
          <w:szCs w:val="28"/>
        </w:rPr>
        <w:t xml:space="preserve"> Електрична схема </w:t>
      </w:r>
      <w:r w:rsidR="00B12531">
        <w:rPr>
          <w:rStyle w:val="y2iqfc"/>
          <w:color w:val="202124"/>
          <w:sz w:val="28"/>
          <w:szCs w:val="28"/>
        </w:rPr>
        <w:t xml:space="preserve">роботи </w:t>
      </w:r>
      <w:proofErr w:type="spellStart"/>
      <w:r w:rsidR="00B12531">
        <w:rPr>
          <w:rStyle w:val="y2iqfc"/>
          <w:color w:val="202124"/>
          <w:sz w:val="28"/>
          <w:szCs w:val="28"/>
        </w:rPr>
        <w:t>заслонок</w:t>
      </w:r>
      <w:proofErr w:type="spellEnd"/>
      <w:r w:rsidR="00B12531">
        <w:rPr>
          <w:rStyle w:val="y2iqfc"/>
          <w:color w:val="202124"/>
          <w:sz w:val="28"/>
          <w:szCs w:val="28"/>
        </w:rPr>
        <w:t xml:space="preserve"> для сопел</w:t>
      </w:r>
    </w:p>
    <w:p w:rsidR="00AE26C9" w:rsidRDefault="00AE26C9" w:rsidP="0082441D">
      <w:pPr>
        <w:spacing w:line="360" w:lineRule="auto"/>
        <w:ind w:firstLine="0"/>
        <w:outlineLvl w:val="1"/>
        <w:rPr>
          <w:sz w:val="28"/>
          <w:szCs w:val="28"/>
        </w:rPr>
      </w:pPr>
    </w:p>
    <w:p w:rsidR="001D0FCF" w:rsidRPr="00A81F86" w:rsidRDefault="001D0FCF" w:rsidP="0082441D">
      <w:pPr>
        <w:spacing w:line="360" w:lineRule="auto"/>
        <w:ind w:firstLine="0"/>
        <w:outlineLvl w:val="1"/>
        <w:rPr>
          <w:sz w:val="28"/>
          <w:szCs w:val="28"/>
          <w:u w:val="single"/>
        </w:rPr>
      </w:pPr>
      <w:bookmarkStart w:id="42" w:name="_Toc138058126"/>
      <w:r w:rsidRPr="00A81F86">
        <w:rPr>
          <w:sz w:val="28"/>
          <w:szCs w:val="28"/>
        </w:rPr>
        <w:lastRenderedPageBreak/>
        <w:t xml:space="preserve">2.3. </w:t>
      </w:r>
      <w:r w:rsidRPr="00A81F86">
        <w:rPr>
          <w:sz w:val="28"/>
          <w:szCs w:val="28"/>
          <w:u w:val="single"/>
        </w:rPr>
        <w:t>Гідравлічний розрахунок</w:t>
      </w:r>
      <w:bookmarkEnd w:id="42"/>
    </w:p>
    <w:p w:rsidR="00320222" w:rsidRPr="00A81F86" w:rsidRDefault="00320222" w:rsidP="00A81F86">
      <w:pPr>
        <w:spacing w:line="360" w:lineRule="auto"/>
        <w:ind w:right="-5" w:firstLine="0"/>
        <w:rPr>
          <w:sz w:val="28"/>
          <w:szCs w:val="28"/>
        </w:rPr>
      </w:pPr>
      <w:r w:rsidRPr="00A81F86">
        <w:rPr>
          <w:sz w:val="28"/>
          <w:szCs w:val="28"/>
        </w:rPr>
        <w:t xml:space="preserve">Метою гідравлічного розрахунку нашого повітропроводу є знаходження </w:t>
      </w:r>
      <w:r w:rsidR="00DB087D" w:rsidRPr="00A81F86">
        <w:rPr>
          <w:sz w:val="28"/>
          <w:szCs w:val="28"/>
        </w:rPr>
        <w:t xml:space="preserve">витрати, </w:t>
      </w:r>
      <w:r w:rsidRPr="00A81F86">
        <w:rPr>
          <w:sz w:val="28"/>
          <w:szCs w:val="28"/>
        </w:rPr>
        <w:t>втрат напору в повітропроводі при відомих діаметрі, матеріалі, шорсткості внутрішнь</w:t>
      </w:r>
      <w:r w:rsidR="00BB17F9" w:rsidRPr="00A81F86">
        <w:rPr>
          <w:sz w:val="28"/>
          <w:szCs w:val="28"/>
        </w:rPr>
        <w:t>ої поверхні, довжині та профілі</w:t>
      </w:r>
      <w:r w:rsidRPr="00A81F86">
        <w:rPr>
          <w:sz w:val="28"/>
          <w:szCs w:val="28"/>
        </w:rPr>
        <w:t>.</w:t>
      </w:r>
    </w:p>
    <w:p w:rsidR="00320222" w:rsidRDefault="00320222" w:rsidP="00A81F86">
      <w:pPr>
        <w:spacing w:line="360" w:lineRule="auto"/>
        <w:ind w:right="-5" w:firstLine="0"/>
        <w:rPr>
          <w:sz w:val="28"/>
          <w:szCs w:val="28"/>
        </w:rPr>
      </w:pPr>
      <w:r w:rsidRPr="00A81F86">
        <w:rPr>
          <w:sz w:val="28"/>
          <w:szCs w:val="28"/>
        </w:rPr>
        <w:t>Діапазон вимірювань об'ємної витрати повітря стенду  0-2000 м3/год.</w:t>
      </w:r>
    </w:p>
    <w:p w:rsidR="006E35C1" w:rsidRDefault="006E35C1" w:rsidP="00A81F86">
      <w:pPr>
        <w:spacing w:line="360" w:lineRule="auto"/>
        <w:ind w:right="-5" w:firstLine="0"/>
        <w:rPr>
          <w:sz w:val="28"/>
          <w:szCs w:val="28"/>
        </w:rPr>
      </w:pPr>
      <w:r>
        <w:rPr>
          <w:sz w:val="28"/>
          <w:szCs w:val="28"/>
        </w:rPr>
        <w:t>Табл. 3</w:t>
      </w:r>
    </w:p>
    <w:tbl>
      <w:tblPr>
        <w:tblStyle w:val="a6"/>
        <w:tblW w:w="0" w:type="auto"/>
        <w:tblLook w:val="04A0" w:firstRow="1" w:lastRow="0" w:firstColumn="1" w:lastColumn="0" w:noHBand="0" w:noVBand="1"/>
      </w:tblPr>
      <w:tblGrid>
        <w:gridCol w:w="2336"/>
        <w:gridCol w:w="2336"/>
        <w:gridCol w:w="2336"/>
        <w:gridCol w:w="2337"/>
      </w:tblGrid>
      <w:tr w:rsidR="00871D2A" w:rsidTr="00826119">
        <w:tc>
          <w:tcPr>
            <w:tcW w:w="2336" w:type="dxa"/>
            <w:shd w:val="clear" w:color="auto" w:fill="FFF2CC" w:themeFill="accent4" w:themeFillTint="33"/>
          </w:tcPr>
          <w:p w:rsidR="00871D2A" w:rsidRDefault="00871D2A" w:rsidP="00A81F86">
            <w:pPr>
              <w:spacing w:line="360" w:lineRule="auto"/>
              <w:ind w:right="-5" w:firstLine="0"/>
              <w:rPr>
                <w:sz w:val="28"/>
                <w:szCs w:val="28"/>
              </w:rPr>
            </w:pPr>
            <w:r>
              <w:rPr>
                <w:sz w:val="28"/>
                <w:szCs w:val="28"/>
              </w:rPr>
              <w:t>Підставимо значення для прикладу розрахунку</w:t>
            </w:r>
          </w:p>
          <w:p w:rsidR="00871D2A" w:rsidRDefault="00871D2A" w:rsidP="00A81F86">
            <w:pPr>
              <w:spacing w:line="360" w:lineRule="auto"/>
              <w:ind w:right="-5" w:firstLine="0"/>
              <w:rPr>
                <w:sz w:val="28"/>
                <w:szCs w:val="28"/>
              </w:rPr>
            </w:pPr>
            <w:r>
              <w:rPr>
                <w:sz w:val="28"/>
                <w:szCs w:val="28"/>
              </w:rPr>
              <w:t>(виділено)</w:t>
            </w:r>
          </w:p>
        </w:tc>
        <w:tc>
          <w:tcPr>
            <w:tcW w:w="2336" w:type="dxa"/>
            <w:shd w:val="clear" w:color="auto" w:fill="FFF2CC" w:themeFill="accent4" w:themeFillTint="33"/>
          </w:tcPr>
          <w:p w:rsidR="00871D2A" w:rsidRPr="00871D2A" w:rsidRDefault="00871D2A" w:rsidP="00A81F86">
            <w:pPr>
              <w:spacing w:line="360" w:lineRule="auto"/>
              <w:ind w:right="-5" w:firstLine="0"/>
              <w:rPr>
                <w:sz w:val="28"/>
                <w:szCs w:val="28"/>
              </w:rPr>
            </w:pPr>
            <w:r w:rsidRPr="00A81F86">
              <w:rPr>
                <w:color w:val="000000"/>
                <w:sz w:val="28"/>
                <w:szCs w:val="28"/>
                <w:lang w:val="en-US" w:eastAsia="en-US"/>
              </w:rPr>
              <w:t>Pb</w:t>
            </w:r>
            <w:r>
              <w:rPr>
                <w:color w:val="000000"/>
                <w:sz w:val="28"/>
                <w:szCs w:val="28"/>
                <w:lang w:eastAsia="en-US"/>
              </w:rPr>
              <w:t xml:space="preserve"> </w:t>
            </w:r>
          </w:p>
        </w:tc>
        <w:tc>
          <w:tcPr>
            <w:tcW w:w="2336" w:type="dxa"/>
            <w:shd w:val="clear" w:color="auto" w:fill="FFF2CC" w:themeFill="accent4" w:themeFillTint="33"/>
          </w:tcPr>
          <w:p w:rsidR="00871D2A" w:rsidRPr="00871D2A" w:rsidRDefault="00871D2A" w:rsidP="00A81F86">
            <w:pPr>
              <w:spacing w:line="360" w:lineRule="auto"/>
              <w:ind w:right="-5" w:firstLine="0"/>
              <w:rPr>
                <w:sz w:val="28"/>
                <w:szCs w:val="28"/>
              </w:rPr>
            </w:pPr>
            <w:r w:rsidRPr="00A81F86">
              <w:rPr>
                <w:color w:val="000000"/>
                <w:sz w:val="28"/>
                <w:szCs w:val="28"/>
                <w:lang w:val="en-US" w:eastAsia="en-US"/>
              </w:rPr>
              <w:t>101325</w:t>
            </w:r>
            <w:r>
              <w:rPr>
                <w:color w:val="000000"/>
                <w:sz w:val="28"/>
                <w:szCs w:val="28"/>
                <w:lang w:eastAsia="en-US"/>
              </w:rPr>
              <w:t xml:space="preserve"> </w:t>
            </w:r>
            <w:r w:rsidRPr="00A81F86">
              <w:rPr>
                <w:color w:val="000000"/>
                <w:sz w:val="28"/>
                <w:szCs w:val="28"/>
                <w:lang w:val="en-US" w:eastAsia="en-US"/>
              </w:rPr>
              <w:t>Pa</w:t>
            </w:r>
            <w:r>
              <w:rPr>
                <w:color w:val="000000"/>
                <w:sz w:val="28"/>
                <w:szCs w:val="28"/>
                <w:lang w:eastAsia="en-US"/>
              </w:rPr>
              <w:t xml:space="preserve"> </w:t>
            </w:r>
          </w:p>
        </w:tc>
        <w:tc>
          <w:tcPr>
            <w:tcW w:w="2337" w:type="dxa"/>
          </w:tcPr>
          <w:p w:rsidR="00871D2A" w:rsidRPr="00871D2A" w:rsidRDefault="00871D2A" w:rsidP="00A81F86">
            <w:pPr>
              <w:spacing w:line="360" w:lineRule="auto"/>
              <w:ind w:right="-5" w:firstLine="0"/>
              <w:rPr>
                <w:sz w:val="28"/>
                <w:szCs w:val="28"/>
              </w:rPr>
            </w:pPr>
            <w:proofErr w:type="spellStart"/>
            <w:r w:rsidRPr="00A81F86">
              <w:rPr>
                <w:color w:val="000000"/>
                <w:sz w:val="28"/>
                <w:szCs w:val="28"/>
                <w:lang w:val="en-US" w:eastAsia="en-US"/>
              </w:rPr>
              <w:t>Барометричний</w:t>
            </w:r>
            <w:proofErr w:type="spellEnd"/>
            <w:r w:rsidRPr="00A81F86">
              <w:rPr>
                <w:color w:val="000000"/>
                <w:sz w:val="28"/>
                <w:szCs w:val="28"/>
                <w:lang w:val="en-US" w:eastAsia="en-US"/>
              </w:rPr>
              <w:t xml:space="preserve"> (</w:t>
            </w:r>
            <w:proofErr w:type="spellStart"/>
            <w:r w:rsidRPr="00A81F86">
              <w:rPr>
                <w:color w:val="000000"/>
                <w:sz w:val="28"/>
                <w:szCs w:val="28"/>
                <w:lang w:val="en-US" w:eastAsia="en-US"/>
              </w:rPr>
              <w:t>атмосферний</w:t>
            </w:r>
            <w:proofErr w:type="spellEnd"/>
            <w:r w:rsidRPr="00A81F86">
              <w:rPr>
                <w:color w:val="000000"/>
                <w:sz w:val="28"/>
                <w:szCs w:val="28"/>
                <w:lang w:val="en-US" w:eastAsia="en-US"/>
              </w:rPr>
              <w:t xml:space="preserve">) </w:t>
            </w:r>
            <w:proofErr w:type="spellStart"/>
            <w:r w:rsidRPr="00A81F86">
              <w:rPr>
                <w:color w:val="000000"/>
                <w:sz w:val="28"/>
                <w:szCs w:val="28"/>
                <w:lang w:val="en-US" w:eastAsia="en-US"/>
              </w:rPr>
              <w:t>тиск</w:t>
            </w:r>
            <w:proofErr w:type="spellEnd"/>
            <w:r>
              <w:rPr>
                <w:color w:val="000000"/>
                <w:sz w:val="28"/>
                <w:szCs w:val="28"/>
                <w:lang w:eastAsia="en-US"/>
              </w:rPr>
              <w:t xml:space="preserve"> </w:t>
            </w:r>
          </w:p>
        </w:tc>
      </w:tr>
      <w:tr w:rsidR="002E17A9" w:rsidTr="00826119">
        <w:tc>
          <w:tcPr>
            <w:tcW w:w="2336" w:type="dxa"/>
            <w:shd w:val="clear" w:color="auto" w:fill="FFF2CC" w:themeFill="accent4" w:themeFillTint="33"/>
          </w:tcPr>
          <w:p w:rsidR="002E17A9" w:rsidRDefault="002E17A9" w:rsidP="00826119">
            <w:pPr>
              <w:spacing w:line="360" w:lineRule="auto"/>
              <w:ind w:right="-5" w:firstLine="0"/>
              <w:rPr>
                <w:sz w:val="28"/>
                <w:szCs w:val="28"/>
              </w:rPr>
            </w:pPr>
          </w:p>
        </w:tc>
        <w:tc>
          <w:tcPr>
            <w:tcW w:w="2336" w:type="dxa"/>
            <w:shd w:val="clear" w:color="auto" w:fill="FFF2CC" w:themeFill="accent4" w:themeFillTint="33"/>
          </w:tcPr>
          <w:p w:rsidR="002E17A9" w:rsidRPr="002E17A9" w:rsidRDefault="002E17A9" w:rsidP="00826119">
            <w:pPr>
              <w:spacing w:line="360" w:lineRule="auto"/>
              <w:ind w:right="-5" w:firstLine="0"/>
              <w:rPr>
                <w:color w:val="000000"/>
                <w:sz w:val="28"/>
                <w:szCs w:val="28"/>
                <w:lang w:val="en-US" w:eastAsia="en-US"/>
              </w:rPr>
            </w:pPr>
            <w:r>
              <w:rPr>
                <w:color w:val="000000"/>
                <w:sz w:val="28"/>
                <w:szCs w:val="28"/>
                <w:lang w:val="en-US" w:eastAsia="en-US"/>
              </w:rPr>
              <w:t>V</w:t>
            </w:r>
          </w:p>
        </w:tc>
        <w:tc>
          <w:tcPr>
            <w:tcW w:w="2336" w:type="dxa"/>
            <w:shd w:val="clear" w:color="auto" w:fill="FFF2CC" w:themeFill="accent4" w:themeFillTint="33"/>
            <w:vAlign w:val="center"/>
          </w:tcPr>
          <w:p w:rsidR="002E17A9" w:rsidRPr="002E17A9" w:rsidRDefault="002E17A9" w:rsidP="002E17A9">
            <w:pPr>
              <w:spacing w:line="360" w:lineRule="auto"/>
              <w:ind w:right="-5" w:firstLine="0"/>
              <w:jc w:val="center"/>
              <w:rPr>
                <w:color w:val="000000"/>
                <w:sz w:val="28"/>
                <w:szCs w:val="28"/>
                <w:lang w:eastAsia="en-US"/>
              </w:rPr>
            </w:pPr>
            <w:r>
              <w:rPr>
                <w:color w:val="000000"/>
                <w:sz w:val="28"/>
                <w:szCs w:val="28"/>
                <w:lang w:val="en-US" w:eastAsia="en-US"/>
              </w:rPr>
              <w:t>20</w:t>
            </w:r>
            <w:r>
              <w:rPr>
                <w:color w:val="000000"/>
                <w:sz w:val="28"/>
                <w:szCs w:val="28"/>
                <w:lang w:eastAsia="en-US"/>
              </w:rPr>
              <w:t xml:space="preserve"> м/с</w:t>
            </w:r>
          </w:p>
        </w:tc>
        <w:tc>
          <w:tcPr>
            <w:tcW w:w="2337" w:type="dxa"/>
            <w:vAlign w:val="bottom"/>
          </w:tcPr>
          <w:p w:rsidR="002E17A9" w:rsidRPr="002E17A9" w:rsidRDefault="002E17A9" w:rsidP="00826119">
            <w:pPr>
              <w:spacing w:line="360" w:lineRule="auto"/>
              <w:ind w:right="-5" w:firstLine="0"/>
              <w:jc w:val="left"/>
              <w:rPr>
                <w:color w:val="000000"/>
                <w:sz w:val="28"/>
                <w:szCs w:val="28"/>
                <w:lang w:eastAsia="en-US"/>
              </w:rPr>
            </w:pPr>
            <w:r>
              <w:rPr>
                <w:color w:val="000000"/>
                <w:sz w:val="28"/>
                <w:szCs w:val="28"/>
                <w:lang w:eastAsia="en-US"/>
              </w:rPr>
              <w:t>Швидкість повітря</w:t>
            </w:r>
          </w:p>
        </w:tc>
      </w:tr>
      <w:tr w:rsidR="00826119" w:rsidTr="00826119">
        <w:tc>
          <w:tcPr>
            <w:tcW w:w="2336" w:type="dxa"/>
            <w:shd w:val="clear" w:color="auto" w:fill="FFF2CC" w:themeFill="accent4" w:themeFillTint="33"/>
          </w:tcPr>
          <w:p w:rsidR="00826119" w:rsidRDefault="00826119" w:rsidP="00826119">
            <w:pPr>
              <w:spacing w:line="360" w:lineRule="auto"/>
              <w:ind w:right="-5" w:firstLine="0"/>
              <w:rPr>
                <w:sz w:val="28"/>
                <w:szCs w:val="28"/>
              </w:rPr>
            </w:pPr>
          </w:p>
        </w:tc>
        <w:tc>
          <w:tcPr>
            <w:tcW w:w="2336" w:type="dxa"/>
            <w:shd w:val="clear" w:color="auto" w:fill="FFF2CC" w:themeFill="accent4" w:themeFillTint="33"/>
          </w:tcPr>
          <w:p w:rsidR="00826119" w:rsidRDefault="00826119" w:rsidP="00826119">
            <w:pPr>
              <w:spacing w:line="360" w:lineRule="auto"/>
              <w:ind w:right="-5" w:firstLine="0"/>
              <w:rPr>
                <w:sz w:val="28"/>
                <w:szCs w:val="28"/>
              </w:rPr>
            </w:pPr>
            <w:r w:rsidRPr="00A81F86">
              <w:rPr>
                <w:color w:val="000000"/>
                <w:sz w:val="28"/>
                <w:szCs w:val="28"/>
                <w:lang w:val="en-US" w:eastAsia="en-US"/>
              </w:rPr>
              <w:t>td0</w:t>
            </w:r>
          </w:p>
        </w:tc>
        <w:tc>
          <w:tcPr>
            <w:tcW w:w="2336" w:type="dxa"/>
            <w:shd w:val="clear" w:color="auto" w:fill="FFF2CC" w:themeFill="accent4" w:themeFillTint="33"/>
            <w:vAlign w:val="center"/>
          </w:tcPr>
          <w:p w:rsidR="00826119" w:rsidRPr="00A81F86" w:rsidRDefault="00826119" w:rsidP="00826119">
            <w:pPr>
              <w:spacing w:line="360" w:lineRule="auto"/>
              <w:ind w:right="-5" w:firstLine="0"/>
              <w:jc w:val="center"/>
              <w:rPr>
                <w:color w:val="000000"/>
                <w:sz w:val="28"/>
                <w:szCs w:val="28"/>
                <w:lang w:val="en-US" w:eastAsia="en-US"/>
              </w:rPr>
            </w:pPr>
            <w:r w:rsidRPr="00A81F86">
              <w:rPr>
                <w:color w:val="000000"/>
                <w:sz w:val="28"/>
                <w:szCs w:val="28"/>
                <w:lang w:val="en-US" w:eastAsia="en-US"/>
              </w:rPr>
              <w:t>20.0</w:t>
            </w:r>
            <w:r>
              <w:rPr>
                <w:color w:val="000000"/>
                <w:sz w:val="28"/>
                <w:szCs w:val="28"/>
                <w:lang w:eastAsia="en-US"/>
              </w:rPr>
              <w:t xml:space="preserve"> </w:t>
            </w:r>
            <w:r w:rsidRPr="00A81F86">
              <w:rPr>
                <w:color w:val="000000"/>
                <w:sz w:val="28"/>
                <w:szCs w:val="28"/>
                <w:lang w:val="en-US" w:eastAsia="en-US"/>
              </w:rPr>
              <w:t>⁰C</w:t>
            </w:r>
          </w:p>
        </w:tc>
        <w:tc>
          <w:tcPr>
            <w:tcW w:w="2337" w:type="dxa"/>
            <w:vAlign w:val="bottom"/>
          </w:tcPr>
          <w:p w:rsidR="00826119" w:rsidRPr="00A81F86" w:rsidRDefault="00826119" w:rsidP="00826119">
            <w:pPr>
              <w:spacing w:line="360" w:lineRule="auto"/>
              <w:ind w:right="-5" w:firstLine="0"/>
              <w:jc w:val="left"/>
              <w:rPr>
                <w:color w:val="000000"/>
                <w:sz w:val="28"/>
                <w:szCs w:val="28"/>
                <w:lang w:val="en-US" w:eastAsia="en-US"/>
              </w:rPr>
            </w:pPr>
            <w:proofErr w:type="spellStart"/>
            <w:r w:rsidRPr="00A81F86">
              <w:rPr>
                <w:color w:val="000000"/>
                <w:sz w:val="28"/>
                <w:szCs w:val="28"/>
                <w:lang w:val="en-US" w:eastAsia="en-US"/>
              </w:rPr>
              <w:t>Температура</w:t>
            </w:r>
            <w:proofErr w:type="spellEnd"/>
            <w:r w:rsidRPr="00A81F86">
              <w:rPr>
                <w:color w:val="000000"/>
                <w:sz w:val="28"/>
                <w:szCs w:val="28"/>
                <w:lang w:val="en-US" w:eastAsia="en-US"/>
              </w:rPr>
              <w:t xml:space="preserve"> </w:t>
            </w:r>
            <w:proofErr w:type="spellStart"/>
            <w:r w:rsidRPr="00A81F86">
              <w:rPr>
                <w:color w:val="000000"/>
                <w:sz w:val="28"/>
                <w:szCs w:val="28"/>
                <w:lang w:val="en-US" w:eastAsia="en-US"/>
              </w:rPr>
              <w:t>сухого</w:t>
            </w:r>
            <w:proofErr w:type="spellEnd"/>
            <w:r w:rsidRPr="00A81F86">
              <w:rPr>
                <w:color w:val="000000"/>
                <w:sz w:val="28"/>
                <w:szCs w:val="28"/>
                <w:lang w:val="en-US" w:eastAsia="en-US"/>
              </w:rPr>
              <w:t xml:space="preserve"> </w:t>
            </w:r>
            <w:proofErr w:type="spellStart"/>
            <w:r w:rsidRPr="00A81F86">
              <w:rPr>
                <w:color w:val="000000"/>
                <w:sz w:val="28"/>
                <w:szCs w:val="28"/>
                <w:lang w:val="en-US" w:eastAsia="en-US"/>
              </w:rPr>
              <w:t>термометра</w:t>
            </w:r>
            <w:proofErr w:type="spellEnd"/>
          </w:p>
        </w:tc>
      </w:tr>
      <w:tr w:rsidR="00826119" w:rsidTr="00826119">
        <w:tc>
          <w:tcPr>
            <w:tcW w:w="2336" w:type="dxa"/>
            <w:shd w:val="clear" w:color="auto" w:fill="FFF2CC" w:themeFill="accent4" w:themeFillTint="33"/>
          </w:tcPr>
          <w:p w:rsidR="00826119" w:rsidRDefault="00826119" w:rsidP="00826119">
            <w:pPr>
              <w:spacing w:line="360" w:lineRule="auto"/>
              <w:ind w:right="-5" w:firstLine="0"/>
              <w:rPr>
                <w:sz w:val="28"/>
                <w:szCs w:val="28"/>
              </w:rPr>
            </w:pPr>
          </w:p>
        </w:tc>
        <w:tc>
          <w:tcPr>
            <w:tcW w:w="2336" w:type="dxa"/>
            <w:shd w:val="clear" w:color="auto" w:fill="FFF2CC" w:themeFill="accent4" w:themeFillTint="33"/>
            <w:vAlign w:val="bottom"/>
          </w:tcPr>
          <w:p w:rsidR="00826119" w:rsidRPr="00A81F86" w:rsidRDefault="00826119" w:rsidP="00826119">
            <w:pPr>
              <w:spacing w:line="360" w:lineRule="auto"/>
              <w:ind w:right="-5" w:firstLine="0"/>
              <w:jc w:val="left"/>
              <w:rPr>
                <w:color w:val="000000"/>
                <w:sz w:val="28"/>
                <w:szCs w:val="28"/>
                <w:lang w:val="en-US" w:eastAsia="en-US"/>
              </w:rPr>
            </w:pPr>
            <w:r w:rsidRPr="00A81F86">
              <w:rPr>
                <w:color w:val="000000"/>
                <w:sz w:val="28"/>
                <w:szCs w:val="28"/>
                <w:lang w:val="en-US" w:eastAsia="en-US"/>
              </w:rPr>
              <w:t>RH</w:t>
            </w:r>
          </w:p>
        </w:tc>
        <w:tc>
          <w:tcPr>
            <w:tcW w:w="2336" w:type="dxa"/>
            <w:shd w:val="clear" w:color="auto" w:fill="FFF2CC" w:themeFill="accent4" w:themeFillTint="33"/>
          </w:tcPr>
          <w:p w:rsidR="00826119" w:rsidRDefault="00826119" w:rsidP="00826119">
            <w:pPr>
              <w:spacing w:line="360" w:lineRule="auto"/>
              <w:ind w:right="-5" w:firstLine="0"/>
              <w:rPr>
                <w:sz w:val="28"/>
                <w:szCs w:val="28"/>
              </w:rPr>
            </w:pPr>
            <w:r>
              <w:rPr>
                <w:sz w:val="28"/>
                <w:szCs w:val="28"/>
              </w:rPr>
              <w:t xml:space="preserve">35% </w:t>
            </w:r>
          </w:p>
        </w:tc>
        <w:tc>
          <w:tcPr>
            <w:tcW w:w="2337" w:type="dxa"/>
            <w:vAlign w:val="bottom"/>
          </w:tcPr>
          <w:p w:rsidR="00826119" w:rsidRPr="00A81F86" w:rsidRDefault="00826119" w:rsidP="00826119">
            <w:pPr>
              <w:spacing w:line="360" w:lineRule="auto"/>
              <w:ind w:right="-5" w:firstLine="0"/>
              <w:jc w:val="left"/>
              <w:rPr>
                <w:color w:val="000000"/>
                <w:sz w:val="28"/>
                <w:szCs w:val="28"/>
                <w:lang w:val="en-US" w:eastAsia="en-US"/>
              </w:rPr>
            </w:pPr>
            <w:proofErr w:type="spellStart"/>
            <w:r w:rsidRPr="00A81F86">
              <w:rPr>
                <w:color w:val="000000"/>
                <w:sz w:val="28"/>
                <w:szCs w:val="28"/>
                <w:lang w:val="en-US" w:eastAsia="en-US"/>
              </w:rPr>
              <w:t>Відносна</w:t>
            </w:r>
            <w:proofErr w:type="spellEnd"/>
            <w:r w:rsidRPr="00A81F86">
              <w:rPr>
                <w:color w:val="000000"/>
                <w:sz w:val="28"/>
                <w:szCs w:val="28"/>
                <w:lang w:val="en-US" w:eastAsia="en-US"/>
              </w:rPr>
              <w:t xml:space="preserve"> </w:t>
            </w:r>
            <w:proofErr w:type="spellStart"/>
            <w:r w:rsidRPr="00A81F86">
              <w:rPr>
                <w:color w:val="000000"/>
                <w:sz w:val="28"/>
                <w:szCs w:val="28"/>
                <w:lang w:val="en-US" w:eastAsia="en-US"/>
              </w:rPr>
              <w:t>вологість</w:t>
            </w:r>
            <w:proofErr w:type="spellEnd"/>
          </w:p>
        </w:tc>
      </w:tr>
      <w:tr w:rsidR="00826119" w:rsidTr="00826119">
        <w:tc>
          <w:tcPr>
            <w:tcW w:w="2336" w:type="dxa"/>
            <w:shd w:val="clear" w:color="auto" w:fill="FFF2CC" w:themeFill="accent4" w:themeFillTint="33"/>
          </w:tcPr>
          <w:p w:rsidR="00826119" w:rsidRDefault="00826119" w:rsidP="00826119">
            <w:pPr>
              <w:spacing w:line="360" w:lineRule="auto"/>
              <w:ind w:right="-5" w:firstLine="0"/>
              <w:rPr>
                <w:sz w:val="28"/>
                <w:szCs w:val="28"/>
              </w:rPr>
            </w:pPr>
          </w:p>
        </w:tc>
        <w:tc>
          <w:tcPr>
            <w:tcW w:w="2336" w:type="dxa"/>
            <w:shd w:val="clear" w:color="auto" w:fill="FFF2CC" w:themeFill="accent4" w:themeFillTint="33"/>
          </w:tcPr>
          <w:p w:rsidR="00826119" w:rsidRDefault="00826119" w:rsidP="00826119">
            <w:pPr>
              <w:spacing w:line="360" w:lineRule="auto"/>
              <w:ind w:right="-5" w:firstLine="0"/>
              <w:rPr>
                <w:sz w:val="28"/>
                <w:szCs w:val="28"/>
              </w:rPr>
            </w:pPr>
            <w:r w:rsidRPr="00A81F86">
              <w:rPr>
                <w:color w:val="000000"/>
                <w:sz w:val="28"/>
                <w:szCs w:val="28"/>
                <w:lang w:val="en-US" w:eastAsia="en-US"/>
              </w:rPr>
              <w:t>Ps5</w:t>
            </w:r>
          </w:p>
        </w:tc>
        <w:tc>
          <w:tcPr>
            <w:tcW w:w="2336" w:type="dxa"/>
            <w:shd w:val="clear" w:color="auto" w:fill="FFF2CC" w:themeFill="accent4" w:themeFillTint="33"/>
          </w:tcPr>
          <w:p w:rsidR="00826119" w:rsidRDefault="00826119" w:rsidP="00826119">
            <w:pPr>
              <w:spacing w:line="360" w:lineRule="auto"/>
              <w:ind w:right="-5" w:firstLine="0"/>
              <w:rPr>
                <w:sz w:val="28"/>
                <w:szCs w:val="28"/>
              </w:rPr>
            </w:pPr>
            <w:r>
              <w:rPr>
                <w:sz w:val="28"/>
                <w:szCs w:val="28"/>
              </w:rPr>
              <w:t>100 Ра</w:t>
            </w:r>
          </w:p>
        </w:tc>
        <w:tc>
          <w:tcPr>
            <w:tcW w:w="2337" w:type="dxa"/>
          </w:tcPr>
          <w:p w:rsidR="00826119" w:rsidRDefault="00826119" w:rsidP="00826119">
            <w:pPr>
              <w:spacing w:line="360" w:lineRule="auto"/>
              <w:ind w:right="-5" w:firstLine="0"/>
              <w:rPr>
                <w:sz w:val="28"/>
                <w:szCs w:val="28"/>
              </w:rPr>
            </w:pPr>
            <w:proofErr w:type="spellStart"/>
            <w:r w:rsidRPr="00A81F86">
              <w:rPr>
                <w:color w:val="000000"/>
                <w:sz w:val="28"/>
                <w:szCs w:val="28"/>
                <w:lang w:val="en-US" w:eastAsia="en-US"/>
              </w:rPr>
              <w:t>Статичний</w:t>
            </w:r>
            <w:proofErr w:type="spellEnd"/>
            <w:r w:rsidRPr="00A81F86">
              <w:rPr>
                <w:color w:val="000000"/>
                <w:sz w:val="28"/>
                <w:szCs w:val="28"/>
                <w:lang w:val="en-US" w:eastAsia="en-US"/>
              </w:rPr>
              <w:t xml:space="preserve"> </w:t>
            </w:r>
            <w:proofErr w:type="spellStart"/>
            <w:r w:rsidRPr="00A81F86">
              <w:rPr>
                <w:color w:val="000000"/>
                <w:sz w:val="28"/>
                <w:szCs w:val="28"/>
                <w:lang w:val="en-US" w:eastAsia="en-US"/>
              </w:rPr>
              <w:t>тиск</w:t>
            </w:r>
            <w:proofErr w:type="spellEnd"/>
            <w:r w:rsidRPr="00A81F86">
              <w:rPr>
                <w:color w:val="000000"/>
                <w:sz w:val="28"/>
                <w:szCs w:val="28"/>
                <w:lang w:val="en-US" w:eastAsia="en-US"/>
              </w:rPr>
              <w:t xml:space="preserve"> в </w:t>
            </w:r>
            <w:proofErr w:type="spellStart"/>
            <w:r w:rsidRPr="00A81F86">
              <w:rPr>
                <w:color w:val="000000"/>
                <w:sz w:val="28"/>
                <w:szCs w:val="28"/>
                <w:lang w:val="en-US" w:eastAsia="en-US"/>
              </w:rPr>
              <w:t>камері</w:t>
            </w:r>
            <w:proofErr w:type="spellEnd"/>
          </w:p>
        </w:tc>
      </w:tr>
      <w:tr w:rsidR="00826119" w:rsidTr="00826119">
        <w:tc>
          <w:tcPr>
            <w:tcW w:w="2336" w:type="dxa"/>
            <w:shd w:val="clear" w:color="auto" w:fill="FFF2CC" w:themeFill="accent4" w:themeFillTint="33"/>
          </w:tcPr>
          <w:p w:rsidR="00826119" w:rsidRDefault="00826119" w:rsidP="00826119">
            <w:pPr>
              <w:spacing w:line="360" w:lineRule="auto"/>
              <w:ind w:right="-5" w:firstLine="0"/>
              <w:rPr>
                <w:sz w:val="28"/>
                <w:szCs w:val="28"/>
              </w:rPr>
            </w:pPr>
          </w:p>
        </w:tc>
        <w:tc>
          <w:tcPr>
            <w:tcW w:w="2336" w:type="dxa"/>
            <w:shd w:val="clear" w:color="auto" w:fill="FFF2CC" w:themeFill="accent4" w:themeFillTint="33"/>
          </w:tcPr>
          <w:p w:rsidR="00826119" w:rsidRDefault="00826119" w:rsidP="00826119">
            <w:pPr>
              <w:spacing w:line="360" w:lineRule="auto"/>
              <w:ind w:right="-5" w:firstLine="0"/>
              <w:rPr>
                <w:sz w:val="28"/>
                <w:szCs w:val="28"/>
              </w:rPr>
            </w:pPr>
            <w:r w:rsidRPr="00A81F86">
              <w:rPr>
                <w:color w:val="000000"/>
                <w:sz w:val="28"/>
                <w:szCs w:val="28"/>
                <w:lang w:val="en-US" w:eastAsia="en-US"/>
              </w:rPr>
              <w:t>ΔP</w:t>
            </w:r>
          </w:p>
        </w:tc>
        <w:tc>
          <w:tcPr>
            <w:tcW w:w="2336" w:type="dxa"/>
            <w:shd w:val="clear" w:color="auto" w:fill="FFF2CC" w:themeFill="accent4" w:themeFillTint="33"/>
          </w:tcPr>
          <w:p w:rsidR="00826119" w:rsidRDefault="00826119" w:rsidP="00826119">
            <w:pPr>
              <w:spacing w:line="360" w:lineRule="auto"/>
              <w:ind w:right="-5" w:firstLine="0"/>
              <w:rPr>
                <w:sz w:val="28"/>
                <w:szCs w:val="28"/>
              </w:rPr>
            </w:pPr>
            <w:r>
              <w:rPr>
                <w:sz w:val="28"/>
                <w:szCs w:val="28"/>
              </w:rPr>
              <w:t>400 Ра</w:t>
            </w:r>
          </w:p>
        </w:tc>
        <w:tc>
          <w:tcPr>
            <w:tcW w:w="2337" w:type="dxa"/>
          </w:tcPr>
          <w:p w:rsidR="00826119" w:rsidRDefault="00826119" w:rsidP="00826119">
            <w:pPr>
              <w:spacing w:line="360" w:lineRule="auto"/>
              <w:ind w:right="-5" w:firstLine="0"/>
              <w:rPr>
                <w:sz w:val="28"/>
                <w:szCs w:val="28"/>
              </w:rPr>
            </w:pPr>
            <w:proofErr w:type="spellStart"/>
            <w:r w:rsidRPr="00A81F86">
              <w:rPr>
                <w:color w:val="000000"/>
                <w:sz w:val="28"/>
                <w:szCs w:val="28"/>
                <w:lang w:val="en-US" w:eastAsia="en-US"/>
              </w:rPr>
              <w:t>Перепад</w:t>
            </w:r>
            <w:proofErr w:type="spellEnd"/>
            <w:r w:rsidRPr="00A81F86">
              <w:rPr>
                <w:color w:val="000000"/>
                <w:sz w:val="28"/>
                <w:szCs w:val="28"/>
                <w:lang w:val="en-US" w:eastAsia="en-US"/>
              </w:rPr>
              <w:t xml:space="preserve"> </w:t>
            </w:r>
            <w:proofErr w:type="spellStart"/>
            <w:r w:rsidRPr="00A81F86">
              <w:rPr>
                <w:color w:val="000000"/>
                <w:sz w:val="28"/>
                <w:szCs w:val="28"/>
                <w:lang w:val="en-US" w:eastAsia="en-US"/>
              </w:rPr>
              <w:t>тиску</w:t>
            </w:r>
            <w:proofErr w:type="spellEnd"/>
            <w:r w:rsidRPr="00A81F86">
              <w:rPr>
                <w:color w:val="000000"/>
                <w:sz w:val="28"/>
                <w:szCs w:val="28"/>
                <w:lang w:val="en-US" w:eastAsia="en-US"/>
              </w:rPr>
              <w:t xml:space="preserve"> </w:t>
            </w:r>
            <w:proofErr w:type="spellStart"/>
            <w:r w:rsidRPr="00A81F86">
              <w:rPr>
                <w:color w:val="000000"/>
                <w:sz w:val="28"/>
                <w:szCs w:val="28"/>
                <w:lang w:val="en-US" w:eastAsia="en-US"/>
              </w:rPr>
              <w:t>на</w:t>
            </w:r>
            <w:proofErr w:type="spellEnd"/>
            <w:r w:rsidRPr="00A81F86">
              <w:rPr>
                <w:color w:val="000000"/>
                <w:sz w:val="28"/>
                <w:szCs w:val="28"/>
                <w:lang w:val="en-US" w:eastAsia="en-US"/>
              </w:rPr>
              <w:t xml:space="preserve"> </w:t>
            </w:r>
            <w:proofErr w:type="spellStart"/>
            <w:r w:rsidRPr="00A81F86">
              <w:rPr>
                <w:color w:val="000000"/>
                <w:sz w:val="28"/>
                <w:szCs w:val="28"/>
                <w:lang w:val="en-US" w:eastAsia="en-US"/>
              </w:rPr>
              <w:t>вимірювальному</w:t>
            </w:r>
            <w:proofErr w:type="spellEnd"/>
            <w:r w:rsidRPr="00A81F86">
              <w:rPr>
                <w:color w:val="000000"/>
                <w:sz w:val="28"/>
                <w:szCs w:val="28"/>
                <w:lang w:val="en-US" w:eastAsia="en-US"/>
              </w:rPr>
              <w:t xml:space="preserve"> </w:t>
            </w:r>
            <w:proofErr w:type="spellStart"/>
            <w:r w:rsidRPr="00A81F86">
              <w:rPr>
                <w:color w:val="000000"/>
                <w:sz w:val="28"/>
                <w:szCs w:val="28"/>
                <w:lang w:val="en-US" w:eastAsia="en-US"/>
              </w:rPr>
              <w:t>соплі</w:t>
            </w:r>
            <w:proofErr w:type="spellEnd"/>
          </w:p>
        </w:tc>
      </w:tr>
      <w:tr w:rsidR="00826119" w:rsidTr="00826119">
        <w:tc>
          <w:tcPr>
            <w:tcW w:w="2336" w:type="dxa"/>
            <w:shd w:val="clear" w:color="auto" w:fill="FFF2CC" w:themeFill="accent4" w:themeFillTint="33"/>
          </w:tcPr>
          <w:p w:rsidR="00826119" w:rsidRDefault="00826119" w:rsidP="00826119">
            <w:pPr>
              <w:spacing w:line="360" w:lineRule="auto"/>
              <w:ind w:right="-5" w:firstLine="0"/>
              <w:rPr>
                <w:sz w:val="28"/>
                <w:szCs w:val="28"/>
              </w:rPr>
            </w:pPr>
          </w:p>
        </w:tc>
        <w:tc>
          <w:tcPr>
            <w:tcW w:w="2336" w:type="dxa"/>
            <w:shd w:val="clear" w:color="auto" w:fill="FFF2CC" w:themeFill="accent4" w:themeFillTint="33"/>
          </w:tcPr>
          <w:p w:rsidR="00826119" w:rsidRDefault="00826119" w:rsidP="00826119">
            <w:pPr>
              <w:spacing w:line="360" w:lineRule="auto"/>
              <w:ind w:right="-5" w:firstLine="0"/>
              <w:rPr>
                <w:sz w:val="28"/>
                <w:szCs w:val="28"/>
              </w:rPr>
            </w:pPr>
            <w:r w:rsidRPr="00A81F86">
              <w:rPr>
                <w:color w:val="000000"/>
                <w:sz w:val="28"/>
                <w:szCs w:val="28"/>
                <w:lang w:val="en-US" w:eastAsia="en-US"/>
              </w:rPr>
              <w:t>td5</w:t>
            </w:r>
          </w:p>
        </w:tc>
        <w:tc>
          <w:tcPr>
            <w:tcW w:w="2336" w:type="dxa"/>
            <w:shd w:val="clear" w:color="auto" w:fill="FFF2CC" w:themeFill="accent4" w:themeFillTint="33"/>
          </w:tcPr>
          <w:p w:rsidR="00826119" w:rsidRDefault="00826119" w:rsidP="00826119">
            <w:pPr>
              <w:spacing w:line="360" w:lineRule="auto"/>
              <w:ind w:right="-5" w:firstLine="0"/>
              <w:rPr>
                <w:sz w:val="28"/>
                <w:szCs w:val="28"/>
              </w:rPr>
            </w:pPr>
            <w:r>
              <w:rPr>
                <w:sz w:val="28"/>
                <w:szCs w:val="28"/>
              </w:rPr>
              <w:t xml:space="preserve">20 </w:t>
            </w:r>
            <w:r w:rsidRPr="00A81F86">
              <w:rPr>
                <w:color w:val="000000"/>
                <w:sz w:val="28"/>
                <w:szCs w:val="28"/>
                <w:lang w:val="en-US" w:eastAsia="en-US"/>
              </w:rPr>
              <w:t>⁰C</w:t>
            </w:r>
          </w:p>
        </w:tc>
        <w:tc>
          <w:tcPr>
            <w:tcW w:w="2337" w:type="dxa"/>
          </w:tcPr>
          <w:p w:rsidR="00826119" w:rsidRDefault="00826119" w:rsidP="00826119">
            <w:pPr>
              <w:spacing w:line="360" w:lineRule="auto"/>
              <w:ind w:right="-5" w:firstLine="0"/>
              <w:rPr>
                <w:sz w:val="28"/>
                <w:szCs w:val="28"/>
              </w:rPr>
            </w:pPr>
            <w:proofErr w:type="spellStart"/>
            <w:r w:rsidRPr="00A81F86">
              <w:rPr>
                <w:color w:val="000000"/>
                <w:sz w:val="28"/>
                <w:szCs w:val="28"/>
                <w:lang w:val="en-US" w:eastAsia="en-US"/>
              </w:rPr>
              <w:t>Температура</w:t>
            </w:r>
            <w:proofErr w:type="spellEnd"/>
            <w:r w:rsidRPr="00A81F86">
              <w:rPr>
                <w:color w:val="000000"/>
                <w:sz w:val="28"/>
                <w:szCs w:val="28"/>
                <w:lang w:val="en-US" w:eastAsia="en-US"/>
              </w:rPr>
              <w:t xml:space="preserve"> </w:t>
            </w:r>
            <w:proofErr w:type="spellStart"/>
            <w:r w:rsidRPr="00A81F86">
              <w:rPr>
                <w:color w:val="000000"/>
                <w:sz w:val="28"/>
                <w:szCs w:val="28"/>
                <w:lang w:val="en-US" w:eastAsia="en-US"/>
              </w:rPr>
              <w:t>сухого</w:t>
            </w:r>
            <w:proofErr w:type="spellEnd"/>
            <w:r w:rsidRPr="00A81F86">
              <w:rPr>
                <w:color w:val="000000"/>
                <w:sz w:val="28"/>
                <w:szCs w:val="28"/>
                <w:lang w:val="en-US" w:eastAsia="en-US"/>
              </w:rPr>
              <w:t xml:space="preserve"> </w:t>
            </w:r>
            <w:proofErr w:type="spellStart"/>
            <w:r w:rsidRPr="00A81F86">
              <w:rPr>
                <w:color w:val="000000"/>
                <w:sz w:val="28"/>
                <w:szCs w:val="28"/>
                <w:lang w:val="en-US" w:eastAsia="en-US"/>
              </w:rPr>
              <w:t>термометра</w:t>
            </w:r>
            <w:proofErr w:type="spellEnd"/>
            <w:r w:rsidRPr="00A81F86">
              <w:rPr>
                <w:color w:val="000000"/>
                <w:sz w:val="28"/>
                <w:szCs w:val="28"/>
                <w:lang w:val="en-US" w:eastAsia="en-US"/>
              </w:rPr>
              <w:t xml:space="preserve"> </w:t>
            </w:r>
            <w:proofErr w:type="spellStart"/>
            <w:r w:rsidRPr="00A81F86">
              <w:rPr>
                <w:color w:val="000000"/>
                <w:sz w:val="28"/>
                <w:szCs w:val="28"/>
                <w:lang w:val="en-US" w:eastAsia="en-US"/>
              </w:rPr>
              <w:t>на</w:t>
            </w:r>
            <w:proofErr w:type="spellEnd"/>
            <w:r w:rsidRPr="00A81F86">
              <w:rPr>
                <w:color w:val="000000"/>
                <w:sz w:val="28"/>
                <w:szCs w:val="28"/>
                <w:lang w:val="en-US" w:eastAsia="en-US"/>
              </w:rPr>
              <w:t xml:space="preserve"> </w:t>
            </w:r>
            <w:proofErr w:type="spellStart"/>
            <w:r w:rsidRPr="00A81F86">
              <w:rPr>
                <w:color w:val="000000"/>
                <w:sz w:val="28"/>
                <w:szCs w:val="28"/>
                <w:lang w:val="en-US" w:eastAsia="en-US"/>
              </w:rPr>
              <w:t>площині</w:t>
            </w:r>
            <w:proofErr w:type="spellEnd"/>
          </w:p>
        </w:tc>
      </w:tr>
      <w:tr w:rsidR="00826119" w:rsidTr="00C25DDE">
        <w:tc>
          <w:tcPr>
            <w:tcW w:w="2336" w:type="dxa"/>
          </w:tcPr>
          <w:p w:rsidR="00826119" w:rsidRDefault="00826119" w:rsidP="00826119">
            <w:pPr>
              <w:spacing w:line="360" w:lineRule="auto"/>
              <w:ind w:right="-5" w:firstLine="0"/>
              <w:rPr>
                <w:sz w:val="28"/>
                <w:szCs w:val="28"/>
              </w:rPr>
            </w:pPr>
          </w:p>
        </w:tc>
        <w:tc>
          <w:tcPr>
            <w:tcW w:w="2336" w:type="dxa"/>
          </w:tcPr>
          <w:p w:rsidR="00826119" w:rsidRDefault="00826119" w:rsidP="00826119">
            <w:pPr>
              <w:spacing w:line="360" w:lineRule="auto"/>
              <w:ind w:right="-5" w:firstLine="0"/>
              <w:rPr>
                <w:sz w:val="28"/>
                <w:szCs w:val="28"/>
              </w:rPr>
            </w:pPr>
            <w:r w:rsidRPr="00A81F86">
              <w:rPr>
                <w:bCs/>
                <w:sz w:val="28"/>
                <w:szCs w:val="28"/>
                <w:lang w:val="en-US" w:eastAsia="en-US"/>
              </w:rPr>
              <w:t>tw0</w:t>
            </w:r>
          </w:p>
        </w:tc>
        <w:tc>
          <w:tcPr>
            <w:tcW w:w="2336" w:type="dxa"/>
          </w:tcPr>
          <w:p w:rsidR="00826119" w:rsidRDefault="00826119" w:rsidP="00826119">
            <w:pPr>
              <w:spacing w:line="360" w:lineRule="auto"/>
              <w:ind w:right="-5" w:firstLine="0"/>
              <w:rPr>
                <w:sz w:val="28"/>
                <w:szCs w:val="28"/>
              </w:rPr>
            </w:pPr>
            <w:r>
              <w:rPr>
                <w:sz w:val="28"/>
                <w:szCs w:val="28"/>
              </w:rPr>
              <w:t>11.6</w:t>
            </w:r>
            <w:r w:rsidRPr="00A81F86">
              <w:rPr>
                <w:color w:val="000000"/>
                <w:sz w:val="28"/>
                <w:szCs w:val="28"/>
                <w:lang w:val="en-US" w:eastAsia="en-US"/>
              </w:rPr>
              <w:t xml:space="preserve"> </w:t>
            </w:r>
            <w:r>
              <w:rPr>
                <w:color w:val="000000"/>
                <w:sz w:val="28"/>
                <w:szCs w:val="28"/>
                <w:lang w:eastAsia="en-US"/>
              </w:rPr>
              <w:t xml:space="preserve"> </w:t>
            </w:r>
            <w:r w:rsidRPr="00A81F86">
              <w:rPr>
                <w:color w:val="000000"/>
                <w:sz w:val="28"/>
                <w:szCs w:val="28"/>
                <w:lang w:val="en-US" w:eastAsia="en-US"/>
              </w:rPr>
              <w:t>⁰C</w:t>
            </w:r>
          </w:p>
        </w:tc>
        <w:tc>
          <w:tcPr>
            <w:tcW w:w="2337" w:type="dxa"/>
            <w:vAlign w:val="bottom"/>
          </w:tcPr>
          <w:p w:rsidR="00826119" w:rsidRPr="00A81F86" w:rsidRDefault="00826119" w:rsidP="00826119">
            <w:pPr>
              <w:spacing w:line="360" w:lineRule="auto"/>
              <w:ind w:right="-5" w:firstLine="0"/>
              <w:jc w:val="left"/>
              <w:rPr>
                <w:color w:val="000000"/>
                <w:sz w:val="28"/>
                <w:szCs w:val="28"/>
                <w:lang w:val="en-US" w:eastAsia="en-US"/>
              </w:rPr>
            </w:pPr>
            <w:proofErr w:type="spellStart"/>
            <w:r w:rsidRPr="00A81F86">
              <w:rPr>
                <w:color w:val="000000"/>
                <w:sz w:val="28"/>
                <w:szCs w:val="28"/>
                <w:lang w:val="en-US" w:eastAsia="en-US"/>
              </w:rPr>
              <w:t>Температура</w:t>
            </w:r>
            <w:proofErr w:type="spellEnd"/>
            <w:r w:rsidRPr="00A81F86">
              <w:rPr>
                <w:color w:val="000000"/>
                <w:sz w:val="28"/>
                <w:szCs w:val="28"/>
                <w:lang w:val="en-US" w:eastAsia="en-US"/>
              </w:rPr>
              <w:t xml:space="preserve"> </w:t>
            </w:r>
            <w:proofErr w:type="spellStart"/>
            <w:r w:rsidRPr="00A81F86">
              <w:rPr>
                <w:color w:val="000000"/>
                <w:sz w:val="28"/>
                <w:szCs w:val="28"/>
                <w:lang w:val="en-US" w:eastAsia="en-US"/>
              </w:rPr>
              <w:t>вологого</w:t>
            </w:r>
            <w:proofErr w:type="spellEnd"/>
            <w:r w:rsidRPr="00A81F86">
              <w:rPr>
                <w:color w:val="000000"/>
                <w:sz w:val="28"/>
                <w:szCs w:val="28"/>
                <w:lang w:val="en-US" w:eastAsia="en-US"/>
              </w:rPr>
              <w:t xml:space="preserve"> </w:t>
            </w:r>
            <w:proofErr w:type="spellStart"/>
            <w:r w:rsidRPr="00A81F86">
              <w:rPr>
                <w:color w:val="000000"/>
                <w:sz w:val="28"/>
                <w:szCs w:val="28"/>
                <w:lang w:val="en-US" w:eastAsia="en-US"/>
              </w:rPr>
              <w:lastRenderedPageBreak/>
              <w:t>термометра</w:t>
            </w:r>
            <w:proofErr w:type="spellEnd"/>
            <w:r w:rsidRPr="00A81F86">
              <w:rPr>
                <w:color w:val="000000"/>
                <w:sz w:val="28"/>
                <w:szCs w:val="28"/>
                <w:lang w:val="en-US" w:eastAsia="en-US"/>
              </w:rPr>
              <w:t xml:space="preserve"> (</w:t>
            </w:r>
            <w:proofErr w:type="spellStart"/>
            <w:r w:rsidRPr="00A81F86">
              <w:rPr>
                <w:color w:val="000000"/>
                <w:sz w:val="28"/>
                <w:szCs w:val="28"/>
                <w:lang w:val="en-US" w:eastAsia="en-US"/>
              </w:rPr>
              <w:t>розрахункова</w:t>
            </w:r>
            <w:proofErr w:type="spellEnd"/>
            <w:r w:rsidRPr="00A81F86">
              <w:rPr>
                <w:color w:val="000000"/>
                <w:sz w:val="28"/>
                <w:szCs w:val="28"/>
                <w:lang w:val="en-US" w:eastAsia="en-US"/>
              </w:rPr>
              <w:t>)</w:t>
            </w:r>
          </w:p>
        </w:tc>
      </w:tr>
      <w:tr w:rsidR="00826119" w:rsidTr="00C25DDE">
        <w:tc>
          <w:tcPr>
            <w:tcW w:w="2336" w:type="dxa"/>
          </w:tcPr>
          <w:p w:rsidR="00826119" w:rsidRDefault="00826119" w:rsidP="00826119">
            <w:pPr>
              <w:spacing w:line="360" w:lineRule="auto"/>
              <w:ind w:right="-5" w:firstLine="0"/>
              <w:rPr>
                <w:sz w:val="28"/>
                <w:szCs w:val="28"/>
              </w:rPr>
            </w:pPr>
          </w:p>
        </w:tc>
        <w:tc>
          <w:tcPr>
            <w:tcW w:w="2336" w:type="dxa"/>
          </w:tcPr>
          <w:p w:rsidR="00826119" w:rsidRDefault="00826119" w:rsidP="00826119">
            <w:pPr>
              <w:spacing w:line="360" w:lineRule="auto"/>
              <w:ind w:right="-5" w:firstLine="0"/>
              <w:rPr>
                <w:sz w:val="28"/>
                <w:szCs w:val="28"/>
              </w:rPr>
            </w:pPr>
            <w:r w:rsidRPr="00A81F86">
              <w:rPr>
                <w:color w:val="000000"/>
                <w:sz w:val="28"/>
                <w:szCs w:val="28"/>
                <w:lang w:val="en-US" w:eastAsia="en-US"/>
              </w:rPr>
              <w:t>Pe</w:t>
            </w:r>
          </w:p>
        </w:tc>
        <w:tc>
          <w:tcPr>
            <w:tcW w:w="2336" w:type="dxa"/>
          </w:tcPr>
          <w:p w:rsidR="00826119" w:rsidRPr="00826119" w:rsidRDefault="00826119" w:rsidP="00826119">
            <w:pPr>
              <w:spacing w:line="360" w:lineRule="auto"/>
              <w:ind w:right="-5" w:firstLine="0"/>
              <w:rPr>
                <w:sz w:val="28"/>
                <w:szCs w:val="28"/>
              </w:rPr>
            </w:pPr>
            <w:r w:rsidRPr="00A81F86">
              <w:rPr>
                <w:color w:val="000000"/>
                <w:sz w:val="28"/>
                <w:szCs w:val="28"/>
                <w:lang w:val="en-US" w:eastAsia="en-US"/>
              </w:rPr>
              <w:t>1343.9</w:t>
            </w:r>
            <w:r>
              <w:rPr>
                <w:color w:val="000000"/>
                <w:sz w:val="28"/>
                <w:szCs w:val="28"/>
                <w:lang w:eastAsia="en-US"/>
              </w:rPr>
              <w:t xml:space="preserve"> </w:t>
            </w:r>
            <w:r w:rsidRPr="00A81F86">
              <w:rPr>
                <w:color w:val="000000"/>
                <w:sz w:val="28"/>
                <w:szCs w:val="28"/>
                <w:lang w:val="en-US" w:eastAsia="en-US"/>
              </w:rPr>
              <w:t>Pa</w:t>
            </w:r>
          </w:p>
        </w:tc>
        <w:tc>
          <w:tcPr>
            <w:tcW w:w="2337" w:type="dxa"/>
            <w:vAlign w:val="bottom"/>
          </w:tcPr>
          <w:p w:rsidR="00826119" w:rsidRPr="00A81F86" w:rsidRDefault="00826119" w:rsidP="00826119">
            <w:pPr>
              <w:spacing w:line="360" w:lineRule="auto"/>
              <w:ind w:right="-5" w:firstLine="0"/>
              <w:jc w:val="left"/>
              <w:rPr>
                <w:color w:val="000000"/>
                <w:sz w:val="28"/>
                <w:szCs w:val="28"/>
                <w:lang w:val="en-US" w:eastAsia="en-US"/>
              </w:rPr>
            </w:pPr>
            <w:proofErr w:type="spellStart"/>
            <w:r w:rsidRPr="00A81F86">
              <w:rPr>
                <w:color w:val="000000"/>
                <w:sz w:val="28"/>
                <w:szCs w:val="28"/>
                <w:lang w:val="en-US" w:eastAsia="en-US"/>
              </w:rPr>
              <w:t>Тиск</w:t>
            </w:r>
            <w:proofErr w:type="spellEnd"/>
            <w:r w:rsidRPr="00A81F86">
              <w:rPr>
                <w:color w:val="000000"/>
                <w:sz w:val="28"/>
                <w:szCs w:val="28"/>
                <w:lang w:val="en-US" w:eastAsia="en-US"/>
              </w:rPr>
              <w:t xml:space="preserve"> </w:t>
            </w:r>
            <w:proofErr w:type="spellStart"/>
            <w:r w:rsidRPr="00A81F86">
              <w:rPr>
                <w:color w:val="000000"/>
                <w:sz w:val="28"/>
                <w:szCs w:val="28"/>
                <w:lang w:val="en-US" w:eastAsia="en-US"/>
              </w:rPr>
              <w:t>насиченої</w:t>
            </w:r>
            <w:proofErr w:type="spellEnd"/>
            <w:r w:rsidRPr="00A81F86">
              <w:rPr>
                <w:color w:val="000000"/>
                <w:sz w:val="28"/>
                <w:szCs w:val="28"/>
                <w:lang w:val="en-US" w:eastAsia="en-US"/>
              </w:rPr>
              <w:t xml:space="preserve"> </w:t>
            </w:r>
            <w:proofErr w:type="spellStart"/>
            <w:r w:rsidRPr="00A81F86">
              <w:rPr>
                <w:color w:val="000000"/>
                <w:sz w:val="28"/>
                <w:szCs w:val="28"/>
                <w:lang w:val="en-US" w:eastAsia="en-US"/>
              </w:rPr>
              <w:t>пари</w:t>
            </w:r>
            <w:proofErr w:type="spellEnd"/>
            <w:r w:rsidRPr="00A81F86">
              <w:rPr>
                <w:color w:val="000000"/>
                <w:sz w:val="28"/>
                <w:szCs w:val="28"/>
                <w:lang w:val="en-US" w:eastAsia="en-US"/>
              </w:rPr>
              <w:t xml:space="preserve"> (</w:t>
            </w:r>
            <w:proofErr w:type="spellStart"/>
            <w:r w:rsidRPr="00A81F86">
              <w:rPr>
                <w:color w:val="000000"/>
                <w:sz w:val="28"/>
                <w:szCs w:val="28"/>
                <w:lang w:val="en-US" w:eastAsia="en-US"/>
              </w:rPr>
              <w:t>при</w:t>
            </w:r>
            <w:proofErr w:type="spellEnd"/>
            <w:r w:rsidRPr="00A81F86">
              <w:rPr>
                <w:color w:val="000000"/>
                <w:sz w:val="28"/>
                <w:szCs w:val="28"/>
                <w:lang w:val="en-US" w:eastAsia="en-US"/>
              </w:rPr>
              <w:t xml:space="preserve"> tw0)</w:t>
            </w:r>
          </w:p>
        </w:tc>
      </w:tr>
      <w:tr w:rsidR="00826119" w:rsidTr="00C25DDE">
        <w:tc>
          <w:tcPr>
            <w:tcW w:w="2336" w:type="dxa"/>
          </w:tcPr>
          <w:p w:rsidR="00826119" w:rsidRDefault="00826119" w:rsidP="00826119">
            <w:pPr>
              <w:spacing w:line="360" w:lineRule="auto"/>
              <w:ind w:right="-5" w:firstLine="0"/>
              <w:rPr>
                <w:sz w:val="28"/>
                <w:szCs w:val="28"/>
              </w:rPr>
            </w:pPr>
          </w:p>
        </w:tc>
        <w:tc>
          <w:tcPr>
            <w:tcW w:w="2336" w:type="dxa"/>
          </w:tcPr>
          <w:p w:rsidR="00826119" w:rsidRPr="00A81F86" w:rsidRDefault="00826119" w:rsidP="00826119">
            <w:pPr>
              <w:spacing w:line="360" w:lineRule="auto"/>
              <w:ind w:right="-5" w:firstLine="0"/>
              <w:rPr>
                <w:color w:val="000000"/>
                <w:sz w:val="28"/>
                <w:szCs w:val="28"/>
                <w:lang w:val="en-US" w:eastAsia="en-US"/>
              </w:rPr>
            </w:pPr>
            <w:proofErr w:type="spellStart"/>
            <w:r w:rsidRPr="00A81F86">
              <w:rPr>
                <w:color w:val="000000"/>
                <w:sz w:val="28"/>
                <w:szCs w:val="28"/>
                <w:lang w:val="en-US" w:eastAsia="en-US"/>
              </w:rPr>
              <w:t>Рр</w:t>
            </w:r>
            <w:proofErr w:type="spellEnd"/>
          </w:p>
        </w:tc>
        <w:tc>
          <w:tcPr>
            <w:tcW w:w="2336" w:type="dxa"/>
          </w:tcPr>
          <w:p w:rsidR="00826119" w:rsidRPr="00826119" w:rsidRDefault="00826119" w:rsidP="00826119">
            <w:pPr>
              <w:spacing w:line="360" w:lineRule="auto"/>
              <w:ind w:right="-5" w:firstLine="0"/>
              <w:rPr>
                <w:color w:val="000000"/>
                <w:sz w:val="28"/>
                <w:szCs w:val="28"/>
                <w:lang w:eastAsia="en-US"/>
              </w:rPr>
            </w:pPr>
            <w:r w:rsidRPr="00A81F86">
              <w:rPr>
                <w:color w:val="000000"/>
                <w:sz w:val="28"/>
                <w:szCs w:val="28"/>
                <w:lang w:val="en-US" w:eastAsia="en-US"/>
              </w:rPr>
              <w:t>775.6</w:t>
            </w:r>
            <w:r>
              <w:rPr>
                <w:color w:val="000000"/>
                <w:sz w:val="28"/>
                <w:szCs w:val="28"/>
                <w:lang w:eastAsia="en-US"/>
              </w:rPr>
              <w:t xml:space="preserve"> </w:t>
            </w:r>
            <w:r w:rsidRPr="00A81F86">
              <w:rPr>
                <w:color w:val="000000"/>
                <w:sz w:val="28"/>
                <w:szCs w:val="28"/>
                <w:lang w:val="en-US" w:eastAsia="en-US"/>
              </w:rPr>
              <w:t>Pa</w:t>
            </w:r>
            <w:r>
              <w:rPr>
                <w:color w:val="000000"/>
                <w:sz w:val="28"/>
                <w:szCs w:val="28"/>
                <w:lang w:eastAsia="en-US"/>
              </w:rPr>
              <w:t xml:space="preserve"> </w:t>
            </w:r>
          </w:p>
        </w:tc>
        <w:tc>
          <w:tcPr>
            <w:tcW w:w="2337" w:type="dxa"/>
            <w:vAlign w:val="bottom"/>
          </w:tcPr>
          <w:p w:rsidR="00826119" w:rsidRPr="00A81F86" w:rsidRDefault="00826119" w:rsidP="00826119">
            <w:pPr>
              <w:spacing w:line="360" w:lineRule="auto"/>
              <w:ind w:right="-5" w:firstLine="0"/>
              <w:jc w:val="left"/>
              <w:rPr>
                <w:color w:val="000000"/>
                <w:sz w:val="28"/>
                <w:szCs w:val="28"/>
                <w:lang w:val="en-US" w:eastAsia="en-US"/>
              </w:rPr>
            </w:pPr>
            <w:proofErr w:type="spellStart"/>
            <w:r w:rsidRPr="00A81F86">
              <w:rPr>
                <w:color w:val="000000"/>
                <w:sz w:val="28"/>
                <w:szCs w:val="28"/>
                <w:lang w:val="en-US" w:eastAsia="en-US"/>
              </w:rPr>
              <w:t>Парциальний</w:t>
            </w:r>
            <w:proofErr w:type="spellEnd"/>
            <w:r w:rsidRPr="00A81F86">
              <w:rPr>
                <w:color w:val="000000"/>
                <w:sz w:val="28"/>
                <w:szCs w:val="28"/>
                <w:lang w:val="en-US" w:eastAsia="en-US"/>
              </w:rPr>
              <w:t xml:space="preserve"> </w:t>
            </w:r>
            <w:proofErr w:type="spellStart"/>
            <w:r w:rsidRPr="00A81F86">
              <w:rPr>
                <w:color w:val="000000"/>
                <w:sz w:val="28"/>
                <w:szCs w:val="28"/>
                <w:lang w:val="en-US" w:eastAsia="en-US"/>
              </w:rPr>
              <w:t>тиск</w:t>
            </w:r>
            <w:proofErr w:type="spellEnd"/>
            <w:r w:rsidRPr="00A81F86">
              <w:rPr>
                <w:color w:val="000000"/>
                <w:sz w:val="28"/>
                <w:szCs w:val="28"/>
                <w:lang w:val="en-US" w:eastAsia="en-US"/>
              </w:rPr>
              <w:t xml:space="preserve"> </w:t>
            </w:r>
            <w:proofErr w:type="spellStart"/>
            <w:r w:rsidRPr="00A81F86">
              <w:rPr>
                <w:color w:val="000000"/>
                <w:sz w:val="28"/>
                <w:szCs w:val="28"/>
                <w:lang w:val="en-US" w:eastAsia="en-US"/>
              </w:rPr>
              <w:t>пари</w:t>
            </w:r>
            <w:proofErr w:type="spellEnd"/>
          </w:p>
        </w:tc>
      </w:tr>
      <w:tr w:rsidR="00826119" w:rsidTr="00C25DDE">
        <w:tc>
          <w:tcPr>
            <w:tcW w:w="2336" w:type="dxa"/>
          </w:tcPr>
          <w:p w:rsidR="00826119" w:rsidRDefault="00826119" w:rsidP="00826119">
            <w:pPr>
              <w:spacing w:line="360" w:lineRule="auto"/>
              <w:ind w:right="-5" w:firstLine="0"/>
              <w:rPr>
                <w:sz w:val="28"/>
                <w:szCs w:val="28"/>
              </w:rPr>
            </w:pPr>
          </w:p>
        </w:tc>
        <w:tc>
          <w:tcPr>
            <w:tcW w:w="2336" w:type="dxa"/>
          </w:tcPr>
          <w:p w:rsidR="00826119" w:rsidRPr="00A81F86" w:rsidRDefault="00826119" w:rsidP="00826119">
            <w:pPr>
              <w:spacing w:line="360" w:lineRule="auto"/>
              <w:ind w:right="-5" w:firstLine="0"/>
              <w:rPr>
                <w:color w:val="000000"/>
                <w:sz w:val="28"/>
                <w:szCs w:val="28"/>
                <w:lang w:val="en-US" w:eastAsia="en-US"/>
              </w:rPr>
            </w:pPr>
            <w:r w:rsidRPr="00A81F86">
              <w:rPr>
                <w:color w:val="000000"/>
                <w:sz w:val="28"/>
                <w:szCs w:val="28"/>
                <w:lang w:val="en-US" w:eastAsia="en-US"/>
              </w:rPr>
              <w:t>ρ0</w:t>
            </w:r>
          </w:p>
        </w:tc>
        <w:tc>
          <w:tcPr>
            <w:tcW w:w="2336" w:type="dxa"/>
          </w:tcPr>
          <w:p w:rsidR="00826119" w:rsidRPr="00826119" w:rsidRDefault="00826119" w:rsidP="00826119">
            <w:pPr>
              <w:spacing w:line="360" w:lineRule="auto"/>
              <w:ind w:right="-5" w:firstLine="0"/>
              <w:rPr>
                <w:color w:val="000000"/>
                <w:sz w:val="28"/>
                <w:szCs w:val="28"/>
                <w:lang w:eastAsia="en-US"/>
              </w:rPr>
            </w:pPr>
            <w:r w:rsidRPr="00A81F86">
              <w:rPr>
                <w:color w:val="000000"/>
                <w:sz w:val="28"/>
                <w:szCs w:val="28"/>
                <w:lang w:val="en-US" w:eastAsia="en-US"/>
              </w:rPr>
              <w:t>1.200425</w:t>
            </w:r>
            <w:r>
              <w:rPr>
                <w:color w:val="000000"/>
                <w:sz w:val="28"/>
                <w:szCs w:val="28"/>
                <w:lang w:eastAsia="en-US"/>
              </w:rPr>
              <w:t xml:space="preserve"> </w:t>
            </w:r>
            <w:proofErr w:type="spellStart"/>
            <w:r w:rsidRPr="00A81F86">
              <w:rPr>
                <w:color w:val="000000"/>
                <w:sz w:val="28"/>
                <w:szCs w:val="28"/>
                <w:lang w:val="en-US" w:eastAsia="en-US"/>
              </w:rPr>
              <w:t>кг</w:t>
            </w:r>
            <w:proofErr w:type="spellEnd"/>
            <w:r w:rsidRPr="00A81F86">
              <w:rPr>
                <w:color w:val="000000"/>
                <w:sz w:val="28"/>
                <w:szCs w:val="28"/>
                <w:lang w:val="en-US" w:eastAsia="en-US"/>
              </w:rPr>
              <w:t>/м3</w:t>
            </w:r>
          </w:p>
        </w:tc>
        <w:tc>
          <w:tcPr>
            <w:tcW w:w="2337" w:type="dxa"/>
            <w:vAlign w:val="bottom"/>
          </w:tcPr>
          <w:p w:rsidR="00826119" w:rsidRPr="00A81F86" w:rsidRDefault="00826119" w:rsidP="00826119">
            <w:pPr>
              <w:spacing w:line="360" w:lineRule="auto"/>
              <w:ind w:right="-5" w:firstLine="0"/>
              <w:jc w:val="left"/>
              <w:rPr>
                <w:color w:val="000000"/>
                <w:sz w:val="28"/>
                <w:szCs w:val="28"/>
                <w:lang w:val="en-US" w:eastAsia="en-US"/>
              </w:rPr>
            </w:pPr>
            <w:proofErr w:type="spellStart"/>
            <w:r w:rsidRPr="00A81F86">
              <w:rPr>
                <w:color w:val="000000"/>
                <w:sz w:val="28"/>
                <w:szCs w:val="28"/>
                <w:lang w:val="en-US" w:eastAsia="en-US"/>
              </w:rPr>
              <w:t>Густина</w:t>
            </w:r>
            <w:proofErr w:type="spellEnd"/>
            <w:r w:rsidRPr="00A81F86">
              <w:rPr>
                <w:color w:val="000000"/>
                <w:sz w:val="28"/>
                <w:szCs w:val="28"/>
                <w:lang w:val="en-US" w:eastAsia="en-US"/>
              </w:rPr>
              <w:t xml:space="preserve"> </w:t>
            </w:r>
            <w:proofErr w:type="spellStart"/>
            <w:r w:rsidRPr="00A81F86">
              <w:rPr>
                <w:color w:val="000000"/>
                <w:sz w:val="28"/>
                <w:szCs w:val="28"/>
                <w:lang w:val="en-US" w:eastAsia="en-US"/>
              </w:rPr>
              <w:t>повітря</w:t>
            </w:r>
            <w:proofErr w:type="spellEnd"/>
            <w:r w:rsidRPr="00A81F86">
              <w:rPr>
                <w:color w:val="000000"/>
                <w:sz w:val="28"/>
                <w:szCs w:val="28"/>
                <w:lang w:val="en-US" w:eastAsia="en-US"/>
              </w:rPr>
              <w:t xml:space="preserve"> </w:t>
            </w:r>
            <w:proofErr w:type="spellStart"/>
            <w:r w:rsidRPr="00A81F86">
              <w:rPr>
                <w:color w:val="000000"/>
                <w:sz w:val="28"/>
                <w:szCs w:val="28"/>
                <w:lang w:val="en-US" w:eastAsia="en-US"/>
              </w:rPr>
              <w:t>навколишнього</w:t>
            </w:r>
            <w:proofErr w:type="spellEnd"/>
          </w:p>
        </w:tc>
      </w:tr>
      <w:tr w:rsidR="00826119" w:rsidTr="00C25DDE">
        <w:tc>
          <w:tcPr>
            <w:tcW w:w="2336" w:type="dxa"/>
          </w:tcPr>
          <w:p w:rsidR="00826119" w:rsidRDefault="00826119" w:rsidP="00826119">
            <w:pPr>
              <w:spacing w:line="360" w:lineRule="auto"/>
              <w:ind w:right="-5" w:firstLine="0"/>
              <w:rPr>
                <w:sz w:val="28"/>
                <w:szCs w:val="28"/>
              </w:rPr>
            </w:pPr>
          </w:p>
        </w:tc>
        <w:tc>
          <w:tcPr>
            <w:tcW w:w="2336" w:type="dxa"/>
            <w:vAlign w:val="bottom"/>
          </w:tcPr>
          <w:p w:rsidR="00826119" w:rsidRPr="00A81F86" w:rsidRDefault="00826119" w:rsidP="00826119">
            <w:pPr>
              <w:spacing w:line="360" w:lineRule="auto"/>
              <w:ind w:right="-5" w:firstLine="0"/>
              <w:jc w:val="left"/>
              <w:rPr>
                <w:bCs/>
                <w:sz w:val="28"/>
                <w:szCs w:val="28"/>
                <w:lang w:val="en-US" w:eastAsia="en-US"/>
              </w:rPr>
            </w:pPr>
            <w:r w:rsidRPr="00A81F86">
              <w:rPr>
                <w:bCs/>
                <w:sz w:val="28"/>
                <w:szCs w:val="28"/>
                <w:lang w:val="en-US" w:eastAsia="en-US"/>
              </w:rPr>
              <w:t>ρ5</w:t>
            </w:r>
          </w:p>
        </w:tc>
        <w:tc>
          <w:tcPr>
            <w:tcW w:w="2336" w:type="dxa"/>
          </w:tcPr>
          <w:p w:rsidR="00826119" w:rsidRPr="00826119" w:rsidRDefault="00826119" w:rsidP="00826119">
            <w:pPr>
              <w:spacing w:line="360" w:lineRule="auto"/>
              <w:ind w:right="-5" w:firstLine="0"/>
              <w:rPr>
                <w:color w:val="000000"/>
                <w:sz w:val="28"/>
                <w:szCs w:val="28"/>
                <w:lang w:eastAsia="en-US"/>
              </w:rPr>
            </w:pPr>
            <w:r w:rsidRPr="00A81F86">
              <w:rPr>
                <w:color w:val="000000"/>
                <w:sz w:val="28"/>
                <w:szCs w:val="28"/>
                <w:lang w:val="en-US" w:eastAsia="en-US"/>
              </w:rPr>
              <w:t>1.200425</w:t>
            </w:r>
            <w:r>
              <w:rPr>
                <w:color w:val="000000"/>
                <w:sz w:val="28"/>
                <w:szCs w:val="28"/>
                <w:lang w:eastAsia="en-US"/>
              </w:rPr>
              <w:t xml:space="preserve"> </w:t>
            </w:r>
            <w:proofErr w:type="spellStart"/>
            <w:r w:rsidRPr="00A81F86">
              <w:rPr>
                <w:color w:val="000000"/>
                <w:sz w:val="28"/>
                <w:szCs w:val="28"/>
                <w:lang w:val="en-US" w:eastAsia="en-US"/>
              </w:rPr>
              <w:t>кг</w:t>
            </w:r>
            <w:proofErr w:type="spellEnd"/>
            <w:r w:rsidRPr="00A81F86">
              <w:rPr>
                <w:color w:val="000000"/>
                <w:sz w:val="28"/>
                <w:szCs w:val="28"/>
                <w:lang w:val="en-US" w:eastAsia="en-US"/>
              </w:rPr>
              <w:t>/м3</w:t>
            </w:r>
            <w:r>
              <w:rPr>
                <w:color w:val="000000"/>
                <w:sz w:val="28"/>
                <w:szCs w:val="28"/>
                <w:lang w:eastAsia="en-US"/>
              </w:rPr>
              <w:t xml:space="preserve"> </w:t>
            </w:r>
          </w:p>
        </w:tc>
        <w:tc>
          <w:tcPr>
            <w:tcW w:w="2337" w:type="dxa"/>
            <w:vAlign w:val="bottom"/>
          </w:tcPr>
          <w:p w:rsidR="00826119" w:rsidRPr="00A81F86" w:rsidRDefault="00826119" w:rsidP="00826119">
            <w:pPr>
              <w:spacing w:line="360" w:lineRule="auto"/>
              <w:ind w:right="-5" w:firstLine="0"/>
              <w:jc w:val="left"/>
              <w:rPr>
                <w:color w:val="000000"/>
                <w:sz w:val="28"/>
                <w:szCs w:val="28"/>
                <w:lang w:val="en-US" w:eastAsia="en-US"/>
              </w:rPr>
            </w:pPr>
            <w:proofErr w:type="spellStart"/>
            <w:r w:rsidRPr="00A81F86">
              <w:rPr>
                <w:color w:val="000000"/>
                <w:sz w:val="28"/>
                <w:szCs w:val="28"/>
                <w:lang w:val="en-US" w:eastAsia="en-US"/>
              </w:rPr>
              <w:t>Густина</w:t>
            </w:r>
            <w:proofErr w:type="spellEnd"/>
            <w:r w:rsidRPr="00A81F86">
              <w:rPr>
                <w:color w:val="000000"/>
                <w:sz w:val="28"/>
                <w:szCs w:val="28"/>
                <w:lang w:val="en-US" w:eastAsia="en-US"/>
              </w:rPr>
              <w:t xml:space="preserve"> </w:t>
            </w:r>
            <w:proofErr w:type="spellStart"/>
            <w:r w:rsidRPr="00A81F86">
              <w:rPr>
                <w:color w:val="000000"/>
                <w:sz w:val="28"/>
                <w:szCs w:val="28"/>
                <w:lang w:val="en-US" w:eastAsia="en-US"/>
              </w:rPr>
              <w:t>повітря</w:t>
            </w:r>
            <w:proofErr w:type="spellEnd"/>
            <w:r w:rsidRPr="00A81F86">
              <w:rPr>
                <w:color w:val="000000"/>
                <w:sz w:val="28"/>
                <w:szCs w:val="28"/>
                <w:lang w:val="en-US" w:eastAsia="en-US"/>
              </w:rPr>
              <w:t xml:space="preserve"> </w:t>
            </w:r>
            <w:proofErr w:type="spellStart"/>
            <w:r w:rsidRPr="00A81F86">
              <w:rPr>
                <w:color w:val="000000"/>
                <w:sz w:val="28"/>
                <w:szCs w:val="28"/>
                <w:lang w:val="en-US" w:eastAsia="en-US"/>
              </w:rPr>
              <w:t>на</w:t>
            </w:r>
            <w:proofErr w:type="spellEnd"/>
            <w:r w:rsidRPr="00A81F86">
              <w:rPr>
                <w:color w:val="000000"/>
                <w:sz w:val="28"/>
                <w:szCs w:val="28"/>
                <w:lang w:val="en-US" w:eastAsia="en-US"/>
              </w:rPr>
              <w:t xml:space="preserve"> </w:t>
            </w:r>
            <w:proofErr w:type="spellStart"/>
            <w:r w:rsidRPr="00A81F86">
              <w:rPr>
                <w:color w:val="000000"/>
                <w:sz w:val="28"/>
                <w:szCs w:val="28"/>
                <w:lang w:val="en-US" w:eastAsia="en-US"/>
              </w:rPr>
              <w:t>площині</w:t>
            </w:r>
            <w:proofErr w:type="spellEnd"/>
            <w:r w:rsidRPr="00A81F86">
              <w:rPr>
                <w:color w:val="000000"/>
                <w:sz w:val="28"/>
                <w:szCs w:val="28"/>
                <w:lang w:val="en-US" w:eastAsia="en-US"/>
              </w:rPr>
              <w:t xml:space="preserve"> 5 </w:t>
            </w:r>
          </w:p>
        </w:tc>
      </w:tr>
      <w:tr w:rsidR="00826119" w:rsidTr="00C25DDE">
        <w:tc>
          <w:tcPr>
            <w:tcW w:w="2336" w:type="dxa"/>
          </w:tcPr>
          <w:p w:rsidR="00826119" w:rsidRDefault="00826119" w:rsidP="00826119">
            <w:pPr>
              <w:spacing w:line="360" w:lineRule="auto"/>
              <w:ind w:right="-5" w:firstLine="0"/>
              <w:rPr>
                <w:sz w:val="28"/>
                <w:szCs w:val="28"/>
              </w:rPr>
            </w:pPr>
          </w:p>
        </w:tc>
        <w:tc>
          <w:tcPr>
            <w:tcW w:w="2336" w:type="dxa"/>
          </w:tcPr>
          <w:p w:rsidR="00826119" w:rsidRPr="00A81F86" w:rsidRDefault="00826119" w:rsidP="00826119">
            <w:pPr>
              <w:spacing w:line="360" w:lineRule="auto"/>
              <w:ind w:right="-5" w:firstLine="0"/>
              <w:rPr>
                <w:color w:val="000000"/>
                <w:sz w:val="28"/>
                <w:szCs w:val="28"/>
                <w:lang w:val="en-US" w:eastAsia="en-US"/>
              </w:rPr>
            </w:pPr>
            <w:r w:rsidRPr="00826119">
              <w:rPr>
                <w:color w:val="000000"/>
                <w:sz w:val="28"/>
                <w:szCs w:val="28"/>
                <w:lang w:val="en-US" w:eastAsia="en-US"/>
              </w:rPr>
              <w:t>μ</w:t>
            </w:r>
          </w:p>
        </w:tc>
        <w:tc>
          <w:tcPr>
            <w:tcW w:w="2336" w:type="dxa"/>
          </w:tcPr>
          <w:p w:rsidR="00826119" w:rsidRPr="00826119" w:rsidRDefault="00826119" w:rsidP="00826119">
            <w:pPr>
              <w:spacing w:line="240" w:lineRule="auto"/>
              <w:ind w:firstLine="0"/>
              <w:rPr>
                <w:color w:val="000000"/>
                <w:sz w:val="28"/>
                <w:szCs w:val="28"/>
                <w:lang w:eastAsia="en-US"/>
              </w:rPr>
            </w:pPr>
            <w:r w:rsidRPr="00826119">
              <w:rPr>
                <w:color w:val="000000"/>
                <w:sz w:val="28"/>
                <w:szCs w:val="28"/>
              </w:rPr>
              <w:t>0.00001819</w:t>
            </w:r>
            <w:r>
              <w:rPr>
                <w:color w:val="000000"/>
                <w:sz w:val="28"/>
                <w:szCs w:val="28"/>
              </w:rPr>
              <w:t xml:space="preserve"> </w:t>
            </w:r>
            <w:r w:rsidRPr="00A81F86">
              <w:rPr>
                <w:color w:val="000000"/>
                <w:sz w:val="28"/>
                <w:szCs w:val="28"/>
                <w:lang w:val="en-US" w:eastAsia="en-US"/>
              </w:rPr>
              <w:t>Pa*s</w:t>
            </w:r>
          </w:p>
          <w:p w:rsidR="00826119" w:rsidRPr="00A81F86" w:rsidRDefault="00826119" w:rsidP="00826119">
            <w:pPr>
              <w:spacing w:line="360" w:lineRule="auto"/>
              <w:ind w:right="-5" w:firstLine="0"/>
              <w:rPr>
                <w:color w:val="000000"/>
                <w:sz w:val="28"/>
                <w:szCs w:val="28"/>
                <w:lang w:val="en-US" w:eastAsia="en-US"/>
              </w:rPr>
            </w:pPr>
          </w:p>
        </w:tc>
        <w:tc>
          <w:tcPr>
            <w:tcW w:w="2337" w:type="dxa"/>
            <w:vAlign w:val="bottom"/>
          </w:tcPr>
          <w:p w:rsidR="00826119" w:rsidRPr="00A81F86" w:rsidRDefault="00826119" w:rsidP="00826119">
            <w:pPr>
              <w:spacing w:line="360" w:lineRule="auto"/>
              <w:ind w:right="-5" w:firstLine="0"/>
              <w:jc w:val="left"/>
              <w:rPr>
                <w:color w:val="000000"/>
                <w:sz w:val="28"/>
                <w:szCs w:val="28"/>
                <w:lang w:val="en-US" w:eastAsia="en-US"/>
              </w:rPr>
            </w:pPr>
            <w:proofErr w:type="spellStart"/>
            <w:r w:rsidRPr="00A81F86">
              <w:rPr>
                <w:color w:val="000000"/>
                <w:sz w:val="28"/>
                <w:szCs w:val="28"/>
                <w:lang w:val="en-US" w:eastAsia="en-US"/>
              </w:rPr>
              <w:t>Динамічна</w:t>
            </w:r>
            <w:proofErr w:type="spellEnd"/>
            <w:r w:rsidRPr="00A81F86">
              <w:rPr>
                <w:color w:val="000000"/>
                <w:sz w:val="28"/>
                <w:szCs w:val="28"/>
                <w:lang w:val="en-US" w:eastAsia="en-US"/>
              </w:rPr>
              <w:t xml:space="preserve"> </w:t>
            </w:r>
            <w:proofErr w:type="spellStart"/>
            <w:r w:rsidRPr="00A81F86">
              <w:rPr>
                <w:color w:val="000000"/>
                <w:sz w:val="28"/>
                <w:szCs w:val="28"/>
                <w:lang w:val="en-US" w:eastAsia="en-US"/>
              </w:rPr>
              <w:t>вязкі</w:t>
            </w:r>
            <w:r>
              <w:rPr>
                <w:color w:val="000000"/>
                <w:sz w:val="28"/>
                <w:szCs w:val="28"/>
                <w:lang w:val="en-US" w:eastAsia="en-US"/>
              </w:rPr>
              <w:t>сть</w:t>
            </w:r>
            <w:proofErr w:type="spellEnd"/>
            <w:r>
              <w:rPr>
                <w:color w:val="000000"/>
                <w:sz w:val="28"/>
                <w:szCs w:val="28"/>
                <w:lang w:val="en-US" w:eastAsia="en-US"/>
              </w:rPr>
              <w:t xml:space="preserve"> </w:t>
            </w:r>
            <w:proofErr w:type="spellStart"/>
            <w:r>
              <w:rPr>
                <w:color w:val="000000"/>
                <w:sz w:val="28"/>
                <w:szCs w:val="28"/>
                <w:lang w:val="en-US" w:eastAsia="en-US"/>
              </w:rPr>
              <w:t>повітря</w:t>
            </w:r>
            <w:proofErr w:type="spellEnd"/>
            <w:r>
              <w:rPr>
                <w:color w:val="000000"/>
                <w:sz w:val="28"/>
                <w:szCs w:val="28"/>
                <w:lang w:val="en-US" w:eastAsia="en-US"/>
              </w:rPr>
              <w:t xml:space="preserve"> (в </w:t>
            </w:r>
            <w:proofErr w:type="spellStart"/>
            <w:r>
              <w:rPr>
                <w:color w:val="000000"/>
                <w:sz w:val="28"/>
                <w:szCs w:val="28"/>
                <w:lang w:val="en-US" w:eastAsia="en-US"/>
              </w:rPr>
              <w:t>діапазоні</w:t>
            </w:r>
            <w:proofErr w:type="spellEnd"/>
            <w:r>
              <w:rPr>
                <w:color w:val="000000"/>
                <w:sz w:val="28"/>
                <w:szCs w:val="28"/>
                <w:lang w:val="en-US" w:eastAsia="en-US"/>
              </w:rPr>
              <w:t xml:space="preserve"> 4°C</w:t>
            </w:r>
            <w:r>
              <w:rPr>
                <w:color w:val="000000"/>
                <w:sz w:val="28"/>
                <w:szCs w:val="28"/>
                <w:lang w:eastAsia="en-US"/>
              </w:rPr>
              <w:t>-</w:t>
            </w:r>
            <w:r w:rsidRPr="00A81F86">
              <w:rPr>
                <w:color w:val="000000"/>
                <w:sz w:val="28"/>
                <w:szCs w:val="28"/>
                <w:lang w:val="en-US" w:eastAsia="en-US"/>
              </w:rPr>
              <w:t>40°C )</w:t>
            </w:r>
          </w:p>
        </w:tc>
      </w:tr>
      <w:tr w:rsidR="00826119" w:rsidTr="00C25DDE">
        <w:tc>
          <w:tcPr>
            <w:tcW w:w="2336" w:type="dxa"/>
          </w:tcPr>
          <w:p w:rsidR="00826119" w:rsidRDefault="00826119" w:rsidP="00826119">
            <w:pPr>
              <w:spacing w:line="360" w:lineRule="auto"/>
              <w:ind w:right="-5" w:firstLine="0"/>
              <w:rPr>
                <w:sz w:val="28"/>
                <w:szCs w:val="28"/>
              </w:rPr>
            </w:pPr>
          </w:p>
        </w:tc>
        <w:tc>
          <w:tcPr>
            <w:tcW w:w="2336" w:type="dxa"/>
          </w:tcPr>
          <w:p w:rsidR="00826119" w:rsidRPr="00A81F86" w:rsidRDefault="00826119" w:rsidP="00826119">
            <w:pPr>
              <w:spacing w:line="360" w:lineRule="auto"/>
              <w:ind w:right="-5" w:firstLine="0"/>
              <w:rPr>
                <w:color w:val="000000"/>
                <w:sz w:val="28"/>
                <w:szCs w:val="28"/>
                <w:lang w:val="en-US" w:eastAsia="en-US"/>
              </w:rPr>
            </w:pPr>
            <w:r w:rsidRPr="00A81F86">
              <w:rPr>
                <w:color w:val="000000"/>
                <w:sz w:val="28"/>
                <w:szCs w:val="28"/>
                <w:lang w:val="en-US" w:eastAsia="en-US"/>
              </w:rPr>
              <w:t>μ5</w:t>
            </w:r>
          </w:p>
        </w:tc>
        <w:tc>
          <w:tcPr>
            <w:tcW w:w="2336" w:type="dxa"/>
          </w:tcPr>
          <w:p w:rsidR="00826119" w:rsidRPr="00826119" w:rsidRDefault="00826119" w:rsidP="00826119">
            <w:pPr>
              <w:spacing w:line="360" w:lineRule="auto"/>
              <w:ind w:right="-5" w:firstLine="0"/>
              <w:rPr>
                <w:color w:val="000000"/>
                <w:sz w:val="28"/>
                <w:szCs w:val="28"/>
                <w:lang w:eastAsia="en-US"/>
              </w:rPr>
            </w:pPr>
            <w:r w:rsidRPr="00A81F86">
              <w:rPr>
                <w:color w:val="000000"/>
                <w:sz w:val="28"/>
                <w:szCs w:val="28"/>
                <w:lang w:val="en-US" w:eastAsia="en-US"/>
              </w:rPr>
              <w:t>0.00001819 Pa*s</w:t>
            </w:r>
            <w:r>
              <w:rPr>
                <w:color w:val="000000"/>
                <w:sz w:val="28"/>
                <w:szCs w:val="28"/>
                <w:lang w:eastAsia="en-US"/>
              </w:rPr>
              <w:t xml:space="preserve"> </w:t>
            </w:r>
          </w:p>
        </w:tc>
        <w:tc>
          <w:tcPr>
            <w:tcW w:w="2337" w:type="dxa"/>
            <w:vAlign w:val="bottom"/>
          </w:tcPr>
          <w:p w:rsidR="00826119" w:rsidRPr="00CC4C78" w:rsidRDefault="00CC4C78" w:rsidP="00826119">
            <w:pPr>
              <w:spacing w:line="360" w:lineRule="auto"/>
              <w:ind w:right="-5" w:firstLine="0"/>
              <w:jc w:val="left"/>
              <w:rPr>
                <w:color w:val="000000"/>
                <w:sz w:val="28"/>
                <w:szCs w:val="28"/>
                <w:lang w:eastAsia="en-US"/>
              </w:rPr>
            </w:pPr>
            <w:proofErr w:type="spellStart"/>
            <w:r w:rsidRPr="00A81F86">
              <w:rPr>
                <w:color w:val="000000"/>
                <w:sz w:val="28"/>
                <w:szCs w:val="28"/>
                <w:lang w:val="en-US" w:eastAsia="en-US"/>
              </w:rPr>
              <w:t>Динамічна</w:t>
            </w:r>
            <w:proofErr w:type="spellEnd"/>
            <w:r w:rsidRPr="00A81F86">
              <w:rPr>
                <w:color w:val="000000"/>
                <w:sz w:val="28"/>
                <w:szCs w:val="28"/>
                <w:lang w:val="en-US" w:eastAsia="en-US"/>
              </w:rPr>
              <w:t xml:space="preserve"> </w:t>
            </w:r>
            <w:proofErr w:type="spellStart"/>
            <w:r w:rsidRPr="00A81F86">
              <w:rPr>
                <w:color w:val="000000"/>
                <w:sz w:val="28"/>
                <w:szCs w:val="28"/>
                <w:lang w:val="en-US" w:eastAsia="en-US"/>
              </w:rPr>
              <w:t>вязкість</w:t>
            </w:r>
            <w:proofErr w:type="spellEnd"/>
            <w:r w:rsidRPr="00A81F86">
              <w:rPr>
                <w:color w:val="000000"/>
                <w:sz w:val="28"/>
                <w:szCs w:val="28"/>
                <w:lang w:val="en-US" w:eastAsia="en-US"/>
              </w:rPr>
              <w:t xml:space="preserve"> </w:t>
            </w:r>
            <w:proofErr w:type="spellStart"/>
            <w:r w:rsidRPr="00A81F86">
              <w:rPr>
                <w:color w:val="000000"/>
                <w:sz w:val="28"/>
                <w:szCs w:val="28"/>
                <w:lang w:val="en-US" w:eastAsia="en-US"/>
              </w:rPr>
              <w:t>повітря</w:t>
            </w:r>
            <w:proofErr w:type="spellEnd"/>
            <w:r w:rsidRPr="00A81F86">
              <w:rPr>
                <w:color w:val="000000"/>
                <w:sz w:val="28"/>
                <w:szCs w:val="28"/>
                <w:lang w:val="en-US" w:eastAsia="en-US"/>
              </w:rPr>
              <w:t xml:space="preserve"> (</w:t>
            </w:r>
            <w:proofErr w:type="spellStart"/>
            <w:r w:rsidRPr="00A81F86">
              <w:rPr>
                <w:color w:val="000000"/>
                <w:sz w:val="28"/>
                <w:szCs w:val="28"/>
                <w:lang w:val="en-US" w:eastAsia="en-US"/>
              </w:rPr>
              <w:t>при</w:t>
            </w:r>
            <w:proofErr w:type="spellEnd"/>
            <w:r w:rsidRPr="00A81F86">
              <w:rPr>
                <w:color w:val="000000"/>
                <w:sz w:val="28"/>
                <w:szCs w:val="28"/>
                <w:lang w:val="en-US" w:eastAsia="en-US"/>
              </w:rPr>
              <w:t xml:space="preserve"> </w:t>
            </w:r>
            <w:proofErr w:type="spellStart"/>
            <w:r w:rsidRPr="00A81F86">
              <w:rPr>
                <w:color w:val="000000"/>
                <w:sz w:val="28"/>
                <w:szCs w:val="28"/>
                <w:lang w:val="en-US" w:eastAsia="en-US"/>
              </w:rPr>
              <w:t>температурі</w:t>
            </w:r>
            <w:proofErr w:type="spellEnd"/>
            <w:r w:rsidRPr="00A81F86">
              <w:rPr>
                <w:color w:val="000000"/>
                <w:sz w:val="28"/>
                <w:szCs w:val="28"/>
                <w:lang w:val="en-US" w:eastAsia="en-US"/>
              </w:rPr>
              <w:t xml:space="preserve"> td5)</w:t>
            </w:r>
            <w:r>
              <w:rPr>
                <w:color w:val="000000"/>
                <w:sz w:val="28"/>
                <w:szCs w:val="28"/>
                <w:lang w:eastAsia="en-US"/>
              </w:rPr>
              <w:t xml:space="preserve"> </w:t>
            </w:r>
          </w:p>
        </w:tc>
      </w:tr>
    </w:tbl>
    <w:p w:rsidR="00CE586C" w:rsidRPr="00A81F86" w:rsidRDefault="00CE586C" w:rsidP="00A81F86">
      <w:pPr>
        <w:spacing w:line="360" w:lineRule="auto"/>
        <w:ind w:right="-5" w:firstLine="0"/>
        <w:rPr>
          <w:sz w:val="28"/>
          <w:szCs w:val="28"/>
        </w:rPr>
      </w:pPr>
      <w:r w:rsidRPr="00A81F86">
        <w:rPr>
          <w:sz w:val="28"/>
          <w:szCs w:val="28"/>
        </w:rPr>
        <w:t xml:space="preserve"> </w:t>
      </w:r>
      <m:oMath>
        <m:r>
          <w:rPr>
            <w:rFonts w:ascii="Cambria Math" w:hAnsi="Cambria Math"/>
            <w:sz w:val="28"/>
            <w:szCs w:val="28"/>
          </w:rPr>
          <m:t>μ=</m:t>
        </m:r>
        <m:d>
          <m:dPr>
            <m:ctrlPr>
              <w:rPr>
                <w:rFonts w:ascii="Cambria Math" w:hAnsi="Cambria Math"/>
                <w:i/>
                <w:sz w:val="28"/>
                <w:szCs w:val="28"/>
              </w:rPr>
            </m:ctrlPr>
          </m:dPr>
          <m:e>
            <m:r>
              <w:rPr>
                <w:rFonts w:ascii="Cambria Math" w:hAnsi="Cambria Math"/>
                <w:sz w:val="28"/>
                <w:szCs w:val="28"/>
              </w:rPr>
              <m:t>17.23+0.04</m:t>
            </m:r>
            <m:r>
              <w:rPr>
                <w:rFonts w:ascii="Cambria Math" w:hAnsi="Cambria Math"/>
                <w:sz w:val="28"/>
                <w:szCs w:val="28"/>
                <w:lang w:val="en-US"/>
              </w:rPr>
              <m:t>td</m:t>
            </m:r>
            <m:ctrlPr>
              <w:rPr>
                <w:rFonts w:ascii="Cambria Math" w:hAnsi="Cambria Math"/>
                <w:i/>
                <w:sz w:val="28"/>
                <w:szCs w:val="28"/>
                <w:lang w:val="en-US"/>
              </w:rPr>
            </m:ctrlPr>
          </m:e>
        </m:d>
        <m:r>
          <w:rPr>
            <w:rFonts w:ascii="Cambria Math" w:hAnsi="Cambria Math"/>
            <w:sz w:val="28"/>
            <w:szCs w:val="28"/>
            <w:lang w:val="en-US"/>
          </w:rPr>
          <m:t>*10^(-6)</m:t>
        </m:r>
      </m:oMath>
      <w:r w:rsidR="00B63051">
        <w:rPr>
          <w:sz w:val="28"/>
          <w:szCs w:val="28"/>
          <w:lang w:val="en-US"/>
        </w:rPr>
        <w:t xml:space="preserve"> - </w:t>
      </w:r>
      <w:r w:rsidR="002E35E8" w:rsidRPr="00A81F86">
        <w:rPr>
          <w:sz w:val="28"/>
          <w:szCs w:val="28"/>
        </w:rPr>
        <w:t>Динамічна в'язкість повітря</w:t>
      </w:r>
    </w:p>
    <w:p w:rsidR="002E35E8" w:rsidRPr="00A81F86" w:rsidRDefault="002E35E8" w:rsidP="00A81F86">
      <w:pPr>
        <w:spacing w:line="360" w:lineRule="auto"/>
        <w:ind w:right="-5" w:firstLine="0"/>
        <w:rPr>
          <w:sz w:val="28"/>
          <w:szCs w:val="28"/>
        </w:rPr>
      </w:pPr>
      <w:r w:rsidRPr="00A81F86">
        <w:rPr>
          <w:sz w:val="28"/>
          <w:szCs w:val="28"/>
        </w:rPr>
        <w:t>Розрахунок параметрів сопла:</w:t>
      </w:r>
    </w:p>
    <w:p w:rsidR="00BC2845" w:rsidRPr="00A81F86" w:rsidRDefault="00BC2845" w:rsidP="00A81F86">
      <w:pPr>
        <w:pStyle w:val="a3"/>
        <w:numPr>
          <w:ilvl w:val="0"/>
          <w:numId w:val="31"/>
        </w:numPr>
        <w:spacing w:line="360" w:lineRule="auto"/>
        <w:ind w:left="0" w:right="-5" w:firstLine="0"/>
        <w:rPr>
          <w:sz w:val="28"/>
          <w:szCs w:val="28"/>
        </w:rPr>
      </w:pPr>
      <w:r w:rsidRPr="00A81F86">
        <w:rPr>
          <w:sz w:val="28"/>
          <w:szCs w:val="28"/>
        </w:rPr>
        <w:t xml:space="preserve">Шукаємо </w:t>
      </w:r>
      <w:r w:rsidRPr="00A81F86">
        <w:rPr>
          <w:sz w:val="28"/>
          <w:szCs w:val="28"/>
          <w:lang w:val="en-US"/>
        </w:rPr>
        <w:t>α</w:t>
      </w:r>
      <w:r w:rsidRPr="00A81F86">
        <w:rPr>
          <w:sz w:val="28"/>
          <w:szCs w:val="28"/>
        </w:rPr>
        <w:t xml:space="preserve"> - Коефіцієнт статичного тиску для сопла:</w:t>
      </w:r>
    </w:p>
    <w:p w:rsidR="00BC2845" w:rsidRPr="00B63051" w:rsidRDefault="00B63051" w:rsidP="00B63051">
      <w:pPr>
        <w:spacing w:line="360" w:lineRule="auto"/>
        <w:ind w:right="-5" w:firstLine="0"/>
        <w:jc w:val="center"/>
        <w:rPr>
          <w:sz w:val="28"/>
          <w:szCs w:val="28"/>
          <w:lang w:val="en-US"/>
        </w:rPr>
      </w:pPr>
      <m:oMathPara>
        <m:oMath>
          <m:r>
            <w:rPr>
              <w:rFonts w:ascii="Cambria Math" w:hAnsi="Cambria Math"/>
              <w:sz w:val="28"/>
              <w:szCs w:val="28"/>
              <w:lang w:val="en-US"/>
            </w:rPr>
            <m:t>α=1-(∆P/(ρₓ*R</m:t>
          </m:r>
          <m:d>
            <m:dPr>
              <m:ctrlPr>
                <w:rPr>
                  <w:rFonts w:ascii="Cambria Math" w:hAnsi="Cambria Math"/>
                  <w:i/>
                  <w:sz w:val="28"/>
                  <w:szCs w:val="28"/>
                  <w:lang w:val="en-US"/>
                </w:rPr>
              </m:ctrlPr>
            </m:dPr>
            <m:e>
              <m:r>
                <w:rPr>
                  <w:rFonts w:ascii="Cambria Math" w:hAnsi="Cambria Math"/>
                  <w:sz w:val="28"/>
                  <w:szCs w:val="28"/>
                  <w:lang w:val="en-US"/>
                </w:rPr>
                <m:t>tdx+273.15</m:t>
              </m:r>
            </m:e>
          </m:d>
          <m:r>
            <w:rPr>
              <w:rFonts w:ascii="Cambria Math" w:hAnsi="Cambria Math"/>
              <w:sz w:val="28"/>
              <w:szCs w:val="28"/>
              <w:lang w:val="en-US"/>
            </w:rPr>
            <m:t>)</m:t>
          </m:r>
        </m:oMath>
      </m:oMathPara>
    </w:p>
    <w:p w:rsidR="002E35E8" w:rsidRPr="00A81F86" w:rsidRDefault="002E35E8" w:rsidP="00A81F86">
      <w:pPr>
        <w:spacing w:line="360" w:lineRule="auto"/>
        <w:ind w:right="-5" w:firstLine="0"/>
        <w:rPr>
          <w:sz w:val="28"/>
          <w:szCs w:val="28"/>
        </w:rPr>
      </w:pPr>
      <w:r w:rsidRPr="00A81F86">
        <w:rPr>
          <w:sz w:val="28"/>
          <w:szCs w:val="28"/>
        </w:rPr>
        <w:t>Постійна газова (R) може бути прийнята як 287.1J/</w:t>
      </w:r>
      <w:proofErr w:type="spellStart"/>
      <w:r w:rsidRPr="00A81F86">
        <w:rPr>
          <w:sz w:val="28"/>
          <w:szCs w:val="28"/>
        </w:rPr>
        <w:t>kg</w:t>
      </w:r>
      <w:proofErr w:type="spellEnd"/>
      <w:r w:rsidRPr="00A81F86">
        <w:rPr>
          <w:sz w:val="28"/>
          <w:szCs w:val="28"/>
        </w:rPr>
        <w:t xml:space="preserve"> • K для повітря. Площина х є площиною 4 для каналу підходу або площина 5 для камери, що підводиться. У нашому випадку </w:t>
      </w:r>
      <w:proofErr w:type="spellStart"/>
      <w:r w:rsidRPr="00A81F86">
        <w:rPr>
          <w:sz w:val="28"/>
          <w:szCs w:val="28"/>
        </w:rPr>
        <w:t>Dх</w:t>
      </w:r>
      <w:proofErr w:type="spellEnd"/>
      <w:r w:rsidRPr="00A81F86">
        <w:rPr>
          <w:sz w:val="28"/>
          <w:szCs w:val="28"/>
        </w:rPr>
        <w:t xml:space="preserve"> = D5. A β може бути прийняте рівним нулю.</w:t>
      </w:r>
    </w:p>
    <w:p w:rsidR="002E35E8" w:rsidRPr="00A81F86" w:rsidRDefault="002E35E8" w:rsidP="00A81F86">
      <w:pPr>
        <w:spacing w:line="360" w:lineRule="auto"/>
        <w:ind w:right="-5" w:firstLine="0"/>
        <w:rPr>
          <w:sz w:val="28"/>
          <w:szCs w:val="28"/>
        </w:rPr>
      </w:pPr>
      <w:r w:rsidRPr="00A81F86">
        <w:rPr>
          <w:sz w:val="28"/>
          <w:szCs w:val="28"/>
        </w:rPr>
        <w:t>α=0.996044754</w:t>
      </w:r>
    </w:p>
    <w:p w:rsidR="002E35E8" w:rsidRDefault="002E35E8" w:rsidP="00A81F86">
      <w:pPr>
        <w:pStyle w:val="a3"/>
        <w:numPr>
          <w:ilvl w:val="0"/>
          <w:numId w:val="31"/>
        </w:numPr>
        <w:spacing w:line="360" w:lineRule="auto"/>
        <w:ind w:left="0" w:right="-5" w:firstLine="0"/>
        <w:rPr>
          <w:sz w:val="28"/>
          <w:szCs w:val="28"/>
        </w:rPr>
      </w:pPr>
      <w:r w:rsidRPr="00A81F86">
        <w:rPr>
          <w:sz w:val="28"/>
          <w:szCs w:val="28"/>
        </w:rPr>
        <w:t>Шукаємо коефіцієнт розширення сопла:</w:t>
      </w:r>
    </w:p>
    <w:p w:rsidR="00B63051" w:rsidRPr="00B63051" w:rsidRDefault="00B63051" w:rsidP="00B63051">
      <w:pPr>
        <w:pStyle w:val="a3"/>
        <w:spacing w:line="360" w:lineRule="auto"/>
        <w:ind w:left="0" w:right="-5" w:firstLine="0"/>
        <w:rPr>
          <w:i/>
          <w:sz w:val="28"/>
          <w:szCs w:val="28"/>
        </w:rPr>
      </w:pPr>
      <m:oMathPara>
        <m:oMath>
          <m:r>
            <w:rPr>
              <w:rFonts w:ascii="Cambria Math" w:hAnsi="Cambria Math"/>
              <w:sz w:val="28"/>
              <w:szCs w:val="28"/>
            </w:rPr>
            <m:t>Y=1-</m:t>
          </m:r>
          <m:d>
            <m:dPr>
              <m:ctrlPr>
                <w:rPr>
                  <w:rFonts w:ascii="Cambria Math" w:hAnsi="Cambria Math"/>
                  <w:i/>
                  <w:sz w:val="28"/>
                  <w:szCs w:val="28"/>
                </w:rPr>
              </m:ctrlPr>
            </m:dPr>
            <m:e>
              <m:r>
                <w:rPr>
                  <w:rFonts w:ascii="Cambria Math" w:hAnsi="Cambria Math"/>
                  <w:sz w:val="28"/>
                  <w:szCs w:val="28"/>
                </w:rPr>
                <m:t>0.548+0.71</m:t>
              </m:r>
              <m:sSup>
                <m:sSupPr>
                  <m:ctrlPr>
                    <w:rPr>
                      <w:rFonts w:ascii="Cambria Math" w:hAnsi="Cambria Math"/>
                      <w:i/>
                      <w:sz w:val="28"/>
                      <w:szCs w:val="28"/>
                    </w:rPr>
                  </m:ctrlPr>
                </m:sSupPr>
                <m:e>
                  <m:r>
                    <w:rPr>
                      <w:rFonts w:ascii="Cambria Math" w:hAnsi="Cambria Math"/>
                      <w:sz w:val="28"/>
                      <w:szCs w:val="28"/>
                    </w:rPr>
                    <m:t>β</m:t>
                  </m:r>
                </m:e>
                <m:sup>
                  <m:r>
                    <w:rPr>
                      <w:rFonts w:ascii="Cambria Math" w:hAnsi="Cambria Math"/>
                      <w:sz w:val="28"/>
                      <w:szCs w:val="28"/>
                    </w:rPr>
                    <m:t>2</m:t>
                  </m:r>
                </m:sup>
              </m:sSup>
            </m:e>
          </m:d>
          <m:r>
            <w:rPr>
              <w:rFonts w:ascii="Cambria Math" w:hAnsi="Cambria Math"/>
              <w:sz w:val="28"/>
              <w:szCs w:val="28"/>
            </w:rPr>
            <m:t>*(1-α)</m:t>
          </m:r>
        </m:oMath>
      </m:oMathPara>
    </w:p>
    <w:p w:rsidR="00C34671" w:rsidRPr="00A81F86" w:rsidRDefault="00C34671" w:rsidP="00A81F86">
      <w:pPr>
        <w:spacing w:line="360" w:lineRule="auto"/>
        <w:ind w:right="-5" w:firstLine="0"/>
        <w:rPr>
          <w:sz w:val="28"/>
          <w:szCs w:val="28"/>
        </w:rPr>
      </w:pPr>
      <w:r w:rsidRPr="00A81F86">
        <w:rPr>
          <w:sz w:val="28"/>
          <w:szCs w:val="28"/>
          <w:lang w:val="en-US"/>
        </w:rPr>
        <w:t>y=</w:t>
      </w:r>
      <w:r w:rsidRPr="00A81F86">
        <w:rPr>
          <w:sz w:val="28"/>
          <w:szCs w:val="28"/>
        </w:rPr>
        <w:t>0.997832525</w:t>
      </w:r>
    </w:p>
    <w:p w:rsidR="00C34671" w:rsidRPr="00A81F86" w:rsidRDefault="00C34671" w:rsidP="00A81F86">
      <w:pPr>
        <w:pStyle w:val="a3"/>
        <w:numPr>
          <w:ilvl w:val="0"/>
          <w:numId w:val="31"/>
        </w:numPr>
        <w:spacing w:line="360" w:lineRule="auto"/>
        <w:ind w:left="0" w:right="-5" w:firstLine="0"/>
        <w:rPr>
          <w:sz w:val="28"/>
          <w:szCs w:val="28"/>
        </w:rPr>
      </w:pPr>
      <w:r w:rsidRPr="00A81F86">
        <w:rPr>
          <w:sz w:val="28"/>
          <w:szCs w:val="28"/>
        </w:rPr>
        <w:lastRenderedPageBreak/>
        <w:t xml:space="preserve">Шукаємо число </w:t>
      </w:r>
      <w:proofErr w:type="spellStart"/>
      <w:r w:rsidRPr="00A81F86">
        <w:rPr>
          <w:sz w:val="28"/>
          <w:szCs w:val="28"/>
        </w:rPr>
        <w:t>Рейнольдса</w:t>
      </w:r>
      <w:proofErr w:type="spellEnd"/>
      <w:r w:rsidRPr="00A81F86">
        <w:rPr>
          <w:sz w:val="28"/>
          <w:szCs w:val="28"/>
        </w:rPr>
        <w:t xml:space="preserve"> </w:t>
      </w:r>
      <w:r w:rsidRPr="00A81F86">
        <w:rPr>
          <w:sz w:val="28"/>
          <w:szCs w:val="28"/>
          <w:lang w:val="en-US"/>
        </w:rPr>
        <w:t>Re</w:t>
      </w:r>
      <w:r w:rsidRPr="00A81F86">
        <w:rPr>
          <w:sz w:val="28"/>
          <w:szCs w:val="28"/>
        </w:rPr>
        <w:t xml:space="preserve"> на основі діаметру випускного сопла </w:t>
      </w:r>
      <w:r w:rsidRPr="00A81F86">
        <w:rPr>
          <w:sz w:val="28"/>
          <w:szCs w:val="28"/>
          <w:lang w:val="en-US"/>
        </w:rPr>
        <w:t>D</w:t>
      </w:r>
      <w:r w:rsidRPr="00A81F86">
        <w:rPr>
          <w:sz w:val="28"/>
          <w:szCs w:val="28"/>
          <w:vertAlign w:val="subscript"/>
          <w:lang w:val="en-US"/>
        </w:rPr>
        <w:t>6</w:t>
      </w:r>
      <w:r w:rsidRPr="00A81F86">
        <w:rPr>
          <w:sz w:val="28"/>
          <w:szCs w:val="28"/>
        </w:rPr>
        <w:t xml:space="preserve"> :</w:t>
      </w:r>
    </w:p>
    <w:p w:rsidR="00C34671" w:rsidRPr="00B51E4C" w:rsidRDefault="00B63051" w:rsidP="00A81F86">
      <w:pPr>
        <w:spacing w:line="360" w:lineRule="auto"/>
        <w:ind w:right="-5" w:firstLine="0"/>
        <w:rPr>
          <w:sz w:val="28"/>
          <w:szCs w:val="28"/>
        </w:rPr>
      </w:pPr>
      <m:oMathPara>
        <m:oMath>
          <m:r>
            <w:rPr>
              <w:rFonts w:ascii="Cambria Math" w:hAnsi="Cambria Math"/>
              <w:sz w:val="28"/>
              <w:szCs w:val="28"/>
            </w:rPr>
            <m:t>Re=(</m:t>
          </m:r>
          <m:rad>
            <m:radPr>
              <m:degHide m:val="1"/>
              <m:ctrlPr>
                <w:rPr>
                  <w:rFonts w:ascii="Cambria Math" w:hAnsi="Cambria Math"/>
                  <w:i/>
                  <w:sz w:val="28"/>
                  <w:szCs w:val="28"/>
                </w:rPr>
              </m:ctrlPr>
            </m:radPr>
            <m:deg/>
            <m:e>
              <m:r>
                <w:rPr>
                  <w:rFonts w:ascii="Cambria Math" w:hAnsi="Cambria Math"/>
                  <w:sz w:val="28"/>
                  <w:szCs w:val="28"/>
                </w:rPr>
                <m:t xml:space="preserve">2 </m:t>
              </m:r>
            </m:e>
          </m:rad>
          <m:r>
            <w:rPr>
              <w:rFonts w:ascii="Cambria Math" w:hAnsi="Cambria Math"/>
              <w:sz w:val="28"/>
              <w:szCs w:val="28"/>
            </w:rPr>
            <m:t>/μ)(C</m:t>
          </m:r>
          <m:sSup>
            <m:sSupPr>
              <m:ctrlPr>
                <w:rPr>
                  <w:rFonts w:ascii="Cambria Math" w:hAnsi="Cambria Math"/>
                  <w:i/>
                  <w:sz w:val="28"/>
                  <w:szCs w:val="28"/>
                </w:rPr>
              </m:ctrlPr>
            </m:sSupPr>
            <m:e>
              <m:r>
                <w:rPr>
                  <w:rFonts w:ascii="Cambria Math" w:hAnsi="Cambria Math"/>
                  <w:sz w:val="28"/>
                  <w:szCs w:val="28"/>
                </w:rPr>
                <m:t>D₆</m:t>
              </m:r>
            </m:e>
            <m:sup/>
          </m:sSup>
          <m:r>
            <w:rPr>
              <w:rFonts w:ascii="Cambria Math" w:hAnsi="Cambria Math"/>
              <w:sz w:val="28"/>
              <w:szCs w:val="28"/>
            </w:rPr>
            <m:t>Y</m:t>
          </m:r>
          <m:rad>
            <m:radPr>
              <m:degHide m:val="1"/>
              <m:ctrlPr>
                <w:rPr>
                  <w:rFonts w:ascii="Cambria Math" w:hAnsi="Cambria Math"/>
                  <w:i/>
                  <w:sz w:val="28"/>
                  <w:szCs w:val="28"/>
                </w:rPr>
              </m:ctrlPr>
            </m:radPr>
            <m:deg/>
            <m:e>
              <m:r>
                <w:rPr>
                  <w:rFonts w:ascii="Cambria Math" w:hAnsi="Cambria Math"/>
                  <w:sz w:val="28"/>
                  <w:szCs w:val="28"/>
                </w:rPr>
                <m:t>∆P*ρₓ/(1-E</m:t>
              </m:r>
              <m:sSup>
                <m:sSupPr>
                  <m:ctrlPr>
                    <w:rPr>
                      <w:rFonts w:ascii="Cambria Math" w:hAnsi="Cambria Math"/>
                      <w:i/>
                      <w:sz w:val="28"/>
                      <w:szCs w:val="28"/>
                    </w:rPr>
                  </m:ctrlPr>
                </m:sSupPr>
                <m:e>
                  <m:r>
                    <w:rPr>
                      <w:rFonts w:ascii="Cambria Math" w:hAnsi="Cambria Math"/>
                      <w:sz w:val="28"/>
                      <w:szCs w:val="28"/>
                    </w:rPr>
                    <m:t>β</m:t>
                  </m:r>
                </m:e>
                <m:sup>
                  <m:r>
                    <w:rPr>
                      <w:rFonts w:ascii="Cambria Math" w:hAnsi="Cambria Math"/>
                      <w:sz w:val="28"/>
                      <w:szCs w:val="28"/>
                    </w:rPr>
                    <m:t>4</m:t>
                  </m:r>
                </m:sup>
              </m:sSup>
            </m:e>
          </m:rad>
          <m:r>
            <w:rPr>
              <w:rFonts w:ascii="Cambria Math" w:hAnsi="Cambria Math"/>
              <w:sz w:val="28"/>
              <w:szCs w:val="28"/>
            </w:rPr>
            <m:t>)</m:t>
          </m:r>
        </m:oMath>
      </m:oMathPara>
    </w:p>
    <w:p w:rsidR="00C34671" w:rsidRPr="00B51E4C" w:rsidRDefault="00C34671" w:rsidP="00A81F86">
      <w:pPr>
        <w:spacing w:line="360" w:lineRule="auto"/>
        <w:ind w:right="-5" w:firstLine="0"/>
        <w:rPr>
          <w:sz w:val="28"/>
          <w:szCs w:val="28"/>
          <w:lang w:val="en-US"/>
        </w:rPr>
      </w:pPr>
      <w:r w:rsidRPr="00A81F86">
        <w:rPr>
          <w:sz w:val="28"/>
          <w:szCs w:val="28"/>
        </w:rPr>
        <w:t xml:space="preserve">У нашому випадку </w:t>
      </w:r>
      <w:proofErr w:type="spellStart"/>
      <w:r w:rsidRPr="00A81F86">
        <w:rPr>
          <w:sz w:val="28"/>
          <w:szCs w:val="28"/>
        </w:rPr>
        <w:t>ρ</w:t>
      </w:r>
      <w:r w:rsidRPr="00A81F86">
        <w:rPr>
          <w:sz w:val="28"/>
          <w:szCs w:val="28"/>
          <w:vertAlign w:val="subscript"/>
        </w:rPr>
        <w:t>х</w:t>
      </w:r>
      <w:proofErr w:type="spellEnd"/>
      <w:r w:rsidRPr="00A81F86">
        <w:rPr>
          <w:sz w:val="28"/>
          <w:szCs w:val="28"/>
        </w:rPr>
        <w:t xml:space="preserve"> = ρ</w:t>
      </w:r>
      <w:r w:rsidRPr="00A81F86">
        <w:rPr>
          <w:sz w:val="28"/>
          <w:szCs w:val="28"/>
          <w:vertAlign w:val="subscript"/>
        </w:rPr>
        <w:t>5</w:t>
      </w:r>
      <w:r w:rsidRPr="00A81F86">
        <w:rPr>
          <w:sz w:val="28"/>
          <w:szCs w:val="28"/>
        </w:rPr>
        <w:t>. A β</w:t>
      </w:r>
      <w:r w:rsidR="00B51E4C">
        <w:rPr>
          <w:sz w:val="28"/>
          <w:szCs w:val="28"/>
        </w:rPr>
        <w:t xml:space="preserve"> може бути прийняте рівним нулю</w:t>
      </w:r>
      <w:r w:rsidR="00B51E4C">
        <w:rPr>
          <w:sz w:val="28"/>
          <w:szCs w:val="28"/>
          <w:lang w:val="en-US"/>
        </w:rPr>
        <w:t>:</w:t>
      </w:r>
    </w:p>
    <w:p w:rsidR="00B51E4C" w:rsidRPr="00B51E4C" w:rsidRDefault="00B51E4C" w:rsidP="00B51E4C">
      <w:pPr>
        <w:pStyle w:val="a3"/>
        <w:spacing w:line="360" w:lineRule="auto"/>
        <w:ind w:left="1260" w:right="-5" w:firstLine="0"/>
        <w:rPr>
          <w:i/>
          <w:sz w:val="28"/>
          <w:szCs w:val="28"/>
        </w:rPr>
      </w:pPr>
      <m:oMathPara>
        <m:oMath>
          <m:r>
            <w:rPr>
              <w:rFonts w:ascii="Cambria Math" w:hAnsi="Cambria Math"/>
              <w:sz w:val="28"/>
              <w:szCs w:val="28"/>
            </w:rPr>
            <m:t>1-E</m:t>
          </m:r>
          <m:sSup>
            <m:sSupPr>
              <m:ctrlPr>
                <w:rPr>
                  <w:rFonts w:ascii="Cambria Math" w:hAnsi="Cambria Math"/>
                  <w:i/>
                  <w:sz w:val="28"/>
                  <w:szCs w:val="28"/>
                </w:rPr>
              </m:ctrlPr>
            </m:sSupPr>
            <m:e>
              <m:r>
                <w:rPr>
                  <w:rFonts w:ascii="Cambria Math" w:hAnsi="Cambria Math"/>
                  <w:sz w:val="28"/>
                  <w:szCs w:val="28"/>
                </w:rPr>
                <m:t>β</m:t>
              </m:r>
            </m:e>
            <m:sup>
              <m:r>
                <w:rPr>
                  <w:rFonts w:ascii="Cambria Math" w:hAnsi="Cambria Math"/>
                  <w:sz w:val="28"/>
                  <w:szCs w:val="28"/>
                </w:rPr>
                <m:t>4</m:t>
              </m:r>
            </m:sup>
          </m:sSup>
          <m:r>
            <w:rPr>
              <w:rFonts w:ascii="Cambria Math" w:hAnsi="Cambria Math"/>
              <w:sz w:val="28"/>
              <w:szCs w:val="28"/>
            </w:rPr>
            <m:t>=1</m:t>
          </m:r>
        </m:oMath>
      </m:oMathPara>
    </w:p>
    <w:p w:rsidR="00FE61FE" w:rsidRPr="00A81F86" w:rsidRDefault="00FE61FE" w:rsidP="00A81F86">
      <w:pPr>
        <w:pStyle w:val="a3"/>
        <w:numPr>
          <w:ilvl w:val="0"/>
          <w:numId w:val="31"/>
        </w:numPr>
        <w:spacing w:line="360" w:lineRule="auto"/>
        <w:ind w:left="0" w:right="-5" w:firstLine="0"/>
        <w:rPr>
          <w:sz w:val="28"/>
          <w:szCs w:val="28"/>
        </w:rPr>
      </w:pPr>
      <w:r w:rsidRPr="00A81F86">
        <w:rPr>
          <w:sz w:val="28"/>
          <w:szCs w:val="28"/>
        </w:rPr>
        <w:t xml:space="preserve">Коефіцієнт витрати </w:t>
      </w:r>
      <w:r w:rsidRPr="00A81F86">
        <w:rPr>
          <w:sz w:val="28"/>
          <w:szCs w:val="28"/>
          <w:lang w:val="en-US"/>
        </w:rPr>
        <w:t>C</w:t>
      </w:r>
      <w:r w:rsidR="00B51E4C">
        <w:rPr>
          <w:sz w:val="28"/>
          <w:szCs w:val="28"/>
        </w:rPr>
        <w:t xml:space="preserve"> для</w:t>
      </w:r>
      <w:r w:rsidR="00B51E4C">
        <w:rPr>
          <w:sz w:val="28"/>
          <w:szCs w:val="28"/>
          <w:lang w:val="en-US"/>
        </w:rPr>
        <w:t xml:space="preserve"> L/D=0.6 </w:t>
      </w:r>
      <w:r w:rsidRPr="00A81F86">
        <w:rPr>
          <w:sz w:val="28"/>
          <w:szCs w:val="28"/>
          <w:lang w:val="en-US"/>
        </w:rPr>
        <w:t>:</w:t>
      </w:r>
    </w:p>
    <w:p w:rsidR="00BC2845" w:rsidRPr="00A81F86" w:rsidRDefault="00B51E4C" w:rsidP="00A81F86">
      <w:pPr>
        <w:spacing w:line="360" w:lineRule="auto"/>
        <w:ind w:right="-5" w:firstLine="0"/>
        <w:rPr>
          <w:sz w:val="28"/>
          <w:szCs w:val="28"/>
        </w:rPr>
      </w:pPr>
      <m:oMathPara>
        <m:oMath>
          <m:r>
            <w:rPr>
              <w:rFonts w:ascii="Cambria Math" w:hAnsi="Cambria Math"/>
              <w:sz w:val="28"/>
              <w:szCs w:val="28"/>
            </w:rPr>
            <m:t>C=0.9986-</m:t>
          </m:r>
          <m:d>
            <m:dPr>
              <m:ctrlPr>
                <w:rPr>
                  <w:rFonts w:ascii="Cambria Math" w:hAnsi="Cambria Math"/>
                  <w:i/>
                  <w:sz w:val="28"/>
                  <w:szCs w:val="28"/>
                </w:rPr>
              </m:ctrlPr>
            </m:dPr>
            <m:e>
              <m:f>
                <m:fPr>
                  <m:ctrlPr>
                    <w:rPr>
                      <w:rFonts w:ascii="Cambria Math" w:hAnsi="Cambria Math"/>
                      <w:i/>
                      <w:sz w:val="28"/>
                      <w:szCs w:val="28"/>
                    </w:rPr>
                  </m:ctrlPr>
                </m:fPr>
                <m:num>
                  <m:r>
                    <w:rPr>
                      <w:rFonts w:ascii="Cambria Math" w:hAnsi="Cambria Math"/>
                      <w:sz w:val="28"/>
                      <w:szCs w:val="28"/>
                    </w:rPr>
                    <m:t>7.006</m:t>
                  </m:r>
                </m:num>
                <m:den>
                  <m:rad>
                    <m:radPr>
                      <m:degHide m:val="1"/>
                      <m:ctrlPr>
                        <w:rPr>
                          <w:rFonts w:ascii="Cambria Math" w:hAnsi="Cambria Math"/>
                          <w:i/>
                          <w:sz w:val="28"/>
                          <w:szCs w:val="28"/>
                        </w:rPr>
                      </m:ctrlPr>
                    </m:radPr>
                    <m:deg/>
                    <m:e>
                      <m:r>
                        <w:rPr>
                          <w:rFonts w:ascii="Cambria Math" w:hAnsi="Cambria Math"/>
                          <w:sz w:val="28"/>
                          <w:szCs w:val="28"/>
                        </w:rPr>
                        <m:t>Re</m:t>
                      </m:r>
                    </m:e>
                  </m:rad>
                </m:den>
              </m:f>
            </m:e>
          </m:d>
          <m:r>
            <w:rPr>
              <w:rFonts w:ascii="Cambria Math" w:hAnsi="Cambria Math"/>
              <w:sz w:val="28"/>
              <w:szCs w:val="28"/>
            </w:rPr>
            <m:t>+(</m:t>
          </m:r>
          <m:f>
            <m:fPr>
              <m:ctrlPr>
                <w:rPr>
                  <w:rFonts w:ascii="Cambria Math" w:hAnsi="Cambria Math"/>
                  <w:i/>
                  <w:sz w:val="28"/>
                  <w:szCs w:val="28"/>
                </w:rPr>
              </m:ctrlPr>
            </m:fPr>
            <m:num>
              <m:r>
                <w:rPr>
                  <w:rFonts w:ascii="Cambria Math" w:hAnsi="Cambria Math"/>
                  <w:sz w:val="28"/>
                  <w:szCs w:val="28"/>
                </w:rPr>
                <m:t>134.6</m:t>
              </m:r>
            </m:num>
            <m:den>
              <m:r>
                <w:rPr>
                  <w:rFonts w:ascii="Cambria Math" w:hAnsi="Cambria Math"/>
                  <w:sz w:val="28"/>
                  <w:szCs w:val="28"/>
                </w:rPr>
                <m:t>Re</m:t>
              </m:r>
            </m:den>
          </m:f>
          <m:r>
            <w:rPr>
              <w:rFonts w:ascii="Cambria Math" w:hAnsi="Cambria Math"/>
              <w:sz w:val="28"/>
              <w:szCs w:val="28"/>
            </w:rPr>
            <m:t>)</m:t>
          </m:r>
        </m:oMath>
      </m:oMathPara>
    </w:p>
    <w:p w:rsidR="00FE61FE" w:rsidRPr="00A81F86" w:rsidRDefault="00FE61FE" w:rsidP="00A81F86">
      <w:pPr>
        <w:spacing w:line="360" w:lineRule="auto"/>
        <w:ind w:right="-5" w:firstLine="0"/>
        <w:rPr>
          <w:sz w:val="28"/>
          <w:szCs w:val="28"/>
        </w:rPr>
      </w:pPr>
      <w:r w:rsidRPr="00A81F86">
        <w:rPr>
          <w:sz w:val="28"/>
          <w:szCs w:val="28"/>
        </w:rPr>
        <w:t>Щоб отримати значення C, яке буде використане при обчисленні</w:t>
      </w:r>
    </w:p>
    <w:p w:rsidR="00FE61FE" w:rsidRPr="00A81F86" w:rsidRDefault="00FE61FE" w:rsidP="00A81F86">
      <w:pPr>
        <w:spacing w:line="360" w:lineRule="auto"/>
        <w:ind w:right="-5" w:firstLine="0"/>
        <w:rPr>
          <w:sz w:val="28"/>
          <w:szCs w:val="28"/>
        </w:rPr>
      </w:pPr>
      <w:r w:rsidRPr="00A81F86">
        <w:rPr>
          <w:sz w:val="28"/>
          <w:szCs w:val="28"/>
        </w:rPr>
        <w:t xml:space="preserve">швидкості повітряного потоку сопла камери, використовується </w:t>
      </w:r>
    </w:p>
    <w:p w:rsidR="00FE61FE" w:rsidRPr="002E17A9" w:rsidRDefault="00FE61FE" w:rsidP="00A81F86">
      <w:pPr>
        <w:spacing w:line="360" w:lineRule="auto"/>
        <w:ind w:right="-5" w:firstLine="0"/>
        <w:rPr>
          <w:sz w:val="28"/>
          <w:szCs w:val="28"/>
          <w:lang w:val="en-US"/>
        </w:rPr>
      </w:pPr>
      <w:r w:rsidRPr="00A81F86">
        <w:rPr>
          <w:sz w:val="28"/>
          <w:szCs w:val="28"/>
        </w:rPr>
        <w:t xml:space="preserve">ітераційний процес. </w:t>
      </w:r>
      <w:r w:rsidR="00256785" w:rsidRPr="00A81F86">
        <w:rPr>
          <w:sz w:val="28"/>
          <w:szCs w:val="28"/>
        </w:rPr>
        <w:t>Його результатом є значення С, яке  використовується для розрахунку об’єму сопла камери. Воно приймається як останнє пробне значення коли різниця між двома послідовними пробними</w:t>
      </w:r>
      <w:r w:rsidRPr="00A81F86">
        <w:rPr>
          <w:sz w:val="28"/>
          <w:szCs w:val="28"/>
        </w:rPr>
        <w:t xml:space="preserve"> значення</w:t>
      </w:r>
      <w:r w:rsidR="00256785" w:rsidRPr="00A81F86">
        <w:rPr>
          <w:sz w:val="28"/>
          <w:szCs w:val="28"/>
        </w:rPr>
        <w:t>ми С станови</w:t>
      </w:r>
      <w:r w:rsidRPr="00A81F86">
        <w:rPr>
          <w:sz w:val="28"/>
          <w:szCs w:val="28"/>
        </w:rPr>
        <w:t>ть ≤ 0,001</w:t>
      </w:r>
      <w:r w:rsidR="00256785" w:rsidRPr="00A81F86">
        <w:rPr>
          <w:sz w:val="28"/>
          <w:szCs w:val="28"/>
        </w:rPr>
        <w:t>.</w:t>
      </w:r>
    </w:p>
    <w:p w:rsidR="00FE61FE" w:rsidRPr="00A81F86" w:rsidRDefault="00256785" w:rsidP="00A81F86">
      <w:pPr>
        <w:spacing w:line="360" w:lineRule="auto"/>
        <w:ind w:right="-5" w:firstLine="0"/>
        <w:rPr>
          <w:sz w:val="28"/>
          <w:szCs w:val="28"/>
        </w:rPr>
      </w:pPr>
      <w:r w:rsidRPr="00A81F86">
        <w:rPr>
          <w:sz w:val="28"/>
          <w:szCs w:val="28"/>
        </w:rPr>
        <w:t xml:space="preserve">Необхідно щоб розрахунки були точними до принаймні </w:t>
      </w:r>
      <w:r w:rsidR="00FE61FE" w:rsidRPr="00A81F86">
        <w:rPr>
          <w:sz w:val="28"/>
          <w:szCs w:val="28"/>
        </w:rPr>
        <w:t>5</w:t>
      </w:r>
      <w:r w:rsidRPr="00A81F86">
        <w:rPr>
          <w:sz w:val="28"/>
          <w:szCs w:val="28"/>
        </w:rPr>
        <w:t>ти</w:t>
      </w:r>
      <w:r w:rsidR="00FE61FE" w:rsidRPr="00A81F86">
        <w:rPr>
          <w:sz w:val="28"/>
          <w:szCs w:val="28"/>
        </w:rPr>
        <w:t xml:space="preserve"> знаків після коми</w:t>
      </w:r>
      <w:r w:rsidRPr="00A81F86">
        <w:rPr>
          <w:sz w:val="28"/>
          <w:szCs w:val="28"/>
        </w:rPr>
        <w:t>.</w:t>
      </w:r>
    </w:p>
    <w:p w:rsidR="00865C97" w:rsidRPr="00A81F86" w:rsidRDefault="00865C97" w:rsidP="00A81F86">
      <w:pPr>
        <w:spacing w:line="360" w:lineRule="auto"/>
        <w:ind w:right="-5" w:firstLine="0"/>
        <w:rPr>
          <w:sz w:val="28"/>
          <w:szCs w:val="28"/>
        </w:rPr>
      </w:pPr>
      <w:r w:rsidRPr="00A81F86">
        <w:rPr>
          <w:sz w:val="28"/>
          <w:szCs w:val="28"/>
        </w:rPr>
        <w:t>Перша ітерація: приймаємо Се=0,99</w:t>
      </w:r>
    </w:p>
    <w:p w:rsidR="00865C97" w:rsidRPr="006A1853" w:rsidRDefault="006A1853" w:rsidP="00A81F86">
      <w:pPr>
        <w:spacing w:line="360" w:lineRule="auto"/>
        <w:ind w:right="-5" w:firstLine="0"/>
        <w:rPr>
          <w:i/>
          <w:sz w:val="28"/>
          <w:szCs w:val="28"/>
        </w:rPr>
      </w:pPr>
      <m:oMathPara>
        <m:oMath>
          <m:r>
            <w:rPr>
              <w:rFonts w:ascii="Cambria Math" w:hAnsi="Cambria Math"/>
              <w:sz w:val="28"/>
              <w:szCs w:val="28"/>
            </w:rPr>
            <m:t>Re=</m:t>
          </m:r>
          <m:d>
            <m:dPr>
              <m:ctrlPr>
                <w:rPr>
                  <w:rFonts w:ascii="Cambria Math" w:hAnsi="Cambria Math"/>
                  <w:i/>
                  <w:sz w:val="28"/>
                  <w:szCs w:val="28"/>
                </w:rPr>
              </m:ctrlPr>
            </m:dPr>
            <m:e>
              <m:f>
                <m:fPr>
                  <m:ctrlPr>
                    <w:rPr>
                      <w:rFonts w:ascii="Cambria Math" w:hAnsi="Cambria Math"/>
                      <w:i/>
                      <w:sz w:val="28"/>
                      <w:szCs w:val="28"/>
                    </w:rPr>
                  </m:ctrlPr>
                </m:fPr>
                <m:num>
                  <m:r>
                    <w:rPr>
                      <w:rFonts w:ascii="Cambria Math" w:hAnsi="Cambria Math"/>
                      <w:sz w:val="28"/>
                      <w:szCs w:val="28"/>
                    </w:rPr>
                    <m:t>1097.8</m:t>
                  </m:r>
                </m:num>
                <m:den>
                  <m:r>
                    <w:rPr>
                      <w:rFonts w:ascii="Cambria Math" w:hAnsi="Cambria Math"/>
                      <w:sz w:val="28"/>
                      <w:szCs w:val="28"/>
                    </w:rPr>
                    <m:t>60</m:t>
                  </m:r>
                  <m:sSup>
                    <m:sSupPr>
                      <m:ctrlPr>
                        <w:rPr>
                          <w:rFonts w:ascii="Cambria Math" w:hAnsi="Cambria Math"/>
                          <w:i/>
                          <w:sz w:val="28"/>
                          <w:szCs w:val="28"/>
                        </w:rPr>
                      </m:ctrlPr>
                    </m:sSupPr>
                    <m:e>
                      <m:r>
                        <w:rPr>
                          <w:rFonts w:ascii="Cambria Math" w:hAnsi="Cambria Math"/>
                          <w:sz w:val="28"/>
                          <w:szCs w:val="28"/>
                        </w:rPr>
                        <m:t>μ</m:t>
                      </m:r>
                    </m:e>
                    <m:sup>
                      <m:r>
                        <w:rPr>
                          <w:rFonts w:ascii="Cambria Math" w:hAnsi="Cambria Math"/>
                          <w:sz w:val="28"/>
                          <w:szCs w:val="28"/>
                        </w:rPr>
                        <m:t>₆</m:t>
                      </m:r>
                    </m:sup>
                  </m:sSup>
                </m:den>
              </m:f>
            </m:e>
          </m:d>
          <m:r>
            <w:rPr>
              <w:rFonts w:ascii="Cambria Math" w:hAnsi="Cambria Math"/>
              <w:sz w:val="28"/>
              <w:szCs w:val="28"/>
            </w:rPr>
            <m:t>Ce*D₆Y</m:t>
          </m:r>
          <m:rad>
            <m:radPr>
              <m:degHide m:val="1"/>
              <m:ctrlPr>
                <w:rPr>
                  <w:rFonts w:ascii="Cambria Math" w:hAnsi="Cambria Math"/>
                  <w:i/>
                  <w:sz w:val="28"/>
                  <w:szCs w:val="28"/>
                </w:rPr>
              </m:ctrlPr>
            </m:radPr>
            <m:deg/>
            <m:e>
              <m:r>
                <w:rPr>
                  <w:rFonts w:ascii="Cambria Math" w:hAnsi="Cambria Math"/>
                  <w:sz w:val="28"/>
                  <w:szCs w:val="28"/>
                </w:rPr>
                <m:t>(∆Pρ₅)/(1-E</m:t>
              </m:r>
              <m:sSup>
                <m:sSupPr>
                  <m:ctrlPr>
                    <w:rPr>
                      <w:rFonts w:ascii="Cambria Math" w:hAnsi="Cambria Math"/>
                      <w:i/>
                      <w:sz w:val="28"/>
                      <w:szCs w:val="28"/>
                    </w:rPr>
                  </m:ctrlPr>
                </m:sSupPr>
                <m:e>
                  <m:r>
                    <w:rPr>
                      <w:rFonts w:ascii="Cambria Math" w:hAnsi="Cambria Math"/>
                      <w:sz w:val="28"/>
                      <w:szCs w:val="28"/>
                    </w:rPr>
                    <m:t>β</m:t>
                  </m:r>
                </m:e>
                <m:sup>
                  <m:r>
                    <w:rPr>
                      <w:rFonts w:ascii="Cambria Math" w:hAnsi="Cambria Math"/>
                      <w:sz w:val="28"/>
                      <w:szCs w:val="28"/>
                    </w:rPr>
                    <m:t>4</m:t>
                  </m:r>
                </m:sup>
              </m:sSup>
              <m:r>
                <w:rPr>
                  <w:rFonts w:ascii="Cambria Math" w:hAnsi="Cambria Math"/>
                  <w:sz w:val="28"/>
                  <w:szCs w:val="28"/>
                </w:rPr>
                <m:t>)</m:t>
              </m:r>
            </m:e>
          </m:rad>
        </m:oMath>
      </m:oMathPara>
    </w:p>
    <w:p w:rsidR="00364CA3" w:rsidRPr="00A81F86" w:rsidRDefault="00364CA3" w:rsidP="00A81F86">
      <w:pPr>
        <w:spacing w:line="360" w:lineRule="auto"/>
        <w:ind w:right="-5" w:firstLine="0"/>
        <w:rPr>
          <w:sz w:val="28"/>
          <w:szCs w:val="28"/>
          <w:lang w:val="en-US"/>
        </w:rPr>
      </w:pPr>
      <w:r w:rsidRPr="00A81F86">
        <w:rPr>
          <w:sz w:val="28"/>
          <w:szCs w:val="28"/>
          <w:lang w:val="en-US"/>
        </w:rPr>
        <w:t>D</w:t>
      </w:r>
      <w:r w:rsidRPr="00A81F86">
        <w:rPr>
          <w:sz w:val="28"/>
          <w:szCs w:val="28"/>
          <w:vertAlign w:val="subscript"/>
          <w:lang w:val="en-US"/>
        </w:rPr>
        <w:t>6</w:t>
      </w:r>
      <w:r w:rsidRPr="00A81F86">
        <w:rPr>
          <w:sz w:val="28"/>
          <w:szCs w:val="28"/>
          <w:lang w:val="en-US"/>
        </w:rPr>
        <w:t xml:space="preserve">=0.15 </w:t>
      </w:r>
    </w:p>
    <w:p w:rsidR="00706A74" w:rsidRDefault="006A1853" w:rsidP="006A1853">
      <w:pPr>
        <w:spacing w:line="360" w:lineRule="auto"/>
        <w:ind w:right="-5" w:firstLine="0"/>
        <w:jc w:val="center"/>
        <w:rPr>
          <w:sz w:val="28"/>
          <w:szCs w:val="28"/>
          <w:lang w:val="en-US"/>
        </w:rPr>
      </w:pPr>
      <w:r w:rsidRPr="00A81F86">
        <w:rPr>
          <w:sz w:val="28"/>
          <w:szCs w:val="28"/>
          <w:lang w:val="en-US"/>
        </w:rPr>
        <w:t>Re</w:t>
      </w:r>
      <w:r w:rsidRPr="00A81F86">
        <w:rPr>
          <w:sz w:val="28"/>
          <w:szCs w:val="28"/>
          <w:vertAlign w:val="subscript"/>
          <w:lang w:val="en-US"/>
        </w:rPr>
        <w:t>1</w:t>
      </w:r>
      <w:r w:rsidRPr="00A81F86">
        <w:rPr>
          <w:sz w:val="28"/>
          <w:szCs w:val="28"/>
          <w:lang w:val="en-US"/>
        </w:rPr>
        <w:t>=1742745.1274745</w:t>
      </w:r>
    </w:p>
    <w:p w:rsidR="006A1853" w:rsidRPr="00A81F86" w:rsidRDefault="006A1853" w:rsidP="006A1853">
      <w:pPr>
        <w:spacing w:line="360" w:lineRule="auto"/>
        <w:ind w:right="-5" w:firstLine="0"/>
        <w:jc w:val="center"/>
        <w:rPr>
          <w:sz w:val="28"/>
          <w:szCs w:val="28"/>
          <w:lang w:val="en-US"/>
        </w:rPr>
      </w:pPr>
      <m:oMathPara>
        <m:oMath>
          <m:r>
            <w:rPr>
              <w:rFonts w:ascii="Cambria Math" w:hAnsi="Cambria Math"/>
              <w:sz w:val="28"/>
              <w:szCs w:val="28"/>
              <w:lang w:val="en-US"/>
            </w:rPr>
            <m:t>C</m:t>
          </m:r>
          <m:sSup>
            <m:sSupPr>
              <m:ctrlPr>
                <w:rPr>
                  <w:rFonts w:ascii="Cambria Math" w:hAnsi="Cambria Math"/>
                  <w:sz w:val="28"/>
                  <w:szCs w:val="28"/>
                  <w:lang w:val="en-US"/>
                </w:rPr>
              </m:ctrlPr>
            </m:sSupPr>
            <m:e>
              <m:r>
                <m:rPr>
                  <m:sty m:val="p"/>
                </m:rPr>
                <w:rPr>
                  <w:rFonts w:ascii="Cambria Math" w:hAnsi="Cambria Math"/>
                  <w:sz w:val="28"/>
                  <w:szCs w:val="28"/>
                  <w:lang w:val="en-US"/>
                </w:rPr>
                <m:t>e</m:t>
              </m:r>
            </m:e>
            <m:sup/>
          </m:sSup>
          <m:r>
            <w:rPr>
              <w:rFonts w:ascii="Cambria Math" w:hAnsi="Cambria Math"/>
              <w:sz w:val="28"/>
              <w:szCs w:val="28"/>
              <w:lang w:val="en-US"/>
            </w:rPr>
            <m:t>₁=</m:t>
          </m:r>
          <m:r>
            <m:rPr>
              <m:sty m:val="p"/>
            </m:rPr>
            <w:rPr>
              <w:rFonts w:ascii="Cambria Math" w:hAnsi="Cambria Math"/>
              <w:sz w:val="28"/>
              <w:szCs w:val="28"/>
              <w:lang w:val="en-US"/>
            </w:rPr>
            <m:t>0.9986-</m:t>
          </m:r>
          <m:d>
            <m:dPr>
              <m:ctrlPr>
                <w:rPr>
                  <w:rFonts w:ascii="Cambria Math" w:hAnsi="Cambria Math"/>
                  <w:sz w:val="28"/>
                  <w:szCs w:val="28"/>
                  <w:lang w:val="en-US"/>
                </w:rPr>
              </m:ctrlPr>
            </m:dPr>
            <m:e>
              <m:f>
                <m:fPr>
                  <m:ctrlPr>
                    <w:rPr>
                      <w:rFonts w:ascii="Cambria Math" w:hAnsi="Cambria Math"/>
                      <w:sz w:val="28"/>
                      <w:szCs w:val="28"/>
                      <w:lang w:val="en-US"/>
                    </w:rPr>
                  </m:ctrlPr>
                </m:fPr>
                <m:num>
                  <m:r>
                    <m:rPr>
                      <m:sty m:val="p"/>
                    </m:rPr>
                    <w:rPr>
                      <w:rFonts w:ascii="Cambria Math" w:hAnsi="Cambria Math"/>
                      <w:sz w:val="28"/>
                      <w:szCs w:val="28"/>
                      <w:lang w:val="en-US"/>
                    </w:rPr>
                    <m:t>7.006</m:t>
                  </m:r>
                </m:num>
                <m:den>
                  <m:rad>
                    <m:radPr>
                      <m:degHide m:val="1"/>
                      <m:ctrlPr>
                        <w:rPr>
                          <w:rFonts w:ascii="Cambria Math" w:hAnsi="Cambria Math"/>
                          <w:sz w:val="28"/>
                          <w:szCs w:val="28"/>
                          <w:lang w:val="en-US"/>
                        </w:rPr>
                      </m:ctrlPr>
                    </m:radPr>
                    <m:deg/>
                    <m:e>
                      <m:r>
                        <w:rPr>
                          <w:rFonts w:ascii="Cambria Math" w:hAnsi="Cambria Math"/>
                          <w:sz w:val="28"/>
                          <w:szCs w:val="28"/>
                          <w:lang w:val="en-US"/>
                        </w:rPr>
                        <m:t>Re₁</m:t>
                      </m:r>
                    </m:e>
                  </m:rad>
                </m:den>
              </m:f>
              <m:ctrlPr>
                <w:rPr>
                  <w:rFonts w:ascii="Cambria Math" w:hAnsi="Cambria Math"/>
                  <w:i/>
                  <w:sz w:val="28"/>
                  <w:szCs w:val="28"/>
                  <w:lang w:val="en-US"/>
                </w:rPr>
              </m:ctrlPr>
            </m:e>
          </m:d>
          <m:r>
            <w:rPr>
              <w:rFonts w:ascii="Cambria Math"/>
              <w:sz w:val="28"/>
              <w:szCs w:val="28"/>
              <w:lang w:val="en-US"/>
            </w:rPr>
            <m:t>+(</m:t>
          </m:r>
          <m:f>
            <m:fPr>
              <m:ctrlPr>
                <w:rPr>
                  <w:rFonts w:ascii="Cambria Math" w:hAnsi="Cambria Math"/>
                  <w:i/>
                  <w:sz w:val="28"/>
                  <w:szCs w:val="28"/>
                  <w:lang w:val="en-US"/>
                </w:rPr>
              </m:ctrlPr>
            </m:fPr>
            <m:num>
              <m:r>
                <w:rPr>
                  <w:rFonts w:ascii="Cambria Math"/>
                  <w:sz w:val="28"/>
                  <w:szCs w:val="28"/>
                  <w:lang w:val="en-US"/>
                </w:rPr>
                <m:t>134.6</m:t>
              </m:r>
            </m:num>
            <m:den>
              <m:r>
                <w:rPr>
                  <w:rFonts w:ascii="Cambria Math"/>
                  <w:sz w:val="28"/>
                  <w:szCs w:val="28"/>
                  <w:lang w:val="en-US"/>
                </w:rPr>
                <m:t>Re</m:t>
              </m:r>
              <m:r>
                <w:rPr>
                  <w:rFonts w:ascii="Cambria Math" w:hAnsi="Cambria Math"/>
                  <w:sz w:val="28"/>
                  <w:szCs w:val="28"/>
                  <w:lang w:val="en-US"/>
                </w:rPr>
                <m:t>₁</m:t>
              </m:r>
            </m:den>
          </m:f>
          <m:r>
            <w:rPr>
              <w:rFonts w:ascii="Cambria Math"/>
              <w:sz w:val="28"/>
              <w:szCs w:val="28"/>
              <w:lang w:val="en-US"/>
            </w:rPr>
            <m:t>)</m:t>
          </m:r>
        </m:oMath>
      </m:oMathPara>
    </w:p>
    <w:p w:rsidR="006A1853" w:rsidRPr="00A81F86" w:rsidRDefault="006A1853" w:rsidP="00A81F86">
      <w:pPr>
        <w:spacing w:line="360" w:lineRule="auto"/>
        <w:ind w:right="-5" w:firstLine="0"/>
        <w:rPr>
          <w:noProof/>
          <w:sz w:val="28"/>
          <w:szCs w:val="28"/>
          <w:lang w:val="en-US"/>
        </w:rPr>
      </w:pPr>
      <m:oMathPara>
        <m:oMath>
          <m:r>
            <m:rPr>
              <m:sty m:val="p"/>
            </m:rPr>
            <w:rPr>
              <w:rFonts w:ascii="Cambria Math" w:hAnsi="Cambria Math"/>
              <w:sz w:val="28"/>
              <w:szCs w:val="28"/>
              <w:lang w:val="en-US"/>
            </w:rPr>
            <m:t>Ce</m:t>
          </m:r>
          <m:r>
            <m:rPr>
              <m:sty m:val="p"/>
            </m:rPr>
            <w:rPr>
              <w:rFonts w:ascii="Cambria Math" w:hAnsi="Cambria Math"/>
              <w:sz w:val="28"/>
              <w:szCs w:val="28"/>
              <w:vertAlign w:val="subscript"/>
              <w:lang w:val="en-US"/>
            </w:rPr>
            <m:t>₁</m:t>
          </m:r>
          <m:r>
            <m:rPr>
              <m:sty m:val="b"/>
            </m:rPr>
            <w:rPr>
              <w:rFonts w:ascii="Cambria Math" w:hAnsi="Cambria Math"/>
              <w:sz w:val="28"/>
              <w:szCs w:val="28"/>
              <w:lang w:val="en-US"/>
            </w:rPr>
            <m:t>=</m:t>
          </m:r>
          <m:r>
            <m:rPr>
              <m:sty m:val="p"/>
            </m:rPr>
            <w:rPr>
              <w:rFonts w:ascii="Cambria Math" w:hAnsi="Cambria Math"/>
              <w:sz w:val="28"/>
              <w:szCs w:val="28"/>
              <w:lang w:val="en-US"/>
            </w:rPr>
            <m:t>0</m:t>
          </m:r>
          <m:r>
            <m:rPr>
              <m:sty m:val="b"/>
            </m:rPr>
            <w:rPr>
              <w:rFonts w:ascii="Cambria Math" w:hAnsi="Cambria Math"/>
              <w:sz w:val="28"/>
              <w:szCs w:val="28"/>
              <w:lang w:val="en-US"/>
            </w:rPr>
            <m:t>.</m:t>
          </m:r>
          <m:r>
            <m:rPr>
              <m:sty m:val="p"/>
            </m:rPr>
            <w:rPr>
              <w:rFonts w:ascii="Cambria Math" w:hAnsi="Cambria Math"/>
              <w:sz w:val="28"/>
              <w:szCs w:val="28"/>
              <w:lang w:val="en-US"/>
            </w:rPr>
            <m:t>99337</m:t>
          </m:r>
        </m:oMath>
      </m:oMathPara>
    </w:p>
    <w:p w:rsidR="00706A74" w:rsidRPr="00A81F86" w:rsidRDefault="006A1853" w:rsidP="006A1853">
      <w:pPr>
        <w:spacing w:line="360" w:lineRule="auto"/>
        <w:ind w:right="-5" w:firstLine="0"/>
        <w:jc w:val="center"/>
        <w:rPr>
          <w:sz w:val="28"/>
          <w:szCs w:val="28"/>
          <w:lang w:val="en-US"/>
        </w:rPr>
      </w:pPr>
      <w:r w:rsidRPr="00A81F86">
        <w:rPr>
          <w:b/>
          <w:sz w:val="28"/>
          <w:szCs w:val="28"/>
          <w:lang w:val="en-US"/>
        </w:rPr>
        <w:t>|</w:t>
      </w:r>
      <w:r w:rsidRPr="00A81F86">
        <w:rPr>
          <w:sz w:val="28"/>
          <w:szCs w:val="28"/>
          <w:lang w:val="en-US"/>
        </w:rPr>
        <w:t>Ce-Ce</w:t>
      </w:r>
      <w:r w:rsidRPr="00A81F86">
        <w:rPr>
          <w:sz w:val="28"/>
          <w:szCs w:val="28"/>
          <w:vertAlign w:val="subscript"/>
          <w:lang w:val="en-US"/>
        </w:rPr>
        <w:t>1</w:t>
      </w:r>
      <w:r w:rsidRPr="00A81F86">
        <w:rPr>
          <w:sz w:val="28"/>
          <w:szCs w:val="28"/>
          <w:lang w:val="en-US"/>
        </w:rPr>
        <w:t>|=0.00337≥0.001</w:t>
      </w:r>
    </w:p>
    <w:p w:rsidR="00706A74" w:rsidRDefault="00706A74" w:rsidP="00A81F86">
      <w:pPr>
        <w:spacing w:line="360" w:lineRule="auto"/>
        <w:ind w:right="-5" w:firstLine="0"/>
        <w:rPr>
          <w:sz w:val="28"/>
          <w:szCs w:val="28"/>
          <w:lang w:val="en-US"/>
        </w:rPr>
      </w:pPr>
      <w:r w:rsidRPr="00A81F86">
        <w:rPr>
          <w:sz w:val="28"/>
          <w:szCs w:val="28"/>
        </w:rPr>
        <w:t xml:space="preserve">Друга ітерація: </w:t>
      </w:r>
      <w:r w:rsidRPr="00A81F86">
        <w:rPr>
          <w:sz w:val="28"/>
          <w:szCs w:val="28"/>
          <w:lang w:val="en-US"/>
        </w:rPr>
        <w:t>Ce</w:t>
      </w:r>
      <w:r w:rsidRPr="00A81F86">
        <w:rPr>
          <w:sz w:val="28"/>
          <w:szCs w:val="28"/>
          <w:vertAlign w:val="subscript"/>
          <w:lang w:val="en-US"/>
        </w:rPr>
        <w:t>1</w:t>
      </w:r>
      <w:r w:rsidRPr="00A81F86">
        <w:rPr>
          <w:b/>
          <w:sz w:val="28"/>
          <w:szCs w:val="28"/>
          <w:lang w:val="en-US"/>
        </w:rPr>
        <w:t>=</w:t>
      </w:r>
      <w:r w:rsidRPr="00A81F86">
        <w:rPr>
          <w:sz w:val="28"/>
          <w:szCs w:val="28"/>
          <w:lang w:val="en-US"/>
        </w:rPr>
        <w:t>0</w:t>
      </w:r>
      <w:r w:rsidRPr="00A81F86">
        <w:rPr>
          <w:b/>
          <w:sz w:val="28"/>
          <w:szCs w:val="28"/>
          <w:lang w:val="en-US"/>
        </w:rPr>
        <w:t>.</w:t>
      </w:r>
      <w:r w:rsidRPr="00A81F86">
        <w:rPr>
          <w:sz w:val="28"/>
          <w:szCs w:val="28"/>
          <w:lang w:val="en-US"/>
        </w:rPr>
        <w:t>99337</w:t>
      </w:r>
    </w:p>
    <w:p w:rsidR="006A1853" w:rsidRPr="00A81F86" w:rsidRDefault="006A1853" w:rsidP="00A81F86">
      <w:pPr>
        <w:spacing w:line="360" w:lineRule="auto"/>
        <w:ind w:right="-5" w:firstLine="0"/>
        <w:rPr>
          <w:sz w:val="28"/>
          <w:szCs w:val="28"/>
          <w:lang w:val="en-US"/>
        </w:rPr>
      </w:pPr>
      <m:oMathPara>
        <m:oMath>
          <m:r>
            <m:rPr>
              <m:sty m:val="p"/>
            </m:rPr>
            <w:rPr>
              <w:rFonts w:ascii="Cambria Math" w:hAnsi="Cambria Math"/>
              <w:sz w:val="28"/>
              <w:szCs w:val="28"/>
            </w:rPr>
            <m:t xml:space="preserve"> </m:t>
          </m:r>
          <m:r>
            <m:rPr>
              <m:sty m:val="p"/>
            </m:rPr>
            <w:rPr>
              <w:rFonts w:ascii="Cambria Math" w:hAnsi="Cambria Math"/>
              <w:sz w:val="28"/>
              <w:szCs w:val="28"/>
              <w:lang w:val="en-US"/>
            </w:rPr>
            <m:t>Re₂</m:t>
          </m:r>
          <m:r>
            <m:rPr>
              <m:sty m:val="p"/>
            </m:rPr>
            <w:rPr>
              <w:rFonts w:ascii="Cambria Math" w:hAnsi="Cambria Math"/>
              <w:sz w:val="28"/>
              <w:szCs w:val="28"/>
            </w:rPr>
            <m:t xml:space="preserve">= </m:t>
          </m:r>
          <m:r>
            <m:rPr>
              <m:sty m:val="p"/>
            </m:rPr>
            <w:rPr>
              <w:rFonts w:ascii="Cambria Math" w:hAnsi="Cambria Math"/>
              <w:sz w:val="28"/>
              <w:szCs w:val="28"/>
              <w:lang w:val="en-US"/>
            </w:rPr>
            <m:t>Re₁(</m:t>
          </m:r>
          <m:f>
            <m:fPr>
              <m:ctrlPr>
                <w:rPr>
                  <w:rFonts w:ascii="Cambria Math" w:hAnsi="Cambria Math"/>
                  <w:sz w:val="28"/>
                  <w:szCs w:val="28"/>
                  <w:lang w:val="en-US"/>
                </w:rPr>
              </m:ctrlPr>
            </m:fPr>
            <m:num>
              <m:r>
                <m:rPr>
                  <m:sty m:val="p"/>
                </m:rPr>
                <w:rPr>
                  <w:rFonts w:ascii="Cambria Math" w:hAnsi="Cambria Math"/>
                  <w:sz w:val="28"/>
                  <w:szCs w:val="28"/>
                  <w:lang w:val="en-US"/>
                </w:rPr>
                <m:t>Ce₁</m:t>
              </m:r>
            </m:num>
            <m:den>
              <m:r>
                <m:rPr>
                  <m:sty m:val="p"/>
                </m:rPr>
                <w:rPr>
                  <w:rFonts w:ascii="Cambria Math" w:hAnsi="Cambria Math"/>
                  <w:sz w:val="28"/>
                  <w:szCs w:val="28"/>
                  <w:lang w:val="en-US"/>
                </w:rPr>
                <m:t>Ce</m:t>
              </m:r>
            </m:den>
          </m:f>
          <m:r>
            <m:rPr>
              <m:sty m:val="p"/>
            </m:rPr>
            <w:rPr>
              <w:rFonts w:ascii="Cambria Math" w:hAnsi="Cambria Math"/>
              <w:sz w:val="28"/>
              <w:szCs w:val="28"/>
              <w:lang w:val="en-US"/>
            </w:rPr>
            <m:t>)</m:t>
          </m:r>
        </m:oMath>
      </m:oMathPara>
    </w:p>
    <w:p w:rsidR="00706A74" w:rsidRPr="006A1853" w:rsidRDefault="006A1853" w:rsidP="006A1853">
      <w:pPr>
        <w:spacing w:line="360" w:lineRule="auto"/>
        <w:ind w:right="-5" w:firstLine="0"/>
        <w:jc w:val="center"/>
        <w:rPr>
          <w:sz w:val="28"/>
          <w:szCs w:val="28"/>
        </w:rPr>
      </w:pPr>
      <m:oMathPara>
        <m:oMath>
          <m:r>
            <m:rPr>
              <m:sty m:val="p"/>
            </m:rPr>
            <w:rPr>
              <w:rFonts w:ascii="Cambria Math" w:hAnsi="Cambria Math"/>
              <w:sz w:val="28"/>
              <w:szCs w:val="28"/>
              <w:lang w:val="en-US"/>
            </w:rPr>
            <m:t>Re₂</m:t>
          </m:r>
          <m:r>
            <m:rPr>
              <m:sty m:val="p"/>
            </m:rPr>
            <w:rPr>
              <w:rFonts w:ascii="Cambria Math" w:hAnsi="Cambria Math"/>
              <w:sz w:val="28"/>
              <w:szCs w:val="28"/>
            </w:rPr>
            <m:t>=1748677,502302</m:t>
          </m:r>
        </m:oMath>
      </m:oMathPara>
    </w:p>
    <w:p w:rsidR="006A1853" w:rsidRPr="00A81F86" w:rsidRDefault="006A1853" w:rsidP="006A1853">
      <w:pPr>
        <w:spacing w:line="360" w:lineRule="auto"/>
        <w:ind w:right="-5" w:firstLine="0"/>
        <w:jc w:val="center"/>
        <w:rPr>
          <w:sz w:val="28"/>
          <w:szCs w:val="28"/>
        </w:rPr>
      </w:pPr>
      <m:oMathPara>
        <m:oMath>
          <m:r>
            <m:rPr>
              <m:sty m:val="p"/>
            </m:rPr>
            <w:rPr>
              <w:rFonts w:ascii="Cambria Math" w:hAnsi="Cambria Math"/>
              <w:sz w:val="28"/>
              <w:szCs w:val="28"/>
              <w:lang w:val="en-US"/>
            </w:rPr>
            <m:t>Ce₂</m:t>
          </m:r>
          <m:r>
            <m:rPr>
              <m:sty m:val="p"/>
            </m:rPr>
            <w:rPr>
              <w:rFonts w:ascii="Cambria Math" w:hAnsi="Cambria Math"/>
              <w:sz w:val="28"/>
              <w:szCs w:val="28"/>
            </w:rPr>
            <m:t>=0.9986-</m:t>
          </m:r>
          <m:d>
            <m:dPr>
              <m:ctrlPr>
                <w:rPr>
                  <w:rFonts w:ascii="Cambria Math" w:hAnsi="Cambria Math"/>
                  <w:sz w:val="28"/>
                  <w:szCs w:val="28"/>
                  <w:lang w:val="en-US"/>
                </w:rPr>
              </m:ctrlPr>
            </m:dPr>
            <m:e>
              <m:f>
                <m:fPr>
                  <m:ctrlPr>
                    <w:rPr>
                      <w:rFonts w:ascii="Cambria Math" w:hAnsi="Cambria Math"/>
                      <w:sz w:val="28"/>
                      <w:szCs w:val="28"/>
                      <w:lang w:val="en-US"/>
                    </w:rPr>
                  </m:ctrlPr>
                </m:fPr>
                <m:num>
                  <m:r>
                    <m:rPr>
                      <m:sty m:val="p"/>
                    </m:rPr>
                    <w:rPr>
                      <w:rFonts w:ascii="Cambria Math" w:hAnsi="Cambria Math"/>
                      <w:sz w:val="28"/>
                      <w:szCs w:val="28"/>
                      <w:lang w:val="en-US"/>
                    </w:rPr>
                    <m:t>7.006</m:t>
                  </m:r>
                </m:num>
                <m:den>
                  <m:rad>
                    <m:radPr>
                      <m:degHide m:val="1"/>
                      <m:ctrlPr>
                        <w:rPr>
                          <w:rFonts w:ascii="Cambria Math" w:hAnsi="Cambria Math"/>
                          <w:sz w:val="28"/>
                          <w:szCs w:val="28"/>
                          <w:lang w:val="en-US"/>
                        </w:rPr>
                      </m:ctrlPr>
                    </m:radPr>
                    <m:deg/>
                    <m:e>
                      <m:r>
                        <w:rPr>
                          <w:rFonts w:ascii="Cambria Math" w:hAnsi="Cambria Math"/>
                          <w:sz w:val="28"/>
                          <w:szCs w:val="28"/>
                          <w:lang w:val="en-US"/>
                        </w:rPr>
                        <m:t>Re₂</m:t>
                      </m:r>
                    </m:e>
                  </m:rad>
                </m:den>
              </m:f>
              <m:ctrlPr>
                <w:rPr>
                  <w:rFonts w:ascii="Cambria Math" w:hAnsi="Cambria Math"/>
                  <w:i/>
                  <w:sz w:val="28"/>
                  <w:szCs w:val="28"/>
                  <w:lang w:val="en-US"/>
                </w:rPr>
              </m:ctrlPr>
            </m:e>
          </m:d>
          <m:r>
            <w:rPr>
              <w:rFonts w:ascii="Cambria Math"/>
              <w:sz w:val="28"/>
              <w:szCs w:val="28"/>
              <w:lang w:val="en-US"/>
            </w:rPr>
            <m:t>+(</m:t>
          </m:r>
          <m:f>
            <m:fPr>
              <m:ctrlPr>
                <w:rPr>
                  <w:rFonts w:ascii="Cambria Math" w:hAnsi="Cambria Math"/>
                  <w:i/>
                  <w:sz w:val="28"/>
                  <w:szCs w:val="28"/>
                  <w:lang w:val="en-US"/>
                </w:rPr>
              </m:ctrlPr>
            </m:fPr>
            <m:num>
              <m:r>
                <w:rPr>
                  <w:rFonts w:ascii="Cambria Math"/>
                  <w:sz w:val="28"/>
                  <w:szCs w:val="28"/>
                  <w:lang w:val="en-US"/>
                </w:rPr>
                <m:t>134.6</m:t>
              </m:r>
            </m:num>
            <m:den>
              <m:r>
                <w:rPr>
                  <w:rFonts w:ascii="Cambria Math"/>
                  <w:sz w:val="28"/>
                  <w:szCs w:val="28"/>
                  <w:lang w:val="en-US"/>
                </w:rPr>
                <m:t>Re</m:t>
              </m:r>
              <m:r>
                <w:rPr>
                  <w:rFonts w:ascii="Cambria Math" w:hAnsi="Cambria Math"/>
                  <w:sz w:val="28"/>
                  <w:szCs w:val="28"/>
                  <w:lang w:val="en-US"/>
                </w:rPr>
                <m:t>₂</m:t>
              </m:r>
            </m:den>
          </m:f>
          <m:r>
            <w:rPr>
              <w:rFonts w:ascii="Cambria Math"/>
              <w:sz w:val="28"/>
              <w:szCs w:val="28"/>
              <w:lang w:val="en-US"/>
            </w:rPr>
            <m:t>)</m:t>
          </m:r>
        </m:oMath>
      </m:oMathPara>
    </w:p>
    <w:p w:rsidR="00AE7E5E" w:rsidRPr="00A81F86" w:rsidRDefault="006A1853" w:rsidP="00EE0447">
      <w:pPr>
        <w:spacing w:line="360" w:lineRule="auto"/>
        <w:ind w:right="-5" w:firstLine="0"/>
        <w:jc w:val="center"/>
        <w:rPr>
          <w:sz w:val="28"/>
          <w:szCs w:val="28"/>
        </w:rPr>
      </w:pPr>
      <m:oMathPara>
        <m:oMath>
          <m:r>
            <m:rPr>
              <m:sty m:val="p"/>
            </m:rPr>
            <w:rPr>
              <w:rFonts w:ascii="Cambria Math" w:hAnsi="Cambria Math"/>
              <w:sz w:val="28"/>
              <w:szCs w:val="28"/>
              <w:lang w:val="en-US"/>
            </w:rPr>
            <m:t>Ce₂</m:t>
          </m:r>
          <m:r>
            <m:rPr>
              <m:sty m:val="p"/>
            </m:rPr>
            <w:rPr>
              <w:rFonts w:ascii="Cambria Math" w:hAnsi="Cambria Math"/>
              <w:sz w:val="28"/>
              <w:szCs w:val="28"/>
            </w:rPr>
            <m:t>=0,993378932</m:t>
          </m:r>
        </m:oMath>
      </m:oMathPara>
    </w:p>
    <w:p w:rsidR="00FE61FE" w:rsidRPr="00A81F86" w:rsidRDefault="00FE61FE" w:rsidP="00EE0447">
      <w:pPr>
        <w:spacing w:line="360" w:lineRule="auto"/>
        <w:ind w:right="-5" w:firstLine="0"/>
        <w:jc w:val="center"/>
        <w:rPr>
          <w:sz w:val="28"/>
          <w:szCs w:val="28"/>
        </w:rPr>
      </w:pPr>
      <w:r w:rsidRPr="00A81F86">
        <w:rPr>
          <w:sz w:val="28"/>
          <w:szCs w:val="28"/>
        </w:rPr>
        <w:lastRenderedPageBreak/>
        <w:t>.</w:t>
      </w:r>
      <w:r w:rsidR="00AE7E5E" w:rsidRPr="00A81F86">
        <w:rPr>
          <w:b/>
          <w:sz w:val="28"/>
          <w:szCs w:val="28"/>
          <w:lang w:val="en-US"/>
        </w:rPr>
        <w:t xml:space="preserve"> </w:t>
      </w:r>
      <m:oMath>
        <m:r>
          <m:rPr>
            <m:sty m:val="b"/>
          </m:rPr>
          <w:rPr>
            <w:rFonts w:ascii="Cambria Math" w:hAnsi="Cambria Math"/>
            <w:sz w:val="28"/>
            <w:szCs w:val="28"/>
            <w:lang w:val="en-US"/>
          </w:rPr>
          <m:t>|</m:t>
        </m:r>
        <m:r>
          <m:rPr>
            <m:sty m:val="p"/>
          </m:rPr>
          <w:rPr>
            <w:rFonts w:ascii="Cambria Math" w:hAnsi="Cambria Math"/>
            <w:sz w:val="28"/>
            <w:szCs w:val="28"/>
            <w:lang w:val="en-US"/>
          </w:rPr>
          <m:t>Ce</m:t>
        </m:r>
        <m:r>
          <m:rPr>
            <m:sty m:val="p"/>
          </m:rPr>
          <w:rPr>
            <w:rFonts w:ascii="Cambria Math" w:hAnsi="Cambria Math"/>
            <w:sz w:val="28"/>
            <w:szCs w:val="28"/>
            <w:vertAlign w:val="subscript"/>
          </w:rPr>
          <m:t>1</m:t>
        </m:r>
        <m:r>
          <m:rPr>
            <m:sty m:val="p"/>
          </m:rPr>
          <w:rPr>
            <w:rFonts w:ascii="Cambria Math" w:hAnsi="Cambria Math"/>
            <w:sz w:val="28"/>
            <w:szCs w:val="28"/>
            <w:lang w:val="en-US"/>
          </w:rPr>
          <m:t>-Ce</m:t>
        </m:r>
        <m:r>
          <m:rPr>
            <m:sty m:val="p"/>
          </m:rPr>
          <w:rPr>
            <w:rFonts w:ascii="Cambria Math" w:hAnsi="Cambria Math"/>
            <w:sz w:val="28"/>
            <w:szCs w:val="28"/>
          </w:rPr>
          <m:t>2</m:t>
        </m:r>
        <m:r>
          <m:rPr>
            <m:sty m:val="p"/>
          </m:rPr>
          <w:rPr>
            <w:rFonts w:ascii="Cambria Math" w:hAnsi="Cambria Math"/>
            <w:sz w:val="28"/>
            <w:szCs w:val="28"/>
            <w:lang w:val="en-US"/>
          </w:rPr>
          <m:t>|=</m:t>
        </m:r>
        <m:r>
          <m:rPr>
            <m:sty m:val="p"/>
          </m:rPr>
          <w:rPr>
            <w:rFonts w:ascii="Cambria Math" w:hAnsi="Cambria Math"/>
            <w:color w:val="202124"/>
            <w:sz w:val="28"/>
            <w:szCs w:val="28"/>
            <w:shd w:val="clear" w:color="auto" w:fill="FFFFFF"/>
          </w:rPr>
          <m:t>0.0000089≤0,001</m:t>
        </m:r>
      </m:oMath>
    </w:p>
    <w:p w:rsidR="00320222" w:rsidRPr="00A81F86" w:rsidRDefault="00AE7E5E" w:rsidP="00A81F86">
      <w:pPr>
        <w:spacing w:line="360" w:lineRule="auto"/>
        <w:ind w:right="-5" w:firstLine="0"/>
        <w:rPr>
          <w:sz w:val="28"/>
          <w:szCs w:val="28"/>
        </w:rPr>
      </w:pPr>
      <w:r w:rsidRPr="00A81F86">
        <w:rPr>
          <w:sz w:val="28"/>
          <w:szCs w:val="28"/>
        </w:rPr>
        <w:t xml:space="preserve">Отже </w:t>
      </w:r>
      <w:r w:rsidRPr="00A81F86">
        <w:rPr>
          <w:sz w:val="28"/>
          <w:szCs w:val="28"/>
          <w:lang w:val="en-US"/>
        </w:rPr>
        <w:t>Ce</w:t>
      </w:r>
      <w:r w:rsidRPr="00A81F86">
        <w:rPr>
          <w:sz w:val="28"/>
          <w:szCs w:val="28"/>
          <w:vertAlign w:val="subscript"/>
          <w:lang w:val="en-US"/>
        </w:rPr>
        <w:t>2</w:t>
      </w:r>
      <w:r w:rsidRPr="00A81F86">
        <w:rPr>
          <w:sz w:val="28"/>
          <w:szCs w:val="28"/>
        </w:rPr>
        <w:t>=0,993378932=С</w:t>
      </w:r>
    </w:p>
    <w:p w:rsidR="00EC7766" w:rsidRPr="00A81F86" w:rsidRDefault="00EC7766" w:rsidP="00A81F86">
      <w:pPr>
        <w:spacing w:line="360" w:lineRule="auto"/>
        <w:ind w:right="-5" w:firstLine="0"/>
        <w:rPr>
          <w:sz w:val="28"/>
          <w:szCs w:val="28"/>
        </w:rPr>
      </w:pPr>
      <w:r w:rsidRPr="00A81F86">
        <w:rPr>
          <w:sz w:val="28"/>
          <w:szCs w:val="28"/>
        </w:rPr>
        <w:t xml:space="preserve">Витрата повітря </w:t>
      </w:r>
      <w:r w:rsidRPr="00A81F86">
        <w:rPr>
          <w:sz w:val="28"/>
          <w:szCs w:val="28"/>
          <w:lang w:val="en-US"/>
        </w:rPr>
        <w:t>Q</w:t>
      </w:r>
      <w:r w:rsidRPr="00A81F86">
        <w:rPr>
          <w:sz w:val="28"/>
          <w:szCs w:val="28"/>
          <w:vertAlign w:val="subscript"/>
          <w:lang w:val="en-US"/>
        </w:rPr>
        <w:t>5</w:t>
      </w:r>
      <w:r w:rsidRPr="00A81F86">
        <w:rPr>
          <w:sz w:val="28"/>
          <w:szCs w:val="28"/>
          <w:lang w:val="en-US"/>
        </w:rPr>
        <w:t xml:space="preserve"> </w:t>
      </w:r>
      <w:r w:rsidRPr="00A81F86">
        <w:rPr>
          <w:sz w:val="28"/>
          <w:szCs w:val="28"/>
        </w:rPr>
        <w:t>на вході в сопло розраховується за формулою:</w:t>
      </w:r>
    </w:p>
    <w:p w:rsidR="00EC7766" w:rsidRPr="00A81F86" w:rsidRDefault="00EE0447" w:rsidP="00EE0447">
      <w:pPr>
        <w:spacing w:line="360" w:lineRule="auto"/>
        <w:ind w:right="-5" w:firstLine="0"/>
        <w:jc w:val="center"/>
        <w:rPr>
          <w:noProof/>
          <w:sz w:val="28"/>
          <w:szCs w:val="28"/>
          <w:lang w:val="en-US" w:eastAsia="en-US"/>
        </w:rPr>
      </w:pPr>
      <m:oMathPara>
        <m:oMath>
          <m:r>
            <w:rPr>
              <w:rFonts w:ascii="Cambria Math" w:hAnsi="Cambria Math"/>
              <w:sz w:val="28"/>
              <w:szCs w:val="28"/>
            </w:rPr>
            <m:t>Q₅=</m:t>
          </m:r>
          <m:rad>
            <m:radPr>
              <m:degHide m:val="1"/>
              <m:ctrlPr>
                <w:rPr>
                  <w:rFonts w:ascii="Cambria Math" w:hAnsi="Cambria Math"/>
                  <w:i/>
                  <w:sz w:val="28"/>
                  <w:szCs w:val="28"/>
                </w:rPr>
              </m:ctrlPr>
            </m:radPr>
            <m:deg/>
            <m:e>
              <m:r>
                <w:rPr>
                  <w:rFonts w:ascii="Cambria Math" w:hAnsi="Cambria Math"/>
                  <w:sz w:val="28"/>
                  <w:szCs w:val="28"/>
                </w:rPr>
                <m:t>2</m:t>
              </m:r>
            </m:e>
          </m:rad>
          <m:r>
            <w:rPr>
              <w:rFonts w:ascii="Cambria Math" w:hAnsi="Cambria Math"/>
              <w:sz w:val="28"/>
              <w:szCs w:val="28"/>
            </w:rPr>
            <m:t>Y*</m:t>
          </m:r>
          <m:rad>
            <m:radPr>
              <m:degHide m:val="1"/>
              <m:ctrlPr>
                <w:rPr>
                  <w:rFonts w:ascii="Cambria Math" w:hAnsi="Cambria Math"/>
                  <w:i/>
                  <w:sz w:val="28"/>
                  <w:szCs w:val="28"/>
                </w:rPr>
              </m:ctrlPr>
            </m:radPr>
            <m:deg/>
            <m:e>
              <m:f>
                <m:fPr>
                  <m:ctrlPr>
                    <w:rPr>
                      <w:rFonts w:ascii="Cambria Math" w:hAnsi="Cambria Math"/>
                      <w:i/>
                      <w:sz w:val="28"/>
                      <w:szCs w:val="28"/>
                    </w:rPr>
                  </m:ctrlPr>
                </m:fPr>
                <m:num>
                  <m:r>
                    <w:rPr>
                      <w:rFonts w:ascii="Cambria Math" w:hAnsi="Cambria Math"/>
                      <w:sz w:val="28"/>
                      <w:szCs w:val="28"/>
                    </w:rPr>
                    <m:t>∆P</m:t>
                  </m:r>
                </m:num>
                <m:den>
                  <m:r>
                    <w:rPr>
                      <w:rFonts w:ascii="Cambria Math" w:hAnsi="Cambria Math"/>
                      <w:sz w:val="28"/>
                      <w:szCs w:val="28"/>
                    </w:rPr>
                    <m:t>ρ₅</m:t>
                  </m:r>
                </m:den>
              </m:f>
            </m:e>
          </m:rad>
          <m:r>
            <w:rPr>
              <w:rFonts w:ascii="Cambria Math" w:hAnsi="Cambria Math"/>
              <w:sz w:val="28"/>
              <w:szCs w:val="28"/>
            </w:rPr>
            <m:t>*∑(C*A₆)</m:t>
          </m:r>
        </m:oMath>
      </m:oMathPara>
    </w:p>
    <w:p w:rsidR="00EC7766" w:rsidRPr="00A81F86" w:rsidRDefault="00EC7766" w:rsidP="00A81F86">
      <w:pPr>
        <w:spacing w:line="360" w:lineRule="auto"/>
        <w:ind w:right="-5" w:firstLine="0"/>
        <w:rPr>
          <w:sz w:val="28"/>
          <w:szCs w:val="28"/>
        </w:rPr>
      </w:pPr>
      <w:r w:rsidRPr="00A81F86">
        <w:rPr>
          <w:sz w:val="28"/>
          <w:szCs w:val="28"/>
        </w:rPr>
        <w:t>Коефіцієнт С і площа А6 необхідно визначити для кожного сопла, а їх твори підсумувати, як зазначено</w:t>
      </w:r>
      <w:r w:rsidR="00DB087D" w:rsidRPr="00A81F86">
        <w:rPr>
          <w:sz w:val="28"/>
          <w:szCs w:val="28"/>
        </w:rPr>
        <w:t xml:space="preserve"> у випадку декількох сопел</w:t>
      </w:r>
      <w:r w:rsidRPr="00A81F86">
        <w:rPr>
          <w:sz w:val="28"/>
          <w:szCs w:val="28"/>
        </w:rPr>
        <w:t>. Площа А</w:t>
      </w:r>
      <w:r w:rsidRPr="00A81F86">
        <w:rPr>
          <w:sz w:val="28"/>
          <w:szCs w:val="28"/>
          <w:vertAlign w:val="subscript"/>
        </w:rPr>
        <w:t xml:space="preserve">6 </w:t>
      </w:r>
      <w:r w:rsidRPr="00A81F86">
        <w:rPr>
          <w:sz w:val="28"/>
          <w:szCs w:val="28"/>
        </w:rPr>
        <w:t>вимірюється у площині горловини відводів.</w:t>
      </w:r>
    </w:p>
    <w:p w:rsidR="00EE0447" w:rsidRDefault="00EE0447" w:rsidP="00A81F86">
      <w:pPr>
        <w:spacing w:line="360" w:lineRule="auto"/>
        <w:ind w:right="-5" w:firstLine="0"/>
        <w:rPr>
          <w:bCs/>
          <w:color w:val="444444"/>
          <w:sz w:val="28"/>
          <w:szCs w:val="28"/>
          <w:shd w:val="clear" w:color="auto" w:fill="FFFFFF"/>
        </w:rPr>
      </w:pPr>
      <w:r w:rsidRPr="00A81F86">
        <w:rPr>
          <w:sz w:val="28"/>
          <w:szCs w:val="28"/>
        </w:rPr>
        <w:t>А</w:t>
      </w:r>
      <w:r w:rsidRPr="00A81F86">
        <w:rPr>
          <w:sz w:val="28"/>
          <w:szCs w:val="28"/>
          <w:vertAlign w:val="subscript"/>
        </w:rPr>
        <w:t>6</w:t>
      </w:r>
      <w:r w:rsidRPr="00A81F86">
        <w:rPr>
          <w:sz w:val="28"/>
          <w:szCs w:val="28"/>
        </w:rPr>
        <w:t>=1761.45мм</w:t>
      </w:r>
      <w:r w:rsidRPr="00A81F86">
        <w:rPr>
          <w:sz w:val="28"/>
          <w:szCs w:val="28"/>
          <w:vertAlign w:val="superscript"/>
        </w:rPr>
        <w:t>2=</w:t>
      </w:r>
      <w:r w:rsidRPr="00A81F86">
        <w:rPr>
          <w:bCs/>
          <w:color w:val="444444"/>
          <w:sz w:val="28"/>
          <w:szCs w:val="28"/>
          <w:shd w:val="clear" w:color="auto" w:fill="FFFFFF"/>
        </w:rPr>
        <w:t>0.001761 м</w:t>
      </w:r>
      <w:r w:rsidRPr="00A81F86">
        <w:rPr>
          <w:bCs/>
          <w:color w:val="444444"/>
          <w:sz w:val="28"/>
          <w:szCs w:val="28"/>
          <w:shd w:val="clear" w:color="auto" w:fill="FFFFFF"/>
          <w:vertAlign w:val="superscript"/>
        </w:rPr>
        <w:t xml:space="preserve">2 </w:t>
      </w:r>
    </w:p>
    <w:p w:rsidR="00DB087D" w:rsidRPr="00A81F86" w:rsidRDefault="00DB087D" w:rsidP="00A81F86">
      <w:pPr>
        <w:spacing w:line="360" w:lineRule="auto"/>
        <w:ind w:right="-5" w:firstLine="0"/>
        <w:rPr>
          <w:bCs/>
          <w:color w:val="444444"/>
          <w:sz w:val="28"/>
          <w:szCs w:val="28"/>
          <w:shd w:val="clear" w:color="auto" w:fill="FFFFFF"/>
        </w:rPr>
      </w:pPr>
      <w:r w:rsidRPr="00A81F86">
        <w:rPr>
          <w:bCs/>
          <w:color w:val="444444"/>
          <w:sz w:val="28"/>
          <w:szCs w:val="28"/>
          <w:shd w:val="clear" w:color="auto" w:fill="FFFFFF"/>
        </w:rPr>
        <w:t xml:space="preserve">Густина повітря </w:t>
      </w:r>
    </w:p>
    <w:p w:rsidR="00DB087D" w:rsidRPr="00EE0447" w:rsidRDefault="00EE0447" w:rsidP="00A81F86">
      <w:pPr>
        <w:spacing w:line="360" w:lineRule="auto"/>
        <w:ind w:right="-5" w:firstLine="0"/>
        <w:rPr>
          <w:sz w:val="28"/>
          <w:szCs w:val="28"/>
        </w:rPr>
      </w:pPr>
      <m:oMathPara>
        <m:oMath>
          <m:r>
            <w:rPr>
              <w:rFonts w:ascii="Cambria Math" w:hAnsi="Cambria Math"/>
              <w:sz w:val="28"/>
              <w:szCs w:val="28"/>
            </w:rPr>
            <m:t>ρ=ρ₀((ρ₁+ρ₀)/ρ₀)(</m:t>
          </m:r>
          <m:f>
            <m:fPr>
              <m:ctrlPr>
                <w:rPr>
                  <w:rFonts w:ascii="Cambria Math" w:hAnsi="Cambria Math"/>
                  <w:i/>
                  <w:sz w:val="28"/>
                  <w:szCs w:val="28"/>
                </w:rPr>
              </m:ctrlPr>
            </m:fPr>
            <m:num>
              <m:r>
                <w:rPr>
                  <w:rFonts w:ascii="Cambria Math" w:hAnsi="Cambria Math"/>
                  <w:sz w:val="28"/>
                  <w:szCs w:val="28"/>
                </w:rPr>
                <m:t>t₀+273.15</m:t>
              </m:r>
            </m:num>
            <m:den>
              <m:r>
                <w:rPr>
                  <w:rFonts w:ascii="Cambria Math" w:hAnsi="Cambria Math"/>
                  <w:sz w:val="28"/>
                  <w:szCs w:val="28"/>
                </w:rPr>
                <m:t>t₁+273.15</m:t>
              </m:r>
            </m:den>
          </m:f>
          <m:r>
            <w:rPr>
              <w:rFonts w:ascii="Cambria Math" w:hAnsi="Cambria Math"/>
              <w:sz w:val="28"/>
              <w:szCs w:val="28"/>
            </w:rPr>
            <m:t>)</m:t>
          </m:r>
        </m:oMath>
      </m:oMathPara>
    </w:p>
    <w:p w:rsidR="00951322" w:rsidRDefault="00951322" w:rsidP="00951322">
      <w:pPr>
        <w:spacing w:line="240" w:lineRule="auto"/>
        <w:ind w:firstLine="0"/>
        <w:rPr>
          <w:color w:val="000000"/>
          <w:sz w:val="28"/>
          <w:szCs w:val="28"/>
          <w:lang w:val="en-US" w:eastAsia="en-US"/>
        </w:rPr>
      </w:pPr>
      <w:r w:rsidRPr="00951322">
        <w:rPr>
          <w:sz w:val="28"/>
          <w:szCs w:val="28"/>
        </w:rPr>
        <w:t>ρ</w:t>
      </w:r>
      <w:r w:rsidRPr="00951322">
        <w:rPr>
          <w:color w:val="000000"/>
          <w:sz w:val="28"/>
          <w:szCs w:val="28"/>
          <w:lang w:val="en-US" w:eastAsia="en-US"/>
        </w:rPr>
        <w:t xml:space="preserve"> </w:t>
      </w:r>
      <w:r w:rsidRPr="00951322">
        <w:rPr>
          <w:color w:val="000000"/>
          <w:sz w:val="28"/>
          <w:szCs w:val="28"/>
          <w:lang w:eastAsia="en-US"/>
        </w:rPr>
        <w:t xml:space="preserve">= </w:t>
      </w:r>
      <w:r w:rsidRPr="00951322">
        <w:rPr>
          <w:color w:val="000000"/>
          <w:sz w:val="28"/>
          <w:szCs w:val="28"/>
          <w:lang w:val="en-US" w:eastAsia="en-US"/>
        </w:rPr>
        <w:t>1.201610</w:t>
      </w:r>
      <w:r w:rsidRPr="00951322">
        <w:rPr>
          <w:color w:val="000000"/>
          <w:sz w:val="28"/>
          <w:szCs w:val="28"/>
          <w:lang w:eastAsia="en-US"/>
        </w:rPr>
        <w:t xml:space="preserve"> </w:t>
      </w:r>
      <w:proofErr w:type="spellStart"/>
      <w:r w:rsidRPr="00951322">
        <w:rPr>
          <w:color w:val="000000"/>
          <w:sz w:val="28"/>
          <w:szCs w:val="28"/>
          <w:lang w:val="en-US" w:eastAsia="en-US"/>
        </w:rPr>
        <w:t>кг</w:t>
      </w:r>
      <w:proofErr w:type="spellEnd"/>
      <w:r w:rsidRPr="00951322">
        <w:rPr>
          <w:color w:val="000000"/>
          <w:sz w:val="28"/>
          <w:szCs w:val="28"/>
          <w:lang w:val="en-US" w:eastAsia="en-US"/>
        </w:rPr>
        <w:t>/м3</w:t>
      </w:r>
    </w:p>
    <w:p w:rsidR="00951322" w:rsidRPr="00951322" w:rsidRDefault="00951322" w:rsidP="00951322">
      <w:pPr>
        <w:spacing w:line="240" w:lineRule="auto"/>
        <w:ind w:firstLine="0"/>
        <w:rPr>
          <w:color w:val="000000"/>
          <w:sz w:val="28"/>
          <w:szCs w:val="28"/>
          <w:lang w:val="en-US" w:eastAsia="en-US"/>
        </w:rPr>
      </w:pPr>
    </w:p>
    <w:p w:rsidR="00DB087D" w:rsidRPr="00A81F86" w:rsidRDefault="00DB087D" w:rsidP="00A81F86">
      <w:pPr>
        <w:spacing w:line="360" w:lineRule="auto"/>
        <w:ind w:right="-5" w:firstLine="0"/>
        <w:rPr>
          <w:sz w:val="28"/>
          <w:szCs w:val="28"/>
        </w:rPr>
      </w:pPr>
      <w:r w:rsidRPr="00A81F86">
        <w:rPr>
          <w:sz w:val="28"/>
          <w:szCs w:val="28"/>
        </w:rPr>
        <w:t>Щільність повітря у вентиляторі (ρ) розраховується від щільності атмосферного повітря (ρ</w:t>
      </w:r>
      <w:r w:rsidRPr="00A81F86">
        <w:rPr>
          <w:sz w:val="28"/>
          <w:szCs w:val="28"/>
          <w:vertAlign w:val="subscript"/>
        </w:rPr>
        <w:t>0</w:t>
      </w:r>
      <w:r w:rsidRPr="00A81F86">
        <w:rPr>
          <w:sz w:val="28"/>
          <w:szCs w:val="28"/>
        </w:rPr>
        <w:t>), загального тиску на вході вентилятора (P</w:t>
      </w:r>
      <w:r w:rsidRPr="00A81F86">
        <w:rPr>
          <w:sz w:val="28"/>
          <w:szCs w:val="28"/>
          <w:vertAlign w:val="subscript"/>
        </w:rPr>
        <w:t>t1</w:t>
      </w:r>
      <w:r w:rsidRPr="00A81F86">
        <w:rPr>
          <w:sz w:val="28"/>
          <w:szCs w:val="28"/>
        </w:rPr>
        <w:t>) та температури гальмування на вході вентилятора (</w:t>
      </w:r>
      <w:r w:rsidRPr="00A81F86">
        <w:rPr>
          <w:sz w:val="28"/>
          <w:szCs w:val="28"/>
          <w:vertAlign w:val="subscript"/>
        </w:rPr>
        <w:t>ts1</w:t>
      </w:r>
      <w:r w:rsidRPr="00A81F86">
        <w:rPr>
          <w:sz w:val="28"/>
          <w:szCs w:val="28"/>
        </w:rPr>
        <w:t>)</w:t>
      </w:r>
      <w:r w:rsidR="00B87E7E" w:rsidRPr="00A81F86">
        <w:rPr>
          <w:sz w:val="28"/>
          <w:szCs w:val="28"/>
        </w:rPr>
        <w:t>.</w:t>
      </w:r>
    </w:p>
    <w:p w:rsidR="00B87E7E" w:rsidRPr="00A81F86" w:rsidRDefault="009555B2" w:rsidP="00A81F86">
      <w:pPr>
        <w:spacing w:line="360" w:lineRule="auto"/>
        <w:ind w:right="-5" w:firstLine="0"/>
        <w:rPr>
          <w:sz w:val="28"/>
          <w:szCs w:val="28"/>
        </w:rPr>
      </w:pPr>
      <w:r w:rsidRPr="00A81F86">
        <w:rPr>
          <w:sz w:val="28"/>
          <w:szCs w:val="28"/>
        </w:rPr>
        <w:t xml:space="preserve">Щоб розрахувати загальні втрати тиску через установку використаємо число </w:t>
      </w:r>
      <w:proofErr w:type="spellStart"/>
      <w:r w:rsidRPr="00A81F86">
        <w:rPr>
          <w:sz w:val="28"/>
          <w:szCs w:val="28"/>
        </w:rPr>
        <w:t>Рейнольдса</w:t>
      </w:r>
      <w:proofErr w:type="spellEnd"/>
      <w:r w:rsidRPr="00A81F86">
        <w:rPr>
          <w:sz w:val="28"/>
          <w:szCs w:val="28"/>
        </w:rPr>
        <w:t xml:space="preserve"> </w:t>
      </w:r>
      <w:proofErr w:type="spellStart"/>
      <w:r w:rsidRPr="00A81F86">
        <w:rPr>
          <w:sz w:val="28"/>
          <w:szCs w:val="28"/>
        </w:rPr>
        <w:t>Re</w:t>
      </w:r>
      <w:proofErr w:type="spellEnd"/>
      <w:r w:rsidRPr="00A81F86">
        <w:rPr>
          <w:sz w:val="28"/>
          <w:szCs w:val="28"/>
        </w:rPr>
        <w:t xml:space="preserve"> на основі гідравлічного діаметра </w:t>
      </w:r>
      <w:proofErr w:type="spellStart"/>
      <w:r w:rsidRPr="00A81F86">
        <w:rPr>
          <w:sz w:val="28"/>
          <w:szCs w:val="28"/>
        </w:rPr>
        <w:t>D</w:t>
      </w:r>
      <w:r w:rsidRPr="00EE0447">
        <w:rPr>
          <w:sz w:val="28"/>
          <w:szCs w:val="28"/>
          <w:vertAlign w:val="subscript"/>
        </w:rPr>
        <w:t>h</w:t>
      </w:r>
      <w:proofErr w:type="spellEnd"/>
      <w:r w:rsidRPr="00A81F86">
        <w:rPr>
          <w:sz w:val="28"/>
          <w:szCs w:val="28"/>
        </w:rPr>
        <w:t xml:space="preserve"> в м :</w:t>
      </w:r>
    </w:p>
    <w:p w:rsidR="009555B2" w:rsidRPr="00B51E4C" w:rsidRDefault="00B51E4C" w:rsidP="00A81F86">
      <w:pPr>
        <w:spacing w:line="360" w:lineRule="auto"/>
        <w:ind w:right="-5" w:firstLine="0"/>
        <w:rPr>
          <w:sz w:val="28"/>
          <w:szCs w:val="28"/>
        </w:rPr>
      </w:pPr>
      <m:oMathPara>
        <m:oMath>
          <m:r>
            <w:rPr>
              <w:rFonts w:ascii="Cambria Math" w:hAnsi="Cambria Math"/>
              <w:sz w:val="28"/>
              <w:szCs w:val="28"/>
            </w:rPr>
            <m:t>Re=DₕVρ/μ</m:t>
          </m:r>
        </m:oMath>
      </m:oMathPara>
    </w:p>
    <w:p w:rsidR="00B51E4C" w:rsidRPr="00A81F86" w:rsidRDefault="00B51E4C" w:rsidP="00A81F86">
      <w:pPr>
        <w:spacing w:line="360" w:lineRule="auto"/>
        <w:ind w:right="-5" w:firstLine="0"/>
        <w:rPr>
          <w:sz w:val="28"/>
          <w:szCs w:val="28"/>
        </w:rPr>
      </w:pPr>
      <m:oMathPara>
        <m:oMath>
          <m:r>
            <w:rPr>
              <w:rFonts w:ascii="Cambria Math" w:hAnsi="Cambria Math"/>
              <w:sz w:val="28"/>
              <w:szCs w:val="28"/>
            </w:rPr>
            <m:t>Re=761,036*V*</m:t>
          </m:r>
          <m:f>
            <m:fPr>
              <m:ctrlPr>
                <w:rPr>
                  <w:rFonts w:ascii="Cambria Math" w:hAnsi="Cambria Math"/>
                  <w:i/>
                  <w:sz w:val="28"/>
                  <w:szCs w:val="28"/>
                </w:rPr>
              </m:ctrlPr>
            </m:fPr>
            <m:num>
              <m:r>
                <w:rPr>
                  <w:rFonts w:ascii="Cambria Math" w:hAnsi="Cambria Math"/>
                  <w:sz w:val="28"/>
                  <w:szCs w:val="28"/>
                </w:rPr>
                <m:t>1.201610</m:t>
              </m:r>
            </m:num>
            <m:den>
              <m:r>
                <w:rPr>
                  <w:rFonts w:ascii="Cambria Math" w:hAnsi="Cambria Math"/>
                  <w:sz w:val="28"/>
                  <w:szCs w:val="28"/>
                </w:rPr>
                <m:t>0.00001819</m:t>
              </m:r>
            </m:den>
          </m:f>
          <m:r>
            <w:rPr>
              <w:rFonts w:ascii="Cambria Math" w:hAnsi="Cambria Math"/>
              <w:sz w:val="28"/>
              <w:szCs w:val="28"/>
            </w:rPr>
            <m:t>=50273160.62V</m:t>
          </m:r>
        </m:oMath>
      </m:oMathPara>
    </w:p>
    <w:p w:rsidR="009555B2" w:rsidRDefault="009555B2" w:rsidP="00A81F86">
      <w:pPr>
        <w:spacing w:line="360" w:lineRule="auto"/>
        <w:ind w:right="-5" w:firstLine="0"/>
        <w:rPr>
          <w:sz w:val="28"/>
          <w:szCs w:val="28"/>
        </w:rPr>
      </w:pPr>
      <w:r w:rsidRPr="00B51E4C">
        <w:rPr>
          <w:sz w:val="28"/>
          <w:szCs w:val="28"/>
        </w:rPr>
        <w:t>Загальні втрати:</w:t>
      </w:r>
    </w:p>
    <w:p w:rsidR="00B51E4C" w:rsidRPr="00B51E4C" w:rsidRDefault="00B51E4C" w:rsidP="00A81F86">
      <w:pPr>
        <w:spacing w:line="360" w:lineRule="auto"/>
        <w:ind w:right="-5" w:firstLine="0"/>
        <w:rPr>
          <w:i/>
          <w:sz w:val="28"/>
          <w:szCs w:val="28"/>
        </w:rPr>
      </w:pPr>
      <m:oMathPara>
        <m:oMath>
          <m:r>
            <w:rPr>
              <w:rFonts w:ascii="Cambria Math" w:hAnsi="Cambria Math"/>
              <w:sz w:val="28"/>
              <w:szCs w:val="28"/>
            </w:rPr>
            <m:t>ζ=0.015+1.26</m:t>
          </m:r>
          <m:sSup>
            <m:sSupPr>
              <m:ctrlPr>
                <w:rPr>
                  <w:rFonts w:ascii="Cambria Math" w:hAnsi="Cambria Math"/>
                  <w:i/>
                  <w:sz w:val="28"/>
                  <w:szCs w:val="28"/>
                </w:rPr>
              </m:ctrlPr>
            </m:sSupPr>
            <m:e>
              <m:r>
                <w:rPr>
                  <w:rFonts w:ascii="Cambria Math" w:hAnsi="Cambria Math"/>
                  <w:sz w:val="28"/>
                  <w:szCs w:val="28"/>
                </w:rPr>
                <m:t>(</m:t>
              </m:r>
              <m:r>
                <w:rPr>
                  <w:rFonts w:ascii="Cambria Math" w:hAnsi="Cambria Math"/>
                  <w:sz w:val="28"/>
                  <w:szCs w:val="28"/>
                  <w:lang w:val="en-US"/>
                </w:rPr>
                <m:t>Re)</m:t>
              </m:r>
            </m:e>
            <m:sup>
              <m:r>
                <w:rPr>
                  <w:rFonts w:ascii="Cambria Math" w:hAnsi="Cambria Math"/>
                  <w:sz w:val="28"/>
                  <w:szCs w:val="28"/>
                </w:rPr>
                <m:t>-0.3</m:t>
              </m:r>
            </m:sup>
          </m:sSup>
          <m:r>
            <w:rPr>
              <w:rFonts w:ascii="Cambria Math" w:hAnsi="Cambria Math"/>
              <w:sz w:val="28"/>
              <w:szCs w:val="28"/>
            </w:rPr>
            <m:t>+0.95</m:t>
          </m:r>
          <m:sSup>
            <m:sSupPr>
              <m:ctrlPr>
                <w:rPr>
                  <w:rFonts w:ascii="Cambria Math" w:hAnsi="Cambria Math"/>
                  <w:i/>
                  <w:sz w:val="28"/>
                  <w:szCs w:val="28"/>
                </w:rPr>
              </m:ctrlPr>
            </m:sSupPr>
            <m:e>
              <m:d>
                <m:dPr>
                  <m:ctrlPr>
                    <w:rPr>
                      <w:rFonts w:ascii="Cambria Math" w:hAnsi="Cambria Math"/>
                      <w:i/>
                      <w:sz w:val="28"/>
                      <w:szCs w:val="28"/>
                    </w:rPr>
                  </m:ctrlPr>
                </m:dPr>
                <m:e>
                  <m:r>
                    <w:rPr>
                      <w:rFonts w:ascii="Cambria Math" w:hAnsi="Cambria Math"/>
                      <w:sz w:val="28"/>
                      <w:szCs w:val="28"/>
                    </w:rPr>
                    <m:t>Re</m:t>
                  </m:r>
                </m:e>
              </m:d>
            </m:e>
            <m:sup>
              <m:r>
                <w:rPr>
                  <w:rFonts w:ascii="Cambria Math" w:hAnsi="Cambria Math"/>
                  <w:sz w:val="28"/>
                  <w:szCs w:val="28"/>
                </w:rPr>
                <m:t>-0.12</m:t>
              </m:r>
            </m:sup>
          </m:sSup>
        </m:oMath>
      </m:oMathPara>
    </w:p>
    <w:p w:rsidR="00951322" w:rsidRPr="00692617" w:rsidRDefault="00951322" w:rsidP="00A81F86">
      <w:pPr>
        <w:spacing w:line="360" w:lineRule="auto"/>
        <w:ind w:right="-5" w:firstLine="0"/>
        <w:rPr>
          <w:i/>
          <w:sz w:val="28"/>
          <w:szCs w:val="28"/>
        </w:rPr>
      </w:pPr>
      <m:oMathPara>
        <m:oMath>
          <m:r>
            <w:rPr>
              <w:rFonts w:ascii="Cambria Math" w:hAnsi="Cambria Math"/>
              <w:sz w:val="28"/>
              <w:szCs w:val="28"/>
            </w:rPr>
            <m:t>ζ=0.015+1.26</m:t>
          </m:r>
          <m:sSup>
            <m:sSupPr>
              <m:ctrlPr>
                <w:rPr>
                  <w:rFonts w:ascii="Cambria Math" w:hAnsi="Cambria Math"/>
                  <w:i/>
                  <w:sz w:val="28"/>
                  <w:szCs w:val="28"/>
                </w:rPr>
              </m:ctrlPr>
            </m:sSupPr>
            <m:e>
              <m:d>
                <m:dPr>
                  <m:ctrlPr>
                    <w:rPr>
                      <w:rFonts w:ascii="Cambria Math" w:hAnsi="Cambria Math"/>
                      <w:i/>
                      <w:sz w:val="28"/>
                      <w:szCs w:val="28"/>
                    </w:rPr>
                  </m:ctrlPr>
                </m:dPr>
                <m:e>
                  <m:r>
                    <w:rPr>
                      <w:rFonts w:ascii="Cambria Math" w:hAnsi="Cambria Math"/>
                      <w:sz w:val="28"/>
                      <w:szCs w:val="28"/>
                    </w:rPr>
                    <m:t>50273160.62*V</m:t>
                  </m:r>
                </m:e>
              </m:d>
            </m:e>
            <m:sup>
              <m:r>
                <w:rPr>
                  <w:rFonts w:ascii="Cambria Math" w:hAnsi="Cambria Math"/>
                  <w:sz w:val="28"/>
                  <w:szCs w:val="28"/>
                </w:rPr>
                <m:t>-0.3</m:t>
              </m:r>
            </m:sup>
          </m:sSup>
          <m:r>
            <w:rPr>
              <w:rFonts w:ascii="Cambria Math" w:hAnsi="Cambria Math"/>
              <w:sz w:val="28"/>
              <w:szCs w:val="28"/>
            </w:rPr>
            <m:t>+0.95</m:t>
          </m:r>
          <m:sSup>
            <m:sSupPr>
              <m:ctrlPr>
                <w:rPr>
                  <w:rFonts w:ascii="Cambria Math" w:hAnsi="Cambria Math"/>
                  <w:i/>
                  <w:sz w:val="28"/>
                  <w:szCs w:val="28"/>
                </w:rPr>
              </m:ctrlPr>
            </m:sSupPr>
            <m:e>
              <m:d>
                <m:dPr>
                  <m:ctrlPr>
                    <w:rPr>
                      <w:rFonts w:ascii="Cambria Math" w:hAnsi="Cambria Math"/>
                      <w:i/>
                      <w:sz w:val="28"/>
                      <w:szCs w:val="28"/>
                    </w:rPr>
                  </m:ctrlPr>
                </m:dPr>
                <m:e>
                  <m:r>
                    <w:rPr>
                      <w:rFonts w:ascii="Cambria Math" w:hAnsi="Cambria Math"/>
                      <w:sz w:val="28"/>
                      <w:szCs w:val="28"/>
                    </w:rPr>
                    <m:t>50273160.62*V</m:t>
                  </m:r>
                </m:e>
              </m:d>
            </m:e>
            <m:sup>
              <m:r>
                <w:rPr>
                  <w:rFonts w:ascii="Cambria Math" w:hAnsi="Cambria Math"/>
                  <w:sz w:val="28"/>
                  <w:szCs w:val="28"/>
                </w:rPr>
                <m:t>-0.12</m:t>
              </m:r>
            </m:sup>
          </m:sSup>
        </m:oMath>
      </m:oMathPara>
    </w:p>
    <w:p w:rsidR="009555B2" w:rsidRPr="003F3C6C" w:rsidRDefault="00692617" w:rsidP="00A81F86">
      <w:pPr>
        <w:spacing w:line="360" w:lineRule="auto"/>
        <w:ind w:right="-5" w:firstLine="0"/>
        <w:rPr>
          <w:sz w:val="28"/>
          <w:szCs w:val="28"/>
        </w:rPr>
      </w:pPr>
      <m:oMathPara>
        <m:oMath>
          <m:r>
            <w:rPr>
              <w:rFonts w:ascii="Cambria Math" w:hAnsi="Cambria Math"/>
              <w:sz w:val="28"/>
              <w:szCs w:val="28"/>
            </w:rPr>
            <m:t>ζ=0.0211655197</m:t>
          </m:r>
          <m:sSup>
            <m:sSupPr>
              <m:ctrlPr>
                <w:rPr>
                  <w:rFonts w:ascii="Cambria Math" w:hAnsi="Cambria Math"/>
                  <w:i/>
                  <w:sz w:val="28"/>
                  <w:szCs w:val="28"/>
                </w:rPr>
              </m:ctrlPr>
            </m:sSupPr>
            <m:e>
              <m:r>
                <w:rPr>
                  <w:rFonts w:ascii="Cambria Math" w:hAnsi="Cambria Math"/>
                  <w:sz w:val="28"/>
                  <w:szCs w:val="28"/>
                </w:rPr>
                <m:t>V</m:t>
              </m:r>
            </m:e>
            <m:sup>
              <m:r>
                <w:rPr>
                  <w:rFonts w:ascii="Cambria Math" w:hAnsi="Cambria Math"/>
                  <w:sz w:val="28"/>
                  <w:szCs w:val="28"/>
                </w:rPr>
                <m:t>-0.3</m:t>
              </m:r>
            </m:sup>
          </m:sSup>
          <m:r>
            <w:rPr>
              <w:rFonts w:ascii="Cambria Math" w:hAnsi="Cambria Math"/>
              <w:sz w:val="28"/>
              <w:szCs w:val="28"/>
            </w:rPr>
            <m:t>+0.1131262165</m:t>
          </m:r>
          <m:sSup>
            <m:sSupPr>
              <m:ctrlPr>
                <w:rPr>
                  <w:rFonts w:ascii="Cambria Math" w:hAnsi="Cambria Math"/>
                  <w:i/>
                  <w:sz w:val="28"/>
                  <w:szCs w:val="28"/>
                </w:rPr>
              </m:ctrlPr>
            </m:sSupPr>
            <m:e>
              <m:r>
                <w:rPr>
                  <w:rFonts w:ascii="Cambria Math" w:hAnsi="Cambria Math"/>
                  <w:sz w:val="28"/>
                  <w:szCs w:val="28"/>
                </w:rPr>
                <m:t>V</m:t>
              </m:r>
            </m:e>
            <m:sup>
              <m:r>
                <w:rPr>
                  <w:rFonts w:ascii="Cambria Math" w:hAnsi="Cambria Math"/>
                  <w:sz w:val="28"/>
                  <w:szCs w:val="28"/>
                </w:rPr>
                <m:t>-0.12</m:t>
              </m:r>
            </m:sup>
          </m:sSup>
        </m:oMath>
      </m:oMathPara>
    </w:p>
    <w:p w:rsidR="003F3C6C" w:rsidRPr="00A81F86" w:rsidRDefault="002E17A9" w:rsidP="00A81F86">
      <w:pPr>
        <w:spacing w:line="360" w:lineRule="auto"/>
        <w:ind w:right="-5" w:firstLine="0"/>
        <w:rPr>
          <w:sz w:val="28"/>
          <w:szCs w:val="28"/>
        </w:rPr>
      </w:pPr>
      <m:oMathPara>
        <m:oMath>
          <m:r>
            <w:rPr>
              <w:rFonts w:ascii="Cambria Math" w:hAnsi="Cambria Math"/>
              <w:sz w:val="28"/>
              <w:szCs w:val="28"/>
            </w:rPr>
            <m:t>ζ=0,5072219286</m:t>
          </m:r>
        </m:oMath>
      </m:oMathPara>
    </w:p>
    <w:p w:rsidR="00A01443" w:rsidRPr="00A81F86" w:rsidRDefault="00831248" w:rsidP="0082441D">
      <w:pPr>
        <w:spacing w:line="360" w:lineRule="auto"/>
        <w:ind w:firstLine="0"/>
        <w:outlineLvl w:val="1"/>
        <w:rPr>
          <w:sz w:val="28"/>
          <w:szCs w:val="28"/>
          <w:u w:val="single"/>
        </w:rPr>
      </w:pPr>
      <w:bookmarkStart w:id="43" w:name="_Toc138058127"/>
      <w:r w:rsidRPr="00A81F86">
        <w:rPr>
          <w:sz w:val="28"/>
          <w:szCs w:val="28"/>
        </w:rPr>
        <w:t xml:space="preserve">2.4. </w:t>
      </w:r>
      <w:r w:rsidRPr="00A81F86">
        <w:rPr>
          <w:sz w:val="28"/>
          <w:szCs w:val="28"/>
          <w:u w:val="single"/>
        </w:rPr>
        <w:t>Підбір</w:t>
      </w:r>
      <w:r w:rsidR="00A01443" w:rsidRPr="00A81F86">
        <w:rPr>
          <w:sz w:val="28"/>
          <w:szCs w:val="28"/>
          <w:u w:val="single"/>
        </w:rPr>
        <w:t xml:space="preserve"> обладнання:</w:t>
      </w:r>
      <w:bookmarkEnd w:id="43"/>
    </w:p>
    <w:p w:rsidR="00A01443" w:rsidRPr="00A81F86" w:rsidRDefault="00A01443" w:rsidP="00A81F86">
      <w:pPr>
        <w:spacing w:line="360" w:lineRule="auto"/>
        <w:ind w:right="-5" w:firstLine="0"/>
        <w:rPr>
          <w:sz w:val="28"/>
          <w:szCs w:val="28"/>
        </w:rPr>
      </w:pPr>
      <w:r w:rsidRPr="00A81F86">
        <w:rPr>
          <w:sz w:val="28"/>
          <w:szCs w:val="28"/>
        </w:rPr>
        <w:t>1</w:t>
      </w:r>
      <w:r w:rsidR="00083245" w:rsidRPr="00A81F86">
        <w:rPr>
          <w:sz w:val="28"/>
          <w:szCs w:val="28"/>
        </w:rPr>
        <w:t>.</w:t>
      </w:r>
      <w:r w:rsidR="00236B62" w:rsidRPr="00A81F86">
        <w:rPr>
          <w:sz w:val="28"/>
          <w:szCs w:val="28"/>
        </w:rPr>
        <w:t xml:space="preserve"> </w:t>
      </w:r>
      <w:r w:rsidR="00083245" w:rsidRPr="00A81F86">
        <w:rPr>
          <w:sz w:val="28"/>
          <w:szCs w:val="28"/>
        </w:rPr>
        <w:t xml:space="preserve">Вимірювальні прилади </w:t>
      </w:r>
      <w:proofErr w:type="spellStart"/>
      <w:r w:rsidR="00083245" w:rsidRPr="00A81F86">
        <w:rPr>
          <w:sz w:val="28"/>
          <w:szCs w:val="28"/>
        </w:rPr>
        <w:t>Testo</w:t>
      </w:r>
      <w:proofErr w:type="spellEnd"/>
      <w:r w:rsidR="00083245" w:rsidRPr="00A81F86">
        <w:rPr>
          <w:sz w:val="28"/>
          <w:szCs w:val="28"/>
        </w:rPr>
        <w:t xml:space="preserve"> 445/</w:t>
      </w:r>
      <w:proofErr w:type="spellStart"/>
      <w:r w:rsidR="00083245" w:rsidRPr="00A81F86">
        <w:rPr>
          <w:sz w:val="28"/>
          <w:szCs w:val="28"/>
        </w:rPr>
        <w:t>Testo</w:t>
      </w:r>
      <w:proofErr w:type="spellEnd"/>
      <w:r w:rsidR="00083245" w:rsidRPr="00A81F86">
        <w:rPr>
          <w:sz w:val="28"/>
          <w:szCs w:val="28"/>
        </w:rPr>
        <w:t xml:space="preserve"> 480</w:t>
      </w:r>
      <w:r w:rsidRPr="00A81F86">
        <w:rPr>
          <w:sz w:val="28"/>
          <w:szCs w:val="28"/>
        </w:rPr>
        <w:t>/ HM28.D3B1.00</w:t>
      </w:r>
      <w:r w:rsidR="00852DB2" w:rsidRPr="00A81F86">
        <w:rPr>
          <w:sz w:val="28"/>
          <w:szCs w:val="28"/>
          <w:lang w:val="en-US"/>
        </w:rPr>
        <w:t>/Furness Controls FCO418-differential pressure transmitter</w:t>
      </w:r>
      <w:r w:rsidR="00AA3B53" w:rsidRPr="00A81F86">
        <w:rPr>
          <w:sz w:val="28"/>
          <w:szCs w:val="28"/>
        </w:rPr>
        <w:t>. В</w:t>
      </w:r>
      <w:r w:rsidR="00852DB2" w:rsidRPr="00A81F86">
        <w:rPr>
          <w:sz w:val="28"/>
          <w:szCs w:val="28"/>
        </w:rPr>
        <w:t xml:space="preserve">ибираємо останній прилад для </w:t>
      </w:r>
      <w:r w:rsidR="00852DB2" w:rsidRPr="00A81F86">
        <w:rPr>
          <w:sz w:val="28"/>
          <w:szCs w:val="28"/>
        </w:rPr>
        <w:lastRenderedPageBreak/>
        <w:t xml:space="preserve">нашого стенду через його широкий діапазон (+-2,5кПа) і високу точність </w:t>
      </w:r>
      <w:r w:rsidR="00B91A8B" w:rsidRPr="00A81F86">
        <w:rPr>
          <w:sz w:val="28"/>
          <w:szCs w:val="28"/>
        </w:rPr>
        <w:t>результатів</w:t>
      </w:r>
      <w:r w:rsidR="00852DB2" w:rsidRPr="00A81F86">
        <w:rPr>
          <w:sz w:val="28"/>
          <w:szCs w:val="28"/>
        </w:rPr>
        <w:t xml:space="preserve"> вимірювання статичного тиску</w:t>
      </w:r>
      <w:r w:rsidRPr="00A81F86">
        <w:rPr>
          <w:sz w:val="28"/>
          <w:szCs w:val="28"/>
        </w:rPr>
        <w:t>;</w:t>
      </w:r>
    </w:p>
    <w:p w:rsidR="00A01443" w:rsidRPr="00A81F86" w:rsidRDefault="00852DB2" w:rsidP="00A81F86">
      <w:pPr>
        <w:spacing w:line="360" w:lineRule="auto"/>
        <w:ind w:right="-5" w:firstLine="0"/>
        <w:rPr>
          <w:sz w:val="28"/>
          <w:szCs w:val="28"/>
        </w:rPr>
      </w:pPr>
      <w:r w:rsidRPr="00A81F86">
        <w:rPr>
          <w:sz w:val="28"/>
          <w:szCs w:val="28"/>
        </w:rPr>
        <w:t>2.</w:t>
      </w:r>
      <w:r w:rsidR="00236B62" w:rsidRPr="00A81F86">
        <w:rPr>
          <w:sz w:val="28"/>
          <w:szCs w:val="28"/>
        </w:rPr>
        <w:t xml:space="preserve"> </w:t>
      </w:r>
      <w:r w:rsidRPr="00A81F86">
        <w:rPr>
          <w:sz w:val="28"/>
          <w:szCs w:val="28"/>
        </w:rPr>
        <w:t xml:space="preserve">Прилад комбінований M890G для </w:t>
      </w:r>
      <w:r w:rsidR="00A01443" w:rsidRPr="00A81F86">
        <w:rPr>
          <w:sz w:val="28"/>
          <w:szCs w:val="28"/>
        </w:rPr>
        <w:t>вимір</w:t>
      </w:r>
      <w:r w:rsidRPr="00A81F86">
        <w:rPr>
          <w:sz w:val="28"/>
          <w:szCs w:val="28"/>
        </w:rPr>
        <w:t>у</w:t>
      </w:r>
      <w:r w:rsidR="00A01443" w:rsidRPr="00A81F86">
        <w:rPr>
          <w:sz w:val="28"/>
          <w:szCs w:val="28"/>
        </w:rPr>
        <w:t xml:space="preserve"> додаткових електрич</w:t>
      </w:r>
      <w:r w:rsidRPr="00A81F86">
        <w:rPr>
          <w:sz w:val="28"/>
          <w:szCs w:val="28"/>
        </w:rPr>
        <w:t>них параметрів при необхідності (</w:t>
      </w:r>
      <w:proofErr w:type="spellStart"/>
      <w:r w:rsidRPr="00A81F86">
        <w:rPr>
          <w:sz w:val="28"/>
          <w:szCs w:val="28"/>
        </w:rPr>
        <w:t>напуга</w:t>
      </w:r>
      <w:proofErr w:type="spellEnd"/>
      <w:r w:rsidRPr="00A81F86">
        <w:rPr>
          <w:sz w:val="28"/>
          <w:szCs w:val="28"/>
        </w:rPr>
        <w:t>, струм, частота)</w:t>
      </w:r>
      <w:r w:rsidR="00A01443" w:rsidRPr="00A81F86">
        <w:rPr>
          <w:sz w:val="28"/>
          <w:szCs w:val="28"/>
        </w:rPr>
        <w:t>;</w:t>
      </w:r>
    </w:p>
    <w:p w:rsidR="00A01443" w:rsidRPr="00A81F86" w:rsidRDefault="00A01443" w:rsidP="00A81F86">
      <w:pPr>
        <w:spacing w:line="360" w:lineRule="auto"/>
        <w:ind w:right="-5" w:firstLine="0"/>
        <w:rPr>
          <w:sz w:val="28"/>
          <w:szCs w:val="28"/>
        </w:rPr>
      </w:pPr>
      <w:r w:rsidRPr="00A81F86">
        <w:rPr>
          <w:sz w:val="28"/>
          <w:szCs w:val="28"/>
        </w:rPr>
        <w:t>3.</w:t>
      </w:r>
      <w:r w:rsidR="00236B62" w:rsidRPr="00A81F86">
        <w:rPr>
          <w:sz w:val="28"/>
          <w:szCs w:val="28"/>
        </w:rPr>
        <w:t xml:space="preserve"> </w:t>
      </w:r>
      <w:r w:rsidR="003843FD" w:rsidRPr="00A81F86">
        <w:rPr>
          <w:sz w:val="28"/>
          <w:szCs w:val="28"/>
        </w:rPr>
        <w:t>Г</w:t>
      </w:r>
      <w:r w:rsidR="00AA3B53" w:rsidRPr="00A81F86">
        <w:rPr>
          <w:sz w:val="28"/>
          <w:szCs w:val="28"/>
        </w:rPr>
        <w:t>ідрометр п</w:t>
      </w:r>
      <w:r w:rsidRPr="00A81F86">
        <w:rPr>
          <w:sz w:val="28"/>
          <w:szCs w:val="28"/>
        </w:rPr>
        <w:t>сихрометр</w:t>
      </w:r>
      <w:r w:rsidR="00AA3B53" w:rsidRPr="00A81F86">
        <w:rPr>
          <w:sz w:val="28"/>
          <w:szCs w:val="28"/>
        </w:rPr>
        <w:t>ичний ВИТ-1</w:t>
      </w:r>
      <w:r w:rsidRPr="00A81F86">
        <w:rPr>
          <w:sz w:val="28"/>
          <w:szCs w:val="28"/>
        </w:rPr>
        <w:t xml:space="preserve"> </w:t>
      </w:r>
      <w:r w:rsidR="00AA3B53" w:rsidRPr="00A81F86">
        <w:rPr>
          <w:sz w:val="28"/>
          <w:szCs w:val="28"/>
        </w:rPr>
        <w:t>для визначення відносної вологості</w:t>
      </w:r>
      <w:r w:rsidRPr="00A81F86">
        <w:rPr>
          <w:sz w:val="28"/>
          <w:szCs w:val="28"/>
        </w:rPr>
        <w:t>;</w:t>
      </w:r>
    </w:p>
    <w:p w:rsidR="00865910" w:rsidRPr="00A81F86" w:rsidRDefault="00AA3B53" w:rsidP="00A81F86">
      <w:pPr>
        <w:pStyle w:val="1"/>
        <w:spacing w:before="0" w:beforeAutospacing="0" w:after="0" w:afterAutospacing="0" w:line="360" w:lineRule="auto"/>
        <w:ind w:right="-5"/>
        <w:textAlignment w:val="baseline"/>
        <w:rPr>
          <w:b w:val="0"/>
          <w:sz w:val="28"/>
          <w:szCs w:val="28"/>
        </w:rPr>
      </w:pPr>
      <w:bookmarkStart w:id="44" w:name="_Toc137917862"/>
      <w:bookmarkStart w:id="45" w:name="_Toc137918108"/>
      <w:bookmarkStart w:id="46" w:name="_Toc137997092"/>
      <w:bookmarkStart w:id="47" w:name="_Toc137997202"/>
      <w:bookmarkStart w:id="48" w:name="_Toc138058128"/>
      <w:r w:rsidRPr="00A81F86">
        <w:rPr>
          <w:b w:val="0"/>
          <w:sz w:val="28"/>
          <w:szCs w:val="28"/>
        </w:rPr>
        <w:t>4.</w:t>
      </w:r>
      <w:r w:rsidR="00236B62" w:rsidRPr="00A81F86">
        <w:rPr>
          <w:b w:val="0"/>
          <w:sz w:val="28"/>
          <w:szCs w:val="28"/>
        </w:rPr>
        <w:t xml:space="preserve"> </w:t>
      </w:r>
      <w:r w:rsidRPr="00A81F86">
        <w:rPr>
          <w:b w:val="0"/>
          <w:sz w:val="28"/>
          <w:szCs w:val="28"/>
        </w:rPr>
        <w:t>Барометр</w:t>
      </w:r>
      <w:r w:rsidR="00865910" w:rsidRPr="00A81F86">
        <w:rPr>
          <w:b w:val="0"/>
          <w:sz w:val="28"/>
          <w:szCs w:val="28"/>
        </w:rPr>
        <w:t xml:space="preserve"> </w:t>
      </w:r>
      <w:r w:rsidR="00865910" w:rsidRPr="00A81F86">
        <w:rPr>
          <w:b w:val="0"/>
          <w:color w:val="221F1F"/>
          <w:sz w:val="28"/>
          <w:szCs w:val="28"/>
        </w:rPr>
        <w:t>TFA 294003</w:t>
      </w:r>
      <w:r w:rsidRPr="00A81F86">
        <w:rPr>
          <w:sz w:val="28"/>
          <w:szCs w:val="28"/>
        </w:rPr>
        <w:t xml:space="preserve"> </w:t>
      </w:r>
      <w:r w:rsidRPr="00A81F86">
        <w:rPr>
          <w:b w:val="0"/>
          <w:sz w:val="28"/>
          <w:szCs w:val="28"/>
        </w:rPr>
        <w:t>для визначення атмосферного тиску</w:t>
      </w:r>
      <w:r w:rsidR="00A01443" w:rsidRPr="00A81F86">
        <w:rPr>
          <w:b w:val="0"/>
          <w:sz w:val="28"/>
          <w:szCs w:val="28"/>
        </w:rPr>
        <w:t>;</w:t>
      </w:r>
      <w:bookmarkEnd w:id="44"/>
      <w:bookmarkEnd w:id="45"/>
      <w:bookmarkEnd w:id="46"/>
      <w:bookmarkEnd w:id="47"/>
      <w:bookmarkEnd w:id="48"/>
    </w:p>
    <w:p w:rsidR="00A01443" w:rsidRPr="00A81F86" w:rsidRDefault="00A01443" w:rsidP="00A81F86">
      <w:pPr>
        <w:spacing w:line="360" w:lineRule="auto"/>
        <w:ind w:right="-5" w:firstLine="0"/>
        <w:rPr>
          <w:sz w:val="28"/>
          <w:szCs w:val="28"/>
        </w:rPr>
      </w:pPr>
      <w:r w:rsidRPr="00A81F86">
        <w:rPr>
          <w:sz w:val="28"/>
          <w:szCs w:val="28"/>
        </w:rPr>
        <w:t>5.</w:t>
      </w:r>
      <w:r w:rsidR="00236B62" w:rsidRPr="00A81F86">
        <w:rPr>
          <w:sz w:val="28"/>
          <w:szCs w:val="28"/>
        </w:rPr>
        <w:t xml:space="preserve"> </w:t>
      </w:r>
      <w:r w:rsidRPr="00A81F86">
        <w:rPr>
          <w:sz w:val="28"/>
          <w:szCs w:val="28"/>
        </w:rPr>
        <w:t>Вимірник температури CENTER 376;</w:t>
      </w:r>
    </w:p>
    <w:p w:rsidR="00A01443" w:rsidRPr="00A81F86" w:rsidRDefault="00A01443" w:rsidP="00A81F86">
      <w:pPr>
        <w:spacing w:line="360" w:lineRule="auto"/>
        <w:ind w:right="-5" w:firstLine="0"/>
        <w:rPr>
          <w:sz w:val="28"/>
          <w:szCs w:val="28"/>
        </w:rPr>
      </w:pPr>
      <w:r w:rsidRPr="00A81F86">
        <w:rPr>
          <w:sz w:val="28"/>
          <w:szCs w:val="28"/>
        </w:rPr>
        <w:t>6.</w:t>
      </w:r>
      <w:r w:rsidR="00236B62" w:rsidRPr="00A81F86">
        <w:rPr>
          <w:sz w:val="28"/>
          <w:szCs w:val="28"/>
        </w:rPr>
        <w:t xml:space="preserve"> </w:t>
      </w:r>
      <w:r w:rsidRPr="00A81F86">
        <w:rPr>
          <w:sz w:val="28"/>
          <w:szCs w:val="28"/>
        </w:rPr>
        <w:t>Масовий витратомір HFM200 c/w LS-6S (360 m3/h</w:t>
      </w:r>
      <w:r w:rsidR="00865910" w:rsidRPr="00A81F86">
        <w:rPr>
          <w:sz w:val="28"/>
          <w:szCs w:val="28"/>
        </w:rPr>
        <w:t xml:space="preserve">) / HFM200 c/w LS-8S (900 m3/h). Обираємо другий </w:t>
      </w:r>
      <w:proofErr w:type="spellStart"/>
      <w:r w:rsidR="00865910" w:rsidRPr="00A81F86">
        <w:rPr>
          <w:sz w:val="28"/>
          <w:szCs w:val="28"/>
        </w:rPr>
        <w:t>витратомір,оскільки</w:t>
      </w:r>
      <w:proofErr w:type="spellEnd"/>
      <w:r w:rsidR="00865910" w:rsidRPr="00A81F86">
        <w:rPr>
          <w:sz w:val="28"/>
          <w:szCs w:val="28"/>
        </w:rPr>
        <w:t xml:space="preserve"> він підходить нам по продуктивності.</w:t>
      </w:r>
    </w:p>
    <w:p w:rsidR="00A01443" w:rsidRPr="00A81F86" w:rsidRDefault="00865910" w:rsidP="00A81F86">
      <w:pPr>
        <w:spacing w:line="360" w:lineRule="auto"/>
        <w:ind w:right="-5" w:firstLine="0"/>
        <w:rPr>
          <w:sz w:val="28"/>
          <w:szCs w:val="28"/>
        </w:rPr>
      </w:pPr>
      <w:r w:rsidRPr="00A81F86">
        <w:rPr>
          <w:sz w:val="28"/>
          <w:szCs w:val="28"/>
        </w:rPr>
        <w:t>7.</w:t>
      </w:r>
      <w:r w:rsidR="00236B62" w:rsidRPr="00A81F86">
        <w:rPr>
          <w:sz w:val="28"/>
          <w:szCs w:val="28"/>
        </w:rPr>
        <w:t xml:space="preserve"> </w:t>
      </w:r>
      <w:r w:rsidRPr="00A81F86">
        <w:rPr>
          <w:sz w:val="28"/>
          <w:szCs w:val="28"/>
        </w:rPr>
        <w:t xml:space="preserve">Вимірювач PF140А для </w:t>
      </w:r>
      <w:r w:rsidR="00A01443" w:rsidRPr="00A81F86">
        <w:rPr>
          <w:sz w:val="28"/>
          <w:szCs w:val="28"/>
        </w:rPr>
        <w:t>вим</w:t>
      </w:r>
      <w:r w:rsidRPr="00A81F86">
        <w:rPr>
          <w:sz w:val="28"/>
          <w:szCs w:val="28"/>
        </w:rPr>
        <w:t>ірювання електричних параметрів (</w:t>
      </w:r>
      <w:proofErr w:type="spellStart"/>
      <w:r w:rsidRPr="00A81F86">
        <w:rPr>
          <w:sz w:val="28"/>
          <w:szCs w:val="28"/>
        </w:rPr>
        <w:t>напруга,струм,частота,косинус</w:t>
      </w:r>
      <w:proofErr w:type="spellEnd"/>
      <w:r w:rsidRPr="00A81F86">
        <w:rPr>
          <w:sz w:val="28"/>
          <w:szCs w:val="28"/>
        </w:rPr>
        <w:t xml:space="preserve"> фі)</w:t>
      </w:r>
      <w:r w:rsidR="00A01443" w:rsidRPr="00A81F86">
        <w:rPr>
          <w:sz w:val="28"/>
          <w:szCs w:val="28"/>
        </w:rPr>
        <w:t>;</w:t>
      </w:r>
    </w:p>
    <w:p w:rsidR="00A01443" w:rsidRPr="00A81F86" w:rsidRDefault="003708F1" w:rsidP="00A81F86">
      <w:pPr>
        <w:spacing w:line="360" w:lineRule="auto"/>
        <w:ind w:right="-5" w:firstLine="0"/>
        <w:rPr>
          <w:sz w:val="28"/>
          <w:szCs w:val="28"/>
        </w:rPr>
      </w:pPr>
      <w:r w:rsidRPr="00A81F86">
        <w:rPr>
          <w:sz w:val="28"/>
          <w:szCs w:val="28"/>
        </w:rPr>
        <w:t>8.</w:t>
      </w:r>
      <w:r w:rsidR="00236B62" w:rsidRPr="00A81F86">
        <w:rPr>
          <w:sz w:val="28"/>
          <w:szCs w:val="28"/>
        </w:rPr>
        <w:t xml:space="preserve"> </w:t>
      </w:r>
      <w:proofErr w:type="spellStart"/>
      <w:r w:rsidRPr="00A81F86">
        <w:rPr>
          <w:sz w:val="28"/>
          <w:szCs w:val="28"/>
        </w:rPr>
        <w:t>Мікроомметр</w:t>
      </w:r>
      <w:proofErr w:type="spellEnd"/>
      <w:r w:rsidRPr="00A81F86">
        <w:rPr>
          <w:sz w:val="28"/>
          <w:szCs w:val="28"/>
        </w:rPr>
        <w:t xml:space="preserve"> PROVA 710 для </w:t>
      </w:r>
      <w:r w:rsidR="00A01443" w:rsidRPr="00A81F86">
        <w:rPr>
          <w:sz w:val="28"/>
          <w:szCs w:val="28"/>
        </w:rPr>
        <w:t>вимір</w:t>
      </w:r>
      <w:r w:rsidRPr="00A81F86">
        <w:rPr>
          <w:sz w:val="28"/>
          <w:szCs w:val="28"/>
        </w:rPr>
        <w:t xml:space="preserve">у опору обмоток двигунів </w:t>
      </w:r>
      <w:proofErr w:type="spellStart"/>
      <w:r w:rsidRPr="00A81F86">
        <w:rPr>
          <w:sz w:val="28"/>
          <w:szCs w:val="28"/>
        </w:rPr>
        <w:t>тестованих</w:t>
      </w:r>
      <w:proofErr w:type="spellEnd"/>
      <w:r w:rsidRPr="00A81F86">
        <w:rPr>
          <w:sz w:val="28"/>
          <w:szCs w:val="28"/>
        </w:rPr>
        <w:t xml:space="preserve"> вентиляторів</w:t>
      </w:r>
      <w:r w:rsidR="00A01443" w:rsidRPr="00A81F86">
        <w:rPr>
          <w:sz w:val="28"/>
          <w:szCs w:val="28"/>
        </w:rPr>
        <w:t>;</w:t>
      </w:r>
    </w:p>
    <w:p w:rsidR="003708F1" w:rsidRDefault="00A01443" w:rsidP="00A81F86">
      <w:pPr>
        <w:spacing w:line="360" w:lineRule="auto"/>
        <w:ind w:right="-5" w:firstLine="0"/>
        <w:rPr>
          <w:sz w:val="28"/>
          <w:szCs w:val="28"/>
        </w:rPr>
      </w:pPr>
      <w:r w:rsidRPr="00A81F86">
        <w:rPr>
          <w:sz w:val="28"/>
          <w:szCs w:val="28"/>
        </w:rPr>
        <w:t>9.</w:t>
      </w:r>
      <w:r w:rsidR="00236B62" w:rsidRPr="00A81F86">
        <w:rPr>
          <w:sz w:val="28"/>
          <w:szCs w:val="28"/>
        </w:rPr>
        <w:t xml:space="preserve"> </w:t>
      </w:r>
      <w:r w:rsidRPr="00A81F86">
        <w:rPr>
          <w:sz w:val="28"/>
          <w:szCs w:val="28"/>
        </w:rPr>
        <w:t>Лазерний оптичний датчик QS30LD/</w:t>
      </w:r>
      <w:r w:rsidR="003708F1" w:rsidRPr="00A81F86">
        <w:rPr>
          <w:sz w:val="28"/>
          <w:szCs w:val="28"/>
        </w:rPr>
        <w:t xml:space="preserve">стробоскопічний оптичний датчик </w:t>
      </w:r>
      <w:r w:rsidR="003708F1" w:rsidRPr="00A81F86">
        <w:rPr>
          <w:sz w:val="28"/>
          <w:szCs w:val="28"/>
          <w:lang w:val="en-US"/>
        </w:rPr>
        <w:t>DT-2350P</w:t>
      </w:r>
      <w:r w:rsidRPr="00A81F86">
        <w:rPr>
          <w:sz w:val="28"/>
          <w:szCs w:val="28"/>
        </w:rPr>
        <w:t xml:space="preserve"> </w:t>
      </w:r>
      <w:r w:rsidR="003708F1" w:rsidRPr="00A81F86">
        <w:rPr>
          <w:sz w:val="28"/>
          <w:szCs w:val="28"/>
        </w:rPr>
        <w:t xml:space="preserve">для </w:t>
      </w:r>
      <w:r w:rsidRPr="00A81F86">
        <w:rPr>
          <w:sz w:val="28"/>
          <w:szCs w:val="28"/>
        </w:rPr>
        <w:t>вимірювання</w:t>
      </w:r>
      <w:r w:rsidR="003708F1" w:rsidRPr="00A81F86">
        <w:rPr>
          <w:sz w:val="28"/>
          <w:szCs w:val="28"/>
        </w:rPr>
        <w:t xml:space="preserve"> швидкості обертання крильчаток.</w:t>
      </w:r>
    </w:p>
    <w:p w:rsidR="006E381F" w:rsidRDefault="006E381F" w:rsidP="00D84758">
      <w:pPr>
        <w:spacing w:line="360" w:lineRule="auto"/>
        <w:ind w:right="-5" w:firstLine="0"/>
        <w:jc w:val="center"/>
        <w:rPr>
          <w:sz w:val="28"/>
          <w:szCs w:val="28"/>
        </w:rPr>
      </w:pPr>
      <w:r w:rsidRPr="006E381F">
        <w:rPr>
          <w:noProof/>
          <w:sz w:val="28"/>
          <w:szCs w:val="28"/>
          <w:lang w:val="en-US" w:eastAsia="en-US"/>
        </w:rPr>
        <w:drawing>
          <wp:inline distT="0" distB="0" distL="0" distR="0" wp14:anchorId="2B08DAED" wp14:editId="0DC382E8">
            <wp:extent cx="5321414" cy="2492943"/>
            <wp:effectExtent l="0" t="0" r="0" b="3175"/>
            <wp:docPr id="58" name="Picture 58" descr="C:\Users\admin\Desktop\final boss\final boss\фото\photo_5463231961842699403_y.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C:\Users\admin\Desktop\final boss\final boss\фото\photo_5463231961842699403_y.jpg"/>
                    <pic:cNvPicPr>
                      <a:picLocks noChangeAspect="1" noChangeArrowheads="1"/>
                    </pic:cNvPicPr>
                  </pic:nvPicPr>
                  <pic:blipFill rotWithShape="1">
                    <a:blip r:embed="rId37">
                      <a:extLst>
                        <a:ext uri="{28A0092B-C50C-407E-A947-70E740481C1C}">
                          <a14:useLocalDpi xmlns:a14="http://schemas.microsoft.com/office/drawing/2010/main" val="0"/>
                        </a:ext>
                      </a:extLst>
                    </a:blip>
                    <a:srcRect l="10373" t="22685" b="21341"/>
                    <a:stretch/>
                  </pic:blipFill>
                  <pic:spPr bwMode="auto">
                    <a:xfrm>
                      <a:off x="0" y="0"/>
                      <a:ext cx="5324210" cy="2494253"/>
                    </a:xfrm>
                    <a:prstGeom prst="rect">
                      <a:avLst/>
                    </a:prstGeom>
                    <a:noFill/>
                    <a:ln>
                      <a:noFill/>
                    </a:ln>
                    <a:extLst>
                      <a:ext uri="{53640926-AAD7-44D8-BBD7-CCE9431645EC}">
                        <a14:shadowObscured xmlns:a14="http://schemas.microsoft.com/office/drawing/2010/main"/>
                      </a:ext>
                    </a:extLst>
                  </pic:spPr>
                </pic:pic>
              </a:graphicData>
            </a:graphic>
          </wp:inline>
        </w:drawing>
      </w:r>
    </w:p>
    <w:p w:rsidR="006E381F" w:rsidRPr="00A81F86" w:rsidRDefault="00B12531" w:rsidP="00D84758">
      <w:pPr>
        <w:spacing w:line="360" w:lineRule="auto"/>
        <w:ind w:right="-5" w:firstLine="0"/>
        <w:jc w:val="center"/>
        <w:rPr>
          <w:sz w:val="28"/>
          <w:szCs w:val="28"/>
        </w:rPr>
      </w:pPr>
      <w:r>
        <w:rPr>
          <w:sz w:val="28"/>
          <w:szCs w:val="28"/>
        </w:rPr>
        <w:t>Рис. 21</w:t>
      </w:r>
      <w:r w:rsidR="006E381F">
        <w:rPr>
          <w:sz w:val="28"/>
          <w:szCs w:val="28"/>
        </w:rPr>
        <w:t xml:space="preserve"> Приклад загального вигляду стенду</w:t>
      </w:r>
    </w:p>
    <w:p w:rsidR="00825E06" w:rsidRPr="00A81F86" w:rsidRDefault="00831248" w:rsidP="0082441D">
      <w:pPr>
        <w:spacing w:line="360" w:lineRule="auto"/>
        <w:ind w:firstLine="0"/>
        <w:outlineLvl w:val="1"/>
        <w:rPr>
          <w:sz w:val="28"/>
          <w:szCs w:val="28"/>
          <w:u w:val="single"/>
        </w:rPr>
      </w:pPr>
      <w:bookmarkStart w:id="49" w:name="_Toc138058129"/>
      <w:r w:rsidRPr="00A81F86">
        <w:rPr>
          <w:sz w:val="28"/>
          <w:szCs w:val="28"/>
        </w:rPr>
        <w:t xml:space="preserve">2.5. </w:t>
      </w:r>
      <w:r w:rsidR="00825E06" w:rsidRPr="00A81F86">
        <w:rPr>
          <w:sz w:val="28"/>
          <w:szCs w:val="28"/>
          <w:u w:val="single"/>
        </w:rPr>
        <w:t>Порядок</w:t>
      </w:r>
      <w:r w:rsidRPr="00A81F86">
        <w:rPr>
          <w:sz w:val="28"/>
          <w:szCs w:val="28"/>
          <w:u w:val="single"/>
        </w:rPr>
        <w:t xml:space="preserve"> та час</w:t>
      </w:r>
      <w:r w:rsidR="00825E06" w:rsidRPr="00A81F86">
        <w:rPr>
          <w:sz w:val="28"/>
          <w:szCs w:val="28"/>
          <w:u w:val="single"/>
        </w:rPr>
        <w:t xml:space="preserve"> проведення випробувань:</w:t>
      </w:r>
      <w:bookmarkEnd w:id="49"/>
    </w:p>
    <w:p w:rsidR="00825E06" w:rsidRPr="00A81F86" w:rsidRDefault="00825E06" w:rsidP="00A81F86">
      <w:pPr>
        <w:spacing w:line="360" w:lineRule="auto"/>
        <w:ind w:right="-5" w:firstLine="0"/>
        <w:rPr>
          <w:sz w:val="28"/>
          <w:szCs w:val="28"/>
        </w:rPr>
      </w:pPr>
      <w:r w:rsidRPr="00A81F86">
        <w:rPr>
          <w:sz w:val="28"/>
          <w:szCs w:val="28"/>
        </w:rPr>
        <w:t xml:space="preserve">1)Перед проведенням безпосередніх випробувань обов'язково проводиться візуальний огляд наданого виробу </w:t>
      </w:r>
      <w:r w:rsidR="006E402E">
        <w:rPr>
          <w:sz w:val="28"/>
          <w:szCs w:val="28"/>
        </w:rPr>
        <w:t xml:space="preserve">для </w:t>
      </w:r>
      <w:r w:rsidRPr="00A81F86">
        <w:rPr>
          <w:sz w:val="28"/>
          <w:szCs w:val="28"/>
        </w:rPr>
        <w:t xml:space="preserve">виявлення можливих дефектів, чи </w:t>
      </w:r>
      <w:r w:rsidRPr="00A81F86">
        <w:rPr>
          <w:sz w:val="28"/>
          <w:szCs w:val="28"/>
        </w:rPr>
        <w:lastRenderedPageBreak/>
        <w:t>коректного функціонування. Далі виріб встановлюється</w:t>
      </w:r>
      <w:r w:rsidR="007469BC" w:rsidRPr="00A81F86">
        <w:rPr>
          <w:sz w:val="28"/>
          <w:szCs w:val="28"/>
          <w:lang w:val="en-US"/>
        </w:rPr>
        <w:t xml:space="preserve"> </w:t>
      </w:r>
      <w:r w:rsidR="007469BC" w:rsidRPr="00A81F86">
        <w:rPr>
          <w:sz w:val="28"/>
          <w:szCs w:val="28"/>
        </w:rPr>
        <w:t>на</w:t>
      </w:r>
      <w:r w:rsidRPr="00A81F86">
        <w:rPr>
          <w:sz w:val="28"/>
          <w:szCs w:val="28"/>
        </w:rPr>
        <w:t xml:space="preserve"> вимірювальний стенд.</w:t>
      </w:r>
    </w:p>
    <w:p w:rsidR="00825E06" w:rsidRPr="00A81F86" w:rsidRDefault="00825E06" w:rsidP="00A81F86">
      <w:pPr>
        <w:spacing w:line="360" w:lineRule="auto"/>
        <w:ind w:right="-5" w:firstLine="0"/>
        <w:rPr>
          <w:sz w:val="28"/>
          <w:szCs w:val="28"/>
        </w:rPr>
      </w:pPr>
      <w:r w:rsidRPr="00A81F86">
        <w:rPr>
          <w:sz w:val="28"/>
          <w:szCs w:val="28"/>
        </w:rPr>
        <w:t xml:space="preserve">2) Перед початком тестування вимірюється (якщо можливо) початковий опір обмоток двигуна та налаштовується датчик вимірювання швидкості обертання двигуна (якщо дозволяє конструктив). Обов'язково перед кожним випробуванням </w:t>
      </w:r>
      <w:proofErr w:type="spellStart"/>
      <w:r w:rsidRPr="00A81F86">
        <w:rPr>
          <w:sz w:val="28"/>
          <w:szCs w:val="28"/>
        </w:rPr>
        <w:t>обнуляються</w:t>
      </w:r>
      <w:proofErr w:type="spellEnd"/>
      <w:r w:rsidRPr="00A81F86">
        <w:rPr>
          <w:sz w:val="28"/>
          <w:szCs w:val="28"/>
        </w:rPr>
        <w:t xml:space="preserve"> датчики статичного тиску та витрати повітря. Вимірюється температура та відносна вологість навколишнього середовища.</w:t>
      </w:r>
    </w:p>
    <w:p w:rsidR="00825E06" w:rsidRPr="00A81F86" w:rsidRDefault="00825E06" w:rsidP="00A81F86">
      <w:pPr>
        <w:spacing w:line="360" w:lineRule="auto"/>
        <w:ind w:right="-5" w:firstLine="0"/>
        <w:rPr>
          <w:sz w:val="28"/>
          <w:szCs w:val="28"/>
        </w:rPr>
      </w:pPr>
      <w:r w:rsidRPr="00A81F86">
        <w:rPr>
          <w:sz w:val="28"/>
          <w:szCs w:val="28"/>
        </w:rPr>
        <w:t xml:space="preserve">3) Після описаних вище дій на виріб подається </w:t>
      </w:r>
      <w:r w:rsidR="007469BC" w:rsidRPr="00A81F86">
        <w:rPr>
          <w:sz w:val="28"/>
          <w:szCs w:val="28"/>
        </w:rPr>
        <w:t>живлення</w:t>
      </w:r>
      <w:r w:rsidRPr="00A81F86">
        <w:rPr>
          <w:sz w:val="28"/>
          <w:szCs w:val="28"/>
        </w:rPr>
        <w:t>. Вимірювання слід проводити через 20 хвилин після подачі живлення для того, щоб виріб вийшов на свій робочий режим.</w:t>
      </w:r>
    </w:p>
    <w:p w:rsidR="00825E06" w:rsidRPr="00A81F86" w:rsidRDefault="00825E06" w:rsidP="00A81F86">
      <w:pPr>
        <w:spacing w:line="360" w:lineRule="auto"/>
        <w:ind w:right="-5" w:firstLine="0"/>
        <w:rPr>
          <w:sz w:val="28"/>
          <w:szCs w:val="28"/>
        </w:rPr>
      </w:pPr>
      <w:r w:rsidRPr="00A81F86">
        <w:rPr>
          <w:sz w:val="28"/>
          <w:szCs w:val="28"/>
        </w:rPr>
        <w:t>4) Визначається значення максимальної витрати повітря (</w:t>
      </w:r>
      <w:proofErr w:type="spellStart"/>
      <w:r w:rsidRPr="00A81F86">
        <w:rPr>
          <w:sz w:val="28"/>
          <w:szCs w:val="28"/>
        </w:rPr>
        <w:t>Q</w:t>
      </w:r>
      <w:r w:rsidRPr="00401B21">
        <w:rPr>
          <w:sz w:val="28"/>
          <w:szCs w:val="28"/>
          <w:vertAlign w:val="subscript"/>
        </w:rPr>
        <w:t>max</w:t>
      </w:r>
      <w:proofErr w:type="spellEnd"/>
      <w:r w:rsidRPr="00A81F86">
        <w:rPr>
          <w:sz w:val="28"/>
          <w:szCs w:val="28"/>
        </w:rPr>
        <w:t xml:space="preserve"> точка, при якій статичний тиск дорівнює нулю щодо атмосферного). Після визначення цього значення графік умовно розбивається кількість точок (мінімум дев'ять) від 0 до </w:t>
      </w:r>
      <w:proofErr w:type="spellStart"/>
      <w:r w:rsidRPr="00A81F86">
        <w:rPr>
          <w:sz w:val="28"/>
          <w:szCs w:val="28"/>
        </w:rPr>
        <w:t>Q</w:t>
      </w:r>
      <w:r w:rsidRPr="00401B21">
        <w:rPr>
          <w:sz w:val="28"/>
          <w:szCs w:val="28"/>
          <w:vertAlign w:val="subscript"/>
        </w:rPr>
        <w:t>max</w:t>
      </w:r>
      <w:proofErr w:type="spellEnd"/>
      <w:r w:rsidRPr="00A81F86">
        <w:rPr>
          <w:sz w:val="28"/>
          <w:szCs w:val="28"/>
        </w:rPr>
        <w:t xml:space="preserve"> для рівномірного розташування точок за графіком. Кожна наступна точка підбирається шляхом зміни навантаження (статичного тиску). Останньою точкою вимірювань вважається максимальний тиск, що ви</w:t>
      </w:r>
      <w:r w:rsidR="007469BC" w:rsidRPr="00A81F86">
        <w:rPr>
          <w:sz w:val="28"/>
          <w:szCs w:val="28"/>
        </w:rPr>
        <w:t>робляється виробом, при нульовій</w:t>
      </w:r>
      <w:r w:rsidRPr="00A81F86">
        <w:rPr>
          <w:sz w:val="28"/>
          <w:szCs w:val="28"/>
        </w:rPr>
        <w:t xml:space="preserve"> витраті.</w:t>
      </w:r>
    </w:p>
    <w:p w:rsidR="00401B21" w:rsidRDefault="00825E06" w:rsidP="00A81F86">
      <w:pPr>
        <w:spacing w:line="360" w:lineRule="auto"/>
        <w:ind w:right="-5" w:firstLine="0"/>
        <w:rPr>
          <w:sz w:val="28"/>
          <w:szCs w:val="28"/>
        </w:rPr>
      </w:pPr>
      <w:r w:rsidRPr="00A81F86">
        <w:rPr>
          <w:sz w:val="28"/>
          <w:szCs w:val="28"/>
        </w:rPr>
        <w:t xml:space="preserve">5) У кожній вимірюваній точці повинні записуватися параметри: споживана потужність, струм, що споживається, косинус кута між активною і реактивною потужністю, швидкість обертання двигуна, статичний тиск, витрата повітря. Усі параметри мають бути із зазначенням вимірюваної величини. </w:t>
      </w:r>
    </w:p>
    <w:p w:rsidR="00825E06" w:rsidRPr="00A81F86" w:rsidRDefault="00825E06" w:rsidP="00A81F86">
      <w:pPr>
        <w:spacing w:line="360" w:lineRule="auto"/>
        <w:ind w:right="-5" w:firstLine="0"/>
        <w:rPr>
          <w:sz w:val="28"/>
          <w:szCs w:val="28"/>
        </w:rPr>
      </w:pPr>
      <w:r w:rsidRPr="00A81F86">
        <w:rPr>
          <w:sz w:val="28"/>
          <w:szCs w:val="28"/>
        </w:rPr>
        <w:t>6) Після всіх вимірювань виріб знеструмлюється та повторно вимірюється опір обмоток двигуна. По різниці опорів до і після випробувань обчислюється температура обмоток двигуна за певної температури навколишнього середовища.</w:t>
      </w:r>
    </w:p>
    <w:p w:rsidR="00825E06" w:rsidRPr="00A81F86" w:rsidRDefault="00825E06" w:rsidP="00A81F86">
      <w:pPr>
        <w:spacing w:line="360" w:lineRule="auto"/>
        <w:ind w:right="-5" w:firstLine="0"/>
        <w:rPr>
          <w:sz w:val="28"/>
          <w:szCs w:val="28"/>
        </w:rPr>
      </w:pPr>
      <w:r w:rsidRPr="00A81F86">
        <w:rPr>
          <w:sz w:val="28"/>
          <w:szCs w:val="28"/>
        </w:rPr>
        <w:t>7) Результатом проведення перерахованих вище вимірювань є протокол випробувань в якому відображені всі отримані дані.</w:t>
      </w:r>
    </w:p>
    <w:p w:rsidR="00825E06" w:rsidRPr="00A81F86" w:rsidRDefault="00825E06" w:rsidP="00401B21">
      <w:pPr>
        <w:spacing w:line="360" w:lineRule="auto"/>
        <w:ind w:right="-5" w:firstLine="0"/>
        <w:jc w:val="center"/>
        <w:rPr>
          <w:sz w:val="28"/>
          <w:szCs w:val="28"/>
        </w:rPr>
      </w:pPr>
      <w:r w:rsidRPr="00A81F86">
        <w:rPr>
          <w:sz w:val="28"/>
          <w:szCs w:val="28"/>
        </w:rPr>
        <w:t>Час проведення випробувань</w:t>
      </w:r>
      <w:r w:rsidR="00831248" w:rsidRPr="00A81F86">
        <w:rPr>
          <w:sz w:val="28"/>
          <w:szCs w:val="28"/>
        </w:rPr>
        <w:t>:</w:t>
      </w:r>
    </w:p>
    <w:p w:rsidR="00825E06" w:rsidRPr="00A81F86" w:rsidRDefault="00825E06" w:rsidP="00A81F86">
      <w:pPr>
        <w:spacing w:line="360" w:lineRule="auto"/>
        <w:ind w:right="-5" w:firstLine="0"/>
        <w:rPr>
          <w:sz w:val="28"/>
          <w:szCs w:val="28"/>
        </w:rPr>
      </w:pPr>
      <w:r w:rsidRPr="00A81F86">
        <w:rPr>
          <w:sz w:val="28"/>
          <w:szCs w:val="28"/>
        </w:rPr>
        <w:t xml:space="preserve">Час на випробування одного виробу в середньому становить 1,5 години (за умови стандартної методики вимірювання на одній швидкості). Включає </w:t>
      </w:r>
      <w:r w:rsidRPr="00A81F86">
        <w:rPr>
          <w:sz w:val="28"/>
          <w:szCs w:val="28"/>
        </w:rPr>
        <w:lastRenderedPageBreak/>
        <w:t xml:space="preserve">монтаж / демонтаж виробу, вимірювання опорів, налаштування датчиків, вихід виробу на робочий режим, вимірювання необхідних параметрів, оформлення протоколу. Витрачений час може бути більшим через наявність декількох швидкостей виробу, необхідність перевірки декількох варіантів двигунів або різну компоновку (наприклад різні фільтри, зі зворотним клапаном і без, і </w:t>
      </w:r>
      <w:proofErr w:type="spellStart"/>
      <w:r w:rsidRPr="00A81F86">
        <w:rPr>
          <w:sz w:val="28"/>
          <w:szCs w:val="28"/>
        </w:rPr>
        <w:t>т.п</w:t>
      </w:r>
      <w:proofErr w:type="spellEnd"/>
      <w:r w:rsidRPr="00A81F86">
        <w:rPr>
          <w:sz w:val="28"/>
          <w:szCs w:val="28"/>
        </w:rPr>
        <w:t xml:space="preserve">.). </w:t>
      </w:r>
    </w:p>
    <w:p w:rsidR="000C3D39" w:rsidRPr="00A81F86" w:rsidRDefault="000C3D39" w:rsidP="0082441D">
      <w:pPr>
        <w:spacing w:line="360" w:lineRule="auto"/>
        <w:ind w:firstLine="0"/>
        <w:outlineLvl w:val="1"/>
        <w:rPr>
          <w:sz w:val="28"/>
          <w:szCs w:val="28"/>
          <w:u w:val="single"/>
        </w:rPr>
      </w:pPr>
      <w:bookmarkStart w:id="50" w:name="_Toc138058130"/>
      <w:r w:rsidRPr="00A81F86">
        <w:rPr>
          <w:sz w:val="28"/>
          <w:szCs w:val="28"/>
        </w:rPr>
        <w:t xml:space="preserve">2.6. </w:t>
      </w:r>
      <w:r w:rsidRPr="00A81F86">
        <w:rPr>
          <w:sz w:val="28"/>
          <w:szCs w:val="28"/>
          <w:u w:val="single"/>
        </w:rPr>
        <w:t>Методика проведення випробувань на спроектованому стенді</w:t>
      </w:r>
      <w:bookmarkEnd w:id="50"/>
    </w:p>
    <w:p w:rsidR="000C3D39" w:rsidRPr="00A81F86" w:rsidRDefault="000C3D39" w:rsidP="00A81F86">
      <w:pPr>
        <w:spacing w:line="360" w:lineRule="auto"/>
        <w:ind w:right="-5" w:firstLine="0"/>
        <w:jc w:val="center"/>
        <w:rPr>
          <w:sz w:val="28"/>
          <w:szCs w:val="28"/>
        </w:rPr>
      </w:pPr>
      <w:r w:rsidRPr="00A81F86">
        <w:rPr>
          <w:sz w:val="28"/>
          <w:szCs w:val="28"/>
        </w:rPr>
        <w:t>Аеродинамічні характеристики:</w:t>
      </w:r>
    </w:p>
    <w:p w:rsidR="00CE26F0" w:rsidRPr="00A81F86" w:rsidRDefault="00CE26F0" w:rsidP="00A81F86">
      <w:pPr>
        <w:spacing w:line="360" w:lineRule="auto"/>
        <w:ind w:right="-5" w:firstLine="0"/>
        <w:rPr>
          <w:sz w:val="28"/>
          <w:szCs w:val="28"/>
        </w:rPr>
      </w:pPr>
      <w:r w:rsidRPr="00A81F86">
        <w:rPr>
          <w:sz w:val="28"/>
          <w:szCs w:val="28"/>
        </w:rPr>
        <w:t>В результаті проведення випробувань ми отримуємо графік залежності об'ємної витрати повітря від статичного тиску та залежність електричних параметрів від режиму роботи виробу. Цей параметр має бути відображений у протоколі випробувань</w:t>
      </w:r>
      <w:r w:rsidR="003D6582">
        <w:rPr>
          <w:sz w:val="28"/>
          <w:szCs w:val="28"/>
        </w:rPr>
        <w:t xml:space="preserve"> (Додаток 1)</w:t>
      </w:r>
      <w:r w:rsidRPr="00A81F86">
        <w:rPr>
          <w:sz w:val="28"/>
          <w:szCs w:val="28"/>
        </w:rPr>
        <w:t>.</w:t>
      </w:r>
    </w:p>
    <w:p w:rsidR="00CE26F0" w:rsidRPr="00A81F86" w:rsidRDefault="00CE26F0" w:rsidP="00A81F86">
      <w:pPr>
        <w:spacing w:line="360" w:lineRule="auto"/>
        <w:ind w:right="-5" w:firstLine="0"/>
        <w:jc w:val="left"/>
        <w:rPr>
          <w:sz w:val="28"/>
          <w:szCs w:val="28"/>
        </w:rPr>
      </w:pPr>
      <w:r w:rsidRPr="002E17A9">
        <w:rPr>
          <w:sz w:val="28"/>
          <w:szCs w:val="28"/>
        </w:rPr>
        <w:t xml:space="preserve">Повний тиск у точці вимірюватиметься індикатором, як манометр, де один кінець </w:t>
      </w:r>
      <w:r w:rsidR="00921F2B" w:rsidRPr="002E17A9">
        <w:rPr>
          <w:sz w:val="28"/>
          <w:szCs w:val="28"/>
        </w:rPr>
        <w:t xml:space="preserve">трубки </w:t>
      </w:r>
      <w:r w:rsidRPr="002E17A9">
        <w:rPr>
          <w:sz w:val="28"/>
          <w:szCs w:val="28"/>
        </w:rPr>
        <w:t xml:space="preserve">спрямований до потоку газу, а інший приєднаний до датчика повного тиску, як трубка повного тиску або приймач статичної трубки </w:t>
      </w:r>
      <w:proofErr w:type="spellStart"/>
      <w:r w:rsidRPr="002E17A9">
        <w:rPr>
          <w:sz w:val="28"/>
          <w:szCs w:val="28"/>
        </w:rPr>
        <w:t>Піто</w:t>
      </w:r>
      <w:proofErr w:type="spellEnd"/>
      <w:r w:rsidRPr="00A81F86">
        <w:rPr>
          <w:sz w:val="28"/>
          <w:szCs w:val="28"/>
        </w:rPr>
        <w:t>.</w:t>
      </w:r>
    </w:p>
    <w:p w:rsidR="00CE26F0" w:rsidRPr="00A81F86" w:rsidRDefault="00CE26F0" w:rsidP="00A81F86">
      <w:pPr>
        <w:spacing w:line="360" w:lineRule="auto"/>
        <w:ind w:right="-5" w:firstLine="0"/>
        <w:jc w:val="left"/>
        <w:rPr>
          <w:sz w:val="28"/>
          <w:szCs w:val="28"/>
        </w:rPr>
      </w:pPr>
      <w:r w:rsidRPr="00A81F86">
        <w:rPr>
          <w:sz w:val="28"/>
          <w:szCs w:val="28"/>
        </w:rPr>
        <w:t>Статичний тиск у точці вимірюватиметься індикатором, як манометр, де один кінець спрямований до потоку газу, а інший приєднаний до датчика статичного тиску</w:t>
      </w:r>
      <w:r w:rsidR="00A118EC" w:rsidRPr="00A81F86">
        <w:rPr>
          <w:sz w:val="28"/>
          <w:szCs w:val="28"/>
        </w:rPr>
        <w:t xml:space="preserve"> як</w:t>
      </w:r>
      <w:r w:rsidRPr="00A81F86">
        <w:rPr>
          <w:sz w:val="28"/>
          <w:szCs w:val="28"/>
        </w:rPr>
        <w:t xml:space="preserve"> приймач </w:t>
      </w:r>
      <w:proofErr w:type="spellStart"/>
      <w:r w:rsidRPr="00A81F86">
        <w:rPr>
          <w:sz w:val="28"/>
          <w:szCs w:val="28"/>
        </w:rPr>
        <w:t>Піто</w:t>
      </w:r>
      <w:proofErr w:type="spellEnd"/>
      <w:r w:rsidRPr="00A81F86">
        <w:rPr>
          <w:sz w:val="28"/>
          <w:szCs w:val="28"/>
        </w:rPr>
        <w:t>-статичної трубки.</w:t>
      </w:r>
    </w:p>
    <w:p w:rsidR="00CE26F0" w:rsidRPr="00A81F86" w:rsidRDefault="00CE26F0" w:rsidP="00A81F86">
      <w:pPr>
        <w:spacing w:line="360" w:lineRule="auto"/>
        <w:ind w:right="-5" w:firstLine="0"/>
        <w:jc w:val="left"/>
        <w:rPr>
          <w:sz w:val="28"/>
          <w:szCs w:val="28"/>
        </w:rPr>
      </w:pPr>
      <w:r w:rsidRPr="00A81F86">
        <w:rPr>
          <w:sz w:val="28"/>
          <w:szCs w:val="28"/>
        </w:rPr>
        <w:t>Швидкісний</w:t>
      </w:r>
      <w:r w:rsidR="00A118EC" w:rsidRPr="00A81F86">
        <w:rPr>
          <w:sz w:val="28"/>
          <w:szCs w:val="28"/>
        </w:rPr>
        <w:t xml:space="preserve"> (динамічний)</w:t>
      </w:r>
      <w:r w:rsidRPr="00A81F86">
        <w:rPr>
          <w:sz w:val="28"/>
          <w:szCs w:val="28"/>
        </w:rPr>
        <w:t xml:space="preserve"> тиск у точці буде вимірюватися індикатором, як манометр, де один кінець спрямований до датчика повного тиску, як приймач статичної трубки </w:t>
      </w:r>
      <w:proofErr w:type="spellStart"/>
      <w:r w:rsidRPr="00A81F86">
        <w:rPr>
          <w:sz w:val="28"/>
          <w:szCs w:val="28"/>
        </w:rPr>
        <w:t>Піто</w:t>
      </w:r>
      <w:proofErr w:type="spellEnd"/>
      <w:r w:rsidRPr="00A81F86">
        <w:rPr>
          <w:sz w:val="28"/>
          <w:szCs w:val="28"/>
        </w:rPr>
        <w:t xml:space="preserve">, а інший кінець приєднаний до датчика статичного тиску, як статичний приймач тієї ж </w:t>
      </w:r>
      <w:proofErr w:type="spellStart"/>
      <w:r w:rsidRPr="00A81F86">
        <w:rPr>
          <w:sz w:val="28"/>
          <w:szCs w:val="28"/>
        </w:rPr>
        <w:t>Піто</w:t>
      </w:r>
      <w:proofErr w:type="spellEnd"/>
      <w:r w:rsidRPr="00A81F86">
        <w:rPr>
          <w:sz w:val="28"/>
          <w:szCs w:val="28"/>
        </w:rPr>
        <w:t>-статичні трубки.</w:t>
      </w:r>
    </w:p>
    <w:p w:rsidR="00CE26F0" w:rsidRPr="00A81F86" w:rsidRDefault="00CE26F0" w:rsidP="00A81F86">
      <w:pPr>
        <w:spacing w:line="360" w:lineRule="auto"/>
        <w:ind w:right="-5" w:firstLine="0"/>
        <w:jc w:val="left"/>
        <w:rPr>
          <w:sz w:val="28"/>
          <w:szCs w:val="28"/>
        </w:rPr>
      </w:pPr>
      <w:r w:rsidRPr="00A81F86">
        <w:rPr>
          <w:sz w:val="28"/>
          <w:szCs w:val="28"/>
        </w:rPr>
        <w:t>Перепад тиску між двома точками буде вимірюватися індикатором, як манометр, з одним кінцем приєднаним до датчика встановленого вгору по потоку, як приймач статичного тиску, а іншим кінцем приєднаним до датчика, встановленого вниз по потоку, як приймач статичного тиску.</w:t>
      </w:r>
    </w:p>
    <w:p w:rsidR="000D7145" w:rsidRPr="00A81F86" w:rsidRDefault="000D7145" w:rsidP="00A81F86">
      <w:pPr>
        <w:spacing w:line="360" w:lineRule="auto"/>
        <w:ind w:right="-5" w:firstLine="0"/>
        <w:jc w:val="left"/>
        <w:rPr>
          <w:sz w:val="28"/>
          <w:szCs w:val="28"/>
        </w:rPr>
      </w:pPr>
      <w:r w:rsidRPr="00A81F86">
        <w:rPr>
          <w:sz w:val="28"/>
          <w:szCs w:val="28"/>
        </w:rPr>
        <w:t>Витрата повітря може бути розрахована за перепадом тиску, виміряного на соплах або групі сопел для будь-якої точки операції при природній подачі до відключення</w:t>
      </w:r>
      <w:r w:rsidR="00CA318D" w:rsidRPr="00A81F86">
        <w:rPr>
          <w:sz w:val="28"/>
          <w:szCs w:val="28"/>
        </w:rPr>
        <w:t>.</w:t>
      </w:r>
    </w:p>
    <w:p w:rsidR="00CA318D" w:rsidRDefault="00CA318D" w:rsidP="00A81F86">
      <w:pPr>
        <w:pStyle w:val="a3"/>
        <w:spacing w:line="360" w:lineRule="auto"/>
        <w:ind w:left="0" w:right="-5" w:firstLine="0"/>
        <w:rPr>
          <w:sz w:val="28"/>
          <w:szCs w:val="28"/>
        </w:rPr>
      </w:pPr>
      <w:r w:rsidRPr="00A81F86">
        <w:rPr>
          <w:sz w:val="28"/>
          <w:szCs w:val="28"/>
        </w:rPr>
        <w:t>Формули для тиску та витрати повітря:</w:t>
      </w:r>
    </w:p>
    <w:p w:rsidR="00076318" w:rsidRPr="00076318" w:rsidRDefault="00076318" w:rsidP="00A81F86">
      <w:pPr>
        <w:pStyle w:val="a3"/>
        <w:spacing w:line="360" w:lineRule="auto"/>
        <w:ind w:left="0" w:right="-5" w:firstLine="0"/>
        <w:rPr>
          <w:i/>
          <w:sz w:val="28"/>
          <w:szCs w:val="28"/>
        </w:rPr>
      </w:pPr>
      <m:oMathPara>
        <m:oMath>
          <m:r>
            <w:rPr>
              <w:rFonts w:ascii="Cambria Math" w:hAnsi="Cambria Math"/>
              <w:sz w:val="28"/>
              <w:szCs w:val="28"/>
            </w:rPr>
            <w:lastRenderedPageBreak/>
            <m:t>Q₅=</m:t>
          </m:r>
          <m:sSup>
            <m:sSupPr>
              <m:ctrlPr>
                <w:rPr>
                  <w:rFonts w:ascii="Cambria Math" w:hAnsi="Cambria Math"/>
                  <w:i/>
                  <w:sz w:val="28"/>
                  <w:szCs w:val="28"/>
                </w:rPr>
              </m:ctrlPr>
            </m:sSupPr>
            <m:e>
              <m:r>
                <w:rPr>
                  <w:rFonts w:ascii="Cambria Math" w:hAnsi="Cambria Math"/>
                  <w:sz w:val="28"/>
                  <w:szCs w:val="28"/>
                </w:rPr>
                <m:t>2</m:t>
              </m:r>
            </m:e>
            <m:sup>
              <m:f>
                <m:fPr>
                  <m:ctrlPr>
                    <w:rPr>
                      <w:rFonts w:ascii="Cambria Math" w:hAnsi="Cambria Math"/>
                      <w:i/>
                      <w:sz w:val="28"/>
                      <w:szCs w:val="28"/>
                    </w:rPr>
                  </m:ctrlPr>
                </m:fPr>
                <m:num>
                  <m:r>
                    <w:rPr>
                      <w:rFonts w:ascii="Cambria Math" w:hAnsi="Cambria Math"/>
                      <w:sz w:val="28"/>
                      <w:szCs w:val="28"/>
                    </w:rPr>
                    <m:t>1</m:t>
                  </m:r>
                </m:num>
                <m:den>
                  <m:r>
                    <w:rPr>
                      <w:rFonts w:ascii="Cambria Math" w:hAnsi="Cambria Math"/>
                      <w:sz w:val="28"/>
                      <w:szCs w:val="28"/>
                    </w:rPr>
                    <m:t>2</m:t>
                  </m:r>
                </m:den>
              </m:f>
            </m:sup>
          </m:sSup>
          <m:r>
            <w:rPr>
              <w:rFonts w:ascii="Cambria Math" w:hAnsi="Cambria Math"/>
              <w:sz w:val="28"/>
              <w:szCs w:val="28"/>
            </w:rPr>
            <m:t>*Y*</m:t>
          </m:r>
          <m:sSup>
            <m:sSupPr>
              <m:ctrlPr>
                <w:rPr>
                  <w:rFonts w:ascii="Cambria Math" w:hAnsi="Cambria Math"/>
                  <w:i/>
                  <w:sz w:val="28"/>
                  <w:szCs w:val="28"/>
                </w:rPr>
              </m:ctrlPr>
            </m:sSupPr>
            <m:e>
              <m:d>
                <m:dPr>
                  <m:ctrlPr>
                    <w:rPr>
                      <w:rFonts w:ascii="Cambria Math" w:hAnsi="Cambria Math"/>
                      <w:i/>
                      <w:sz w:val="28"/>
                      <w:szCs w:val="28"/>
                    </w:rPr>
                  </m:ctrlPr>
                </m:dPr>
                <m:e>
                  <m:f>
                    <m:fPr>
                      <m:ctrlPr>
                        <w:rPr>
                          <w:rFonts w:ascii="Cambria Math" w:hAnsi="Cambria Math"/>
                          <w:i/>
                          <w:sz w:val="28"/>
                          <w:szCs w:val="28"/>
                        </w:rPr>
                      </m:ctrlPr>
                    </m:fPr>
                    <m:num>
                      <m:r>
                        <w:rPr>
                          <w:rFonts w:ascii="Cambria Math" w:hAnsi="Cambria Math"/>
                          <w:sz w:val="28"/>
                          <w:szCs w:val="28"/>
                        </w:rPr>
                        <m:t>ΔP</m:t>
                      </m:r>
                    </m:num>
                    <m:den>
                      <m:r>
                        <w:rPr>
                          <w:rFonts w:ascii="Cambria Math" w:hAnsi="Cambria Math"/>
                          <w:sz w:val="28"/>
                          <w:szCs w:val="28"/>
                        </w:rPr>
                        <m:t>ρ₅</m:t>
                      </m:r>
                    </m:den>
                  </m:f>
                </m:e>
              </m:d>
            </m:e>
            <m:sup>
              <m:f>
                <m:fPr>
                  <m:ctrlPr>
                    <w:rPr>
                      <w:rFonts w:ascii="Cambria Math" w:hAnsi="Cambria Math"/>
                      <w:i/>
                      <w:sz w:val="28"/>
                      <w:szCs w:val="28"/>
                    </w:rPr>
                  </m:ctrlPr>
                </m:fPr>
                <m:num>
                  <m:r>
                    <w:rPr>
                      <w:rFonts w:ascii="Cambria Math" w:hAnsi="Cambria Math"/>
                      <w:sz w:val="28"/>
                      <w:szCs w:val="28"/>
                    </w:rPr>
                    <m:t>1</m:t>
                  </m:r>
                </m:num>
                <m:den>
                  <m:r>
                    <w:rPr>
                      <w:rFonts w:ascii="Cambria Math" w:hAnsi="Cambria Math"/>
                      <w:sz w:val="28"/>
                      <w:szCs w:val="28"/>
                    </w:rPr>
                    <m:t>2</m:t>
                  </m:r>
                </m:den>
              </m:f>
            </m:sup>
          </m:sSup>
          <m:r>
            <w:rPr>
              <w:rFonts w:ascii="Cambria Math" w:hAnsi="Cambria Math"/>
              <w:sz w:val="28"/>
              <w:szCs w:val="28"/>
            </w:rPr>
            <m:t>*∑(C*A₆)</m:t>
          </m:r>
        </m:oMath>
      </m:oMathPara>
    </w:p>
    <w:p w:rsidR="00076318" w:rsidRPr="00076318" w:rsidRDefault="00076318" w:rsidP="00A81F86">
      <w:pPr>
        <w:pStyle w:val="a3"/>
        <w:spacing w:line="360" w:lineRule="auto"/>
        <w:ind w:left="0" w:right="-5" w:firstLine="0"/>
        <w:rPr>
          <w:i/>
          <w:sz w:val="28"/>
          <w:szCs w:val="28"/>
        </w:rPr>
      </w:pPr>
      <m:oMathPara>
        <m:oMath>
          <m:r>
            <w:rPr>
              <w:rFonts w:ascii="Cambria Math" w:hAnsi="Cambria Math"/>
              <w:sz w:val="28"/>
              <w:szCs w:val="28"/>
            </w:rPr>
            <m:t>Q=Q₅(</m:t>
          </m:r>
          <m:f>
            <m:fPr>
              <m:ctrlPr>
                <w:rPr>
                  <w:rFonts w:ascii="Cambria Math" w:hAnsi="Cambria Math"/>
                  <w:i/>
                  <w:sz w:val="28"/>
                  <w:szCs w:val="28"/>
                </w:rPr>
              </m:ctrlPr>
            </m:fPr>
            <m:num>
              <m:sSup>
                <m:sSupPr>
                  <m:ctrlPr>
                    <w:rPr>
                      <w:rFonts w:ascii="Cambria Math" w:hAnsi="Cambria Math"/>
                      <w:i/>
                      <w:sz w:val="28"/>
                      <w:szCs w:val="28"/>
                    </w:rPr>
                  </m:ctrlPr>
                </m:sSupPr>
                <m:e>
                  <m:r>
                    <w:rPr>
                      <w:rFonts w:ascii="Cambria Math" w:hAnsi="Cambria Math"/>
                      <w:sz w:val="28"/>
                      <w:szCs w:val="28"/>
                    </w:rPr>
                    <m:t>ρ</m:t>
                  </m:r>
                </m:e>
                <m:sup>
                  <m:r>
                    <w:rPr>
                      <w:rFonts w:ascii="Cambria Math" w:hAnsi="Cambria Math"/>
                      <w:sz w:val="28"/>
                      <w:szCs w:val="28"/>
                    </w:rPr>
                    <m:t>5</m:t>
                  </m:r>
                </m:sup>
              </m:sSup>
            </m:num>
            <m:den>
              <m:r>
                <w:rPr>
                  <w:rFonts w:ascii="Cambria Math" w:hAnsi="Cambria Math"/>
                  <w:sz w:val="28"/>
                  <w:szCs w:val="28"/>
                </w:rPr>
                <m:t>ρ</m:t>
              </m:r>
            </m:den>
          </m:f>
          <m:r>
            <w:rPr>
              <w:rFonts w:ascii="Cambria Math" w:hAnsi="Cambria Math"/>
              <w:sz w:val="28"/>
              <w:szCs w:val="28"/>
            </w:rPr>
            <m:t>)</m:t>
          </m:r>
        </m:oMath>
      </m:oMathPara>
    </w:p>
    <w:p w:rsidR="00076318" w:rsidRPr="00076318" w:rsidRDefault="00A212E5" w:rsidP="00A81F86">
      <w:pPr>
        <w:pStyle w:val="a3"/>
        <w:spacing w:line="360" w:lineRule="auto"/>
        <w:ind w:left="0" w:right="-5" w:firstLine="0"/>
        <w:rPr>
          <w:i/>
          <w:sz w:val="28"/>
          <w:szCs w:val="28"/>
        </w:rPr>
      </w:pPr>
      <m:oMathPara>
        <m:oMath>
          <m:sSup>
            <m:sSupPr>
              <m:ctrlPr>
                <w:rPr>
                  <w:rFonts w:ascii="Cambria Math" w:hAnsi="Cambria Math"/>
                  <w:i/>
                  <w:sz w:val="28"/>
                  <w:szCs w:val="28"/>
                </w:rPr>
              </m:ctrlPr>
            </m:sSupPr>
            <m:e>
              <m:r>
                <w:rPr>
                  <w:rFonts w:ascii="Cambria Math" w:hAnsi="Cambria Math"/>
                  <w:sz w:val="28"/>
                  <w:szCs w:val="28"/>
                </w:rPr>
                <m:t>V</m:t>
              </m:r>
            </m:e>
            <m:sup>
              <m:r>
                <w:rPr>
                  <w:rFonts w:ascii="Cambria Math" w:hAnsi="Cambria Math"/>
                  <w:sz w:val="28"/>
                  <w:szCs w:val="28"/>
                </w:rPr>
                <m:t>2</m:t>
              </m:r>
            </m:sup>
          </m:sSup>
          <m:r>
            <w:rPr>
              <w:rFonts w:ascii="Cambria Math" w:hAnsi="Cambria Math"/>
              <w:sz w:val="28"/>
              <w:szCs w:val="28"/>
            </w:rPr>
            <m:t>=</m:t>
          </m:r>
          <m:d>
            <m:dPr>
              <m:ctrlPr>
                <w:rPr>
                  <w:rFonts w:ascii="Cambria Math" w:hAnsi="Cambria Math"/>
                  <w:i/>
                  <w:sz w:val="28"/>
                  <w:szCs w:val="28"/>
                </w:rPr>
              </m:ctrlPr>
            </m:dPr>
            <m:e>
              <m:f>
                <m:fPr>
                  <m:ctrlPr>
                    <w:rPr>
                      <w:rFonts w:ascii="Cambria Math" w:hAnsi="Cambria Math"/>
                      <w:i/>
                      <w:sz w:val="28"/>
                      <w:szCs w:val="28"/>
                    </w:rPr>
                  </m:ctrlPr>
                </m:fPr>
                <m:num>
                  <m:r>
                    <w:rPr>
                      <w:rFonts w:ascii="Cambria Math" w:hAnsi="Cambria Math"/>
                      <w:sz w:val="28"/>
                      <w:szCs w:val="28"/>
                    </w:rPr>
                    <m:t>Q</m:t>
                  </m:r>
                </m:num>
                <m:den>
                  <m:sSup>
                    <m:sSupPr>
                      <m:ctrlPr>
                        <w:rPr>
                          <w:rFonts w:ascii="Cambria Math" w:hAnsi="Cambria Math"/>
                          <w:i/>
                          <w:sz w:val="28"/>
                          <w:szCs w:val="28"/>
                        </w:rPr>
                      </m:ctrlPr>
                    </m:sSupPr>
                    <m:e>
                      <m:r>
                        <w:rPr>
                          <w:rFonts w:ascii="Cambria Math" w:hAnsi="Cambria Math"/>
                          <w:sz w:val="28"/>
                          <w:szCs w:val="28"/>
                        </w:rPr>
                        <m:t>A</m:t>
                      </m:r>
                    </m:e>
                    <m:sup>
                      <m:r>
                        <w:rPr>
                          <w:rFonts w:ascii="Cambria Math" w:hAnsi="Cambria Math"/>
                          <w:sz w:val="28"/>
                          <w:szCs w:val="28"/>
                        </w:rPr>
                        <m:t>2</m:t>
                      </m:r>
                    </m:sup>
                  </m:sSup>
                </m:den>
              </m:f>
            </m:e>
          </m:d>
          <m:r>
            <w:rPr>
              <w:rFonts w:ascii="Cambria Math" w:hAnsi="Cambria Math"/>
              <w:sz w:val="28"/>
              <w:szCs w:val="28"/>
            </w:rPr>
            <m:t>*(</m:t>
          </m:r>
          <m:f>
            <m:fPr>
              <m:ctrlPr>
                <w:rPr>
                  <w:rFonts w:ascii="Cambria Math" w:hAnsi="Cambria Math"/>
                  <w:i/>
                  <w:sz w:val="28"/>
                  <w:szCs w:val="28"/>
                </w:rPr>
              </m:ctrlPr>
            </m:fPr>
            <m:num>
              <m:r>
                <w:rPr>
                  <w:rFonts w:ascii="Cambria Math" w:hAnsi="Cambria Math"/>
                  <w:sz w:val="28"/>
                  <w:szCs w:val="28"/>
                </w:rPr>
                <m:t>ρ</m:t>
              </m:r>
            </m:num>
            <m:den>
              <m:sSup>
                <m:sSupPr>
                  <m:ctrlPr>
                    <w:rPr>
                      <w:rFonts w:ascii="Cambria Math" w:hAnsi="Cambria Math"/>
                      <w:i/>
                      <w:sz w:val="28"/>
                      <w:szCs w:val="28"/>
                    </w:rPr>
                  </m:ctrlPr>
                </m:sSupPr>
                <m:e>
                  <m:r>
                    <w:rPr>
                      <w:rFonts w:ascii="Cambria Math" w:hAnsi="Cambria Math"/>
                      <w:sz w:val="28"/>
                      <w:szCs w:val="28"/>
                    </w:rPr>
                    <m:t>ρ</m:t>
                  </m:r>
                </m:e>
                <m:sup>
                  <m:r>
                    <w:rPr>
                      <w:rFonts w:ascii="Cambria Math" w:hAnsi="Cambria Math"/>
                      <w:sz w:val="28"/>
                      <w:szCs w:val="28"/>
                    </w:rPr>
                    <m:t>2</m:t>
                  </m:r>
                </m:sup>
              </m:sSup>
            </m:den>
          </m:f>
          <m:r>
            <w:rPr>
              <w:rFonts w:ascii="Cambria Math" w:hAnsi="Cambria Math"/>
              <w:sz w:val="28"/>
              <w:szCs w:val="28"/>
            </w:rPr>
            <m:t>)</m:t>
          </m:r>
        </m:oMath>
      </m:oMathPara>
    </w:p>
    <w:p w:rsidR="00076318" w:rsidRPr="00E83055" w:rsidRDefault="002F663E" w:rsidP="00A81F86">
      <w:pPr>
        <w:pStyle w:val="a3"/>
        <w:spacing w:line="360" w:lineRule="auto"/>
        <w:ind w:left="0" w:right="-5" w:firstLine="0"/>
        <w:rPr>
          <w:i/>
          <w:sz w:val="28"/>
          <w:szCs w:val="28"/>
        </w:rPr>
      </w:pPr>
      <m:oMathPara>
        <m:oMath>
          <m:r>
            <w:rPr>
              <w:rFonts w:ascii="Cambria Math" w:hAnsi="Cambria Math"/>
              <w:sz w:val="28"/>
              <w:szCs w:val="28"/>
            </w:rPr>
            <m:t>P₂v=</m:t>
          </m:r>
          <m:sSup>
            <m:sSupPr>
              <m:ctrlPr>
                <w:rPr>
                  <w:rFonts w:ascii="Cambria Math" w:hAnsi="Cambria Math"/>
                  <w:i/>
                  <w:sz w:val="28"/>
                  <w:szCs w:val="28"/>
                </w:rPr>
              </m:ctrlPr>
            </m:sSupPr>
            <m:e>
              <m:d>
                <m:dPr>
                  <m:ctrlPr>
                    <w:rPr>
                      <w:rFonts w:ascii="Cambria Math" w:hAnsi="Cambria Math"/>
                      <w:i/>
                      <w:sz w:val="28"/>
                      <w:szCs w:val="28"/>
                    </w:rPr>
                  </m:ctrlPr>
                </m:dPr>
                <m:e>
                  <m:f>
                    <m:fPr>
                      <m:ctrlPr>
                        <w:rPr>
                          <w:rFonts w:ascii="Cambria Math" w:hAnsi="Cambria Math"/>
                          <w:i/>
                          <w:sz w:val="28"/>
                          <w:szCs w:val="28"/>
                        </w:rPr>
                      </m:ctrlPr>
                    </m:fPr>
                    <m:num>
                      <m:r>
                        <w:rPr>
                          <w:rFonts w:ascii="Cambria Math" w:hAnsi="Cambria Math"/>
                          <w:sz w:val="28"/>
                          <w:szCs w:val="28"/>
                        </w:rPr>
                        <m:t>V₂</m:t>
                      </m:r>
                    </m:num>
                    <m:den>
                      <m:rad>
                        <m:radPr>
                          <m:degHide m:val="1"/>
                          <m:ctrlPr>
                            <w:rPr>
                              <w:rFonts w:ascii="Cambria Math" w:hAnsi="Cambria Math"/>
                              <w:i/>
                              <w:sz w:val="28"/>
                              <w:szCs w:val="28"/>
                            </w:rPr>
                          </m:ctrlPr>
                        </m:radPr>
                        <m:deg/>
                        <m:e>
                          <m:r>
                            <w:rPr>
                              <w:rFonts w:ascii="Cambria Math" w:hAnsi="Cambria Math"/>
                              <w:sz w:val="28"/>
                              <w:szCs w:val="28"/>
                            </w:rPr>
                            <m:t>2</m:t>
                          </m:r>
                        </m:e>
                      </m:rad>
                    </m:den>
                  </m:f>
                </m:e>
              </m:d>
            </m:e>
            <m:sup>
              <m:r>
                <w:rPr>
                  <w:rFonts w:ascii="Cambria Math" w:hAnsi="Cambria Math"/>
                  <w:sz w:val="28"/>
                  <w:szCs w:val="28"/>
                </w:rPr>
                <m:t>2</m:t>
              </m:r>
            </m:sup>
          </m:sSup>
          <m:r>
            <w:rPr>
              <w:rFonts w:ascii="Cambria Math" w:hAnsi="Cambria Math"/>
              <w:sz w:val="28"/>
              <w:szCs w:val="28"/>
            </w:rPr>
            <m:t>*ρ₂</m:t>
          </m:r>
        </m:oMath>
      </m:oMathPara>
    </w:p>
    <w:p w:rsidR="00E83055" w:rsidRPr="00E83055" w:rsidRDefault="00E83055" w:rsidP="00A81F86">
      <w:pPr>
        <w:pStyle w:val="a3"/>
        <w:spacing w:line="360" w:lineRule="auto"/>
        <w:ind w:left="0" w:right="-5" w:firstLine="0"/>
        <w:rPr>
          <w:i/>
          <w:sz w:val="28"/>
          <w:szCs w:val="28"/>
        </w:rPr>
      </w:pPr>
      <m:oMathPara>
        <m:oMath>
          <m:r>
            <w:rPr>
              <w:rFonts w:ascii="Cambria Math" w:hAnsi="Cambria Math"/>
              <w:sz w:val="28"/>
              <w:szCs w:val="28"/>
            </w:rPr>
            <m:t>Pv=P₂v</m:t>
          </m:r>
        </m:oMath>
      </m:oMathPara>
    </w:p>
    <w:p w:rsidR="00E83055" w:rsidRPr="00E83055" w:rsidRDefault="00E83055" w:rsidP="00A81F86">
      <w:pPr>
        <w:pStyle w:val="a3"/>
        <w:spacing w:line="360" w:lineRule="auto"/>
        <w:ind w:left="0" w:right="-5" w:firstLine="0"/>
        <w:rPr>
          <w:i/>
          <w:sz w:val="28"/>
          <w:szCs w:val="28"/>
        </w:rPr>
      </w:pPr>
      <m:oMathPara>
        <m:oMath>
          <m:r>
            <w:rPr>
              <w:rFonts w:ascii="Cambria Math" w:hAnsi="Cambria Math"/>
              <w:sz w:val="28"/>
              <w:szCs w:val="28"/>
            </w:rPr>
            <m:t>Pₜ₁=0</m:t>
          </m:r>
        </m:oMath>
      </m:oMathPara>
    </w:p>
    <w:p w:rsidR="00E83055" w:rsidRPr="003E63FF" w:rsidRDefault="00E83055" w:rsidP="00A81F86">
      <w:pPr>
        <w:pStyle w:val="a3"/>
        <w:spacing w:line="360" w:lineRule="auto"/>
        <w:ind w:left="0" w:right="-5" w:firstLine="0"/>
        <w:rPr>
          <w:i/>
          <w:sz w:val="28"/>
          <w:szCs w:val="28"/>
        </w:rPr>
      </w:pPr>
      <m:oMathPara>
        <m:oMath>
          <m:r>
            <w:rPr>
              <w:rFonts w:ascii="Cambria Math" w:hAnsi="Cambria Math"/>
              <w:sz w:val="28"/>
              <w:szCs w:val="28"/>
            </w:rPr>
            <m:t>Pₜ₂=Pₛ₇+Pv</m:t>
          </m:r>
        </m:oMath>
      </m:oMathPara>
    </w:p>
    <w:p w:rsidR="003E63FF" w:rsidRPr="003E63FF" w:rsidRDefault="003E63FF" w:rsidP="003E63FF">
      <w:pPr>
        <w:pStyle w:val="a3"/>
        <w:spacing w:line="360" w:lineRule="auto"/>
        <w:ind w:left="0" w:right="-5" w:firstLine="0"/>
        <w:rPr>
          <w:i/>
          <w:sz w:val="28"/>
          <w:szCs w:val="28"/>
        </w:rPr>
      </w:pPr>
      <m:oMathPara>
        <m:oMath>
          <m:r>
            <w:rPr>
              <w:rFonts w:ascii="Cambria Math" w:hAnsi="Cambria Math"/>
              <w:sz w:val="28"/>
              <w:szCs w:val="28"/>
            </w:rPr>
            <m:t>Pₜ=Pₜ₂-Pₜ₁</m:t>
          </m:r>
        </m:oMath>
      </m:oMathPara>
    </w:p>
    <w:p w:rsidR="00CA318D" w:rsidRPr="003E63FF" w:rsidRDefault="003E63FF" w:rsidP="00A81F86">
      <w:pPr>
        <w:pStyle w:val="a3"/>
        <w:spacing w:line="360" w:lineRule="auto"/>
        <w:ind w:left="0" w:right="-5" w:firstLine="0"/>
        <w:rPr>
          <w:i/>
          <w:sz w:val="28"/>
          <w:szCs w:val="28"/>
          <w:lang w:val="en-US"/>
        </w:rPr>
      </w:pPr>
      <m:oMathPara>
        <m:oMath>
          <m:r>
            <w:rPr>
              <w:rFonts w:ascii="Cambria Math" w:hAnsi="Cambria Math"/>
              <w:sz w:val="28"/>
              <w:szCs w:val="28"/>
              <w:lang w:val="en-US"/>
            </w:rPr>
            <m:t>Pₛ=Pₜ-Pv</m:t>
          </m:r>
        </m:oMath>
      </m:oMathPara>
    </w:p>
    <w:p w:rsidR="00CA318D" w:rsidRPr="00A81F86" w:rsidRDefault="00CA318D" w:rsidP="00A81F86">
      <w:pPr>
        <w:pStyle w:val="a3"/>
        <w:spacing w:line="360" w:lineRule="auto"/>
        <w:ind w:left="0" w:right="-5" w:firstLine="0"/>
        <w:rPr>
          <w:sz w:val="28"/>
          <w:szCs w:val="28"/>
        </w:rPr>
      </w:pPr>
      <w:r w:rsidRPr="00A81F86">
        <w:rPr>
          <w:sz w:val="28"/>
          <w:szCs w:val="28"/>
        </w:rPr>
        <w:t>* Наведені вище формули однакові як і в системі СІ так і в системі  IP, за винятком Q</w:t>
      </w:r>
      <w:r w:rsidRPr="00076318">
        <w:rPr>
          <w:sz w:val="28"/>
          <w:szCs w:val="28"/>
          <w:vertAlign w:val="subscript"/>
        </w:rPr>
        <w:t>5</w:t>
      </w:r>
      <w:r w:rsidRPr="00A81F86">
        <w:rPr>
          <w:sz w:val="28"/>
          <w:szCs w:val="28"/>
        </w:rPr>
        <w:t xml:space="preserve"> та P</w:t>
      </w:r>
      <w:r w:rsidRPr="00076318">
        <w:rPr>
          <w:sz w:val="28"/>
          <w:szCs w:val="28"/>
          <w:vertAlign w:val="subscript"/>
        </w:rPr>
        <w:t>v2</w:t>
      </w:r>
      <w:r w:rsidRPr="00A81F86">
        <w:rPr>
          <w:sz w:val="28"/>
          <w:szCs w:val="28"/>
        </w:rPr>
        <w:t>; у системі IP, константа √2 замінюється значенням 1097,8.</w:t>
      </w:r>
    </w:p>
    <w:p w:rsidR="000C3D39" w:rsidRPr="00A81F86" w:rsidRDefault="000C3D39" w:rsidP="00A81F86">
      <w:pPr>
        <w:spacing w:line="360" w:lineRule="auto"/>
        <w:ind w:right="-5" w:firstLine="0"/>
        <w:rPr>
          <w:sz w:val="28"/>
          <w:szCs w:val="28"/>
        </w:rPr>
      </w:pPr>
      <w:r w:rsidRPr="00A81F86">
        <w:rPr>
          <w:sz w:val="28"/>
          <w:szCs w:val="28"/>
        </w:rPr>
        <w:t xml:space="preserve">                                         Електричні параметри:</w:t>
      </w:r>
    </w:p>
    <w:p w:rsidR="000C3D39" w:rsidRPr="00A81F86" w:rsidRDefault="000C3D39" w:rsidP="00A81F86">
      <w:pPr>
        <w:spacing w:line="360" w:lineRule="auto"/>
        <w:ind w:right="-5" w:firstLine="0"/>
        <w:rPr>
          <w:sz w:val="28"/>
          <w:szCs w:val="28"/>
        </w:rPr>
      </w:pPr>
      <w:r w:rsidRPr="00A81F86">
        <w:rPr>
          <w:sz w:val="28"/>
          <w:szCs w:val="28"/>
        </w:rPr>
        <w:t xml:space="preserve">Під час проведення вимірювань аеродинамічних характеристик виробів проводяться вимірювання електричних параметрів (вхідна напруга, споживана потужність, струм, косинус кута між активною і реактивною потужністю). Для цього застосовується </w:t>
      </w:r>
      <w:proofErr w:type="spellStart"/>
      <w:r w:rsidRPr="00A81F86">
        <w:rPr>
          <w:sz w:val="28"/>
          <w:szCs w:val="28"/>
        </w:rPr>
        <w:t>мультиметр</w:t>
      </w:r>
      <w:proofErr w:type="spellEnd"/>
      <w:r w:rsidRPr="00A81F86">
        <w:rPr>
          <w:sz w:val="28"/>
          <w:szCs w:val="28"/>
        </w:rPr>
        <w:t xml:space="preserve"> PF140A.</w:t>
      </w:r>
    </w:p>
    <w:p w:rsidR="000C3D39" w:rsidRPr="00A81F86" w:rsidRDefault="000C3D39" w:rsidP="00076318">
      <w:pPr>
        <w:pStyle w:val="a3"/>
        <w:spacing w:after="160" w:line="360" w:lineRule="auto"/>
        <w:ind w:left="0" w:right="-5" w:firstLine="0"/>
        <w:jc w:val="center"/>
        <w:rPr>
          <w:sz w:val="28"/>
          <w:szCs w:val="28"/>
        </w:rPr>
      </w:pPr>
      <w:r w:rsidRPr="00A81F86">
        <w:rPr>
          <w:sz w:val="28"/>
          <w:szCs w:val="28"/>
        </w:rPr>
        <w:t>Швидкість обертання крильчатки (колеса):</w:t>
      </w:r>
    </w:p>
    <w:p w:rsidR="000C3D39" w:rsidRPr="00A81F86" w:rsidRDefault="000C3D39" w:rsidP="00A81F86">
      <w:pPr>
        <w:spacing w:after="160" w:line="360" w:lineRule="auto"/>
        <w:ind w:right="-5" w:firstLine="0"/>
        <w:rPr>
          <w:sz w:val="28"/>
          <w:szCs w:val="28"/>
        </w:rPr>
      </w:pPr>
      <w:r w:rsidRPr="00A81F86">
        <w:rPr>
          <w:sz w:val="28"/>
          <w:szCs w:val="28"/>
        </w:rPr>
        <w:t xml:space="preserve">Для вимірювання швидкості обертання використовується лазерний оптичний датчик QS30LD </w:t>
      </w:r>
      <w:proofErr w:type="spellStart"/>
      <w:r w:rsidRPr="00A81F86">
        <w:rPr>
          <w:sz w:val="28"/>
          <w:szCs w:val="28"/>
        </w:rPr>
        <w:t>Banner</w:t>
      </w:r>
      <w:proofErr w:type="spellEnd"/>
      <w:r w:rsidRPr="00A81F86">
        <w:rPr>
          <w:sz w:val="28"/>
          <w:szCs w:val="28"/>
        </w:rPr>
        <w:t xml:space="preserve"> </w:t>
      </w:r>
      <w:proofErr w:type="spellStart"/>
      <w:r w:rsidRPr="00A81F86">
        <w:rPr>
          <w:sz w:val="28"/>
          <w:szCs w:val="28"/>
        </w:rPr>
        <w:t>Engineering</w:t>
      </w:r>
      <w:proofErr w:type="spellEnd"/>
      <w:r w:rsidRPr="00A81F86">
        <w:rPr>
          <w:sz w:val="28"/>
          <w:szCs w:val="28"/>
        </w:rPr>
        <w:t xml:space="preserve"> </w:t>
      </w:r>
      <w:proofErr w:type="spellStart"/>
      <w:r w:rsidRPr="00A81F86">
        <w:rPr>
          <w:sz w:val="28"/>
          <w:szCs w:val="28"/>
        </w:rPr>
        <w:t>Corp</w:t>
      </w:r>
      <w:proofErr w:type="spellEnd"/>
      <w:r w:rsidRPr="00A81F86">
        <w:rPr>
          <w:sz w:val="28"/>
          <w:szCs w:val="28"/>
        </w:rPr>
        <w:t>. або прилад для вимірювання швидкості обертання стробоскопічного типу PF1211. Вимір проводиться в кожній точці аеродинамічної характеристики. В результаті одержуємо залежність параметрів швидкості обертання від режиму роботи виробу. Цей параметр має бути відображений у протоколі випробувань.</w:t>
      </w:r>
    </w:p>
    <w:p w:rsidR="000C3D39" w:rsidRPr="00A81F86" w:rsidRDefault="000C3D39" w:rsidP="00A81F86">
      <w:pPr>
        <w:spacing w:line="360" w:lineRule="auto"/>
        <w:ind w:right="-5" w:firstLine="0"/>
        <w:rPr>
          <w:sz w:val="28"/>
          <w:szCs w:val="28"/>
        </w:rPr>
      </w:pPr>
      <w:r w:rsidRPr="00A81F86">
        <w:rPr>
          <w:sz w:val="28"/>
          <w:szCs w:val="28"/>
        </w:rPr>
        <w:t xml:space="preserve">                                 Температура обмоток двигуна:</w:t>
      </w:r>
    </w:p>
    <w:p w:rsidR="000C3D39" w:rsidRPr="00A81F86" w:rsidRDefault="000C3D39" w:rsidP="00A81F86">
      <w:pPr>
        <w:spacing w:line="360" w:lineRule="auto"/>
        <w:ind w:right="-5" w:firstLine="0"/>
        <w:rPr>
          <w:sz w:val="28"/>
          <w:szCs w:val="28"/>
        </w:rPr>
      </w:pPr>
      <w:r w:rsidRPr="00A81F86">
        <w:rPr>
          <w:sz w:val="28"/>
          <w:szCs w:val="28"/>
        </w:rPr>
        <w:lastRenderedPageBreak/>
        <w:t xml:space="preserve">Вимірювання температури обмоток двигуна вимірюється непрямим методом різниці опорів обмоток до і після закінчення випробувань згідно з ГОСТ 2933-83 П.5.4.4. Для вимірювання опору використовується прецизійний </w:t>
      </w:r>
      <w:proofErr w:type="spellStart"/>
      <w:r w:rsidRPr="00A81F86">
        <w:rPr>
          <w:sz w:val="28"/>
          <w:szCs w:val="28"/>
        </w:rPr>
        <w:t>мікроомметр</w:t>
      </w:r>
      <w:proofErr w:type="spellEnd"/>
      <w:r w:rsidRPr="00A81F86">
        <w:rPr>
          <w:sz w:val="28"/>
          <w:szCs w:val="28"/>
        </w:rPr>
        <w:t xml:space="preserve"> PROVA 710. А також високоточний прилад для вимірювання температури CENTER 376. Цей параметр повинен бути відображений у протоколі випробувань. </w:t>
      </w:r>
    </w:p>
    <w:p w:rsidR="000C3D39" w:rsidRPr="006C1051" w:rsidRDefault="006C1051" w:rsidP="0082441D">
      <w:pPr>
        <w:spacing w:line="360" w:lineRule="auto"/>
        <w:ind w:firstLine="0"/>
        <w:outlineLvl w:val="1"/>
        <w:rPr>
          <w:sz w:val="28"/>
          <w:szCs w:val="28"/>
          <w:u w:val="single"/>
        </w:rPr>
      </w:pPr>
      <w:bookmarkStart w:id="51" w:name="_Toc138058131"/>
      <w:r w:rsidRPr="006C1051">
        <w:rPr>
          <w:sz w:val="28"/>
          <w:szCs w:val="28"/>
          <w:u w:val="single"/>
        </w:rPr>
        <w:t>2.7. Висновки</w:t>
      </w:r>
      <w:bookmarkEnd w:id="51"/>
    </w:p>
    <w:p w:rsidR="00A10E84" w:rsidRDefault="006C1051" w:rsidP="00401B21">
      <w:pPr>
        <w:spacing w:line="360" w:lineRule="auto"/>
        <w:ind w:right="-5" w:firstLine="0"/>
        <w:rPr>
          <w:b/>
          <w:sz w:val="28"/>
          <w:szCs w:val="28"/>
        </w:rPr>
      </w:pPr>
      <w:r>
        <w:rPr>
          <w:sz w:val="28"/>
          <w:szCs w:val="28"/>
        </w:rPr>
        <w:t>У даному розділі ми розраховували основні параметри нашого стенду:</w:t>
      </w:r>
      <w:r w:rsidR="004B495E">
        <w:rPr>
          <w:sz w:val="28"/>
          <w:szCs w:val="28"/>
        </w:rPr>
        <w:t xml:space="preserve"> вимірюваний вентилятор,</w:t>
      </w:r>
      <w:r>
        <w:rPr>
          <w:sz w:val="28"/>
          <w:szCs w:val="28"/>
        </w:rPr>
        <w:t xml:space="preserve"> повні габаритні розміри</w:t>
      </w:r>
      <w:r w:rsidR="004B495E">
        <w:rPr>
          <w:sz w:val="28"/>
          <w:szCs w:val="28"/>
        </w:rPr>
        <w:t xml:space="preserve"> стенду</w:t>
      </w:r>
      <w:r>
        <w:rPr>
          <w:sz w:val="28"/>
          <w:szCs w:val="28"/>
        </w:rPr>
        <w:t>: 1749</w:t>
      </w:r>
      <w:r>
        <w:rPr>
          <w:sz w:val="28"/>
          <w:szCs w:val="28"/>
          <w:lang w:val="en-US"/>
        </w:rPr>
        <w:t>x1200x4079мм</w:t>
      </w:r>
      <w:r>
        <w:rPr>
          <w:sz w:val="28"/>
          <w:szCs w:val="28"/>
        </w:rPr>
        <w:t xml:space="preserve">; </w:t>
      </w:r>
      <w:r w:rsidR="004B495E">
        <w:rPr>
          <w:sz w:val="28"/>
          <w:szCs w:val="28"/>
        </w:rPr>
        <w:t xml:space="preserve">змінну витяжну систему - допоміжний вентилятор </w:t>
      </w:r>
      <w:r w:rsidR="004B495E" w:rsidRPr="00A81F86">
        <w:rPr>
          <w:sz w:val="28"/>
          <w:szCs w:val="28"/>
        </w:rPr>
        <w:t>ВЦУН 250-127-2,2-4</w:t>
      </w:r>
      <w:r w:rsidR="004B495E">
        <w:rPr>
          <w:sz w:val="28"/>
          <w:szCs w:val="28"/>
        </w:rPr>
        <w:t xml:space="preserve">; внутрішню будову (регулятори потоку, вимірювальне сопло) та принципову схему стенду згідно з сучасними стандартами. Ми підібрали обладнання для проведення необхідних вимірювань для визначення основних аеродинамічних характеристик вентилятора:  </w:t>
      </w:r>
      <w:r w:rsidR="004B495E" w:rsidRPr="00A81F86">
        <w:rPr>
          <w:sz w:val="28"/>
          <w:szCs w:val="28"/>
        </w:rPr>
        <w:t>графік залежності об'ємної витрати</w:t>
      </w:r>
      <w:r w:rsidR="004B495E">
        <w:rPr>
          <w:sz w:val="28"/>
          <w:szCs w:val="28"/>
        </w:rPr>
        <w:t xml:space="preserve"> повітря від статичного тиску, залежність</w:t>
      </w:r>
      <w:r w:rsidR="004B495E" w:rsidRPr="00A81F86">
        <w:rPr>
          <w:sz w:val="28"/>
          <w:szCs w:val="28"/>
        </w:rPr>
        <w:t xml:space="preserve"> електричних параметрів від режиму роботи виробу</w:t>
      </w:r>
      <w:r w:rsidR="004B495E">
        <w:rPr>
          <w:sz w:val="28"/>
          <w:szCs w:val="28"/>
        </w:rPr>
        <w:t xml:space="preserve">, </w:t>
      </w:r>
      <w:r w:rsidR="004B495E" w:rsidRPr="00A81F86">
        <w:rPr>
          <w:sz w:val="28"/>
          <w:szCs w:val="28"/>
        </w:rPr>
        <w:t>вхідна напруга, споживана потужність, струм, косинус кута між активною і реактивною потужністю</w:t>
      </w:r>
      <w:r w:rsidR="004B495E">
        <w:rPr>
          <w:sz w:val="28"/>
          <w:szCs w:val="28"/>
        </w:rPr>
        <w:t xml:space="preserve">, </w:t>
      </w:r>
      <w:r w:rsidR="004B495E" w:rsidRPr="00A81F86">
        <w:rPr>
          <w:sz w:val="28"/>
          <w:szCs w:val="28"/>
        </w:rPr>
        <w:t>залежність параметрів швидкості обертання від режиму роботи виробу</w:t>
      </w:r>
      <w:r w:rsidR="004B495E">
        <w:rPr>
          <w:sz w:val="28"/>
          <w:szCs w:val="28"/>
        </w:rPr>
        <w:t xml:space="preserve"> та температура обмоток двигуна, а також розглянули методику проведення випробувань. Провівши гідравлічний розрахунок ми знайшли коефіцієнт загальних втрат тиску сопла. </w:t>
      </w:r>
      <w:r w:rsidR="006E381F">
        <w:rPr>
          <w:sz w:val="28"/>
          <w:szCs w:val="28"/>
        </w:rPr>
        <w:t>Ми розробили креслення як загального вигляду, так і окремих деталей стенду. Для повноцінності та спрощення роботи з даним стендом, необхідна розробка відповідного програмного забезпечення для швидкої та правильної обробки вимірювальних даних з приладів та побудови протоколів результатів вимірювань.</w:t>
      </w:r>
    </w:p>
    <w:p w:rsidR="00A10E84" w:rsidRDefault="00A10E84" w:rsidP="00A81F86">
      <w:pPr>
        <w:spacing w:line="360" w:lineRule="auto"/>
        <w:ind w:right="-5" w:firstLine="0"/>
        <w:jc w:val="center"/>
        <w:rPr>
          <w:b/>
          <w:sz w:val="28"/>
          <w:szCs w:val="28"/>
        </w:rPr>
      </w:pPr>
    </w:p>
    <w:p w:rsidR="00B51E4C" w:rsidRDefault="00B51E4C" w:rsidP="00A81F86">
      <w:pPr>
        <w:spacing w:line="360" w:lineRule="auto"/>
        <w:ind w:right="-5" w:firstLine="0"/>
        <w:jc w:val="center"/>
        <w:rPr>
          <w:b/>
          <w:sz w:val="28"/>
          <w:szCs w:val="28"/>
        </w:rPr>
      </w:pPr>
    </w:p>
    <w:p w:rsidR="00B51E4C" w:rsidRDefault="00B51E4C" w:rsidP="00A81F86">
      <w:pPr>
        <w:spacing w:line="360" w:lineRule="auto"/>
        <w:ind w:right="-5" w:firstLine="0"/>
        <w:jc w:val="center"/>
        <w:rPr>
          <w:b/>
          <w:sz w:val="28"/>
          <w:szCs w:val="28"/>
        </w:rPr>
      </w:pPr>
    </w:p>
    <w:p w:rsidR="00B51E4C" w:rsidRDefault="00B51E4C" w:rsidP="00A81F86">
      <w:pPr>
        <w:spacing w:line="360" w:lineRule="auto"/>
        <w:ind w:right="-5" w:firstLine="0"/>
        <w:jc w:val="center"/>
        <w:rPr>
          <w:b/>
          <w:sz w:val="28"/>
          <w:szCs w:val="28"/>
        </w:rPr>
      </w:pPr>
    </w:p>
    <w:p w:rsidR="00B51E4C" w:rsidRDefault="00B51E4C" w:rsidP="00A81F86">
      <w:pPr>
        <w:spacing w:line="360" w:lineRule="auto"/>
        <w:ind w:right="-5" w:firstLine="0"/>
        <w:jc w:val="center"/>
        <w:rPr>
          <w:b/>
          <w:sz w:val="28"/>
          <w:szCs w:val="28"/>
        </w:rPr>
      </w:pPr>
    </w:p>
    <w:p w:rsidR="00A10E84" w:rsidRPr="00A81F86" w:rsidRDefault="00E7500B" w:rsidP="0082441D">
      <w:pPr>
        <w:spacing w:line="360" w:lineRule="auto"/>
        <w:ind w:firstLine="0"/>
        <w:jc w:val="center"/>
        <w:outlineLvl w:val="0"/>
        <w:rPr>
          <w:b/>
          <w:sz w:val="28"/>
          <w:szCs w:val="28"/>
        </w:rPr>
      </w:pPr>
      <w:bookmarkStart w:id="52" w:name="_Toc138058132"/>
      <w:r w:rsidRPr="00A81F86">
        <w:rPr>
          <w:b/>
          <w:sz w:val="28"/>
          <w:szCs w:val="28"/>
        </w:rPr>
        <w:lastRenderedPageBreak/>
        <w:t>Розділ 3. Технологія машинобудування</w:t>
      </w:r>
      <w:bookmarkEnd w:id="52"/>
    </w:p>
    <w:p w:rsidR="00231C99" w:rsidRPr="00A81F86" w:rsidRDefault="00231C99" w:rsidP="0082441D">
      <w:pPr>
        <w:spacing w:line="360" w:lineRule="auto"/>
        <w:ind w:firstLine="0"/>
        <w:outlineLvl w:val="1"/>
        <w:rPr>
          <w:sz w:val="28"/>
          <w:szCs w:val="28"/>
          <w:u w:val="single"/>
        </w:rPr>
      </w:pPr>
      <w:bookmarkStart w:id="53" w:name="_Toc138058133"/>
      <w:r w:rsidRPr="00A81F86">
        <w:rPr>
          <w:sz w:val="28"/>
          <w:szCs w:val="28"/>
        </w:rPr>
        <w:t xml:space="preserve">3.1. </w:t>
      </w:r>
      <w:r w:rsidRPr="00A81F86">
        <w:rPr>
          <w:sz w:val="28"/>
          <w:szCs w:val="28"/>
          <w:u w:val="single"/>
        </w:rPr>
        <w:t>Аналіз технологічної конструкції деталі</w:t>
      </w:r>
      <w:bookmarkEnd w:id="53"/>
    </w:p>
    <w:p w:rsidR="000911C0" w:rsidRPr="00A10E84" w:rsidRDefault="00231C99" w:rsidP="00A10E84">
      <w:pPr>
        <w:spacing w:line="360" w:lineRule="auto"/>
        <w:ind w:right="-5" w:firstLine="0"/>
        <w:jc w:val="left"/>
        <w:rPr>
          <w:rStyle w:val="y2iqfc"/>
          <w:color w:val="202122"/>
          <w:sz w:val="28"/>
          <w:szCs w:val="28"/>
          <w:shd w:val="clear" w:color="auto" w:fill="F8F9FA"/>
        </w:rPr>
      </w:pPr>
      <w:r w:rsidRPr="00A81F86">
        <w:rPr>
          <w:sz w:val="28"/>
          <w:szCs w:val="28"/>
        </w:rPr>
        <w:t>У даному розділі ми розглянули етапи виготовлення вимірювального сопла стенду.</w:t>
      </w:r>
      <w:r w:rsidR="00A96172" w:rsidRPr="00A81F86">
        <w:rPr>
          <w:sz w:val="28"/>
          <w:szCs w:val="28"/>
        </w:rPr>
        <w:t xml:space="preserve"> Матеріалом заготовки є алюміній або кований алюмінієвий сплав.</w:t>
      </w:r>
      <w:r w:rsidR="000911C0">
        <w:rPr>
          <w:sz w:val="28"/>
          <w:szCs w:val="28"/>
        </w:rPr>
        <w:t xml:space="preserve"> Розм</w:t>
      </w:r>
      <w:r w:rsidR="009636EE">
        <w:rPr>
          <w:sz w:val="28"/>
          <w:szCs w:val="28"/>
        </w:rPr>
        <w:t>іри сопла</w:t>
      </w:r>
      <w:r w:rsidR="000F33F0">
        <w:rPr>
          <w:sz w:val="28"/>
          <w:szCs w:val="28"/>
        </w:rPr>
        <w:t xml:space="preserve"> </w:t>
      </w:r>
      <w:r w:rsidR="009636EE">
        <w:rPr>
          <w:sz w:val="28"/>
          <w:szCs w:val="28"/>
        </w:rPr>
        <w:t>:</w:t>
      </w:r>
      <w:r w:rsidR="000911C0">
        <w:rPr>
          <w:sz w:val="28"/>
          <w:szCs w:val="28"/>
        </w:rPr>
        <w:t xml:space="preserve"> </w:t>
      </w:r>
      <w:r w:rsidR="000911C0" w:rsidRPr="00A81F86">
        <w:rPr>
          <w:rStyle w:val="y2iqfc"/>
          <w:color w:val="202124"/>
          <w:sz w:val="28"/>
          <w:szCs w:val="28"/>
        </w:rPr>
        <w:t>L = 90 мм</w:t>
      </w:r>
      <w:r w:rsidR="009636EE">
        <w:rPr>
          <w:rStyle w:val="y2iqfc"/>
          <w:color w:val="202124"/>
          <w:sz w:val="28"/>
          <w:szCs w:val="28"/>
        </w:rPr>
        <w:t xml:space="preserve">; </w:t>
      </w:r>
      <w:r w:rsidR="009636EE" w:rsidRPr="00A81F86">
        <w:rPr>
          <w:rStyle w:val="y2iqfc"/>
          <w:color w:val="202124"/>
          <w:sz w:val="28"/>
          <w:szCs w:val="28"/>
        </w:rPr>
        <w:t xml:space="preserve">D = </w:t>
      </w:r>
      <w:r w:rsidR="009636EE">
        <w:rPr>
          <w:rStyle w:val="y2iqfc"/>
          <w:color w:val="202124"/>
          <w:sz w:val="28"/>
          <w:szCs w:val="28"/>
        </w:rPr>
        <w:t>150 мм.</w:t>
      </w:r>
      <w:r w:rsidR="000F33F0">
        <w:rPr>
          <w:rStyle w:val="y2iqfc"/>
          <w:color w:val="202124"/>
          <w:sz w:val="28"/>
          <w:szCs w:val="28"/>
        </w:rPr>
        <w:t xml:space="preserve"> Оскільки стенд проектується для виготовлення в непартійних </w:t>
      </w:r>
      <w:r w:rsidR="00206F01">
        <w:rPr>
          <w:rStyle w:val="y2iqfc"/>
          <w:color w:val="202124"/>
          <w:sz w:val="28"/>
          <w:szCs w:val="28"/>
        </w:rPr>
        <w:t>обсягах</w:t>
      </w:r>
      <w:r w:rsidR="000F33F0">
        <w:rPr>
          <w:rStyle w:val="y2iqfc"/>
          <w:color w:val="202124"/>
          <w:sz w:val="28"/>
          <w:szCs w:val="28"/>
        </w:rPr>
        <w:t xml:space="preserve">, через різні параметри, розглянемо </w:t>
      </w:r>
      <w:proofErr w:type="spellStart"/>
      <w:r w:rsidR="000F33F0">
        <w:rPr>
          <w:rStyle w:val="y2iqfc"/>
          <w:color w:val="202124"/>
          <w:sz w:val="28"/>
          <w:szCs w:val="28"/>
        </w:rPr>
        <w:t>виготовленння</w:t>
      </w:r>
      <w:proofErr w:type="spellEnd"/>
      <w:r w:rsidR="000F33F0">
        <w:rPr>
          <w:rStyle w:val="y2iqfc"/>
          <w:color w:val="202124"/>
          <w:sz w:val="28"/>
          <w:szCs w:val="28"/>
        </w:rPr>
        <w:t xml:space="preserve"> однієї деталі. </w:t>
      </w:r>
      <w:r w:rsidR="000F33F0" w:rsidRPr="000F33F0">
        <w:rPr>
          <w:rStyle w:val="y2iqfc"/>
          <w:color w:val="202124"/>
          <w:sz w:val="28"/>
          <w:szCs w:val="28"/>
        </w:rPr>
        <w:t>Розмі</w:t>
      </w:r>
      <w:r w:rsidR="000F33F0">
        <w:rPr>
          <w:rStyle w:val="y2iqfc"/>
          <w:color w:val="202124"/>
          <w:sz w:val="28"/>
          <w:szCs w:val="28"/>
        </w:rPr>
        <w:t>р горловини сопла L має бути</w:t>
      </w:r>
      <w:r w:rsidR="000F33F0" w:rsidRPr="000F33F0">
        <w:rPr>
          <w:rStyle w:val="y2iqfc"/>
          <w:color w:val="202124"/>
          <w:sz w:val="28"/>
          <w:szCs w:val="28"/>
        </w:rPr>
        <w:t xml:space="preserve"> 0,6D +/- 0,005D</w:t>
      </w:r>
      <w:r w:rsidR="000F33F0">
        <w:rPr>
          <w:rStyle w:val="y2iqfc"/>
          <w:color w:val="202124"/>
          <w:sz w:val="28"/>
          <w:szCs w:val="28"/>
        </w:rPr>
        <w:t xml:space="preserve"> і повинен бути виміряний з точністю до </w:t>
      </w:r>
      <w:r w:rsidR="000F33F0" w:rsidRPr="004F578D">
        <w:rPr>
          <w:rStyle w:val="hps"/>
        </w:rPr>
        <w:t>0,001D</w:t>
      </w:r>
      <w:r w:rsidR="000F33F0">
        <w:rPr>
          <w:rStyle w:val="hps"/>
        </w:rPr>
        <w:t xml:space="preserve"> (</w:t>
      </w:r>
      <w:r w:rsidR="00987BDA">
        <w:rPr>
          <w:rStyle w:val="hps"/>
        </w:rPr>
        <w:t>0,15мм)</w:t>
      </w:r>
      <w:r w:rsidR="00987BDA" w:rsidRPr="00987BDA">
        <w:t xml:space="preserve"> </w:t>
      </w:r>
      <w:r w:rsidR="00987BDA" w:rsidRPr="00987BDA">
        <w:rPr>
          <w:rStyle w:val="hps"/>
        </w:rPr>
        <w:t>на малій осі еліпса та на виході сопла. На кожному місці чотири діаметри, приблизно в 45° один від одного, повинні бути в межах +/-0,002D від середнього значення. На вході горловини середнє значення може бути більше 0,002D, але не менше середнього значення виходу сопла.</w:t>
      </w:r>
      <w:r w:rsidR="00987BDA" w:rsidRPr="00987BDA">
        <w:rPr>
          <w:sz w:val="28"/>
          <w:szCs w:val="28"/>
        </w:rPr>
        <w:t xml:space="preserve"> </w:t>
      </w:r>
      <w:proofErr w:type="spellStart"/>
      <w:r w:rsidR="00987BDA" w:rsidRPr="00A81F86">
        <w:rPr>
          <w:sz w:val="28"/>
          <w:szCs w:val="28"/>
        </w:rPr>
        <w:t>Макро</w:t>
      </w:r>
      <w:proofErr w:type="spellEnd"/>
      <w:r w:rsidR="00987BDA" w:rsidRPr="00A81F86">
        <w:rPr>
          <w:sz w:val="28"/>
          <w:szCs w:val="28"/>
        </w:rPr>
        <w:t>-структура поверхні не повинна перевищувати +-0.001</w:t>
      </w:r>
      <w:r w:rsidR="00987BDA" w:rsidRPr="00A81F86">
        <w:rPr>
          <w:sz w:val="28"/>
          <w:szCs w:val="28"/>
          <w:lang w:val="en-US"/>
        </w:rPr>
        <w:t>D</w:t>
      </w:r>
      <w:r w:rsidR="00987BDA" w:rsidRPr="00A81F86">
        <w:rPr>
          <w:sz w:val="28"/>
          <w:szCs w:val="28"/>
        </w:rPr>
        <w:t xml:space="preserve">. Поверхні 3,6,4 та 2шліфувати з точністю </w:t>
      </w:r>
      <w:proofErr w:type="spellStart"/>
      <w:r w:rsidR="00987BDA" w:rsidRPr="00A81F86">
        <w:rPr>
          <w:i/>
          <w:iCs/>
          <w:color w:val="202122"/>
          <w:sz w:val="28"/>
          <w:szCs w:val="28"/>
          <w:shd w:val="clear" w:color="auto" w:fill="F8F9FA"/>
        </w:rPr>
        <w:t>Ra</w:t>
      </w:r>
      <w:proofErr w:type="spellEnd"/>
      <w:r w:rsidR="00987BDA" w:rsidRPr="00A81F86">
        <w:rPr>
          <w:color w:val="202122"/>
          <w:sz w:val="28"/>
          <w:szCs w:val="28"/>
          <w:shd w:val="clear" w:color="auto" w:fill="F8F9FA"/>
        </w:rPr>
        <w:t> 1,25</w:t>
      </w:r>
      <w:r w:rsidR="00987BDA" w:rsidRPr="00A81F86">
        <w:rPr>
          <w:sz w:val="28"/>
          <w:szCs w:val="28"/>
        </w:rPr>
        <w:t xml:space="preserve"> . Поверхню 5 шліфувати з точністю </w:t>
      </w:r>
      <w:proofErr w:type="spellStart"/>
      <w:r w:rsidR="00987BDA" w:rsidRPr="00A81F86">
        <w:rPr>
          <w:i/>
          <w:iCs/>
          <w:color w:val="202122"/>
          <w:sz w:val="28"/>
          <w:szCs w:val="28"/>
          <w:shd w:val="clear" w:color="auto" w:fill="F8F9FA"/>
        </w:rPr>
        <w:t>Rz</w:t>
      </w:r>
      <w:proofErr w:type="spellEnd"/>
      <w:r w:rsidR="00987BDA" w:rsidRPr="00A81F86">
        <w:rPr>
          <w:color w:val="202122"/>
          <w:sz w:val="28"/>
          <w:szCs w:val="28"/>
          <w:shd w:val="clear" w:color="auto" w:fill="F8F9FA"/>
        </w:rPr>
        <w:t> 80 .</w:t>
      </w:r>
    </w:p>
    <w:p w:rsidR="00A519A4" w:rsidRDefault="000F33F0" w:rsidP="00987BDA">
      <w:pPr>
        <w:spacing w:line="360" w:lineRule="auto"/>
        <w:ind w:right="-5" w:firstLine="0"/>
        <w:jc w:val="center"/>
        <w:rPr>
          <w:sz w:val="28"/>
          <w:szCs w:val="28"/>
        </w:rPr>
      </w:pPr>
      <w:r>
        <w:rPr>
          <w:noProof/>
          <w:lang w:val="en-US" w:eastAsia="en-US"/>
        </w:rPr>
        <w:drawing>
          <wp:inline distT="0" distB="0" distL="0" distR="0" wp14:anchorId="2081A95E" wp14:editId="294B3FA2">
            <wp:extent cx="4122161" cy="2215662"/>
            <wp:effectExtent l="0" t="0" r="0" b="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8"/>
                    <a:srcRect l="25013" t="25542" r="23677" b="25427"/>
                    <a:stretch/>
                  </pic:blipFill>
                  <pic:spPr bwMode="auto">
                    <a:xfrm>
                      <a:off x="0" y="0"/>
                      <a:ext cx="4243865" cy="2281078"/>
                    </a:xfrm>
                    <a:prstGeom prst="rect">
                      <a:avLst/>
                    </a:prstGeom>
                    <a:ln>
                      <a:noFill/>
                    </a:ln>
                    <a:extLst>
                      <a:ext uri="{53640926-AAD7-44D8-BBD7-CCE9431645EC}">
                        <a14:shadowObscured xmlns:a14="http://schemas.microsoft.com/office/drawing/2010/main"/>
                      </a:ext>
                    </a:extLst>
                  </pic:spPr>
                </pic:pic>
              </a:graphicData>
            </a:graphic>
          </wp:inline>
        </w:drawing>
      </w:r>
    </w:p>
    <w:p w:rsidR="00A10E84" w:rsidRDefault="000F33F0" w:rsidP="00987BDA">
      <w:pPr>
        <w:spacing w:line="360" w:lineRule="auto"/>
        <w:ind w:right="-5" w:firstLine="0"/>
        <w:jc w:val="center"/>
        <w:rPr>
          <w:sz w:val="28"/>
          <w:szCs w:val="28"/>
        </w:rPr>
      </w:pPr>
      <w:r>
        <w:rPr>
          <w:sz w:val="28"/>
          <w:szCs w:val="28"/>
        </w:rPr>
        <w:t>Рис.</w:t>
      </w:r>
      <w:r w:rsidR="00B12531">
        <w:rPr>
          <w:sz w:val="28"/>
          <w:szCs w:val="28"/>
        </w:rPr>
        <w:t>22</w:t>
      </w:r>
      <w:r>
        <w:rPr>
          <w:sz w:val="28"/>
          <w:szCs w:val="28"/>
        </w:rPr>
        <w:t xml:space="preserve"> Розміри та форма деталі</w:t>
      </w:r>
    </w:p>
    <w:p w:rsidR="000F33F0" w:rsidRDefault="00A10E84" w:rsidP="00987BDA">
      <w:pPr>
        <w:spacing w:line="360" w:lineRule="auto"/>
        <w:ind w:right="-5" w:firstLine="0"/>
        <w:jc w:val="center"/>
        <w:rPr>
          <w:sz w:val="28"/>
          <w:szCs w:val="28"/>
        </w:rPr>
      </w:pPr>
      <w:r>
        <w:rPr>
          <w:noProof/>
          <w:lang w:val="en-US" w:eastAsia="en-US"/>
        </w:rPr>
        <w:drawing>
          <wp:inline distT="0" distB="0" distL="0" distR="0" wp14:anchorId="46D50471" wp14:editId="75182DAD">
            <wp:extent cx="2954216" cy="1989574"/>
            <wp:effectExtent l="0" t="0" r="0" b="0"/>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9"/>
                    <a:srcRect l="31940" t="35803" r="37659" b="27797"/>
                    <a:stretch/>
                  </pic:blipFill>
                  <pic:spPr bwMode="auto">
                    <a:xfrm>
                      <a:off x="0" y="0"/>
                      <a:ext cx="2974540" cy="2003262"/>
                    </a:xfrm>
                    <a:prstGeom prst="rect">
                      <a:avLst/>
                    </a:prstGeom>
                    <a:ln>
                      <a:noFill/>
                    </a:ln>
                    <a:extLst>
                      <a:ext uri="{53640926-AAD7-44D8-BBD7-CCE9431645EC}">
                        <a14:shadowObscured xmlns:a14="http://schemas.microsoft.com/office/drawing/2010/main"/>
                      </a:ext>
                    </a:extLst>
                  </pic:spPr>
                </pic:pic>
              </a:graphicData>
            </a:graphic>
          </wp:inline>
        </w:drawing>
      </w:r>
    </w:p>
    <w:p w:rsidR="00A10E84" w:rsidRPr="00A81F86" w:rsidRDefault="00A10E84" w:rsidP="00863253">
      <w:pPr>
        <w:spacing w:line="360" w:lineRule="auto"/>
        <w:ind w:right="-5" w:firstLine="0"/>
        <w:jc w:val="center"/>
        <w:rPr>
          <w:sz w:val="28"/>
          <w:szCs w:val="28"/>
        </w:rPr>
      </w:pPr>
      <w:r>
        <w:rPr>
          <w:sz w:val="28"/>
          <w:szCs w:val="28"/>
        </w:rPr>
        <w:t>Рис.</w:t>
      </w:r>
      <w:r w:rsidR="00B12531">
        <w:rPr>
          <w:sz w:val="28"/>
          <w:szCs w:val="28"/>
        </w:rPr>
        <w:t>23</w:t>
      </w:r>
      <w:r w:rsidRPr="00A81F86">
        <w:rPr>
          <w:sz w:val="28"/>
          <w:szCs w:val="28"/>
        </w:rPr>
        <w:t xml:space="preserve"> Заготовка </w:t>
      </w:r>
      <w:r w:rsidRPr="002B454C">
        <w:rPr>
          <w:sz w:val="28"/>
          <w:szCs w:val="28"/>
        </w:rPr>
        <w:t>-</w:t>
      </w:r>
      <w:r w:rsidRPr="002B454C">
        <w:rPr>
          <w:color w:val="000000"/>
          <w:sz w:val="28"/>
          <w:szCs w:val="28"/>
          <w:shd w:val="clear" w:color="auto" w:fill="FFFFFF"/>
        </w:rPr>
        <w:t xml:space="preserve"> калібрована труба</w:t>
      </w:r>
    </w:p>
    <w:p w:rsidR="006C7C9E" w:rsidRPr="00A81F86" w:rsidRDefault="006C7C9E" w:rsidP="00A81F86">
      <w:pPr>
        <w:spacing w:line="360" w:lineRule="auto"/>
        <w:ind w:right="-5" w:firstLine="0"/>
        <w:jc w:val="center"/>
        <w:rPr>
          <w:sz w:val="28"/>
          <w:szCs w:val="28"/>
        </w:rPr>
      </w:pPr>
      <w:r w:rsidRPr="00A81F86">
        <w:rPr>
          <w:noProof/>
          <w:sz w:val="28"/>
          <w:szCs w:val="28"/>
          <w:lang w:val="en-US" w:eastAsia="en-US"/>
        </w:rPr>
        <w:lastRenderedPageBreak/>
        <w:drawing>
          <wp:inline distT="0" distB="0" distL="0" distR="0" wp14:anchorId="3B9D42C1" wp14:editId="1B16B82A">
            <wp:extent cx="3107154" cy="2659380"/>
            <wp:effectExtent l="0" t="0" r="0" b="7620"/>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0"/>
                    <a:srcRect l="32255" t="19227" r="23402" b="13299"/>
                    <a:stretch/>
                  </pic:blipFill>
                  <pic:spPr bwMode="auto">
                    <a:xfrm>
                      <a:off x="0" y="0"/>
                      <a:ext cx="3120637" cy="2670920"/>
                    </a:xfrm>
                    <a:prstGeom prst="rect">
                      <a:avLst/>
                    </a:prstGeom>
                    <a:ln>
                      <a:noFill/>
                    </a:ln>
                    <a:extLst>
                      <a:ext uri="{53640926-AAD7-44D8-BBD7-CCE9431645EC}">
                        <a14:shadowObscured xmlns:a14="http://schemas.microsoft.com/office/drawing/2010/main"/>
                      </a:ext>
                    </a:extLst>
                  </pic:spPr>
                </pic:pic>
              </a:graphicData>
            </a:graphic>
          </wp:inline>
        </w:drawing>
      </w:r>
    </w:p>
    <w:p w:rsidR="006C7C9E" w:rsidRPr="00A81F86" w:rsidRDefault="001719FF" w:rsidP="00A10E84">
      <w:pPr>
        <w:spacing w:line="360" w:lineRule="auto"/>
        <w:ind w:right="-5" w:firstLine="0"/>
        <w:jc w:val="center"/>
        <w:rPr>
          <w:sz w:val="28"/>
          <w:szCs w:val="28"/>
        </w:rPr>
      </w:pPr>
      <w:r w:rsidRPr="00A81F86">
        <w:rPr>
          <w:sz w:val="28"/>
          <w:szCs w:val="28"/>
        </w:rPr>
        <w:t>Рис.</w:t>
      </w:r>
      <w:r w:rsidR="00B12531">
        <w:rPr>
          <w:sz w:val="28"/>
          <w:szCs w:val="28"/>
        </w:rPr>
        <w:t>24</w:t>
      </w:r>
      <w:r w:rsidRPr="00A81F86">
        <w:rPr>
          <w:sz w:val="28"/>
          <w:szCs w:val="28"/>
        </w:rPr>
        <w:t xml:space="preserve"> За</w:t>
      </w:r>
      <w:r w:rsidR="00A10E84">
        <w:rPr>
          <w:sz w:val="28"/>
          <w:szCs w:val="28"/>
        </w:rPr>
        <w:t>гальний вигляд деталі в розрізі</w:t>
      </w:r>
    </w:p>
    <w:p w:rsidR="00231C99" w:rsidRPr="00A81F86" w:rsidRDefault="00231C99" w:rsidP="0082441D">
      <w:pPr>
        <w:spacing w:line="360" w:lineRule="auto"/>
        <w:ind w:firstLine="0"/>
        <w:outlineLvl w:val="1"/>
        <w:rPr>
          <w:sz w:val="28"/>
          <w:szCs w:val="28"/>
          <w:u w:val="single"/>
        </w:rPr>
      </w:pPr>
      <w:bookmarkStart w:id="54" w:name="_Toc138058134"/>
      <w:r w:rsidRPr="00A81F86">
        <w:rPr>
          <w:sz w:val="28"/>
          <w:szCs w:val="28"/>
        </w:rPr>
        <w:t xml:space="preserve">3.2. </w:t>
      </w:r>
      <w:r w:rsidRPr="00A81F86">
        <w:rPr>
          <w:sz w:val="28"/>
          <w:szCs w:val="28"/>
          <w:u w:val="single"/>
        </w:rPr>
        <w:t>Вибір типового технологічного процесу і типових схем обробки поверхонь</w:t>
      </w:r>
      <w:bookmarkEnd w:id="54"/>
    </w:p>
    <w:p w:rsidR="0055657F" w:rsidRPr="00A81F86" w:rsidRDefault="0055657F" w:rsidP="00A81F86">
      <w:pPr>
        <w:spacing w:line="360" w:lineRule="auto"/>
        <w:ind w:right="-5" w:firstLine="0"/>
        <w:rPr>
          <w:sz w:val="28"/>
          <w:szCs w:val="28"/>
        </w:rPr>
      </w:pPr>
      <w:r w:rsidRPr="00A81F86">
        <w:rPr>
          <w:sz w:val="28"/>
          <w:szCs w:val="28"/>
        </w:rPr>
        <w:t>Деталь буде оброблюватись наступним чином:</w:t>
      </w:r>
    </w:p>
    <w:p w:rsidR="002B454C" w:rsidRPr="002B454C" w:rsidRDefault="002B454C" w:rsidP="00A81F86">
      <w:pPr>
        <w:pStyle w:val="a3"/>
        <w:numPr>
          <w:ilvl w:val="0"/>
          <w:numId w:val="31"/>
        </w:numPr>
        <w:spacing w:line="360" w:lineRule="auto"/>
        <w:ind w:left="0" w:right="-5" w:firstLine="0"/>
        <w:rPr>
          <w:sz w:val="28"/>
          <w:szCs w:val="28"/>
          <w:u w:val="single"/>
        </w:rPr>
      </w:pPr>
      <w:proofErr w:type="spellStart"/>
      <w:r>
        <w:rPr>
          <w:sz w:val="28"/>
          <w:szCs w:val="28"/>
        </w:rPr>
        <w:t>Розвальцовка</w:t>
      </w:r>
      <w:proofErr w:type="spellEnd"/>
      <w:r>
        <w:rPr>
          <w:sz w:val="28"/>
          <w:szCs w:val="28"/>
        </w:rPr>
        <w:t xml:space="preserve"> (3)</w:t>
      </w:r>
    </w:p>
    <w:p w:rsidR="002B454C" w:rsidRPr="002B454C" w:rsidRDefault="002B454C" w:rsidP="00A81F86">
      <w:pPr>
        <w:pStyle w:val="a3"/>
        <w:numPr>
          <w:ilvl w:val="0"/>
          <w:numId w:val="31"/>
        </w:numPr>
        <w:spacing w:line="360" w:lineRule="auto"/>
        <w:ind w:left="0" w:right="-5" w:firstLine="0"/>
        <w:rPr>
          <w:sz w:val="28"/>
          <w:szCs w:val="28"/>
          <w:u w:val="single"/>
        </w:rPr>
      </w:pPr>
      <w:r>
        <w:rPr>
          <w:sz w:val="28"/>
          <w:szCs w:val="28"/>
        </w:rPr>
        <w:t>Калібрування</w:t>
      </w:r>
      <w:r w:rsidR="00801D10">
        <w:rPr>
          <w:sz w:val="28"/>
          <w:szCs w:val="28"/>
        </w:rPr>
        <w:t xml:space="preserve"> (3)</w:t>
      </w:r>
    </w:p>
    <w:p w:rsidR="00F102AE" w:rsidRPr="00D37ECD" w:rsidRDefault="00FC5B9E" w:rsidP="00A81F86">
      <w:pPr>
        <w:pStyle w:val="a3"/>
        <w:numPr>
          <w:ilvl w:val="0"/>
          <w:numId w:val="31"/>
        </w:numPr>
        <w:spacing w:line="360" w:lineRule="auto"/>
        <w:ind w:left="0" w:right="-5" w:firstLine="0"/>
        <w:rPr>
          <w:sz w:val="28"/>
          <w:szCs w:val="28"/>
          <w:u w:val="single"/>
        </w:rPr>
      </w:pPr>
      <w:r w:rsidRPr="00A81F86">
        <w:rPr>
          <w:sz w:val="28"/>
          <w:szCs w:val="28"/>
        </w:rPr>
        <w:t xml:space="preserve">Токарна </w:t>
      </w:r>
      <w:r w:rsidR="00F102AE" w:rsidRPr="00A81F86">
        <w:rPr>
          <w:sz w:val="28"/>
          <w:szCs w:val="28"/>
        </w:rPr>
        <w:t xml:space="preserve"> операці</w:t>
      </w:r>
      <w:r w:rsidRPr="00A81F86">
        <w:rPr>
          <w:sz w:val="28"/>
          <w:szCs w:val="28"/>
        </w:rPr>
        <w:t>я</w:t>
      </w:r>
      <w:r w:rsidR="00F102AE" w:rsidRPr="00A81F86">
        <w:rPr>
          <w:sz w:val="28"/>
          <w:szCs w:val="28"/>
        </w:rPr>
        <w:t>(</w:t>
      </w:r>
      <w:r w:rsidRPr="00A81F86">
        <w:rPr>
          <w:sz w:val="28"/>
          <w:szCs w:val="28"/>
        </w:rPr>
        <w:t xml:space="preserve">2 </w:t>
      </w:r>
      <w:r w:rsidR="001801CB" w:rsidRPr="00A81F86">
        <w:rPr>
          <w:sz w:val="28"/>
          <w:szCs w:val="28"/>
        </w:rPr>
        <w:t xml:space="preserve">, 6 </w:t>
      </w:r>
      <w:r w:rsidR="00F102AE" w:rsidRPr="00A81F86">
        <w:rPr>
          <w:sz w:val="28"/>
          <w:szCs w:val="28"/>
        </w:rPr>
        <w:t>для створення зовнішньої поверхні</w:t>
      </w:r>
      <w:r w:rsidRPr="00A81F86">
        <w:rPr>
          <w:sz w:val="28"/>
          <w:szCs w:val="28"/>
        </w:rPr>
        <w:t>)</w:t>
      </w:r>
    </w:p>
    <w:p w:rsidR="00D37ECD" w:rsidRPr="00D37ECD" w:rsidRDefault="00D37ECD" w:rsidP="00D37ECD">
      <w:pPr>
        <w:pStyle w:val="a3"/>
        <w:numPr>
          <w:ilvl w:val="0"/>
          <w:numId w:val="31"/>
        </w:numPr>
        <w:spacing w:line="360" w:lineRule="auto"/>
        <w:ind w:left="0" w:right="-5" w:firstLine="0"/>
        <w:rPr>
          <w:sz w:val="28"/>
          <w:szCs w:val="28"/>
          <w:u w:val="single"/>
        </w:rPr>
      </w:pPr>
      <w:r w:rsidRPr="00A81F86">
        <w:rPr>
          <w:sz w:val="28"/>
          <w:szCs w:val="28"/>
        </w:rPr>
        <w:t>Свердління отворів(5)</w:t>
      </w:r>
    </w:p>
    <w:p w:rsidR="00C75734" w:rsidRPr="00A81F86" w:rsidRDefault="00D8376A" w:rsidP="00A81F86">
      <w:pPr>
        <w:pStyle w:val="a3"/>
        <w:numPr>
          <w:ilvl w:val="0"/>
          <w:numId w:val="31"/>
        </w:numPr>
        <w:spacing w:line="360" w:lineRule="auto"/>
        <w:ind w:left="0" w:right="-5" w:firstLine="0"/>
        <w:rPr>
          <w:sz w:val="28"/>
          <w:szCs w:val="28"/>
          <w:u w:val="single"/>
        </w:rPr>
      </w:pPr>
      <w:r w:rsidRPr="00A81F86">
        <w:rPr>
          <w:sz w:val="28"/>
          <w:szCs w:val="28"/>
        </w:rPr>
        <w:t>Обточування</w:t>
      </w:r>
      <w:r w:rsidR="00C75734" w:rsidRPr="00A81F86">
        <w:rPr>
          <w:sz w:val="28"/>
          <w:szCs w:val="28"/>
        </w:rPr>
        <w:t xml:space="preserve"> (3</w:t>
      </w:r>
      <w:r w:rsidR="00801D10">
        <w:rPr>
          <w:sz w:val="28"/>
          <w:szCs w:val="28"/>
        </w:rPr>
        <w:t>,6</w:t>
      </w:r>
      <w:r w:rsidR="00C75734" w:rsidRPr="00A81F86">
        <w:rPr>
          <w:sz w:val="28"/>
          <w:szCs w:val="28"/>
        </w:rPr>
        <w:t>)</w:t>
      </w:r>
    </w:p>
    <w:p w:rsidR="00F102AE" w:rsidRPr="00A81F86" w:rsidRDefault="00F102AE" w:rsidP="00A81F86">
      <w:pPr>
        <w:pStyle w:val="a3"/>
        <w:numPr>
          <w:ilvl w:val="0"/>
          <w:numId w:val="31"/>
        </w:numPr>
        <w:spacing w:line="360" w:lineRule="auto"/>
        <w:ind w:left="0" w:right="-5" w:firstLine="0"/>
        <w:rPr>
          <w:sz w:val="28"/>
          <w:szCs w:val="28"/>
          <w:u w:val="single"/>
        </w:rPr>
      </w:pPr>
      <w:r w:rsidRPr="00A81F86">
        <w:rPr>
          <w:sz w:val="28"/>
          <w:szCs w:val="28"/>
        </w:rPr>
        <w:t>Шліфування</w:t>
      </w:r>
      <w:r w:rsidR="00C75734" w:rsidRPr="00A81F86">
        <w:rPr>
          <w:sz w:val="28"/>
          <w:szCs w:val="28"/>
        </w:rPr>
        <w:t xml:space="preserve"> </w:t>
      </w:r>
    </w:p>
    <w:p w:rsidR="0055657F" w:rsidRPr="00A81F86" w:rsidRDefault="00E61E15" w:rsidP="00A81F86">
      <w:pPr>
        <w:spacing w:line="360" w:lineRule="auto"/>
        <w:ind w:right="-5" w:firstLine="0"/>
        <w:jc w:val="center"/>
        <w:rPr>
          <w:sz w:val="28"/>
          <w:szCs w:val="28"/>
          <w:u w:val="single"/>
          <w:lang w:val="en-US"/>
        </w:rPr>
      </w:pPr>
      <w:r w:rsidRPr="00A81F86">
        <w:rPr>
          <w:noProof/>
          <w:sz w:val="28"/>
          <w:szCs w:val="28"/>
          <w:lang w:val="en-US" w:eastAsia="en-US"/>
        </w:rPr>
        <w:drawing>
          <wp:inline distT="0" distB="0" distL="0" distR="0" wp14:anchorId="51A3D2C3" wp14:editId="14D962D3">
            <wp:extent cx="2804820" cy="2887980"/>
            <wp:effectExtent l="0" t="0" r="0" b="7620"/>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1"/>
                    <a:srcRect l="34276" t="15317" r="33848" b="26331"/>
                    <a:stretch/>
                  </pic:blipFill>
                  <pic:spPr bwMode="auto">
                    <a:xfrm>
                      <a:off x="0" y="0"/>
                      <a:ext cx="2820809" cy="2904443"/>
                    </a:xfrm>
                    <a:prstGeom prst="rect">
                      <a:avLst/>
                    </a:prstGeom>
                    <a:ln>
                      <a:noFill/>
                    </a:ln>
                    <a:extLst>
                      <a:ext uri="{53640926-AAD7-44D8-BBD7-CCE9431645EC}">
                        <a14:shadowObscured xmlns:a14="http://schemas.microsoft.com/office/drawing/2010/main"/>
                      </a:ext>
                    </a:extLst>
                  </pic:spPr>
                </pic:pic>
              </a:graphicData>
            </a:graphic>
          </wp:inline>
        </w:drawing>
      </w:r>
    </w:p>
    <w:p w:rsidR="00F102AE" w:rsidRPr="00A81F86" w:rsidRDefault="00F102AE" w:rsidP="00A81F86">
      <w:pPr>
        <w:spacing w:line="360" w:lineRule="auto"/>
        <w:ind w:right="-5" w:firstLine="0"/>
        <w:jc w:val="center"/>
        <w:rPr>
          <w:sz w:val="28"/>
          <w:szCs w:val="28"/>
        </w:rPr>
      </w:pPr>
      <w:r w:rsidRPr="00A81F86">
        <w:rPr>
          <w:sz w:val="28"/>
          <w:szCs w:val="28"/>
        </w:rPr>
        <w:t>Рис.</w:t>
      </w:r>
      <w:r w:rsidR="00B12531">
        <w:rPr>
          <w:sz w:val="28"/>
          <w:szCs w:val="28"/>
        </w:rPr>
        <w:t>25</w:t>
      </w:r>
      <w:r w:rsidRPr="00A81F86">
        <w:rPr>
          <w:sz w:val="28"/>
          <w:szCs w:val="28"/>
        </w:rPr>
        <w:t xml:space="preserve"> </w:t>
      </w:r>
      <w:r w:rsidR="00D37ECD">
        <w:rPr>
          <w:sz w:val="28"/>
          <w:szCs w:val="28"/>
        </w:rPr>
        <w:t>Поверхні</w:t>
      </w:r>
      <w:r w:rsidRPr="00A81F86">
        <w:rPr>
          <w:sz w:val="28"/>
          <w:szCs w:val="28"/>
        </w:rPr>
        <w:t xml:space="preserve"> оброблення заготовки</w:t>
      </w:r>
    </w:p>
    <w:p w:rsidR="00820A2D" w:rsidRDefault="00820A2D" w:rsidP="00A81F86">
      <w:pPr>
        <w:spacing w:line="360" w:lineRule="auto"/>
        <w:ind w:right="-5" w:firstLine="0"/>
        <w:jc w:val="center"/>
        <w:rPr>
          <w:sz w:val="28"/>
          <w:szCs w:val="28"/>
        </w:rPr>
      </w:pPr>
    </w:p>
    <w:p w:rsidR="00D37ECD" w:rsidRDefault="00820A2D" w:rsidP="00A81F86">
      <w:pPr>
        <w:spacing w:line="360" w:lineRule="auto"/>
        <w:ind w:right="-5" w:firstLine="0"/>
        <w:jc w:val="center"/>
        <w:rPr>
          <w:sz w:val="28"/>
          <w:szCs w:val="28"/>
        </w:rPr>
      </w:pPr>
      <w:r>
        <w:rPr>
          <w:noProof/>
          <w:lang w:val="en-US" w:eastAsia="en-US"/>
        </w:rPr>
        <w:lastRenderedPageBreak/>
        <w:drawing>
          <wp:inline distT="0" distB="0" distL="0" distR="0" wp14:anchorId="72B10646" wp14:editId="0C4AB287">
            <wp:extent cx="3313786" cy="3017520"/>
            <wp:effectExtent l="0" t="0" r="1270" b="0"/>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2"/>
                    <a:srcRect l="36173" t="20524" r="25088" b="16762"/>
                    <a:stretch/>
                  </pic:blipFill>
                  <pic:spPr bwMode="auto">
                    <a:xfrm>
                      <a:off x="0" y="0"/>
                      <a:ext cx="3319437" cy="3022665"/>
                    </a:xfrm>
                    <a:prstGeom prst="rect">
                      <a:avLst/>
                    </a:prstGeom>
                    <a:ln>
                      <a:noFill/>
                    </a:ln>
                    <a:extLst>
                      <a:ext uri="{53640926-AAD7-44D8-BBD7-CCE9431645EC}">
                        <a14:shadowObscured xmlns:a14="http://schemas.microsoft.com/office/drawing/2010/main"/>
                      </a:ext>
                    </a:extLst>
                  </pic:spPr>
                </pic:pic>
              </a:graphicData>
            </a:graphic>
          </wp:inline>
        </w:drawing>
      </w:r>
    </w:p>
    <w:p w:rsidR="00D37ECD" w:rsidRDefault="00D37ECD" w:rsidP="00A81F86">
      <w:pPr>
        <w:spacing w:line="360" w:lineRule="auto"/>
        <w:ind w:right="-5" w:firstLine="0"/>
        <w:jc w:val="center"/>
        <w:rPr>
          <w:sz w:val="28"/>
          <w:szCs w:val="28"/>
        </w:rPr>
      </w:pPr>
      <w:r>
        <w:rPr>
          <w:sz w:val="28"/>
          <w:szCs w:val="28"/>
        </w:rPr>
        <w:t>Рис.</w:t>
      </w:r>
      <w:r w:rsidR="00B12531">
        <w:rPr>
          <w:sz w:val="28"/>
          <w:szCs w:val="28"/>
        </w:rPr>
        <w:t>26</w:t>
      </w:r>
      <w:r>
        <w:rPr>
          <w:sz w:val="28"/>
          <w:szCs w:val="28"/>
        </w:rPr>
        <w:t xml:space="preserve"> </w:t>
      </w:r>
      <w:proofErr w:type="spellStart"/>
      <w:r>
        <w:rPr>
          <w:sz w:val="28"/>
          <w:szCs w:val="28"/>
        </w:rPr>
        <w:t>Розвальцовка</w:t>
      </w:r>
      <w:proofErr w:type="spellEnd"/>
    </w:p>
    <w:p w:rsidR="001801CB" w:rsidRPr="00A81F86" w:rsidRDefault="001801CB" w:rsidP="00A81F86">
      <w:pPr>
        <w:spacing w:line="360" w:lineRule="auto"/>
        <w:ind w:right="-5" w:firstLine="0"/>
        <w:jc w:val="center"/>
        <w:rPr>
          <w:sz w:val="28"/>
          <w:szCs w:val="28"/>
        </w:rPr>
      </w:pPr>
      <w:r w:rsidRPr="00A81F86">
        <w:rPr>
          <w:noProof/>
          <w:sz w:val="28"/>
          <w:szCs w:val="28"/>
          <w:lang w:val="en-US" w:eastAsia="en-US"/>
        </w:rPr>
        <w:drawing>
          <wp:inline distT="0" distB="0" distL="0" distR="0" wp14:anchorId="28AFABB4" wp14:editId="765AD6E1">
            <wp:extent cx="3183186" cy="3573780"/>
            <wp:effectExtent l="0" t="0" r="0" b="7620"/>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3"/>
                    <a:srcRect l="42336" t="20858" r="26150" b="16241"/>
                    <a:stretch/>
                  </pic:blipFill>
                  <pic:spPr bwMode="auto">
                    <a:xfrm>
                      <a:off x="0" y="0"/>
                      <a:ext cx="3197113" cy="3589416"/>
                    </a:xfrm>
                    <a:prstGeom prst="rect">
                      <a:avLst/>
                    </a:prstGeom>
                    <a:ln>
                      <a:noFill/>
                    </a:ln>
                    <a:extLst>
                      <a:ext uri="{53640926-AAD7-44D8-BBD7-CCE9431645EC}">
                        <a14:shadowObscured xmlns:a14="http://schemas.microsoft.com/office/drawing/2010/main"/>
                      </a:ext>
                    </a:extLst>
                  </pic:spPr>
                </pic:pic>
              </a:graphicData>
            </a:graphic>
          </wp:inline>
        </w:drawing>
      </w:r>
    </w:p>
    <w:p w:rsidR="001801CB" w:rsidRPr="00A81F86" w:rsidRDefault="001801CB" w:rsidP="00A81F86">
      <w:pPr>
        <w:spacing w:line="360" w:lineRule="auto"/>
        <w:ind w:right="-5" w:firstLine="0"/>
        <w:jc w:val="center"/>
        <w:rPr>
          <w:sz w:val="28"/>
          <w:szCs w:val="28"/>
        </w:rPr>
      </w:pPr>
      <w:r w:rsidRPr="00A81F86">
        <w:rPr>
          <w:sz w:val="28"/>
          <w:szCs w:val="28"/>
        </w:rPr>
        <w:t>Рис.</w:t>
      </w:r>
      <w:r w:rsidR="00B12531">
        <w:rPr>
          <w:sz w:val="28"/>
          <w:szCs w:val="28"/>
        </w:rPr>
        <w:t>27</w:t>
      </w:r>
      <w:r w:rsidRPr="00A81F86">
        <w:rPr>
          <w:sz w:val="28"/>
          <w:szCs w:val="28"/>
        </w:rPr>
        <w:t xml:space="preserve"> </w:t>
      </w:r>
      <w:r w:rsidR="00D37ECD">
        <w:rPr>
          <w:sz w:val="28"/>
          <w:szCs w:val="28"/>
        </w:rPr>
        <w:t>Токарна операція 2,6 для створення зовнішньої поверхні, калібрування</w:t>
      </w:r>
    </w:p>
    <w:p w:rsidR="001801CB" w:rsidRPr="00A81F86" w:rsidRDefault="001801CB" w:rsidP="00A81F86">
      <w:pPr>
        <w:spacing w:line="360" w:lineRule="auto"/>
        <w:ind w:right="-5" w:firstLine="0"/>
        <w:jc w:val="center"/>
        <w:rPr>
          <w:sz w:val="28"/>
          <w:szCs w:val="28"/>
        </w:rPr>
      </w:pPr>
      <w:r w:rsidRPr="00A81F86">
        <w:rPr>
          <w:noProof/>
          <w:sz w:val="28"/>
          <w:szCs w:val="28"/>
          <w:lang w:val="en-US" w:eastAsia="en-US"/>
        </w:rPr>
        <w:lastRenderedPageBreak/>
        <w:drawing>
          <wp:inline distT="0" distB="0" distL="0" distR="0" wp14:anchorId="15F26250" wp14:editId="0EB2522F">
            <wp:extent cx="3574755" cy="3450771"/>
            <wp:effectExtent l="0" t="0" r="6985" b="0"/>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4"/>
                    <a:srcRect l="36471" t="19878" r="21936" b="8741"/>
                    <a:stretch/>
                  </pic:blipFill>
                  <pic:spPr bwMode="auto">
                    <a:xfrm>
                      <a:off x="0" y="0"/>
                      <a:ext cx="3611059" cy="3485816"/>
                    </a:xfrm>
                    <a:prstGeom prst="rect">
                      <a:avLst/>
                    </a:prstGeom>
                    <a:ln>
                      <a:noFill/>
                    </a:ln>
                    <a:extLst>
                      <a:ext uri="{53640926-AAD7-44D8-BBD7-CCE9431645EC}">
                        <a14:shadowObscured xmlns:a14="http://schemas.microsoft.com/office/drawing/2010/main"/>
                      </a:ext>
                    </a:extLst>
                  </pic:spPr>
                </pic:pic>
              </a:graphicData>
            </a:graphic>
          </wp:inline>
        </w:drawing>
      </w:r>
    </w:p>
    <w:p w:rsidR="002512F5" w:rsidRPr="00A81F86" w:rsidRDefault="002512F5" w:rsidP="00A81F86">
      <w:pPr>
        <w:spacing w:line="360" w:lineRule="auto"/>
        <w:ind w:right="-5" w:firstLine="0"/>
        <w:jc w:val="center"/>
        <w:rPr>
          <w:sz w:val="28"/>
          <w:szCs w:val="28"/>
        </w:rPr>
      </w:pPr>
      <w:r w:rsidRPr="00A81F86">
        <w:rPr>
          <w:sz w:val="28"/>
          <w:szCs w:val="28"/>
        </w:rPr>
        <w:t>Рис.</w:t>
      </w:r>
      <w:r w:rsidR="00B12531">
        <w:rPr>
          <w:sz w:val="28"/>
          <w:szCs w:val="28"/>
        </w:rPr>
        <w:t>28</w:t>
      </w:r>
      <w:r w:rsidRPr="00A81F86">
        <w:rPr>
          <w:sz w:val="28"/>
          <w:szCs w:val="28"/>
        </w:rPr>
        <w:t xml:space="preserve"> Свердління отворів</w:t>
      </w:r>
    </w:p>
    <w:p w:rsidR="00D8376A" w:rsidRPr="00A81F86" w:rsidRDefault="00D8376A" w:rsidP="00A81F86">
      <w:pPr>
        <w:spacing w:line="360" w:lineRule="auto"/>
        <w:ind w:right="-5" w:firstLine="0"/>
        <w:jc w:val="center"/>
        <w:rPr>
          <w:sz w:val="28"/>
          <w:szCs w:val="28"/>
        </w:rPr>
      </w:pPr>
      <w:r w:rsidRPr="00A81F86">
        <w:rPr>
          <w:noProof/>
          <w:sz w:val="28"/>
          <w:szCs w:val="28"/>
          <w:lang w:val="en-US" w:eastAsia="en-US"/>
        </w:rPr>
        <w:drawing>
          <wp:inline distT="0" distB="0" distL="0" distR="0" wp14:anchorId="6A07949C" wp14:editId="3FDD2613">
            <wp:extent cx="3926361" cy="3145972"/>
            <wp:effectExtent l="0" t="0" r="0" b="0"/>
            <wp:docPr id="31"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5"/>
                    <a:srcRect l="33720" t="28350" r="27617" b="16574"/>
                    <a:stretch/>
                  </pic:blipFill>
                  <pic:spPr bwMode="auto">
                    <a:xfrm>
                      <a:off x="0" y="0"/>
                      <a:ext cx="3938789" cy="3155930"/>
                    </a:xfrm>
                    <a:prstGeom prst="rect">
                      <a:avLst/>
                    </a:prstGeom>
                    <a:ln>
                      <a:noFill/>
                    </a:ln>
                    <a:extLst>
                      <a:ext uri="{53640926-AAD7-44D8-BBD7-CCE9431645EC}">
                        <a14:shadowObscured xmlns:a14="http://schemas.microsoft.com/office/drawing/2010/main"/>
                      </a:ext>
                    </a:extLst>
                  </pic:spPr>
                </pic:pic>
              </a:graphicData>
            </a:graphic>
          </wp:inline>
        </w:drawing>
      </w:r>
    </w:p>
    <w:p w:rsidR="00D8376A" w:rsidRPr="00A81F86" w:rsidRDefault="00D8376A" w:rsidP="00A81F86">
      <w:pPr>
        <w:spacing w:line="360" w:lineRule="auto"/>
        <w:ind w:right="-5" w:firstLine="0"/>
        <w:jc w:val="center"/>
        <w:rPr>
          <w:sz w:val="28"/>
          <w:szCs w:val="28"/>
        </w:rPr>
      </w:pPr>
      <w:r w:rsidRPr="00A81F86">
        <w:rPr>
          <w:sz w:val="28"/>
          <w:szCs w:val="28"/>
        </w:rPr>
        <w:t>Рис.</w:t>
      </w:r>
      <w:r w:rsidR="00B12531">
        <w:rPr>
          <w:sz w:val="28"/>
          <w:szCs w:val="28"/>
        </w:rPr>
        <w:t>29</w:t>
      </w:r>
      <w:r w:rsidRPr="00A81F86">
        <w:rPr>
          <w:sz w:val="28"/>
          <w:szCs w:val="28"/>
        </w:rPr>
        <w:t xml:space="preserve"> </w:t>
      </w:r>
      <w:r w:rsidR="00801D10">
        <w:rPr>
          <w:sz w:val="28"/>
          <w:szCs w:val="28"/>
        </w:rPr>
        <w:t>О</w:t>
      </w:r>
      <w:r w:rsidR="008B5B79" w:rsidRPr="00A81F86">
        <w:rPr>
          <w:sz w:val="28"/>
          <w:szCs w:val="28"/>
        </w:rPr>
        <w:t>бточування (3,6)</w:t>
      </w:r>
    </w:p>
    <w:p w:rsidR="006E35C1" w:rsidRDefault="004C32B5" w:rsidP="00A81F86">
      <w:pPr>
        <w:spacing w:line="360" w:lineRule="auto"/>
        <w:ind w:right="-5" w:firstLine="0"/>
        <w:jc w:val="left"/>
        <w:rPr>
          <w:sz w:val="28"/>
          <w:szCs w:val="28"/>
        </w:rPr>
      </w:pPr>
      <w:r w:rsidRPr="00A81F86">
        <w:rPr>
          <w:sz w:val="28"/>
          <w:szCs w:val="28"/>
        </w:rPr>
        <w:t>Після всіх операцій необхідно шліфувати деталь.</w:t>
      </w:r>
      <w:r w:rsidR="00EE6A21" w:rsidRPr="00A81F86">
        <w:rPr>
          <w:sz w:val="28"/>
          <w:szCs w:val="28"/>
        </w:rPr>
        <w:t xml:space="preserve"> </w:t>
      </w:r>
    </w:p>
    <w:p w:rsidR="00EE6A21" w:rsidRPr="00A81F86" w:rsidRDefault="006E35C1" w:rsidP="00A81F86">
      <w:pPr>
        <w:spacing w:line="360" w:lineRule="auto"/>
        <w:ind w:right="-5" w:firstLine="0"/>
        <w:jc w:val="left"/>
        <w:rPr>
          <w:sz w:val="28"/>
          <w:szCs w:val="28"/>
        </w:rPr>
      </w:pPr>
      <w:r>
        <w:rPr>
          <w:sz w:val="28"/>
          <w:szCs w:val="28"/>
        </w:rPr>
        <w:t xml:space="preserve">Табл.4 </w:t>
      </w:r>
      <w:r w:rsidR="00EE6A21" w:rsidRPr="00A81F86">
        <w:rPr>
          <w:sz w:val="28"/>
          <w:szCs w:val="28"/>
        </w:rPr>
        <w:t>Технологічна послідовність оброблення поверхонь заготовки:</w:t>
      </w:r>
    </w:p>
    <w:tbl>
      <w:tblPr>
        <w:tblStyle w:val="a6"/>
        <w:tblW w:w="0" w:type="auto"/>
        <w:tblInd w:w="567" w:type="dxa"/>
        <w:tblLook w:val="04A0" w:firstRow="1" w:lastRow="0" w:firstColumn="1" w:lastColumn="0" w:noHBand="0" w:noVBand="1"/>
      </w:tblPr>
      <w:tblGrid>
        <w:gridCol w:w="2840"/>
        <w:gridCol w:w="2953"/>
        <w:gridCol w:w="2985"/>
      </w:tblGrid>
      <w:tr w:rsidR="00EE6A21" w:rsidRPr="00A81F86" w:rsidTr="00D9597D">
        <w:tc>
          <w:tcPr>
            <w:tcW w:w="2840" w:type="dxa"/>
          </w:tcPr>
          <w:p w:rsidR="00EE6A21" w:rsidRPr="00A81F86" w:rsidRDefault="00EE6A21" w:rsidP="00A81F86">
            <w:pPr>
              <w:spacing w:line="360" w:lineRule="auto"/>
              <w:ind w:right="-5" w:firstLine="0"/>
              <w:jc w:val="left"/>
              <w:rPr>
                <w:sz w:val="28"/>
                <w:szCs w:val="28"/>
              </w:rPr>
            </w:pPr>
            <w:r w:rsidRPr="00A81F86">
              <w:rPr>
                <w:sz w:val="28"/>
                <w:szCs w:val="28"/>
              </w:rPr>
              <w:t>№</w:t>
            </w:r>
          </w:p>
        </w:tc>
        <w:tc>
          <w:tcPr>
            <w:tcW w:w="2953" w:type="dxa"/>
          </w:tcPr>
          <w:p w:rsidR="00EE6A21" w:rsidRPr="00A81F86" w:rsidRDefault="00EE6A21" w:rsidP="00A81F86">
            <w:pPr>
              <w:spacing w:line="360" w:lineRule="auto"/>
              <w:ind w:right="-5" w:firstLine="0"/>
              <w:jc w:val="left"/>
              <w:rPr>
                <w:sz w:val="28"/>
                <w:szCs w:val="28"/>
              </w:rPr>
            </w:pPr>
            <w:r w:rsidRPr="00A81F86">
              <w:rPr>
                <w:sz w:val="28"/>
                <w:szCs w:val="28"/>
              </w:rPr>
              <w:t xml:space="preserve">Параметр шорсткості </w:t>
            </w:r>
            <w:proofErr w:type="spellStart"/>
            <w:r w:rsidRPr="00A81F86">
              <w:rPr>
                <w:sz w:val="28"/>
                <w:szCs w:val="28"/>
              </w:rPr>
              <w:t>Rа</w:t>
            </w:r>
            <w:proofErr w:type="spellEnd"/>
            <w:r w:rsidRPr="00A81F86">
              <w:rPr>
                <w:sz w:val="28"/>
                <w:szCs w:val="28"/>
              </w:rPr>
              <w:t xml:space="preserve"> , </w:t>
            </w:r>
            <w:proofErr w:type="spellStart"/>
            <w:r w:rsidRPr="00A81F86">
              <w:rPr>
                <w:sz w:val="28"/>
                <w:szCs w:val="28"/>
              </w:rPr>
              <w:t>мкм</w:t>
            </w:r>
            <w:proofErr w:type="spellEnd"/>
            <w:r w:rsidRPr="00A81F86">
              <w:rPr>
                <w:sz w:val="28"/>
                <w:szCs w:val="28"/>
              </w:rPr>
              <w:t xml:space="preserve"> </w:t>
            </w:r>
          </w:p>
        </w:tc>
        <w:tc>
          <w:tcPr>
            <w:tcW w:w="2985" w:type="dxa"/>
          </w:tcPr>
          <w:p w:rsidR="00EE6A21" w:rsidRPr="00A81F86" w:rsidRDefault="00EE6A21" w:rsidP="00A81F86">
            <w:pPr>
              <w:spacing w:line="360" w:lineRule="auto"/>
              <w:ind w:right="-5" w:firstLine="0"/>
              <w:jc w:val="left"/>
              <w:rPr>
                <w:sz w:val="28"/>
                <w:szCs w:val="28"/>
              </w:rPr>
            </w:pPr>
            <w:r w:rsidRPr="00A81F86">
              <w:rPr>
                <w:sz w:val="28"/>
                <w:szCs w:val="28"/>
              </w:rPr>
              <w:t>Технологічна послідовність обробки</w:t>
            </w:r>
          </w:p>
        </w:tc>
      </w:tr>
      <w:tr w:rsidR="0031282C" w:rsidRPr="00A81F86" w:rsidTr="00D9597D">
        <w:tc>
          <w:tcPr>
            <w:tcW w:w="2840" w:type="dxa"/>
          </w:tcPr>
          <w:p w:rsidR="0031282C" w:rsidRPr="00A81F86" w:rsidRDefault="0031282C" w:rsidP="00A81F86">
            <w:pPr>
              <w:spacing w:line="360" w:lineRule="auto"/>
              <w:ind w:right="-5" w:firstLine="0"/>
              <w:jc w:val="left"/>
              <w:rPr>
                <w:sz w:val="28"/>
                <w:szCs w:val="28"/>
              </w:rPr>
            </w:pPr>
            <w:r>
              <w:rPr>
                <w:sz w:val="28"/>
                <w:szCs w:val="28"/>
              </w:rPr>
              <w:t>1</w:t>
            </w:r>
          </w:p>
        </w:tc>
        <w:tc>
          <w:tcPr>
            <w:tcW w:w="2953" w:type="dxa"/>
          </w:tcPr>
          <w:p w:rsidR="0031282C" w:rsidRPr="00A81F86" w:rsidRDefault="0031282C" w:rsidP="0031282C">
            <w:pPr>
              <w:spacing w:line="360" w:lineRule="auto"/>
              <w:ind w:right="-5" w:firstLine="0"/>
              <w:jc w:val="left"/>
              <w:rPr>
                <w:sz w:val="28"/>
                <w:szCs w:val="28"/>
              </w:rPr>
            </w:pPr>
            <w:proofErr w:type="spellStart"/>
            <w:r w:rsidRPr="00A81F86">
              <w:rPr>
                <w:i/>
                <w:iCs/>
                <w:color w:val="202122"/>
                <w:sz w:val="28"/>
                <w:szCs w:val="28"/>
                <w:shd w:val="clear" w:color="auto" w:fill="F8F9FA"/>
              </w:rPr>
              <w:t>Ra</w:t>
            </w:r>
            <w:proofErr w:type="spellEnd"/>
            <w:r w:rsidRPr="00A81F86">
              <w:rPr>
                <w:color w:val="202122"/>
                <w:sz w:val="28"/>
                <w:szCs w:val="28"/>
                <w:shd w:val="clear" w:color="auto" w:fill="F8F9FA"/>
              </w:rPr>
              <w:t> </w:t>
            </w:r>
            <w:r>
              <w:rPr>
                <w:color w:val="202122"/>
                <w:sz w:val="28"/>
                <w:szCs w:val="28"/>
                <w:shd w:val="clear" w:color="auto" w:fill="F8F9FA"/>
              </w:rPr>
              <w:t>3</w:t>
            </w:r>
            <w:r w:rsidRPr="00A81F86">
              <w:rPr>
                <w:color w:val="202122"/>
                <w:sz w:val="28"/>
                <w:szCs w:val="28"/>
                <w:shd w:val="clear" w:color="auto" w:fill="F8F9FA"/>
              </w:rPr>
              <w:t>,</w:t>
            </w:r>
            <w:r>
              <w:rPr>
                <w:color w:val="202122"/>
                <w:sz w:val="28"/>
                <w:szCs w:val="28"/>
                <w:shd w:val="clear" w:color="auto" w:fill="F8F9FA"/>
              </w:rPr>
              <w:t>2</w:t>
            </w:r>
          </w:p>
        </w:tc>
        <w:tc>
          <w:tcPr>
            <w:tcW w:w="2985" w:type="dxa"/>
          </w:tcPr>
          <w:p w:rsidR="0031282C" w:rsidRPr="00A81F86" w:rsidRDefault="0031282C" w:rsidP="00A81F86">
            <w:pPr>
              <w:spacing w:line="360" w:lineRule="auto"/>
              <w:ind w:right="-5" w:firstLine="0"/>
              <w:jc w:val="left"/>
              <w:rPr>
                <w:sz w:val="28"/>
                <w:szCs w:val="28"/>
              </w:rPr>
            </w:pPr>
            <w:proofErr w:type="spellStart"/>
            <w:r>
              <w:rPr>
                <w:sz w:val="28"/>
                <w:szCs w:val="28"/>
              </w:rPr>
              <w:t>Розвальцовка</w:t>
            </w:r>
            <w:proofErr w:type="spellEnd"/>
            <w:r>
              <w:rPr>
                <w:sz w:val="28"/>
                <w:szCs w:val="28"/>
              </w:rPr>
              <w:t xml:space="preserve"> </w:t>
            </w:r>
          </w:p>
        </w:tc>
      </w:tr>
      <w:tr w:rsidR="00EE6A21" w:rsidRPr="00A81F86" w:rsidTr="00D9597D">
        <w:tc>
          <w:tcPr>
            <w:tcW w:w="2840" w:type="dxa"/>
          </w:tcPr>
          <w:p w:rsidR="00EE6A21" w:rsidRPr="00A81F86" w:rsidRDefault="0031282C" w:rsidP="00A81F86">
            <w:pPr>
              <w:spacing w:line="360" w:lineRule="auto"/>
              <w:ind w:right="-5" w:firstLine="0"/>
              <w:jc w:val="left"/>
              <w:rPr>
                <w:sz w:val="28"/>
                <w:szCs w:val="28"/>
              </w:rPr>
            </w:pPr>
            <w:r>
              <w:rPr>
                <w:sz w:val="28"/>
                <w:szCs w:val="28"/>
              </w:rPr>
              <w:lastRenderedPageBreak/>
              <w:t>2</w:t>
            </w:r>
          </w:p>
        </w:tc>
        <w:tc>
          <w:tcPr>
            <w:tcW w:w="2953" w:type="dxa"/>
          </w:tcPr>
          <w:p w:rsidR="00EE6A21" w:rsidRPr="00A81F86" w:rsidRDefault="0031282C" w:rsidP="00A81F86">
            <w:pPr>
              <w:spacing w:line="360" w:lineRule="auto"/>
              <w:ind w:right="-5" w:firstLine="0"/>
              <w:jc w:val="left"/>
              <w:rPr>
                <w:sz w:val="28"/>
                <w:szCs w:val="28"/>
              </w:rPr>
            </w:pPr>
            <w:proofErr w:type="spellStart"/>
            <w:r w:rsidRPr="00A81F86">
              <w:rPr>
                <w:i/>
                <w:iCs/>
                <w:color w:val="202122"/>
                <w:sz w:val="28"/>
                <w:szCs w:val="28"/>
                <w:shd w:val="clear" w:color="auto" w:fill="F8F9FA"/>
              </w:rPr>
              <w:t>Ra</w:t>
            </w:r>
            <w:proofErr w:type="spellEnd"/>
            <w:r w:rsidRPr="00A81F86">
              <w:rPr>
                <w:color w:val="202122"/>
                <w:sz w:val="28"/>
                <w:szCs w:val="28"/>
                <w:shd w:val="clear" w:color="auto" w:fill="F8F9FA"/>
              </w:rPr>
              <w:t> </w:t>
            </w:r>
            <w:r>
              <w:rPr>
                <w:color w:val="202122"/>
                <w:sz w:val="28"/>
                <w:szCs w:val="28"/>
                <w:shd w:val="clear" w:color="auto" w:fill="F8F9FA"/>
              </w:rPr>
              <w:t>3</w:t>
            </w:r>
            <w:r w:rsidRPr="00A81F86">
              <w:rPr>
                <w:color w:val="202122"/>
                <w:sz w:val="28"/>
                <w:szCs w:val="28"/>
                <w:shd w:val="clear" w:color="auto" w:fill="F8F9FA"/>
              </w:rPr>
              <w:t>,</w:t>
            </w:r>
            <w:r>
              <w:rPr>
                <w:color w:val="202122"/>
                <w:sz w:val="28"/>
                <w:szCs w:val="28"/>
                <w:shd w:val="clear" w:color="auto" w:fill="F8F9FA"/>
              </w:rPr>
              <w:t>2</w:t>
            </w:r>
          </w:p>
        </w:tc>
        <w:tc>
          <w:tcPr>
            <w:tcW w:w="2985" w:type="dxa"/>
          </w:tcPr>
          <w:p w:rsidR="00EE6A21" w:rsidRPr="00A81F86" w:rsidRDefault="00EE6A21" w:rsidP="0031282C">
            <w:pPr>
              <w:spacing w:line="360" w:lineRule="auto"/>
              <w:ind w:right="-5" w:firstLine="0"/>
              <w:jc w:val="left"/>
              <w:rPr>
                <w:sz w:val="28"/>
                <w:szCs w:val="28"/>
              </w:rPr>
            </w:pPr>
            <w:r w:rsidRPr="00A81F86">
              <w:rPr>
                <w:sz w:val="28"/>
                <w:szCs w:val="28"/>
              </w:rPr>
              <w:t xml:space="preserve">Точіння </w:t>
            </w:r>
          </w:p>
        </w:tc>
      </w:tr>
      <w:tr w:rsidR="00EE6A21" w:rsidRPr="00A81F86" w:rsidTr="00D9597D">
        <w:tc>
          <w:tcPr>
            <w:tcW w:w="2840" w:type="dxa"/>
          </w:tcPr>
          <w:p w:rsidR="00EE6A21" w:rsidRPr="00A81F86" w:rsidRDefault="0031282C" w:rsidP="00A81F86">
            <w:pPr>
              <w:spacing w:line="360" w:lineRule="auto"/>
              <w:ind w:right="-5" w:firstLine="0"/>
              <w:jc w:val="left"/>
              <w:rPr>
                <w:sz w:val="28"/>
                <w:szCs w:val="28"/>
              </w:rPr>
            </w:pPr>
            <w:r>
              <w:rPr>
                <w:sz w:val="28"/>
                <w:szCs w:val="28"/>
              </w:rPr>
              <w:t>3</w:t>
            </w:r>
          </w:p>
        </w:tc>
        <w:tc>
          <w:tcPr>
            <w:tcW w:w="2953" w:type="dxa"/>
          </w:tcPr>
          <w:p w:rsidR="00EE6A21" w:rsidRPr="00A81F86" w:rsidRDefault="00EE6A21" w:rsidP="00A81F86">
            <w:pPr>
              <w:spacing w:line="360" w:lineRule="auto"/>
              <w:ind w:right="-5" w:firstLine="0"/>
              <w:jc w:val="left"/>
              <w:rPr>
                <w:sz w:val="28"/>
                <w:szCs w:val="28"/>
              </w:rPr>
            </w:pPr>
          </w:p>
        </w:tc>
        <w:tc>
          <w:tcPr>
            <w:tcW w:w="2985" w:type="dxa"/>
          </w:tcPr>
          <w:p w:rsidR="00EE6A21" w:rsidRPr="00A81F86" w:rsidRDefault="0031282C" w:rsidP="00A81F86">
            <w:pPr>
              <w:spacing w:line="360" w:lineRule="auto"/>
              <w:ind w:right="-5" w:firstLine="0"/>
              <w:jc w:val="left"/>
              <w:rPr>
                <w:sz w:val="28"/>
                <w:szCs w:val="28"/>
              </w:rPr>
            </w:pPr>
            <w:r>
              <w:rPr>
                <w:sz w:val="28"/>
                <w:szCs w:val="28"/>
              </w:rPr>
              <w:t>Калібрування</w:t>
            </w:r>
          </w:p>
        </w:tc>
      </w:tr>
      <w:tr w:rsidR="00EE6A21" w:rsidRPr="00A81F86" w:rsidTr="00D9597D">
        <w:tc>
          <w:tcPr>
            <w:tcW w:w="2840" w:type="dxa"/>
          </w:tcPr>
          <w:p w:rsidR="00EE6A21" w:rsidRPr="00A81F86" w:rsidRDefault="0031282C" w:rsidP="00A81F86">
            <w:pPr>
              <w:spacing w:line="360" w:lineRule="auto"/>
              <w:ind w:right="-5" w:firstLine="0"/>
              <w:jc w:val="left"/>
              <w:rPr>
                <w:sz w:val="28"/>
                <w:szCs w:val="28"/>
              </w:rPr>
            </w:pPr>
            <w:r>
              <w:rPr>
                <w:sz w:val="28"/>
                <w:szCs w:val="28"/>
              </w:rPr>
              <w:t>4</w:t>
            </w:r>
          </w:p>
        </w:tc>
        <w:tc>
          <w:tcPr>
            <w:tcW w:w="2953" w:type="dxa"/>
          </w:tcPr>
          <w:p w:rsidR="00EE6A21" w:rsidRPr="00A81F86" w:rsidRDefault="00EE6A21" w:rsidP="00A81F86">
            <w:pPr>
              <w:spacing w:line="360" w:lineRule="auto"/>
              <w:ind w:right="-5" w:firstLine="0"/>
              <w:jc w:val="left"/>
              <w:rPr>
                <w:sz w:val="28"/>
                <w:szCs w:val="28"/>
              </w:rPr>
            </w:pPr>
            <w:proofErr w:type="spellStart"/>
            <w:r w:rsidRPr="00A81F86">
              <w:rPr>
                <w:i/>
                <w:iCs/>
                <w:color w:val="202122"/>
                <w:sz w:val="28"/>
                <w:szCs w:val="28"/>
                <w:shd w:val="clear" w:color="auto" w:fill="F8F9FA"/>
              </w:rPr>
              <w:t>Rz</w:t>
            </w:r>
            <w:proofErr w:type="spellEnd"/>
            <w:r w:rsidRPr="00A81F86">
              <w:rPr>
                <w:color w:val="202122"/>
                <w:sz w:val="28"/>
                <w:szCs w:val="28"/>
                <w:shd w:val="clear" w:color="auto" w:fill="F8F9FA"/>
              </w:rPr>
              <w:t xml:space="preserve"> 80 </w:t>
            </w:r>
          </w:p>
        </w:tc>
        <w:tc>
          <w:tcPr>
            <w:tcW w:w="2985" w:type="dxa"/>
          </w:tcPr>
          <w:p w:rsidR="00EE6A21" w:rsidRPr="00A81F86" w:rsidRDefault="00EE6A21" w:rsidP="00A81F86">
            <w:pPr>
              <w:spacing w:line="360" w:lineRule="auto"/>
              <w:ind w:right="-5" w:firstLine="0"/>
              <w:jc w:val="left"/>
              <w:rPr>
                <w:sz w:val="28"/>
                <w:szCs w:val="28"/>
              </w:rPr>
            </w:pPr>
            <w:r w:rsidRPr="00A81F86">
              <w:rPr>
                <w:sz w:val="28"/>
                <w:szCs w:val="28"/>
              </w:rPr>
              <w:t>Свердління (4 отвори)</w:t>
            </w:r>
          </w:p>
        </w:tc>
      </w:tr>
      <w:tr w:rsidR="00EE6A21" w:rsidRPr="00A81F86" w:rsidTr="00D9597D">
        <w:tc>
          <w:tcPr>
            <w:tcW w:w="2840" w:type="dxa"/>
          </w:tcPr>
          <w:p w:rsidR="00EE6A21" w:rsidRPr="00A81F86" w:rsidRDefault="00D9597D" w:rsidP="00A81F86">
            <w:pPr>
              <w:spacing w:line="360" w:lineRule="auto"/>
              <w:ind w:right="-5" w:firstLine="0"/>
              <w:jc w:val="left"/>
              <w:rPr>
                <w:sz w:val="28"/>
                <w:szCs w:val="28"/>
              </w:rPr>
            </w:pPr>
            <w:r>
              <w:rPr>
                <w:sz w:val="28"/>
                <w:szCs w:val="28"/>
              </w:rPr>
              <w:t>5</w:t>
            </w:r>
          </w:p>
        </w:tc>
        <w:tc>
          <w:tcPr>
            <w:tcW w:w="2953" w:type="dxa"/>
          </w:tcPr>
          <w:p w:rsidR="00EE6A21" w:rsidRPr="00A81F86" w:rsidRDefault="00C96651" w:rsidP="00A81F86">
            <w:pPr>
              <w:spacing w:line="360" w:lineRule="auto"/>
              <w:ind w:right="-5" w:firstLine="0"/>
              <w:jc w:val="left"/>
              <w:rPr>
                <w:sz w:val="28"/>
                <w:szCs w:val="28"/>
              </w:rPr>
            </w:pPr>
            <w:proofErr w:type="spellStart"/>
            <w:r w:rsidRPr="00A81F86">
              <w:rPr>
                <w:i/>
                <w:iCs/>
                <w:color w:val="202122"/>
                <w:sz w:val="28"/>
                <w:szCs w:val="28"/>
                <w:shd w:val="clear" w:color="auto" w:fill="F8F9FA"/>
              </w:rPr>
              <w:t>Ra</w:t>
            </w:r>
            <w:proofErr w:type="spellEnd"/>
            <w:r w:rsidRPr="00A81F86">
              <w:rPr>
                <w:color w:val="202122"/>
                <w:sz w:val="28"/>
                <w:szCs w:val="28"/>
                <w:shd w:val="clear" w:color="auto" w:fill="F8F9FA"/>
              </w:rPr>
              <w:t> 1,6</w:t>
            </w:r>
          </w:p>
        </w:tc>
        <w:tc>
          <w:tcPr>
            <w:tcW w:w="2985" w:type="dxa"/>
          </w:tcPr>
          <w:p w:rsidR="00EE6A21" w:rsidRPr="00A81F86" w:rsidRDefault="00C96651" w:rsidP="00A81F86">
            <w:pPr>
              <w:spacing w:line="360" w:lineRule="auto"/>
              <w:ind w:right="-5" w:firstLine="0"/>
              <w:jc w:val="left"/>
              <w:rPr>
                <w:sz w:val="28"/>
                <w:szCs w:val="28"/>
              </w:rPr>
            </w:pPr>
            <w:r w:rsidRPr="00A81F86">
              <w:rPr>
                <w:sz w:val="28"/>
                <w:szCs w:val="28"/>
              </w:rPr>
              <w:t>Обточування</w:t>
            </w:r>
            <w:r w:rsidR="00D177CD" w:rsidRPr="00A81F86">
              <w:rPr>
                <w:sz w:val="28"/>
                <w:szCs w:val="28"/>
              </w:rPr>
              <w:t xml:space="preserve"> чистове</w:t>
            </w:r>
          </w:p>
        </w:tc>
      </w:tr>
      <w:tr w:rsidR="00EE6A21" w:rsidRPr="00A81F86" w:rsidTr="00D9597D">
        <w:tc>
          <w:tcPr>
            <w:tcW w:w="2840" w:type="dxa"/>
          </w:tcPr>
          <w:p w:rsidR="00EE6A21" w:rsidRPr="00A81F86" w:rsidRDefault="00D9597D" w:rsidP="00A81F86">
            <w:pPr>
              <w:spacing w:line="360" w:lineRule="auto"/>
              <w:ind w:right="-5" w:firstLine="0"/>
              <w:jc w:val="left"/>
              <w:rPr>
                <w:sz w:val="28"/>
                <w:szCs w:val="28"/>
              </w:rPr>
            </w:pPr>
            <w:r>
              <w:rPr>
                <w:sz w:val="28"/>
                <w:szCs w:val="28"/>
              </w:rPr>
              <w:t>6</w:t>
            </w:r>
          </w:p>
        </w:tc>
        <w:tc>
          <w:tcPr>
            <w:tcW w:w="2953" w:type="dxa"/>
          </w:tcPr>
          <w:p w:rsidR="00EE6A21" w:rsidRPr="00A81F86" w:rsidRDefault="00C96651" w:rsidP="00A81F86">
            <w:pPr>
              <w:spacing w:line="360" w:lineRule="auto"/>
              <w:ind w:right="-5" w:firstLine="0"/>
              <w:jc w:val="left"/>
              <w:rPr>
                <w:sz w:val="28"/>
                <w:szCs w:val="28"/>
              </w:rPr>
            </w:pPr>
            <w:proofErr w:type="spellStart"/>
            <w:r w:rsidRPr="00A81F86">
              <w:rPr>
                <w:i/>
                <w:iCs/>
                <w:color w:val="202122"/>
                <w:sz w:val="28"/>
                <w:szCs w:val="28"/>
                <w:shd w:val="clear" w:color="auto" w:fill="F8F9FA"/>
              </w:rPr>
              <w:t>Ra</w:t>
            </w:r>
            <w:proofErr w:type="spellEnd"/>
            <w:r w:rsidRPr="00A81F86">
              <w:rPr>
                <w:color w:val="202122"/>
                <w:sz w:val="28"/>
                <w:szCs w:val="28"/>
                <w:shd w:val="clear" w:color="auto" w:fill="F8F9FA"/>
              </w:rPr>
              <w:t xml:space="preserve"> 1,25, </w:t>
            </w:r>
            <w:proofErr w:type="spellStart"/>
            <w:r w:rsidRPr="00A81F86">
              <w:rPr>
                <w:i/>
                <w:iCs/>
                <w:color w:val="202122"/>
                <w:sz w:val="28"/>
                <w:szCs w:val="28"/>
                <w:shd w:val="clear" w:color="auto" w:fill="F8F9FA"/>
              </w:rPr>
              <w:t>Rz</w:t>
            </w:r>
            <w:proofErr w:type="spellEnd"/>
            <w:r w:rsidRPr="00A81F86">
              <w:rPr>
                <w:color w:val="202122"/>
                <w:sz w:val="28"/>
                <w:szCs w:val="28"/>
                <w:shd w:val="clear" w:color="auto" w:fill="F8F9FA"/>
              </w:rPr>
              <w:t> 80</w:t>
            </w:r>
          </w:p>
        </w:tc>
        <w:tc>
          <w:tcPr>
            <w:tcW w:w="2985" w:type="dxa"/>
          </w:tcPr>
          <w:p w:rsidR="00EE6A21" w:rsidRPr="00A81F86" w:rsidRDefault="00C96651" w:rsidP="00A81F86">
            <w:pPr>
              <w:spacing w:line="360" w:lineRule="auto"/>
              <w:ind w:right="-5" w:firstLine="0"/>
              <w:jc w:val="left"/>
              <w:rPr>
                <w:sz w:val="28"/>
                <w:szCs w:val="28"/>
              </w:rPr>
            </w:pPr>
            <w:r w:rsidRPr="00A81F86">
              <w:rPr>
                <w:sz w:val="28"/>
                <w:szCs w:val="28"/>
              </w:rPr>
              <w:t>Шліфування</w:t>
            </w:r>
          </w:p>
        </w:tc>
      </w:tr>
    </w:tbl>
    <w:p w:rsidR="00231C99" w:rsidRPr="00A81F86" w:rsidRDefault="00231C99" w:rsidP="0082441D">
      <w:pPr>
        <w:spacing w:line="360" w:lineRule="auto"/>
        <w:ind w:firstLine="0"/>
        <w:outlineLvl w:val="1"/>
        <w:rPr>
          <w:sz w:val="28"/>
          <w:szCs w:val="28"/>
          <w:u w:val="single"/>
        </w:rPr>
      </w:pPr>
      <w:r w:rsidRPr="00A81F86">
        <w:rPr>
          <w:sz w:val="28"/>
          <w:szCs w:val="28"/>
        </w:rPr>
        <w:t xml:space="preserve">      </w:t>
      </w:r>
      <w:bookmarkStart w:id="55" w:name="_Toc138058135"/>
      <w:r w:rsidRPr="00A81F86">
        <w:rPr>
          <w:sz w:val="28"/>
          <w:szCs w:val="28"/>
        </w:rPr>
        <w:t xml:space="preserve">3.3. </w:t>
      </w:r>
      <w:r w:rsidRPr="00A81F86">
        <w:rPr>
          <w:sz w:val="28"/>
          <w:szCs w:val="28"/>
          <w:u w:val="single"/>
        </w:rPr>
        <w:t>Вибір обладнання</w:t>
      </w:r>
      <w:bookmarkEnd w:id="55"/>
    </w:p>
    <w:p w:rsidR="00C25DDE" w:rsidRDefault="00311EA7" w:rsidP="00C25DDE">
      <w:pPr>
        <w:spacing w:line="360" w:lineRule="auto"/>
        <w:ind w:firstLine="720"/>
        <w:rPr>
          <w:color w:val="000000" w:themeColor="text1"/>
          <w:sz w:val="28"/>
          <w:szCs w:val="28"/>
        </w:rPr>
      </w:pPr>
      <w:r w:rsidRPr="00A81F86">
        <w:rPr>
          <w:sz w:val="28"/>
          <w:szCs w:val="28"/>
        </w:rPr>
        <w:t xml:space="preserve">При виготовленні та обробці обраної деталі – сопла </w:t>
      </w:r>
      <w:r w:rsidR="00C2771D" w:rsidRPr="00A81F86">
        <w:rPr>
          <w:sz w:val="28"/>
          <w:szCs w:val="28"/>
        </w:rPr>
        <w:t xml:space="preserve">для </w:t>
      </w:r>
      <w:r w:rsidR="00A10E84">
        <w:rPr>
          <w:sz w:val="28"/>
          <w:szCs w:val="28"/>
        </w:rPr>
        <w:t xml:space="preserve">більшості </w:t>
      </w:r>
      <w:r w:rsidR="00C2771D" w:rsidRPr="00A81F86">
        <w:rPr>
          <w:sz w:val="28"/>
          <w:szCs w:val="28"/>
        </w:rPr>
        <w:t xml:space="preserve"> представлених операцій доцільно використати </w:t>
      </w:r>
      <w:r w:rsidR="00C25DDE">
        <w:rPr>
          <w:sz w:val="28"/>
          <w:szCs w:val="28"/>
        </w:rPr>
        <w:t xml:space="preserve">багатоцільовий </w:t>
      </w:r>
      <w:r w:rsidR="00C25DDE" w:rsidRPr="002141E1">
        <w:rPr>
          <w:color w:val="000000" w:themeColor="text1"/>
          <w:sz w:val="28"/>
          <w:szCs w:val="28"/>
        </w:rPr>
        <w:t>обробляючий верстат з числовим програмним управлінням моделі HAAS-ST-10</w:t>
      </w:r>
      <w:r w:rsidR="00C25DDE">
        <w:rPr>
          <w:color w:val="000000" w:themeColor="text1"/>
          <w:sz w:val="28"/>
          <w:szCs w:val="28"/>
        </w:rPr>
        <w:t>:</w:t>
      </w:r>
    </w:p>
    <w:p w:rsidR="00485F5F" w:rsidRPr="00A81F86" w:rsidRDefault="00C25DDE" w:rsidP="00A81F86">
      <w:pPr>
        <w:spacing w:line="360" w:lineRule="auto"/>
        <w:ind w:right="-5" w:firstLine="0"/>
        <w:rPr>
          <w:sz w:val="28"/>
          <w:szCs w:val="28"/>
        </w:rPr>
      </w:pPr>
      <w:r w:rsidRPr="002141E1">
        <w:rPr>
          <w:noProof/>
          <w:color w:val="000000" w:themeColor="text1"/>
          <w:sz w:val="28"/>
          <w:szCs w:val="28"/>
          <w:lang w:val="en-US" w:eastAsia="en-US"/>
        </w:rPr>
        <w:drawing>
          <wp:anchor distT="0" distB="0" distL="114300" distR="114300" simplePos="0" relativeHeight="251659264" behindDoc="0" locked="0" layoutInCell="1" allowOverlap="1" wp14:anchorId="220A74FB" wp14:editId="06367F01">
            <wp:simplePos x="0" y="0"/>
            <wp:positionH relativeFrom="margin">
              <wp:posOffset>-1905</wp:posOffset>
            </wp:positionH>
            <wp:positionV relativeFrom="paragraph">
              <wp:posOffset>302895</wp:posOffset>
            </wp:positionV>
            <wp:extent cx="5240020" cy="3302000"/>
            <wp:effectExtent l="0" t="0" r="0" b="0"/>
            <wp:wrapTopAndBottom/>
            <wp:docPr id="26"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6"/>
                    <a:stretch>
                      <a:fillRect/>
                    </a:stretch>
                  </pic:blipFill>
                  <pic:spPr>
                    <a:xfrm>
                      <a:off x="0" y="0"/>
                      <a:ext cx="5240020" cy="3302000"/>
                    </a:xfrm>
                    <a:prstGeom prst="rect">
                      <a:avLst/>
                    </a:prstGeom>
                  </pic:spPr>
                </pic:pic>
              </a:graphicData>
            </a:graphic>
            <wp14:sizeRelH relativeFrom="margin">
              <wp14:pctWidth>0</wp14:pctWidth>
            </wp14:sizeRelH>
            <wp14:sizeRelV relativeFrom="margin">
              <wp14:pctHeight>0</wp14:pctHeight>
            </wp14:sizeRelV>
          </wp:anchor>
        </w:drawing>
      </w:r>
      <w:r w:rsidR="00A401A5" w:rsidRPr="00A81F86">
        <w:rPr>
          <w:bCs/>
          <w:color w:val="333333"/>
          <w:sz w:val="28"/>
          <w:szCs w:val="28"/>
          <w:shd w:val="clear" w:color="auto" w:fill="FFFFFF"/>
        </w:rPr>
        <w:t>.</w:t>
      </w:r>
      <w:r w:rsidR="00485F5F" w:rsidRPr="00A81F86">
        <w:rPr>
          <w:sz w:val="28"/>
          <w:szCs w:val="28"/>
        </w:rPr>
        <w:t xml:space="preserve">                     </w:t>
      </w:r>
    </w:p>
    <w:p w:rsidR="00A96172" w:rsidRPr="00A81F86" w:rsidRDefault="00A401A5" w:rsidP="00A10E84">
      <w:pPr>
        <w:spacing w:line="360" w:lineRule="auto"/>
        <w:ind w:right="-5" w:firstLine="0"/>
        <w:jc w:val="center"/>
        <w:rPr>
          <w:bCs/>
          <w:color w:val="333333"/>
          <w:sz w:val="28"/>
          <w:szCs w:val="28"/>
          <w:shd w:val="clear" w:color="auto" w:fill="FFFFFF"/>
        </w:rPr>
      </w:pPr>
      <w:r w:rsidRPr="00A81F86">
        <w:rPr>
          <w:sz w:val="28"/>
          <w:szCs w:val="28"/>
        </w:rPr>
        <w:t>Рис.</w:t>
      </w:r>
      <w:r w:rsidR="00B12531">
        <w:rPr>
          <w:sz w:val="28"/>
          <w:szCs w:val="28"/>
        </w:rPr>
        <w:t>30</w:t>
      </w:r>
      <w:r w:rsidRPr="00A81F86">
        <w:rPr>
          <w:sz w:val="28"/>
          <w:szCs w:val="28"/>
        </w:rPr>
        <w:t xml:space="preserve"> </w:t>
      </w:r>
      <w:r w:rsidR="007D7BEA">
        <w:rPr>
          <w:sz w:val="28"/>
          <w:szCs w:val="28"/>
        </w:rPr>
        <w:t>Б</w:t>
      </w:r>
      <w:r w:rsidR="00C25DDE">
        <w:rPr>
          <w:sz w:val="28"/>
          <w:szCs w:val="28"/>
        </w:rPr>
        <w:t xml:space="preserve">агатоцільовий </w:t>
      </w:r>
      <w:r w:rsidR="00C25DDE" w:rsidRPr="002141E1">
        <w:rPr>
          <w:color w:val="000000" w:themeColor="text1"/>
          <w:sz w:val="28"/>
          <w:szCs w:val="28"/>
        </w:rPr>
        <w:t xml:space="preserve">обробляючий верстат </w:t>
      </w:r>
      <w:r w:rsidR="007D7BEA" w:rsidRPr="002141E1">
        <w:rPr>
          <w:color w:val="000000" w:themeColor="text1"/>
          <w:sz w:val="28"/>
          <w:szCs w:val="28"/>
        </w:rPr>
        <w:t>HAAS-ST-10</w:t>
      </w:r>
      <w:r w:rsidR="007D7BEA">
        <w:rPr>
          <w:color w:val="000000" w:themeColor="text1"/>
          <w:sz w:val="28"/>
          <w:szCs w:val="28"/>
        </w:rPr>
        <w:t xml:space="preserve"> </w:t>
      </w:r>
    </w:p>
    <w:p w:rsidR="00416EB7" w:rsidRDefault="00A10E84" w:rsidP="00A81F86">
      <w:pPr>
        <w:spacing w:line="360" w:lineRule="auto"/>
        <w:ind w:right="-5" w:firstLine="0"/>
        <w:jc w:val="center"/>
        <w:rPr>
          <w:bCs/>
          <w:color w:val="333333"/>
          <w:sz w:val="28"/>
          <w:szCs w:val="28"/>
          <w:shd w:val="clear" w:color="auto" w:fill="FFFFFF"/>
        </w:rPr>
      </w:pPr>
      <w:r>
        <w:rPr>
          <w:bCs/>
          <w:color w:val="333333"/>
          <w:sz w:val="28"/>
          <w:szCs w:val="28"/>
          <w:shd w:val="clear" w:color="auto" w:fill="FFFFFF"/>
        </w:rPr>
        <w:t>Табл.</w:t>
      </w:r>
      <w:r w:rsidR="006E35C1">
        <w:rPr>
          <w:bCs/>
          <w:color w:val="333333"/>
          <w:sz w:val="28"/>
          <w:szCs w:val="28"/>
          <w:shd w:val="clear" w:color="auto" w:fill="FFFFFF"/>
        </w:rPr>
        <w:t>5</w:t>
      </w:r>
      <w:r>
        <w:rPr>
          <w:bCs/>
          <w:color w:val="333333"/>
          <w:sz w:val="28"/>
          <w:szCs w:val="28"/>
          <w:shd w:val="clear" w:color="auto" w:fill="FFFFFF"/>
        </w:rPr>
        <w:t xml:space="preserve"> </w:t>
      </w:r>
      <w:r w:rsidR="00416EB7" w:rsidRPr="00A81F86">
        <w:rPr>
          <w:bCs/>
          <w:color w:val="333333"/>
          <w:sz w:val="28"/>
          <w:szCs w:val="28"/>
          <w:shd w:val="clear" w:color="auto" w:fill="FFFFFF"/>
        </w:rPr>
        <w:t>Характеристики вибраного верстату</w:t>
      </w:r>
      <w:r w:rsidR="00A96172" w:rsidRPr="00A81F86">
        <w:rPr>
          <w:bCs/>
          <w:color w:val="333333"/>
          <w:sz w:val="28"/>
          <w:szCs w:val="28"/>
          <w:shd w:val="clear" w:color="auto" w:fill="FFFFFF"/>
        </w:rPr>
        <w:t>:</w:t>
      </w:r>
    </w:p>
    <w:tbl>
      <w:tblPr>
        <w:tblW w:w="9440" w:type="dxa"/>
        <w:tblLayout w:type="fixed"/>
        <w:tblCellMar>
          <w:left w:w="0" w:type="dxa"/>
          <w:right w:w="0" w:type="dxa"/>
        </w:tblCellMar>
        <w:tblLook w:val="0000" w:firstRow="0" w:lastRow="0" w:firstColumn="0" w:lastColumn="0" w:noHBand="0" w:noVBand="0"/>
      </w:tblPr>
      <w:tblGrid>
        <w:gridCol w:w="7964"/>
        <w:gridCol w:w="1476"/>
      </w:tblGrid>
      <w:tr w:rsidR="007D7BEA" w:rsidRPr="002141E1" w:rsidTr="008C53AA">
        <w:trPr>
          <w:trHeight w:val="280"/>
        </w:trPr>
        <w:tc>
          <w:tcPr>
            <w:tcW w:w="7964" w:type="dxa"/>
            <w:tcBorders>
              <w:top w:val="single" w:sz="4" w:space="0" w:color="auto"/>
              <w:left w:val="single" w:sz="4" w:space="0" w:color="auto"/>
              <w:bottom w:val="single" w:sz="4" w:space="0" w:color="auto"/>
              <w:right w:val="single" w:sz="4" w:space="0" w:color="auto"/>
            </w:tcBorders>
            <w:shd w:val="clear" w:color="auto" w:fill="auto"/>
            <w:vAlign w:val="bottom"/>
          </w:tcPr>
          <w:p w:rsidR="007D7BEA" w:rsidRPr="002141E1" w:rsidRDefault="007D7BEA" w:rsidP="008C53AA">
            <w:pPr>
              <w:spacing w:line="360" w:lineRule="auto"/>
              <w:rPr>
                <w:color w:val="000000" w:themeColor="text1"/>
                <w:sz w:val="28"/>
                <w:szCs w:val="28"/>
              </w:rPr>
            </w:pPr>
            <w:r w:rsidRPr="002141E1">
              <w:rPr>
                <w:color w:val="000000" w:themeColor="text1"/>
                <w:sz w:val="28"/>
                <w:szCs w:val="28"/>
              </w:rPr>
              <w:t>Максимальна довжина різання, мм</w:t>
            </w:r>
          </w:p>
        </w:tc>
        <w:tc>
          <w:tcPr>
            <w:tcW w:w="1476" w:type="dxa"/>
            <w:tcBorders>
              <w:top w:val="single" w:sz="4" w:space="0" w:color="auto"/>
              <w:left w:val="single" w:sz="4" w:space="0" w:color="auto"/>
              <w:bottom w:val="single" w:sz="4" w:space="0" w:color="auto"/>
              <w:right w:val="single" w:sz="4" w:space="0" w:color="auto"/>
            </w:tcBorders>
            <w:shd w:val="clear" w:color="auto" w:fill="auto"/>
            <w:vAlign w:val="bottom"/>
          </w:tcPr>
          <w:p w:rsidR="007D7BEA" w:rsidRPr="002141E1" w:rsidRDefault="007D7BEA" w:rsidP="008C53AA">
            <w:pPr>
              <w:spacing w:line="360" w:lineRule="auto"/>
              <w:rPr>
                <w:color w:val="000000" w:themeColor="text1"/>
                <w:sz w:val="28"/>
                <w:szCs w:val="28"/>
              </w:rPr>
            </w:pPr>
            <w:r w:rsidRPr="002141E1">
              <w:rPr>
                <w:color w:val="000000" w:themeColor="text1"/>
                <w:sz w:val="28"/>
                <w:szCs w:val="28"/>
              </w:rPr>
              <w:t>406</w:t>
            </w:r>
          </w:p>
        </w:tc>
      </w:tr>
      <w:tr w:rsidR="007D7BEA" w:rsidRPr="002141E1" w:rsidTr="008C53AA">
        <w:trPr>
          <w:trHeight w:val="279"/>
        </w:trPr>
        <w:tc>
          <w:tcPr>
            <w:tcW w:w="7964" w:type="dxa"/>
            <w:tcBorders>
              <w:top w:val="single" w:sz="4" w:space="0" w:color="auto"/>
              <w:left w:val="single" w:sz="4" w:space="0" w:color="auto"/>
              <w:bottom w:val="single" w:sz="4" w:space="0" w:color="auto"/>
              <w:right w:val="single" w:sz="4" w:space="0" w:color="auto"/>
            </w:tcBorders>
            <w:shd w:val="clear" w:color="auto" w:fill="auto"/>
            <w:vAlign w:val="bottom"/>
          </w:tcPr>
          <w:p w:rsidR="007D7BEA" w:rsidRPr="002141E1" w:rsidRDefault="007D7BEA" w:rsidP="008C53AA">
            <w:pPr>
              <w:spacing w:line="360" w:lineRule="auto"/>
              <w:rPr>
                <w:color w:val="000000" w:themeColor="text1"/>
                <w:sz w:val="28"/>
                <w:szCs w:val="28"/>
              </w:rPr>
            </w:pPr>
            <w:r w:rsidRPr="002141E1">
              <w:rPr>
                <w:color w:val="000000" w:themeColor="text1"/>
                <w:sz w:val="28"/>
                <w:szCs w:val="28"/>
              </w:rPr>
              <w:t>Максимальне переміщення по осі X, мм</w:t>
            </w:r>
          </w:p>
        </w:tc>
        <w:tc>
          <w:tcPr>
            <w:tcW w:w="1476" w:type="dxa"/>
            <w:tcBorders>
              <w:top w:val="single" w:sz="4" w:space="0" w:color="auto"/>
              <w:left w:val="single" w:sz="4" w:space="0" w:color="auto"/>
              <w:bottom w:val="single" w:sz="4" w:space="0" w:color="auto"/>
              <w:right w:val="single" w:sz="4" w:space="0" w:color="auto"/>
            </w:tcBorders>
            <w:shd w:val="clear" w:color="auto" w:fill="auto"/>
            <w:vAlign w:val="bottom"/>
          </w:tcPr>
          <w:p w:rsidR="007D7BEA" w:rsidRPr="002141E1" w:rsidRDefault="007D7BEA" w:rsidP="008C53AA">
            <w:pPr>
              <w:spacing w:line="360" w:lineRule="auto"/>
              <w:rPr>
                <w:color w:val="000000" w:themeColor="text1"/>
                <w:sz w:val="28"/>
                <w:szCs w:val="28"/>
              </w:rPr>
            </w:pPr>
            <w:r w:rsidRPr="002141E1">
              <w:rPr>
                <w:color w:val="000000" w:themeColor="text1"/>
                <w:sz w:val="28"/>
                <w:szCs w:val="28"/>
              </w:rPr>
              <w:t>200</w:t>
            </w:r>
          </w:p>
        </w:tc>
      </w:tr>
      <w:tr w:rsidR="007D7BEA" w:rsidRPr="002141E1" w:rsidTr="008C53AA">
        <w:trPr>
          <w:trHeight w:val="279"/>
        </w:trPr>
        <w:tc>
          <w:tcPr>
            <w:tcW w:w="7964" w:type="dxa"/>
            <w:tcBorders>
              <w:top w:val="single" w:sz="4" w:space="0" w:color="auto"/>
              <w:left w:val="single" w:sz="4" w:space="0" w:color="auto"/>
              <w:bottom w:val="single" w:sz="4" w:space="0" w:color="auto"/>
              <w:right w:val="single" w:sz="4" w:space="0" w:color="auto"/>
            </w:tcBorders>
            <w:shd w:val="clear" w:color="auto" w:fill="auto"/>
            <w:vAlign w:val="bottom"/>
          </w:tcPr>
          <w:p w:rsidR="007D7BEA" w:rsidRPr="002141E1" w:rsidRDefault="007D7BEA" w:rsidP="008C53AA">
            <w:pPr>
              <w:spacing w:line="360" w:lineRule="auto"/>
              <w:rPr>
                <w:color w:val="000000" w:themeColor="text1"/>
                <w:sz w:val="28"/>
                <w:szCs w:val="28"/>
              </w:rPr>
            </w:pPr>
            <w:r w:rsidRPr="002141E1">
              <w:rPr>
                <w:color w:val="000000" w:themeColor="text1"/>
                <w:sz w:val="28"/>
                <w:szCs w:val="28"/>
              </w:rPr>
              <w:t>Максимальне переміщення по осі Z, мм</w:t>
            </w:r>
          </w:p>
        </w:tc>
        <w:tc>
          <w:tcPr>
            <w:tcW w:w="1476" w:type="dxa"/>
            <w:tcBorders>
              <w:top w:val="single" w:sz="4" w:space="0" w:color="auto"/>
              <w:left w:val="single" w:sz="4" w:space="0" w:color="auto"/>
              <w:bottom w:val="single" w:sz="4" w:space="0" w:color="auto"/>
              <w:right w:val="single" w:sz="4" w:space="0" w:color="auto"/>
            </w:tcBorders>
            <w:shd w:val="clear" w:color="auto" w:fill="auto"/>
            <w:vAlign w:val="bottom"/>
          </w:tcPr>
          <w:p w:rsidR="007D7BEA" w:rsidRPr="002141E1" w:rsidRDefault="007D7BEA" w:rsidP="008C53AA">
            <w:pPr>
              <w:spacing w:line="360" w:lineRule="auto"/>
              <w:rPr>
                <w:color w:val="000000" w:themeColor="text1"/>
                <w:sz w:val="28"/>
                <w:szCs w:val="28"/>
              </w:rPr>
            </w:pPr>
            <w:r w:rsidRPr="002141E1">
              <w:rPr>
                <w:color w:val="000000" w:themeColor="text1"/>
                <w:sz w:val="28"/>
                <w:szCs w:val="28"/>
              </w:rPr>
              <w:t>406</w:t>
            </w:r>
          </w:p>
        </w:tc>
      </w:tr>
      <w:tr w:rsidR="007D7BEA" w:rsidRPr="002141E1" w:rsidTr="008C53AA">
        <w:trPr>
          <w:trHeight w:val="279"/>
        </w:trPr>
        <w:tc>
          <w:tcPr>
            <w:tcW w:w="7964" w:type="dxa"/>
            <w:tcBorders>
              <w:top w:val="single" w:sz="4" w:space="0" w:color="auto"/>
              <w:left w:val="single" w:sz="4" w:space="0" w:color="auto"/>
              <w:bottom w:val="single" w:sz="4" w:space="0" w:color="auto"/>
              <w:right w:val="single" w:sz="4" w:space="0" w:color="auto"/>
            </w:tcBorders>
            <w:shd w:val="clear" w:color="auto" w:fill="auto"/>
            <w:vAlign w:val="bottom"/>
          </w:tcPr>
          <w:p w:rsidR="007D7BEA" w:rsidRPr="002141E1" w:rsidRDefault="007D7BEA" w:rsidP="008C53AA">
            <w:pPr>
              <w:spacing w:line="360" w:lineRule="auto"/>
              <w:rPr>
                <w:color w:val="000000" w:themeColor="text1"/>
                <w:sz w:val="28"/>
                <w:szCs w:val="28"/>
              </w:rPr>
            </w:pPr>
            <w:r w:rsidRPr="002141E1">
              <w:rPr>
                <w:color w:val="000000" w:themeColor="text1"/>
                <w:sz w:val="28"/>
                <w:szCs w:val="28"/>
              </w:rPr>
              <w:t xml:space="preserve">Максимальне осьове зусилля(X), </w:t>
            </w:r>
            <w:proofErr w:type="spellStart"/>
            <w:r w:rsidRPr="002141E1">
              <w:rPr>
                <w:color w:val="000000" w:themeColor="text1"/>
                <w:sz w:val="28"/>
                <w:szCs w:val="28"/>
              </w:rPr>
              <w:t>кН</w:t>
            </w:r>
            <w:proofErr w:type="spellEnd"/>
          </w:p>
        </w:tc>
        <w:tc>
          <w:tcPr>
            <w:tcW w:w="1476" w:type="dxa"/>
            <w:tcBorders>
              <w:top w:val="single" w:sz="4" w:space="0" w:color="auto"/>
              <w:left w:val="single" w:sz="4" w:space="0" w:color="auto"/>
              <w:bottom w:val="single" w:sz="4" w:space="0" w:color="auto"/>
              <w:right w:val="single" w:sz="4" w:space="0" w:color="auto"/>
            </w:tcBorders>
            <w:shd w:val="clear" w:color="auto" w:fill="auto"/>
            <w:vAlign w:val="bottom"/>
          </w:tcPr>
          <w:p w:rsidR="007D7BEA" w:rsidRPr="002141E1" w:rsidRDefault="007D7BEA" w:rsidP="008C53AA">
            <w:pPr>
              <w:spacing w:line="360" w:lineRule="auto"/>
              <w:rPr>
                <w:color w:val="000000" w:themeColor="text1"/>
                <w:sz w:val="28"/>
                <w:szCs w:val="28"/>
              </w:rPr>
            </w:pPr>
            <w:r w:rsidRPr="002141E1">
              <w:rPr>
                <w:color w:val="000000" w:themeColor="text1"/>
                <w:sz w:val="28"/>
                <w:szCs w:val="28"/>
              </w:rPr>
              <w:t>14,6</w:t>
            </w:r>
          </w:p>
        </w:tc>
      </w:tr>
      <w:tr w:rsidR="007D7BEA" w:rsidRPr="002141E1" w:rsidTr="008C53AA">
        <w:trPr>
          <w:trHeight w:val="279"/>
        </w:trPr>
        <w:tc>
          <w:tcPr>
            <w:tcW w:w="7964" w:type="dxa"/>
            <w:tcBorders>
              <w:top w:val="single" w:sz="4" w:space="0" w:color="auto"/>
              <w:left w:val="single" w:sz="4" w:space="0" w:color="auto"/>
              <w:bottom w:val="single" w:sz="4" w:space="0" w:color="auto"/>
              <w:right w:val="single" w:sz="4" w:space="0" w:color="auto"/>
            </w:tcBorders>
            <w:shd w:val="clear" w:color="auto" w:fill="auto"/>
            <w:vAlign w:val="bottom"/>
          </w:tcPr>
          <w:p w:rsidR="007D7BEA" w:rsidRPr="002141E1" w:rsidRDefault="007D7BEA" w:rsidP="008C53AA">
            <w:pPr>
              <w:spacing w:line="360" w:lineRule="auto"/>
              <w:rPr>
                <w:color w:val="000000" w:themeColor="text1"/>
                <w:sz w:val="28"/>
                <w:szCs w:val="28"/>
              </w:rPr>
            </w:pPr>
            <w:r w:rsidRPr="002141E1">
              <w:rPr>
                <w:color w:val="000000" w:themeColor="text1"/>
                <w:sz w:val="28"/>
                <w:szCs w:val="28"/>
              </w:rPr>
              <w:t xml:space="preserve">Максимальне осьове зусилля(Z), </w:t>
            </w:r>
            <w:proofErr w:type="spellStart"/>
            <w:r w:rsidRPr="002141E1">
              <w:rPr>
                <w:color w:val="000000" w:themeColor="text1"/>
                <w:sz w:val="28"/>
                <w:szCs w:val="28"/>
              </w:rPr>
              <w:t>кН</w:t>
            </w:r>
            <w:proofErr w:type="spellEnd"/>
          </w:p>
        </w:tc>
        <w:tc>
          <w:tcPr>
            <w:tcW w:w="1476" w:type="dxa"/>
            <w:tcBorders>
              <w:top w:val="single" w:sz="4" w:space="0" w:color="auto"/>
              <w:left w:val="single" w:sz="4" w:space="0" w:color="auto"/>
              <w:bottom w:val="single" w:sz="4" w:space="0" w:color="auto"/>
              <w:right w:val="single" w:sz="4" w:space="0" w:color="auto"/>
            </w:tcBorders>
            <w:shd w:val="clear" w:color="auto" w:fill="auto"/>
            <w:vAlign w:val="bottom"/>
          </w:tcPr>
          <w:p w:rsidR="007D7BEA" w:rsidRPr="002141E1" w:rsidRDefault="007D7BEA" w:rsidP="008C53AA">
            <w:pPr>
              <w:spacing w:line="360" w:lineRule="auto"/>
              <w:rPr>
                <w:color w:val="000000" w:themeColor="text1"/>
                <w:sz w:val="28"/>
                <w:szCs w:val="28"/>
              </w:rPr>
            </w:pPr>
            <w:r w:rsidRPr="002141E1">
              <w:rPr>
                <w:color w:val="000000" w:themeColor="text1"/>
                <w:sz w:val="28"/>
                <w:szCs w:val="28"/>
              </w:rPr>
              <w:t>14,6</w:t>
            </w:r>
          </w:p>
        </w:tc>
      </w:tr>
      <w:tr w:rsidR="007D7BEA" w:rsidRPr="002141E1" w:rsidTr="008C53AA">
        <w:trPr>
          <w:trHeight w:val="279"/>
        </w:trPr>
        <w:tc>
          <w:tcPr>
            <w:tcW w:w="7964" w:type="dxa"/>
            <w:tcBorders>
              <w:top w:val="single" w:sz="4" w:space="0" w:color="auto"/>
              <w:left w:val="single" w:sz="4" w:space="0" w:color="auto"/>
              <w:bottom w:val="single" w:sz="4" w:space="0" w:color="auto"/>
              <w:right w:val="single" w:sz="4" w:space="0" w:color="auto"/>
            </w:tcBorders>
            <w:shd w:val="clear" w:color="auto" w:fill="auto"/>
            <w:vAlign w:val="bottom"/>
          </w:tcPr>
          <w:p w:rsidR="007D7BEA" w:rsidRPr="002141E1" w:rsidRDefault="007D7BEA" w:rsidP="008C53AA">
            <w:pPr>
              <w:spacing w:line="360" w:lineRule="auto"/>
              <w:rPr>
                <w:color w:val="000000" w:themeColor="text1"/>
                <w:sz w:val="28"/>
                <w:szCs w:val="28"/>
              </w:rPr>
            </w:pPr>
            <w:r w:rsidRPr="002141E1">
              <w:rPr>
                <w:color w:val="000000" w:themeColor="text1"/>
                <w:sz w:val="28"/>
                <w:szCs w:val="28"/>
              </w:rPr>
              <w:t>Розмір отвору шпинделя, мм</w:t>
            </w:r>
          </w:p>
        </w:tc>
        <w:tc>
          <w:tcPr>
            <w:tcW w:w="1476" w:type="dxa"/>
            <w:tcBorders>
              <w:top w:val="single" w:sz="4" w:space="0" w:color="auto"/>
              <w:left w:val="single" w:sz="4" w:space="0" w:color="auto"/>
              <w:bottom w:val="single" w:sz="4" w:space="0" w:color="auto"/>
              <w:right w:val="single" w:sz="4" w:space="0" w:color="auto"/>
            </w:tcBorders>
            <w:shd w:val="clear" w:color="auto" w:fill="auto"/>
            <w:vAlign w:val="bottom"/>
          </w:tcPr>
          <w:p w:rsidR="007D7BEA" w:rsidRPr="002141E1" w:rsidRDefault="007D7BEA" w:rsidP="008C53AA">
            <w:pPr>
              <w:spacing w:line="360" w:lineRule="auto"/>
              <w:rPr>
                <w:color w:val="000000" w:themeColor="text1"/>
                <w:sz w:val="28"/>
                <w:szCs w:val="28"/>
              </w:rPr>
            </w:pPr>
            <w:r w:rsidRPr="002141E1">
              <w:rPr>
                <w:color w:val="000000" w:themeColor="text1"/>
                <w:sz w:val="28"/>
                <w:szCs w:val="28"/>
              </w:rPr>
              <w:t>58,7</w:t>
            </w:r>
          </w:p>
        </w:tc>
      </w:tr>
      <w:tr w:rsidR="007D7BEA" w:rsidRPr="002141E1" w:rsidTr="008C53AA">
        <w:trPr>
          <w:trHeight w:val="283"/>
        </w:trPr>
        <w:tc>
          <w:tcPr>
            <w:tcW w:w="7964" w:type="dxa"/>
            <w:tcBorders>
              <w:top w:val="single" w:sz="4" w:space="0" w:color="auto"/>
              <w:left w:val="single" w:sz="4" w:space="0" w:color="auto"/>
              <w:bottom w:val="single" w:sz="4" w:space="0" w:color="auto"/>
              <w:right w:val="single" w:sz="4" w:space="0" w:color="auto"/>
            </w:tcBorders>
            <w:shd w:val="clear" w:color="auto" w:fill="auto"/>
            <w:vAlign w:val="bottom"/>
          </w:tcPr>
          <w:p w:rsidR="007D7BEA" w:rsidRPr="002141E1" w:rsidRDefault="007D7BEA" w:rsidP="008C53AA">
            <w:pPr>
              <w:spacing w:line="360" w:lineRule="auto"/>
              <w:rPr>
                <w:color w:val="000000" w:themeColor="text1"/>
                <w:sz w:val="28"/>
                <w:szCs w:val="28"/>
              </w:rPr>
            </w:pPr>
            <w:r w:rsidRPr="002141E1">
              <w:rPr>
                <w:color w:val="000000" w:themeColor="text1"/>
                <w:sz w:val="28"/>
                <w:szCs w:val="28"/>
              </w:rPr>
              <w:t>Максимальна частота обертання шпинделя, об/хв.</w:t>
            </w:r>
          </w:p>
        </w:tc>
        <w:tc>
          <w:tcPr>
            <w:tcW w:w="1476" w:type="dxa"/>
            <w:tcBorders>
              <w:top w:val="single" w:sz="4" w:space="0" w:color="auto"/>
              <w:left w:val="single" w:sz="4" w:space="0" w:color="auto"/>
              <w:bottom w:val="single" w:sz="4" w:space="0" w:color="auto"/>
              <w:right w:val="single" w:sz="4" w:space="0" w:color="auto"/>
            </w:tcBorders>
            <w:shd w:val="clear" w:color="auto" w:fill="auto"/>
            <w:vAlign w:val="bottom"/>
          </w:tcPr>
          <w:p w:rsidR="007D7BEA" w:rsidRPr="002141E1" w:rsidRDefault="007D7BEA" w:rsidP="008C53AA">
            <w:pPr>
              <w:spacing w:line="360" w:lineRule="auto"/>
              <w:rPr>
                <w:color w:val="000000" w:themeColor="text1"/>
                <w:sz w:val="28"/>
                <w:szCs w:val="28"/>
              </w:rPr>
            </w:pPr>
            <w:r w:rsidRPr="002141E1">
              <w:rPr>
                <w:color w:val="000000" w:themeColor="text1"/>
                <w:sz w:val="28"/>
                <w:szCs w:val="28"/>
              </w:rPr>
              <w:t>6000</w:t>
            </w:r>
          </w:p>
        </w:tc>
      </w:tr>
      <w:tr w:rsidR="007D7BEA" w:rsidRPr="002141E1" w:rsidTr="008C53AA">
        <w:trPr>
          <w:trHeight w:val="279"/>
        </w:trPr>
        <w:tc>
          <w:tcPr>
            <w:tcW w:w="7964" w:type="dxa"/>
            <w:tcBorders>
              <w:top w:val="single" w:sz="4" w:space="0" w:color="auto"/>
              <w:left w:val="single" w:sz="4" w:space="0" w:color="auto"/>
              <w:bottom w:val="single" w:sz="4" w:space="0" w:color="auto"/>
              <w:right w:val="single" w:sz="4" w:space="0" w:color="auto"/>
            </w:tcBorders>
            <w:shd w:val="clear" w:color="auto" w:fill="auto"/>
            <w:vAlign w:val="bottom"/>
          </w:tcPr>
          <w:p w:rsidR="007D7BEA" w:rsidRPr="002141E1" w:rsidRDefault="007D7BEA" w:rsidP="008C53AA">
            <w:pPr>
              <w:spacing w:line="360" w:lineRule="auto"/>
              <w:rPr>
                <w:color w:val="000000" w:themeColor="text1"/>
                <w:sz w:val="28"/>
                <w:szCs w:val="28"/>
              </w:rPr>
            </w:pPr>
            <w:r w:rsidRPr="002141E1">
              <w:rPr>
                <w:color w:val="000000" w:themeColor="text1"/>
                <w:sz w:val="28"/>
                <w:szCs w:val="28"/>
              </w:rPr>
              <w:lastRenderedPageBreak/>
              <w:t>Максимальна потужність шпинделя, кВт</w:t>
            </w:r>
          </w:p>
        </w:tc>
        <w:tc>
          <w:tcPr>
            <w:tcW w:w="1476" w:type="dxa"/>
            <w:tcBorders>
              <w:top w:val="single" w:sz="4" w:space="0" w:color="auto"/>
              <w:left w:val="single" w:sz="4" w:space="0" w:color="auto"/>
              <w:bottom w:val="single" w:sz="4" w:space="0" w:color="auto"/>
              <w:right w:val="single" w:sz="4" w:space="0" w:color="auto"/>
            </w:tcBorders>
            <w:shd w:val="clear" w:color="auto" w:fill="auto"/>
            <w:vAlign w:val="bottom"/>
          </w:tcPr>
          <w:p w:rsidR="007D7BEA" w:rsidRPr="002141E1" w:rsidRDefault="007D7BEA" w:rsidP="008C53AA">
            <w:pPr>
              <w:spacing w:line="360" w:lineRule="auto"/>
              <w:rPr>
                <w:color w:val="000000" w:themeColor="text1"/>
                <w:sz w:val="28"/>
                <w:szCs w:val="28"/>
              </w:rPr>
            </w:pPr>
            <w:r w:rsidRPr="002141E1">
              <w:rPr>
                <w:color w:val="000000" w:themeColor="text1"/>
                <w:sz w:val="28"/>
                <w:szCs w:val="28"/>
              </w:rPr>
              <w:t>11,2</w:t>
            </w:r>
          </w:p>
        </w:tc>
      </w:tr>
      <w:tr w:rsidR="007D7BEA" w:rsidRPr="002141E1" w:rsidTr="008C53AA">
        <w:trPr>
          <w:trHeight w:val="279"/>
        </w:trPr>
        <w:tc>
          <w:tcPr>
            <w:tcW w:w="7964" w:type="dxa"/>
            <w:tcBorders>
              <w:top w:val="single" w:sz="4" w:space="0" w:color="auto"/>
              <w:left w:val="single" w:sz="4" w:space="0" w:color="auto"/>
              <w:bottom w:val="single" w:sz="4" w:space="0" w:color="auto"/>
              <w:right w:val="single" w:sz="4" w:space="0" w:color="auto"/>
            </w:tcBorders>
            <w:shd w:val="clear" w:color="auto" w:fill="auto"/>
            <w:vAlign w:val="bottom"/>
          </w:tcPr>
          <w:p w:rsidR="007D7BEA" w:rsidRPr="002141E1" w:rsidRDefault="007D7BEA" w:rsidP="008C53AA">
            <w:pPr>
              <w:spacing w:line="360" w:lineRule="auto"/>
              <w:rPr>
                <w:color w:val="000000" w:themeColor="text1"/>
                <w:sz w:val="28"/>
                <w:szCs w:val="28"/>
              </w:rPr>
            </w:pPr>
            <w:r w:rsidRPr="002141E1">
              <w:rPr>
                <w:color w:val="000000" w:themeColor="text1"/>
                <w:sz w:val="28"/>
                <w:szCs w:val="28"/>
              </w:rPr>
              <w:t>Максимальний крутний момент, Н*м</w:t>
            </w:r>
          </w:p>
        </w:tc>
        <w:tc>
          <w:tcPr>
            <w:tcW w:w="1476" w:type="dxa"/>
            <w:tcBorders>
              <w:top w:val="single" w:sz="4" w:space="0" w:color="auto"/>
              <w:left w:val="single" w:sz="4" w:space="0" w:color="auto"/>
              <w:bottom w:val="single" w:sz="4" w:space="0" w:color="auto"/>
              <w:right w:val="single" w:sz="4" w:space="0" w:color="auto"/>
            </w:tcBorders>
            <w:shd w:val="clear" w:color="auto" w:fill="auto"/>
            <w:vAlign w:val="bottom"/>
          </w:tcPr>
          <w:p w:rsidR="007D7BEA" w:rsidRPr="002141E1" w:rsidRDefault="007D7BEA" w:rsidP="008C53AA">
            <w:pPr>
              <w:spacing w:line="360" w:lineRule="auto"/>
              <w:rPr>
                <w:color w:val="000000" w:themeColor="text1"/>
                <w:sz w:val="28"/>
                <w:szCs w:val="28"/>
              </w:rPr>
            </w:pPr>
            <w:r w:rsidRPr="002141E1">
              <w:rPr>
                <w:color w:val="000000" w:themeColor="text1"/>
                <w:sz w:val="28"/>
                <w:szCs w:val="28"/>
              </w:rPr>
              <w:t>102</w:t>
            </w:r>
          </w:p>
        </w:tc>
      </w:tr>
      <w:tr w:rsidR="007D7BEA" w:rsidRPr="002141E1" w:rsidTr="008C53AA">
        <w:trPr>
          <w:trHeight w:val="279"/>
        </w:trPr>
        <w:tc>
          <w:tcPr>
            <w:tcW w:w="7964" w:type="dxa"/>
            <w:tcBorders>
              <w:top w:val="single" w:sz="4" w:space="0" w:color="auto"/>
              <w:left w:val="single" w:sz="4" w:space="0" w:color="auto"/>
              <w:bottom w:val="single" w:sz="4" w:space="0" w:color="auto"/>
              <w:right w:val="single" w:sz="4" w:space="0" w:color="auto"/>
            </w:tcBorders>
            <w:shd w:val="clear" w:color="auto" w:fill="auto"/>
            <w:vAlign w:val="bottom"/>
          </w:tcPr>
          <w:p w:rsidR="007D7BEA" w:rsidRPr="002141E1" w:rsidRDefault="007D7BEA" w:rsidP="008C53AA">
            <w:pPr>
              <w:spacing w:line="360" w:lineRule="auto"/>
              <w:rPr>
                <w:color w:val="000000" w:themeColor="text1"/>
                <w:sz w:val="28"/>
                <w:szCs w:val="28"/>
              </w:rPr>
            </w:pPr>
            <w:r w:rsidRPr="002141E1">
              <w:rPr>
                <w:color w:val="000000" w:themeColor="text1"/>
                <w:sz w:val="28"/>
                <w:szCs w:val="28"/>
              </w:rPr>
              <w:t>Максимальна швидкість подачі, м/хв</w:t>
            </w:r>
          </w:p>
        </w:tc>
        <w:tc>
          <w:tcPr>
            <w:tcW w:w="1476" w:type="dxa"/>
            <w:tcBorders>
              <w:top w:val="single" w:sz="4" w:space="0" w:color="auto"/>
              <w:left w:val="single" w:sz="4" w:space="0" w:color="auto"/>
              <w:bottom w:val="single" w:sz="4" w:space="0" w:color="auto"/>
              <w:right w:val="single" w:sz="4" w:space="0" w:color="auto"/>
            </w:tcBorders>
            <w:shd w:val="clear" w:color="auto" w:fill="auto"/>
            <w:vAlign w:val="bottom"/>
          </w:tcPr>
          <w:p w:rsidR="007D7BEA" w:rsidRPr="002141E1" w:rsidRDefault="007D7BEA" w:rsidP="008C53AA">
            <w:pPr>
              <w:spacing w:line="360" w:lineRule="auto"/>
              <w:rPr>
                <w:color w:val="000000" w:themeColor="text1"/>
                <w:sz w:val="28"/>
                <w:szCs w:val="28"/>
              </w:rPr>
            </w:pPr>
            <w:r w:rsidRPr="002141E1">
              <w:rPr>
                <w:color w:val="000000" w:themeColor="text1"/>
                <w:sz w:val="28"/>
                <w:szCs w:val="28"/>
              </w:rPr>
              <w:t>30,5</w:t>
            </w:r>
          </w:p>
        </w:tc>
      </w:tr>
      <w:tr w:rsidR="007D7BEA" w:rsidRPr="002141E1" w:rsidTr="008C53AA">
        <w:trPr>
          <w:trHeight w:val="279"/>
        </w:trPr>
        <w:tc>
          <w:tcPr>
            <w:tcW w:w="7964" w:type="dxa"/>
            <w:tcBorders>
              <w:top w:val="single" w:sz="4" w:space="0" w:color="auto"/>
              <w:left w:val="single" w:sz="4" w:space="0" w:color="auto"/>
              <w:bottom w:val="single" w:sz="4" w:space="0" w:color="auto"/>
              <w:right w:val="single" w:sz="4" w:space="0" w:color="auto"/>
            </w:tcBorders>
            <w:shd w:val="clear" w:color="auto" w:fill="auto"/>
            <w:vAlign w:val="bottom"/>
          </w:tcPr>
          <w:p w:rsidR="007D7BEA" w:rsidRPr="002141E1" w:rsidRDefault="007D7BEA" w:rsidP="008C53AA">
            <w:pPr>
              <w:spacing w:line="360" w:lineRule="auto"/>
              <w:rPr>
                <w:color w:val="000000" w:themeColor="text1"/>
                <w:sz w:val="28"/>
                <w:szCs w:val="28"/>
              </w:rPr>
            </w:pPr>
            <w:r w:rsidRPr="002141E1">
              <w:rPr>
                <w:color w:val="000000" w:themeColor="text1"/>
                <w:sz w:val="28"/>
                <w:szCs w:val="28"/>
              </w:rPr>
              <w:t>Максимальні робочі подачі по осях, м/хв</w:t>
            </w:r>
          </w:p>
        </w:tc>
        <w:tc>
          <w:tcPr>
            <w:tcW w:w="1476" w:type="dxa"/>
            <w:tcBorders>
              <w:top w:val="single" w:sz="4" w:space="0" w:color="auto"/>
              <w:left w:val="single" w:sz="4" w:space="0" w:color="auto"/>
              <w:bottom w:val="single" w:sz="4" w:space="0" w:color="auto"/>
              <w:right w:val="single" w:sz="4" w:space="0" w:color="auto"/>
            </w:tcBorders>
            <w:shd w:val="clear" w:color="auto" w:fill="auto"/>
            <w:vAlign w:val="bottom"/>
          </w:tcPr>
          <w:p w:rsidR="007D7BEA" w:rsidRPr="002141E1" w:rsidRDefault="007D7BEA" w:rsidP="008C53AA">
            <w:pPr>
              <w:spacing w:line="360" w:lineRule="auto"/>
              <w:rPr>
                <w:color w:val="000000" w:themeColor="text1"/>
                <w:sz w:val="28"/>
                <w:szCs w:val="28"/>
              </w:rPr>
            </w:pPr>
            <w:r w:rsidRPr="002141E1">
              <w:rPr>
                <w:color w:val="000000" w:themeColor="text1"/>
                <w:sz w:val="28"/>
                <w:szCs w:val="28"/>
              </w:rPr>
              <w:t>30,5</w:t>
            </w:r>
          </w:p>
        </w:tc>
      </w:tr>
      <w:tr w:rsidR="007D7BEA" w:rsidRPr="002141E1" w:rsidTr="008C53AA">
        <w:trPr>
          <w:trHeight w:val="283"/>
        </w:trPr>
        <w:tc>
          <w:tcPr>
            <w:tcW w:w="7964" w:type="dxa"/>
            <w:tcBorders>
              <w:top w:val="single" w:sz="4" w:space="0" w:color="auto"/>
              <w:left w:val="single" w:sz="4" w:space="0" w:color="auto"/>
              <w:bottom w:val="single" w:sz="4" w:space="0" w:color="auto"/>
              <w:right w:val="single" w:sz="4" w:space="0" w:color="auto"/>
            </w:tcBorders>
            <w:shd w:val="clear" w:color="auto" w:fill="auto"/>
            <w:vAlign w:val="bottom"/>
          </w:tcPr>
          <w:p w:rsidR="007D7BEA" w:rsidRPr="002141E1" w:rsidRDefault="007D7BEA" w:rsidP="008C53AA">
            <w:pPr>
              <w:spacing w:line="360" w:lineRule="auto"/>
              <w:rPr>
                <w:color w:val="000000" w:themeColor="text1"/>
                <w:sz w:val="28"/>
                <w:szCs w:val="28"/>
              </w:rPr>
            </w:pPr>
            <w:r w:rsidRPr="002141E1">
              <w:rPr>
                <w:color w:val="000000" w:themeColor="text1"/>
                <w:sz w:val="28"/>
                <w:szCs w:val="28"/>
              </w:rPr>
              <w:t>Кількість позицій в магазині, шт.</w:t>
            </w:r>
          </w:p>
        </w:tc>
        <w:tc>
          <w:tcPr>
            <w:tcW w:w="1476" w:type="dxa"/>
            <w:tcBorders>
              <w:top w:val="single" w:sz="4" w:space="0" w:color="auto"/>
              <w:left w:val="single" w:sz="4" w:space="0" w:color="auto"/>
              <w:bottom w:val="single" w:sz="4" w:space="0" w:color="auto"/>
              <w:right w:val="single" w:sz="4" w:space="0" w:color="auto"/>
            </w:tcBorders>
            <w:shd w:val="clear" w:color="auto" w:fill="auto"/>
            <w:vAlign w:val="bottom"/>
          </w:tcPr>
          <w:p w:rsidR="007D7BEA" w:rsidRPr="002141E1" w:rsidRDefault="007D7BEA" w:rsidP="008C53AA">
            <w:pPr>
              <w:spacing w:line="360" w:lineRule="auto"/>
              <w:rPr>
                <w:color w:val="000000" w:themeColor="text1"/>
                <w:sz w:val="28"/>
                <w:szCs w:val="28"/>
              </w:rPr>
            </w:pPr>
            <w:r w:rsidRPr="002141E1">
              <w:rPr>
                <w:color w:val="000000" w:themeColor="text1"/>
                <w:sz w:val="28"/>
                <w:szCs w:val="28"/>
              </w:rPr>
              <w:t>12</w:t>
            </w:r>
          </w:p>
        </w:tc>
      </w:tr>
      <w:tr w:rsidR="007D7BEA" w:rsidRPr="002141E1" w:rsidTr="008C53AA">
        <w:trPr>
          <w:trHeight w:val="389"/>
        </w:trPr>
        <w:tc>
          <w:tcPr>
            <w:tcW w:w="7964" w:type="dxa"/>
            <w:tcBorders>
              <w:top w:val="single" w:sz="4" w:space="0" w:color="auto"/>
              <w:left w:val="single" w:sz="4" w:space="0" w:color="auto"/>
              <w:bottom w:val="single" w:sz="4" w:space="0" w:color="auto"/>
              <w:right w:val="single" w:sz="4" w:space="0" w:color="auto"/>
            </w:tcBorders>
            <w:shd w:val="clear" w:color="auto" w:fill="auto"/>
            <w:vAlign w:val="bottom"/>
          </w:tcPr>
          <w:p w:rsidR="007D7BEA" w:rsidRPr="002141E1" w:rsidRDefault="007D7BEA" w:rsidP="008C53AA">
            <w:pPr>
              <w:spacing w:line="360" w:lineRule="auto"/>
              <w:rPr>
                <w:color w:val="000000" w:themeColor="text1"/>
                <w:sz w:val="28"/>
                <w:szCs w:val="28"/>
              </w:rPr>
            </w:pPr>
            <w:r w:rsidRPr="002141E1">
              <w:rPr>
                <w:color w:val="000000" w:themeColor="text1"/>
                <w:sz w:val="28"/>
                <w:szCs w:val="28"/>
              </w:rPr>
              <w:t>Обсяг баку СОР, л</w:t>
            </w:r>
          </w:p>
        </w:tc>
        <w:tc>
          <w:tcPr>
            <w:tcW w:w="1476" w:type="dxa"/>
            <w:tcBorders>
              <w:top w:val="single" w:sz="4" w:space="0" w:color="auto"/>
              <w:left w:val="single" w:sz="4" w:space="0" w:color="auto"/>
              <w:bottom w:val="single" w:sz="4" w:space="0" w:color="auto"/>
              <w:right w:val="single" w:sz="4" w:space="0" w:color="auto"/>
            </w:tcBorders>
            <w:shd w:val="clear" w:color="auto" w:fill="auto"/>
            <w:vAlign w:val="bottom"/>
          </w:tcPr>
          <w:p w:rsidR="007D7BEA" w:rsidRPr="002141E1" w:rsidRDefault="007D7BEA" w:rsidP="008C53AA">
            <w:pPr>
              <w:spacing w:line="360" w:lineRule="auto"/>
              <w:rPr>
                <w:color w:val="000000" w:themeColor="text1"/>
                <w:sz w:val="28"/>
                <w:szCs w:val="28"/>
              </w:rPr>
            </w:pPr>
            <w:r w:rsidRPr="002141E1">
              <w:rPr>
                <w:color w:val="000000" w:themeColor="text1"/>
                <w:sz w:val="28"/>
                <w:szCs w:val="28"/>
              </w:rPr>
              <w:t>114</w:t>
            </w:r>
          </w:p>
        </w:tc>
      </w:tr>
    </w:tbl>
    <w:p w:rsidR="00A96172" w:rsidRPr="00A81F86" w:rsidRDefault="00A10E84" w:rsidP="00A10E84">
      <w:pPr>
        <w:spacing w:line="360" w:lineRule="auto"/>
        <w:ind w:right="-5" w:firstLine="0"/>
        <w:rPr>
          <w:bCs/>
          <w:color w:val="333333"/>
          <w:sz w:val="28"/>
          <w:szCs w:val="28"/>
          <w:shd w:val="clear" w:color="auto" w:fill="FFFFFF"/>
        </w:rPr>
      </w:pPr>
      <w:r>
        <w:rPr>
          <w:bCs/>
          <w:color w:val="333333"/>
          <w:sz w:val="28"/>
          <w:szCs w:val="28"/>
          <w:shd w:val="clear" w:color="auto" w:fill="FFFFFF"/>
        </w:rPr>
        <w:t>Також необхідно передбачити обладнання для розвальцювання.</w:t>
      </w:r>
    </w:p>
    <w:p w:rsidR="00416EB7" w:rsidRPr="00A81F86" w:rsidRDefault="00A10E84" w:rsidP="00A81F86">
      <w:pPr>
        <w:spacing w:line="360" w:lineRule="auto"/>
        <w:ind w:right="-5" w:firstLine="0"/>
        <w:jc w:val="center"/>
        <w:rPr>
          <w:bCs/>
          <w:color w:val="333333"/>
          <w:sz w:val="28"/>
          <w:szCs w:val="28"/>
          <w:shd w:val="clear" w:color="auto" w:fill="FFFFFF"/>
        </w:rPr>
      </w:pPr>
      <w:r>
        <w:rPr>
          <w:bCs/>
          <w:color w:val="333333"/>
          <w:sz w:val="28"/>
          <w:szCs w:val="28"/>
          <w:shd w:val="clear" w:color="auto" w:fill="FFFFFF"/>
        </w:rPr>
        <w:t>Табл</w:t>
      </w:r>
      <w:r w:rsidR="006E35C1">
        <w:rPr>
          <w:bCs/>
          <w:color w:val="333333"/>
          <w:sz w:val="28"/>
          <w:szCs w:val="28"/>
          <w:shd w:val="clear" w:color="auto" w:fill="FFFFFF"/>
        </w:rPr>
        <w:t>.6</w:t>
      </w:r>
      <w:r>
        <w:rPr>
          <w:bCs/>
          <w:color w:val="333333"/>
          <w:sz w:val="28"/>
          <w:szCs w:val="28"/>
          <w:shd w:val="clear" w:color="auto" w:fill="FFFFFF"/>
        </w:rPr>
        <w:t xml:space="preserve"> </w:t>
      </w:r>
      <w:r w:rsidR="00A96172" w:rsidRPr="00A81F86">
        <w:rPr>
          <w:bCs/>
          <w:color w:val="333333"/>
          <w:sz w:val="28"/>
          <w:szCs w:val="28"/>
          <w:shd w:val="clear" w:color="auto" w:fill="FFFFFF"/>
        </w:rPr>
        <w:t xml:space="preserve">Розрахунок режимів </w:t>
      </w:r>
      <w:r>
        <w:rPr>
          <w:bCs/>
          <w:color w:val="333333"/>
          <w:sz w:val="28"/>
          <w:szCs w:val="28"/>
          <w:shd w:val="clear" w:color="auto" w:fill="FFFFFF"/>
        </w:rPr>
        <w:t>роботи</w:t>
      </w:r>
      <w:r w:rsidR="00A96172" w:rsidRPr="00A81F86">
        <w:rPr>
          <w:bCs/>
          <w:color w:val="333333"/>
          <w:sz w:val="28"/>
          <w:szCs w:val="28"/>
          <w:shd w:val="clear" w:color="auto" w:fill="FFFFFF"/>
        </w:rPr>
        <w:t xml:space="preserve"> для операцій:</w:t>
      </w:r>
    </w:p>
    <w:tbl>
      <w:tblPr>
        <w:tblStyle w:val="a6"/>
        <w:tblW w:w="0" w:type="auto"/>
        <w:tblInd w:w="567" w:type="dxa"/>
        <w:tblLook w:val="04A0" w:firstRow="1" w:lastRow="0" w:firstColumn="1" w:lastColumn="0" w:noHBand="0" w:noVBand="1"/>
      </w:tblPr>
      <w:tblGrid>
        <w:gridCol w:w="2886"/>
        <w:gridCol w:w="3231"/>
        <w:gridCol w:w="611"/>
        <w:gridCol w:w="841"/>
        <w:gridCol w:w="776"/>
      </w:tblGrid>
      <w:tr w:rsidR="00C25DDE" w:rsidRPr="00A81F86" w:rsidTr="0067594A">
        <w:tc>
          <w:tcPr>
            <w:tcW w:w="2786" w:type="dxa"/>
          </w:tcPr>
          <w:p w:rsidR="0067594A" w:rsidRPr="00A81F86" w:rsidRDefault="0067594A" w:rsidP="00A81F86">
            <w:pPr>
              <w:spacing w:line="360" w:lineRule="auto"/>
              <w:ind w:right="-5" w:firstLine="0"/>
              <w:jc w:val="center"/>
              <w:rPr>
                <w:bCs/>
                <w:color w:val="333333"/>
                <w:sz w:val="28"/>
                <w:szCs w:val="28"/>
                <w:shd w:val="clear" w:color="auto" w:fill="FFFFFF"/>
              </w:rPr>
            </w:pPr>
            <w:r w:rsidRPr="00A81F86">
              <w:rPr>
                <w:bCs/>
                <w:color w:val="333333"/>
                <w:sz w:val="28"/>
                <w:szCs w:val="28"/>
                <w:shd w:val="clear" w:color="auto" w:fill="FFFFFF"/>
              </w:rPr>
              <w:t>Операція</w:t>
            </w:r>
          </w:p>
        </w:tc>
        <w:tc>
          <w:tcPr>
            <w:tcW w:w="3231" w:type="dxa"/>
          </w:tcPr>
          <w:p w:rsidR="0067594A" w:rsidRPr="00A81F86" w:rsidRDefault="0067594A" w:rsidP="00A81F86">
            <w:pPr>
              <w:spacing w:line="360" w:lineRule="auto"/>
              <w:ind w:right="-5" w:firstLine="0"/>
              <w:jc w:val="center"/>
              <w:rPr>
                <w:bCs/>
                <w:color w:val="333333"/>
                <w:sz w:val="28"/>
                <w:szCs w:val="28"/>
                <w:shd w:val="clear" w:color="auto" w:fill="FFFFFF"/>
              </w:rPr>
            </w:pPr>
            <w:r w:rsidRPr="00A81F86">
              <w:rPr>
                <w:bCs/>
                <w:color w:val="333333"/>
                <w:sz w:val="28"/>
                <w:szCs w:val="28"/>
                <w:shd w:val="clear" w:color="auto" w:fill="FFFFFF"/>
              </w:rPr>
              <w:t>Інструмент</w:t>
            </w:r>
          </w:p>
        </w:tc>
        <w:tc>
          <w:tcPr>
            <w:tcW w:w="527" w:type="dxa"/>
          </w:tcPr>
          <w:p w:rsidR="0067594A" w:rsidRPr="00A81F86" w:rsidRDefault="0067594A" w:rsidP="00A81F86">
            <w:pPr>
              <w:spacing w:line="360" w:lineRule="auto"/>
              <w:ind w:right="-5" w:firstLine="0"/>
              <w:jc w:val="center"/>
              <w:rPr>
                <w:bCs/>
                <w:color w:val="333333"/>
                <w:sz w:val="28"/>
                <w:szCs w:val="28"/>
                <w:shd w:val="clear" w:color="auto" w:fill="FFFFFF"/>
              </w:rPr>
            </w:pPr>
            <w:r w:rsidRPr="00A81F86">
              <w:rPr>
                <w:sz w:val="28"/>
                <w:szCs w:val="28"/>
              </w:rPr>
              <w:t>V, м/х в</w:t>
            </w:r>
          </w:p>
        </w:tc>
        <w:tc>
          <w:tcPr>
            <w:tcW w:w="747" w:type="dxa"/>
          </w:tcPr>
          <w:p w:rsidR="0067594A" w:rsidRPr="00A81F86" w:rsidRDefault="0067594A" w:rsidP="00A81F86">
            <w:pPr>
              <w:spacing w:line="360" w:lineRule="auto"/>
              <w:ind w:right="-5" w:firstLine="0"/>
              <w:jc w:val="center"/>
              <w:rPr>
                <w:sz w:val="28"/>
                <w:szCs w:val="28"/>
              </w:rPr>
            </w:pPr>
            <w:r w:rsidRPr="00A81F86">
              <w:rPr>
                <w:sz w:val="28"/>
                <w:szCs w:val="28"/>
              </w:rPr>
              <w:t>Ціна,</w:t>
            </w:r>
          </w:p>
          <w:p w:rsidR="0067594A" w:rsidRPr="00A81F86" w:rsidRDefault="0067594A" w:rsidP="00A81F86">
            <w:pPr>
              <w:spacing w:line="360" w:lineRule="auto"/>
              <w:ind w:right="-5" w:firstLine="0"/>
              <w:jc w:val="center"/>
              <w:rPr>
                <w:bCs/>
                <w:color w:val="333333"/>
                <w:sz w:val="28"/>
                <w:szCs w:val="28"/>
                <w:shd w:val="clear" w:color="auto" w:fill="FFFFFF"/>
              </w:rPr>
            </w:pPr>
            <w:r w:rsidRPr="00A81F86">
              <w:rPr>
                <w:sz w:val="28"/>
                <w:szCs w:val="28"/>
              </w:rPr>
              <w:t>грн</w:t>
            </w:r>
          </w:p>
        </w:tc>
        <w:tc>
          <w:tcPr>
            <w:tcW w:w="610" w:type="dxa"/>
          </w:tcPr>
          <w:p w:rsidR="0067594A" w:rsidRPr="00A81F86" w:rsidRDefault="0067594A" w:rsidP="00A81F86">
            <w:pPr>
              <w:spacing w:line="360" w:lineRule="auto"/>
              <w:ind w:right="-5" w:firstLine="0"/>
              <w:jc w:val="center"/>
              <w:rPr>
                <w:bCs/>
                <w:color w:val="333333"/>
                <w:sz w:val="28"/>
                <w:szCs w:val="28"/>
                <w:shd w:val="clear" w:color="auto" w:fill="FFFFFF"/>
              </w:rPr>
            </w:pPr>
            <w:r w:rsidRPr="00A81F86">
              <w:rPr>
                <w:sz w:val="28"/>
                <w:szCs w:val="28"/>
              </w:rPr>
              <w:t>n, об/х в</w:t>
            </w:r>
          </w:p>
        </w:tc>
      </w:tr>
      <w:tr w:rsidR="00C25DDE" w:rsidRPr="00A81F86" w:rsidTr="0067594A">
        <w:tc>
          <w:tcPr>
            <w:tcW w:w="2786" w:type="dxa"/>
          </w:tcPr>
          <w:p w:rsidR="00FB2FC3" w:rsidRDefault="00FB2FC3" w:rsidP="00A81F86">
            <w:pPr>
              <w:spacing w:line="360" w:lineRule="auto"/>
              <w:ind w:right="-5" w:firstLine="0"/>
              <w:jc w:val="center"/>
              <w:rPr>
                <w:bCs/>
                <w:color w:val="333333"/>
                <w:sz w:val="28"/>
                <w:szCs w:val="28"/>
                <w:shd w:val="clear" w:color="auto" w:fill="FFFFFF"/>
              </w:rPr>
            </w:pPr>
            <w:proofErr w:type="spellStart"/>
            <w:r>
              <w:rPr>
                <w:bCs/>
                <w:color w:val="333333"/>
                <w:sz w:val="28"/>
                <w:szCs w:val="28"/>
                <w:shd w:val="clear" w:color="auto" w:fill="FFFFFF"/>
              </w:rPr>
              <w:t>Розвальцовка</w:t>
            </w:r>
            <w:proofErr w:type="spellEnd"/>
            <w:r>
              <w:rPr>
                <w:bCs/>
                <w:color w:val="333333"/>
                <w:sz w:val="28"/>
                <w:szCs w:val="28"/>
                <w:shd w:val="clear" w:color="auto" w:fill="FFFFFF"/>
              </w:rPr>
              <w:t xml:space="preserve"> </w:t>
            </w:r>
          </w:p>
          <w:p w:rsidR="00FB2FC3" w:rsidRPr="00A81F86" w:rsidRDefault="00FB2FC3" w:rsidP="00A81F86">
            <w:pPr>
              <w:spacing w:line="360" w:lineRule="auto"/>
              <w:ind w:right="-5" w:firstLine="0"/>
              <w:jc w:val="center"/>
              <w:rPr>
                <w:bCs/>
                <w:color w:val="333333"/>
                <w:sz w:val="28"/>
                <w:szCs w:val="28"/>
                <w:shd w:val="clear" w:color="auto" w:fill="FFFFFF"/>
              </w:rPr>
            </w:pPr>
          </w:p>
        </w:tc>
        <w:tc>
          <w:tcPr>
            <w:tcW w:w="3231" w:type="dxa"/>
          </w:tcPr>
          <w:p w:rsidR="00FB2FC3" w:rsidRDefault="00CE483A" w:rsidP="00A81F86">
            <w:pPr>
              <w:spacing w:line="360" w:lineRule="auto"/>
              <w:ind w:right="-5" w:firstLine="0"/>
              <w:jc w:val="center"/>
              <w:rPr>
                <w:bCs/>
                <w:color w:val="333333"/>
                <w:sz w:val="28"/>
                <w:szCs w:val="28"/>
                <w:shd w:val="clear" w:color="auto" w:fill="FFFFFF"/>
              </w:rPr>
            </w:pPr>
            <w:r>
              <w:rPr>
                <w:bCs/>
                <w:color w:val="333333"/>
                <w:sz w:val="28"/>
                <w:szCs w:val="28"/>
                <w:shd w:val="clear" w:color="auto" w:fill="FFFFFF"/>
              </w:rPr>
              <w:t xml:space="preserve">Конус для </w:t>
            </w:r>
            <w:proofErr w:type="spellStart"/>
            <w:r w:rsidR="00863253">
              <w:rPr>
                <w:bCs/>
                <w:color w:val="333333"/>
                <w:sz w:val="28"/>
                <w:szCs w:val="28"/>
                <w:shd w:val="clear" w:color="auto" w:fill="FFFFFF"/>
              </w:rPr>
              <w:t>вальцування</w:t>
            </w:r>
            <w:proofErr w:type="spellEnd"/>
            <w:r>
              <w:rPr>
                <w:bCs/>
                <w:color w:val="333333"/>
                <w:sz w:val="28"/>
                <w:szCs w:val="28"/>
                <w:shd w:val="clear" w:color="auto" w:fill="FFFFFF"/>
              </w:rPr>
              <w:t xml:space="preserve">, </w:t>
            </w:r>
          </w:p>
          <w:p w:rsidR="00CE483A" w:rsidRPr="00CE483A" w:rsidRDefault="00863253" w:rsidP="00863253">
            <w:pPr>
              <w:spacing w:line="360" w:lineRule="auto"/>
              <w:ind w:right="-5" w:firstLine="0"/>
              <w:jc w:val="center"/>
              <w:rPr>
                <w:bCs/>
                <w:color w:val="333333"/>
                <w:sz w:val="28"/>
                <w:szCs w:val="28"/>
                <w:shd w:val="clear" w:color="auto" w:fill="FFFFFF"/>
              </w:rPr>
            </w:pPr>
            <w:r>
              <w:rPr>
                <w:bCs/>
                <w:color w:val="333333"/>
                <w:sz w:val="28"/>
                <w:szCs w:val="28"/>
                <w:shd w:val="clear" w:color="auto" w:fill="FFFFFF"/>
              </w:rPr>
              <w:t>Довжина 145мм, діаметр 300мм</w:t>
            </w:r>
            <w:r>
              <w:rPr>
                <w:color w:val="0F0F0F"/>
                <w:sz w:val="28"/>
                <w:szCs w:val="28"/>
              </w:rPr>
              <w:t xml:space="preserve">, </w:t>
            </w:r>
          </w:p>
        </w:tc>
        <w:tc>
          <w:tcPr>
            <w:tcW w:w="527" w:type="dxa"/>
          </w:tcPr>
          <w:p w:rsidR="00FB2FC3" w:rsidRPr="00A81F86" w:rsidRDefault="00CE483A" w:rsidP="00A81F86">
            <w:pPr>
              <w:spacing w:line="360" w:lineRule="auto"/>
              <w:ind w:right="-5" w:firstLine="0"/>
              <w:jc w:val="center"/>
              <w:rPr>
                <w:bCs/>
                <w:color w:val="333333"/>
                <w:sz w:val="28"/>
                <w:szCs w:val="28"/>
                <w:shd w:val="clear" w:color="auto" w:fill="FFFFFF"/>
              </w:rPr>
            </w:pPr>
            <w:r>
              <w:rPr>
                <w:bCs/>
                <w:color w:val="333333"/>
                <w:sz w:val="28"/>
                <w:szCs w:val="28"/>
                <w:shd w:val="clear" w:color="auto" w:fill="FFFFFF"/>
              </w:rPr>
              <w:t>7</w:t>
            </w:r>
          </w:p>
        </w:tc>
        <w:tc>
          <w:tcPr>
            <w:tcW w:w="747" w:type="dxa"/>
          </w:tcPr>
          <w:p w:rsidR="00FB2FC3" w:rsidRPr="00A81F86" w:rsidRDefault="00CE483A" w:rsidP="00A81F86">
            <w:pPr>
              <w:spacing w:line="360" w:lineRule="auto"/>
              <w:ind w:right="-5" w:firstLine="0"/>
              <w:jc w:val="center"/>
              <w:rPr>
                <w:color w:val="333333"/>
                <w:sz w:val="28"/>
                <w:szCs w:val="28"/>
                <w:bdr w:val="none" w:sz="0" w:space="0" w:color="auto" w:frame="1"/>
                <w:shd w:val="clear" w:color="auto" w:fill="FFFFFF"/>
              </w:rPr>
            </w:pPr>
            <w:r>
              <w:rPr>
                <w:color w:val="333333"/>
                <w:sz w:val="28"/>
                <w:szCs w:val="28"/>
                <w:bdr w:val="none" w:sz="0" w:space="0" w:color="auto" w:frame="1"/>
                <w:shd w:val="clear" w:color="auto" w:fill="FFFFFF"/>
              </w:rPr>
              <w:t>855</w:t>
            </w:r>
          </w:p>
        </w:tc>
        <w:tc>
          <w:tcPr>
            <w:tcW w:w="610" w:type="dxa"/>
          </w:tcPr>
          <w:p w:rsidR="00FB2FC3" w:rsidRPr="00A81F86" w:rsidRDefault="00CE483A" w:rsidP="00A81F86">
            <w:pPr>
              <w:spacing w:line="360" w:lineRule="auto"/>
              <w:ind w:right="-5" w:firstLine="0"/>
              <w:jc w:val="center"/>
              <w:rPr>
                <w:bCs/>
                <w:color w:val="333333"/>
                <w:sz w:val="28"/>
                <w:szCs w:val="28"/>
                <w:shd w:val="clear" w:color="auto" w:fill="FFFFFF"/>
              </w:rPr>
            </w:pPr>
            <w:r>
              <w:rPr>
                <w:bCs/>
                <w:color w:val="333333"/>
                <w:sz w:val="28"/>
                <w:szCs w:val="28"/>
                <w:shd w:val="clear" w:color="auto" w:fill="FFFFFF"/>
              </w:rPr>
              <w:t>5</w:t>
            </w:r>
            <w:r w:rsidR="00BE0E26">
              <w:rPr>
                <w:bCs/>
                <w:color w:val="333333"/>
                <w:sz w:val="28"/>
                <w:szCs w:val="28"/>
                <w:shd w:val="clear" w:color="auto" w:fill="FFFFFF"/>
              </w:rPr>
              <w:t>00</w:t>
            </w:r>
          </w:p>
        </w:tc>
      </w:tr>
      <w:tr w:rsidR="00C25DDE" w:rsidRPr="00A81F86" w:rsidTr="0067594A">
        <w:tc>
          <w:tcPr>
            <w:tcW w:w="2786" w:type="dxa"/>
          </w:tcPr>
          <w:p w:rsidR="0067594A" w:rsidRPr="00A81F86" w:rsidRDefault="0067594A" w:rsidP="00A81F86">
            <w:pPr>
              <w:spacing w:line="360" w:lineRule="auto"/>
              <w:ind w:right="-5" w:firstLine="0"/>
              <w:jc w:val="center"/>
              <w:rPr>
                <w:bCs/>
                <w:color w:val="333333"/>
                <w:sz w:val="28"/>
                <w:szCs w:val="28"/>
                <w:shd w:val="clear" w:color="auto" w:fill="FFFFFF"/>
              </w:rPr>
            </w:pPr>
            <w:r w:rsidRPr="00A81F86">
              <w:rPr>
                <w:bCs/>
                <w:color w:val="333333"/>
                <w:sz w:val="28"/>
                <w:szCs w:val="28"/>
                <w:shd w:val="clear" w:color="auto" w:fill="FFFFFF"/>
              </w:rPr>
              <w:t>Точіння</w:t>
            </w:r>
          </w:p>
          <w:p w:rsidR="0067594A" w:rsidRPr="00A81F86" w:rsidRDefault="0067594A" w:rsidP="00A81F86">
            <w:pPr>
              <w:spacing w:line="360" w:lineRule="auto"/>
              <w:ind w:right="-5" w:firstLine="0"/>
              <w:jc w:val="center"/>
              <w:rPr>
                <w:bCs/>
                <w:color w:val="333333"/>
                <w:sz w:val="28"/>
                <w:szCs w:val="28"/>
                <w:shd w:val="clear" w:color="auto" w:fill="FFFFFF"/>
              </w:rPr>
            </w:pPr>
            <w:r w:rsidRPr="00A81F86">
              <w:rPr>
                <w:noProof/>
                <w:sz w:val="28"/>
                <w:szCs w:val="28"/>
                <w:lang w:val="en-US" w:eastAsia="en-US"/>
              </w:rPr>
              <w:drawing>
                <wp:inline distT="0" distB="0" distL="0" distR="0" wp14:anchorId="73B2F737" wp14:editId="33C2FF7A">
                  <wp:extent cx="1632675" cy="1029222"/>
                  <wp:effectExtent l="0" t="0" r="5715" b="0"/>
                  <wp:docPr id="34" name="Picture 34" descr="Різець прохідний відігнутий 20х12х125 Т5К10 лев. 2102-0026 ГОСТ 18877-73 (ЧІЗ)"/>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Різець прохідний відігнутий 20х12х125 Т5К10 лев. 2102-0026 ГОСТ 18877-73 (ЧІЗ)"/>
                          <pic:cNvPicPr>
                            <a:picLocks noChangeAspect="1" noChangeArrowheads="1"/>
                          </pic:cNvPicPr>
                        </pic:nvPicPr>
                        <pic:blipFill>
                          <a:blip r:embed="rId47" cstate="print">
                            <a:extLst>
                              <a:ext uri="{28A0092B-C50C-407E-A947-70E740481C1C}">
                                <a14:useLocalDpi xmlns:a14="http://schemas.microsoft.com/office/drawing/2010/main" val="0"/>
                              </a:ext>
                            </a:extLst>
                          </a:blip>
                          <a:srcRect/>
                          <a:stretch>
                            <a:fillRect/>
                          </a:stretch>
                        </pic:blipFill>
                        <pic:spPr bwMode="auto">
                          <a:xfrm>
                            <a:off x="0" y="0"/>
                            <a:ext cx="1648249" cy="1039040"/>
                          </a:xfrm>
                          <a:prstGeom prst="rect">
                            <a:avLst/>
                          </a:prstGeom>
                          <a:noFill/>
                          <a:ln>
                            <a:noFill/>
                          </a:ln>
                        </pic:spPr>
                      </pic:pic>
                    </a:graphicData>
                  </a:graphic>
                </wp:inline>
              </w:drawing>
            </w:r>
          </w:p>
        </w:tc>
        <w:tc>
          <w:tcPr>
            <w:tcW w:w="3231" w:type="dxa"/>
          </w:tcPr>
          <w:p w:rsidR="0067594A" w:rsidRPr="00A81F86" w:rsidRDefault="0067594A" w:rsidP="00A81F86">
            <w:pPr>
              <w:spacing w:line="360" w:lineRule="auto"/>
              <w:ind w:right="-5" w:firstLine="0"/>
              <w:jc w:val="center"/>
              <w:rPr>
                <w:bCs/>
                <w:color w:val="333333"/>
                <w:sz w:val="28"/>
                <w:szCs w:val="28"/>
                <w:shd w:val="clear" w:color="auto" w:fill="FFFFFF"/>
              </w:rPr>
            </w:pPr>
            <w:r w:rsidRPr="00A81F86">
              <w:rPr>
                <w:bCs/>
                <w:color w:val="333333"/>
                <w:sz w:val="28"/>
                <w:szCs w:val="28"/>
                <w:shd w:val="clear" w:color="auto" w:fill="FFFFFF"/>
              </w:rPr>
              <w:t xml:space="preserve">Різець прохідний відігнутий  </w:t>
            </w:r>
            <w:r w:rsidR="00354411" w:rsidRPr="00A81F86">
              <w:rPr>
                <w:bCs/>
                <w:color w:val="333333"/>
                <w:sz w:val="28"/>
                <w:szCs w:val="28"/>
                <w:shd w:val="clear" w:color="auto" w:fill="FFFFFF"/>
              </w:rPr>
              <w:t xml:space="preserve">Т5К10 </w:t>
            </w:r>
            <w:proofErr w:type="spellStart"/>
            <w:r w:rsidR="00354411" w:rsidRPr="00A81F86">
              <w:rPr>
                <w:bCs/>
                <w:color w:val="333333"/>
                <w:sz w:val="28"/>
                <w:szCs w:val="28"/>
                <w:shd w:val="clear" w:color="auto" w:fill="FFFFFF"/>
              </w:rPr>
              <w:t>лі</w:t>
            </w:r>
            <w:r w:rsidRPr="00A81F86">
              <w:rPr>
                <w:bCs/>
                <w:color w:val="333333"/>
                <w:sz w:val="28"/>
                <w:szCs w:val="28"/>
                <w:shd w:val="clear" w:color="auto" w:fill="FFFFFF"/>
              </w:rPr>
              <w:t>в</w:t>
            </w:r>
            <w:proofErr w:type="spellEnd"/>
            <w:r w:rsidRPr="00A81F86">
              <w:rPr>
                <w:bCs/>
                <w:color w:val="333333"/>
                <w:sz w:val="28"/>
                <w:szCs w:val="28"/>
                <w:shd w:val="clear" w:color="auto" w:fill="FFFFFF"/>
              </w:rPr>
              <w:t>. 2102-0026</w:t>
            </w:r>
          </w:p>
        </w:tc>
        <w:tc>
          <w:tcPr>
            <w:tcW w:w="527" w:type="dxa"/>
          </w:tcPr>
          <w:p w:rsidR="0067594A" w:rsidRPr="00A81F86" w:rsidRDefault="0067594A" w:rsidP="00A81F86">
            <w:pPr>
              <w:spacing w:line="360" w:lineRule="auto"/>
              <w:ind w:right="-5" w:firstLine="0"/>
              <w:jc w:val="center"/>
              <w:rPr>
                <w:bCs/>
                <w:color w:val="333333"/>
                <w:sz w:val="28"/>
                <w:szCs w:val="28"/>
                <w:shd w:val="clear" w:color="auto" w:fill="FFFFFF"/>
              </w:rPr>
            </w:pPr>
            <w:r w:rsidRPr="00A81F86">
              <w:rPr>
                <w:bCs/>
                <w:color w:val="333333"/>
                <w:sz w:val="28"/>
                <w:szCs w:val="28"/>
                <w:shd w:val="clear" w:color="auto" w:fill="FFFFFF"/>
              </w:rPr>
              <w:t>25</w:t>
            </w:r>
          </w:p>
        </w:tc>
        <w:tc>
          <w:tcPr>
            <w:tcW w:w="747" w:type="dxa"/>
          </w:tcPr>
          <w:p w:rsidR="0067594A" w:rsidRPr="00A81F86" w:rsidRDefault="0067594A" w:rsidP="00A81F86">
            <w:pPr>
              <w:spacing w:line="360" w:lineRule="auto"/>
              <w:ind w:right="-5" w:firstLine="0"/>
              <w:jc w:val="center"/>
              <w:rPr>
                <w:bCs/>
                <w:color w:val="333333"/>
                <w:sz w:val="28"/>
                <w:szCs w:val="28"/>
                <w:shd w:val="clear" w:color="auto" w:fill="FFFFFF"/>
              </w:rPr>
            </w:pPr>
            <w:r w:rsidRPr="00A81F86">
              <w:rPr>
                <w:color w:val="333333"/>
                <w:sz w:val="28"/>
                <w:szCs w:val="28"/>
                <w:bdr w:val="none" w:sz="0" w:space="0" w:color="auto" w:frame="1"/>
                <w:shd w:val="clear" w:color="auto" w:fill="FFFFFF"/>
              </w:rPr>
              <w:t>98</w:t>
            </w:r>
            <w:r w:rsidRPr="00A81F86">
              <w:rPr>
                <w:color w:val="333333"/>
                <w:sz w:val="28"/>
                <w:szCs w:val="28"/>
                <w:shd w:val="clear" w:color="auto" w:fill="FFFFFF"/>
              </w:rPr>
              <w:t> </w:t>
            </w:r>
          </w:p>
        </w:tc>
        <w:tc>
          <w:tcPr>
            <w:tcW w:w="610" w:type="dxa"/>
          </w:tcPr>
          <w:p w:rsidR="0067594A" w:rsidRPr="00A81F86" w:rsidRDefault="0067594A" w:rsidP="00A81F86">
            <w:pPr>
              <w:spacing w:line="360" w:lineRule="auto"/>
              <w:ind w:right="-5" w:firstLine="0"/>
              <w:jc w:val="center"/>
              <w:rPr>
                <w:bCs/>
                <w:color w:val="333333"/>
                <w:sz w:val="28"/>
                <w:szCs w:val="28"/>
                <w:shd w:val="clear" w:color="auto" w:fill="FFFFFF"/>
              </w:rPr>
            </w:pPr>
            <w:r w:rsidRPr="00A81F86">
              <w:rPr>
                <w:bCs/>
                <w:color w:val="333333"/>
                <w:sz w:val="28"/>
                <w:szCs w:val="28"/>
                <w:shd w:val="clear" w:color="auto" w:fill="FFFFFF"/>
              </w:rPr>
              <w:t>10</w:t>
            </w:r>
            <w:r w:rsidR="00BE0E26">
              <w:rPr>
                <w:bCs/>
                <w:color w:val="333333"/>
                <w:sz w:val="28"/>
                <w:szCs w:val="28"/>
                <w:shd w:val="clear" w:color="auto" w:fill="FFFFFF"/>
              </w:rPr>
              <w:t>0</w:t>
            </w:r>
            <w:r w:rsidRPr="00A81F86">
              <w:rPr>
                <w:bCs/>
                <w:color w:val="333333"/>
                <w:sz w:val="28"/>
                <w:szCs w:val="28"/>
                <w:shd w:val="clear" w:color="auto" w:fill="FFFFFF"/>
              </w:rPr>
              <w:t>0</w:t>
            </w:r>
          </w:p>
        </w:tc>
      </w:tr>
      <w:tr w:rsidR="00C25DDE" w:rsidRPr="00A81F86" w:rsidTr="0067594A">
        <w:tc>
          <w:tcPr>
            <w:tcW w:w="2786" w:type="dxa"/>
          </w:tcPr>
          <w:p w:rsidR="0067594A" w:rsidRPr="00A81F86" w:rsidRDefault="0067594A" w:rsidP="00A81F86">
            <w:pPr>
              <w:spacing w:line="360" w:lineRule="auto"/>
              <w:ind w:right="-5" w:firstLine="0"/>
              <w:jc w:val="center"/>
              <w:rPr>
                <w:bCs/>
                <w:color w:val="333333"/>
                <w:sz w:val="28"/>
                <w:szCs w:val="28"/>
                <w:shd w:val="clear" w:color="auto" w:fill="FFFFFF"/>
              </w:rPr>
            </w:pPr>
            <w:r w:rsidRPr="00A81F86">
              <w:rPr>
                <w:bCs/>
                <w:color w:val="333333"/>
                <w:sz w:val="28"/>
                <w:szCs w:val="28"/>
                <w:shd w:val="clear" w:color="auto" w:fill="FFFFFF"/>
              </w:rPr>
              <w:t>Свердління</w:t>
            </w:r>
          </w:p>
          <w:p w:rsidR="0067594A" w:rsidRPr="00A81F86" w:rsidRDefault="0067594A" w:rsidP="00A81F86">
            <w:pPr>
              <w:spacing w:line="360" w:lineRule="auto"/>
              <w:ind w:right="-5" w:firstLine="0"/>
              <w:jc w:val="center"/>
              <w:rPr>
                <w:bCs/>
                <w:color w:val="333333"/>
                <w:sz w:val="28"/>
                <w:szCs w:val="28"/>
                <w:shd w:val="clear" w:color="auto" w:fill="FFFFFF"/>
              </w:rPr>
            </w:pPr>
            <w:r w:rsidRPr="00A81F86">
              <w:rPr>
                <w:noProof/>
                <w:sz w:val="28"/>
                <w:szCs w:val="28"/>
                <w:lang w:val="en-US" w:eastAsia="en-US"/>
              </w:rPr>
              <w:drawing>
                <wp:inline distT="0" distB="0" distL="0" distR="0" wp14:anchorId="5ACFC6F5" wp14:editId="70108476">
                  <wp:extent cx="1219200" cy="1093339"/>
                  <wp:effectExtent l="0" t="0" r="0" b="0"/>
                  <wp:docPr id="35" name="Picture 35" descr="Свердло  0,5 ц DJ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Свердло  0,5 ц DJT"/>
                          <pic:cNvPicPr>
                            <a:picLocks noChangeAspect="1" noChangeArrowheads="1"/>
                          </pic:cNvPicPr>
                        </pic:nvPicPr>
                        <pic:blipFill rotWithShape="1">
                          <a:blip r:embed="rId48" cstate="print">
                            <a:extLst>
                              <a:ext uri="{28A0092B-C50C-407E-A947-70E740481C1C}">
                                <a14:useLocalDpi xmlns:a14="http://schemas.microsoft.com/office/drawing/2010/main" val="0"/>
                              </a:ext>
                            </a:extLst>
                          </a:blip>
                          <a:srcRect b="10324"/>
                          <a:stretch/>
                        </pic:blipFill>
                        <pic:spPr bwMode="auto">
                          <a:xfrm>
                            <a:off x="0" y="0"/>
                            <a:ext cx="1254278" cy="1124796"/>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3231" w:type="dxa"/>
          </w:tcPr>
          <w:p w:rsidR="0067594A" w:rsidRPr="00A81F86" w:rsidRDefault="0067594A" w:rsidP="00A81F86">
            <w:pPr>
              <w:pStyle w:val="1"/>
              <w:shd w:val="clear" w:color="auto" w:fill="FFFFFF"/>
              <w:spacing w:before="0" w:beforeAutospacing="0" w:after="300" w:afterAutospacing="0" w:line="360" w:lineRule="auto"/>
              <w:ind w:right="-5"/>
              <w:outlineLvl w:val="0"/>
              <w:rPr>
                <w:b w:val="0"/>
                <w:color w:val="2F2F2F"/>
                <w:sz w:val="28"/>
                <w:szCs w:val="28"/>
                <w:lang w:eastAsia="en-US"/>
              </w:rPr>
            </w:pPr>
            <w:bookmarkStart w:id="56" w:name="_Toc137917870"/>
            <w:bookmarkStart w:id="57" w:name="_Toc137918116"/>
            <w:bookmarkStart w:id="58" w:name="_Toc137997100"/>
            <w:bookmarkStart w:id="59" w:name="_Toc137997210"/>
            <w:bookmarkStart w:id="60" w:name="_Toc138058136"/>
            <w:r w:rsidRPr="00A81F86">
              <w:rPr>
                <w:b w:val="0"/>
                <w:color w:val="2F2F2F"/>
                <w:sz w:val="28"/>
                <w:szCs w:val="28"/>
              </w:rPr>
              <w:t>Свердло</w:t>
            </w:r>
            <w:bookmarkEnd w:id="56"/>
            <w:bookmarkEnd w:id="57"/>
            <w:bookmarkEnd w:id="58"/>
            <w:bookmarkEnd w:id="59"/>
            <w:bookmarkEnd w:id="60"/>
          </w:p>
          <w:p w:rsidR="0067594A" w:rsidRPr="00A81F86" w:rsidRDefault="0067594A" w:rsidP="00A81F86">
            <w:pPr>
              <w:shd w:val="clear" w:color="auto" w:fill="FFFFFF"/>
              <w:spacing w:after="300" w:line="360" w:lineRule="auto"/>
              <w:ind w:right="-5" w:firstLine="0"/>
              <w:jc w:val="left"/>
              <w:outlineLvl w:val="0"/>
              <w:rPr>
                <w:bCs/>
                <w:color w:val="2F2F2F"/>
                <w:kern w:val="36"/>
                <w:sz w:val="28"/>
                <w:szCs w:val="28"/>
                <w:lang w:val="en-US" w:eastAsia="en-US"/>
              </w:rPr>
            </w:pPr>
            <w:r w:rsidRPr="00A81F86">
              <w:rPr>
                <w:bCs/>
                <w:color w:val="2F2F2F"/>
                <w:kern w:val="36"/>
                <w:sz w:val="28"/>
                <w:szCs w:val="28"/>
                <w:lang w:val="en-US" w:eastAsia="en-US"/>
              </w:rPr>
              <w:t xml:space="preserve"> </w:t>
            </w:r>
            <w:bookmarkStart w:id="61" w:name="_Toc137917871"/>
            <w:bookmarkStart w:id="62" w:name="_Toc137918117"/>
            <w:bookmarkStart w:id="63" w:name="_Toc137997101"/>
            <w:bookmarkStart w:id="64" w:name="_Toc137997211"/>
            <w:bookmarkStart w:id="65" w:name="_Toc138058137"/>
            <w:r w:rsidRPr="00A81F86">
              <w:rPr>
                <w:bCs/>
                <w:color w:val="2F2F2F"/>
                <w:kern w:val="36"/>
                <w:sz w:val="28"/>
                <w:szCs w:val="28"/>
                <w:lang w:val="en-US" w:eastAsia="en-US"/>
              </w:rPr>
              <w:t>0,5 ц DJT</w:t>
            </w:r>
            <w:bookmarkEnd w:id="61"/>
            <w:bookmarkEnd w:id="62"/>
            <w:bookmarkEnd w:id="63"/>
            <w:bookmarkEnd w:id="64"/>
            <w:bookmarkEnd w:id="65"/>
          </w:p>
          <w:p w:rsidR="0067594A" w:rsidRPr="00A81F86" w:rsidRDefault="0067594A" w:rsidP="00A81F86">
            <w:pPr>
              <w:spacing w:line="360" w:lineRule="auto"/>
              <w:ind w:right="-5" w:firstLine="0"/>
              <w:jc w:val="center"/>
              <w:rPr>
                <w:bCs/>
                <w:color w:val="333333"/>
                <w:sz w:val="28"/>
                <w:szCs w:val="28"/>
                <w:shd w:val="clear" w:color="auto" w:fill="FFFFFF"/>
              </w:rPr>
            </w:pPr>
          </w:p>
        </w:tc>
        <w:tc>
          <w:tcPr>
            <w:tcW w:w="527" w:type="dxa"/>
          </w:tcPr>
          <w:p w:rsidR="0067594A" w:rsidRPr="00A81F86" w:rsidRDefault="0067594A" w:rsidP="00A81F86">
            <w:pPr>
              <w:spacing w:line="360" w:lineRule="auto"/>
              <w:ind w:right="-5" w:firstLine="0"/>
              <w:jc w:val="center"/>
              <w:rPr>
                <w:bCs/>
                <w:color w:val="333333"/>
                <w:sz w:val="28"/>
                <w:szCs w:val="28"/>
                <w:shd w:val="clear" w:color="auto" w:fill="FFFFFF"/>
              </w:rPr>
            </w:pPr>
          </w:p>
        </w:tc>
        <w:tc>
          <w:tcPr>
            <w:tcW w:w="747" w:type="dxa"/>
          </w:tcPr>
          <w:p w:rsidR="0067594A" w:rsidRPr="00A81F86" w:rsidRDefault="0067594A" w:rsidP="00A81F86">
            <w:pPr>
              <w:spacing w:line="360" w:lineRule="auto"/>
              <w:ind w:right="-5" w:firstLine="0"/>
              <w:jc w:val="center"/>
              <w:rPr>
                <w:bCs/>
                <w:color w:val="333333"/>
                <w:sz w:val="28"/>
                <w:szCs w:val="28"/>
                <w:shd w:val="clear" w:color="auto" w:fill="FFFFFF"/>
              </w:rPr>
            </w:pPr>
            <w:r w:rsidRPr="00A81F86">
              <w:rPr>
                <w:bCs/>
                <w:color w:val="333333"/>
                <w:sz w:val="28"/>
                <w:szCs w:val="28"/>
                <w:shd w:val="clear" w:color="auto" w:fill="FFFFFF"/>
              </w:rPr>
              <w:t>4,7</w:t>
            </w:r>
          </w:p>
        </w:tc>
        <w:tc>
          <w:tcPr>
            <w:tcW w:w="610" w:type="dxa"/>
          </w:tcPr>
          <w:p w:rsidR="0067594A" w:rsidRPr="00A81F86" w:rsidRDefault="0067594A" w:rsidP="00A81F86">
            <w:pPr>
              <w:spacing w:line="360" w:lineRule="auto"/>
              <w:ind w:right="-5" w:firstLine="0"/>
              <w:jc w:val="center"/>
              <w:rPr>
                <w:bCs/>
                <w:color w:val="333333"/>
                <w:sz w:val="28"/>
                <w:szCs w:val="28"/>
                <w:shd w:val="clear" w:color="auto" w:fill="FFFFFF"/>
              </w:rPr>
            </w:pPr>
            <w:r w:rsidRPr="00A81F86">
              <w:rPr>
                <w:bCs/>
                <w:color w:val="333333"/>
                <w:sz w:val="28"/>
                <w:szCs w:val="28"/>
                <w:shd w:val="clear" w:color="auto" w:fill="FFFFFF"/>
              </w:rPr>
              <w:t>1</w:t>
            </w:r>
            <w:r w:rsidR="00BE0E26">
              <w:rPr>
                <w:bCs/>
                <w:color w:val="333333"/>
                <w:sz w:val="28"/>
                <w:szCs w:val="28"/>
                <w:shd w:val="clear" w:color="auto" w:fill="FFFFFF"/>
              </w:rPr>
              <w:t>0</w:t>
            </w:r>
            <w:r w:rsidRPr="00A81F86">
              <w:rPr>
                <w:bCs/>
                <w:color w:val="333333"/>
                <w:sz w:val="28"/>
                <w:szCs w:val="28"/>
                <w:shd w:val="clear" w:color="auto" w:fill="FFFFFF"/>
              </w:rPr>
              <w:t>00</w:t>
            </w:r>
          </w:p>
        </w:tc>
      </w:tr>
      <w:tr w:rsidR="00C25DDE" w:rsidRPr="00A81F86" w:rsidTr="0067594A">
        <w:tc>
          <w:tcPr>
            <w:tcW w:w="2786" w:type="dxa"/>
          </w:tcPr>
          <w:p w:rsidR="0067594A" w:rsidRPr="00A81F86" w:rsidRDefault="0067594A" w:rsidP="00A81F86">
            <w:pPr>
              <w:spacing w:line="360" w:lineRule="auto"/>
              <w:ind w:right="-5" w:firstLine="0"/>
              <w:jc w:val="center"/>
              <w:rPr>
                <w:bCs/>
                <w:color w:val="333333"/>
                <w:sz w:val="28"/>
                <w:szCs w:val="28"/>
                <w:shd w:val="clear" w:color="auto" w:fill="FFFFFF"/>
              </w:rPr>
            </w:pPr>
            <w:r w:rsidRPr="00A81F86">
              <w:rPr>
                <w:bCs/>
                <w:color w:val="333333"/>
                <w:sz w:val="28"/>
                <w:szCs w:val="28"/>
                <w:shd w:val="clear" w:color="auto" w:fill="FFFFFF"/>
              </w:rPr>
              <w:t>Виточування</w:t>
            </w:r>
          </w:p>
          <w:p w:rsidR="0067594A" w:rsidRPr="00A81F86" w:rsidRDefault="0067594A" w:rsidP="00A81F86">
            <w:pPr>
              <w:spacing w:line="360" w:lineRule="auto"/>
              <w:ind w:right="-5" w:firstLine="0"/>
              <w:jc w:val="center"/>
              <w:rPr>
                <w:bCs/>
                <w:color w:val="333333"/>
                <w:sz w:val="28"/>
                <w:szCs w:val="28"/>
                <w:shd w:val="clear" w:color="auto" w:fill="FFFFFF"/>
              </w:rPr>
            </w:pPr>
            <w:r w:rsidRPr="00A81F86">
              <w:rPr>
                <w:noProof/>
                <w:sz w:val="28"/>
                <w:szCs w:val="28"/>
                <w:lang w:val="en-US" w:eastAsia="en-US"/>
              </w:rPr>
              <w:drawing>
                <wp:inline distT="0" distB="0" distL="0" distR="0" wp14:anchorId="44B68C71" wp14:editId="2A36A258">
                  <wp:extent cx="1632675" cy="1029222"/>
                  <wp:effectExtent l="0" t="0" r="5715" b="0"/>
                  <wp:docPr id="36" name="Picture 36" descr="Різець прохідний відігнутий 20х12х125 Т5К10 лев. 2102-0026 ГОСТ 18877-73 (ЧІЗ)"/>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Різець прохідний відігнутий 20х12х125 Т5К10 лев. 2102-0026 ГОСТ 18877-73 (ЧІЗ)"/>
                          <pic:cNvPicPr>
                            <a:picLocks noChangeAspect="1" noChangeArrowheads="1"/>
                          </pic:cNvPicPr>
                        </pic:nvPicPr>
                        <pic:blipFill>
                          <a:blip r:embed="rId47" cstate="print">
                            <a:extLst>
                              <a:ext uri="{28A0092B-C50C-407E-A947-70E740481C1C}">
                                <a14:useLocalDpi xmlns:a14="http://schemas.microsoft.com/office/drawing/2010/main" val="0"/>
                              </a:ext>
                            </a:extLst>
                          </a:blip>
                          <a:srcRect/>
                          <a:stretch>
                            <a:fillRect/>
                          </a:stretch>
                        </pic:blipFill>
                        <pic:spPr bwMode="auto">
                          <a:xfrm>
                            <a:off x="0" y="0"/>
                            <a:ext cx="1648249" cy="1039040"/>
                          </a:xfrm>
                          <a:prstGeom prst="rect">
                            <a:avLst/>
                          </a:prstGeom>
                          <a:noFill/>
                          <a:ln>
                            <a:noFill/>
                          </a:ln>
                        </pic:spPr>
                      </pic:pic>
                    </a:graphicData>
                  </a:graphic>
                </wp:inline>
              </w:drawing>
            </w:r>
          </w:p>
        </w:tc>
        <w:tc>
          <w:tcPr>
            <w:tcW w:w="3231" w:type="dxa"/>
          </w:tcPr>
          <w:p w:rsidR="0067594A" w:rsidRPr="00A81F86" w:rsidRDefault="0067594A" w:rsidP="00A81F86">
            <w:pPr>
              <w:spacing w:line="360" w:lineRule="auto"/>
              <w:ind w:right="-5" w:firstLine="0"/>
              <w:jc w:val="center"/>
              <w:rPr>
                <w:bCs/>
                <w:color w:val="333333"/>
                <w:sz w:val="28"/>
                <w:szCs w:val="28"/>
                <w:shd w:val="clear" w:color="auto" w:fill="FFFFFF"/>
              </w:rPr>
            </w:pPr>
            <w:r w:rsidRPr="00A81F86">
              <w:rPr>
                <w:bCs/>
                <w:color w:val="333333"/>
                <w:sz w:val="28"/>
                <w:szCs w:val="28"/>
                <w:shd w:val="clear" w:color="auto" w:fill="FFFFFF"/>
              </w:rPr>
              <w:t>Різец</w:t>
            </w:r>
            <w:r w:rsidR="00076318">
              <w:rPr>
                <w:bCs/>
                <w:color w:val="333333"/>
                <w:sz w:val="28"/>
                <w:szCs w:val="28"/>
                <w:shd w:val="clear" w:color="auto" w:fill="FFFFFF"/>
              </w:rPr>
              <w:t xml:space="preserve">ь прохідний відігнутий  Т5К10 </w:t>
            </w:r>
            <w:proofErr w:type="spellStart"/>
            <w:r w:rsidR="00076318">
              <w:rPr>
                <w:bCs/>
                <w:color w:val="333333"/>
                <w:sz w:val="28"/>
                <w:szCs w:val="28"/>
                <w:shd w:val="clear" w:color="auto" w:fill="FFFFFF"/>
              </w:rPr>
              <w:t>лi</w:t>
            </w:r>
            <w:r w:rsidRPr="00A81F86">
              <w:rPr>
                <w:bCs/>
                <w:color w:val="333333"/>
                <w:sz w:val="28"/>
                <w:szCs w:val="28"/>
                <w:shd w:val="clear" w:color="auto" w:fill="FFFFFF"/>
              </w:rPr>
              <w:t>в</w:t>
            </w:r>
            <w:proofErr w:type="spellEnd"/>
            <w:r w:rsidRPr="00A81F86">
              <w:rPr>
                <w:bCs/>
                <w:color w:val="333333"/>
                <w:sz w:val="28"/>
                <w:szCs w:val="28"/>
                <w:shd w:val="clear" w:color="auto" w:fill="FFFFFF"/>
              </w:rPr>
              <w:t>. 2102-0026</w:t>
            </w:r>
          </w:p>
        </w:tc>
        <w:tc>
          <w:tcPr>
            <w:tcW w:w="527" w:type="dxa"/>
          </w:tcPr>
          <w:p w:rsidR="0067594A" w:rsidRPr="00A81F86" w:rsidRDefault="0067594A" w:rsidP="00A81F86">
            <w:pPr>
              <w:spacing w:line="360" w:lineRule="auto"/>
              <w:ind w:right="-5" w:firstLine="0"/>
              <w:jc w:val="center"/>
              <w:rPr>
                <w:bCs/>
                <w:color w:val="333333"/>
                <w:sz w:val="28"/>
                <w:szCs w:val="28"/>
                <w:shd w:val="clear" w:color="auto" w:fill="FFFFFF"/>
              </w:rPr>
            </w:pPr>
            <w:r w:rsidRPr="00A81F86">
              <w:rPr>
                <w:bCs/>
                <w:color w:val="333333"/>
                <w:sz w:val="28"/>
                <w:szCs w:val="28"/>
                <w:shd w:val="clear" w:color="auto" w:fill="FFFFFF"/>
              </w:rPr>
              <w:t xml:space="preserve">25 </w:t>
            </w:r>
          </w:p>
        </w:tc>
        <w:tc>
          <w:tcPr>
            <w:tcW w:w="747" w:type="dxa"/>
          </w:tcPr>
          <w:p w:rsidR="0067594A" w:rsidRPr="00A81F86" w:rsidRDefault="0067594A" w:rsidP="00A81F86">
            <w:pPr>
              <w:spacing w:line="360" w:lineRule="auto"/>
              <w:ind w:right="-5" w:firstLine="0"/>
              <w:jc w:val="center"/>
              <w:rPr>
                <w:bCs/>
                <w:color w:val="333333"/>
                <w:sz w:val="28"/>
                <w:szCs w:val="28"/>
                <w:shd w:val="clear" w:color="auto" w:fill="FFFFFF"/>
              </w:rPr>
            </w:pPr>
            <w:r w:rsidRPr="00A81F86">
              <w:rPr>
                <w:bCs/>
                <w:color w:val="333333"/>
                <w:sz w:val="28"/>
                <w:szCs w:val="28"/>
                <w:shd w:val="clear" w:color="auto" w:fill="FFFFFF"/>
              </w:rPr>
              <w:t>98</w:t>
            </w:r>
          </w:p>
        </w:tc>
        <w:tc>
          <w:tcPr>
            <w:tcW w:w="610" w:type="dxa"/>
          </w:tcPr>
          <w:p w:rsidR="0067594A" w:rsidRPr="00A81F86" w:rsidRDefault="0067594A" w:rsidP="00A81F86">
            <w:pPr>
              <w:spacing w:line="360" w:lineRule="auto"/>
              <w:ind w:right="-5" w:firstLine="0"/>
              <w:jc w:val="center"/>
              <w:rPr>
                <w:bCs/>
                <w:color w:val="333333"/>
                <w:sz w:val="28"/>
                <w:szCs w:val="28"/>
                <w:shd w:val="clear" w:color="auto" w:fill="FFFFFF"/>
              </w:rPr>
            </w:pPr>
            <w:r w:rsidRPr="00A81F86">
              <w:rPr>
                <w:bCs/>
                <w:color w:val="333333"/>
                <w:sz w:val="28"/>
                <w:szCs w:val="28"/>
                <w:shd w:val="clear" w:color="auto" w:fill="FFFFFF"/>
              </w:rPr>
              <w:t>1</w:t>
            </w:r>
            <w:r w:rsidR="00BE0E26">
              <w:rPr>
                <w:bCs/>
                <w:color w:val="333333"/>
                <w:sz w:val="28"/>
                <w:szCs w:val="28"/>
                <w:shd w:val="clear" w:color="auto" w:fill="FFFFFF"/>
              </w:rPr>
              <w:t>0</w:t>
            </w:r>
            <w:r w:rsidRPr="00A81F86">
              <w:rPr>
                <w:bCs/>
                <w:color w:val="333333"/>
                <w:sz w:val="28"/>
                <w:szCs w:val="28"/>
                <w:shd w:val="clear" w:color="auto" w:fill="FFFFFF"/>
              </w:rPr>
              <w:t>00</w:t>
            </w:r>
          </w:p>
        </w:tc>
      </w:tr>
      <w:tr w:rsidR="00C25DDE" w:rsidRPr="00A81F86" w:rsidTr="0067594A">
        <w:tc>
          <w:tcPr>
            <w:tcW w:w="2786" w:type="dxa"/>
          </w:tcPr>
          <w:p w:rsidR="0067594A" w:rsidRPr="00A81F86" w:rsidRDefault="0067594A" w:rsidP="00A81F86">
            <w:pPr>
              <w:spacing w:line="360" w:lineRule="auto"/>
              <w:ind w:right="-5" w:firstLine="0"/>
              <w:jc w:val="center"/>
              <w:rPr>
                <w:bCs/>
                <w:color w:val="333333"/>
                <w:sz w:val="28"/>
                <w:szCs w:val="28"/>
                <w:shd w:val="clear" w:color="auto" w:fill="FFFFFF"/>
              </w:rPr>
            </w:pPr>
            <w:r w:rsidRPr="00A81F86">
              <w:rPr>
                <w:bCs/>
                <w:color w:val="333333"/>
                <w:sz w:val="28"/>
                <w:szCs w:val="28"/>
                <w:shd w:val="clear" w:color="auto" w:fill="FFFFFF"/>
              </w:rPr>
              <w:lastRenderedPageBreak/>
              <w:t>Обточування</w:t>
            </w:r>
          </w:p>
          <w:p w:rsidR="0067594A" w:rsidRPr="00A81F86" w:rsidRDefault="00FB2FC3" w:rsidP="00A81F86">
            <w:pPr>
              <w:spacing w:line="360" w:lineRule="auto"/>
              <w:ind w:right="-5" w:firstLine="0"/>
              <w:jc w:val="center"/>
              <w:rPr>
                <w:bCs/>
                <w:color w:val="333333"/>
                <w:sz w:val="28"/>
                <w:szCs w:val="28"/>
                <w:shd w:val="clear" w:color="auto" w:fill="FFFFFF"/>
              </w:rPr>
            </w:pPr>
            <w:r>
              <w:rPr>
                <w:noProof/>
                <w:lang w:val="en-US" w:eastAsia="en-US"/>
              </w:rPr>
              <w:drawing>
                <wp:inline distT="0" distB="0" distL="0" distR="0" wp14:anchorId="0CFED4E7" wp14:editId="273A479C">
                  <wp:extent cx="967740" cy="905592"/>
                  <wp:effectExtent l="0" t="0" r="3810" b="8890"/>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9"/>
                          <a:srcRect l="9626" t="24065" r="57587" b="21390"/>
                          <a:stretch/>
                        </pic:blipFill>
                        <pic:spPr bwMode="auto">
                          <a:xfrm>
                            <a:off x="0" y="0"/>
                            <a:ext cx="975398" cy="912759"/>
                          </a:xfrm>
                          <a:prstGeom prst="rect">
                            <a:avLst/>
                          </a:prstGeom>
                          <a:ln>
                            <a:noFill/>
                          </a:ln>
                          <a:extLst>
                            <a:ext uri="{53640926-AAD7-44D8-BBD7-CCE9431645EC}">
                              <a14:shadowObscured xmlns:a14="http://schemas.microsoft.com/office/drawing/2010/main"/>
                            </a:ext>
                          </a:extLst>
                        </pic:spPr>
                      </pic:pic>
                    </a:graphicData>
                  </a:graphic>
                </wp:inline>
              </w:drawing>
            </w:r>
          </w:p>
        </w:tc>
        <w:tc>
          <w:tcPr>
            <w:tcW w:w="3231" w:type="dxa"/>
          </w:tcPr>
          <w:p w:rsidR="0067594A" w:rsidRPr="00FB2FC3" w:rsidRDefault="00FB2FC3" w:rsidP="00A81F86">
            <w:pPr>
              <w:shd w:val="clear" w:color="auto" w:fill="FFFFFF"/>
              <w:spacing w:after="300" w:line="360" w:lineRule="auto"/>
              <w:ind w:right="-5" w:firstLine="0"/>
              <w:jc w:val="left"/>
              <w:outlineLvl w:val="0"/>
              <w:rPr>
                <w:bCs/>
                <w:color w:val="2F2F2F"/>
                <w:kern w:val="36"/>
                <w:sz w:val="28"/>
                <w:szCs w:val="28"/>
                <w:lang w:eastAsia="en-US"/>
              </w:rPr>
            </w:pPr>
            <w:bookmarkStart w:id="66" w:name="_Toc137917872"/>
            <w:bookmarkStart w:id="67" w:name="_Toc137918118"/>
            <w:bookmarkStart w:id="68" w:name="_Toc137997102"/>
            <w:bookmarkStart w:id="69" w:name="_Toc137997212"/>
            <w:bookmarkStart w:id="70" w:name="_Toc138058138"/>
            <w:r>
              <w:rPr>
                <w:bCs/>
                <w:color w:val="2F2F2F"/>
                <w:kern w:val="36"/>
                <w:sz w:val="28"/>
                <w:szCs w:val="28"/>
                <w:lang w:eastAsia="en-US"/>
              </w:rPr>
              <w:t>Розгортка машинна</w:t>
            </w:r>
            <w:bookmarkEnd w:id="66"/>
            <w:bookmarkEnd w:id="67"/>
            <w:bookmarkEnd w:id="68"/>
            <w:bookmarkEnd w:id="69"/>
            <w:bookmarkEnd w:id="70"/>
          </w:p>
          <w:p w:rsidR="0067594A" w:rsidRPr="00A81F86" w:rsidRDefault="0067594A" w:rsidP="00A81F86">
            <w:pPr>
              <w:spacing w:line="360" w:lineRule="auto"/>
              <w:ind w:right="-5" w:firstLine="0"/>
              <w:jc w:val="center"/>
              <w:rPr>
                <w:bCs/>
                <w:color w:val="333333"/>
                <w:sz w:val="28"/>
                <w:szCs w:val="28"/>
                <w:shd w:val="clear" w:color="auto" w:fill="FFFFFF"/>
              </w:rPr>
            </w:pPr>
          </w:p>
        </w:tc>
        <w:tc>
          <w:tcPr>
            <w:tcW w:w="527" w:type="dxa"/>
          </w:tcPr>
          <w:p w:rsidR="0067594A" w:rsidRPr="00A81F86" w:rsidRDefault="0067594A" w:rsidP="00A81F86">
            <w:pPr>
              <w:spacing w:line="360" w:lineRule="auto"/>
              <w:ind w:right="-5" w:firstLine="0"/>
              <w:jc w:val="center"/>
              <w:rPr>
                <w:bCs/>
                <w:color w:val="333333"/>
                <w:sz w:val="28"/>
                <w:szCs w:val="28"/>
                <w:shd w:val="clear" w:color="auto" w:fill="FFFFFF"/>
              </w:rPr>
            </w:pPr>
            <w:r w:rsidRPr="00A81F86">
              <w:rPr>
                <w:bCs/>
                <w:color w:val="333333"/>
                <w:sz w:val="28"/>
                <w:szCs w:val="28"/>
                <w:shd w:val="clear" w:color="auto" w:fill="FFFFFF"/>
              </w:rPr>
              <w:t>50</w:t>
            </w:r>
          </w:p>
        </w:tc>
        <w:tc>
          <w:tcPr>
            <w:tcW w:w="747" w:type="dxa"/>
          </w:tcPr>
          <w:p w:rsidR="0067594A" w:rsidRPr="00A81F86" w:rsidRDefault="00FB2FC3" w:rsidP="00A81F86">
            <w:pPr>
              <w:spacing w:line="360" w:lineRule="auto"/>
              <w:ind w:right="-5" w:firstLine="0"/>
              <w:jc w:val="center"/>
              <w:rPr>
                <w:bCs/>
                <w:color w:val="333333"/>
                <w:sz w:val="28"/>
                <w:szCs w:val="28"/>
                <w:shd w:val="clear" w:color="auto" w:fill="FFFFFF"/>
              </w:rPr>
            </w:pPr>
            <w:r>
              <w:rPr>
                <w:bCs/>
                <w:color w:val="333333"/>
                <w:sz w:val="28"/>
                <w:szCs w:val="28"/>
                <w:shd w:val="clear" w:color="auto" w:fill="FFFFFF"/>
              </w:rPr>
              <w:t>18</w:t>
            </w:r>
            <w:r w:rsidR="0067594A" w:rsidRPr="00A81F86">
              <w:rPr>
                <w:bCs/>
                <w:color w:val="333333"/>
                <w:sz w:val="28"/>
                <w:szCs w:val="28"/>
                <w:shd w:val="clear" w:color="auto" w:fill="FFFFFF"/>
              </w:rPr>
              <w:t>0</w:t>
            </w:r>
          </w:p>
        </w:tc>
        <w:tc>
          <w:tcPr>
            <w:tcW w:w="610" w:type="dxa"/>
          </w:tcPr>
          <w:p w:rsidR="0067594A" w:rsidRPr="00A81F86" w:rsidRDefault="0067594A" w:rsidP="00A81F86">
            <w:pPr>
              <w:spacing w:line="360" w:lineRule="auto"/>
              <w:ind w:right="-5" w:firstLine="0"/>
              <w:jc w:val="center"/>
              <w:rPr>
                <w:bCs/>
                <w:color w:val="333333"/>
                <w:sz w:val="28"/>
                <w:szCs w:val="28"/>
                <w:shd w:val="clear" w:color="auto" w:fill="FFFFFF"/>
              </w:rPr>
            </w:pPr>
            <w:r w:rsidRPr="00A81F86">
              <w:rPr>
                <w:bCs/>
                <w:color w:val="333333"/>
                <w:sz w:val="28"/>
                <w:szCs w:val="28"/>
                <w:shd w:val="clear" w:color="auto" w:fill="FFFFFF"/>
              </w:rPr>
              <w:t>10</w:t>
            </w:r>
            <w:r w:rsidR="00BE0E26">
              <w:rPr>
                <w:bCs/>
                <w:color w:val="333333"/>
                <w:sz w:val="28"/>
                <w:szCs w:val="28"/>
                <w:shd w:val="clear" w:color="auto" w:fill="FFFFFF"/>
              </w:rPr>
              <w:t>0</w:t>
            </w:r>
            <w:r w:rsidRPr="00A81F86">
              <w:rPr>
                <w:bCs/>
                <w:color w:val="333333"/>
                <w:sz w:val="28"/>
                <w:szCs w:val="28"/>
                <w:shd w:val="clear" w:color="auto" w:fill="FFFFFF"/>
              </w:rPr>
              <w:t>0</w:t>
            </w:r>
          </w:p>
        </w:tc>
      </w:tr>
      <w:tr w:rsidR="00C25DDE" w:rsidRPr="00A81F86" w:rsidTr="0067594A">
        <w:tc>
          <w:tcPr>
            <w:tcW w:w="2786" w:type="dxa"/>
          </w:tcPr>
          <w:p w:rsidR="0067594A" w:rsidRPr="00A81F86" w:rsidRDefault="0067594A" w:rsidP="00A81F86">
            <w:pPr>
              <w:spacing w:line="360" w:lineRule="auto"/>
              <w:ind w:right="-5" w:firstLine="0"/>
              <w:jc w:val="center"/>
              <w:rPr>
                <w:bCs/>
                <w:color w:val="333333"/>
                <w:sz w:val="28"/>
                <w:szCs w:val="28"/>
                <w:shd w:val="clear" w:color="auto" w:fill="FFFFFF"/>
              </w:rPr>
            </w:pPr>
            <w:r w:rsidRPr="00A81F86">
              <w:rPr>
                <w:bCs/>
                <w:color w:val="333333"/>
                <w:sz w:val="28"/>
                <w:szCs w:val="28"/>
                <w:shd w:val="clear" w:color="auto" w:fill="FFFFFF"/>
              </w:rPr>
              <w:t>Шліфування</w:t>
            </w:r>
          </w:p>
          <w:p w:rsidR="0067594A" w:rsidRPr="00A81F86" w:rsidRDefault="00C25DDE" w:rsidP="00A81F86">
            <w:pPr>
              <w:spacing w:line="360" w:lineRule="auto"/>
              <w:ind w:right="-5" w:firstLine="0"/>
              <w:jc w:val="center"/>
              <w:rPr>
                <w:bCs/>
                <w:color w:val="333333"/>
                <w:sz w:val="28"/>
                <w:szCs w:val="28"/>
                <w:shd w:val="clear" w:color="auto" w:fill="FFFFFF"/>
              </w:rPr>
            </w:pPr>
            <w:r>
              <w:rPr>
                <w:noProof/>
                <w:lang w:val="en-US" w:eastAsia="en-US"/>
              </w:rPr>
              <w:drawing>
                <wp:inline distT="0" distB="0" distL="0" distR="0" wp14:anchorId="01D9ED2A" wp14:editId="206C0E4B">
                  <wp:extent cx="1689791" cy="1101970"/>
                  <wp:effectExtent l="0" t="0" r="5715" b="3175"/>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0"/>
                          <a:srcRect l="14525" t="32730" r="52095" b="28570"/>
                          <a:stretch/>
                        </pic:blipFill>
                        <pic:spPr bwMode="auto">
                          <a:xfrm>
                            <a:off x="0" y="0"/>
                            <a:ext cx="1708750" cy="1114334"/>
                          </a:xfrm>
                          <a:prstGeom prst="rect">
                            <a:avLst/>
                          </a:prstGeom>
                          <a:ln>
                            <a:noFill/>
                          </a:ln>
                          <a:extLst>
                            <a:ext uri="{53640926-AAD7-44D8-BBD7-CCE9431645EC}">
                              <a14:shadowObscured xmlns:a14="http://schemas.microsoft.com/office/drawing/2010/main"/>
                            </a:ext>
                          </a:extLst>
                        </pic:spPr>
                      </pic:pic>
                    </a:graphicData>
                  </a:graphic>
                </wp:inline>
              </w:drawing>
            </w:r>
          </w:p>
        </w:tc>
        <w:tc>
          <w:tcPr>
            <w:tcW w:w="3231" w:type="dxa"/>
          </w:tcPr>
          <w:p w:rsidR="0067594A" w:rsidRPr="00526590" w:rsidRDefault="00C25DDE" w:rsidP="00A81F86">
            <w:pPr>
              <w:pStyle w:val="1"/>
              <w:shd w:val="clear" w:color="auto" w:fill="FFFFFF"/>
              <w:spacing w:before="0" w:beforeAutospacing="0" w:after="300" w:afterAutospacing="0" w:line="360" w:lineRule="auto"/>
              <w:ind w:right="-5"/>
              <w:outlineLvl w:val="0"/>
              <w:rPr>
                <w:b w:val="0"/>
                <w:color w:val="2F2F2F"/>
                <w:sz w:val="28"/>
                <w:szCs w:val="28"/>
                <w:lang w:eastAsia="en-US"/>
              </w:rPr>
            </w:pPr>
            <w:bookmarkStart w:id="71" w:name="_Toc137917873"/>
            <w:bookmarkStart w:id="72" w:name="_Toc137918119"/>
            <w:bookmarkStart w:id="73" w:name="_Toc137997103"/>
            <w:bookmarkStart w:id="74" w:name="_Toc137997213"/>
            <w:bookmarkStart w:id="75" w:name="_Toc138058139"/>
            <w:r>
              <w:rPr>
                <w:b w:val="0"/>
                <w:color w:val="2F2F2F"/>
                <w:sz w:val="28"/>
                <w:szCs w:val="28"/>
                <w:lang w:eastAsia="en-US"/>
              </w:rPr>
              <w:t>Конічний круг для шліфування металу</w:t>
            </w:r>
            <w:r w:rsidR="0067594A" w:rsidRPr="00A81F86">
              <w:rPr>
                <w:b w:val="0"/>
                <w:color w:val="2F2F2F"/>
                <w:sz w:val="28"/>
                <w:szCs w:val="28"/>
                <w:lang w:val="en-US" w:eastAsia="en-US"/>
              </w:rPr>
              <w:t xml:space="preserve"> </w:t>
            </w:r>
            <w:r>
              <w:rPr>
                <w:b w:val="0"/>
                <w:color w:val="2F2F2F"/>
                <w:sz w:val="28"/>
                <w:szCs w:val="28"/>
                <w:lang w:eastAsia="en-US"/>
              </w:rPr>
              <w:t>,90</w:t>
            </w:r>
            <w:r w:rsidR="00526590">
              <w:rPr>
                <w:b w:val="0"/>
                <w:color w:val="2F2F2F"/>
                <w:sz w:val="28"/>
                <w:szCs w:val="28"/>
                <w:lang w:eastAsia="en-US"/>
              </w:rPr>
              <w:t>мм</w:t>
            </w:r>
            <w:bookmarkEnd w:id="71"/>
            <w:bookmarkEnd w:id="72"/>
            <w:bookmarkEnd w:id="73"/>
            <w:bookmarkEnd w:id="74"/>
            <w:bookmarkEnd w:id="75"/>
          </w:p>
          <w:p w:rsidR="0067594A" w:rsidRPr="00A81F86" w:rsidRDefault="0067594A" w:rsidP="00A81F86">
            <w:pPr>
              <w:shd w:val="clear" w:color="auto" w:fill="FFFFFF"/>
              <w:spacing w:after="300" w:line="360" w:lineRule="auto"/>
              <w:ind w:right="-5" w:firstLine="0"/>
              <w:jc w:val="left"/>
              <w:outlineLvl w:val="0"/>
              <w:rPr>
                <w:bCs/>
                <w:color w:val="2F2F2F"/>
                <w:kern w:val="36"/>
                <w:sz w:val="28"/>
                <w:szCs w:val="28"/>
                <w:lang w:val="en-US" w:eastAsia="en-US"/>
              </w:rPr>
            </w:pPr>
          </w:p>
          <w:p w:rsidR="0067594A" w:rsidRPr="00A81F86" w:rsidRDefault="0067594A" w:rsidP="00A81F86">
            <w:pPr>
              <w:spacing w:line="360" w:lineRule="auto"/>
              <w:ind w:right="-5" w:firstLine="0"/>
              <w:jc w:val="center"/>
              <w:rPr>
                <w:bCs/>
                <w:color w:val="333333"/>
                <w:sz w:val="28"/>
                <w:szCs w:val="28"/>
                <w:shd w:val="clear" w:color="auto" w:fill="FFFFFF"/>
              </w:rPr>
            </w:pPr>
          </w:p>
        </w:tc>
        <w:tc>
          <w:tcPr>
            <w:tcW w:w="527" w:type="dxa"/>
          </w:tcPr>
          <w:p w:rsidR="0067594A" w:rsidRPr="00A81F86" w:rsidRDefault="0067594A" w:rsidP="00A81F86">
            <w:pPr>
              <w:spacing w:line="360" w:lineRule="auto"/>
              <w:ind w:right="-5" w:firstLine="0"/>
              <w:jc w:val="center"/>
              <w:rPr>
                <w:bCs/>
                <w:color w:val="333333"/>
                <w:sz w:val="28"/>
                <w:szCs w:val="28"/>
                <w:shd w:val="clear" w:color="auto" w:fill="FFFFFF"/>
              </w:rPr>
            </w:pPr>
            <w:r w:rsidRPr="00A81F86">
              <w:rPr>
                <w:bCs/>
                <w:color w:val="333333"/>
                <w:sz w:val="28"/>
                <w:szCs w:val="28"/>
                <w:shd w:val="clear" w:color="auto" w:fill="FFFFFF"/>
              </w:rPr>
              <w:t>70</w:t>
            </w:r>
          </w:p>
        </w:tc>
        <w:tc>
          <w:tcPr>
            <w:tcW w:w="747" w:type="dxa"/>
          </w:tcPr>
          <w:p w:rsidR="0067594A" w:rsidRPr="00A81F86" w:rsidRDefault="00526590" w:rsidP="00A81F86">
            <w:pPr>
              <w:spacing w:line="360" w:lineRule="auto"/>
              <w:ind w:right="-5" w:firstLine="0"/>
              <w:jc w:val="center"/>
              <w:rPr>
                <w:bCs/>
                <w:color w:val="333333"/>
                <w:sz w:val="28"/>
                <w:szCs w:val="28"/>
                <w:shd w:val="clear" w:color="auto" w:fill="FFFFFF"/>
              </w:rPr>
            </w:pPr>
            <w:r>
              <w:rPr>
                <w:bCs/>
                <w:color w:val="333333"/>
                <w:sz w:val="28"/>
                <w:szCs w:val="28"/>
                <w:shd w:val="clear" w:color="auto" w:fill="FFFFFF"/>
              </w:rPr>
              <w:t>375</w:t>
            </w:r>
          </w:p>
        </w:tc>
        <w:tc>
          <w:tcPr>
            <w:tcW w:w="610" w:type="dxa"/>
          </w:tcPr>
          <w:p w:rsidR="0067594A" w:rsidRPr="00A81F86" w:rsidRDefault="00BE0E26" w:rsidP="00A81F86">
            <w:pPr>
              <w:spacing w:line="360" w:lineRule="auto"/>
              <w:ind w:right="-5" w:firstLine="0"/>
              <w:jc w:val="center"/>
              <w:rPr>
                <w:bCs/>
                <w:color w:val="333333"/>
                <w:sz w:val="28"/>
                <w:szCs w:val="28"/>
                <w:shd w:val="clear" w:color="auto" w:fill="FFFFFF"/>
              </w:rPr>
            </w:pPr>
            <w:r>
              <w:rPr>
                <w:bCs/>
                <w:color w:val="333333"/>
                <w:sz w:val="28"/>
                <w:szCs w:val="28"/>
                <w:shd w:val="clear" w:color="auto" w:fill="FFFFFF"/>
              </w:rPr>
              <w:t>3</w:t>
            </w:r>
            <w:r w:rsidR="0067594A" w:rsidRPr="00A81F86">
              <w:rPr>
                <w:bCs/>
                <w:color w:val="333333"/>
                <w:sz w:val="28"/>
                <w:szCs w:val="28"/>
                <w:shd w:val="clear" w:color="auto" w:fill="FFFFFF"/>
              </w:rPr>
              <w:t>0</w:t>
            </w:r>
            <w:r>
              <w:rPr>
                <w:bCs/>
                <w:color w:val="333333"/>
                <w:sz w:val="28"/>
                <w:szCs w:val="28"/>
                <w:shd w:val="clear" w:color="auto" w:fill="FFFFFF"/>
              </w:rPr>
              <w:t>0</w:t>
            </w:r>
            <w:r w:rsidR="0067594A" w:rsidRPr="00A81F86">
              <w:rPr>
                <w:bCs/>
                <w:color w:val="333333"/>
                <w:sz w:val="28"/>
                <w:szCs w:val="28"/>
                <w:shd w:val="clear" w:color="auto" w:fill="FFFFFF"/>
              </w:rPr>
              <w:t>0</w:t>
            </w:r>
          </w:p>
        </w:tc>
      </w:tr>
    </w:tbl>
    <w:p w:rsidR="00975E61" w:rsidRPr="00A81F86" w:rsidRDefault="00975E61" w:rsidP="00A81F86">
      <w:pPr>
        <w:spacing w:line="360" w:lineRule="auto"/>
        <w:ind w:right="-5" w:firstLine="0"/>
        <w:rPr>
          <w:sz w:val="28"/>
          <w:szCs w:val="28"/>
        </w:rPr>
      </w:pPr>
      <w:r w:rsidRPr="00A81F86">
        <w:rPr>
          <w:sz w:val="28"/>
          <w:szCs w:val="28"/>
        </w:rPr>
        <w:t>Обчислюємо технологічний час за формулою:</w:t>
      </w:r>
    </w:p>
    <w:p w:rsidR="00975E61" w:rsidRPr="00A81F86" w:rsidRDefault="00076318" w:rsidP="00A81F86">
      <w:pPr>
        <w:spacing w:line="360" w:lineRule="auto"/>
        <w:ind w:right="-5" w:firstLine="0"/>
        <w:rPr>
          <w:rFonts w:eastAsiaTheme="minorEastAsia"/>
          <w:sz w:val="28"/>
          <w:szCs w:val="28"/>
        </w:rPr>
      </w:pPr>
      <m:oMathPara>
        <m:oMath>
          <m:r>
            <w:rPr>
              <w:rFonts w:ascii="Cambria Math" w:eastAsiaTheme="minorEastAsia" w:hAnsi="Cambria Math"/>
              <w:sz w:val="28"/>
              <w:szCs w:val="28"/>
            </w:rPr>
            <m:t>T=(l+l1)/(n*S)</m:t>
          </m:r>
        </m:oMath>
      </m:oMathPara>
    </w:p>
    <w:p w:rsidR="00370908" w:rsidRPr="00A81F86" w:rsidRDefault="00370908" w:rsidP="00A81F86">
      <w:pPr>
        <w:spacing w:line="360" w:lineRule="auto"/>
        <w:ind w:right="-5" w:firstLine="0"/>
        <w:jc w:val="left"/>
        <w:rPr>
          <w:sz w:val="28"/>
          <w:szCs w:val="28"/>
        </w:rPr>
      </w:pPr>
      <w:r w:rsidRPr="00A81F86">
        <w:rPr>
          <w:sz w:val="28"/>
          <w:szCs w:val="28"/>
          <w:lang w:val="ru-RU"/>
        </w:rPr>
        <w:t>д</w:t>
      </w:r>
      <w:r w:rsidRPr="00A81F86">
        <w:rPr>
          <w:sz w:val="28"/>
          <w:szCs w:val="28"/>
        </w:rPr>
        <w:t>е l – довжина поверхні</w:t>
      </w:r>
      <w:r w:rsidR="0062664A">
        <w:rPr>
          <w:sz w:val="28"/>
          <w:szCs w:val="28"/>
        </w:rPr>
        <w:t>, мм</w:t>
      </w:r>
      <w:r w:rsidRPr="00A81F86">
        <w:rPr>
          <w:sz w:val="28"/>
          <w:szCs w:val="28"/>
        </w:rPr>
        <w:t>, яка оброблюється, l</w:t>
      </w:r>
      <w:r w:rsidRPr="00A81F86">
        <w:rPr>
          <w:sz w:val="28"/>
          <w:szCs w:val="28"/>
          <w:lang w:val="ru-RU"/>
        </w:rPr>
        <w:t xml:space="preserve">1 </w:t>
      </w:r>
      <w:r w:rsidRPr="00A81F86">
        <w:rPr>
          <w:sz w:val="28"/>
          <w:szCs w:val="28"/>
        </w:rPr>
        <w:t xml:space="preserve">- довжина </w:t>
      </w:r>
      <w:r w:rsidRPr="00A81F86">
        <w:rPr>
          <w:sz w:val="28"/>
          <w:szCs w:val="28"/>
          <w:lang w:val="ru-RU"/>
        </w:rPr>
        <w:t xml:space="preserve">переходу </w:t>
      </w:r>
      <w:r w:rsidRPr="00A81F86">
        <w:rPr>
          <w:sz w:val="28"/>
          <w:szCs w:val="28"/>
        </w:rPr>
        <w:t>і</w:t>
      </w:r>
      <w:proofErr w:type="spellStart"/>
      <w:r w:rsidRPr="00A81F86">
        <w:rPr>
          <w:sz w:val="28"/>
          <w:szCs w:val="28"/>
          <w:lang w:val="ru-RU"/>
        </w:rPr>
        <w:t>нструменту,</w:t>
      </w:r>
      <w:r w:rsidR="0062664A">
        <w:rPr>
          <w:sz w:val="28"/>
          <w:szCs w:val="28"/>
          <w:lang w:val="ru-RU"/>
        </w:rPr>
        <w:t>мм</w:t>
      </w:r>
      <w:proofErr w:type="spellEnd"/>
      <w:r w:rsidR="0062664A">
        <w:rPr>
          <w:sz w:val="28"/>
          <w:szCs w:val="28"/>
          <w:lang w:val="ru-RU"/>
        </w:rPr>
        <w:t>,</w:t>
      </w:r>
      <w:r w:rsidRPr="00A81F86">
        <w:rPr>
          <w:sz w:val="28"/>
          <w:szCs w:val="28"/>
          <w:lang w:val="ru-RU"/>
        </w:rPr>
        <w:t xml:space="preserve"> </w:t>
      </w:r>
      <w:r w:rsidRPr="00A81F86">
        <w:rPr>
          <w:sz w:val="28"/>
          <w:szCs w:val="28"/>
        </w:rPr>
        <w:t xml:space="preserve">n - частота обертів шпинделя, S </w:t>
      </w:r>
      <w:r w:rsidR="0062664A">
        <w:rPr>
          <w:sz w:val="28"/>
          <w:szCs w:val="28"/>
        </w:rPr>
        <w:t xml:space="preserve">- подача шпинделя на один оберт, </w:t>
      </w:r>
      <w:r w:rsidR="0062664A" w:rsidRPr="0062664A">
        <w:rPr>
          <w:sz w:val="28"/>
          <w:szCs w:val="28"/>
        </w:rPr>
        <w:t>мм/об</w:t>
      </w:r>
      <w:r w:rsidR="0062664A">
        <w:rPr>
          <w:sz w:val="28"/>
          <w:szCs w:val="28"/>
        </w:rPr>
        <w:t>.</w:t>
      </w:r>
    </w:p>
    <w:p w:rsidR="0067594A" w:rsidRPr="00A81F86" w:rsidRDefault="00370908" w:rsidP="00A81F86">
      <w:pPr>
        <w:spacing w:line="360" w:lineRule="auto"/>
        <w:ind w:right="-5" w:firstLine="0"/>
        <w:jc w:val="left"/>
        <w:rPr>
          <w:bCs/>
          <w:color w:val="333333"/>
          <w:sz w:val="28"/>
          <w:szCs w:val="28"/>
          <w:shd w:val="clear" w:color="auto" w:fill="FFFFFF"/>
        </w:rPr>
      </w:pPr>
      <w:r w:rsidRPr="00A81F86">
        <w:rPr>
          <w:bCs/>
          <w:color w:val="333333"/>
          <w:sz w:val="28"/>
          <w:szCs w:val="28"/>
          <w:shd w:val="clear" w:color="auto" w:fill="FFFFFF"/>
        </w:rPr>
        <w:t>Загальний час</w:t>
      </w:r>
      <w:r w:rsidR="0067594A" w:rsidRPr="00A81F86">
        <w:rPr>
          <w:bCs/>
          <w:color w:val="333333"/>
          <w:sz w:val="28"/>
          <w:szCs w:val="28"/>
          <w:shd w:val="clear" w:color="auto" w:fill="FFFFFF"/>
        </w:rPr>
        <w:t xml:space="preserve"> </w:t>
      </w:r>
      <w:r w:rsidRPr="00A81F86">
        <w:rPr>
          <w:rFonts w:eastAsiaTheme="minorEastAsia"/>
          <w:sz w:val="28"/>
          <w:szCs w:val="28"/>
        </w:rPr>
        <w:t>T обробки</w:t>
      </w:r>
      <w:r w:rsidR="005B14F5">
        <w:rPr>
          <w:rFonts w:eastAsiaTheme="minorEastAsia"/>
          <w:sz w:val="28"/>
          <w:szCs w:val="28"/>
        </w:rPr>
        <w:t xml:space="preserve"> нашої деталі</w:t>
      </w:r>
      <w:r w:rsidRPr="00A81F86">
        <w:rPr>
          <w:bCs/>
          <w:color w:val="333333"/>
          <w:sz w:val="28"/>
          <w:szCs w:val="28"/>
          <w:shd w:val="clear" w:color="auto" w:fill="FFFFFF"/>
        </w:rPr>
        <w:t xml:space="preserve"> </w:t>
      </w:r>
      <w:r w:rsidR="0067594A" w:rsidRPr="00A81F86">
        <w:rPr>
          <w:bCs/>
          <w:color w:val="333333"/>
          <w:sz w:val="28"/>
          <w:szCs w:val="28"/>
          <w:shd w:val="clear" w:color="auto" w:fill="FFFFFF"/>
        </w:rPr>
        <w:t xml:space="preserve">приблизно </w:t>
      </w:r>
      <w:r w:rsidRPr="00A81F86">
        <w:rPr>
          <w:bCs/>
          <w:color w:val="333333"/>
          <w:sz w:val="28"/>
          <w:szCs w:val="28"/>
          <w:shd w:val="clear" w:color="auto" w:fill="FFFFFF"/>
        </w:rPr>
        <w:t>=</w:t>
      </w:r>
      <w:r w:rsidR="00975E61" w:rsidRPr="00A81F86">
        <w:rPr>
          <w:bCs/>
          <w:color w:val="333333"/>
          <w:sz w:val="28"/>
          <w:szCs w:val="28"/>
          <w:shd w:val="clear" w:color="auto" w:fill="FFFFFF"/>
        </w:rPr>
        <w:t xml:space="preserve"> </w:t>
      </w:r>
      <w:r w:rsidR="00BE3287" w:rsidRPr="00A81F86">
        <w:rPr>
          <w:bCs/>
          <w:color w:val="333333"/>
          <w:sz w:val="28"/>
          <w:szCs w:val="28"/>
          <w:shd w:val="clear" w:color="auto" w:fill="FFFFFF"/>
        </w:rPr>
        <w:t xml:space="preserve">26 хвилин </w:t>
      </w:r>
      <w:r w:rsidR="00975E61" w:rsidRPr="00A81F86">
        <w:rPr>
          <w:bCs/>
          <w:color w:val="333333"/>
          <w:sz w:val="28"/>
          <w:szCs w:val="28"/>
          <w:shd w:val="clear" w:color="auto" w:fill="FFFFFF"/>
        </w:rPr>
        <w:t>на одну деталь.</w:t>
      </w:r>
    </w:p>
    <w:p w:rsidR="00CF45D3" w:rsidRPr="00A81F86" w:rsidRDefault="0082441D" w:rsidP="0082441D">
      <w:pPr>
        <w:spacing w:line="360" w:lineRule="auto"/>
        <w:ind w:firstLine="0"/>
        <w:jc w:val="left"/>
        <w:outlineLvl w:val="1"/>
        <w:rPr>
          <w:sz w:val="28"/>
          <w:szCs w:val="28"/>
          <w:u w:val="single"/>
        </w:rPr>
      </w:pPr>
      <w:r>
        <w:rPr>
          <w:sz w:val="28"/>
          <w:szCs w:val="28"/>
        </w:rPr>
        <w:t xml:space="preserve"> </w:t>
      </w:r>
      <w:bookmarkStart w:id="76" w:name="_Toc138058140"/>
      <w:r>
        <w:rPr>
          <w:sz w:val="28"/>
          <w:szCs w:val="28"/>
        </w:rPr>
        <w:t>3.4</w:t>
      </w:r>
      <w:r w:rsidR="00231C99" w:rsidRPr="00A81F86">
        <w:rPr>
          <w:sz w:val="28"/>
          <w:szCs w:val="28"/>
        </w:rPr>
        <w:t xml:space="preserve">. </w:t>
      </w:r>
      <w:r w:rsidR="00231C99" w:rsidRPr="00A81F86">
        <w:rPr>
          <w:sz w:val="28"/>
          <w:szCs w:val="28"/>
          <w:u w:val="single"/>
        </w:rPr>
        <w:t>Висновки</w:t>
      </w:r>
      <w:bookmarkEnd w:id="76"/>
    </w:p>
    <w:p w:rsidR="007104EB" w:rsidRDefault="00671EE2" w:rsidP="007104EB">
      <w:pPr>
        <w:spacing w:line="360" w:lineRule="auto"/>
        <w:ind w:right="-5" w:firstLine="0"/>
        <w:jc w:val="left"/>
        <w:rPr>
          <w:sz w:val="28"/>
          <w:szCs w:val="28"/>
        </w:rPr>
      </w:pPr>
      <w:r w:rsidRPr="00A81F86">
        <w:rPr>
          <w:sz w:val="28"/>
          <w:szCs w:val="28"/>
        </w:rPr>
        <w:t xml:space="preserve">Цей розділ був присвячений виготовленню однієї з найважливіших деталей нашого стенду – вимірювального сопла. </w:t>
      </w:r>
      <w:r w:rsidR="00354411" w:rsidRPr="00A81F86">
        <w:rPr>
          <w:sz w:val="28"/>
          <w:szCs w:val="28"/>
        </w:rPr>
        <w:t xml:space="preserve">Технологія машинобудування даної деталі складається з доволі </w:t>
      </w:r>
      <w:r w:rsidR="00CF45D3" w:rsidRPr="00A81F86">
        <w:rPr>
          <w:sz w:val="28"/>
          <w:szCs w:val="28"/>
        </w:rPr>
        <w:t>базових типових операцій</w:t>
      </w:r>
      <w:r w:rsidRPr="00A81F86">
        <w:rPr>
          <w:sz w:val="28"/>
          <w:szCs w:val="28"/>
        </w:rPr>
        <w:t xml:space="preserve">: точіння, свердління, обточування, шліфування. </w:t>
      </w:r>
      <w:r w:rsidR="00CF45D3" w:rsidRPr="00A81F86">
        <w:rPr>
          <w:sz w:val="28"/>
          <w:szCs w:val="28"/>
        </w:rPr>
        <w:t xml:space="preserve">Ми підібрали необхідні інструменти та підходящий верстат для виготовлення, а також продумали всі етапи. </w:t>
      </w:r>
      <w:r w:rsidR="00D804C8">
        <w:rPr>
          <w:sz w:val="28"/>
          <w:szCs w:val="28"/>
        </w:rPr>
        <w:t>Процес оброблення деталі здійснюється на 1 токарному, 1 шліфувальному верстаті</w:t>
      </w:r>
      <w:r w:rsidR="004E7548">
        <w:rPr>
          <w:sz w:val="28"/>
          <w:szCs w:val="28"/>
        </w:rPr>
        <w:t xml:space="preserve"> та 1 розвальцювальному</w:t>
      </w:r>
      <w:r w:rsidR="00D804C8">
        <w:rPr>
          <w:sz w:val="28"/>
          <w:szCs w:val="28"/>
        </w:rPr>
        <w:t xml:space="preserve">. </w:t>
      </w:r>
      <w:r w:rsidR="00CF45D3" w:rsidRPr="00A81F86">
        <w:rPr>
          <w:sz w:val="28"/>
          <w:szCs w:val="28"/>
        </w:rPr>
        <w:t xml:space="preserve">Ми вибрали </w:t>
      </w:r>
      <w:r w:rsidR="00A10E84">
        <w:rPr>
          <w:sz w:val="28"/>
          <w:szCs w:val="28"/>
        </w:rPr>
        <w:t>6</w:t>
      </w:r>
      <w:r w:rsidR="00CF45D3" w:rsidRPr="00A81F86">
        <w:rPr>
          <w:sz w:val="28"/>
          <w:szCs w:val="28"/>
        </w:rPr>
        <w:t xml:space="preserve"> інструментів </w:t>
      </w:r>
      <w:r w:rsidR="00D804C8">
        <w:rPr>
          <w:sz w:val="28"/>
          <w:szCs w:val="28"/>
        </w:rPr>
        <w:t xml:space="preserve">сумарною </w:t>
      </w:r>
      <w:r w:rsidR="00CF45D3" w:rsidRPr="00A81F86">
        <w:rPr>
          <w:sz w:val="28"/>
          <w:szCs w:val="28"/>
        </w:rPr>
        <w:t xml:space="preserve">вартістю 1610.7 грн. Загальний час виготовлення приблизно дорівнює 26 хвилин на одну деталь. Такого типу сопла відносно прості у виготовленні та не потребують специфічного нетипового обладнання. </w:t>
      </w:r>
      <w:r w:rsidRPr="00A81F86">
        <w:rPr>
          <w:sz w:val="28"/>
          <w:szCs w:val="28"/>
        </w:rPr>
        <w:t xml:space="preserve">Послідовність обробки поверхонь наведена в цьому розділі. </w:t>
      </w:r>
      <w:r w:rsidR="00CF45D3" w:rsidRPr="00A81F86">
        <w:rPr>
          <w:sz w:val="28"/>
          <w:szCs w:val="28"/>
        </w:rPr>
        <w:t>Проте виготовлення цієї деталі потребує точно</w:t>
      </w:r>
      <w:r w:rsidRPr="00A81F86">
        <w:rPr>
          <w:sz w:val="28"/>
          <w:szCs w:val="28"/>
        </w:rPr>
        <w:t>сті та професій</w:t>
      </w:r>
      <w:r w:rsidR="009A5AC8">
        <w:rPr>
          <w:sz w:val="28"/>
          <w:szCs w:val="28"/>
        </w:rPr>
        <w:t>ного виконання кожної операції.</w:t>
      </w:r>
    </w:p>
    <w:p w:rsidR="00DA012B" w:rsidRPr="007104EB" w:rsidRDefault="00DA012B" w:rsidP="001E3256">
      <w:pPr>
        <w:spacing w:line="360" w:lineRule="auto"/>
        <w:ind w:firstLine="0"/>
        <w:jc w:val="center"/>
        <w:outlineLvl w:val="0"/>
        <w:rPr>
          <w:sz w:val="28"/>
          <w:szCs w:val="28"/>
        </w:rPr>
      </w:pPr>
      <w:bookmarkStart w:id="77" w:name="_Toc138058141"/>
      <w:r w:rsidRPr="00A81F86">
        <w:rPr>
          <w:b/>
          <w:sz w:val="28"/>
          <w:szCs w:val="28"/>
        </w:rPr>
        <w:lastRenderedPageBreak/>
        <w:t>Розділ 4. Охорона праці</w:t>
      </w:r>
      <w:bookmarkEnd w:id="77"/>
    </w:p>
    <w:p w:rsidR="004D2060" w:rsidRPr="00A81F86" w:rsidRDefault="00DA012B" w:rsidP="0082441D">
      <w:pPr>
        <w:spacing w:line="360" w:lineRule="auto"/>
        <w:ind w:firstLine="0"/>
        <w:outlineLvl w:val="1"/>
        <w:rPr>
          <w:sz w:val="28"/>
          <w:szCs w:val="28"/>
        </w:rPr>
      </w:pPr>
      <w:r w:rsidRPr="00A81F86">
        <w:rPr>
          <w:b/>
          <w:sz w:val="28"/>
          <w:szCs w:val="28"/>
        </w:rPr>
        <w:t xml:space="preserve"> </w:t>
      </w:r>
      <w:bookmarkStart w:id="78" w:name="_Toc138058142"/>
      <w:r w:rsidRPr="00A81F86">
        <w:rPr>
          <w:sz w:val="28"/>
          <w:szCs w:val="28"/>
        </w:rPr>
        <w:t xml:space="preserve">4.1. </w:t>
      </w:r>
      <w:r w:rsidRPr="00A81F86">
        <w:rPr>
          <w:sz w:val="28"/>
          <w:szCs w:val="28"/>
          <w:u w:val="single"/>
        </w:rPr>
        <w:t xml:space="preserve">Загальний опис </w:t>
      </w:r>
      <w:proofErr w:type="spellStart"/>
      <w:r w:rsidRPr="00A81F86">
        <w:rPr>
          <w:sz w:val="28"/>
          <w:szCs w:val="28"/>
          <w:u w:val="single"/>
        </w:rPr>
        <w:t>об,єкту</w:t>
      </w:r>
      <w:proofErr w:type="spellEnd"/>
      <w:r w:rsidRPr="00A81F86">
        <w:rPr>
          <w:sz w:val="28"/>
          <w:szCs w:val="28"/>
          <w:u w:val="single"/>
        </w:rPr>
        <w:t xml:space="preserve"> проектування відносно охорони праці</w:t>
      </w:r>
      <w:bookmarkEnd w:id="78"/>
    </w:p>
    <w:p w:rsidR="004D2060" w:rsidRPr="00A81F86" w:rsidRDefault="00DA012B" w:rsidP="00A81F86">
      <w:pPr>
        <w:spacing w:line="360" w:lineRule="auto"/>
        <w:ind w:right="-5" w:firstLine="0"/>
        <w:rPr>
          <w:sz w:val="28"/>
          <w:szCs w:val="28"/>
        </w:rPr>
      </w:pPr>
      <w:r w:rsidRPr="00A81F86">
        <w:rPr>
          <w:sz w:val="28"/>
          <w:szCs w:val="28"/>
        </w:rPr>
        <w:t xml:space="preserve">У даному </w:t>
      </w:r>
      <w:proofErr w:type="spellStart"/>
      <w:r w:rsidRPr="00A81F86">
        <w:rPr>
          <w:sz w:val="28"/>
          <w:szCs w:val="28"/>
        </w:rPr>
        <w:t>проєкті</w:t>
      </w:r>
      <w:proofErr w:type="spellEnd"/>
      <w:r w:rsidRPr="00A81F86">
        <w:rPr>
          <w:sz w:val="28"/>
          <w:szCs w:val="28"/>
        </w:rPr>
        <w:t xml:space="preserve"> розроблений стенд для вимірювання аеродинамічних властивостей вентилятора </w:t>
      </w:r>
      <w:r w:rsidR="008941C4" w:rsidRPr="00A81F86">
        <w:rPr>
          <w:sz w:val="28"/>
          <w:szCs w:val="28"/>
        </w:rPr>
        <w:t>–</w:t>
      </w:r>
      <w:r w:rsidRPr="00A81F86">
        <w:rPr>
          <w:sz w:val="28"/>
          <w:szCs w:val="28"/>
        </w:rPr>
        <w:t xml:space="preserve"> </w:t>
      </w:r>
      <w:r w:rsidR="008941C4" w:rsidRPr="00A81F86">
        <w:rPr>
          <w:sz w:val="28"/>
          <w:szCs w:val="28"/>
        </w:rPr>
        <w:t xml:space="preserve">технологічне обладнання призначене для використання як у сертифікаційних лабораторіях так і для проведення внутрішніх або проміжних тестувань. </w:t>
      </w:r>
      <w:r w:rsidR="00741D40" w:rsidRPr="00A81F86">
        <w:rPr>
          <w:sz w:val="28"/>
          <w:szCs w:val="28"/>
        </w:rPr>
        <w:t>У робочому стані</w:t>
      </w:r>
      <w:r w:rsidR="004D2060" w:rsidRPr="00A81F86">
        <w:rPr>
          <w:sz w:val="28"/>
          <w:szCs w:val="28"/>
        </w:rPr>
        <w:t xml:space="preserve"> стенд складається з вентилятора, що працює від електродвигуна, </w:t>
      </w:r>
      <w:r w:rsidR="00F53694" w:rsidRPr="00A81F86">
        <w:rPr>
          <w:sz w:val="28"/>
          <w:szCs w:val="28"/>
        </w:rPr>
        <w:t>вимірювальних приладів та аеродинамічної труби, важливою частиною якої є допоміжний вентилятор, що також працює на електродвигуні. Метою даного розділу є визначення основних правил та факторів роботи зі стендом з погляду охорони праці.</w:t>
      </w:r>
    </w:p>
    <w:p w:rsidR="00741D40" w:rsidRPr="00A81F86" w:rsidRDefault="00DA012B" w:rsidP="0082441D">
      <w:pPr>
        <w:spacing w:line="360" w:lineRule="auto"/>
        <w:ind w:firstLine="0"/>
        <w:outlineLvl w:val="1"/>
        <w:rPr>
          <w:sz w:val="28"/>
          <w:szCs w:val="28"/>
          <w:u w:val="single"/>
        </w:rPr>
      </w:pPr>
      <w:bookmarkStart w:id="79" w:name="_Toc138058143"/>
      <w:r w:rsidRPr="00A81F86">
        <w:rPr>
          <w:sz w:val="28"/>
          <w:szCs w:val="28"/>
        </w:rPr>
        <w:t xml:space="preserve">4.2. </w:t>
      </w:r>
      <w:r w:rsidRPr="00A81F86">
        <w:rPr>
          <w:sz w:val="28"/>
          <w:szCs w:val="28"/>
          <w:u w:val="single"/>
        </w:rPr>
        <w:t>Умови експлуатації стенду</w:t>
      </w:r>
      <w:bookmarkEnd w:id="79"/>
    </w:p>
    <w:p w:rsidR="00741D40" w:rsidRPr="00A81F86" w:rsidRDefault="00FD2B03" w:rsidP="00A81F86">
      <w:pPr>
        <w:spacing w:line="360" w:lineRule="auto"/>
        <w:ind w:right="-5" w:firstLine="0"/>
        <w:rPr>
          <w:sz w:val="28"/>
          <w:szCs w:val="28"/>
        </w:rPr>
      </w:pPr>
      <w:r w:rsidRPr="00A81F86">
        <w:rPr>
          <w:sz w:val="28"/>
          <w:szCs w:val="28"/>
        </w:rPr>
        <w:t>Розроблена установка розміщується у лабораторії, що підлягає таким характеристикам:</w:t>
      </w:r>
    </w:p>
    <w:p w:rsidR="00B70F61" w:rsidRPr="00A81F86" w:rsidRDefault="00B70F61" w:rsidP="00A81F86">
      <w:pPr>
        <w:pStyle w:val="a3"/>
        <w:numPr>
          <w:ilvl w:val="0"/>
          <w:numId w:val="36"/>
        </w:numPr>
        <w:spacing w:line="360" w:lineRule="auto"/>
        <w:ind w:left="0" w:right="-5" w:firstLine="0"/>
        <w:rPr>
          <w:sz w:val="28"/>
          <w:szCs w:val="28"/>
        </w:rPr>
      </w:pPr>
      <w:r w:rsidRPr="00A81F86">
        <w:rPr>
          <w:sz w:val="28"/>
          <w:szCs w:val="28"/>
        </w:rPr>
        <w:t>Площа не менш ніж 40 м</w:t>
      </w:r>
      <w:r w:rsidRPr="00A81F86">
        <w:rPr>
          <w:sz w:val="28"/>
          <w:szCs w:val="28"/>
          <w:vertAlign w:val="superscript"/>
        </w:rPr>
        <w:t>2</w:t>
      </w:r>
    </w:p>
    <w:p w:rsidR="00B70F61" w:rsidRPr="00A81F86" w:rsidRDefault="00B70F61" w:rsidP="00A81F86">
      <w:pPr>
        <w:pStyle w:val="a3"/>
        <w:numPr>
          <w:ilvl w:val="0"/>
          <w:numId w:val="36"/>
        </w:numPr>
        <w:spacing w:line="360" w:lineRule="auto"/>
        <w:ind w:left="0" w:right="-5" w:firstLine="0"/>
        <w:rPr>
          <w:sz w:val="28"/>
          <w:szCs w:val="28"/>
        </w:rPr>
      </w:pPr>
      <w:proofErr w:type="spellStart"/>
      <w:r w:rsidRPr="00A81F86">
        <w:rPr>
          <w:sz w:val="28"/>
          <w:szCs w:val="28"/>
        </w:rPr>
        <w:t>Об,ємом</w:t>
      </w:r>
      <w:proofErr w:type="spellEnd"/>
      <w:r w:rsidRPr="00A81F86">
        <w:rPr>
          <w:sz w:val="28"/>
          <w:szCs w:val="28"/>
        </w:rPr>
        <w:t xml:space="preserve"> 120 м</w:t>
      </w:r>
      <w:r w:rsidRPr="00A81F86">
        <w:rPr>
          <w:sz w:val="28"/>
          <w:szCs w:val="28"/>
          <w:vertAlign w:val="superscript"/>
        </w:rPr>
        <w:t>3</w:t>
      </w:r>
    </w:p>
    <w:p w:rsidR="00B70F61" w:rsidRPr="00A81F86" w:rsidRDefault="00BB5902" w:rsidP="00A81F86">
      <w:pPr>
        <w:pStyle w:val="a3"/>
        <w:numPr>
          <w:ilvl w:val="0"/>
          <w:numId w:val="36"/>
        </w:numPr>
        <w:spacing w:line="360" w:lineRule="auto"/>
        <w:ind w:left="0" w:right="-5" w:firstLine="0"/>
        <w:rPr>
          <w:sz w:val="28"/>
          <w:szCs w:val="28"/>
        </w:rPr>
      </w:pPr>
      <w:r w:rsidRPr="00A81F86">
        <w:rPr>
          <w:sz w:val="28"/>
          <w:szCs w:val="28"/>
        </w:rPr>
        <w:t xml:space="preserve">2 працівники: </w:t>
      </w:r>
      <w:proofErr w:type="spellStart"/>
      <w:r w:rsidRPr="00A81F86">
        <w:rPr>
          <w:sz w:val="28"/>
          <w:szCs w:val="28"/>
        </w:rPr>
        <w:t>спеціаліст,що</w:t>
      </w:r>
      <w:proofErr w:type="spellEnd"/>
      <w:r w:rsidRPr="00A81F86">
        <w:rPr>
          <w:sz w:val="28"/>
          <w:szCs w:val="28"/>
        </w:rPr>
        <w:t xml:space="preserve"> проводить випробування та асистент</w:t>
      </w:r>
    </w:p>
    <w:p w:rsidR="0082441D" w:rsidRDefault="00BB5902" w:rsidP="0082441D">
      <w:pPr>
        <w:pStyle w:val="a3"/>
        <w:numPr>
          <w:ilvl w:val="0"/>
          <w:numId w:val="36"/>
        </w:numPr>
        <w:spacing w:line="360" w:lineRule="auto"/>
        <w:ind w:left="0" w:right="-5" w:firstLine="0"/>
        <w:rPr>
          <w:sz w:val="28"/>
          <w:szCs w:val="28"/>
        </w:rPr>
      </w:pPr>
      <w:r w:rsidRPr="00A81F86">
        <w:rPr>
          <w:sz w:val="28"/>
          <w:szCs w:val="28"/>
        </w:rPr>
        <w:t>Підлога, що не проводить електричний струм</w:t>
      </w:r>
    </w:p>
    <w:p w:rsidR="00BB5902" w:rsidRPr="0082441D" w:rsidRDefault="00BF1EE2" w:rsidP="0082441D">
      <w:pPr>
        <w:pStyle w:val="a3"/>
        <w:numPr>
          <w:ilvl w:val="0"/>
          <w:numId w:val="36"/>
        </w:numPr>
        <w:spacing w:line="360" w:lineRule="auto"/>
        <w:ind w:left="0" w:right="-5" w:firstLine="0"/>
        <w:rPr>
          <w:sz w:val="28"/>
          <w:szCs w:val="28"/>
        </w:rPr>
      </w:pPr>
      <w:r w:rsidRPr="0082441D">
        <w:rPr>
          <w:sz w:val="28"/>
          <w:szCs w:val="28"/>
        </w:rPr>
        <w:t>Освітлення, що відповідає ДБН В.2.5-28:2018 «Природне і штучне освітлення»</w:t>
      </w:r>
    </w:p>
    <w:p w:rsidR="00BB5902" w:rsidRPr="00A81F86" w:rsidRDefault="00EB2BCC" w:rsidP="00A81F86">
      <w:pPr>
        <w:pStyle w:val="a3"/>
        <w:numPr>
          <w:ilvl w:val="0"/>
          <w:numId w:val="36"/>
        </w:numPr>
        <w:spacing w:line="360" w:lineRule="auto"/>
        <w:ind w:left="0" w:right="-5" w:firstLine="0"/>
        <w:rPr>
          <w:sz w:val="28"/>
          <w:szCs w:val="28"/>
        </w:rPr>
      </w:pPr>
      <w:r w:rsidRPr="00A81F86">
        <w:rPr>
          <w:sz w:val="28"/>
          <w:szCs w:val="28"/>
        </w:rPr>
        <w:t xml:space="preserve">Постійна вентиляція </w:t>
      </w:r>
    </w:p>
    <w:p w:rsidR="00C71201" w:rsidRPr="00A81F86" w:rsidRDefault="00C71201" w:rsidP="00A81F86">
      <w:pPr>
        <w:pStyle w:val="a3"/>
        <w:numPr>
          <w:ilvl w:val="0"/>
          <w:numId w:val="36"/>
        </w:numPr>
        <w:spacing w:line="360" w:lineRule="auto"/>
        <w:ind w:left="0" w:right="-5" w:firstLine="0"/>
        <w:rPr>
          <w:sz w:val="28"/>
          <w:szCs w:val="28"/>
        </w:rPr>
      </w:pPr>
      <w:r w:rsidRPr="00A81F86">
        <w:rPr>
          <w:sz w:val="28"/>
          <w:szCs w:val="28"/>
        </w:rPr>
        <w:t>Відносна в</w:t>
      </w:r>
      <w:r w:rsidR="00EB2BCC" w:rsidRPr="00A81F86">
        <w:rPr>
          <w:sz w:val="28"/>
          <w:szCs w:val="28"/>
        </w:rPr>
        <w:t>ологість,</w:t>
      </w:r>
      <w:r w:rsidRPr="00A81F86">
        <w:rPr>
          <w:sz w:val="28"/>
          <w:szCs w:val="28"/>
        </w:rPr>
        <w:t xml:space="preserve"> швидкість руху, </w:t>
      </w:r>
      <w:r w:rsidR="00EB2BCC" w:rsidRPr="00A81F86">
        <w:rPr>
          <w:sz w:val="28"/>
          <w:szCs w:val="28"/>
        </w:rPr>
        <w:t xml:space="preserve">температура повітря згідно </w:t>
      </w:r>
      <w:r w:rsidRPr="00A81F86">
        <w:rPr>
          <w:sz w:val="28"/>
          <w:szCs w:val="28"/>
        </w:rPr>
        <w:t xml:space="preserve">ДСН 3.3.6.042-99 «Санітарні норми мікроклімату виробничих </w:t>
      </w:r>
      <w:proofErr w:type="spellStart"/>
      <w:r w:rsidRPr="00A81F86">
        <w:rPr>
          <w:sz w:val="28"/>
          <w:szCs w:val="28"/>
        </w:rPr>
        <w:t>приміщеннь</w:t>
      </w:r>
      <w:proofErr w:type="spellEnd"/>
      <w:r w:rsidRPr="00A81F86">
        <w:rPr>
          <w:sz w:val="28"/>
          <w:szCs w:val="28"/>
        </w:rPr>
        <w:t>»</w:t>
      </w:r>
    </w:p>
    <w:p w:rsidR="00EB2BCC" w:rsidRPr="00A81F86" w:rsidRDefault="00EB2BCC" w:rsidP="00A81F86">
      <w:pPr>
        <w:pStyle w:val="a3"/>
        <w:numPr>
          <w:ilvl w:val="0"/>
          <w:numId w:val="36"/>
        </w:numPr>
        <w:spacing w:line="360" w:lineRule="auto"/>
        <w:ind w:left="0" w:right="-5" w:firstLine="0"/>
        <w:rPr>
          <w:sz w:val="28"/>
          <w:szCs w:val="28"/>
        </w:rPr>
      </w:pPr>
      <w:r w:rsidRPr="00A81F86">
        <w:rPr>
          <w:sz w:val="28"/>
          <w:szCs w:val="28"/>
        </w:rPr>
        <w:t xml:space="preserve">Близьке </w:t>
      </w:r>
      <w:r w:rsidR="00C71201" w:rsidRPr="00A81F86">
        <w:rPr>
          <w:sz w:val="28"/>
          <w:szCs w:val="28"/>
        </w:rPr>
        <w:t xml:space="preserve">та зручне </w:t>
      </w:r>
      <w:r w:rsidRPr="00A81F86">
        <w:rPr>
          <w:sz w:val="28"/>
          <w:szCs w:val="28"/>
        </w:rPr>
        <w:t>розташування</w:t>
      </w:r>
      <w:r w:rsidR="00230B89" w:rsidRPr="00A81F86">
        <w:rPr>
          <w:sz w:val="28"/>
          <w:szCs w:val="28"/>
        </w:rPr>
        <w:t xml:space="preserve"> безпечної централізованої лінії </w:t>
      </w:r>
      <w:r w:rsidRPr="00A81F86">
        <w:rPr>
          <w:sz w:val="28"/>
          <w:szCs w:val="28"/>
        </w:rPr>
        <w:t xml:space="preserve"> електроживлення</w:t>
      </w:r>
      <w:r w:rsidR="001B0637" w:rsidRPr="00A81F86">
        <w:rPr>
          <w:sz w:val="28"/>
          <w:szCs w:val="28"/>
        </w:rPr>
        <w:t xml:space="preserve"> 220В</w:t>
      </w:r>
    </w:p>
    <w:p w:rsidR="00EB2BCC" w:rsidRPr="00A81F86" w:rsidRDefault="00EB2BCC" w:rsidP="00A81F86">
      <w:pPr>
        <w:pStyle w:val="a3"/>
        <w:numPr>
          <w:ilvl w:val="0"/>
          <w:numId w:val="36"/>
        </w:numPr>
        <w:spacing w:line="360" w:lineRule="auto"/>
        <w:ind w:left="0" w:right="-5" w:firstLine="0"/>
        <w:rPr>
          <w:sz w:val="28"/>
          <w:szCs w:val="28"/>
        </w:rPr>
      </w:pPr>
      <w:r w:rsidRPr="00A81F86">
        <w:rPr>
          <w:sz w:val="28"/>
          <w:szCs w:val="28"/>
        </w:rPr>
        <w:t>Відсутнє або нетривале контактування з рідинами</w:t>
      </w:r>
    </w:p>
    <w:p w:rsidR="00EB2BCC" w:rsidRPr="00A81F86" w:rsidRDefault="00EB2BCC" w:rsidP="00A81F86">
      <w:pPr>
        <w:pStyle w:val="a3"/>
        <w:numPr>
          <w:ilvl w:val="0"/>
          <w:numId w:val="36"/>
        </w:numPr>
        <w:spacing w:line="360" w:lineRule="auto"/>
        <w:ind w:left="0" w:right="-5" w:firstLine="0"/>
        <w:rPr>
          <w:sz w:val="28"/>
          <w:szCs w:val="28"/>
        </w:rPr>
      </w:pPr>
      <w:r w:rsidRPr="00A81F86">
        <w:rPr>
          <w:sz w:val="28"/>
          <w:szCs w:val="28"/>
        </w:rPr>
        <w:t>Розташування за 1 м мінімум від робочих місць, стін, іншого обладнання, що не відноситься до стенду.</w:t>
      </w:r>
    </w:p>
    <w:p w:rsidR="00EB2BCC" w:rsidRPr="00A81F86" w:rsidRDefault="00230B89" w:rsidP="00A81F86">
      <w:pPr>
        <w:spacing w:line="360" w:lineRule="auto"/>
        <w:ind w:right="-5" w:firstLine="0"/>
        <w:rPr>
          <w:sz w:val="28"/>
          <w:szCs w:val="28"/>
        </w:rPr>
      </w:pPr>
      <w:r w:rsidRPr="00A81F86">
        <w:rPr>
          <w:noProof/>
          <w:sz w:val="28"/>
          <w:szCs w:val="28"/>
          <w:lang w:val="en-US" w:eastAsia="en-US"/>
        </w:rPr>
        <w:lastRenderedPageBreak/>
        <w:drawing>
          <wp:inline distT="0" distB="0" distL="0" distR="0" wp14:anchorId="6C6D2944" wp14:editId="32D4F444">
            <wp:extent cx="4798724" cy="3598949"/>
            <wp:effectExtent l="0" t="0" r="1905" b="1905"/>
            <wp:docPr id="16" name="Picture 16" descr="C:\Users\admin\Desktop\final boss\final boss\фото\розташування в приміщенні2.jf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admin\Desktop\final boss\final boss\фото\розташування в приміщенні2.jfif"/>
                    <pic:cNvPicPr>
                      <a:picLocks noChangeAspect="1" noChangeArrowheads="1"/>
                    </pic:cNvPicPr>
                  </pic:nvPicPr>
                  <pic:blipFill>
                    <a:blip r:embed="rId51" cstate="print">
                      <a:extLst>
                        <a:ext uri="{28A0092B-C50C-407E-A947-70E740481C1C}">
                          <a14:useLocalDpi xmlns:a14="http://schemas.microsoft.com/office/drawing/2010/main" val="0"/>
                        </a:ext>
                      </a:extLst>
                    </a:blip>
                    <a:srcRect/>
                    <a:stretch>
                      <a:fillRect/>
                    </a:stretch>
                  </pic:blipFill>
                  <pic:spPr bwMode="auto">
                    <a:xfrm>
                      <a:off x="0" y="0"/>
                      <a:ext cx="4814050" cy="3610443"/>
                    </a:xfrm>
                    <a:prstGeom prst="rect">
                      <a:avLst/>
                    </a:prstGeom>
                    <a:noFill/>
                    <a:ln>
                      <a:noFill/>
                    </a:ln>
                  </pic:spPr>
                </pic:pic>
              </a:graphicData>
            </a:graphic>
          </wp:inline>
        </w:drawing>
      </w:r>
    </w:p>
    <w:p w:rsidR="00DA012B" w:rsidRPr="00A81F86" w:rsidRDefault="00B12531" w:rsidP="00A81F86">
      <w:pPr>
        <w:spacing w:line="360" w:lineRule="auto"/>
        <w:ind w:right="-5" w:firstLine="0"/>
        <w:rPr>
          <w:sz w:val="28"/>
          <w:szCs w:val="28"/>
          <w:lang w:val="en-US"/>
        </w:rPr>
      </w:pPr>
      <w:r>
        <w:rPr>
          <w:sz w:val="28"/>
          <w:szCs w:val="28"/>
        </w:rPr>
        <w:t>Рис. 31</w:t>
      </w:r>
      <w:r w:rsidR="00230B89" w:rsidRPr="00A81F86">
        <w:rPr>
          <w:sz w:val="28"/>
          <w:szCs w:val="28"/>
        </w:rPr>
        <w:t xml:space="preserve"> Приклад розташування </w:t>
      </w:r>
      <w:r w:rsidR="003F69A4" w:rsidRPr="00A81F86">
        <w:rPr>
          <w:sz w:val="28"/>
          <w:szCs w:val="28"/>
        </w:rPr>
        <w:t>стенду</w:t>
      </w:r>
      <w:r w:rsidR="00230B89" w:rsidRPr="00A81F86">
        <w:rPr>
          <w:sz w:val="28"/>
          <w:szCs w:val="28"/>
        </w:rPr>
        <w:t xml:space="preserve"> в лабораторії</w:t>
      </w:r>
    </w:p>
    <w:p w:rsidR="00741D40" w:rsidRPr="00A81F86" w:rsidRDefault="00DA012B" w:rsidP="002A2866">
      <w:pPr>
        <w:spacing w:line="360" w:lineRule="auto"/>
        <w:ind w:firstLine="0"/>
        <w:outlineLvl w:val="1"/>
        <w:rPr>
          <w:sz w:val="28"/>
          <w:szCs w:val="28"/>
          <w:lang w:val="en-US"/>
        </w:rPr>
      </w:pPr>
      <w:bookmarkStart w:id="80" w:name="_Toc138058144"/>
      <w:r w:rsidRPr="00A81F86">
        <w:rPr>
          <w:sz w:val="28"/>
          <w:szCs w:val="28"/>
        </w:rPr>
        <w:t xml:space="preserve">4.3. </w:t>
      </w:r>
      <w:r w:rsidRPr="00A81F86">
        <w:rPr>
          <w:sz w:val="28"/>
          <w:szCs w:val="28"/>
          <w:u w:val="single"/>
        </w:rPr>
        <w:t>Аналіз умов праці</w:t>
      </w:r>
      <w:bookmarkEnd w:id="80"/>
      <w:r w:rsidR="004D2060" w:rsidRPr="00A81F86">
        <w:rPr>
          <w:sz w:val="28"/>
          <w:szCs w:val="28"/>
          <w:lang w:val="en-US"/>
        </w:rPr>
        <w:t xml:space="preserve"> </w:t>
      </w:r>
    </w:p>
    <w:p w:rsidR="004408F3" w:rsidRPr="00A81F86" w:rsidRDefault="004408F3" w:rsidP="00A81F86">
      <w:pPr>
        <w:spacing w:line="360" w:lineRule="auto"/>
        <w:ind w:right="-5" w:firstLine="0"/>
        <w:rPr>
          <w:sz w:val="28"/>
          <w:szCs w:val="28"/>
        </w:rPr>
      </w:pPr>
      <w:r w:rsidRPr="00A81F86">
        <w:rPr>
          <w:sz w:val="28"/>
          <w:szCs w:val="28"/>
        </w:rPr>
        <w:t>Робота зі стендом поділяється на 3 головні етапи (процеси):</w:t>
      </w:r>
    </w:p>
    <w:p w:rsidR="004408F3" w:rsidRPr="00A81F86" w:rsidRDefault="004408F3" w:rsidP="00A81F86">
      <w:pPr>
        <w:pStyle w:val="a3"/>
        <w:numPr>
          <w:ilvl w:val="0"/>
          <w:numId w:val="42"/>
        </w:numPr>
        <w:spacing w:line="360" w:lineRule="auto"/>
        <w:ind w:left="0" w:right="-5" w:firstLine="0"/>
        <w:rPr>
          <w:sz w:val="28"/>
          <w:szCs w:val="28"/>
        </w:rPr>
      </w:pPr>
      <w:proofErr w:type="spellStart"/>
      <w:r w:rsidRPr="00A81F86">
        <w:rPr>
          <w:sz w:val="28"/>
          <w:szCs w:val="28"/>
        </w:rPr>
        <w:t>Пуско</w:t>
      </w:r>
      <w:proofErr w:type="spellEnd"/>
      <w:r w:rsidRPr="00A81F86">
        <w:rPr>
          <w:sz w:val="28"/>
          <w:szCs w:val="28"/>
        </w:rPr>
        <w:t>-налагоджувальні роботи: ввімкнення та налаштування приладів для вимірювання та обладнання для обробки результатів (</w:t>
      </w:r>
      <w:proofErr w:type="spellStart"/>
      <w:r w:rsidRPr="00A81F86">
        <w:rPr>
          <w:sz w:val="28"/>
          <w:szCs w:val="28"/>
        </w:rPr>
        <w:t>комп,ютер</w:t>
      </w:r>
      <w:proofErr w:type="spellEnd"/>
      <w:r w:rsidRPr="00A81F86">
        <w:rPr>
          <w:sz w:val="28"/>
          <w:szCs w:val="28"/>
        </w:rPr>
        <w:t>), монтаж та підключення вентилятора, аналіз те</w:t>
      </w:r>
      <w:r w:rsidR="00300FE7" w:rsidRPr="00A81F86">
        <w:rPr>
          <w:sz w:val="28"/>
          <w:szCs w:val="28"/>
        </w:rPr>
        <w:t>хнічного завдання та протоколу, запуск установки.</w:t>
      </w:r>
    </w:p>
    <w:p w:rsidR="00300FE7" w:rsidRPr="00A81F86" w:rsidRDefault="00300FE7" w:rsidP="00A81F86">
      <w:pPr>
        <w:pStyle w:val="a3"/>
        <w:numPr>
          <w:ilvl w:val="0"/>
          <w:numId w:val="42"/>
        </w:numPr>
        <w:spacing w:line="360" w:lineRule="auto"/>
        <w:ind w:left="0" w:right="-5" w:firstLine="0"/>
        <w:rPr>
          <w:sz w:val="28"/>
          <w:szCs w:val="28"/>
        </w:rPr>
      </w:pPr>
      <w:r w:rsidRPr="00A81F86">
        <w:rPr>
          <w:sz w:val="28"/>
          <w:szCs w:val="28"/>
        </w:rPr>
        <w:t xml:space="preserve">Збір </w:t>
      </w:r>
      <w:r w:rsidR="00CC5602" w:rsidRPr="00A81F86">
        <w:rPr>
          <w:sz w:val="28"/>
          <w:szCs w:val="28"/>
        </w:rPr>
        <w:t xml:space="preserve">та обробка </w:t>
      </w:r>
      <w:r w:rsidRPr="00A81F86">
        <w:rPr>
          <w:sz w:val="28"/>
          <w:szCs w:val="28"/>
        </w:rPr>
        <w:t>даних за доп</w:t>
      </w:r>
      <w:r w:rsidR="00CC5602" w:rsidRPr="00A81F86">
        <w:rPr>
          <w:sz w:val="28"/>
          <w:szCs w:val="28"/>
        </w:rPr>
        <w:t>омогою програмного забезпечення та приладів,</w:t>
      </w:r>
      <w:r w:rsidRPr="00A81F86">
        <w:rPr>
          <w:sz w:val="28"/>
          <w:szCs w:val="28"/>
        </w:rPr>
        <w:t xml:space="preserve"> можливі додаткові налаштування приладів, редагування певних аспектів роботи установки, оформлення протоколу.</w:t>
      </w:r>
    </w:p>
    <w:p w:rsidR="00300FE7" w:rsidRPr="00A81F86" w:rsidRDefault="00300FE7" w:rsidP="00A81F86">
      <w:pPr>
        <w:pStyle w:val="a3"/>
        <w:numPr>
          <w:ilvl w:val="0"/>
          <w:numId w:val="42"/>
        </w:numPr>
        <w:spacing w:line="360" w:lineRule="auto"/>
        <w:ind w:left="0" w:right="-5" w:firstLine="0"/>
        <w:rPr>
          <w:sz w:val="28"/>
          <w:szCs w:val="28"/>
        </w:rPr>
      </w:pPr>
      <w:r w:rsidRPr="00A81F86">
        <w:rPr>
          <w:sz w:val="28"/>
          <w:szCs w:val="28"/>
        </w:rPr>
        <w:t>Демонтажні роботи: вимкнення вимірювальних приладів, програмного забезпечення, демонтаж вентилятора, прибирання робочого місця.</w:t>
      </w:r>
    </w:p>
    <w:p w:rsidR="00230B89" w:rsidRPr="00A81F86" w:rsidRDefault="006E35C1" w:rsidP="00A81F86">
      <w:pPr>
        <w:spacing w:line="360" w:lineRule="auto"/>
        <w:ind w:right="-5" w:firstLine="0"/>
        <w:rPr>
          <w:sz w:val="28"/>
          <w:szCs w:val="28"/>
        </w:rPr>
      </w:pPr>
      <w:r>
        <w:rPr>
          <w:sz w:val="28"/>
          <w:szCs w:val="28"/>
        </w:rPr>
        <w:t xml:space="preserve">Табл. 7 </w:t>
      </w:r>
      <w:r w:rsidR="00230B89" w:rsidRPr="00A81F86">
        <w:rPr>
          <w:sz w:val="28"/>
          <w:szCs w:val="28"/>
        </w:rPr>
        <w:t xml:space="preserve">Оцінка </w:t>
      </w:r>
      <w:r w:rsidR="003002F1" w:rsidRPr="00A81F86">
        <w:rPr>
          <w:sz w:val="28"/>
          <w:szCs w:val="28"/>
        </w:rPr>
        <w:t xml:space="preserve">загальних </w:t>
      </w:r>
      <w:r w:rsidR="00230B89" w:rsidRPr="00A81F86">
        <w:rPr>
          <w:sz w:val="28"/>
          <w:szCs w:val="28"/>
        </w:rPr>
        <w:t>небезпечних і шкідливих виробничих факторів при роботі зі стендом:</w:t>
      </w:r>
    </w:p>
    <w:tbl>
      <w:tblPr>
        <w:tblStyle w:val="a6"/>
        <w:tblW w:w="0" w:type="auto"/>
        <w:tblLook w:val="04A0" w:firstRow="1" w:lastRow="0" w:firstColumn="1" w:lastColumn="0" w:noHBand="0" w:noVBand="1"/>
      </w:tblPr>
      <w:tblGrid>
        <w:gridCol w:w="2736"/>
        <w:gridCol w:w="1774"/>
        <w:gridCol w:w="1414"/>
        <w:gridCol w:w="1660"/>
        <w:gridCol w:w="1761"/>
      </w:tblGrid>
      <w:tr w:rsidR="00F555A8" w:rsidRPr="00A81F86" w:rsidTr="00F555A8">
        <w:tc>
          <w:tcPr>
            <w:tcW w:w="1856" w:type="dxa"/>
          </w:tcPr>
          <w:p w:rsidR="004408F3" w:rsidRPr="00A81F86" w:rsidRDefault="004408F3" w:rsidP="00A81F86">
            <w:pPr>
              <w:spacing w:line="360" w:lineRule="auto"/>
              <w:ind w:right="-5" w:firstLine="0"/>
              <w:rPr>
                <w:sz w:val="28"/>
                <w:szCs w:val="28"/>
              </w:rPr>
            </w:pPr>
            <w:r w:rsidRPr="00A81F86">
              <w:rPr>
                <w:sz w:val="28"/>
                <w:szCs w:val="28"/>
              </w:rPr>
              <w:t>Фактор</w:t>
            </w:r>
          </w:p>
        </w:tc>
        <w:tc>
          <w:tcPr>
            <w:tcW w:w="2053" w:type="dxa"/>
          </w:tcPr>
          <w:p w:rsidR="004408F3" w:rsidRPr="00A81F86" w:rsidRDefault="004408F3" w:rsidP="00A81F86">
            <w:pPr>
              <w:spacing w:line="360" w:lineRule="auto"/>
              <w:ind w:right="-5" w:firstLine="0"/>
              <w:rPr>
                <w:sz w:val="28"/>
                <w:szCs w:val="28"/>
              </w:rPr>
            </w:pPr>
            <w:r w:rsidRPr="00A81F86">
              <w:rPr>
                <w:sz w:val="28"/>
                <w:szCs w:val="28"/>
              </w:rPr>
              <w:t xml:space="preserve">Наявність при роботі зі стендом (в </w:t>
            </w:r>
            <w:r w:rsidRPr="00A81F86">
              <w:rPr>
                <w:sz w:val="28"/>
                <w:szCs w:val="28"/>
              </w:rPr>
              <w:lastRenderedPageBreak/>
              <w:t>небезпечній або шкідливій кількості),кількість</w:t>
            </w:r>
          </w:p>
        </w:tc>
        <w:tc>
          <w:tcPr>
            <w:tcW w:w="1306" w:type="dxa"/>
          </w:tcPr>
          <w:p w:rsidR="004408F3" w:rsidRPr="00A81F86" w:rsidRDefault="004408F3" w:rsidP="00A81F86">
            <w:pPr>
              <w:spacing w:line="360" w:lineRule="auto"/>
              <w:ind w:right="-5" w:firstLine="0"/>
              <w:rPr>
                <w:sz w:val="28"/>
                <w:szCs w:val="28"/>
              </w:rPr>
            </w:pPr>
            <w:r w:rsidRPr="00A81F86">
              <w:rPr>
                <w:sz w:val="28"/>
                <w:szCs w:val="28"/>
              </w:rPr>
              <w:lastRenderedPageBreak/>
              <w:t>Вплив на організм</w:t>
            </w:r>
          </w:p>
        </w:tc>
        <w:tc>
          <w:tcPr>
            <w:tcW w:w="2092" w:type="dxa"/>
          </w:tcPr>
          <w:p w:rsidR="004408F3" w:rsidRPr="00A81F86" w:rsidRDefault="004408F3" w:rsidP="00A81F86">
            <w:pPr>
              <w:spacing w:line="360" w:lineRule="auto"/>
              <w:ind w:right="-5" w:firstLine="0"/>
              <w:rPr>
                <w:sz w:val="28"/>
                <w:szCs w:val="28"/>
              </w:rPr>
            </w:pPr>
            <w:r w:rsidRPr="00A81F86">
              <w:rPr>
                <w:sz w:val="28"/>
                <w:szCs w:val="28"/>
              </w:rPr>
              <w:t xml:space="preserve">Нормативні документи </w:t>
            </w:r>
          </w:p>
        </w:tc>
        <w:tc>
          <w:tcPr>
            <w:tcW w:w="2038" w:type="dxa"/>
          </w:tcPr>
          <w:p w:rsidR="004408F3" w:rsidRPr="00A81F86" w:rsidRDefault="004408F3" w:rsidP="00A81F86">
            <w:pPr>
              <w:spacing w:line="360" w:lineRule="auto"/>
              <w:ind w:right="-5" w:firstLine="0"/>
              <w:rPr>
                <w:sz w:val="28"/>
                <w:szCs w:val="28"/>
              </w:rPr>
            </w:pPr>
            <w:r w:rsidRPr="00A81F86">
              <w:rPr>
                <w:sz w:val="28"/>
                <w:szCs w:val="28"/>
              </w:rPr>
              <w:t xml:space="preserve">Запропоновані заходи з нормалізації </w:t>
            </w:r>
            <w:r w:rsidRPr="00A81F86">
              <w:rPr>
                <w:sz w:val="28"/>
                <w:szCs w:val="28"/>
              </w:rPr>
              <w:lastRenderedPageBreak/>
              <w:t>умов праці стосовно даного фактору</w:t>
            </w:r>
          </w:p>
        </w:tc>
      </w:tr>
      <w:tr w:rsidR="00F555A8" w:rsidRPr="00A81F86" w:rsidTr="00F555A8">
        <w:tc>
          <w:tcPr>
            <w:tcW w:w="1856" w:type="dxa"/>
          </w:tcPr>
          <w:p w:rsidR="004408F3" w:rsidRPr="00A81F86" w:rsidRDefault="00CE05AF" w:rsidP="00A81F86">
            <w:pPr>
              <w:spacing w:line="360" w:lineRule="auto"/>
              <w:ind w:right="-5" w:firstLine="0"/>
              <w:rPr>
                <w:sz w:val="28"/>
                <w:szCs w:val="28"/>
              </w:rPr>
            </w:pPr>
            <w:r w:rsidRPr="00A81F86">
              <w:rPr>
                <w:sz w:val="28"/>
                <w:szCs w:val="28"/>
              </w:rPr>
              <w:lastRenderedPageBreak/>
              <w:t>Несприятливі мікрокліматичні умови</w:t>
            </w:r>
          </w:p>
        </w:tc>
        <w:tc>
          <w:tcPr>
            <w:tcW w:w="2053" w:type="dxa"/>
          </w:tcPr>
          <w:p w:rsidR="004408F3" w:rsidRPr="00A81F86" w:rsidRDefault="00F555A8" w:rsidP="00A81F86">
            <w:pPr>
              <w:spacing w:line="360" w:lineRule="auto"/>
              <w:ind w:right="-5" w:firstLine="0"/>
              <w:rPr>
                <w:sz w:val="28"/>
                <w:szCs w:val="28"/>
              </w:rPr>
            </w:pPr>
            <w:r w:rsidRPr="00A81F86">
              <w:rPr>
                <w:sz w:val="28"/>
                <w:szCs w:val="28"/>
              </w:rPr>
              <w:t>В</w:t>
            </w:r>
            <w:r w:rsidR="00CE05AF" w:rsidRPr="00A81F86">
              <w:rPr>
                <w:sz w:val="28"/>
                <w:szCs w:val="28"/>
              </w:rPr>
              <w:t>ідсутні</w:t>
            </w:r>
            <w:r w:rsidRPr="00A81F86">
              <w:rPr>
                <w:sz w:val="28"/>
                <w:szCs w:val="28"/>
              </w:rPr>
              <w:t xml:space="preserve"> </w:t>
            </w:r>
          </w:p>
        </w:tc>
        <w:tc>
          <w:tcPr>
            <w:tcW w:w="1306" w:type="dxa"/>
          </w:tcPr>
          <w:p w:rsidR="004408F3" w:rsidRPr="00A81F86" w:rsidRDefault="00CE05AF" w:rsidP="00A81F86">
            <w:pPr>
              <w:spacing w:line="360" w:lineRule="auto"/>
              <w:ind w:right="-5" w:firstLine="0"/>
              <w:rPr>
                <w:sz w:val="28"/>
                <w:szCs w:val="28"/>
              </w:rPr>
            </w:pPr>
            <w:r w:rsidRPr="00A81F86">
              <w:rPr>
                <w:sz w:val="28"/>
                <w:szCs w:val="28"/>
              </w:rPr>
              <w:t>-</w:t>
            </w:r>
          </w:p>
        </w:tc>
        <w:tc>
          <w:tcPr>
            <w:tcW w:w="2092" w:type="dxa"/>
          </w:tcPr>
          <w:p w:rsidR="004408F3" w:rsidRPr="00A81F86" w:rsidRDefault="00272066" w:rsidP="00A81F86">
            <w:pPr>
              <w:spacing w:line="360" w:lineRule="auto"/>
              <w:ind w:right="-5" w:firstLine="0"/>
              <w:rPr>
                <w:sz w:val="28"/>
                <w:szCs w:val="28"/>
              </w:rPr>
            </w:pPr>
            <w:r w:rsidRPr="00A81F86">
              <w:rPr>
                <w:sz w:val="28"/>
                <w:szCs w:val="28"/>
              </w:rPr>
              <w:t>ДСН 3.3.6.042-99 «Санітарні норми мікроклімату виробничих приміщень»</w:t>
            </w:r>
          </w:p>
        </w:tc>
        <w:tc>
          <w:tcPr>
            <w:tcW w:w="2038" w:type="dxa"/>
          </w:tcPr>
          <w:p w:rsidR="004408F3" w:rsidRPr="00A81F86" w:rsidRDefault="00CE05AF" w:rsidP="00A81F86">
            <w:pPr>
              <w:spacing w:line="360" w:lineRule="auto"/>
              <w:ind w:right="-5" w:firstLine="0"/>
              <w:rPr>
                <w:sz w:val="28"/>
                <w:szCs w:val="28"/>
              </w:rPr>
            </w:pPr>
            <w:r w:rsidRPr="00A81F86">
              <w:rPr>
                <w:sz w:val="28"/>
                <w:szCs w:val="28"/>
              </w:rPr>
              <w:t>Підтримання норми</w:t>
            </w:r>
          </w:p>
        </w:tc>
      </w:tr>
      <w:tr w:rsidR="00F555A8" w:rsidRPr="00A81F86" w:rsidTr="00F555A8">
        <w:tc>
          <w:tcPr>
            <w:tcW w:w="1856" w:type="dxa"/>
          </w:tcPr>
          <w:p w:rsidR="004408F3" w:rsidRPr="00A81F86" w:rsidRDefault="00CE05AF" w:rsidP="00A81F86">
            <w:pPr>
              <w:spacing w:line="360" w:lineRule="auto"/>
              <w:ind w:right="-5" w:firstLine="0"/>
              <w:rPr>
                <w:sz w:val="28"/>
                <w:szCs w:val="28"/>
              </w:rPr>
            </w:pPr>
            <w:r w:rsidRPr="00A81F86">
              <w:rPr>
                <w:sz w:val="28"/>
                <w:szCs w:val="28"/>
              </w:rPr>
              <w:t>Підвищена або знижена температура поверхонь обладнання</w:t>
            </w:r>
          </w:p>
        </w:tc>
        <w:tc>
          <w:tcPr>
            <w:tcW w:w="2053" w:type="dxa"/>
          </w:tcPr>
          <w:p w:rsidR="004408F3" w:rsidRPr="00A81F86" w:rsidRDefault="00F555A8" w:rsidP="00A81F86">
            <w:pPr>
              <w:spacing w:line="360" w:lineRule="auto"/>
              <w:ind w:right="-5" w:firstLine="0"/>
              <w:rPr>
                <w:sz w:val="28"/>
                <w:szCs w:val="28"/>
              </w:rPr>
            </w:pPr>
            <w:r w:rsidRPr="00A81F86">
              <w:rPr>
                <w:sz w:val="28"/>
                <w:szCs w:val="28"/>
              </w:rPr>
              <w:t>В</w:t>
            </w:r>
            <w:r w:rsidR="0024052B" w:rsidRPr="00A81F86">
              <w:rPr>
                <w:sz w:val="28"/>
                <w:szCs w:val="28"/>
              </w:rPr>
              <w:t>ідсутня</w:t>
            </w:r>
            <w:r w:rsidRPr="00A81F86">
              <w:rPr>
                <w:sz w:val="28"/>
                <w:szCs w:val="28"/>
              </w:rPr>
              <w:t xml:space="preserve"> </w:t>
            </w:r>
          </w:p>
        </w:tc>
        <w:tc>
          <w:tcPr>
            <w:tcW w:w="1306" w:type="dxa"/>
          </w:tcPr>
          <w:p w:rsidR="004408F3" w:rsidRPr="00A81F86" w:rsidRDefault="00CE05AF" w:rsidP="00A81F86">
            <w:pPr>
              <w:spacing w:line="360" w:lineRule="auto"/>
              <w:ind w:right="-5" w:firstLine="0"/>
              <w:rPr>
                <w:sz w:val="28"/>
                <w:szCs w:val="28"/>
              </w:rPr>
            </w:pPr>
            <w:r w:rsidRPr="00A81F86">
              <w:rPr>
                <w:sz w:val="28"/>
                <w:szCs w:val="28"/>
              </w:rPr>
              <w:t>-</w:t>
            </w:r>
          </w:p>
        </w:tc>
        <w:tc>
          <w:tcPr>
            <w:tcW w:w="2092" w:type="dxa"/>
          </w:tcPr>
          <w:p w:rsidR="004408F3" w:rsidRPr="00A81F86" w:rsidRDefault="00272066" w:rsidP="00A81F86">
            <w:pPr>
              <w:spacing w:line="360" w:lineRule="auto"/>
              <w:ind w:right="-5" w:firstLine="0"/>
              <w:rPr>
                <w:sz w:val="28"/>
                <w:szCs w:val="28"/>
              </w:rPr>
            </w:pPr>
            <w:r w:rsidRPr="00A81F86">
              <w:rPr>
                <w:sz w:val="28"/>
                <w:szCs w:val="28"/>
              </w:rPr>
              <w:t xml:space="preserve">- </w:t>
            </w:r>
          </w:p>
        </w:tc>
        <w:tc>
          <w:tcPr>
            <w:tcW w:w="2038" w:type="dxa"/>
          </w:tcPr>
          <w:p w:rsidR="004408F3" w:rsidRPr="00A81F86" w:rsidRDefault="004F6F78" w:rsidP="00A81F86">
            <w:pPr>
              <w:spacing w:line="360" w:lineRule="auto"/>
              <w:ind w:right="-5" w:firstLine="0"/>
              <w:rPr>
                <w:sz w:val="28"/>
                <w:szCs w:val="28"/>
              </w:rPr>
            </w:pPr>
            <w:r w:rsidRPr="00A81F86">
              <w:rPr>
                <w:sz w:val="28"/>
                <w:szCs w:val="28"/>
              </w:rPr>
              <w:t>Підтримання норми</w:t>
            </w:r>
          </w:p>
        </w:tc>
      </w:tr>
      <w:tr w:rsidR="00734B9C" w:rsidRPr="00A81F86" w:rsidTr="00F555A8">
        <w:tc>
          <w:tcPr>
            <w:tcW w:w="1856" w:type="dxa"/>
          </w:tcPr>
          <w:p w:rsidR="004F6F78" w:rsidRPr="00A81F86" w:rsidRDefault="004F6F78" w:rsidP="00A81F86">
            <w:pPr>
              <w:spacing w:line="360" w:lineRule="auto"/>
              <w:ind w:right="-5" w:firstLine="0"/>
              <w:rPr>
                <w:sz w:val="28"/>
                <w:szCs w:val="28"/>
              </w:rPr>
            </w:pPr>
            <w:r w:rsidRPr="00A81F86">
              <w:rPr>
                <w:sz w:val="28"/>
                <w:szCs w:val="28"/>
              </w:rPr>
              <w:t>Випромінювання</w:t>
            </w:r>
            <w:r w:rsidR="00F555A8" w:rsidRPr="00A81F86">
              <w:rPr>
                <w:sz w:val="28"/>
                <w:szCs w:val="28"/>
              </w:rPr>
              <w:t xml:space="preserve"> (</w:t>
            </w:r>
            <w:proofErr w:type="spellStart"/>
            <w:r w:rsidR="00F555A8" w:rsidRPr="00A81F86">
              <w:rPr>
                <w:sz w:val="28"/>
                <w:szCs w:val="28"/>
              </w:rPr>
              <w:t>інфрачервоні,ультрафіолетові</w:t>
            </w:r>
            <w:proofErr w:type="spellEnd"/>
            <w:r w:rsidR="00F555A8" w:rsidRPr="00A81F86">
              <w:rPr>
                <w:sz w:val="28"/>
                <w:szCs w:val="28"/>
              </w:rPr>
              <w:t>, електромагнітні, лазерні)</w:t>
            </w:r>
          </w:p>
        </w:tc>
        <w:tc>
          <w:tcPr>
            <w:tcW w:w="2053" w:type="dxa"/>
          </w:tcPr>
          <w:p w:rsidR="004F6F78" w:rsidRPr="00A81F86" w:rsidRDefault="00F555A8" w:rsidP="00A81F86">
            <w:pPr>
              <w:spacing w:line="360" w:lineRule="auto"/>
              <w:ind w:right="-5" w:firstLine="0"/>
              <w:rPr>
                <w:sz w:val="28"/>
                <w:szCs w:val="28"/>
              </w:rPr>
            </w:pPr>
            <w:r w:rsidRPr="00A81F86">
              <w:rPr>
                <w:sz w:val="28"/>
                <w:szCs w:val="28"/>
              </w:rPr>
              <w:t>В</w:t>
            </w:r>
            <w:r w:rsidR="004F6F78" w:rsidRPr="00A81F86">
              <w:rPr>
                <w:sz w:val="28"/>
                <w:szCs w:val="28"/>
              </w:rPr>
              <w:t>ідсутні</w:t>
            </w:r>
            <w:r w:rsidRPr="00A81F86">
              <w:rPr>
                <w:sz w:val="28"/>
                <w:szCs w:val="28"/>
              </w:rPr>
              <w:t xml:space="preserve"> </w:t>
            </w:r>
          </w:p>
        </w:tc>
        <w:tc>
          <w:tcPr>
            <w:tcW w:w="1306" w:type="dxa"/>
          </w:tcPr>
          <w:p w:rsidR="004F6F78" w:rsidRPr="00A81F86" w:rsidRDefault="004F6F78" w:rsidP="00A81F86">
            <w:pPr>
              <w:spacing w:line="360" w:lineRule="auto"/>
              <w:ind w:right="-5" w:firstLine="0"/>
              <w:rPr>
                <w:sz w:val="28"/>
                <w:szCs w:val="28"/>
              </w:rPr>
            </w:pPr>
            <w:r w:rsidRPr="00A81F86">
              <w:rPr>
                <w:sz w:val="28"/>
                <w:szCs w:val="28"/>
              </w:rPr>
              <w:t>-</w:t>
            </w:r>
          </w:p>
        </w:tc>
        <w:tc>
          <w:tcPr>
            <w:tcW w:w="2092" w:type="dxa"/>
          </w:tcPr>
          <w:p w:rsidR="004F6F78" w:rsidRPr="00A81F86" w:rsidRDefault="00272066" w:rsidP="00A81F86">
            <w:pPr>
              <w:spacing w:line="360" w:lineRule="auto"/>
              <w:ind w:right="-5" w:firstLine="0"/>
              <w:rPr>
                <w:sz w:val="28"/>
                <w:szCs w:val="28"/>
              </w:rPr>
            </w:pPr>
            <w:r w:rsidRPr="00A81F86">
              <w:rPr>
                <w:sz w:val="28"/>
                <w:szCs w:val="28"/>
              </w:rPr>
              <w:t>-</w:t>
            </w:r>
          </w:p>
        </w:tc>
        <w:tc>
          <w:tcPr>
            <w:tcW w:w="2038" w:type="dxa"/>
          </w:tcPr>
          <w:p w:rsidR="004F6F78" w:rsidRPr="00A81F86" w:rsidRDefault="004F6F78" w:rsidP="00A81F86">
            <w:pPr>
              <w:spacing w:line="360" w:lineRule="auto"/>
              <w:ind w:right="-5" w:firstLine="0"/>
              <w:rPr>
                <w:sz w:val="28"/>
                <w:szCs w:val="28"/>
              </w:rPr>
            </w:pPr>
            <w:r w:rsidRPr="00A81F86">
              <w:rPr>
                <w:sz w:val="28"/>
                <w:szCs w:val="28"/>
              </w:rPr>
              <w:t>Підтримання норми</w:t>
            </w:r>
          </w:p>
        </w:tc>
      </w:tr>
      <w:tr w:rsidR="00F555A8" w:rsidRPr="00A81F86" w:rsidTr="00F555A8">
        <w:tc>
          <w:tcPr>
            <w:tcW w:w="1856" w:type="dxa"/>
          </w:tcPr>
          <w:p w:rsidR="004408F3" w:rsidRPr="00A81F86" w:rsidRDefault="00CE05AF" w:rsidP="00A81F86">
            <w:pPr>
              <w:spacing w:line="360" w:lineRule="auto"/>
              <w:ind w:right="-5" w:firstLine="0"/>
              <w:rPr>
                <w:sz w:val="28"/>
                <w:szCs w:val="28"/>
              </w:rPr>
            </w:pPr>
            <w:r w:rsidRPr="00A81F86">
              <w:rPr>
                <w:sz w:val="28"/>
                <w:szCs w:val="28"/>
              </w:rPr>
              <w:t xml:space="preserve">Рухомі </w:t>
            </w:r>
            <w:proofErr w:type="spellStart"/>
            <w:r w:rsidRPr="00A81F86">
              <w:rPr>
                <w:sz w:val="28"/>
                <w:szCs w:val="28"/>
              </w:rPr>
              <w:t>частни</w:t>
            </w:r>
            <w:proofErr w:type="spellEnd"/>
            <w:r w:rsidRPr="00A81F86">
              <w:rPr>
                <w:sz w:val="28"/>
                <w:szCs w:val="28"/>
              </w:rPr>
              <w:t xml:space="preserve"> обладнання</w:t>
            </w:r>
          </w:p>
        </w:tc>
        <w:tc>
          <w:tcPr>
            <w:tcW w:w="2053" w:type="dxa"/>
          </w:tcPr>
          <w:p w:rsidR="004408F3" w:rsidRPr="00A81F86" w:rsidRDefault="00F555A8" w:rsidP="00A81F86">
            <w:pPr>
              <w:spacing w:line="360" w:lineRule="auto"/>
              <w:ind w:right="-5" w:firstLine="0"/>
              <w:rPr>
                <w:sz w:val="28"/>
                <w:szCs w:val="28"/>
              </w:rPr>
            </w:pPr>
            <w:r w:rsidRPr="00A81F86">
              <w:rPr>
                <w:sz w:val="28"/>
                <w:szCs w:val="28"/>
              </w:rPr>
              <w:t>Вентил</w:t>
            </w:r>
            <w:r w:rsidR="00272066" w:rsidRPr="00A81F86">
              <w:rPr>
                <w:sz w:val="28"/>
                <w:szCs w:val="28"/>
              </w:rPr>
              <w:t>ятор , крильчатка вентилятора</w:t>
            </w:r>
          </w:p>
          <w:p w:rsidR="00F555A8" w:rsidRPr="00A81F86" w:rsidRDefault="00F555A8" w:rsidP="00A81F86">
            <w:pPr>
              <w:spacing w:line="360" w:lineRule="auto"/>
              <w:ind w:right="-5" w:firstLine="0"/>
              <w:rPr>
                <w:sz w:val="28"/>
                <w:szCs w:val="28"/>
              </w:rPr>
            </w:pPr>
          </w:p>
        </w:tc>
        <w:tc>
          <w:tcPr>
            <w:tcW w:w="1306" w:type="dxa"/>
          </w:tcPr>
          <w:p w:rsidR="004408F3" w:rsidRPr="00A81F86" w:rsidRDefault="00F555A8" w:rsidP="00A81F86">
            <w:pPr>
              <w:spacing w:line="360" w:lineRule="auto"/>
              <w:ind w:right="-5" w:firstLine="0"/>
              <w:rPr>
                <w:sz w:val="28"/>
                <w:szCs w:val="28"/>
              </w:rPr>
            </w:pPr>
            <w:r w:rsidRPr="00A81F86">
              <w:rPr>
                <w:sz w:val="28"/>
                <w:szCs w:val="28"/>
              </w:rPr>
              <w:t xml:space="preserve">Механічні ушкодження, </w:t>
            </w:r>
            <w:r w:rsidRPr="00A81F86">
              <w:rPr>
                <w:sz w:val="28"/>
                <w:szCs w:val="28"/>
              </w:rPr>
              <w:lastRenderedPageBreak/>
              <w:t>травми кінцівок</w:t>
            </w:r>
          </w:p>
        </w:tc>
        <w:tc>
          <w:tcPr>
            <w:tcW w:w="2092" w:type="dxa"/>
          </w:tcPr>
          <w:p w:rsidR="004408F3" w:rsidRPr="00A81F86" w:rsidRDefault="00272066" w:rsidP="00A81F86">
            <w:pPr>
              <w:spacing w:line="360" w:lineRule="auto"/>
              <w:ind w:right="-5" w:firstLine="0"/>
              <w:rPr>
                <w:sz w:val="28"/>
                <w:szCs w:val="28"/>
                <w:lang w:val="en-US"/>
              </w:rPr>
            </w:pPr>
            <w:r w:rsidRPr="00A81F86">
              <w:rPr>
                <w:sz w:val="28"/>
                <w:szCs w:val="28"/>
                <w:lang w:val="en-US"/>
              </w:rPr>
              <w:lastRenderedPageBreak/>
              <w:t xml:space="preserve">ДСТУ 3251-95 </w:t>
            </w:r>
            <w:proofErr w:type="spellStart"/>
            <w:r w:rsidRPr="00A81F86">
              <w:rPr>
                <w:sz w:val="28"/>
                <w:szCs w:val="28"/>
                <w:lang w:val="en-US"/>
              </w:rPr>
              <w:t>Вентилятори</w:t>
            </w:r>
            <w:proofErr w:type="spellEnd"/>
            <w:r w:rsidRPr="00A81F86">
              <w:rPr>
                <w:sz w:val="28"/>
                <w:szCs w:val="28"/>
                <w:lang w:val="en-US"/>
              </w:rPr>
              <w:t xml:space="preserve"> </w:t>
            </w:r>
            <w:proofErr w:type="spellStart"/>
            <w:r w:rsidRPr="00A81F86">
              <w:rPr>
                <w:sz w:val="28"/>
                <w:szCs w:val="28"/>
                <w:lang w:val="en-US"/>
              </w:rPr>
              <w:t>радіальні</w:t>
            </w:r>
            <w:proofErr w:type="spellEnd"/>
            <w:r w:rsidRPr="00A81F86">
              <w:rPr>
                <w:sz w:val="28"/>
                <w:szCs w:val="28"/>
                <w:lang w:val="en-US"/>
              </w:rPr>
              <w:t xml:space="preserve"> </w:t>
            </w:r>
            <w:proofErr w:type="spellStart"/>
            <w:r w:rsidRPr="00A81F86">
              <w:rPr>
                <w:sz w:val="28"/>
                <w:szCs w:val="28"/>
                <w:lang w:val="en-US"/>
              </w:rPr>
              <w:t>та</w:t>
            </w:r>
            <w:proofErr w:type="spellEnd"/>
            <w:r w:rsidRPr="00A81F86">
              <w:rPr>
                <w:sz w:val="28"/>
                <w:szCs w:val="28"/>
                <w:lang w:val="en-US"/>
              </w:rPr>
              <w:t xml:space="preserve"> </w:t>
            </w:r>
            <w:proofErr w:type="spellStart"/>
            <w:r w:rsidRPr="00A81F86">
              <w:rPr>
                <w:sz w:val="28"/>
                <w:szCs w:val="28"/>
                <w:lang w:val="en-US"/>
              </w:rPr>
              <w:t>осьові</w:t>
            </w:r>
            <w:proofErr w:type="spellEnd"/>
            <w:r w:rsidRPr="00A81F86">
              <w:rPr>
                <w:sz w:val="28"/>
                <w:szCs w:val="28"/>
                <w:lang w:val="en-US"/>
              </w:rPr>
              <w:t xml:space="preserve">. </w:t>
            </w:r>
            <w:proofErr w:type="spellStart"/>
            <w:r w:rsidRPr="00A81F86">
              <w:rPr>
                <w:sz w:val="28"/>
                <w:szCs w:val="28"/>
                <w:lang w:val="en-US"/>
              </w:rPr>
              <w:lastRenderedPageBreak/>
              <w:t>Методи</w:t>
            </w:r>
            <w:proofErr w:type="spellEnd"/>
            <w:r w:rsidRPr="00A81F86">
              <w:rPr>
                <w:sz w:val="28"/>
                <w:szCs w:val="28"/>
                <w:lang w:val="en-US"/>
              </w:rPr>
              <w:t xml:space="preserve"> </w:t>
            </w:r>
            <w:proofErr w:type="spellStart"/>
            <w:r w:rsidRPr="00A81F86">
              <w:rPr>
                <w:sz w:val="28"/>
                <w:szCs w:val="28"/>
                <w:lang w:val="en-US"/>
              </w:rPr>
              <w:t>випробувань</w:t>
            </w:r>
            <w:proofErr w:type="spellEnd"/>
            <w:r w:rsidRPr="00A81F86">
              <w:rPr>
                <w:sz w:val="28"/>
                <w:szCs w:val="28"/>
                <w:lang w:val="en-US"/>
              </w:rPr>
              <w:t xml:space="preserve"> в </w:t>
            </w:r>
            <w:proofErr w:type="spellStart"/>
            <w:r w:rsidRPr="00A81F86">
              <w:rPr>
                <w:sz w:val="28"/>
                <w:szCs w:val="28"/>
                <w:lang w:val="en-US"/>
              </w:rPr>
              <w:t>умовах</w:t>
            </w:r>
            <w:proofErr w:type="spellEnd"/>
            <w:r w:rsidRPr="00A81F86">
              <w:rPr>
                <w:sz w:val="28"/>
                <w:szCs w:val="28"/>
                <w:lang w:val="en-US"/>
              </w:rPr>
              <w:t xml:space="preserve"> </w:t>
            </w:r>
            <w:proofErr w:type="spellStart"/>
            <w:r w:rsidRPr="00A81F86">
              <w:rPr>
                <w:sz w:val="28"/>
                <w:szCs w:val="28"/>
                <w:lang w:val="en-US"/>
              </w:rPr>
              <w:t>експлуатації</w:t>
            </w:r>
            <w:proofErr w:type="spellEnd"/>
          </w:p>
        </w:tc>
        <w:tc>
          <w:tcPr>
            <w:tcW w:w="2038" w:type="dxa"/>
          </w:tcPr>
          <w:p w:rsidR="004408F3" w:rsidRPr="00A81F86" w:rsidRDefault="00272066" w:rsidP="00A81F86">
            <w:pPr>
              <w:spacing w:line="360" w:lineRule="auto"/>
              <w:ind w:right="-5" w:firstLine="0"/>
              <w:rPr>
                <w:sz w:val="28"/>
                <w:szCs w:val="28"/>
              </w:rPr>
            </w:pPr>
            <w:r w:rsidRPr="00A81F86">
              <w:rPr>
                <w:sz w:val="28"/>
                <w:szCs w:val="28"/>
              </w:rPr>
              <w:lastRenderedPageBreak/>
              <w:t xml:space="preserve">Уважність, обережність та професійність при </w:t>
            </w:r>
            <w:r w:rsidRPr="00A81F86">
              <w:rPr>
                <w:sz w:val="28"/>
                <w:szCs w:val="28"/>
              </w:rPr>
              <w:lastRenderedPageBreak/>
              <w:t>встановленні вентилятора, дотримання техніки безпеки при роботі з ним</w:t>
            </w:r>
          </w:p>
        </w:tc>
      </w:tr>
      <w:tr w:rsidR="00F555A8" w:rsidRPr="00A81F86" w:rsidTr="00F555A8">
        <w:tc>
          <w:tcPr>
            <w:tcW w:w="1856" w:type="dxa"/>
          </w:tcPr>
          <w:p w:rsidR="004408F3" w:rsidRPr="00A81F86" w:rsidRDefault="0024052B" w:rsidP="00A81F86">
            <w:pPr>
              <w:spacing w:line="360" w:lineRule="auto"/>
              <w:ind w:right="-5" w:firstLine="0"/>
              <w:rPr>
                <w:sz w:val="28"/>
                <w:szCs w:val="28"/>
              </w:rPr>
            </w:pPr>
            <w:r w:rsidRPr="00A81F86">
              <w:rPr>
                <w:sz w:val="28"/>
                <w:szCs w:val="28"/>
              </w:rPr>
              <w:lastRenderedPageBreak/>
              <w:t>Недостатня/ підвищена яскравість світла</w:t>
            </w:r>
          </w:p>
        </w:tc>
        <w:tc>
          <w:tcPr>
            <w:tcW w:w="2053" w:type="dxa"/>
          </w:tcPr>
          <w:p w:rsidR="004408F3" w:rsidRPr="00A81F86" w:rsidRDefault="004F6F78" w:rsidP="00A81F86">
            <w:pPr>
              <w:spacing w:line="360" w:lineRule="auto"/>
              <w:ind w:right="-5" w:firstLine="0"/>
              <w:rPr>
                <w:sz w:val="28"/>
                <w:szCs w:val="28"/>
              </w:rPr>
            </w:pPr>
            <w:proofErr w:type="spellStart"/>
            <w:r w:rsidRPr="00A81F86">
              <w:rPr>
                <w:sz w:val="28"/>
                <w:szCs w:val="28"/>
              </w:rPr>
              <w:t>В</w:t>
            </w:r>
            <w:r w:rsidR="0024052B" w:rsidRPr="00A81F86">
              <w:rPr>
                <w:sz w:val="28"/>
                <w:szCs w:val="28"/>
              </w:rPr>
              <w:t>ідстуня</w:t>
            </w:r>
            <w:proofErr w:type="spellEnd"/>
            <w:r w:rsidR="00F555A8" w:rsidRPr="00A81F86">
              <w:rPr>
                <w:sz w:val="28"/>
                <w:szCs w:val="28"/>
              </w:rPr>
              <w:t xml:space="preserve"> в загальному</w:t>
            </w:r>
            <w:r w:rsidRPr="00A81F86">
              <w:rPr>
                <w:sz w:val="28"/>
                <w:szCs w:val="28"/>
              </w:rPr>
              <w:t xml:space="preserve">, присутня </w:t>
            </w:r>
            <w:r w:rsidR="00F555A8" w:rsidRPr="00A81F86">
              <w:rPr>
                <w:sz w:val="28"/>
                <w:szCs w:val="28"/>
              </w:rPr>
              <w:t>при роботі</w:t>
            </w:r>
            <w:r w:rsidRPr="00A81F86">
              <w:rPr>
                <w:sz w:val="28"/>
                <w:szCs w:val="28"/>
              </w:rPr>
              <w:t xml:space="preserve"> з </w:t>
            </w:r>
            <w:proofErr w:type="spellStart"/>
            <w:r w:rsidRPr="00A81F86">
              <w:rPr>
                <w:sz w:val="28"/>
                <w:szCs w:val="28"/>
              </w:rPr>
              <w:t>комп,ютером</w:t>
            </w:r>
            <w:proofErr w:type="spellEnd"/>
          </w:p>
        </w:tc>
        <w:tc>
          <w:tcPr>
            <w:tcW w:w="1306" w:type="dxa"/>
          </w:tcPr>
          <w:p w:rsidR="004408F3" w:rsidRPr="00A81F86" w:rsidRDefault="004F6F78" w:rsidP="00A81F86">
            <w:pPr>
              <w:spacing w:line="360" w:lineRule="auto"/>
              <w:ind w:right="-5" w:firstLine="0"/>
              <w:rPr>
                <w:sz w:val="28"/>
                <w:szCs w:val="28"/>
              </w:rPr>
            </w:pPr>
            <w:r w:rsidRPr="00A81F86">
              <w:rPr>
                <w:sz w:val="28"/>
                <w:szCs w:val="28"/>
              </w:rPr>
              <w:t>Погіршення зору, головний біль</w:t>
            </w:r>
          </w:p>
        </w:tc>
        <w:tc>
          <w:tcPr>
            <w:tcW w:w="2092" w:type="dxa"/>
          </w:tcPr>
          <w:p w:rsidR="004408F3" w:rsidRPr="00A81F86" w:rsidRDefault="004F6F78" w:rsidP="00A81F86">
            <w:pPr>
              <w:spacing w:line="360" w:lineRule="auto"/>
              <w:ind w:right="-5" w:firstLine="0"/>
              <w:rPr>
                <w:sz w:val="28"/>
                <w:szCs w:val="28"/>
              </w:rPr>
            </w:pPr>
            <w:r w:rsidRPr="00A81F86">
              <w:rPr>
                <w:sz w:val="28"/>
                <w:szCs w:val="28"/>
              </w:rPr>
              <w:t>Н</w:t>
            </w:r>
            <w:proofErr w:type="spellStart"/>
            <w:r w:rsidRPr="00A81F86">
              <w:rPr>
                <w:sz w:val="28"/>
                <w:szCs w:val="28"/>
                <w:lang w:val="en-US"/>
              </w:rPr>
              <w:t>аказ</w:t>
            </w:r>
            <w:proofErr w:type="spellEnd"/>
            <w:r w:rsidRPr="00A81F86">
              <w:rPr>
                <w:sz w:val="28"/>
                <w:szCs w:val="28"/>
                <w:lang w:val="en-US"/>
              </w:rPr>
              <w:t xml:space="preserve"> </w:t>
            </w:r>
            <w:proofErr w:type="spellStart"/>
            <w:r w:rsidRPr="00A81F86">
              <w:rPr>
                <w:sz w:val="28"/>
                <w:szCs w:val="28"/>
                <w:lang w:val="en-US"/>
              </w:rPr>
              <w:t>Мінсоцполітики</w:t>
            </w:r>
            <w:proofErr w:type="spellEnd"/>
            <w:r w:rsidRPr="00A81F86">
              <w:rPr>
                <w:sz w:val="28"/>
                <w:szCs w:val="28"/>
                <w:lang w:val="en-US"/>
              </w:rPr>
              <w:t xml:space="preserve"> «</w:t>
            </w:r>
            <w:proofErr w:type="spellStart"/>
            <w:r w:rsidRPr="00A81F86">
              <w:rPr>
                <w:sz w:val="28"/>
                <w:szCs w:val="28"/>
                <w:lang w:val="en-US"/>
              </w:rPr>
              <w:t>Про</w:t>
            </w:r>
            <w:proofErr w:type="spellEnd"/>
            <w:r w:rsidRPr="00A81F86">
              <w:rPr>
                <w:sz w:val="28"/>
                <w:szCs w:val="28"/>
                <w:lang w:val="en-US"/>
              </w:rPr>
              <w:t xml:space="preserve"> </w:t>
            </w:r>
            <w:proofErr w:type="spellStart"/>
            <w:r w:rsidRPr="00A81F86">
              <w:rPr>
                <w:sz w:val="28"/>
                <w:szCs w:val="28"/>
                <w:lang w:val="en-US"/>
              </w:rPr>
              <w:t>затвердження</w:t>
            </w:r>
            <w:proofErr w:type="spellEnd"/>
            <w:r w:rsidRPr="00A81F86">
              <w:rPr>
                <w:sz w:val="28"/>
                <w:szCs w:val="28"/>
                <w:lang w:val="en-US"/>
              </w:rPr>
              <w:t xml:space="preserve"> </w:t>
            </w:r>
            <w:proofErr w:type="spellStart"/>
            <w:r w:rsidRPr="00A81F86">
              <w:rPr>
                <w:sz w:val="28"/>
                <w:szCs w:val="28"/>
                <w:lang w:val="en-US"/>
              </w:rPr>
              <w:t>Вимог</w:t>
            </w:r>
            <w:proofErr w:type="spellEnd"/>
            <w:r w:rsidRPr="00A81F86">
              <w:rPr>
                <w:sz w:val="28"/>
                <w:szCs w:val="28"/>
                <w:lang w:val="en-US"/>
              </w:rPr>
              <w:t xml:space="preserve"> </w:t>
            </w:r>
            <w:proofErr w:type="spellStart"/>
            <w:r w:rsidRPr="00A81F86">
              <w:rPr>
                <w:sz w:val="28"/>
                <w:szCs w:val="28"/>
                <w:lang w:val="en-US"/>
              </w:rPr>
              <w:t>щодо</w:t>
            </w:r>
            <w:proofErr w:type="spellEnd"/>
            <w:r w:rsidRPr="00A81F86">
              <w:rPr>
                <w:sz w:val="28"/>
                <w:szCs w:val="28"/>
                <w:lang w:val="en-US"/>
              </w:rPr>
              <w:t xml:space="preserve"> </w:t>
            </w:r>
            <w:proofErr w:type="spellStart"/>
            <w:r w:rsidRPr="00A81F86">
              <w:rPr>
                <w:sz w:val="28"/>
                <w:szCs w:val="28"/>
                <w:lang w:val="en-US"/>
              </w:rPr>
              <w:t>безпеки</w:t>
            </w:r>
            <w:proofErr w:type="spellEnd"/>
            <w:r w:rsidRPr="00A81F86">
              <w:rPr>
                <w:sz w:val="28"/>
                <w:szCs w:val="28"/>
                <w:lang w:val="en-US"/>
              </w:rPr>
              <w:t xml:space="preserve"> </w:t>
            </w:r>
            <w:proofErr w:type="spellStart"/>
            <w:r w:rsidRPr="00A81F86">
              <w:rPr>
                <w:sz w:val="28"/>
                <w:szCs w:val="28"/>
                <w:lang w:val="en-US"/>
              </w:rPr>
              <w:t>та</w:t>
            </w:r>
            <w:proofErr w:type="spellEnd"/>
            <w:r w:rsidRPr="00A81F86">
              <w:rPr>
                <w:sz w:val="28"/>
                <w:szCs w:val="28"/>
                <w:lang w:val="en-US"/>
              </w:rPr>
              <w:t xml:space="preserve"> </w:t>
            </w:r>
            <w:proofErr w:type="spellStart"/>
            <w:r w:rsidRPr="00A81F86">
              <w:rPr>
                <w:sz w:val="28"/>
                <w:szCs w:val="28"/>
                <w:lang w:val="en-US"/>
              </w:rPr>
              <w:t>захисту</w:t>
            </w:r>
            <w:proofErr w:type="spellEnd"/>
            <w:r w:rsidRPr="00A81F86">
              <w:rPr>
                <w:sz w:val="28"/>
                <w:szCs w:val="28"/>
                <w:lang w:val="en-US"/>
              </w:rPr>
              <w:t xml:space="preserve"> </w:t>
            </w:r>
            <w:proofErr w:type="spellStart"/>
            <w:r w:rsidRPr="00A81F86">
              <w:rPr>
                <w:sz w:val="28"/>
                <w:szCs w:val="28"/>
                <w:lang w:val="en-US"/>
              </w:rPr>
              <w:t>здоров’я</w:t>
            </w:r>
            <w:proofErr w:type="spellEnd"/>
            <w:r w:rsidRPr="00A81F86">
              <w:rPr>
                <w:sz w:val="28"/>
                <w:szCs w:val="28"/>
                <w:lang w:val="en-US"/>
              </w:rPr>
              <w:t xml:space="preserve"> </w:t>
            </w:r>
            <w:proofErr w:type="spellStart"/>
            <w:r w:rsidRPr="00A81F86">
              <w:rPr>
                <w:sz w:val="28"/>
                <w:szCs w:val="28"/>
                <w:lang w:val="en-US"/>
              </w:rPr>
              <w:t>працівників</w:t>
            </w:r>
            <w:proofErr w:type="spellEnd"/>
            <w:r w:rsidRPr="00A81F86">
              <w:rPr>
                <w:sz w:val="28"/>
                <w:szCs w:val="28"/>
                <w:lang w:val="en-US"/>
              </w:rPr>
              <w:t xml:space="preserve"> </w:t>
            </w:r>
            <w:proofErr w:type="spellStart"/>
            <w:r w:rsidRPr="00A81F86">
              <w:rPr>
                <w:sz w:val="28"/>
                <w:szCs w:val="28"/>
                <w:lang w:val="en-US"/>
              </w:rPr>
              <w:t>під</w:t>
            </w:r>
            <w:proofErr w:type="spellEnd"/>
            <w:r w:rsidRPr="00A81F86">
              <w:rPr>
                <w:sz w:val="28"/>
                <w:szCs w:val="28"/>
                <w:lang w:val="en-US"/>
              </w:rPr>
              <w:t xml:space="preserve"> </w:t>
            </w:r>
            <w:proofErr w:type="spellStart"/>
            <w:r w:rsidRPr="00A81F86">
              <w:rPr>
                <w:sz w:val="28"/>
                <w:szCs w:val="28"/>
                <w:lang w:val="en-US"/>
              </w:rPr>
              <w:t>час</w:t>
            </w:r>
            <w:proofErr w:type="spellEnd"/>
            <w:r w:rsidRPr="00A81F86">
              <w:rPr>
                <w:sz w:val="28"/>
                <w:szCs w:val="28"/>
                <w:lang w:val="en-US"/>
              </w:rPr>
              <w:t xml:space="preserve"> </w:t>
            </w:r>
            <w:proofErr w:type="spellStart"/>
            <w:r w:rsidRPr="00A81F86">
              <w:rPr>
                <w:sz w:val="28"/>
                <w:szCs w:val="28"/>
                <w:lang w:val="en-US"/>
              </w:rPr>
              <w:t>роботи</w:t>
            </w:r>
            <w:proofErr w:type="spellEnd"/>
            <w:r w:rsidRPr="00A81F86">
              <w:rPr>
                <w:sz w:val="28"/>
                <w:szCs w:val="28"/>
                <w:lang w:val="en-US"/>
              </w:rPr>
              <w:t xml:space="preserve"> з </w:t>
            </w:r>
            <w:proofErr w:type="spellStart"/>
            <w:r w:rsidRPr="00A81F86">
              <w:rPr>
                <w:sz w:val="28"/>
                <w:szCs w:val="28"/>
                <w:lang w:val="en-US"/>
              </w:rPr>
              <w:t>екранними</w:t>
            </w:r>
            <w:proofErr w:type="spellEnd"/>
            <w:r w:rsidRPr="00A81F86">
              <w:rPr>
                <w:sz w:val="28"/>
                <w:szCs w:val="28"/>
                <w:lang w:val="en-US"/>
              </w:rPr>
              <w:t xml:space="preserve"> </w:t>
            </w:r>
            <w:proofErr w:type="spellStart"/>
            <w:r w:rsidRPr="00A81F86">
              <w:rPr>
                <w:sz w:val="28"/>
                <w:szCs w:val="28"/>
                <w:lang w:val="en-US"/>
              </w:rPr>
              <w:t>пристроями</w:t>
            </w:r>
            <w:proofErr w:type="spellEnd"/>
            <w:r w:rsidRPr="00A81F86">
              <w:rPr>
                <w:sz w:val="28"/>
                <w:szCs w:val="28"/>
                <w:lang w:val="en-US"/>
              </w:rPr>
              <w:t xml:space="preserve">» </w:t>
            </w:r>
            <w:proofErr w:type="spellStart"/>
            <w:r w:rsidRPr="00A81F86">
              <w:rPr>
                <w:sz w:val="28"/>
                <w:szCs w:val="28"/>
                <w:lang w:val="en-US"/>
              </w:rPr>
              <w:t>від</w:t>
            </w:r>
            <w:proofErr w:type="spellEnd"/>
            <w:r w:rsidRPr="00A81F86">
              <w:rPr>
                <w:sz w:val="28"/>
                <w:szCs w:val="28"/>
                <w:lang w:val="en-US"/>
              </w:rPr>
              <w:t xml:space="preserve"> 14.02.2018 р.</w:t>
            </w:r>
            <w:r w:rsidRPr="00A81F86">
              <w:rPr>
                <w:sz w:val="28"/>
                <w:szCs w:val="28"/>
              </w:rPr>
              <w:t xml:space="preserve"> №207</w:t>
            </w:r>
          </w:p>
        </w:tc>
        <w:tc>
          <w:tcPr>
            <w:tcW w:w="2038" w:type="dxa"/>
          </w:tcPr>
          <w:p w:rsidR="004408F3" w:rsidRPr="00A81F86" w:rsidRDefault="0024052B" w:rsidP="00A81F86">
            <w:pPr>
              <w:spacing w:line="360" w:lineRule="auto"/>
              <w:ind w:right="-5" w:firstLine="0"/>
              <w:rPr>
                <w:sz w:val="28"/>
                <w:szCs w:val="28"/>
              </w:rPr>
            </w:pPr>
            <w:r w:rsidRPr="00A81F86">
              <w:rPr>
                <w:sz w:val="28"/>
                <w:szCs w:val="28"/>
              </w:rPr>
              <w:t>Підтримання норми</w:t>
            </w:r>
            <w:r w:rsidR="004F6F78" w:rsidRPr="00A81F86">
              <w:rPr>
                <w:sz w:val="28"/>
                <w:szCs w:val="28"/>
              </w:rPr>
              <w:t xml:space="preserve">, дотримання рекомендацій з роботи за </w:t>
            </w:r>
            <w:proofErr w:type="spellStart"/>
            <w:r w:rsidR="004F6F78" w:rsidRPr="00A81F86">
              <w:rPr>
                <w:sz w:val="28"/>
                <w:szCs w:val="28"/>
              </w:rPr>
              <w:t>комп,ютером</w:t>
            </w:r>
            <w:proofErr w:type="spellEnd"/>
          </w:p>
        </w:tc>
      </w:tr>
      <w:tr w:rsidR="00F555A8" w:rsidRPr="00A81F86" w:rsidTr="00F555A8">
        <w:tc>
          <w:tcPr>
            <w:tcW w:w="1856" w:type="dxa"/>
          </w:tcPr>
          <w:p w:rsidR="004408F3" w:rsidRPr="00A81F86" w:rsidRDefault="0024052B" w:rsidP="00A81F86">
            <w:pPr>
              <w:spacing w:line="360" w:lineRule="auto"/>
              <w:ind w:right="-5" w:firstLine="0"/>
              <w:rPr>
                <w:sz w:val="28"/>
                <w:szCs w:val="28"/>
              </w:rPr>
            </w:pPr>
            <w:r w:rsidRPr="00A81F86">
              <w:rPr>
                <w:sz w:val="28"/>
                <w:szCs w:val="28"/>
              </w:rPr>
              <w:t>Надлишковий тиск/ вакуум</w:t>
            </w:r>
          </w:p>
        </w:tc>
        <w:tc>
          <w:tcPr>
            <w:tcW w:w="2053" w:type="dxa"/>
          </w:tcPr>
          <w:p w:rsidR="004408F3" w:rsidRPr="00A81F86" w:rsidRDefault="0024052B" w:rsidP="00A81F86">
            <w:pPr>
              <w:spacing w:line="360" w:lineRule="auto"/>
              <w:ind w:right="-5" w:firstLine="0"/>
              <w:rPr>
                <w:sz w:val="28"/>
                <w:szCs w:val="28"/>
              </w:rPr>
            </w:pPr>
            <w:r w:rsidRPr="00A81F86">
              <w:rPr>
                <w:sz w:val="28"/>
                <w:szCs w:val="28"/>
              </w:rPr>
              <w:t>відсутній</w:t>
            </w:r>
          </w:p>
        </w:tc>
        <w:tc>
          <w:tcPr>
            <w:tcW w:w="1306" w:type="dxa"/>
          </w:tcPr>
          <w:p w:rsidR="004408F3" w:rsidRPr="00A81F86" w:rsidRDefault="0024052B" w:rsidP="00A81F86">
            <w:pPr>
              <w:spacing w:line="360" w:lineRule="auto"/>
              <w:ind w:right="-5" w:firstLine="0"/>
              <w:rPr>
                <w:sz w:val="28"/>
                <w:szCs w:val="28"/>
              </w:rPr>
            </w:pPr>
            <w:r w:rsidRPr="00A81F86">
              <w:rPr>
                <w:sz w:val="28"/>
                <w:szCs w:val="28"/>
              </w:rPr>
              <w:t>-</w:t>
            </w:r>
          </w:p>
        </w:tc>
        <w:tc>
          <w:tcPr>
            <w:tcW w:w="2092" w:type="dxa"/>
          </w:tcPr>
          <w:p w:rsidR="004408F3" w:rsidRPr="00A81F86" w:rsidRDefault="00272066" w:rsidP="00A81F86">
            <w:pPr>
              <w:spacing w:line="360" w:lineRule="auto"/>
              <w:ind w:right="-5" w:firstLine="0"/>
              <w:rPr>
                <w:sz w:val="28"/>
                <w:szCs w:val="28"/>
              </w:rPr>
            </w:pPr>
            <w:r w:rsidRPr="00A81F86">
              <w:rPr>
                <w:sz w:val="28"/>
                <w:szCs w:val="28"/>
              </w:rPr>
              <w:t>-</w:t>
            </w:r>
          </w:p>
        </w:tc>
        <w:tc>
          <w:tcPr>
            <w:tcW w:w="2038" w:type="dxa"/>
          </w:tcPr>
          <w:p w:rsidR="004408F3" w:rsidRPr="00A81F86" w:rsidRDefault="0024052B" w:rsidP="00A81F86">
            <w:pPr>
              <w:spacing w:line="360" w:lineRule="auto"/>
              <w:ind w:right="-5" w:firstLine="0"/>
              <w:rPr>
                <w:sz w:val="28"/>
                <w:szCs w:val="28"/>
              </w:rPr>
            </w:pPr>
            <w:r w:rsidRPr="00A81F86">
              <w:rPr>
                <w:sz w:val="28"/>
                <w:szCs w:val="28"/>
              </w:rPr>
              <w:t>Підтримання норми</w:t>
            </w:r>
          </w:p>
        </w:tc>
      </w:tr>
      <w:tr w:rsidR="00F555A8" w:rsidRPr="00A81F86" w:rsidTr="00F555A8">
        <w:tc>
          <w:tcPr>
            <w:tcW w:w="1856" w:type="dxa"/>
          </w:tcPr>
          <w:p w:rsidR="004408F3" w:rsidRPr="00A81F86" w:rsidRDefault="0024052B" w:rsidP="00A81F86">
            <w:pPr>
              <w:spacing w:line="360" w:lineRule="auto"/>
              <w:ind w:right="-5" w:firstLine="0"/>
              <w:rPr>
                <w:sz w:val="28"/>
                <w:szCs w:val="28"/>
              </w:rPr>
            </w:pPr>
            <w:r w:rsidRPr="00A81F86">
              <w:rPr>
                <w:sz w:val="28"/>
                <w:szCs w:val="28"/>
              </w:rPr>
              <w:t>Шум та вібрація</w:t>
            </w:r>
          </w:p>
        </w:tc>
        <w:tc>
          <w:tcPr>
            <w:tcW w:w="2053" w:type="dxa"/>
          </w:tcPr>
          <w:p w:rsidR="004408F3" w:rsidRPr="00A81F86" w:rsidRDefault="002B2DF1" w:rsidP="00A81F86">
            <w:pPr>
              <w:spacing w:line="360" w:lineRule="auto"/>
              <w:ind w:right="-5" w:firstLine="0"/>
              <w:rPr>
                <w:sz w:val="28"/>
                <w:szCs w:val="28"/>
              </w:rPr>
            </w:pPr>
            <w:r w:rsidRPr="00A81F86">
              <w:rPr>
                <w:sz w:val="28"/>
                <w:szCs w:val="28"/>
              </w:rPr>
              <w:t>138 дБА</w:t>
            </w:r>
            <w:r w:rsidR="0024052B" w:rsidRPr="00A81F86">
              <w:rPr>
                <w:sz w:val="28"/>
                <w:szCs w:val="28"/>
              </w:rPr>
              <w:t xml:space="preserve"> (2вентилятори)</w:t>
            </w:r>
            <w:r w:rsidR="004F6F78" w:rsidRPr="00A81F86">
              <w:rPr>
                <w:sz w:val="28"/>
                <w:szCs w:val="28"/>
              </w:rPr>
              <w:t xml:space="preserve"> – </w:t>
            </w:r>
            <w:r w:rsidR="004F6F78" w:rsidRPr="00A81F86">
              <w:rPr>
                <w:sz w:val="28"/>
                <w:szCs w:val="28"/>
              </w:rPr>
              <w:lastRenderedPageBreak/>
              <w:t>безпечна кількість</w:t>
            </w:r>
          </w:p>
          <w:p w:rsidR="002B2DF1" w:rsidRPr="00A81F86" w:rsidRDefault="002B2DF1" w:rsidP="00A81F86">
            <w:pPr>
              <w:spacing w:line="360" w:lineRule="auto"/>
              <w:ind w:right="-5" w:firstLine="0"/>
              <w:rPr>
                <w:sz w:val="28"/>
                <w:szCs w:val="28"/>
              </w:rPr>
            </w:pPr>
          </w:p>
        </w:tc>
        <w:tc>
          <w:tcPr>
            <w:tcW w:w="1306" w:type="dxa"/>
          </w:tcPr>
          <w:p w:rsidR="004408F3" w:rsidRPr="00A81F86" w:rsidRDefault="00F13B9A" w:rsidP="00A81F86">
            <w:pPr>
              <w:spacing w:line="360" w:lineRule="auto"/>
              <w:ind w:right="-5" w:firstLine="0"/>
              <w:rPr>
                <w:sz w:val="28"/>
                <w:szCs w:val="28"/>
              </w:rPr>
            </w:pPr>
            <w:r w:rsidRPr="00A81F86">
              <w:rPr>
                <w:sz w:val="28"/>
                <w:szCs w:val="28"/>
              </w:rPr>
              <w:lastRenderedPageBreak/>
              <w:t xml:space="preserve">Головний біль, швидка </w:t>
            </w:r>
            <w:r w:rsidRPr="00A81F86">
              <w:rPr>
                <w:sz w:val="28"/>
                <w:szCs w:val="28"/>
              </w:rPr>
              <w:lastRenderedPageBreak/>
              <w:t>втомлюваність</w:t>
            </w:r>
          </w:p>
        </w:tc>
        <w:tc>
          <w:tcPr>
            <w:tcW w:w="2092" w:type="dxa"/>
          </w:tcPr>
          <w:p w:rsidR="004408F3" w:rsidRPr="00A81F86" w:rsidRDefault="002B2DF1" w:rsidP="00A81F86">
            <w:pPr>
              <w:spacing w:line="360" w:lineRule="auto"/>
              <w:ind w:right="-5" w:firstLine="0"/>
              <w:rPr>
                <w:sz w:val="28"/>
                <w:szCs w:val="28"/>
              </w:rPr>
            </w:pPr>
            <w:r w:rsidRPr="00A81F86">
              <w:rPr>
                <w:sz w:val="28"/>
                <w:szCs w:val="28"/>
                <w:lang w:val="en-US"/>
              </w:rPr>
              <w:lastRenderedPageBreak/>
              <w:t xml:space="preserve">ДСТУ 2867-94 </w:t>
            </w:r>
            <w:proofErr w:type="spellStart"/>
            <w:r w:rsidRPr="00A81F86">
              <w:rPr>
                <w:sz w:val="28"/>
                <w:szCs w:val="28"/>
                <w:lang w:val="en-US"/>
              </w:rPr>
              <w:t>Шум</w:t>
            </w:r>
            <w:proofErr w:type="spellEnd"/>
            <w:r w:rsidRPr="00A81F86">
              <w:rPr>
                <w:sz w:val="28"/>
                <w:szCs w:val="28"/>
                <w:lang w:val="en-US"/>
              </w:rPr>
              <w:t xml:space="preserve">. </w:t>
            </w:r>
            <w:proofErr w:type="spellStart"/>
            <w:r w:rsidRPr="00A81F86">
              <w:rPr>
                <w:sz w:val="28"/>
                <w:szCs w:val="28"/>
                <w:lang w:val="en-US"/>
              </w:rPr>
              <w:lastRenderedPageBreak/>
              <w:t>Методи</w:t>
            </w:r>
            <w:proofErr w:type="spellEnd"/>
            <w:r w:rsidRPr="00A81F86">
              <w:rPr>
                <w:sz w:val="28"/>
                <w:szCs w:val="28"/>
                <w:lang w:val="en-US"/>
              </w:rPr>
              <w:t xml:space="preserve"> </w:t>
            </w:r>
            <w:proofErr w:type="spellStart"/>
            <w:r w:rsidRPr="00A81F86">
              <w:rPr>
                <w:sz w:val="28"/>
                <w:szCs w:val="28"/>
                <w:lang w:val="en-US"/>
              </w:rPr>
              <w:t>оцінювання</w:t>
            </w:r>
            <w:proofErr w:type="spellEnd"/>
            <w:r w:rsidRPr="00A81F86">
              <w:rPr>
                <w:sz w:val="28"/>
                <w:szCs w:val="28"/>
                <w:lang w:val="en-US"/>
              </w:rPr>
              <w:t xml:space="preserve"> </w:t>
            </w:r>
            <w:proofErr w:type="spellStart"/>
            <w:r w:rsidRPr="00A81F86">
              <w:rPr>
                <w:sz w:val="28"/>
                <w:szCs w:val="28"/>
                <w:lang w:val="en-US"/>
              </w:rPr>
              <w:t>виробничого</w:t>
            </w:r>
            <w:proofErr w:type="spellEnd"/>
            <w:r w:rsidRPr="00A81F86">
              <w:rPr>
                <w:sz w:val="28"/>
                <w:szCs w:val="28"/>
                <w:lang w:val="en-US"/>
              </w:rPr>
              <w:t xml:space="preserve"> </w:t>
            </w:r>
            <w:proofErr w:type="spellStart"/>
            <w:r w:rsidRPr="00A81F86">
              <w:rPr>
                <w:sz w:val="28"/>
                <w:szCs w:val="28"/>
                <w:lang w:val="en-US"/>
              </w:rPr>
              <w:t>шумового</w:t>
            </w:r>
            <w:proofErr w:type="spellEnd"/>
            <w:r w:rsidRPr="00A81F86">
              <w:rPr>
                <w:sz w:val="28"/>
                <w:szCs w:val="28"/>
                <w:lang w:val="en-US"/>
              </w:rPr>
              <w:t xml:space="preserve"> </w:t>
            </w:r>
            <w:proofErr w:type="spellStart"/>
            <w:r w:rsidRPr="00A81F86">
              <w:rPr>
                <w:sz w:val="28"/>
                <w:szCs w:val="28"/>
                <w:lang w:val="en-US"/>
              </w:rPr>
              <w:t>навантаження</w:t>
            </w:r>
            <w:proofErr w:type="spellEnd"/>
            <w:r w:rsidRPr="00A81F86">
              <w:rPr>
                <w:sz w:val="28"/>
                <w:szCs w:val="28"/>
                <w:lang w:val="en-US"/>
              </w:rPr>
              <w:t xml:space="preserve">. </w:t>
            </w:r>
            <w:proofErr w:type="spellStart"/>
            <w:r w:rsidRPr="00A81F86">
              <w:rPr>
                <w:sz w:val="28"/>
                <w:szCs w:val="28"/>
                <w:lang w:val="en-US"/>
              </w:rPr>
              <w:t>Загальні</w:t>
            </w:r>
            <w:proofErr w:type="spellEnd"/>
            <w:r w:rsidRPr="00A81F86">
              <w:rPr>
                <w:sz w:val="28"/>
                <w:szCs w:val="28"/>
                <w:lang w:val="en-US"/>
              </w:rPr>
              <w:t xml:space="preserve"> </w:t>
            </w:r>
            <w:proofErr w:type="spellStart"/>
            <w:r w:rsidRPr="00A81F86">
              <w:rPr>
                <w:sz w:val="28"/>
                <w:szCs w:val="28"/>
                <w:lang w:val="en-US"/>
              </w:rPr>
              <w:t>вимоги</w:t>
            </w:r>
            <w:proofErr w:type="spellEnd"/>
            <w:r w:rsidR="00272066" w:rsidRPr="00A81F86">
              <w:rPr>
                <w:sz w:val="28"/>
                <w:szCs w:val="28"/>
              </w:rPr>
              <w:t>,</w:t>
            </w:r>
          </w:p>
          <w:p w:rsidR="00272066" w:rsidRPr="00A81F86" w:rsidRDefault="00272066" w:rsidP="00A81F86">
            <w:pPr>
              <w:spacing w:line="360" w:lineRule="auto"/>
              <w:ind w:right="-5" w:firstLine="0"/>
              <w:rPr>
                <w:sz w:val="28"/>
                <w:szCs w:val="28"/>
              </w:rPr>
            </w:pPr>
            <w:r w:rsidRPr="00A81F86">
              <w:rPr>
                <w:sz w:val="28"/>
                <w:szCs w:val="28"/>
              </w:rPr>
              <w:t>ДСТУ ISO 14694:2005 Промислові вентилятори. Вимоги до якості балансування та рівнів вібрації</w:t>
            </w:r>
          </w:p>
        </w:tc>
        <w:tc>
          <w:tcPr>
            <w:tcW w:w="2038" w:type="dxa"/>
          </w:tcPr>
          <w:p w:rsidR="004408F3" w:rsidRPr="00A81F86" w:rsidRDefault="004F6F78" w:rsidP="00A81F86">
            <w:pPr>
              <w:spacing w:line="360" w:lineRule="auto"/>
              <w:ind w:right="-5" w:firstLine="0"/>
              <w:rPr>
                <w:sz w:val="28"/>
                <w:szCs w:val="28"/>
              </w:rPr>
            </w:pPr>
            <w:r w:rsidRPr="00A81F86">
              <w:rPr>
                <w:sz w:val="28"/>
                <w:szCs w:val="28"/>
              </w:rPr>
              <w:lastRenderedPageBreak/>
              <w:t>Підтримання норми, застосуванн</w:t>
            </w:r>
            <w:r w:rsidRPr="00A81F86">
              <w:rPr>
                <w:sz w:val="28"/>
                <w:szCs w:val="28"/>
              </w:rPr>
              <w:lastRenderedPageBreak/>
              <w:t xml:space="preserve">я </w:t>
            </w:r>
            <w:proofErr w:type="spellStart"/>
            <w:r w:rsidRPr="00A81F86">
              <w:rPr>
                <w:sz w:val="28"/>
                <w:szCs w:val="28"/>
              </w:rPr>
              <w:t>віброізолторів</w:t>
            </w:r>
            <w:proofErr w:type="spellEnd"/>
            <w:r w:rsidRPr="00A81F86">
              <w:rPr>
                <w:sz w:val="28"/>
                <w:szCs w:val="28"/>
              </w:rPr>
              <w:t xml:space="preserve"> на вентиляторах</w:t>
            </w:r>
          </w:p>
        </w:tc>
      </w:tr>
      <w:tr w:rsidR="00F555A8" w:rsidRPr="00A81F86" w:rsidTr="00F555A8">
        <w:tc>
          <w:tcPr>
            <w:tcW w:w="1856" w:type="dxa"/>
          </w:tcPr>
          <w:p w:rsidR="004408F3" w:rsidRPr="00A81F86" w:rsidRDefault="004F6F78" w:rsidP="00A81F86">
            <w:pPr>
              <w:spacing w:line="360" w:lineRule="auto"/>
              <w:ind w:right="-5" w:firstLine="0"/>
              <w:rPr>
                <w:sz w:val="28"/>
                <w:szCs w:val="28"/>
              </w:rPr>
            </w:pPr>
            <w:r w:rsidRPr="00A81F86">
              <w:rPr>
                <w:sz w:val="28"/>
                <w:szCs w:val="28"/>
              </w:rPr>
              <w:lastRenderedPageBreak/>
              <w:t>Інфразвук/ ультразвук</w:t>
            </w:r>
          </w:p>
        </w:tc>
        <w:tc>
          <w:tcPr>
            <w:tcW w:w="2053" w:type="dxa"/>
          </w:tcPr>
          <w:p w:rsidR="004408F3" w:rsidRPr="00A81F86" w:rsidRDefault="004F6F78" w:rsidP="00A81F86">
            <w:pPr>
              <w:spacing w:line="360" w:lineRule="auto"/>
              <w:ind w:right="-5" w:firstLine="0"/>
              <w:rPr>
                <w:sz w:val="28"/>
                <w:szCs w:val="28"/>
              </w:rPr>
            </w:pPr>
            <w:proofErr w:type="spellStart"/>
            <w:r w:rsidRPr="00A81F86">
              <w:rPr>
                <w:sz w:val="28"/>
                <w:szCs w:val="28"/>
              </w:rPr>
              <w:t>Відстуні</w:t>
            </w:r>
            <w:proofErr w:type="spellEnd"/>
            <w:r w:rsidRPr="00A81F86">
              <w:rPr>
                <w:sz w:val="28"/>
                <w:szCs w:val="28"/>
              </w:rPr>
              <w:t xml:space="preserve"> </w:t>
            </w:r>
          </w:p>
        </w:tc>
        <w:tc>
          <w:tcPr>
            <w:tcW w:w="1306" w:type="dxa"/>
          </w:tcPr>
          <w:p w:rsidR="004408F3" w:rsidRPr="00A81F86" w:rsidRDefault="004F6F78" w:rsidP="00A81F86">
            <w:pPr>
              <w:spacing w:line="360" w:lineRule="auto"/>
              <w:ind w:right="-5" w:firstLine="0"/>
              <w:rPr>
                <w:sz w:val="28"/>
                <w:szCs w:val="28"/>
              </w:rPr>
            </w:pPr>
            <w:r w:rsidRPr="00A81F86">
              <w:rPr>
                <w:sz w:val="28"/>
                <w:szCs w:val="28"/>
              </w:rPr>
              <w:t>-</w:t>
            </w:r>
          </w:p>
        </w:tc>
        <w:tc>
          <w:tcPr>
            <w:tcW w:w="2092" w:type="dxa"/>
          </w:tcPr>
          <w:p w:rsidR="004408F3" w:rsidRPr="00A81F86" w:rsidRDefault="004F6F78" w:rsidP="00A81F86">
            <w:pPr>
              <w:spacing w:line="360" w:lineRule="auto"/>
              <w:ind w:right="-5" w:firstLine="0"/>
              <w:rPr>
                <w:sz w:val="28"/>
                <w:szCs w:val="28"/>
              </w:rPr>
            </w:pPr>
            <w:r w:rsidRPr="00A81F86">
              <w:rPr>
                <w:sz w:val="28"/>
                <w:szCs w:val="28"/>
              </w:rPr>
              <w:t>-</w:t>
            </w:r>
          </w:p>
        </w:tc>
        <w:tc>
          <w:tcPr>
            <w:tcW w:w="2038" w:type="dxa"/>
          </w:tcPr>
          <w:p w:rsidR="004408F3" w:rsidRPr="00A81F86" w:rsidRDefault="004F6F78" w:rsidP="00A81F86">
            <w:pPr>
              <w:spacing w:line="360" w:lineRule="auto"/>
              <w:ind w:right="-5" w:firstLine="0"/>
              <w:rPr>
                <w:sz w:val="28"/>
                <w:szCs w:val="28"/>
              </w:rPr>
            </w:pPr>
            <w:r w:rsidRPr="00A81F86">
              <w:rPr>
                <w:sz w:val="28"/>
                <w:szCs w:val="28"/>
              </w:rPr>
              <w:t>Підтримання норми</w:t>
            </w:r>
          </w:p>
        </w:tc>
      </w:tr>
      <w:tr w:rsidR="00734B9C" w:rsidRPr="00A81F86" w:rsidTr="00F555A8">
        <w:tc>
          <w:tcPr>
            <w:tcW w:w="1856" w:type="dxa"/>
          </w:tcPr>
          <w:p w:rsidR="004F6F78" w:rsidRPr="00A81F86" w:rsidRDefault="004F6F78" w:rsidP="00A81F86">
            <w:pPr>
              <w:spacing w:line="360" w:lineRule="auto"/>
              <w:ind w:right="-5" w:firstLine="0"/>
              <w:rPr>
                <w:sz w:val="28"/>
                <w:szCs w:val="28"/>
              </w:rPr>
            </w:pPr>
            <w:r w:rsidRPr="00A81F86">
              <w:rPr>
                <w:sz w:val="28"/>
                <w:szCs w:val="28"/>
              </w:rPr>
              <w:t>Хімічні джерела (рідини/ пари/ гази)</w:t>
            </w:r>
          </w:p>
        </w:tc>
        <w:tc>
          <w:tcPr>
            <w:tcW w:w="2053" w:type="dxa"/>
          </w:tcPr>
          <w:p w:rsidR="004F6F78" w:rsidRPr="00A81F86" w:rsidRDefault="004F6F78" w:rsidP="00A81F86">
            <w:pPr>
              <w:spacing w:line="360" w:lineRule="auto"/>
              <w:ind w:right="-5" w:firstLine="0"/>
              <w:rPr>
                <w:sz w:val="28"/>
                <w:szCs w:val="28"/>
              </w:rPr>
            </w:pPr>
            <w:r w:rsidRPr="00A81F86">
              <w:rPr>
                <w:sz w:val="28"/>
                <w:szCs w:val="28"/>
              </w:rPr>
              <w:t xml:space="preserve">Відсутні </w:t>
            </w:r>
          </w:p>
        </w:tc>
        <w:tc>
          <w:tcPr>
            <w:tcW w:w="1306" w:type="dxa"/>
          </w:tcPr>
          <w:p w:rsidR="004F6F78" w:rsidRPr="00A81F86" w:rsidRDefault="004F6F78" w:rsidP="00A81F86">
            <w:pPr>
              <w:spacing w:line="360" w:lineRule="auto"/>
              <w:ind w:right="-5" w:firstLine="0"/>
              <w:rPr>
                <w:sz w:val="28"/>
                <w:szCs w:val="28"/>
              </w:rPr>
            </w:pPr>
            <w:r w:rsidRPr="00A81F86">
              <w:rPr>
                <w:sz w:val="28"/>
                <w:szCs w:val="28"/>
              </w:rPr>
              <w:t>-</w:t>
            </w:r>
          </w:p>
        </w:tc>
        <w:tc>
          <w:tcPr>
            <w:tcW w:w="2092" w:type="dxa"/>
          </w:tcPr>
          <w:p w:rsidR="004F6F78" w:rsidRPr="00A81F86" w:rsidRDefault="004F6F78" w:rsidP="00A81F86">
            <w:pPr>
              <w:spacing w:line="360" w:lineRule="auto"/>
              <w:ind w:right="-5" w:firstLine="0"/>
              <w:rPr>
                <w:sz w:val="28"/>
                <w:szCs w:val="28"/>
              </w:rPr>
            </w:pPr>
            <w:r w:rsidRPr="00A81F86">
              <w:rPr>
                <w:sz w:val="28"/>
                <w:szCs w:val="28"/>
              </w:rPr>
              <w:t>-</w:t>
            </w:r>
          </w:p>
        </w:tc>
        <w:tc>
          <w:tcPr>
            <w:tcW w:w="2038" w:type="dxa"/>
          </w:tcPr>
          <w:p w:rsidR="004F6F78" w:rsidRPr="00A81F86" w:rsidRDefault="004F6F78" w:rsidP="00A81F86">
            <w:pPr>
              <w:spacing w:line="360" w:lineRule="auto"/>
              <w:ind w:right="-5" w:firstLine="0"/>
              <w:rPr>
                <w:sz w:val="28"/>
                <w:szCs w:val="28"/>
              </w:rPr>
            </w:pPr>
            <w:r w:rsidRPr="00A81F86">
              <w:rPr>
                <w:sz w:val="28"/>
                <w:szCs w:val="28"/>
              </w:rPr>
              <w:t>Підтримання норми</w:t>
            </w:r>
          </w:p>
        </w:tc>
      </w:tr>
      <w:tr w:rsidR="00F555A8" w:rsidRPr="00A81F86" w:rsidTr="00F555A8">
        <w:tc>
          <w:tcPr>
            <w:tcW w:w="1856" w:type="dxa"/>
          </w:tcPr>
          <w:p w:rsidR="00F13B9A" w:rsidRPr="00A81F86" w:rsidRDefault="00F13B9A" w:rsidP="00A81F86">
            <w:pPr>
              <w:spacing w:line="360" w:lineRule="auto"/>
              <w:ind w:right="-5" w:firstLine="0"/>
              <w:rPr>
                <w:sz w:val="28"/>
                <w:szCs w:val="28"/>
              </w:rPr>
            </w:pPr>
            <w:r w:rsidRPr="00A81F86">
              <w:rPr>
                <w:sz w:val="28"/>
                <w:szCs w:val="28"/>
              </w:rPr>
              <w:t>Враження електричним струмом</w:t>
            </w:r>
          </w:p>
        </w:tc>
        <w:tc>
          <w:tcPr>
            <w:tcW w:w="2053" w:type="dxa"/>
          </w:tcPr>
          <w:p w:rsidR="00F13B9A" w:rsidRPr="00A81F86" w:rsidRDefault="00F13B9A" w:rsidP="00A81F86">
            <w:pPr>
              <w:spacing w:line="360" w:lineRule="auto"/>
              <w:ind w:right="-5" w:firstLine="0"/>
              <w:rPr>
                <w:sz w:val="28"/>
                <w:szCs w:val="28"/>
              </w:rPr>
            </w:pPr>
            <w:r w:rsidRPr="00A81F86">
              <w:rPr>
                <w:sz w:val="28"/>
                <w:szCs w:val="28"/>
              </w:rPr>
              <w:t xml:space="preserve">При підключенні вентиляторів, </w:t>
            </w:r>
            <w:proofErr w:type="spellStart"/>
            <w:r w:rsidRPr="00A81F86">
              <w:rPr>
                <w:sz w:val="28"/>
                <w:szCs w:val="28"/>
              </w:rPr>
              <w:t>комп,ютера</w:t>
            </w:r>
            <w:proofErr w:type="spellEnd"/>
            <w:r w:rsidRPr="00A81F86">
              <w:rPr>
                <w:sz w:val="28"/>
                <w:szCs w:val="28"/>
              </w:rPr>
              <w:t xml:space="preserve">, </w:t>
            </w:r>
            <w:r w:rsidR="00734B9C" w:rsidRPr="00A81F86">
              <w:rPr>
                <w:sz w:val="28"/>
                <w:szCs w:val="28"/>
              </w:rPr>
              <w:t>220В</w:t>
            </w:r>
          </w:p>
        </w:tc>
        <w:tc>
          <w:tcPr>
            <w:tcW w:w="1306" w:type="dxa"/>
          </w:tcPr>
          <w:p w:rsidR="00F13B9A" w:rsidRPr="00A81F86" w:rsidRDefault="00F13B9A" w:rsidP="00A81F86">
            <w:pPr>
              <w:spacing w:line="360" w:lineRule="auto"/>
              <w:ind w:right="-5" w:firstLine="0"/>
              <w:rPr>
                <w:sz w:val="28"/>
                <w:szCs w:val="28"/>
              </w:rPr>
            </w:pPr>
            <w:r w:rsidRPr="00A81F86">
              <w:rPr>
                <w:sz w:val="28"/>
                <w:szCs w:val="28"/>
              </w:rPr>
              <w:t>Опіки, судоми, втрата свідомості.</w:t>
            </w:r>
          </w:p>
        </w:tc>
        <w:tc>
          <w:tcPr>
            <w:tcW w:w="2092" w:type="dxa"/>
          </w:tcPr>
          <w:p w:rsidR="00F13B9A" w:rsidRPr="00A81F86" w:rsidRDefault="00734B9C" w:rsidP="00A81F86">
            <w:pPr>
              <w:spacing w:line="360" w:lineRule="auto"/>
              <w:ind w:right="-5" w:firstLine="0"/>
              <w:rPr>
                <w:sz w:val="28"/>
                <w:szCs w:val="28"/>
              </w:rPr>
            </w:pPr>
            <w:r w:rsidRPr="00A81F86">
              <w:rPr>
                <w:color w:val="333333"/>
                <w:sz w:val="28"/>
                <w:szCs w:val="28"/>
                <w:shd w:val="clear" w:color="auto" w:fill="FEFEFE"/>
              </w:rPr>
              <w:t xml:space="preserve">ДСТУ EN 61140:2019 Захист від ураження електричним струмом. Загальні аспекти щодо </w:t>
            </w:r>
            <w:r w:rsidRPr="00A81F86">
              <w:rPr>
                <w:color w:val="333333"/>
                <w:sz w:val="28"/>
                <w:szCs w:val="28"/>
                <w:shd w:val="clear" w:color="auto" w:fill="FEFEFE"/>
              </w:rPr>
              <w:lastRenderedPageBreak/>
              <w:t>установок та обладнання</w:t>
            </w:r>
          </w:p>
        </w:tc>
        <w:tc>
          <w:tcPr>
            <w:tcW w:w="2038" w:type="dxa"/>
          </w:tcPr>
          <w:p w:rsidR="00F13B9A" w:rsidRPr="00A81F86" w:rsidRDefault="00734B9C" w:rsidP="00A81F86">
            <w:pPr>
              <w:spacing w:line="360" w:lineRule="auto"/>
              <w:ind w:right="-5" w:firstLine="0"/>
              <w:rPr>
                <w:sz w:val="28"/>
                <w:szCs w:val="28"/>
              </w:rPr>
            </w:pPr>
            <w:r w:rsidRPr="00A81F86">
              <w:rPr>
                <w:sz w:val="28"/>
                <w:szCs w:val="28"/>
              </w:rPr>
              <w:lastRenderedPageBreak/>
              <w:t xml:space="preserve">Забезпечення справних розеток та засобів живлення </w:t>
            </w:r>
            <w:proofErr w:type="spellStart"/>
            <w:r w:rsidRPr="00A81F86">
              <w:rPr>
                <w:sz w:val="28"/>
                <w:szCs w:val="28"/>
              </w:rPr>
              <w:t>венилятора</w:t>
            </w:r>
            <w:proofErr w:type="spellEnd"/>
            <w:r w:rsidRPr="00A81F86">
              <w:rPr>
                <w:sz w:val="28"/>
                <w:szCs w:val="28"/>
              </w:rPr>
              <w:t xml:space="preserve">, </w:t>
            </w:r>
            <w:proofErr w:type="spellStart"/>
            <w:r w:rsidRPr="00A81F86">
              <w:rPr>
                <w:sz w:val="28"/>
                <w:szCs w:val="28"/>
              </w:rPr>
              <w:t>комп,ютера</w:t>
            </w:r>
            <w:proofErr w:type="spellEnd"/>
            <w:r w:rsidRPr="00A81F86">
              <w:rPr>
                <w:sz w:val="28"/>
                <w:szCs w:val="28"/>
              </w:rPr>
              <w:t xml:space="preserve">, дотримання техніки </w:t>
            </w:r>
            <w:r w:rsidRPr="00A81F86">
              <w:rPr>
                <w:sz w:val="28"/>
                <w:szCs w:val="28"/>
              </w:rPr>
              <w:lastRenderedPageBreak/>
              <w:t>безпек</w:t>
            </w:r>
            <w:r w:rsidR="00F555A8" w:rsidRPr="00A81F86">
              <w:rPr>
                <w:sz w:val="28"/>
                <w:szCs w:val="28"/>
              </w:rPr>
              <w:t>и при роботі з електроприладами, систематична перевірка обладнання</w:t>
            </w:r>
          </w:p>
        </w:tc>
      </w:tr>
      <w:tr w:rsidR="00CC5602" w:rsidRPr="00A81F86" w:rsidTr="00F555A8">
        <w:tc>
          <w:tcPr>
            <w:tcW w:w="1856" w:type="dxa"/>
          </w:tcPr>
          <w:p w:rsidR="00CC5602" w:rsidRPr="00A81F86" w:rsidRDefault="00CC5602" w:rsidP="00A81F86">
            <w:pPr>
              <w:spacing w:line="360" w:lineRule="auto"/>
              <w:ind w:right="-5" w:firstLine="0"/>
              <w:rPr>
                <w:sz w:val="28"/>
                <w:szCs w:val="28"/>
              </w:rPr>
            </w:pPr>
            <w:r w:rsidRPr="00A81F86">
              <w:rPr>
                <w:sz w:val="28"/>
                <w:szCs w:val="28"/>
              </w:rPr>
              <w:lastRenderedPageBreak/>
              <w:t>Пожежа</w:t>
            </w:r>
          </w:p>
        </w:tc>
        <w:tc>
          <w:tcPr>
            <w:tcW w:w="2053" w:type="dxa"/>
          </w:tcPr>
          <w:p w:rsidR="00CC5602" w:rsidRPr="00A81F86" w:rsidRDefault="00F555A8" w:rsidP="00A81F86">
            <w:pPr>
              <w:spacing w:line="360" w:lineRule="auto"/>
              <w:ind w:right="-5" w:firstLine="0"/>
              <w:rPr>
                <w:sz w:val="28"/>
                <w:szCs w:val="28"/>
              </w:rPr>
            </w:pPr>
            <w:r w:rsidRPr="00A81F86">
              <w:rPr>
                <w:sz w:val="28"/>
                <w:szCs w:val="28"/>
              </w:rPr>
              <w:t>При поломці електроприладів, електропроводки</w:t>
            </w:r>
          </w:p>
        </w:tc>
        <w:tc>
          <w:tcPr>
            <w:tcW w:w="1306" w:type="dxa"/>
          </w:tcPr>
          <w:p w:rsidR="00CC5602" w:rsidRPr="00A81F86" w:rsidRDefault="00F555A8" w:rsidP="00A81F86">
            <w:pPr>
              <w:spacing w:line="360" w:lineRule="auto"/>
              <w:ind w:right="-5" w:firstLine="0"/>
              <w:rPr>
                <w:sz w:val="28"/>
                <w:szCs w:val="28"/>
              </w:rPr>
            </w:pPr>
            <w:r w:rsidRPr="00A81F86">
              <w:rPr>
                <w:sz w:val="28"/>
                <w:szCs w:val="28"/>
              </w:rPr>
              <w:t>Опіки, отруєння димом, смерть</w:t>
            </w:r>
          </w:p>
        </w:tc>
        <w:tc>
          <w:tcPr>
            <w:tcW w:w="2092" w:type="dxa"/>
          </w:tcPr>
          <w:p w:rsidR="00CC5602" w:rsidRPr="00A81F86" w:rsidRDefault="00F555A8" w:rsidP="00A81F86">
            <w:pPr>
              <w:spacing w:line="360" w:lineRule="auto"/>
              <w:ind w:right="-5" w:firstLine="0"/>
              <w:rPr>
                <w:color w:val="333333"/>
                <w:sz w:val="28"/>
                <w:szCs w:val="28"/>
                <w:shd w:val="clear" w:color="auto" w:fill="FEFEFE"/>
              </w:rPr>
            </w:pPr>
            <w:r w:rsidRPr="00A81F86">
              <w:rPr>
                <w:color w:val="333333"/>
                <w:sz w:val="28"/>
                <w:szCs w:val="28"/>
                <w:shd w:val="clear" w:color="auto" w:fill="FEFEFE"/>
              </w:rPr>
              <w:t xml:space="preserve">ДСТУ Б В.1.1-36:2016 Визначення категорій приміщень, будинків та зовнішніх установок за </w:t>
            </w:r>
            <w:proofErr w:type="spellStart"/>
            <w:r w:rsidRPr="00A81F86">
              <w:rPr>
                <w:color w:val="333333"/>
                <w:sz w:val="28"/>
                <w:szCs w:val="28"/>
                <w:shd w:val="clear" w:color="auto" w:fill="FEFEFE"/>
              </w:rPr>
              <w:t>вибухопожежною</w:t>
            </w:r>
            <w:proofErr w:type="spellEnd"/>
            <w:r w:rsidRPr="00A81F86">
              <w:rPr>
                <w:color w:val="333333"/>
                <w:sz w:val="28"/>
                <w:szCs w:val="28"/>
                <w:shd w:val="clear" w:color="auto" w:fill="FEFEFE"/>
              </w:rPr>
              <w:t xml:space="preserve"> та пожежною небезпекою;</w:t>
            </w:r>
          </w:p>
          <w:p w:rsidR="00F555A8" w:rsidRPr="00A81F86" w:rsidRDefault="00F555A8" w:rsidP="00A81F86">
            <w:pPr>
              <w:spacing w:line="360" w:lineRule="auto"/>
              <w:ind w:right="-5" w:firstLine="0"/>
              <w:rPr>
                <w:color w:val="333333"/>
                <w:sz w:val="28"/>
                <w:szCs w:val="28"/>
                <w:shd w:val="clear" w:color="auto" w:fill="FEFEFE"/>
              </w:rPr>
            </w:pPr>
            <w:r w:rsidRPr="00A81F86">
              <w:rPr>
                <w:sz w:val="28"/>
                <w:szCs w:val="28"/>
              </w:rPr>
              <w:t>НАПБ А.01.001-2014 Правила пожежної безпеки в Україні</w:t>
            </w:r>
          </w:p>
        </w:tc>
        <w:tc>
          <w:tcPr>
            <w:tcW w:w="2038" w:type="dxa"/>
          </w:tcPr>
          <w:p w:rsidR="00CC5602" w:rsidRPr="00A81F86" w:rsidRDefault="00CC5602" w:rsidP="00A81F86">
            <w:pPr>
              <w:spacing w:line="360" w:lineRule="auto"/>
              <w:ind w:right="-5" w:firstLine="0"/>
              <w:rPr>
                <w:sz w:val="28"/>
                <w:szCs w:val="28"/>
              </w:rPr>
            </w:pPr>
            <w:r w:rsidRPr="00A81F86">
              <w:rPr>
                <w:sz w:val="28"/>
                <w:szCs w:val="28"/>
              </w:rPr>
              <w:t>Протипожежна с</w:t>
            </w:r>
            <w:r w:rsidR="00F555A8" w:rsidRPr="00A81F86">
              <w:rPr>
                <w:sz w:val="28"/>
                <w:szCs w:val="28"/>
              </w:rPr>
              <w:t>и</w:t>
            </w:r>
            <w:r w:rsidRPr="00A81F86">
              <w:rPr>
                <w:sz w:val="28"/>
                <w:szCs w:val="28"/>
              </w:rPr>
              <w:t>гналізація,</w:t>
            </w:r>
            <w:r w:rsidR="00F555A8" w:rsidRPr="00A81F86">
              <w:rPr>
                <w:sz w:val="28"/>
                <w:szCs w:val="28"/>
              </w:rPr>
              <w:t xml:space="preserve"> засоби гасіння пожежі,</w:t>
            </w:r>
            <w:r w:rsidRPr="00A81F86">
              <w:rPr>
                <w:sz w:val="28"/>
                <w:szCs w:val="28"/>
              </w:rPr>
              <w:t xml:space="preserve"> дотримання правил протипожежної безпеки при роботі, систематична перевірка обладнання на справність</w:t>
            </w:r>
          </w:p>
        </w:tc>
      </w:tr>
    </w:tbl>
    <w:p w:rsidR="003002F1" w:rsidRPr="00A81F86" w:rsidRDefault="003002F1" w:rsidP="00A81F86">
      <w:pPr>
        <w:spacing w:line="360" w:lineRule="auto"/>
        <w:ind w:right="-5" w:firstLine="0"/>
        <w:rPr>
          <w:sz w:val="28"/>
          <w:szCs w:val="28"/>
        </w:rPr>
      </w:pPr>
      <w:r w:rsidRPr="00A81F86">
        <w:rPr>
          <w:sz w:val="28"/>
          <w:szCs w:val="28"/>
        </w:rPr>
        <w:t>Аналіз та оцінка специфічних небезпечних факторів при роботі зі стендом</w:t>
      </w:r>
      <w:r w:rsidR="00F405B4" w:rsidRPr="00A81F86">
        <w:rPr>
          <w:sz w:val="28"/>
          <w:szCs w:val="28"/>
        </w:rPr>
        <w:t>.</w:t>
      </w:r>
    </w:p>
    <w:p w:rsidR="00F041AC" w:rsidRPr="00A81F86" w:rsidRDefault="00F041AC" w:rsidP="00A81F86">
      <w:pPr>
        <w:spacing w:line="360" w:lineRule="auto"/>
        <w:ind w:right="-5" w:firstLine="0"/>
        <w:rPr>
          <w:sz w:val="28"/>
          <w:szCs w:val="28"/>
        </w:rPr>
      </w:pPr>
      <w:r w:rsidRPr="00A81F86">
        <w:rPr>
          <w:sz w:val="28"/>
          <w:szCs w:val="28"/>
        </w:rPr>
        <w:lastRenderedPageBreak/>
        <w:t>При тестуванні вентиляторів та роботою з розробленою установкою потрібно враховувати також і потенційні небезпеки:</w:t>
      </w:r>
    </w:p>
    <w:p w:rsidR="00F041AC" w:rsidRPr="00A81F86" w:rsidRDefault="00F041AC" w:rsidP="00A81F86">
      <w:pPr>
        <w:pStyle w:val="a3"/>
        <w:numPr>
          <w:ilvl w:val="0"/>
          <w:numId w:val="43"/>
        </w:numPr>
        <w:spacing w:line="360" w:lineRule="auto"/>
        <w:ind w:left="0" w:right="-5" w:firstLine="0"/>
        <w:rPr>
          <w:sz w:val="28"/>
          <w:szCs w:val="28"/>
        </w:rPr>
      </w:pPr>
      <w:r w:rsidRPr="00A81F86">
        <w:rPr>
          <w:sz w:val="28"/>
          <w:szCs w:val="28"/>
        </w:rPr>
        <w:t xml:space="preserve">Рухливість повітря поблизу вентилятора: при довгому перебуванні поблизу вентилятора під потоком повітря, можливо отримати запалення вух/ </w:t>
      </w:r>
      <w:proofErr w:type="spellStart"/>
      <w:r w:rsidRPr="00A81F86">
        <w:rPr>
          <w:sz w:val="28"/>
          <w:szCs w:val="28"/>
        </w:rPr>
        <w:t>м,язів</w:t>
      </w:r>
      <w:proofErr w:type="spellEnd"/>
      <w:r w:rsidRPr="00A81F86">
        <w:rPr>
          <w:sz w:val="28"/>
          <w:szCs w:val="28"/>
        </w:rPr>
        <w:t xml:space="preserve"> шиї/ очей тощо, а також зберігається небезпека потрапляння волосся, дрібних прикрас та інших предметів у крильчатку та їх пошкодження. Через це працівник має триматися на достатній відстані від неї та уникати довгого перебування під потоком повітря.</w:t>
      </w:r>
    </w:p>
    <w:p w:rsidR="00F041AC" w:rsidRPr="00A81F86" w:rsidRDefault="00F405B4" w:rsidP="00A81F86">
      <w:pPr>
        <w:pStyle w:val="a3"/>
        <w:numPr>
          <w:ilvl w:val="0"/>
          <w:numId w:val="43"/>
        </w:numPr>
        <w:spacing w:line="360" w:lineRule="auto"/>
        <w:ind w:left="0" w:right="-5" w:firstLine="0"/>
        <w:rPr>
          <w:sz w:val="28"/>
          <w:szCs w:val="28"/>
        </w:rPr>
      </w:pPr>
      <w:r w:rsidRPr="00A81F86">
        <w:rPr>
          <w:sz w:val="28"/>
          <w:szCs w:val="28"/>
        </w:rPr>
        <w:t xml:space="preserve">Виступаючі елементи установки: труби, кріпильні деталі, вимірювальні прилади, станина вентилятора, дроти </w:t>
      </w:r>
      <w:proofErr w:type="spellStart"/>
      <w:r w:rsidRPr="00A81F86">
        <w:rPr>
          <w:sz w:val="28"/>
          <w:szCs w:val="28"/>
        </w:rPr>
        <w:t>комп,ютера</w:t>
      </w:r>
      <w:proofErr w:type="spellEnd"/>
      <w:r w:rsidRPr="00A81F86">
        <w:rPr>
          <w:sz w:val="28"/>
          <w:szCs w:val="28"/>
        </w:rPr>
        <w:t>. Хоча установка зроблена з безпечних та міцних матеріалів, ці елементи можуть зазнати поломки або завдати незначних механічних травм при необережному або халатному поводженні з ними.</w:t>
      </w:r>
    </w:p>
    <w:p w:rsidR="006E3B29" w:rsidRPr="00A81F86" w:rsidRDefault="006E3B29" w:rsidP="00A81F86">
      <w:pPr>
        <w:pStyle w:val="a3"/>
        <w:numPr>
          <w:ilvl w:val="0"/>
          <w:numId w:val="43"/>
        </w:numPr>
        <w:spacing w:line="360" w:lineRule="auto"/>
        <w:ind w:left="0" w:right="-5" w:firstLine="0"/>
        <w:rPr>
          <w:sz w:val="28"/>
          <w:szCs w:val="28"/>
        </w:rPr>
      </w:pPr>
      <w:r w:rsidRPr="00A81F86">
        <w:rPr>
          <w:sz w:val="28"/>
          <w:szCs w:val="28"/>
        </w:rPr>
        <w:t>Статичне навантаження: найбільшу кількість часу випробувального циклу становить проведення обробки даних та оформлення протоколу</w:t>
      </w:r>
    </w:p>
    <w:p w:rsidR="00F041AC" w:rsidRPr="00A81F86" w:rsidRDefault="006E3B29" w:rsidP="00A81F86">
      <w:pPr>
        <w:pStyle w:val="a3"/>
        <w:spacing w:line="360" w:lineRule="auto"/>
        <w:ind w:left="0" w:right="-5" w:firstLine="0"/>
        <w:rPr>
          <w:sz w:val="28"/>
          <w:szCs w:val="28"/>
        </w:rPr>
      </w:pPr>
      <w:r w:rsidRPr="00A81F86">
        <w:rPr>
          <w:sz w:val="28"/>
          <w:szCs w:val="28"/>
        </w:rPr>
        <w:t xml:space="preserve">на </w:t>
      </w:r>
      <w:proofErr w:type="spellStart"/>
      <w:r w:rsidRPr="00A81F86">
        <w:rPr>
          <w:sz w:val="28"/>
          <w:szCs w:val="28"/>
        </w:rPr>
        <w:t>комп,ютері</w:t>
      </w:r>
      <w:proofErr w:type="spellEnd"/>
      <w:r w:rsidRPr="00A81F86">
        <w:rPr>
          <w:sz w:val="28"/>
          <w:szCs w:val="28"/>
        </w:rPr>
        <w:t xml:space="preserve">. Тому для уникнення </w:t>
      </w:r>
      <w:proofErr w:type="spellStart"/>
      <w:r w:rsidRPr="00A81F86">
        <w:rPr>
          <w:sz w:val="28"/>
          <w:szCs w:val="28"/>
        </w:rPr>
        <w:t>хвороб</w:t>
      </w:r>
      <w:proofErr w:type="spellEnd"/>
      <w:r w:rsidRPr="00A81F86">
        <w:rPr>
          <w:sz w:val="28"/>
          <w:szCs w:val="28"/>
        </w:rPr>
        <w:t xml:space="preserve"> опорно-рухового апарату, та статичного перевантаження </w:t>
      </w:r>
      <w:r w:rsidR="0020222F" w:rsidRPr="00A81F86">
        <w:rPr>
          <w:sz w:val="28"/>
          <w:szCs w:val="28"/>
        </w:rPr>
        <w:t xml:space="preserve">працівник має робити перерви при поганому самопочутті, а також чергувати етапи роботи (мається на увазі, що спеціаліст не проводить виключно роботу за </w:t>
      </w:r>
      <w:proofErr w:type="spellStart"/>
      <w:r w:rsidR="0020222F" w:rsidRPr="00A81F86">
        <w:rPr>
          <w:sz w:val="28"/>
          <w:szCs w:val="28"/>
        </w:rPr>
        <w:t>комп,ютером</w:t>
      </w:r>
      <w:proofErr w:type="spellEnd"/>
      <w:r w:rsidR="0020222F" w:rsidRPr="00A81F86">
        <w:rPr>
          <w:sz w:val="28"/>
          <w:szCs w:val="28"/>
        </w:rPr>
        <w:t xml:space="preserve">, а асистент </w:t>
      </w:r>
      <w:r w:rsidR="00084DAD" w:rsidRPr="00A81F86">
        <w:rPr>
          <w:sz w:val="28"/>
          <w:szCs w:val="28"/>
        </w:rPr>
        <w:t xml:space="preserve">не </w:t>
      </w:r>
      <w:r w:rsidR="0020222F" w:rsidRPr="00A81F86">
        <w:rPr>
          <w:sz w:val="28"/>
          <w:szCs w:val="28"/>
        </w:rPr>
        <w:t>проводить виключно монтажні та демонтажні роботи)</w:t>
      </w:r>
    </w:p>
    <w:p w:rsidR="00DA012B" w:rsidRPr="00A81F86" w:rsidRDefault="00DA012B" w:rsidP="002A2866">
      <w:pPr>
        <w:spacing w:line="360" w:lineRule="auto"/>
        <w:ind w:firstLine="0"/>
        <w:outlineLvl w:val="1"/>
        <w:rPr>
          <w:sz w:val="28"/>
          <w:szCs w:val="28"/>
          <w:u w:val="single"/>
        </w:rPr>
      </w:pPr>
      <w:bookmarkStart w:id="81" w:name="_Toc138058145"/>
      <w:r w:rsidRPr="00A81F86">
        <w:rPr>
          <w:sz w:val="28"/>
          <w:szCs w:val="28"/>
        </w:rPr>
        <w:t>4.4</w:t>
      </w:r>
      <w:r w:rsidRPr="00A81F86">
        <w:rPr>
          <w:sz w:val="28"/>
          <w:szCs w:val="28"/>
          <w:u w:val="single"/>
        </w:rPr>
        <w:t>. Вказівки щодо заходів з охорони праці</w:t>
      </w:r>
      <w:bookmarkEnd w:id="81"/>
    </w:p>
    <w:p w:rsidR="005C2008" w:rsidRPr="00A81F86" w:rsidRDefault="005C2008" w:rsidP="00A81F86">
      <w:pPr>
        <w:pStyle w:val="a3"/>
        <w:numPr>
          <w:ilvl w:val="0"/>
          <w:numId w:val="45"/>
        </w:numPr>
        <w:spacing w:line="360" w:lineRule="auto"/>
        <w:ind w:left="0" w:right="-5" w:firstLine="0"/>
        <w:rPr>
          <w:sz w:val="28"/>
          <w:szCs w:val="28"/>
          <w:u w:val="single"/>
        </w:rPr>
      </w:pPr>
      <w:r w:rsidRPr="00A81F86">
        <w:rPr>
          <w:sz w:val="28"/>
          <w:szCs w:val="28"/>
        </w:rPr>
        <w:t>Ознайомлення з правилами безпеки роботи в лабораторії</w:t>
      </w:r>
    </w:p>
    <w:p w:rsidR="005C2008" w:rsidRPr="00A81F86" w:rsidRDefault="005C2008" w:rsidP="00A81F86">
      <w:pPr>
        <w:pStyle w:val="a3"/>
        <w:numPr>
          <w:ilvl w:val="0"/>
          <w:numId w:val="45"/>
        </w:numPr>
        <w:spacing w:line="360" w:lineRule="auto"/>
        <w:ind w:left="0" w:right="-5" w:firstLine="0"/>
        <w:rPr>
          <w:sz w:val="28"/>
          <w:szCs w:val="28"/>
          <w:u w:val="single"/>
        </w:rPr>
      </w:pPr>
      <w:r w:rsidRPr="00A81F86">
        <w:rPr>
          <w:sz w:val="28"/>
          <w:szCs w:val="28"/>
        </w:rPr>
        <w:t xml:space="preserve">Регулярна перевірка </w:t>
      </w:r>
      <w:proofErr w:type="spellStart"/>
      <w:r w:rsidRPr="00A81F86">
        <w:rPr>
          <w:sz w:val="28"/>
          <w:szCs w:val="28"/>
        </w:rPr>
        <w:t>електрообладнаня</w:t>
      </w:r>
      <w:proofErr w:type="spellEnd"/>
      <w:r w:rsidRPr="00A81F86">
        <w:rPr>
          <w:sz w:val="28"/>
          <w:szCs w:val="28"/>
        </w:rPr>
        <w:t xml:space="preserve"> та електропроводки на наявність пошкоджень та ознак зношення/ непридатності</w:t>
      </w:r>
    </w:p>
    <w:p w:rsidR="005C2008" w:rsidRPr="00A81F86" w:rsidRDefault="005C2008" w:rsidP="00A81F86">
      <w:pPr>
        <w:pStyle w:val="a3"/>
        <w:numPr>
          <w:ilvl w:val="0"/>
          <w:numId w:val="45"/>
        </w:numPr>
        <w:spacing w:line="360" w:lineRule="auto"/>
        <w:ind w:left="0" w:right="-5" w:firstLine="0"/>
        <w:rPr>
          <w:sz w:val="28"/>
          <w:szCs w:val="28"/>
          <w:u w:val="single"/>
        </w:rPr>
      </w:pPr>
      <w:r w:rsidRPr="00A81F86">
        <w:rPr>
          <w:sz w:val="28"/>
          <w:szCs w:val="28"/>
        </w:rPr>
        <w:t>Обладнання лабораторії пожежної сигналізації та системи пожежогасіння згідно з діючими стандартами</w:t>
      </w:r>
    </w:p>
    <w:p w:rsidR="005C2008" w:rsidRPr="00A81F86" w:rsidRDefault="005C2008" w:rsidP="00A81F86">
      <w:pPr>
        <w:pStyle w:val="a3"/>
        <w:numPr>
          <w:ilvl w:val="0"/>
          <w:numId w:val="45"/>
        </w:numPr>
        <w:spacing w:line="360" w:lineRule="auto"/>
        <w:ind w:left="0" w:right="-5" w:firstLine="0"/>
        <w:rPr>
          <w:sz w:val="28"/>
          <w:szCs w:val="28"/>
          <w:u w:val="single"/>
        </w:rPr>
      </w:pPr>
      <w:r w:rsidRPr="00A81F86">
        <w:rPr>
          <w:sz w:val="28"/>
          <w:szCs w:val="28"/>
        </w:rPr>
        <w:t>Ознайомлення з методикою, протоколом та обладнанням перед проведенням випробувань</w:t>
      </w:r>
    </w:p>
    <w:p w:rsidR="00E56243" w:rsidRPr="00A81F86" w:rsidRDefault="005C2008" w:rsidP="00A81F86">
      <w:pPr>
        <w:pStyle w:val="a3"/>
        <w:numPr>
          <w:ilvl w:val="0"/>
          <w:numId w:val="45"/>
        </w:numPr>
        <w:spacing w:line="360" w:lineRule="auto"/>
        <w:ind w:left="0" w:right="-5" w:firstLine="0"/>
        <w:rPr>
          <w:sz w:val="28"/>
          <w:szCs w:val="28"/>
          <w:u w:val="single"/>
        </w:rPr>
      </w:pPr>
      <w:r w:rsidRPr="00A81F86">
        <w:rPr>
          <w:sz w:val="28"/>
          <w:szCs w:val="28"/>
        </w:rPr>
        <w:t xml:space="preserve">Обережність та професійність під час монтажних, демонтажних та </w:t>
      </w:r>
      <w:proofErr w:type="spellStart"/>
      <w:r w:rsidRPr="00A81F86">
        <w:rPr>
          <w:sz w:val="28"/>
          <w:szCs w:val="28"/>
        </w:rPr>
        <w:t>пуско</w:t>
      </w:r>
      <w:proofErr w:type="spellEnd"/>
      <w:r w:rsidRPr="00A81F86">
        <w:rPr>
          <w:sz w:val="28"/>
          <w:szCs w:val="28"/>
        </w:rPr>
        <w:t>-налагоджувальних робіт</w:t>
      </w:r>
    </w:p>
    <w:p w:rsidR="004A7765" w:rsidRPr="00A81F86" w:rsidRDefault="004A7765" w:rsidP="00A81F86">
      <w:pPr>
        <w:pStyle w:val="a3"/>
        <w:numPr>
          <w:ilvl w:val="0"/>
          <w:numId w:val="45"/>
        </w:numPr>
        <w:spacing w:line="360" w:lineRule="auto"/>
        <w:ind w:left="0" w:right="-5" w:firstLine="0"/>
        <w:rPr>
          <w:sz w:val="28"/>
          <w:szCs w:val="28"/>
          <w:u w:val="single"/>
        </w:rPr>
      </w:pPr>
      <w:r w:rsidRPr="00A81F86">
        <w:rPr>
          <w:sz w:val="28"/>
          <w:szCs w:val="28"/>
        </w:rPr>
        <w:lastRenderedPageBreak/>
        <w:t xml:space="preserve">Додаткове оснащення вентиляторів </w:t>
      </w:r>
      <w:proofErr w:type="spellStart"/>
      <w:r w:rsidRPr="00A81F86">
        <w:rPr>
          <w:sz w:val="28"/>
          <w:szCs w:val="28"/>
        </w:rPr>
        <w:t>віброізоляторами</w:t>
      </w:r>
      <w:proofErr w:type="spellEnd"/>
      <w:r w:rsidRPr="00A81F86">
        <w:rPr>
          <w:sz w:val="28"/>
          <w:szCs w:val="28"/>
        </w:rPr>
        <w:t xml:space="preserve"> для повної нейтралізації шуму та вібрації від них</w:t>
      </w:r>
    </w:p>
    <w:p w:rsidR="004A7765" w:rsidRPr="00A81F86" w:rsidRDefault="004A7765" w:rsidP="00A81F86">
      <w:pPr>
        <w:pStyle w:val="a3"/>
        <w:numPr>
          <w:ilvl w:val="0"/>
          <w:numId w:val="45"/>
        </w:numPr>
        <w:spacing w:line="360" w:lineRule="auto"/>
        <w:ind w:left="0" w:right="-5" w:firstLine="0"/>
        <w:rPr>
          <w:sz w:val="28"/>
          <w:szCs w:val="28"/>
          <w:u w:val="single"/>
        </w:rPr>
      </w:pPr>
      <w:proofErr w:type="spellStart"/>
      <w:r w:rsidRPr="00A81F86">
        <w:rPr>
          <w:sz w:val="28"/>
          <w:szCs w:val="28"/>
        </w:rPr>
        <w:t>Ознаймлення</w:t>
      </w:r>
      <w:proofErr w:type="spellEnd"/>
      <w:r w:rsidRPr="00A81F86">
        <w:rPr>
          <w:sz w:val="28"/>
          <w:szCs w:val="28"/>
        </w:rPr>
        <w:t xml:space="preserve"> з правилами роботи за </w:t>
      </w:r>
      <w:proofErr w:type="spellStart"/>
      <w:r w:rsidRPr="00A81F86">
        <w:rPr>
          <w:sz w:val="28"/>
          <w:szCs w:val="28"/>
        </w:rPr>
        <w:t>комп,ютерами</w:t>
      </w:r>
      <w:proofErr w:type="spellEnd"/>
      <w:r w:rsidRPr="00A81F86">
        <w:rPr>
          <w:sz w:val="28"/>
          <w:szCs w:val="28"/>
        </w:rPr>
        <w:t xml:space="preserve"> та правильне оснащення робочого місця </w:t>
      </w:r>
    </w:p>
    <w:p w:rsidR="001B0637" w:rsidRPr="00A81F86" w:rsidRDefault="00E56243" w:rsidP="00A81F86">
      <w:pPr>
        <w:spacing w:line="360" w:lineRule="auto"/>
        <w:ind w:right="-5" w:firstLine="0"/>
        <w:rPr>
          <w:sz w:val="28"/>
          <w:szCs w:val="28"/>
        </w:rPr>
      </w:pPr>
      <w:r w:rsidRPr="00A81F86">
        <w:rPr>
          <w:sz w:val="28"/>
          <w:szCs w:val="28"/>
          <w:lang w:val="en-US"/>
        </w:rPr>
        <w:t>O</w:t>
      </w:r>
      <w:proofErr w:type="spellStart"/>
      <w:r w:rsidR="001B0637" w:rsidRPr="00A81F86">
        <w:rPr>
          <w:sz w:val="28"/>
          <w:szCs w:val="28"/>
        </w:rPr>
        <w:t>цінка</w:t>
      </w:r>
      <w:proofErr w:type="spellEnd"/>
      <w:r w:rsidR="001B0637" w:rsidRPr="00A81F86">
        <w:rPr>
          <w:sz w:val="28"/>
          <w:szCs w:val="28"/>
        </w:rPr>
        <w:t xml:space="preserve"> ефективності прийнятих рішень внесених в конструкцію </w:t>
      </w:r>
      <w:r w:rsidRPr="00A81F86">
        <w:rPr>
          <w:sz w:val="28"/>
          <w:szCs w:val="28"/>
        </w:rPr>
        <w:t>стенду</w:t>
      </w:r>
      <w:r w:rsidR="001B0637" w:rsidRPr="00A81F86">
        <w:rPr>
          <w:sz w:val="28"/>
          <w:szCs w:val="28"/>
        </w:rPr>
        <w:t xml:space="preserve"> з точки зору охорони і продуктивності праці</w:t>
      </w:r>
      <w:r w:rsidRPr="00A81F86">
        <w:rPr>
          <w:sz w:val="28"/>
          <w:szCs w:val="28"/>
        </w:rPr>
        <w:t>:</w:t>
      </w:r>
    </w:p>
    <w:p w:rsidR="00741D40" w:rsidRPr="00A81F86" w:rsidRDefault="00260EFD" w:rsidP="00A81F86">
      <w:pPr>
        <w:spacing w:line="360" w:lineRule="auto"/>
        <w:ind w:right="-5" w:firstLine="0"/>
        <w:rPr>
          <w:sz w:val="28"/>
          <w:szCs w:val="28"/>
        </w:rPr>
      </w:pPr>
      <w:r w:rsidRPr="00A81F86">
        <w:rPr>
          <w:sz w:val="28"/>
          <w:szCs w:val="28"/>
        </w:rPr>
        <w:t xml:space="preserve">Стенд розроблений з урахуванням всіх </w:t>
      </w:r>
      <w:r w:rsidR="00157D97" w:rsidRPr="00A81F86">
        <w:rPr>
          <w:sz w:val="28"/>
          <w:szCs w:val="28"/>
        </w:rPr>
        <w:t>стандартів</w:t>
      </w:r>
      <w:r w:rsidRPr="00A81F86">
        <w:rPr>
          <w:sz w:val="28"/>
          <w:szCs w:val="28"/>
        </w:rPr>
        <w:t xml:space="preserve"> безпеки та </w:t>
      </w:r>
      <w:r w:rsidR="00157D97" w:rsidRPr="00A81F86">
        <w:rPr>
          <w:sz w:val="28"/>
          <w:szCs w:val="28"/>
        </w:rPr>
        <w:t xml:space="preserve">простим в експлуатації, не потребує особливих кліматичних умов. За наявності якісного програмного забезпечення результати роботи з ним точні та не вимагають додаткових зусиль. Навіть за постійної роботи з ним, працівнику не загрожують негативні для </w:t>
      </w:r>
      <w:proofErr w:type="spellStart"/>
      <w:r w:rsidR="00157D97" w:rsidRPr="00A81F86">
        <w:rPr>
          <w:sz w:val="28"/>
          <w:szCs w:val="28"/>
        </w:rPr>
        <w:t>здоров,я</w:t>
      </w:r>
      <w:proofErr w:type="spellEnd"/>
      <w:r w:rsidR="00157D97" w:rsidRPr="00A81F86">
        <w:rPr>
          <w:sz w:val="28"/>
          <w:szCs w:val="28"/>
        </w:rPr>
        <w:t xml:space="preserve"> чинники</w:t>
      </w:r>
      <w:r w:rsidR="007A5290" w:rsidRPr="00A81F86">
        <w:rPr>
          <w:sz w:val="28"/>
          <w:szCs w:val="28"/>
        </w:rPr>
        <w:t>.</w:t>
      </w:r>
    </w:p>
    <w:p w:rsidR="00DA012B" w:rsidRPr="00A81F86" w:rsidRDefault="00DA012B" w:rsidP="002A2866">
      <w:pPr>
        <w:spacing w:line="360" w:lineRule="auto"/>
        <w:ind w:firstLine="0"/>
        <w:outlineLvl w:val="1"/>
        <w:rPr>
          <w:sz w:val="28"/>
          <w:szCs w:val="28"/>
        </w:rPr>
      </w:pPr>
      <w:bookmarkStart w:id="82" w:name="_Toc138058146"/>
      <w:r w:rsidRPr="00A81F86">
        <w:rPr>
          <w:sz w:val="28"/>
          <w:szCs w:val="28"/>
        </w:rPr>
        <w:t xml:space="preserve">4.5. </w:t>
      </w:r>
      <w:r w:rsidRPr="00A81F86">
        <w:rPr>
          <w:sz w:val="28"/>
          <w:szCs w:val="28"/>
          <w:u w:val="single"/>
        </w:rPr>
        <w:t>Висновки</w:t>
      </w:r>
      <w:bookmarkEnd w:id="82"/>
    </w:p>
    <w:p w:rsidR="000A1B3F" w:rsidRPr="00A81F86" w:rsidRDefault="002720DB" w:rsidP="00A81F86">
      <w:pPr>
        <w:pStyle w:val="a3"/>
        <w:spacing w:line="360" w:lineRule="auto"/>
        <w:ind w:left="0" w:right="-5" w:firstLine="0"/>
        <w:rPr>
          <w:sz w:val="28"/>
          <w:szCs w:val="28"/>
        </w:rPr>
      </w:pPr>
      <w:r w:rsidRPr="00A81F86">
        <w:rPr>
          <w:sz w:val="28"/>
          <w:szCs w:val="28"/>
        </w:rPr>
        <w:t>У загальному розроблена установка відносно безпечна, як під час роботи, так і у вимкненому стані. Вона підходить для викори</w:t>
      </w:r>
      <w:r w:rsidR="00084DAD" w:rsidRPr="00A81F86">
        <w:rPr>
          <w:sz w:val="28"/>
          <w:szCs w:val="28"/>
        </w:rPr>
        <w:t>с</w:t>
      </w:r>
      <w:r w:rsidRPr="00A81F86">
        <w:rPr>
          <w:sz w:val="28"/>
          <w:szCs w:val="28"/>
        </w:rPr>
        <w:t>тання в типових лабораторних умовах і не потребує специфічного оснащення додатковими факторами навколишнього або допоміжного середовища. Також, загалом заходи з охорони праці при її експлуатації підлягають загальним правилам безпеки з користування електроприладами (тобто основною небезпекою стенду –</w:t>
      </w:r>
      <w:r w:rsidR="00084DAD" w:rsidRPr="00A81F86">
        <w:rPr>
          <w:sz w:val="28"/>
          <w:szCs w:val="28"/>
        </w:rPr>
        <w:t xml:space="preserve"> вентиляторами</w:t>
      </w:r>
      <w:r w:rsidRPr="00A81F86">
        <w:rPr>
          <w:sz w:val="28"/>
          <w:szCs w:val="28"/>
        </w:rPr>
        <w:t>) та здоровому глузду при роботі в лабораторії. Установка також не несе серйозних шкідливих або небезпечних виробничих факторів, оскільки її основні робочі частини (вентилятори, вимірювальні прилади, труба) зроблені з безпечних та сертифікованих матеріалів і сконструйовані згідно з українськими та міжнародними стандартами. Проте необхідно зазначити, що</w:t>
      </w:r>
      <w:r w:rsidR="00190C11" w:rsidRPr="00A81F86">
        <w:rPr>
          <w:sz w:val="28"/>
          <w:szCs w:val="28"/>
        </w:rPr>
        <w:t xml:space="preserve"> для уникнення потенційних нещасних випадків та неприємних ситуацій</w:t>
      </w:r>
      <w:r w:rsidRPr="00A81F86">
        <w:rPr>
          <w:sz w:val="28"/>
          <w:szCs w:val="28"/>
        </w:rPr>
        <w:t xml:space="preserve"> до роботи з установкою допускаються тільки спеціалісти, ознайомлені з методикою та правилами безпеки випробувань. </w:t>
      </w:r>
    </w:p>
    <w:p w:rsidR="007E1F08" w:rsidRDefault="007E1F08" w:rsidP="00A81F86">
      <w:pPr>
        <w:spacing w:line="360" w:lineRule="auto"/>
        <w:ind w:right="-5" w:firstLine="0"/>
        <w:jc w:val="center"/>
        <w:rPr>
          <w:b/>
          <w:sz w:val="28"/>
          <w:szCs w:val="28"/>
        </w:rPr>
      </w:pPr>
    </w:p>
    <w:p w:rsidR="007E1F08" w:rsidRDefault="007E1F08" w:rsidP="00A81F86">
      <w:pPr>
        <w:spacing w:line="360" w:lineRule="auto"/>
        <w:ind w:right="-5" w:firstLine="0"/>
        <w:jc w:val="center"/>
        <w:rPr>
          <w:b/>
          <w:sz w:val="28"/>
          <w:szCs w:val="28"/>
        </w:rPr>
      </w:pPr>
    </w:p>
    <w:p w:rsidR="007E1F08" w:rsidRDefault="007E1F08" w:rsidP="00A81F86">
      <w:pPr>
        <w:spacing w:line="360" w:lineRule="auto"/>
        <w:ind w:right="-5" w:firstLine="0"/>
        <w:jc w:val="center"/>
        <w:rPr>
          <w:b/>
          <w:sz w:val="28"/>
          <w:szCs w:val="28"/>
        </w:rPr>
      </w:pPr>
    </w:p>
    <w:p w:rsidR="007E1F08" w:rsidRDefault="007E1F08" w:rsidP="00A81F86">
      <w:pPr>
        <w:spacing w:line="360" w:lineRule="auto"/>
        <w:ind w:right="-5" w:firstLine="0"/>
        <w:jc w:val="center"/>
        <w:rPr>
          <w:b/>
          <w:sz w:val="28"/>
          <w:szCs w:val="28"/>
        </w:rPr>
      </w:pPr>
    </w:p>
    <w:p w:rsidR="00A17740" w:rsidRPr="00A81F86" w:rsidRDefault="00A17740" w:rsidP="002A2866">
      <w:pPr>
        <w:spacing w:line="360" w:lineRule="auto"/>
        <w:ind w:firstLine="0"/>
        <w:jc w:val="center"/>
        <w:outlineLvl w:val="0"/>
        <w:rPr>
          <w:b/>
          <w:sz w:val="28"/>
          <w:szCs w:val="28"/>
        </w:rPr>
      </w:pPr>
      <w:bookmarkStart w:id="83" w:name="_Toc138058147"/>
      <w:r w:rsidRPr="00A81F86">
        <w:rPr>
          <w:b/>
          <w:sz w:val="28"/>
          <w:szCs w:val="28"/>
        </w:rPr>
        <w:lastRenderedPageBreak/>
        <w:t>Розділ 5. Загальні висновки</w:t>
      </w:r>
      <w:bookmarkEnd w:id="83"/>
    </w:p>
    <w:p w:rsidR="00A17740" w:rsidRDefault="00A17740" w:rsidP="002A2866">
      <w:pPr>
        <w:spacing w:line="360" w:lineRule="auto"/>
        <w:ind w:firstLine="0"/>
        <w:outlineLvl w:val="1"/>
        <w:rPr>
          <w:sz w:val="28"/>
          <w:szCs w:val="28"/>
          <w:u w:val="single"/>
        </w:rPr>
      </w:pPr>
      <w:bookmarkStart w:id="84" w:name="_Toc138058148"/>
      <w:r w:rsidRPr="008243DB">
        <w:rPr>
          <w:sz w:val="28"/>
          <w:szCs w:val="28"/>
          <w:u w:val="single"/>
        </w:rPr>
        <w:t xml:space="preserve">5.1. Результати виконаного </w:t>
      </w:r>
      <w:proofErr w:type="spellStart"/>
      <w:r w:rsidRPr="008243DB">
        <w:rPr>
          <w:sz w:val="28"/>
          <w:szCs w:val="28"/>
          <w:u w:val="single"/>
        </w:rPr>
        <w:t>проєкту</w:t>
      </w:r>
      <w:bookmarkEnd w:id="84"/>
      <w:proofErr w:type="spellEnd"/>
    </w:p>
    <w:p w:rsidR="004C3AFF" w:rsidRDefault="004C3AFF" w:rsidP="004C3AFF">
      <w:pPr>
        <w:spacing w:line="360" w:lineRule="auto"/>
        <w:ind w:right="-5" w:firstLine="0"/>
        <w:rPr>
          <w:sz w:val="28"/>
          <w:szCs w:val="28"/>
        </w:rPr>
      </w:pPr>
      <w:r>
        <w:rPr>
          <w:sz w:val="28"/>
          <w:szCs w:val="28"/>
        </w:rPr>
        <w:t>Результатом</w:t>
      </w:r>
      <w:r w:rsidRPr="00A81F86">
        <w:rPr>
          <w:sz w:val="28"/>
          <w:szCs w:val="28"/>
        </w:rPr>
        <w:t xml:space="preserve"> даного </w:t>
      </w:r>
      <w:proofErr w:type="spellStart"/>
      <w:r w:rsidRPr="00A81F86">
        <w:rPr>
          <w:sz w:val="28"/>
          <w:szCs w:val="28"/>
        </w:rPr>
        <w:t>проєкту</w:t>
      </w:r>
      <w:proofErr w:type="spellEnd"/>
      <w:r w:rsidRPr="00A81F86">
        <w:rPr>
          <w:sz w:val="28"/>
          <w:szCs w:val="28"/>
        </w:rPr>
        <w:t xml:space="preserve"> є розробка стенду для вимірювання аеродинамічних характеристик промислових вентиляторів на прикладі типового відцентрового вентилятора </w:t>
      </w:r>
      <w:r>
        <w:rPr>
          <w:sz w:val="28"/>
          <w:szCs w:val="28"/>
        </w:rPr>
        <w:t>ВЦУН 140х74-0,25-4 , який має</w:t>
      </w:r>
      <w:r w:rsidRPr="00A81F86">
        <w:rPr>
          <w:sz w:val="28"/>
          <w:szCs w:val="28"/>
        </w:rPr>
        <w:t xml:space="preserve"> підходящий діапазон вимірювань для вибраного </w:t>
      </w:r>
      <w:r>
        <w:rPr>
          <w:sz w:val="28"/>
          <w:szCs w:val="28"/>
        </w:rPr>
        <w:t>вентилятора</w:t>
      </w:r>
      <w:r w:rsidRPr="00A81F86">
        <w:rPr>
          <w:sz w:val="28"/>
          <w:szCs w:val="28"/>
        </w:rPr>
        <w:t xml:space="preserve">, </w:t>
      </w:r>
      <w:r>
        <w:rPr>
          <w:sz w:val="28"/>
          <w:szCs w:val="28"/>
        </w:rPr>
        <w:t>є доступним</w:t>
      </w:r>
      <w:r w:rsidRPr="00A81F86">
        <w:rPr>
          <w:sz w:val="28"/>
          <w:szCs w:val="28"/>
        </w:rPr>
        <w:t xml:space="preserve"> та менш затратним у виготовленні ніж наявні у продажу стенди</w:t>
      </w:r>
      <w:r>
        <w:rPr>
          <w:sz w:val="28"/>
          <w:szCs w:val="28"/>
        </w:rPr>
        <w:t xml:space="preserve"> та відповідає</w:t>
      </w:r>
      <w:r w:rsidRPr="00A81F86">
        <w:rPr>
          <w:sz w:val="28"/>
          <w:szCs w:val="28"/>
        </w:rPr>
        <w:t xml:space="preserve"> сучасним стандартам випробування</w:t>
      </w:r>
      <w:r w:rsidR="008C53AA">
        <w:rPr>
          <w:sz w:val="28"/>
          <w:szCs w:val="28"/>
        </w:rPr>
        <w:t xml:space="preserve"> вентиляторів</w:t>
      </w:r>
      <w:r w:rsidRPr="00A81F86">
        <w:rPr>
          <w:sz w:val="28"/>
          <w:szCs w:val="28"/>
        </w:rPr>
        <w:t xml:space="preserve"> та охорони праці</w:t>
      </w:r>
      <w:r>
        <w:rPr>
          <w:sz w:val="28"/>
          <w:szCs w:val="28"/>
        </w:rPr>
        <w:t>.</w:t>
      </w:r>
      <w:r w:rsidR="008C53AA">
        <w:rPr>
          <w:sz w:val="28"/>
          <w:szCs w:val="28"/>
        </w:rPr>
        <w:t xml:space="preserve"> </w:t>
      </w:r>
      <w:r w:rsidR="008D6768">
        <w:rPr>
          <w:sz w:val="28"/>
          <w:szCs w:val="28"/>
        </w:rPr>
        <w:t xml:space="preserve">Установка призначена для </w:t>
      </w:r>
      <w:r w:rsidR="008C53AA">
        <w:rPr>
          <w:sz w:val="28"/>
          <w:szCs w:val="28"/>
        </w:rPr>
        <w:t xml:space="preserve">визначення основних аеродинамічних характеристик вентилятора: </w:t>
      </w:r>
      <w:r w:rsidR="008D6768">
        <w:rPr>
          <w:sz w:val="28"/>
          <w:szCs w:val="28"/>
        </w:rPr>
        <w:t>побудови</w:t>
      </w:r>
      <w:r w:rsidR="008C53AA">
        <w:rPr>
          <w:sz w:val="28"/>
          <w:szCs w:val="28"/>
        </w:rPr>
        <w:t xml:space="preserve"> </w:t>
      </w:r>
      <w:r w:rsidR="008C53AA" w:rsidRPr="00A81F86">
        <w:rPr>
          <w:sz w:val="28"/>
          <w:szCs w:val="28"/>
        </w:rPr>
        <w:t>графік</w:t>
      </w:r>
      <w:r w:rsidR="008D6768">
        <w:rPr>
          <w:sz w:val="28"/>
          <w:szCs w:val="28"/>
        </w:rPr>
        <w:t>у</w:t>
      </w:r>
      <w:r w:rsidR="008C53AA" w:rsidRPr="00A81F86">
        <w:rPr>
          <w:sz w:val="28"/>
          <w:szCs w:val="28"/>
        </w:rPr>
        <w:t xml:space="preserve"> залежності об'ємної витрати</w:t>
      </w:r>
      <w:r w:rsidR="008C53AA">
        <w:rPr>
          <w:sz w:val="28"/>
          <w:szCs w:val="28"/>
        </w:rPr>
        <w:t xml:space="preserve"> повіт</w:t>
      </w:r>
      <w:r w:rsidR="008D6768">
        <w:rPr>
          <w:sz w:val="28"/>
          <w:szCs w:val="28"/>
        </w:rPr>
        <w:t>ря від статичного тиску, залежності</w:t>
      </w:r>
      <w:r w:rsidR="008C53AA" w:rsidRPr="00A81F86">
        <w:rPr>
          <w:sz w:val="28"/>
          <w:szCs w:val="28"/>
        </w:rPr>
        <w:t xml:space="preserve"> електричних параметрів від режиму роботи виробу</w:t>
      </w:r>
      <w:r w:rsidR="008C53AA">
        <w:rPr>
          <w:sz w:val="28"/>
          <w:szCs w:val="28"/>
        </w:rPr>
        <w:t xml:space="preserve">, </w:t>
      </w:r>
      <w:r w:rsidR="008D6768">
        <w:rPr>
          <w:sz w:val="28"/>
          <w:szCs w:val="28"/>
        </w:rPr>
        <w:t>вхідної напруги, споживаної потужності</w:t>
      </w:r>
      <w:r w:rsidR="008C53AA" w:rsidRPr="00A81F86">
        <w:rPr>
          <w:sz w:val="28"/>
          <w:szCs w:val="28"/>
        </w:rPr>
        <w:t>, струм</w:t>
      </w:r>
      <w:r w:rsidR="008D6768">
        <w:rPr>
          <w:sz w:val="28"/>
          <w:szCs w:val="28"/>
        </w:rPr>
        <w:t>у</w:t>
      </w:r>
      <w:r w:rsidR="008C53AA" w:rsidRPr="00A81F86">
        <w:rPr>
          <w:sz w:val="28"/>
          <w:szCs w:val="28"/>
        </w:rPr>
        <w:t>, косинус</w:t>
      </w:r>
      <w:r w:rsidR="008D6768">
        <w:rPr>
          <w:sz w:val="28"/>
          <w:szCs w:val="28"/>
        </w:rPr>
        <w:t>а</w:t>
      </w:r>
      <w:r w:rsidR="008C53AA" w:rsidRPr="00A81F86">
        <w:rPr>
          <w:sz w:val="28"/>
          <w:szCs w:val="28"/>
        </w:rPr>
        <w:t xml:space="preserve"> кута між активною і реактивною потужністю</w:t>
      </w:r>
      <w:r w:rsidR="008C53AA">
        <w:rPr>
          <w:sz w:val="28"/>
          <w:szCs w:val="28"/>
        </w:rPr>
        <w:t xml:space="preserve">, </w:t>
      </w:r>
      <w:r w:rsidR="008D6768">
        <w:rPr>
          <w:sz w:val="28"/>
          <w:szCs w:val="28"/>
        </w:rPr>
        <w:t>залежності</w:t>
      </w:r>
      <w:r w:rsidR="008C53AA" w:rsidRPr="00A81F86">
        <w:rPr>
          <w:sz w:val="28"/>
          <w:szCs w:val="28"/>
        </w:rPr>
        <w:t xml:space="preserve"> параметрів швидкості обертання від режиму роботи виробу</w:t>
      </w:r>
      <w:r w:rsidR="008D6768">
        <w:rPr>
          <w:sz w:val="28"/>
          <w:szCs w:val="28"/>
        </w:rPr>
        <w:t xml:space="preserve"> та температури</w:t>
      </w:r>
      <w:r w:rsidR="008C53AA">
        <w:rPr>
          <w:sz w:val="28"/>
          <w:szCs w:val="28"/>
        </w:rPr>
        <w:t xml:space="preserve"> обмоток двигуна</w:t>
      </w:r>
      <w:r w:rsidR="008D6768">
        <w:rPr>
          <w:sz w:val="28"/>
          <w:szCs w:val="28"/>
        </w:rPr>
        <w:t>.</w:t>
      </w:r>
    </w:p>
    <w:p w:rsidR="004C3AFF" w:rsidRPr="00A81F86" w:rsidRDefault="004C3AFF" w:rsidP="004C3AFF">
      <w:pPr>
        <w:spacing w:line="360" w:lineRule="auto"/>
        <w:ind w:right="-5" w:firstLine="0"/>
        <w:rPr>
          <w:sz w:val="28"/>
          <w:szCs w:val="28"/>
        </w:rPr>
      </w:pPr>
      <w:r>
        <w:rPr>
          <w:sz w:val="28"/>
          <w:szCs w:val="28"/>
        </w:rPr>
        <w:t>Ми виконали поставлені завдання</w:t>
      </w:r>
      <w:r w:rsidRPr="00A81F86">
        <w:rPr>
          <w:sz w:val="28"/>
          <w:szCs w:val="28"/>
        </w:rPr>
        <w:t>:</w:t>
      </w:r>
    </w:p>
    <w:p w:rsidR="004C3AFF" w:rsidRPr="004C3AFF" w:rsidRDefault="004C3AFF" w:rsidP="004C3AFF">
      <w:pPr>
        <w:pStyle w:val="a3"/>
        <w:numPr>
          <w:ilvl w:val="0"/>
          <w:numId w:val="49"/>
        </w:numPr>
        <w:spacing w:line="360" w:lineRule="auto"/>
        <w:ind w:right="-5"/>
        <w:jc w:val="left"/>
        <w:rPr>
          <w:sz w:val="28"/>
          <w:szCs w:val="28"/>
        </w:rPr>
      </w:pPr>
      <w:r w:rsidRPr="004C3AFF">
        <w:rPr>
          <w:sz w:val="28"/>
          <w:szCs w:val="28"/>
        </w:rPr>
        <w:t>Проаналізували сучасні методи, стандарти та схеми випробувань промислових вентиляторів.</w:t>
      </w:r>
    </w:p>
    <w:p w:rsidR="004C3AFF" w:rsidRPr="00A81F86" w:rsidRDefault="004C3AFF" w:rsidP="004C3AFF">
      <w:pPr>
        <w:pStyle w:val="a3"/>
        <w:numPr>
          <w:ilvl w:val="0"/>
          <w:numId w:val="49"/>
        </w:numPr>
        <w:spacing w:line="360" w:lineRule="auto"/>
        <w:ind w:right="-5"/>
        <w:rPr>
          <w:sz w:val="28"/>
          <w:szCs w:val="28"/>
        </w:rPr>
      </w:pPr>
      <w:r>
        <w:rPr>
          <w:sz w:val="28"/>
          <w:szCs w:val="28"/>
        </w:rPr>
        <w:t>Дослідили</w:t>
      </w:r>
      <w:r w:rsidRPr="00A81F86">
        <w:rPr>
          <w:sz w:val="28"/>
          <w:szCs w:val="28"/>
        </w:rPr>
        <w:t xml:space="preserve"> вибраний зразок вентилятора.</w:t>
      </w:r>
    </w:p>
    <w:p w:rsidR="004C3AFF" w:rsidRPr="00A81F86" w:rsidRDefault="004C3AFF" w:rsidP="004C3AFF">
      <w:pPr>
        <w:pStyle w:val="a3"/>
        <w:numPr>
          <w:ilvl w:val="0"/>
          <w:numId w:val="49"/>
        </w:numPr>
        <w:spacing w:line="360" w:lineRule="auto"/>
        <w:ind w:right="-5"/>
        <w:rPr>
          <w:sz w:val="28"/>
          <w:szCs w:val="28"/>
        </w:rPr>
      </w:pPr>
      <w:r>
        <w:rPr>
          <w:sz w:val="28"/>
          <w:szCs w:val="28"/>
        </w:rPr>
        <w:t>Обрали</w:t>
      </w:r>
      <w:r w:rsidRPr="00A81F86">
        <w:rPr>
          <w:sz w:val="28"/>
          <w:szCs w:val="28"/>
        </w:rPr>
        <w:t xml:space="preserve"> принципову схему для розробки стенду.</w:t>
      </w:r>
    </w:p>
    <w:p w:rsidR="004C3AFF" w:rsidRPr="00A81F86" w:rsidRDefault="004C3AFF" w:rsidP="004C3AFF">
      <w:pPr>
        <w:pStyle w:val="a3"/>
        <w:numPr>
          <w:ilvl w:val="0"/>
          <w:numId w:val="49"/>
        </w:numPr>
        <w:spacing w:line="360" w:lineRule="auto"/>
        <w:ind w:right="-5"/>
        <w:rPr>
          <w:sz w:val="28"/>
          <w:szCs w:val="28"/>
        </w:rPr>
      </w:pPr>
      <w:r>
        <w:rPr>
          <w:sz w:val="28"/>
          <w:szCs w:val="28"/>
        </w:rPr>
        <w:t>Створили</w:t>
      </w:r>
      <w:r w:rsidRPr="00A81F86">
        <w:rPr>
          <w:sz w:val="28"/>
          <w:szCs w:val="28"/>
        </w:rPr>
        <w:t xml:space="preserve"> кресленики та схеми важливих для зазначення виглядів та частин  стенду, а також достатніх для створення подібного стенду.</w:t>
      </w:r>
    </w:p>
    <w:p w:rsidR="004C3AFF" w:rsidRDefault="004C3AFF" w:rsidP="004C3AFF">
      <w:pPr>
        <w:pStyle w:val="a3"/>
        <w:numPr>
          <w:ilvl w:val="0"/>
          <w:numId w:val="49"/>
        </w:numPr>
        <w:spacing w:line="360" w:lineRule="auto"/>
        <w:ind w:right="-5"/>
        <w:rPr>
          <w:sz w:val="28"/>
          <w:szCs w:val="28"/>
        </w:rPr>
      </w:pPr>
      <w:r>
        <w:rPr>
          <w:sz w:val="28"/>
          <w:szCs w:val="28"/>
        </w:rPr>
        <w:t>Провели</w:t>
      </w:r>
      <w:r w:rsidRPr="00A81F86">
        <w:rPr>
          <w:sz w:val="28"/>
          <w:szCs w:val="28"/>
        </w:rPr>
        <w:t xml:space="preserve"> </w:t>
      </w:r>
      <w:r>
        <w:rPr>
          <w:sz w:val="28"/>
          <w:szCs w:val="28"/>
        </w:rPr>
        <w:t>розрахунки стенду: повні габаритні розміри стенду: 1749</w:t>
      </w:r>
      <w:r>
        <w:rPr>
          <w:sz w:val="28"/>
          <w:szCs w:val="28"/>
          <w:lang w:val="en-US"/>
        </w:rPr>
        <w:t>x1200x4079мм</w:t>
      </w:r>
      <w:r>
        <w:rPr>
          <w:sz w:val="28"/>
          <w:szCs w:val="28"/>
        </w:rPr>
        <w:t xml:space="preserve">; змінна витяжна систему - допоміжний вентилятор </w:t>
      </w:r>
      <w:r w:rsidRPr="00A81F86">
        <w:rPr>
          <w:sz w:val="28"/>
          <w:szCs w:val="28"/>
        </w:rPr>
        <w:t>ВЦУН 250-127-2,2-4</w:t>
      </w:r>
      <w:r>
        <w:rPr>
          <w:sz w:val="28"/>
          <w:szCs w:val="28"/>
        </w:rPr>
        <w:t>;діапазон</w:t>
      </w:r>
      <w:r w:rsidRPr="004C3AFF">
        <w:rPr>
          <w:sz w:val="28"/>
          <w:szCs w:val="28"/>
        </w:rPr>
        <w:t xml:space="preserve"> </w:t>
      </w:r>
      <w:r w:rsidRPr="00A81F86">
        <w:rPr>
          <w:sz w:val="28"/>
          <w:szCs w:val="28"/>
        </w:rPr>
        <w:t>вимірювань об'ємної витрати повітря 0-2000 м3/год</w:t>
      </w:r>
      <w:r>
        <w:rPr>
          <w:sz w:val="28"/>
          <w:szCs w:val="28"/>
        </w:rPr>
        <w:t>; параметри вимірювального сопла.</w:t>
      </w:r>
    </w:p>
    <w:p w:rsidR="004C3AFF" w:rsidRDefault="004C3AFF" w:rsidP="004C3AFF">
      <w:pPr>
        <w:pStyle w:val="a3"/>
        <w:numPr>
          <w:ilvl w:val="0"/>
          <w:numId w:val="49"/>
        </w:numPr>
        <w:spacing w:line="360" w:lineRule="auto"/>
        <w:ind w:right="-5"/>
        <w:rPr>
          <w:sz w:val="28"/>
          <w:szCs w:val="28"/>
        </w:rPr>
      </w:pPr>
      <w:r>
        <w:rPr>
          <w:sz w:val="28"/>
          <w:szCs w:val="28"/>
        </w:rPr>
        <w:t>Підібрали необхідне для проведення випробувань обладнання.</w:t>
      </w:r>
    </w:p>
    <w:p w:rsidR="004C3AFF" w:rsidRDefault="004C3AFF" w:rsidP="004C3AFF">
      <w:pPr>
        <w:pStyle w:val="a3"/>
        <w:numPr>
          <w:ilvl w:val="0"/>
          <w:numId w:val="49"/>
        </w:numPr>
        <w:spacing w:line="360" w:lineRule="auto"/>
        <w:ind w:right="-5"/>
        <w:rPr>
          <w:sz w:val="28"/>
          <w:szCs w:val="28"/>
        </w:rPr>
      </w:pPr>
      <w:r>
        <w:rPr>
          <w:sz w:val="28"/>
          <w:szCs w:val="28"/>
        </w:rPr>
        <w:t>Розробили технологію машинобудування деталі: сопло.</w:t>
      </w:r>
    </w:p>
    <w:p w:rsidR="004C3AFF" w:rsidRPr="00A81F86" w:rsidRDefault="004C3AFF" w:rsidP="004C3AFF">
      <w:pPr>
        <w:pStyle w:val="a3"/>
        <w:numPr>
          <w:ilvl w:val="0"/>
          <w:numId w:val="49"/>
        </w:numPr>
        <w:spacing w:line="360" w:lineRule="auto"/>
        <w:ind w:right="-5"/>
        <w:rPr>
          <w:sz w:val="28"/>
          <w:szCs w:val="28"/>
        </w:rPr>
      </w:pPr>
      <w:r>
        <w:rPr>
          <w:sz w:val="28"/>
          <w:szCs w:val="28"/>
        </w:rPr>
        <w:t>Проаналізували розроблений стенд з точки зору охорони праці.</w:t>
      </w:r>
    </w:p>
    <w:p w:rsidR="004C3AFF" w:rsidRPr="00A81F86" w:rsidRDefault="004C3AFF" w:rsidP="004C3AFF">
      <w:pPr>
        <w:pStyle w:val="a3"/>
        <w:numPr>
          <w:ilvl w:val="0"/>
          <w:numId w:val="49"/>
        </w:numPr>
        <w:spacing w:line="360" w:lineRule="auto"/>
        <w:ind w:right="-5"/>
        <w:rPr>
          <w:sz w:val="28"/>
          <w:szCs w:val="28"/>
        </w:rPr>
      </w:pPr>
      <w:r>
        <w:rPr>
          <w:sz w:val="28"/>
          <w:szCs w:val="28"/>
        </w:rPr>
        <w:t>Розробил</w:t>
      </w:r>
      <w:r w:rsidRPr="00A81F86">
        <w:rPr>
          <w:sz w:val="28"/>
          <w:szCs w:val="28"/>
        </w:rPr>
        <w:t>и методику роботи зі стендом.</w:t>
      </w:r>
    </w:p>
    <w:p w:rsidR="007E1F08" w:rsidRPr="008C53AA" w:rsidRDefault="008C53AA" w:rsidP="00A81F86">
      <w:pPr>
        <w:spacing w:line="360" w:lineRule="auto"/>
        <w:ind w:right="-5" w:firstLine="0"/>
        <w:rPr>
          <w:sz w:val="28"/>
          <w:szCs w:val="28"/>
        </w:rPr>
      </w:pPr>
      <w:r>
        <w:rPr>
          <w:sz w:val="28"/>
          <w:szCs w:val="28"/>
        </w:rPr>
        <w:lastRenderedPageBreak/>
        <w:t>Розробка такого стенду є доцільною та актуальною, як для внутрішніх досліджень так і для сертифікаційних лабораторій, оскільки має меншу вартість порівняно з наявними в продажу стендами, є зрозумілою, доступною та безпечною у використанні, підходить для випробувань вентиляторів українських виробників. Варто зауважити, що необхідні також подальші уточнення та розрахунки у проектуванні роботи даного стенду, наприклад програмне забезпечення для обробк</w:t>
      </w:r>
      <w:r w:rsidR="00C920C4">
        <w:rPr>
          <w:sz w:val="28"/>
          <w:szCs w:val="28"/>
        </w:rPr>
        <w:t xml:space="preserve">и виміряних даних на </w:t>
      </w:r>
      <w:proofErr w:type="spellStart"/>
      <w:r w:rsidR="00C920C4">
        <w:rPr>
          <w:sz w:val="28"/>
          <w:szCs w:val="28"/>
        </w:rPr>
        <w:t>комп,ютері</w:t>
      </w:r>
      <w:proofErr w:type="spellEnd"/>
      <w:r w:rsidR="00C920C4">
        <w:rPr>
          <w:sz w:val="28"/>
          <w:szCs w:val="28"/>
        </w:rPr>
        <w:t xml:space="preserve"> або підбір обладнання індивідуально для певного положення та кількості сопел.</w:t>
      </w:r>
      <w:r w:rsidR="00D916B9" w:rsidRPr="00D916B9">
        <w:t xml:space="preserve"> </w:t>
      </w:r>
      <w:r w:rsidR="00D916B9" w:rsidRPr="00D916B9">
        <w:rPr>
          <w:sz w:val="28"/>
          <w:szCs w:val="28"/>
        </w:rPr>
        <w:t>Кожен вимір під час випробування містить деяку похибку і справжнє значення не може бути відомим, тому що величина похибки не може бути точно визначена.</w:t>
      </w:r>
    </w:p>
    <w:p w:rsidR="00A17740" w:rsidRPr="008243DB" w:rsidRDefault="00A17740" w:rsidP="002A2866">
      <w:pPr>
        <w:spacing w:line="360" w:lineRule="auto"/>
        <w:ind w:firstLine="0"/>
        <w:outlineLvl w:val="1"/>
        <w:rPr>
          <w:sz w:val="28"/>
          <w:szCs w:val="28"/>
          <w:u w:val="single"/>
        </w:rPr>
      </w:pPr>
      <w:bookmarkStart w:id="85" w:name="_Toc138058149"/>
      <w:r w:rsidRPr="008243DB">
        <w:rPr>
          <w:sz w:val="28"/>
          <w:szCs w:val="28"/>
          <w:u w:val="single"/>
        </w:rPr>
        <w:t>5.2. Список термінів</w:t>
      </w:r>
      <w:bookmarkEnd w:id="85"/>
    </w:p>
    <w:p w:rsidR="00C920C4" w:rsidRDefault="00EA2C10" w:rsidP="00EA2C10">
      <w:pPr>
        <w:pStyle w:val="a3"/>
        <w:numPr>
          <w:ilvl w:val="0"/>
          <w:numId w:val="50"/>
        </w:numPr>
        <w:spacing w:line="360" w:lineRule="auto"/>
        <w:ind w:right="-5"/>
        <w:rPr>
          <w:sz w:val="28"/>
          <w:szCs w:val="28"/>
        </w:rPr>
      </w:pPr>
      <w:r>
        <w:rPr>
          <w:sz w:val="28"/>
          <w:szCs w:val="28"/>
        </w:rPr>
        <w:t>Щільність повітря – м</w:t>
      </w:r>
      <w:r w:rsidRPr="00EA2C10">
        <w:rPr>
          <w:sz w:val="28"/>
          <w:szCs w:val="28"/>
        </w:rPr>
        <w:t>аса на одиницю об'єму повітря</w:t>
      </w:r>
      <w:r>
        <w:rPr>
          <w:sz w:val="28"/>
          <w:szCs w:val="28"/>
        </w:rPr>
        <w:t>.</w:t>
      </w:r>
    </w:p>
    <w:p w:rsidR="00EA2C10" w:rsidRDefault="00EA2C10" w:rsidP="00EA2C10">
      <w:pPr>
        <w:pStyle w:val="a3"/>
        <w:numPr>
          <w:ilvl w:val="0"/>
          <w:numId w:val="50"/>
        </w:numPr>
        <w:spacing w:line="360" w:lineRule="auto"/>
        <w:ind w:right="-5"/>
        <w:rPr>
          <w:sz w:val="28"/>
          <w:szCs w:val="28"/>
        </w:rPr>
      </w:pPr>
      <w:proofErr w:type="spellStart"/>
      <w:r w:rsidRPr="00EA2C10">
        <w:rPr>
          <w:sz w:val="28"/>
          <w:szCs w:val="28"/>
        </w:rPr>
        <w:t>Динамі́чний</w:t>
      </w:r>
      <w:proofErr w:type="spellEnd"/>
      <w:r w:rsidRPr="00EA2C10">
        <w:rPr>
          <w:sz w:val="28"/>
          <w:szCs w:val="28"/>
        </w:rPr>
        <w:t xml:space="preserve"> тиск — частина тиску всередині рухомої рідини або газу, зумовлена їх рухом; характеризує їх кінетичну енергію.</w:t>
      </w:r>
    </w:p>
    <w:p w:rsidR="00EA2C10" w:rsidRDefault="00EA2C10" w:rsidP="00EA2C10">
      <w:pPr>
        <w:pStyle w:val="a3"/>
        <w:numPr>
          <w:ilvl w:val="0"/>
          <w:numId w:val="50"/>
        </w:numPr>
        <w:spacing w:line="360" w:lineRule="auto"/>
        <w:ind w:right="-5"/>
        <w:rPr>
          <w:sz w:val="28"/>
          <w:szCs w:val="28"/>
        </w:rPr>
      </w:pPr>
      <w:r>
        <w:rPr>
          <w:sz w:val="28"/>
          <w:szCs w:val="28"/>
        </w:rPr>
        <w:t xml:space="preserve">Продуктивність вентилятора </w:t>
      </w:r>
      <w:r w:rsidR="00D916B9">
        <w:rPr>
          <w:sz w:val="28"/>
          <w:szCs w:val="28"/>
        </w:rPr>
        <w:t xml:space="preserve">(витрата) </w:t>
      </w:r>
      <w:r>
        <w:rPr>
          <w:sz w:val="28"/>
          <w:szCs w:val="28"/>
        </w:rPr>
        <w:t xml:space="preserve">– властивість вентилятора перекачувати певний </w:t>
      </w:r>
      <w:proofErr w:type="spellStart"/>
      <w:r>
        <w:rPr>
          <w:sz w:val="28"/>
          <w:szCs w:val="28"/>
        </w:rPr>
        <w:t>об,єм</w:t>
      </w:r>
      <w:proofErr w:type="spellEnd"/>
      <w:r>
        <w:rPr>
          <w:sz w:val="28"/>
          <w:szCs w:val="28"/>
        </w:rPr>
        <w:t xml:space="preserve"> повітря за одиницю часу.</w:t>
      </w:r>
    </w:p>
    <w:p w:rsidR="00EA2C10" w:rsidRPr="0031306F" w:rsidRDefault="00EA2C10" w:rsidP="00EA2C10">
      <w:pPr>
        <w:pStyle w:val="a3"/>
        <w:numPr>
          <w:ilvl w:val="0"/>
          <w:numId w:val="50"/>
        </w:numPr>
        <w:spacing w:line="360" w:lineRule="auto"/>
        <w:ind w:right="-5"/>
        <w:rPr>
          <w:sz w:val="28"/>
          <w:szCs w:val="28"/>
        </w:rPr>
      </w:pPr>
      <w:r w:rsidRPr="00EA2C10">
        <w:rPr>
          <w:color w:val="202124"/>
          <w:sz w:val="28"/>
          <w:szCs w:val="28"/>
          <w:shd w:val="clear" w:color="auto" w:fill="FFFFFF"/>
        </w:rPr>
        <w:t>Крильчатка — </w:t>
      </w:r>
      <w:r w:rsidRPr="00EA2C10">
        <w:rPr>
          <w:color w:val="040C28"/>
          <w:sz w:val="28"/>
          <w:szCs w:val="28"/>
        </w:rPr>
        <w:t xml:space="preserve">обертовий (роторний) компонент </w:t>
      </w:r>
      <w:r>
        <w:rPr>
          <w:color w:val="040C28"/>
          <w:sz w:val="28"/>
          <w:szCs w:val="28"/>
        </w:rPr>
        <w:t>вентилятора</w:t>
      </w:r>
      <w:r w:rsidRPr="00EA2C10">
        <w:rPr>
          <w:color w:val="040C28"/>
          <w:sz w:val="28"/>
          <w:szCs w:val="28"/>
        </w:rPr>
        <w:t>, зазвичай виготовлений зі сталі, бронзи, латуні, алюмінію або пластику</w:t>
      </w:r>
      <w:r w:rsidRPr="00EA2C10">
        <w:rPr>
          <w:color w:val="202124"/>
          <w:sz w:val="28"/>
          <w:szCs w:val="28"/>
          <w:shd w:val="clear" w:color="auto" w:fill="FFFFFF"/>
        </w:rPr>
        <w:t xml:space="preserve">. Вона перетворює енергію від двигуна —на швидкість потоку </w:t>
      </w:r>
      <w:r>
        <w:rPr>
          <w:color w:val="202124"/>
          <w:sz w:val="28"/>
          <w:szCs w:val="28"/>
          <w:shd w:val="clear" w:color="auto" w:fill="FFFFFF"/>
        </w:rPr>
        <w:t>повітря</w:t>
      </w:r>
      <w:r w:rsidRPr="00EA2C10">
        <w:rPr>
          <w:color w:val="202124"/>
          <w:sz w:val="28"/>
          <w:szCs w:val="28"/>
          <w:shd w:val="clear" w:color="auto" w:fill="FFFFFF"/>
        </w:rPr>
        <w:t xml:space="preserve"> за допомогою відцентрової сили.</w:t>
      </w:r>
    </w:p>
    <w:p w:rsidR="0031306F" w:rsidRDefault="00D916B9" w:rsidP="00D916B9">
      <w:pPr>
        <w:pStyle w:val="a3"/>
        <w:numPr>
          <w:ilvl w:val="0"/>
          <w:numId w:val="50"/>
        </w:numPr>
        <w:spacing w:line="360" w:lineRule="auto"/>
        <w:ind w:right="-5"/>
        <w:rPr>
          <w:sz w:val="28"/>
          <w:szCs w:val="28"/>
        </w:rPr>
      </w:pPr>
      <w:r>
        <w:rPr>
          <w:sz w:val="28"/>
          <w:szCs w:val="28"/>
        </w:rPr>
        <w:t>Повний тиск вентилятора – р</w:t>
      </w:r>
      <w:r w:rsidRPr="00D916B9">
        <w:rPr>
          <w:sz w:val="28"/>
          <w:szCs w:val="28"/>
        </w:rPr>
        <w:t>ізниця між повним тиском на виході з вентилятора та повним тиском на вході вентилятора.</w:t>
      </w:r>
    </w:p>
    <w:p w:rsidR="00D916B9" w:rsidRDefault="00D916B9" w:rsidP="00D916B9">
      <w:pPr>
        <w:pStyle w:val="a3"/>
        <w:numPr>
          <w:ilvl w:val="0"/>
          <w:numId w:val="50"/>
        </w:numPr>
        <w:spacing w:line="360" w:lineRule="auto"/>
        <w:ind w:right="-5"/>
        <w:rPr>
          <w:sz w:val="28"/>
          <w:szCs w:val="28"/>
        </w:rPr>
      </w:pPr>
      <w:r>
        <w:rPr>
          <w:sz w:val="28"/>
          <w:szCs w:val="28"/>
        </w:rPr>
        <w:t>Динамічний тиск вентилятора – динамічний</w:t>
      </w:r>
      <w:r w:rsidRPr="00D916B9">
        <w:rPr>
          <w:sz w:val="28"/>
          <w:szCs w:val="28"/>
        </w:rPr>
        <w:t xml:space="preserve"> тиск, що відповідає середній швидкості на виході з вентилятора.</w:t>
      </w:r>
    </w:p>
    <w:p w:rsidR="00D916B9" w:rsidRDefault="00D916B9" w:rsidP="00D916B9">
      <w:pPr>
        <w:pStyle w:val="a3"/>
        <w:numPr>
          <w:ilvl w:val="0"/>
          <w:numId w:val="50"/>
        </w:numPr>
        <w:spacing w:line="360" w:lineRule="auto"/>
        <w:ind w:right="-5"/>
        <w:rPr>
          <w:sz w:val="28"/>
          <w:szCs w:val="28"/>
        </w:rPr>
      </w:pPr>
      <w:r w:rsidRPr="00D916B9">
        <w:rPr>
          <w:sz w:val="28"/>
          <w:szCs w:val="28"/>
        </w:rPr>
        <w:t>Статичний тиск вентилято</w:t>
      </w:r>
      <w:r>
        <w:rPr>
          <w:sz w:val="28"/>
          <w:szCs w:val="28"/>
        </w:rPr>
        <w:t>ра – р</w:t>
      </w:r>
      <w:r w:rsidRPr="00D916B9">
        <w:rPr>
          <w:sz w:val="28"/>
          <w:szCs w:val="28"/>
        </w:rPr>
        <w:t>ізниця між повним тиском вентилятора та динамічним тиском вентилятора. Таким чином, різниця між статичним тиском на виході вентилятора та повним тиском на вході вентилятора.</w:t>
      </w:r>
    </w:p>
    <w:p w:rsidR="00D916B9" w:rsidRDefault="00D916B9" w:rsidP="00D916B9">
      <w:pPr>
        <w:pStyle w:val="a3"/>
        <w:numPr>
          <w:ilvl w:val="0"/>
          <w:numId w:val="50"/>
        </w:numPr>
        <w:spacing w:line="360" w:lineRule="auto"/>
        <w:ind w:right="-5"/>
        <w:rPr>
          <w:sz w:val="28"/>
          <w:szCs w:val="28"/>
        </w:rPr>
      </w:pPr>
      <w:r>
        <w:rPr>
          <w:sz w:val="28"/>
          <w:szCs w:val="28"/>
        </w:rPr>
        <w:lastRenderedPageBreak/>
        <w:t>Точка роботи – в</w:t>
      </w:r>
      <w:r w:rsidRPr="00D916B9">
        <w:rPr>
          <w:sz w:val="28"/>
          <w:szCs w:val="28"/>
        </w:rPr>
        <w:t xml:space="preserve">ідносне положення на характеристичній кривій вентилятора, що відповідає певній витраті повітря. Вона контролюється під час випробування, </w:t>
      </w:r>
      <w:r>
        <w:rPr>
          <w:sz w:val="28"/>
          <w:szCs w:val="28"/>
        </w:rPr>
        <w:t>за допомогою регулювання</w:t>
      </w:r>
      <w:r w:rsidRPr="00D916B9">
        <w:rPr>
          <w:sz w:val="28"/>
          <w:szCs w:val="28"/>
        </w:rPr>
        <w:t xml:space="preserve"> положення пристрою, що дроселює, змінюючи сопла потоку або допоміжні характеристики вентилятора, або будь-якої їх комбінації.</w:t>
      </w:r>
    </w:p>
    <w:p w:rsidR="00C920C4" w:rsidRDefault="00401B21" w:rsidP="00401B21">
      <w:pPr>
        <w:pStyle w:val="a3"/>
        <w:numPr>
          <w:ilvl w:val="0"/>
          <w:numId w:val="50"/>
        </w:numPr>
        <w:spacing w:line="360" w:lineRule="auto"/>
        <w:ind w:right="-5"/>
        <w:rPr>
          <w:sz w:val="28"/>
          <w:szCs w:val="28"/>
        </w:rPr>
      </w:pPr>
      <w:r w:rsidRPr="00401B21">
        <w:rPr>
          <w:sz w:val="28"/>
          <w:szCs w:val="28"/>
        </w:rPr>
        <w:t xml:space="preserve">Трубка </w:t>
      </w:r>
      <w:proofErr w:type="spellStart"/>
      <w:r w:rsidRPr="00401B21">
        <w:rPr>
          <w:sz w:val="28"/>
          <w:szCs w:val="28"/>
        </w:rPr>
        <w:t>Піто</w:t>
      </w:r>
      <w:proofErr w:type="spellEnd"/>
      <w:r w:rsidRPr="00401B21">
        <w:rPr>
          <w:sz w:val="28"/>
          <w:szCs w:val="28"/>
        </w:rPr>
        <w:t xml:space="preserve"> — прилад для вимірювання д</w:t>
      </w:r>
      <w:r>
        <w:rPr>
          <w:sz w:val="28"/>
          <w:szCs w:val="28"/>
        </w:rPr>
        <w:t>инамічного тиску потоку рідини чи газу.</w:t>
      </w:r>
    </w:p>
    <w:p w:rsidR="00C920C4" w:rsidRPr="00401B21" w:rsidRDefault="00401B21" w:rsidP="00401B21">
      <w:pPr>
        <w:pStyle w:val="a3"/>
        <w:numPr>
          <w:ilvl w:val="0"/>
          <w:numId w:val="50"/>
        </w:numPr>
        <w:spacing w:line="360" w:lineRule="auto"/>
        <w:ind w:right="-5"/>
        <w:rPr>
          <w:sz w:val="28"/>
          <w:szCs w:val="28"/>
        </w:rPr>
      </w:pPr>
      <w:proofErr w:type="spellStart"/>
      <w:r w:rsidRPr="00401B21">
        <w:rPr>
          <w:sz w:val="28"/>
          <w:szCs w:val="28"/>
        </w:rPr>
        <w:t>Розвальцьо́вування</w:t>
      </w:r>
      <w:proofErr w:type="spellEnd"/>
      <w:r w:rsidRPr="00401B21">
        <w:rPr>
          <w:sz w:val="28"/>
          <w:szCs w:val="28"/>
        </w:rPr>
        <w:t xml:space="preserve"> — технологічна операція радіальної деформації труб в машинобудуванні, яка застосовується в галузях опалення та кондиціювання, гідравліці та ін.</w:t>
      </w:r>
    </w:p>
    <w:p w:rsidR="00A17740" w:rsidRPr="008243DB" w:rsidRDefault="00A17740" w:rsidP="002A2866">
      <w:pPr>
        <w:spacing w:line="360" w:lineRule="auto"/>
        <w:ind w:firstLine="0"/>
        <w:outlineLvl w:val="1"/>
        <w:rPr>
          <w:sz w:val="28"/>
          <w:szCs w:val="28"/>
          <w:u w:val="single"/>
        </w:rPr>
      </w:pPr>
      <w:bookmarkStart w:id="86" w:name="_Toc138058150"/>
      <w:r w:rsidRPr="008243DB">
        <w:rPr>
          <w:sz w:val="28"/>
          <w:szCs w:val="28"/>
          <w:u w:val="single"/>
        </w:rPr>
        <w:t>5.3. Список використаних джерел</w:t>
      </w:r>
      <w:bookmarkEnd w:id="86"/>
    </w:p>
    <w:p w:rsidR="008243DB" w:rsidRPr="007551E6" w:rsidRDefault="008243DB" w:rsidP="00A81F86">
      <w:pPr>
        <w:spacing w:line="360" w:lineRule="auto"/>
        <w:ind w:right="-5" w:firstLine="0"/>
        <w:rPr>
          <w:rStyle w:val="a5"/>
          <w:color w:val="auto"/>
          <w:sz w:val="28"/>
          <w:szCs w:val="28"/>
          <w:u w:val="none"/>
          <w:lang w:val="en-US"/>
        </w:rPr>
      </w:pPr>
      <w:r>
        <w:rPr>
          <w:sz w:val="28"/>
          <w:szCs w:val="28"/>
        </w:rPr>
        <w:t>1. Сайт компанії «</w:t>
      </w:r>
      <w:r>
        <w:rPr>
          <w:sz w:val="28"/>
          <w:szCs w:val="28"/>
          <w:lang w:val="en-US"/>
        </w:rPr>
        <w:t>V</w:t>
      </w:r>
      <w:proofErr w:type="spellStart"/>
      <w:r w:rsidRPr="008243DB">
        <w:rPr>
          <w:sz w:val="28"/>
          <w:szCs w:val="28"/>
        </w:rPr>
        <w:t>encon</w:t>
      </w:r>
      <w:proofErr w:type="spellEnd"/>
      <w:r w:rsidRPr="008243DB">
        <w:rPr>
          <w:sz w:val="28"/>
          <w:szCs w:val="28"/>
        </w:rPr>
        <w:t>»</w:t>
      </w:r>
      <w:r w:rsidRPr="008243DB">
        <w:rPr>
          <w:sz w:val="28"/>
          <w:szCs w:val="28"/>
          <w:lang w:val="en-US"/>
        </w:rPr>
        <w:t xml:space="preserve">: </w:t>
      </w:r>
      <w:r w:rsidRPr="008243DB">
        <w:rPr>
          <w:sz w:val="28"/>
          <w:szCs w:val="28"/>
        </w:rPr>
        <w:t> </w:t>
      </w:r>
      <w:hyperlink r:id="rId52" w:history="1">
        <w:r w:rsidRPr="007551E6">
          <w:rPr>
            <w:rStyle w:val="a5"/>
            <w:color w:val="auto"/>
            <w:sz w:val="28"/>
            <w:szCs w:val="28"/>
            <w:u w:val="none"/>
          </w:rPr>
          <w:t>https://vencon.ua/ua/articles/kak-vybrat-promyshlennyj-ventilyator</w:t>
        </w:r>
      </w:hyperlink>
      <w:r w:rsidR="007551E6" w:rsidRPr="007551E6">
        <w:rPr>
          <w:rStyle w:val="a5"/>
          <w:color w:val="auto"/>
          <w:sz w:val="28"/>
          <w:szCs w:val="28"/>
          <w:u w:val="none"/>
          <w:lang w:val="en-US"/>
        </w:rPr>
        <w:t xml:space="preserve"> .</w:t>
      </w:r>
    </w:p>
    <w:p w:rsidR="007551E6" w:rsidRDefault="007551E6" w:rsidP="00A81F86">
      <w:pPr>
        <w:spacing w:line="360" w:lineRule="auto"/>
        <w:ind w:right="-5" w:firstLine="0"/>
        <w:rPr>
          <w:rStyle w:val="a5"/>
          <w:color w:val="auto"/>
          <w:sz w:val="28"/>
          <w:szCs w:val="28"/>
          <w:u w:val="none"/>
        </w:rPr>
      </w:pPr>
      <w:r>
        <w:rPr>
          <w:sz w:val="28"/>
          <w:szCs w:val="28"/>
        </w:rPr>
        <w:t xml:space="preserve">2. Сайт компанії </w:t>
      </w:r>
      <w:r>
        <w:rPr>
          <w:sz w:val="28"/>
          <w:szCs w:val="28"/>
          <w:lang w:val="en-US"/>
        </w:rPr>
        <w:t xml:space="preserve">“Vents” </w:t>
      </w:r>
      <w:r>
        <w:rPr>
          <w:sz w:val="28"/>
          <w:szCs w:val="28"/>
        </w:rPr>
        <w:t xml:space="preserve">– виробника вентиляторів: </w:t>
      </w:r>
      <w:hyperlink r:id="rId53" w:history="1">
        <w:r w:rsidRPr="007551E6">
          <w:rPr>
            <w:rStyle w:val="a5"/>
            <w:color w:val="auto"/>
            <w:sz w:val="28"/>
            <w:szCs w:val="28"/>
            <w:u w:val="none"/>
          </w:rPr>
          <w:t>https://vents.ua/ua/tipi-ventilatoriv</w:t>
        </w:r>
      </w:hyperlink>
      <w:r w:rsidRPr="007551E6">
        <w:rPr>
          <w:rStyle w:val="a5"/>
          <w:color w:val="auto"/>
          <w:sz w:val="28"/>
          <w:szCs w:val="28"/>
          <w:u w:val="none"/>
        </w:rPr>
        <w:t xml:space="preserve"> </w:t>
      </w:r>
      <w:r>
        <w:rPr>
          <w:rStyle w:val="a5"/>
          <w:color w:val="auto"/>
          <w:sz w:val="28"/>
          <w:szCs w:val="28"/>
          <w:u w:val="none"/>
        </w:rPr>
        <w:t>.</w:t>
      </w:r>
    </w:p>
    <w:p w:rsidR="00CD0E34" w:rsidRDefault="007551E6" w:rsidP="007551E6">
      <w:pPr>
        <w:spacing w:line="360" w:lineRule="auto"/>
        <w:ind w:right="-5" w:firstLine="0"/>
        <w:rPr>
          <w:sz w:val="28"/>
          <w:szCs w:val="28"/>
        </w:rPr>
      </w:pPr>
      <w:r>
        <w:rPr>
          <w:rStyle w:val="a5"/>
          <w:color w:val="auto"/>
          <w:sz w:val="28"/>
          <w:szCs w:val="28"/>
          <w:u w:val="none"/>
        </w:rPr>
        <w:t>3</w:t>
      </w:r>
      <w:r w:rsidRPr="007551E6">
        <w:rPr>
          <w:rStyle w:val="a5"/>
          <w:color w:val="auto"/>
          <w:sz w:val="28"/>
          <w:szCs w:val="28"/>
          <w:u w:val="none"/>
        </w:rPr>
        <w:t xml:space="preserve">. </w:t>
      </w:r>
      <w:r w:rsidRPr="007551E6">
        <w:rPr>
          <w:sz w:val="28"/>
          <w:szCs w:val="28"/>
        </w:rPr>
        <w:t>Науковий вісник НЛТУ</w:t>
      </w:r>
      <w:r w:rsidR="001D3CBE">
        <w:rPr>
          <w:sz w:val="28"/>
          <w:szCs w:val="28"/>
        </w:rPr>
        <w:t xml:space="preserve"> «Львівська політехніка»</w:t>
      </w:r>
      <w:r w:rsidRPr="007551E6">
        <w:rPr>
          <w:sz w:val="28"/>
          <w:szCs w:val="28"/>
        </w:rPr>
        <w:t xml:space="preserve"> України-2010р.-випуск 20.4</w:t>
      </w:r>
      <w:r>
        <w:rPr>
          <w:sz w:val="28"/>
          <w:szCs w:val="28"/>
        </w:rPr>
        <w:t>.</w:t>
      </w:r>
    </w:p>
    <w:p w:rsidR="007551E6" w:rsidRDefault="007551E6" w:rsidP="007551E6">
      <w:pPr>
        <w:spacing w:line="360" w:lineRule="auto"/>
        <w:ind w:right="-5" w:firstLine="0"/>
        <w:rPr>
          <w:rStyle w:val="a5"/>
          <w:color w:val="auto"/>
          <w:sz w:val="28"/>
          <w:szCs w:val="28"/>
          <w:u w:val="none"/>
        </w:rPr>
      </w:pPr>
      <w:r>
        <w:rPr>
          <w:sz w:val="28"/>
          <w:szCs w:val="28"/>
        </w:rPr>
        <w:t xml:space="preserve">4. Сайт компанії </w:t>
      </w:r>
      <w:r>
        <w:rPr>
          <w:sz w:val="28"/>
          <w:szCs w:val="28"/>
          <w:lang w:val="en-US"/>
        </w:rPr>
        <w:t>“</w:t>
      </w:r>
      <w:proofErr w:type="spellStart"/>
      <w:r>
        <w:rPr>
          <w:sz w:val="28"/>
          <w:szCs w:val="28"/>
          <w:lang w:val="en-US"/>
        </w:rPr>
        <w:t>Longwin</w:t>
      </w:r>
      <w:proofErr w:type="spellEnd"/>
      <w:r>
        <w:rPr>
          <w:sz w:val="28"/>
          <w:szCs w:val="28"/>
          <w:lang w:val="en-US"/>
        </w:rPr>
        <w:t xml:space="preserve">” </w:t>
      </w:r>
      <w:r>
        <w:rPr>
          <w:sz w:val="28"/>
          <w:szCs w:val="28"/>
        </w:rPr>
        <w:t xml:space="preserve">– виробника стендів для тестування вентиляторів: </w:t>
      </w:r>
      <w:hyperlink r:id="rId54" w:history="1">
        <w:r w:rsidRPr="007551E6">
          <w:rPr>
            <w:rStyle w:val="a5"/>
            <w:color w:val="auto"/>
            <w:sz w:val="28"/>
            <w:szCs w:val="28"/>
            <w:u w:val="none"/>
          </w:rPr>
          <w:t>http://www.longwin.com/assets/product/eng/1.thermal-solution/3.fan-performance/3-5-9185.png</w:t>
        </w:r>
      </w:hyperlink>
      <w:r>
        <w:rPr>
          <w:rStyle w:val="a5"/>
          <w:color w:val="auto"/>
          <w:sz w:val="28"/>
          <w:szCs w:val="28"/>
          <w:u w:val="none"/>
        </w:rPr>
        <w:t>.</w:t>
      </w:r>
    </w:p>
    <w:p w:rsidR="007551E6" w:rsidRDefault="007551E6" w:rsidP="007551E6">
      <w:pPr>
        <w:spacing w:line="360" w:lineRule="auto"/>
        <w:ind w:right="-5" w:firstLine="0"/>
        <w:rPr>
          <w:sz w:val="28"/>
          <w:szCs w:val="28"/>
        </w:rPr>
      </w:pPr>
      <w:r>
        <w:rPr>
          <w:rStyle w:val="a5"/>
          <w:color w:val="auto"/>
          <w:sz w:val="28"/>
          <w:szCs w:val="28"/>
          <w:u w:val="none"/>
        </w:rPr>
        <w:t xml:space="preserve">5. </w:t>
      </w:r>
      <w:r>
        <w:rPr>
          <w:sz w:val="28"/>
          <w:szCs w:val="28"/>
        </w:rPr>
        <w:t xml:space="preserve">Технологія машинобудування скорочений конспект лекцій. </w:t>
      </w:r>
      <w:r w:rsidRPr="007551E6">
        <w:rPr>
          <w:sz w:val="28"/>
          <w:szCs w:val="28"/>
        </w:rPr>
        <w:t xml:space="preserve">Розробник: Пасько М.М., </w:t>
      </w:r>
      <w:proofErr w:type="spellStart"/>
      <w:r w:rsidRPr="007551E6">
        <w:rPr>
          <w:sz w:val="28"/>
          <w:szCs w:val="28"/>
        </w:rPr>
        <w:t>Показаньєва</w:t>
      </w:r>
      <w:proofErr w:type="spellEnd"/>
      <w:r w:rsidRPr="007551E6">
        <w:rPr>
          <w:sz w:val="28"/>
          <w:szCs w:val="28"/>
        </w:rPr>
        <w:t xml:space="preserve"> С.Л, </w:t>
      </w:r>
      <w:proofErr w:type="spellStart"/>
      <w:r w:rsidRPr="007551E6">
        <w:rPr>
          <w:sz w:val="28"/>
          <w:szCs w:val="28"/>
        </w:rPr>
        <w:t>викладачі,спеціалісти</w:t>
      </w:r>
      <w:proofErr w:type="spellEnd"/>
      <w:r w:rsidRPr="007551E6">
        <w:rPr>
          <w:sz w:val="28"/>
          <w:szCs w:val="28"/>
        </w:rPr>
        <w:t xml:space="preserve"> першої категорії Машинобудівного коледжу ДДМА</w:t>
      </w:r>
      <w:r>
        <w:rPr>
          <w:sz w:val="28"/>
          <w:szCs w:val="28"/>
        </w:rPr>
        <w:t>.</w:t>
      </w:r>
    </w:p>
    <w:p w:rsidR="007551E6" w:rsidRPr="00A81F86" w:rsidRDefault="007551E6" w:rsidP="007551E6">
      <w:pPr>
        <w:pStyle w:val="a3"/>
        <w:spacing w:line="360" w:lineRule="auto"/>
        <w:ind w:left="0" w:right="-5" w:firstLine="0"/>
        <w:rPr>
          <w:sz w:val="28"/>
          <w:szCs w:val="28"/>
        </w:rPr>
      </w:pPr>
      <w:r>
        <w:rPr>
          <w:sz w:val="28"/>
          <w:szCs w:val="28"/>
        </w:rPr>
        <w:t>6. Лекція</w:t>
      </w:r>
      <w:r w:rsidRPr="00A81F86">
        <w:rPr>
          <w:sz w:val="28"/>
          <w:szCs w:val="28"/>
        </w:rPr>
        <w:t xml:space="preserve"> № 5 Гідрав</w:t>
      </w:r>
      <w:r>
        <w:rPr>
          <w:sz w:val="28"/>
          <w:szCs w:val="28"/>
        </w:rPr>
        <w:t xml:space="preserve">лічний розрахунок трубопроводів: </w:t>
      </w:r>
      <w:r w:rsidRPr="00A81F86">
        <w:rPr>
          <w:sz w:val="28"/>
          <w:szCs w:val="28"/>
        </w:rPr>
        <w:t>Змістовий модуль</w:t>
      </w:r>
      <w:r>
        <w:rPr>
          <w:sz w:val="28"/>
          <w:szCs w:val="28"/>
        </w:rPr>
        <w:t xml:space="preserve"> </w:t>
      </w:r>
      <w:r w:rsidRPr="00A81F86">
        <w:rPr>
          <w:sz w:val="28"/>
          <w:szCs w:val="28"/>
        </w:rPr>
        <w:t xml:space="preserve">2 “Сільськогосподарське водопостачання, насоси” </w:t>
      </w:r>
      <w:r>
        <w:rPr>
          <w:sz w:val="28"/>
          <w:szCs w:val="28"/>
        </w:rPr>
        <w:t>.</w:t>
      </w:r>
    </w:p>
    <w:p w:rsidR="007551E6" w:rsidRPr="007551E6" w:rsidRDefault="007551E6" w:rsidP="007551E6">
      <w:pPr>
        <w:spacing w:line="360" w:lineRule="auto"/>
        <w:ind w:right="-5" w:firstLine="0"/>
        <w:rPr>
          <w:sz w:val="28"/>
          <w:szCs w:val="28"/>
        </w:rPr>
      </w:pPr>
      <w:r>
        <w:rPr>
          <w:sz w:val="28"/>
          <w:szCs w:val="28"/>
        </w:rPr>
        <w:t xml:space="preserve">7. Каталог вентиляторів компанії </w:t>
      </w:r>
      <w:r>
        <w:rPr>
          <w:sz w:val="28"/>
          <w:szCs w:val="28"/>
          <w:lang w:val="en-US"/>
        </w:rPr>
        <w:t>“Vents”</w:t>
      </w:r>
      <w:r>
        <w:rPr>
          <w:sz w:val="28"/>
          <w:szCs w:val="28"/>
        </w:rPr>
        <w:t xml:space="preserve"> </w:t>
      </w:r>
      <w:hyperlink r:id="rId55" w:history="1">
        <w:r w:rsidRPr="007551E6">
          <w:rPr>
            <w:rStyle w:val="a5"/>
            <w:color w:val="auto"/>
            <w:sz w:val="28"/>
            <w:szCs w:val="28"/>
            <w:u w:val="none"/>
          </w:rPr>
          <w:t>https://vents.ua/ua/product/vcun-140h740254</w:t>
        </w:r>
      </w:hyperlink>
      <w:r>
        <w:rPr>
          <w:rStyle w:val="a5"/>
          <w:color w:val="auto"/>
          <w:sz w:val="28"/>
          <w:szCs w:val="28"/>
          <w:u w:val="none"/>
        </w:rPr>
        <w:t xml:space="preserve"> .</w:t>
      </w:r>
    </w:p>
    <w:p w:rsidR="00CF7F69" w:rsidRDefault="001D3CBE" w:rsidP="00A81F86">
      <w:pPr>
        <w:pStyle w:val="a3"/>
        <w:spacing w:line="360" w:lineRule="auto"/>
        <w:ind w:left="0" w:right="-5" w:firstLine="0"/>
        <w:rPr>
          <w:sz w:val="28"/>
          <w:szCs w:val="28"/>
        </w:rPr>
      </w:pPr>
      <w:r>
        <w:rPr>
          <w:sz w:val="28"/>
          <w:szCs w:val="28"/>
        </w:rPr>
        <w:t xml:space="preserve">8. </w:t>
      </w:r>
      <w:r w:rsidR="00CF7F69" w:rsidRPr="001D3CBE">
        <w:rPr>
          <w:sz w:val="28"/>
          <w:szCs w:val="28"/>
        </w:rPr>
        <w:t xml:space="preserve">ANSI/AMCA 210-07 ANSI/ASHRAE 51-07 </w:t>
      </w:r>
      <w:proofErr w:type="spellStart"/>
      <w:r w:rsidR="00CF7F69" w:rsidRPr="001D3CBE">
        <w:rPr>
          <w:sz w:val="28"/>
          <w:szCs w:val="28"/>
        </w:rPr>
        <w:t>Laboratory</w:t>
      </w:r>
      <w:proofErr w:type="spellEnd"/>
      <w:r w:rsidR="00CF7F69" w:rsidRPr="001D3CBE">
        <w:rPr>
          <w:sz w:val="28"/>
          <w:szCs w:val="28"/>
        </w:rPr>
        <w:t xml:space="preserve"> </w:t>
      </w:r>
      <w:proofErr w:type="spellStart"/>
      <w:r w:rsidR="00CF7F69" w:rsidRPr="001D3CBE">
        <w:rPr>
          <w:sz w:val="28"/>
          <w:szCs w:val="28"/>
        </w:rPr>
        <w:t>Methods</w:t>
      </w:r>
      <w:proofErr w:type="spellEnd"/>
      <w:r w:rsidR="00CF7F69" w:rsidRPr="001D3CBE">
        <w:rPr>
          <w:sz w:val="28"/>
          <w:szCs w:val="28"/>
        </w:rPr>
        <w:t xml:space="preserve"> </w:t>
      </w:r>
      <w:proofErr w:type="spellStart"/>
      <w:r w:rsidR="00CF7F69" w:rsidRPr="001D3CBE">
        <w:rPr>
          <w:sz w:val="28"/>
          <w:szCs w:val="28"/>
        </w:rPr>
        <w:t>of</w:t>
      </w:r>
      <w:proofErr w:type="spellEnd"/>
      <w:r w:rsidR="00CF7F69" w:rsidRPr="001D3CBE">
        <w:rPr>
          <w:sz w:val="28"/>
          <w:szCs w:val="28"/>
        </w:rPr>
        <w:t xml:space="preserve"> </w:t>
      </w:r>
      <w:proofErr w:type="spellStart"/>
      <w:r w:rsidR="00CF7F69" w:rsidRPr="001D3CBE">
        <w:rPr>
          <w:sz w:val="28"/>
          <w:szCs w:val="28"/>
        </w:rPr>
        <w:t>Testing</w:t>
      </w:r>
      <w:proofErr w:type="spellEnd"/>
      <w:r w:rsidR="00CF7F69" w:rsidRPr="001D3CBE">
        <w:rPr>
          <w:sz w:val="28"/>
          <w:szCs w:val="28"/>
        </w:rPr>
        <w:t xml:space="preserve"> </w:t>
      </w:r>
      <w:proofErr w:type="spellStart"/>
      <w:r w:rsidR="00CF7F69" w:rsidRPr="001D3CBE">
        <w:rPr>
          <w:sz w:val="28"/>
          <w:szCs w:val="28"/>
        </w:rPr>
        <w:t>Fans</w:t>
      </w:r>
      <w:proofErr w:type="spellEnd"/>
      <w:r w:rsidR="00CF7F69" w:rsidRPr="001D3CBE">
        <w:rPr>
          <w:sz w:val="28"/>
          <w:szCs w:val="28"/>
        </w:rPr>
        <w:t xml:space="preserve"> </w:t>
      </w:r>
      <w:proofErr w:type="spellStart"/>
      <w:r w:rsidR="00CF7F69" w:rsidRPr="001D3CBE">
        <w:rPr>
          <w:sz w:val="28"/>
          <w:szCs w:val="28"/>
        </w:rPr>
        <w:t>for</w:t>
      </w:r>
      <w:proofErr w:type="spellEnd"/>
      <w:r w:rsidR="00CF7F69" w:rsidRPr="001D3CBE">
        <w:rPr>
          <w:sz w:val="28"/>
          <w:szCs w:val="28"/>
        </w:rPr>
        <w:t xml:space="preserve"> </w:t>
      </w:r>
      <w:proofErr w:type="spellStart"/>
      <w:r w:rsidR="00CF7F69" w:rsidRPr="001D3CBE">
        <w:rPr>
          <w:sz w:val="28"/>
          <w:szCs w:val="28"/>
        </w:rPr>
        <w:t>Certified</w:t>
      </w:r>
      <w:proofErr w:type="spellEnd"/>
      <w:r w:rsidR="00CF7F69" w:rsidRPr="001D3CBE">
        <w:rPr>
          <w:sz w:val="28"/>
          <w:szCs w:val="28"/>
        </w:rPr>
        <w:t xml:space="preserve"> </w:t>
      </w:r>
      <w:proofErr w:type="spellStart"/>
      <w:r w:rsidR="00CF7F69" w:rsidRPr="001D3CBE">
        <w:rPr>
          <w:sz w:val="28"/>
          <w:szCs w:val="28"/>
        </w:rPr>
        <w:t>Aerodynamic</w:t>
      </w:r>
      <w:proofErr w:type="spellEnd"/>
      <w:r w:rsidR="00CF7F69" w:rsidRPr="001D3CBE">
        <w:rPr>
          <w:sz w:val="28"/>
          <w:szCs w:val="28"/>
        </w:rPr>
        <w:t xml:space="preserve"> </w:t>
      </w:r>
      <w:proofErr w:type="spellStart"/>
      <w:r w:rsidR="00CF7F69" w:rsidRPr="001D3CBE">
        <w:rPr>
          <w:sz w:val="28"/>
          <w:szCs w:val="28"/>
        </w:rPr>
        <w:t>Performance</w:t>
      </w:r>
      <w:proofErr w:type="spellEnd"/>
      <w:r w:rsidR="00CF7F69" w:rsidRPr="001D3CBE">
        <w:rPr>
          <w:sz w:val="28"/>
          <w:szCs w:val="28"/>
        </w:rPr>
        <w:t xml:space="preserve"> </w:t>
      </w:r>
      <w:proofErr w:type="spellStart"/>
      <w:r w:rsidR="00CF7F69" w:rsidRPr="001D3CBE">
        <w:rPr>
          <w:sz w:val="28"/>
          <w:szCs w:val="28"/>
        </w:rPr>
        <w:t>Rating</w:t>
      </w:r>
      <w:proofErr w:type="spellEnd"/>
      <w:r w:rsidR="00CF7F69" w:rsidRPr="001D3CBE">
        <w:rPr>
          <w:sz w:val="28"/>
          <w:szCs w:val="28"/>
        </w:rPr>
        <w:t xml:space="preserve"> </w:t>
      </w:r>
      <w:proofErr w:type="spellStart"/>
      <w:r w:rsidR="00CF7F69" w:rsidRPr="001D3CBE">
        <w:rPr>
          <w:sz w:val="28"/>
          <w:szCs w:val="28"/>
        </w:rPr>
        <w:t>An</w:t>
      </w:r>
      <w:proofErr w:type="spellEnd"/>
      <w:r w:rsidR="00CF7F69" w:rsidRPr="001D3CBE">
        <w:rPr>
          <w:sz w:val="28"/>
          <w:szCs w:val="28"/>
        </w:rPr>
        <w:t xml:space="preserve"> </w:t>
      </w:r>
      <w:proofErr w:type="spellStart"/>
      <w:r w:rsidR="00CF7F69" w:rsidRPr="001D3CBE">
        <w:rPr>
          <w:sz w:val="28"/>
          <w:szCs w:val="28"/>
        </w:rPr>
        <w:t>American</w:t>
      </w:r>
      <w:proofErr w:type="spellEnd"/>
      <w:r w:rsidR="00CF7F69" w:rsidRPr="001D3CBE">
        <w:rPr>
          <w:sz w:val="28"/>
          <w:szCs w:val="28"/>
        </w:rPr>
        <w:t xml:space="preserve"> </w:t>
      </w:r>
      <w:proofErr w:type="spellStart"/>
      <w:r w:rsidR="00CF7F69" w:rsidRPr="001D3CBE">
        <w:rPr>
          <w:sz w:val="28"/>
          <w:szCs w:val="28"/>
        </w:rPr>
        <w:t>National</w:t>
      </w:r>
      <w:proofErr w:type="spellEnd"/>
      <w:r w:rsidR="00CF7F69" w:rsidRPr="001D3CBE">
        <w:rPr>
          <w:sz w:val="28"/>
          <w:szCs w:val="28"/>
        </w:rPr>
        <w:t xml:space="preserve"> Standard </w:t>
      </w:r>
      <w:proofErr w:type="spellStart"/>
      <w:r w:rsidR="00CF7F69" w:rsidRPr="001D3CBE">
        <w:rPr>
          <w:sz w:val="28"/>
          <w:szCs w:val="28"/>
        </w:rPr>
        <w:t>Approved</w:t>
      </w:r>
      <w:proofErr w:type="spellEnd"/>
      <w:r w:rsidR="00CF7F69" w:rsidRPr="001D3CBE">
        <w:rPr>
          <w:sz w:val="28"/>
          <w:szCs w:val="28"/>
        </w:rPr>
        <w:t xml:space="preserve"> </w:t>
      </w:r>
      <w:proofErr w:type="spellStart"/>
      <w:r w:rsidR="00CF7F69" w:rsidRPr="001D3CBE">
        <w:rPr>
          <w:sz w:val="28"/>
          <w:szCs w:val="28"/>
        </w:rPr>
        <w:t>by</w:t>
      </w:r>
      <w:proofErr w:type="spellEnd"/>
      <w:r w:rsidR="00CF7F69" w:rsidRPr="001D3CBE">
        <w:rPr>
          <w:sz w:val="28"/>
          <w:szCs w:val="28"/>
        </w:rPr>
        <w:t xml:space="preserve"> ANSI </w:t>
      </w:r>
      <w:proofErr w:type="spellStart"/>
      <w:r w:rsidR="00CF7F69" w:rsidRPr="001D3CBE">
        <w:rPr>
          <w:sz w:val="28"/>
          <w:szCs w:val="28"/>
        </w:rPr>
        <w:t>on</w:t>
      </w:r>
      <w:proofErr w:type="spellEnd"/>
      <w:r w:rsidR="00CF7F69" w:rsidRPr="001D3CBE">
        <w:rPr>
          <w:sz w:val="28"/>
          <w:szCs w:val="28"/>
        </w:rPr>
        <w:t xml:space="preserve"> </w:t>
      </w:r>
      <w:proofErr w:type="spellStart"/>
      <w:r w:rsidR="00CF7F69" w:rsidRPr="001D3CBE">
        <w:rPr>
          <w:sz w:val="28"/>
          <w:szCs w:val="28"/>
        </w:rPr>
        <w:t>August</w:t>
      </w:r>
      <w:proofErr w:type="spellEnd"/>
      <w:r w:rsidR="00CF7F69" w:rsidRPr="001D3CBE">
        <w:rPr>
          <w:sz w:val="28"/>
          <w:szCs w:val="28"/>
        </w:rPr>
        <w:t xml:space="preserve"> 17, 2007</w:t>
      </w:r>
    </w:p>
    <w:p w:rsidR="001D3CBE" w:rsidRPr="001D3CBE" w:rsidRDefault="001D3CBE" w:rsidP="00A81F86">
      <w:pPr>
        <w:pStyle w:val="a3"/>
        <w:spacing w:line="360" w:lineRule="auto"/>
        <w:ind w:left="0" w:right="-5" w:firstLine="0"/>
        <w:rPr>
          <w:sz w:val="28"/>
          <w:szCs w:val="28"/>
          <w:u w:val="single"/>
        </w:rPr>
      </w:pPr>
      <w:r>
        <w:rPr>
          <w:sz w:val="28"/>
          <w:szCs w:val="28"/>
        </w:rPr>
        <w:lastRenderedPageBreak/>
        <w:t xml:space="preserve">9. Каталог металорізальних інструментів: </w:t>
      </w:r>
      <w:hyperlink r:id="rId56" w:history="1">
        <w:r w:rsidRPr="001D3CBE">
          <w:rPr>
            <w:rStyle w:val="a5"/>
            <w:color w:val="auto"/>
            <w:sz w:val="28"/>
            <w:szCs w:val="28"/>
            <w:u w:val="none"/>
          </w:rPr>
          <w:t>https://nikolaevinstrument.com.ua/ua/g25881683-metallorezhuschie-instrumenty</w:t>
        </w:r>
      </w:hyperlink>
      <w:r w:rsidRPr="001D3CBE">
        <w:rPr>
          <w:sz w:val="28"/>
          <w:szCs w:val="28"/>
        </w:rPr>
        <w:t xml:space="preserve"> .</w:t>
      </w:r>
    </w:p>
    <w:p w:rsidR="003973C0" w:rsidRDefault="001D3CBE" w:rsidP="00A81F86">
      <w:pPr>
        <w:spacing w:line="360" w:lineRule="auto"/>
        <w:ind w:right="-5" w:firstLine="0"/>
        <w:rPr>
          <w:sz w:val="28"/>
          <w:szCs w:val="28"/>
        </w:rPr>
      </w:pPr>
      <w:r>
        <w:rPr>
          <w:sz w:val="28"/>
          <w:szCs w:val="28"/>
        </w:rPr>
        <w:t xml:space="preserve">10. </w:t>
      </w:r>
      <w:proofErr w:type="spellStart"/>
      <w:r>
        <w:rPr>
          <w:sz w:val="28"/>
          <w:szCs w:val="28"/>
        </w:rPr>
        <w:t>Методичка</w:t>
      </w:r>
      <w:proofErr w:type="spellEnd"/>
      <w:r>
        <w:rPr>
          <w:sz w:val="28"/>
          <w:szCs w:val="28"/>
        </w:rPr>
        <w:t xml:space="preserve">: </w:t>
      </w:r>
      <w:r w:rsidRPr="001D3CBE">
        <w:rPr>
          <w:sz w:val="28"/>
          <w:szCs w:val="28"/>
        </w:rPr>
        <w:t>Регламент</w:t>
      </w:r>
      <w:r>
        <w:rPr>
          <w:sz w:val="28"/>
          <w:szCs w:val="28"/>
        </w:rPr>
        <w:t xml:space="preserve"> п</w:t>
      </w:r>
      <w:r w:rsidRPr="001D3CBE">
        <w:rPr>
          <w:sz w:val="28"/>
          <w:szCs w:val="28"/>
        </w:rPr>
        <w:t>роведення випробувань групи виробів</w:t>
      </w:r>
      <w:r>
        <w:rPr>
          <w:sz w:val="28"/>
          <w:szCs w:val="28"/>
        </w:rPr>
        <w:t xml:space="preserve"> </w:t>
      </w:r>
      <w:r w:rsidRPr="001D3CBE">
        <w:rPr>
          <w:sz w:val="28"/>
          <w:szCs w:val="28"/>
        </w:rPr>
        <w:t>«Промислова вентиляція»</w:t>
      </w:r>
      <w:r>
        <w:rPr>
          <w:sz w:val="28"/>
          <w:szCs w:val="28"/>
        </w:rPr>
        <w:t xml:space="preserve"> - компанії </w:t>
      </w:r>
      <w:r>
        <w:rPr>
          <w:sz w:val="28"/>
          <w:szCs w:val="28"/>
          <w:lang w:val="en-US"/>
        </w:rPr>
        <w:t>“Vents”</w:t>
      </w:r>
      <w:r>
        <w:rPr>
          <w:sz w:val="28"/>
          <w:szCs w:val="28"/>
        </w:rPr>
        <w:t>.</w:t>
      </w:r>
    </w:p>
    <w:p w:rsidR="001D3CBE" w:rsidRDefault="001D3CBE" w:rsidP="00A81F86">
      <w:pPr>
        <w:spacing w:line="360" w:lineRule="auto"/>
        <w:ind w:right="-5" w:firstLine="0"/>
        <w:rPr>
          <w:sz w:val="28"/>
          <w:szCs w:val="28"/>
        </w:rPr>
      </w:pPr>
      <w:r>
        <w:rPr>
          <w:sz w:val="28"/>
          <w:szCs w:val="28"/>
        </w:rPr>
        <w:t xml:space="preserve">11. Сайт інструментів для металообробки: </w:t>
      </w:r>
      <w:hyperlink r:id="rId57" w:history="1">
        <w:r w:rsidRPr="001D3CBE">
          <w:rPr>
            <w:rStyle w:val="a5"/>
            <w:color w:val="auto"/>
            <w:sz w:val="28"/>
            <w:szCs w:val="28"/>
            <w:u w:val="none"/>
          </w:rPr>
          <w:t>https://www.bosch-professional.com/ua/uk/chashkovi-shlifuval-ni-krugy-2865248-ocs-ac/</w:t>
        </w:r>
      </w:hyperlink>
      <w:r w:rsidRPr="001D3CBE">
        <w:rPr>
          <w:sz w:val="28"/>
          <w:szCs w:val="28"/>
        </w:rPr>
        <w:t xml:space="preserve"> .</w:t>
      </w:r>
    </w:p>
    <w:p w:rsidR="009E61BA" w:rsidRPr="009E61BA" w:rsidRDefault="009E61BA" w:rsidP="00A81F86">
      <w:pPr>
        <w:spacing w:line="360" w:lineRule="auto"/>
        <w:ind w:right="-5" w:firstLine="0"/>
        <w:rPr>
          <w:color w:val="000000" w:themeColor="text1"/>
          <w:sz w:val="28"/>
          <w:szCs w:val="28"/>
        </w:rPr>
      </w:pPr>
      <w:r>
        <w:rPr>
          <w:sz w:val="28"/>
          <w:szCs w:val="28"/>
        </w:rPr>
        <w:t xml:space="preserve">12. Каталог промислових вентиляторів компанії </w:t>
      </w:r>
      <w:proofErr w:type="spellStart"/>
      <w:r>
        <w:rPr>
          <w:sz w:val="28"/>
          <w:szCs w:val="28"/>
        </w:rPr>
        <w:t>Вентс</w:t>
      </w:r>
      <w:proofErr w:type="spellEnd"/>
      <w:r>
        <w:rPr>
          <w:sz w:val="28"/>
          <w:szCs w:val="28"/>
        </w:rPr>
        <w:t xml:space="preserve"> </w:t>
      </w:r>
      <w:hyperlink r:id="rId58" w:anchor="characteristic" w:history="1">
        <w:r w:rsidRPr="009E61BA">
          <w:rPr>
            <w:rStyle w:val="a5"/>
            <w:color w:val="000000" w:themeColor="text1"/>
            <w:sz w:val="28"/>
            <w:szCs w:val="28"/>
            <w:u w:val="none"/>
          </w:rPr>
          <w:t>https://vents.ua/ua/product/vcun-140h740254#characteristic</w:t>
        </w:r>
      </w:hyperlink>
      <w:r w:rsidRPr="009E61BA">
        <w:rPr>
          <w:color w:val="000000" w:themeColor="text1"/>
          <w:sz w:val="28"/>
          <w:szCs w:val="28"/>
        </w:rPr>
        <w:t xml:space="preserve"> .</w:t>
      </w:r>
    </w:p>
    <w:p w:rsidR="003D6582" w:rsidRDefault="003D6582" w:rsidP="00A81F86">
      <w:pPr>
        <w:spacing w:line="360" w:lineRule="auto"/>
        <w:ind w:right="-5" w:firstLine="0"/>
        <w:rPr>
          <w:sz w:val="28"/>
          <w:szCs w:val="28"/>
          <w:u w:val="single"/>
        </w:rPr>
      </w:pPr>
    </w:p>
    <w:p w:rsidR="003D6582" w:rsidRDefault="003D6582" w:rsidP="00A81F86">
      <w:pPr>
        <w:spacing w:line="360" w:lineRule="auto"/>
        <w:ind w:right="-5" w:firstLine="0"/>
        <w:rPr>
          <w:sz w:val="28"/>
          <w:szCs w:val="28"/>
          <w:u w:val="single"/>
        </w:rPr>
      </w:pPr>
    </w:p>
    <w:p w:rsidR="003D6582" w:rsidRDefault="003D6582" w:rsidP="00A81F86">
      <w:pPr>
        <w:spacing w:line="360" w:lineRule="auto"/>
        <w:ind w:right="-5" w:firstLine="0"/>
        <w:rPr>
          <w:sz w:val="28"/>
          <w:szCs w:val="28"/>
          <w:u w:val="single"/>
        </w:rPr>
      </w:pPr>
    </w:p>
    <w:p w:rsidR="003D6582" w:rsidRDefault="003D6582" w:rsidP="00A81F86">
      <w:pPr>
        <w:spacing w:line="360" w:lineRule="auto"/>
        <w:ind w:right="-5" w:firstLine="0"/>
        <w:rPr>
          <w:sz w:val="28"/>
          <w:szCs w:val="28"/>
          <w:u w:val="single"/>
        </w:rPr>
      </w:pPr>
    </w:p>
    <w:p w:rsidR="003D6582" w:rsidRDefault="003D6582" w:rsidP="00A81F86">
      <w:pPr>
        <w:spacing w:line="360" w:lineRule="auto"/>
        <w:ind w:right="-5" w:firstLine="0"/>
        <w:rPr>
          <w:sz w:val="28"/>
          <w:szCs w:val="28"/>
          <w:u w:val="single"/>
        </w:rPr>
      </w:pPr>
    </w:p>
    <w:p w:rsidR="003D6582" w:rsidRDefault="003D6582" w:rsidP="00A81F86">
      <w:pPr>
        <w:spacing w:line="360" w:lineRule="auto"/>
        <w:ind w:right="-5" w:firstLine="0"/>
        <w:rPr>
          <w:sz w:val="28"/>
          <w:szCs w:val="28"/>
          <w:u w:val="single"/>
        </w:rPr>
      </w:pPr>
    </w:p>
    <w:p w:rsidR="003D6582" w:rsidRDefault="003D6582" w:rsidP="00A81F86">
      <w:pPr>
        <w:spacing w:line="360" w:lineRule="auto"/>
        <w:ind w:right="-5" w:firstLine="0"/>
        <w:rPr>
          <w:sz w:val="28"/>
          <w:szCs w:val="28"/>
          <w:u w:val="single"/>
        </w:rPr>
      </w:pPr>
    </w:p>
    <w:p w:rsidR="003D6582" w:rsidRDefault="003D6582" w:rsidP="00A81F86">
      <w:pPr>
        <w:spacing w:line="360" w:lineRule="auto"/>
        <w:ind w:right="-5" w:firstLine="0"/>
        <w:rPr>
          <w:sz w:val="28"/>
          <w:szCs w:val="28"/>
          <w:u w:val="single"/>
        </w:rPr>
      </w:pPr>
    </w:p>
    <w:p w:rsidR="003D6582" w:rsidRDefault="003D6582" w:rsidP="00A81F86">
      <w:pPr>
        <w:spacing w:line="360" w:lineRule="auto"/>
        <w:ind w:right="-5" w:firstLine="0"/>
        <w:rPr>
          <w:sz w:val="28"/>
          <w:szCs w:val="28"/>
          <w:u w:val="single"/>
        </w:rPr>
      </w:pPr>
    </w:p>
    <w:p w:rsidR="003D6582" w:rsidRDefault="003D6582" w:rsidP="00A81F86">
      <w:pPr>
        <w:spacing w:line="360" w:lineRule="auto"/>
        <w:ind w:right="-5" w:firstLine="0"/>
        <w:rPr>
          <w:sz w:val="28"/>
          <w:szCs w:val="28"/>
          <w:u w:val="single"/>
        </w:rPr>
      </w:pPr>
    </w:p>
    <w:p w:rsidR="003D6582" w:rsidRDefault="003D6582" w:rsidP="00A81F86">
      <w:pPr>
        <w:spacing w:line="360" w:lineRule="auto"/>
        <w:ind w:right="-5" w:firstLine="0"/>
        <w:rPr>
          <w:sz w:val="28"/>
          <w:szCs w:val="28"/>
          <w:u w:val="single"/>
        </w:rPr>
      </w:pPr>
    </w:p>
    <w:p w:rsidR="003D6582" w:rsidRDefault="003D6582" w:rsidP="00A81F86">
      <w:pPr>
        <w:spacing w:line="360" w:lineRule="auto"/>
        <w:ind w:right="-5" w:firstLine="0"/>
        <w:rPr>
          <w:sz w:val="28"/>
          <w:szCs w:val="28"/>
          <w:u w:val="single"/>
        </w:rPr>
      </w:pPr>
    </w:p>
    <w:p w:rsidR="003D6582" w:rsidRDefault="003D6582" w:rsidP="00A81F86">
      <w:pPr>
        <w:spacing w:line="360" w:lineRule="auto"/>
        <w:ind w:right="-5" w:firstLine="0"/>
        <w:rPr>
          <w:sz w:val="28"/>
          <w:szCs w:val="28"/>
          <w:u w:val="single"/>
        </w:rPr>
      </w:pPr>
    </w:p>
    <w:p w:rsidR="003D6582" w:rsidRDefault="003D6582" w:rsidP="00A81F86">
      <w:pPr>
        <w:spacing w:line="360" w:lineRule="auto"/>
        <w:ind w:right="-5" w:firstLine="0"/>
        <w:rPr>
          <w:sz w:val="28"/>
          <w:szCs w:val="28"/>
          <w:u w:val="single"/>
        </w:rPr>
      </w:pPr>
    </w:p>
    <w:p w:rsidR="003D6582" w:rsidRDefault="003D6582" w:rsidP="00A81F86">
      <w:pPr>
        <w:spacing w:line="360" w:lineRule="auto"/>
        <w:ind w:right="-5" w:firstLine="0"/>
        <w:rPr>
          <w:sz w:val="28"/>
          <w:szCs w:val="28"/>
          <w:u w:val="single"/>
        </w:rPr>
      </w:pPr>
    </w:p>
    <w:p w:rsidR="003D6582" w:rsidRDefault="003D6582" w:rsidP="00A81F86">
      <w:pPr>
        <w:spacing w:line="360" w:lineRule="auto"/>
        <w:ind w:right="-5" w:firstLine="0"/>
        <w:rPr>
          <w:sz w:val="28"/>
          <w:szCs w:val="28"/>
          <w:u w:val="single"/>
        </w:rPr>
      </w:pPr>
    </w:p>
    <w:p w:rsidR="003D6582" w:rsidRDefault="003D6582" w:rsidP="00A81F86">
      <w:pPr>
        <w:spacing w:line="360" w:lineRule="auto"/>
        <w:ind w:right="-5" w:firstLine="0"/>
        <w:rPr>
          <w:sz w:val="28"/>
          <w:szCs w:val="28"/>
          <w:u w:val="single"/>
        </w:rPr>
      </w:pPr>
    </w:p>
    <w:p w:rsidR="003D6582" w:rsidRDefault="003D6582" w:rsidP="00A81F86">
      <w:pPr>
        <w:spacing w:line="360" w:lineRule="auto"/>
        <w:ind w:right="-5" w:firstLine="0"/>
        <w:rPr>
          <w:sz w:val="28"/>
          <w:szCs w:val="28"/>
          <w:u w:val="single"/>
        </w:rPr>
      </w:pPr>
    </w:p>
    <w:p w:rsidR="003D6582" w:rsidRDefault="003D6582" w:rsidP="00A81F86">
      <w:pPr>
        <w:spacing w:line="360" w:lineRule="auto"/>
        <w:ind w:right="-5" w:firstLine="0"/>
        <w:rPr>
          <w:sz w:val="28"/>
          <w:szCs w:val="28"/>
          <w:u w:val="single"/>
        </w:rPr>
      </w:pPr>
    </w:p>
    <w:p w:rsidR="00BD0219" w:rsidRDefault="00BD0219" w:rsidP="00A81F86">
      <w:pPr>
        <w:spacing w:line="360" w:lineRule="auto"/>
        <w:ind w:right="-5" w:firstLine="0"/>
        <w:rPr>
          <w:sz w:val="28"/>
          <w:szCs w:val="28"/>
          <w:u w:val="single"/>
        </w:rPr>
      </w:pPr>
    </w:p>
    <w:p w:rsidR="000C61CD" w:rsidRDefault="000C61CD" w:rsidP="00A81F86">
      <w:pPr>
        <w:spacing w:line="360" w:lineRule="auto"/>
        <w:ind w:right="-5" w:firstLine="0"/>
        <w:rPr>
          <w:sz w:val="28"/>
          <w:szCs w:val="28"/>
          <w:u w:val="single"/>
        </w:rPr>
      </w:pPr>
    </w:p>
    <w:p w:rsidR="00BD0219" w:rsidRDefault="00BD0219" w:rsidP="00A81F86">
      <w:pPr>
        <w:spacing w:line="360" w:lineRule="auto"/>
        <w:ind w:right="-5" w:firstLine="0"/>
        <w:rPr>
          <w:sz w:val="28"/>
          <w:szCs w:val="28"/>
          <w:u w:val="single"/>
        </w:rPr>
      </w:pPr>
    </w:p>
    <w:p w:rsidR="007E1F08" w:rsidRPr="007E1F08" w:rsidRDefault="007E1F08" w:rsidP="002A2866">
      <w:pPr>
        <w:spacing w:line="360" w:lineRule="auto"/>
        <w:ind w:firstLine="0"/>
        <w:outlineLvl w:val="1"/>
        <w:rPr>
          <w:sz w:val="28"/>
          <w:szCs w:val="28"/>
          <w:u w:val="single"/>
        </w:rPr>
      </w:pPr>
      <w:bookmarkStart w:id="87" w:name="_Toc138058151"/>
      <w:r w:rsidRPr="007E1F08">
        <w:rPr>
          <w:sz w:val="28"/>
          <w:szCs w:val="28"/>
          <w:u w:val="single"/>
        </w:rPr>
        <w:lastRenderedPageBreak/>
        <w:t>5.4. Додатки</w:t>
      </w:r>
      <w:bookmarkEnd w:id="87"/>
    </w:p>
    <w:p w:rsidR="002A473F" w:rsidRDefault="003D6582" w:rsidP="00A81F86">
      <w:pPr>
        <w:spacing w:line="360" w:lineRule="auto"/>
        <w:ind w:right="175" w:firstLine="0"/>
        <w:rPr>
          <w:sz w:val="28"/>
        </w:rPr>
      </w:pPr>
      <w:r w:rsidRPr="00F82266">
        <w:rPr>
          <w:noProof/>
          <w:lang w:val="en-US" w:eastAsia="en-US"/>
        </w:rPr>
        <w:drawing>
          <wp:inline distT="0" distB="0" distL="0" distR="0">
            <wp:extent cx="4887294" cy="8142120"/>
            <wp:effectExtent l="0" t="0" r="8890" b="0"/>
            <wp:docPr id="59" name="Picture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rotWithShape="1">
                    <a:blip r:embed="rId59" cstate="print">
                      <a:extLst>
                        <a:ext uri="{28A0092B-C50C-407E-A947-70E740481C1C}">
                          <a14:useLocalDpi xmlns:a14="http://schemas.microsoft.com/office/drawing/2010/main" val="0"/>
                        </a:ext>
                      </a:extLst>
                    </a:blip>
                    <a:srcRect l="7628" t="2926" r="10072" b="1888"/>
                    <a:stretch/>
                  </pic:blipFill>
                  <pic:spPr bwMode="auto">
                    <a:xfrm>
                      <a:off x="0" y="0"/>
                      <a:ext cx="4888952" cy="8144883"/>
                    </a:xfrm>
                    <a:prstGeom prst="rect">
                      <a:avLst/>
                    </a:prstGeom>
                    <a:noFill/>
                    <a:ln>
                      <a:noFill/>
                    </a:ln>
                    <a:extLst>
                      <a:ext uri="{53640926-AAD7-44D8-BBD7-CCE9431645EC}">
                        <a14:shadowObscured xmlns:a14="http://schemas.microsoft.com/office/drawing/2010/main"/>
                      </a:ext>
                    </a:extLst>
                  </pic:spPr>
                </pic:pic>
              </a:graphicData>
            </a:graphic>
          </wp:inline>
        </w:drawing>
      </w:r>
    </w:p>
    <w:p w:rsidR="004A38F7" w:rsidRPr="00AE26C9" w:rsidRDefault="003D6582" w:rsidP="00B12531">
      <w:pPr>
        <w:spacing w:line="360" w:lineRule="auto"/>
        <w:ind w:right="175" w:firstLine="0"/>
        <w:rPr>
          <w:sz w:val="24"/>
          <w:lang w:val="en-US"/>
        </w:rPr>
      </w:pPr>
      <w:r>
        <w:rPr>
          <w:sz w:val="28"/>
        </w:rPr>
        <w:t>Додаток 1 Приклад оформлення вимірювань у графіки</w:t>
      </w:r>
    </w:p>
    <w:p w:rsidR="004A38F7" w:rsidRDefault="004A38F7" w:rsidP="00A81F86">
      <w:pPr>
        <w:spacing w:after="160" w:line="259" w:lineRule="auto"/>
        <w:ind w:right="175" w:firstLine="0"/>
        <w:jc w:val="center"/>
        <w:rPr>
          <w:sz w:val="24"/>
        </w:rPr>
      </w:pPr>
    </w:p>
    <w:p w:rsidR="004A38F7" w:rsidRDefault="00297655" w:rsidP="00A81F86">
      <w:pPr>
        <w:spacing w:after="160" w:line="259" w:lineRule="auto"/>
        <w:ind w:right="175" w:firstLine="0"/>
        <w:jc w:val="center"/>
        <w:rPr>
          <w:sz w:val="24"/>
        </w:rPr>
      </w:pPr>
      <w:r w:rsidRPr="00297655">
        <w:rPr>
          <w:noProof/>
          <w:sz w:val="24"/>
          <w:lang w:val="en-US" w:eastAsia="en-US"/>
        </w:rPr>
        <w:lastRenderedPageBreak/>
        <w:drawing>
          <wp:inline distT="0" distB="0" distL="0" distR="0">
            <wp:extent cx="5773264" cy="7182197"/>
            <wp:effectExtent l="0" t="0" r="0" b="0"/>
            <wp:docPr id="33" name="Picture 33" descr="C:\Users\admin\Desktop\final boss\final boss\фото\пневматичнний приклад.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dmin\Desktop\final boss\final boss\фото\пневматичнний приклад.jpg"/>
                    <pic:cNvPicPr>
                      <a:picLocks noChangeAspect="1" noChangeArrowheads="1"/>
                    </pic:cNvPicPr>
                  </pic:nvPicPr>
                  <pic:blipFill rotWithShape="1">
                    <a:blip r:embed="rId60">
                      <a:extLst>
                        <a:ext uri="{28A0092B-C50C-407E-A947-70E740481C1C}">
                          <a14:useLocalDpi xmlns:a14="http://schemas.microsoft.com/office/drawing/2010/main" val="0"/>
                        </a:ext>
                      </a:extLst>
                    </a:blip>
                    <a:srcRect l="2799" t="3149" b="6161"/>
                    <a:stretch/>
                  </pic:blipFill>
                  <pic:spPr bwMode="auto">
                    <a:xfrm>
                      <a:off x="0" y="0"/>
                      <a:ext cx="5774163" cy="7183315"/>
                    </a:xfrm>
                    <a:prstGeom prst="rect">
                      <a:avLst/>
                    </a:prstGeom>
                    <a:noFill/>
                    <a:ln>
                      <a:noFill/>
                    </a:ln>
                    <a:extLst>
                      <a:ext uri="{53640926-AAD7-44D8-BBD7-CCE9431645EC}">
                        <a14:shadowObscured xmlns:a14="http://schemas.microsoft.com/office/drawing/2010/main"/>
                      </a:ext>
                    </a:extLst>
                  </pic:spPr>
                </pic:pic>
              </a:graphicData>
            </a:graphic>
          </wp:inline>
        </w:drawing>
      </w:r>
    </w:p>
    <w:p w:rsidR="004A38F7" w:rsidRPr="00297655" w:rsidRDefault="00297655" w:rsidP="00A81F86">
      <w:pPr>
        <w:spacing w:after="160" w:line="259" w:lineRule="auto"/>
        <w:ind w:right="175" w:firstLine="0"/>
        <w:jc w:val="center"/>
        <w:rPr>
          <w:sz w:val="28"/>
          <w:szCs w:val="28"/>
        </w:rPr>
      </w:pPr>
      <w:r w:rsidRPr="00297655">
        <w:rPr>
          <w:sz w:val="28"/>
          <w:szCs w:val="28"/>
        </w:rPr>
        <w:t xml:space="preserve">Додаток 2 Приклад реалізації </w:t>
      </w:r>
      <w:r>
        <w:rPr>
          <w:sz w:val="28"/>
          <w:szCs w:val="28"/>
        </w:rPr>
        <w:t xml:space="preserve">пневматичних </w:t>
      </w:r>
      <w:proofErr w:type="spellStart"/>
      <w:r>
        <w:rPr>
          <w:sz w:val="28"/>
          <w:szCs w:val="28"/>
        </w:rPr>
        <w:t>заслонок</w:t>
      </w:r>
      <w:proofErr w:type="spellEnd"/>
    </w:p>
    <w:p w:rsidR="004A38F7" w:rsidRDefault="004A38F7" w:rsidP="00A81F86">
      <w:pPr>
        <w:spacing w:after="160" w:line="259" w:lineRule="auto"/>
        <w:ind w:right="175" w:firstLine="0"/>
        <w:jc w:val="center"/>
        <w:rPr>
          <w:sz w:val="24"/>
        </w:rPr>
      </w:pPr>
    </w:p>
    <w:p w:rsidR="004A38F7" w:rsidRDefault="004A38F7" w:rsidP="00A81F86">
      <w:pPr>
        <w:spacing w:after="160" w:line="259" w:lineRule="auto"/>
        <w:ind w:right="175" w:firstLine="0"/>
        <w:jc w:val="center"/>
        <w:rPr>
          <w:sz w:val="24"/>
        </w:rPr>
      </w:pPr>
    </w:p>
    <w:p w:rsidR="004A38F7" w:rsidRDefault="004A38F7" w:rsidP="00A81F86">
      <w:pPr>
        <w:spacing w:after="160" w:line="259" w:lineRule="auto"/>
        <w:ind w:right="175" w:firstLine="0"/>
        <w:jc w:val="center"/>
        <w:rPr>
          <w:sz w:val="24"/>
        </w:rPr>
      </w:pPr>
    </w:p>
    <w:p w:rsidR="004A38F7" w:rsidRDefault="004A38F7" w:rsidP="00A81F86">
      <w:pPr>
        <w:spacing w:after="160" w:line="259" w:lineRule="auto"/>
        <w:ind w:right="175" w:firstLine="0"/>
        <w:jc w:val="center"/>
        <w:rPr>
          <w:sz w:val="24"/>
        </w:rPr>
      </w:pPr>
    </w:p>
    <w:p w:rsidR="004A38F7" w:rsidRDefault="004A38F7" w:rsidP="00A81F86">
      <w:pPr>
        <w:spacing w:after="160" w:line="259" w:lineRule="auto"/>
        <w:ind w:right="175" w:firstLine="0"/>
        <w:jc w:val="center"/>
        <w:rPr>
          <w:sz w:val="24"/>
        </w:rPr>
      </w:pPr>
    </w:p>
    <w:sectPr w:rsidR="004A38F7" w:rsidSect="007E4C07">
      <w:pgSz w:w="11906" w:h="16838"/>
      <w:pgMar w:top="1134" w:right="850" w:bottom="1134" w:left="1701" w:header="708" w:footer="61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A212E5" w:rsidRDefault="00A212E5" w:rsidP="002A473F">
      <w:pPr>
        <w:spacing w:line="240" w:lineRule="auto"/>
      </w:pPr>
      <w:r>
        <w:separator/>
      </w:r>
    </w:p>
  </w:endnote>
  <w:endnote w:type="continuationSeparator" w:id="0">
    <w:p w:rsidR="00A212E5" w:rsidRDefault="00A212E5" w:rsidP="002A473F">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ISOCPEUR">
    <w:altName w:val="Arial"/>
    <w:charset w:val="CC"/>
    <w:family w:val="swiss"/>
    <w:pitch w:val="variable"/>
    <w:sig w:usb0="00000001" w:usb1="00000000" w:usb2="00000000" w:usb3="00000000" w:csb0="0000009F" w:csb1="00000000"/>
  </w:font>
  <w:font w:name="GOST type B">
    <w:altName w:val="Bahnschrift Light"/>
    <w:charset w:val="CC"/>
    <w:family w:val="swiss"/>
    <w:pitch w:val="variable"/>
    <w:sig w:usb0="00000001" w:usb1="00000000" w:usb2="00000000" w:usb3="00000000" w:csb0="00000005" w:csb1="00000000"/>
  </w:font>
  <w:font w:name="Cambria Math">
    <w:panose1 w:val="02040503050406030204"/>
    <w:charset w:val="CC"/>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256657" w:rsidRDefault="00256657" w:rsidP="00A81F86">
    <w:pPr>
      <w:pStyle w:val="a8"/>
    </w:pPr>
  </w:p>
  <w:p w:rsidR="00256657" w:rsidRDefault="00256657">
    <w:pPr>
      <w:pStyle w:val="a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7E4C07" w:rsidRDefault="009E61BA" w:rsidP="00A81F86">
    <w:pPr>
      <w:pStyle w:val="a8"/>
    </w:pPr>
    <w:r>
      <w:t xml:space="preserve">            Піскова К.С.</w:t>
    </w:r>
  </w:p>
  <w:p w:rsidR="007E4C07" w:rsidRDefault="007E4C07">
    <w:pPr>
      <w:pStyle w:val="a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9E61BA" w:rsidRDefault="009E61BA">
    <w:pPr>
      <w:pStyle w:val="aa"/>
    </w:pPr>
    <w:r>
      <w:rPr>
        <w:noProof/>
        <w:lang w:val="en-US" w:eastAsia="en-US"/>
      </w:rPr>
      <mc:AlternateContent>
        <mc:Choice Requires="wpg">
          <w:drawing>
            <wp:anchor distT="0" distB="0" distL="114300" distR="114300" simplePos="0" relativeHeight="251660288" behindDoc="0" locked="1" layoutInCell="0" allowOverlap="1">
              <wp:simplePos x="0" y="0"/>
              <wp:positionH relativeFrom="page">
                <wp:posOffset>720090</wp:posOffset>
              </wp:positionH>
              <wp:positionV relativeFrom="page">
                <wp:posOffset>348615</wp:posOffset>
              </wp:positionV>
              <wp:extent cx="6590030" cy="10208895"/>
              <wp:effectExtent l="15240" t="21590" r="14605" b="18415"/>
              <wp:wrapNone/>
              <wp:docPr id="131" name="Group 13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90030" cy="10208895"/>
                        <a:chOff x="1134" y="397"/>
                        <a:chExt cx="10378" cy="16044"/>
                      </a:xfrm>
                    </wpg:grpSpPr>
                    <wps:wsp>
                      <wps:cNvPr id="132" name="Text Box 16"/>
                      <wps:cNvSpPr txBox="1">
                        <a:spLocks noChangeArrowheads="1"/>
                      </wps:cNvSpPr>
                      <wps:spPr bwMode="auto">
                        <a:xfrm>
                          <a:off x="1137" y="14173"/>
                          <a:ext cx="10375" cy="226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8575">
                              <a:solidFill>
                                <a:srgbClr val="000000"/>
                              </a:solidFill>
                              <a:miter lim="800000"/>
                              <a:headEnd/>
                              <a:tailEnd/>
                            </a14:hiddenLine>
                          </a:ext>
                        </a:extLst>
                      </wps:spPr>
                      <wps:txbx>
                        <w:txbxContent>
                          <w:tbl>
                            <w:tblPr>
                              <w:tblW w:w="0" w:type="auto"/>
                              <w:tblInd w:w="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97"/>
                              <w:gridCol w:w="567"/>
                              <w:gridCol w:w="1304"/>
                              <w:gridCol w:w="851"/>
                              <w:gridCol w:w="567"/>
                              <w:gridCol w:w="3118"/>
                              <w:gridCol w:w="1985"/>
                              <w:gridCol w:w="1559"/>
                            </w:tblGrid>
                            <w:tr w:rsidR="009E61BA" w:rsidRPr="00F93BC8">
                              <w:trPr>
                                <w:cantSplit/>
                                <w:trHeight w:hRule="exact" w:val="284"/>
                              </w:trPr>
                              <w:tc>
                                <w:tcPr>
                                  <w:tcW w:w="397" w:type="dxa"/>
                                  <w:tcBorders>
                                    <w:top w:val="nil"/>
                                    <w:left w:val="nil"/>
                                    <w:right w:val="single" w:sz="18" w:space="0" w:color="auto"/>
                                  </w:tcBorders>
                                  <w:vAlign w:val="center"/>
                                </w:tcPr>
                                <w:p w:rsidR="009E61BA" w:rsidRPr="00F93BC8" w:rsidRDefault="009E61BA">
                                  <w:pPr>
                                    <w:pStyle w:val="ae"/>
                                    <w:rPr>
                                      <w:rFonts w:ascii="Times New Roman" w:hAnsi="Times New Roman"/>
                                      <w:i w:val="0"/>
                                      <w:sz w:val="18"/>
                                    </w:rPr>
                                  </w:pPr>
                                </w:p>
                              </w:tc>
                              <w:tc>
                                <w:tcPr>
                                  <w:tcW w:w="567" w:type="dxa"/>
                                  <w:tcBorders>
                                    <w:top w:val="nil"/>
                                    <w:left w:val="nil"/>
                                    <w:right w:val="single" w:sz="18" w:space="0" w:color="auto"/>
                                  </w:tcBorders>
                                  <w:vAlign w:val="center"/>
                                </w:tcPr>
                                <w:p w:rsidR="009E61BA" w:rsidRPr="00F93BC8" w:rsidRDefault="009E61BA">
                                  <w:pPr>
                                    <w:pStyle w:val="ae"/>
                                    <w:rPr>
                                      <w:rFonts w:ascii="Times New Roman" w:hAnsi="Times New Roman"/>
                                      <w:i w:val="0"/>
                                      <w:sz w:val="18"/>
                                    </w:rPr>
                                  </w:pPr>
                                </w:p>
                              </w:tc>
                              <w:tc>
                                <w:tcPr>
                                  <w:tcW w:w="1304" w:type="dxa"/>
                                  <w:tcBorders>
                                    <w:top w:val="nil"/>
                                    <w:left w:val="nil"/>
                                    <w:right w:val="nil"/>
                                  </w:tcBorders>
                                  <w:vAlign w:val="center"/>
                                </w:tcPr>
                                <w:p w:rsidR="009E61BA" w:rsidRPr="00F93BC8" w:rsidRDefault="009E61BA">
                                  <w:pPr>
                                    <w:pStyle w:val="ae"/>
                                    <w:rPr>
                                      <w:rFonts w:ascii="Times New Roman" w:hAnsi="Times New Roman"/>
                                      <w:i w:val="0"/>
                                      <w:sz w:val="18"/>
                                    </w:rPr>
                                  </w:pPr>
                                </w:p>
                              </w:tc>
                              <w:tc>
                                <w:tcPr>
                                  <w:tcW w:w="851" w:type="dxa"/>
                                  <w:tcBorders>
                                    <w:top w:val="nil"/>
                                    <w:left w:val="single" w:sz="18" w:space="0" w:color="auto"/>
                                    <w:right w:val="single" w:sz="18" w:space="0" w:color="auto"/>
                                  </w:tcBorders>
                                  <w:vAlign w:val="center"/>
                                </w:tcPr>
                                <w:p w:rsidR="009E61BA" w:rsidRPr="00F93BC8" w:rsidRDefault="009E61BA">
                                  <w:pPr>
                                    <w:pStyle w:val="ae"/>
                                    <w:rPr>
                                      <w:rFonts w:ascii="Times New Roman" w:hAnsi="Times New Roman"/>
                                      <w:i w:val="0"/>
                                      <w:sz w:val="18"/>
                                    </w:rPr>
                                  </w:pPr>
                                </w:p>
                              </w:tc>
                              <w:tc>
                                <w:tcPr>
                                  <w:tcW w:w="567" w:type="dxa"/>
                                  <w:tcBorders>
                                    <w:top w:val="nil"/>
                                    <w:left w:val="nil"/>
                                    <w:right w:val="single" w:sz="18" w:space="0" w:color="auto"/>
                                  </w:tcBorders>
                                  <w:vAlign w:val="center"/>
                                </w:tcPr>
                                <w:p w:rsidR="009E61BA" w:rsidRPr="00F93BC8" w:rsidRDefault="009E61BA">
                                  <w:pPr>
                                    <w:pStyle w:val="ae"/>
                                    <w:rPr>
                                      <w:rFonts w:ascii="Times New Roman" w:hAnsi="Times New Roman"/>
                                      <w:i w:val="0"/>
                                      <w:sz w:val="18"/>
                                    </w:rPr>
                                  </w:pPr>
                                </w:p>
                              </w:tc>
                              <w:tc>
                                <w:tcPr>
                                  <w:tcW w:w="6662" w:type="dxa"/>
                                  <w:gridSpan w:val="3"/>
                                  <w:vMerge w:val="restart"/>
                                  <w:tcBorders>
                                    <w:top w:val="nil"/>
                                    <w:left w:val="nil"/>
                                    <w:bottom w:val="single" w:sz="18" w:space="0" w:color="auto"/>
                                    <w:right w:val="nil"/>
                                  </w:tcBorders>
                                  <w:vAlign w:val="center"/>
                                </w:tcPr>
                                <w:p w:rsidR="009E61BA" w:rsidRPr="00F93BC8" w:rsidRDefault="009E61BA" w:rsidP="00670ABE">
                                  <w:pPr>
                                    <w:jc w:val="center"/>
                                    <w:rPr>
                                      <w:sz w:val="32"/>
                                      <w:szCs w:val="32"/>
                                    </w:rPr>
                                  </w:pPr>
                                </w:p>
                              </w:tc>
                            </w:tr>
                            <w:tr w:rsidR="009E61BA" w:rsidRPr="00F93BC8">
                              <w:trPr>
                                <w:cantSplit/>
                                <w:trHeight w:hRule="exact" w:val="284"/>
                              </w:trPr>
                              <w:tc>
                                <w:tcPr>
                                  <w:tcW w:w="397" w:type="dxa"/>
                                  <w:tcBorders>
                                    <w:left w:val="nil"/>
                                    <w:bottom w:val="nil"/>
                                    <w:right w:val="single" w:sz="18" w:space="0" w:color="auto"/>
                                  </w:tcBorders>
                                  <w:vAlign w:val="center"/>
                                </w:tcPr>
                                <w:p w:rsidR="009E61BA" w:rsidRPr="00F93BC8" w:rsidRDefault="009E61BA">
                                  <w:pPr>
                                    <w:pStyle w:val="ae"/>
                                    <w:rPr>
                                      <w:rFonts w:ascii="Times New Roman" w:hAnsi="Times New Roman"/>
                                      <w:i w:val="0"/>
                                      <w:sz w:val="18"/>
                                    </w:rPr>
                                  </w:pPr>
                                </w:p>
                              </w:tc>
                              <w:tc>
                                <w:tcPr>
                                  <w:tcW w:w="567" w:type="dxa"/>
                                  <w:tcBorders>
                                    <w:left w:val="nil"/>
                                    <w:bottom w:val="nil"/>
                                    <w:right w:val="single" w:sz="18" w:space="0" w:color="auto"/>
                                  </w:tcBorders>
                                  <w:vAlign w:val="center"/>
                                </w:tcPr>
                                <w:p w:rsidR="009E61BA" w:rsidRPr="00F93BC8" w:rsidRDefault="009E61BA">
                                  <w:pPr>
                                    <w:pStyle w:val="ae"/>
                                    <w:rPr>
                                      <w:rFonts w:ascii="Times New Roman" w:hAnsi="Times New Roman"/>
                                      <w:i w:val="0"/>
                                      <w:sz w:val="18"/>
                                    </w:rPr>
                                  </w:pPr>
                                </w:p>
                              </w:tc>
                              <w:tc>
                                <w:tcPr>
                                  <w:tcW w:w="1304" w:type="dxa"/>
                                  <w:tcBorders>
                                    <w:left w:val="nil"/>
                                    <w:bottom w:val="nil"/>
                                    <w:right w:val="nil"/>
                                  </w:tcBorders>
                                  <w:vAlign w:val="center"/>
                                </w:tcPr>
                                <w:p w:rsidR="009E61BA" w:rsidRPr="00F93BC8" w:rsidRDefault="009E61BA">
                                  <w:pPr>
                                    <w:pStyle w:val="ae"/>
                                    <w:rPr>
                                      <w:rFonts w:ascii="Times New Roman" w:hAnsi="Times New Roman"/>
                                      <w:i w:val="0"/>
                                      <w:sz w:val="18"/>
                                    </w:rPr>
                                  </w:pPr>
                                </w:p>
                              </w:tc>
                              <w:tc>
                                <w:tcPr>
                                  <w:tcW w:w="851" w:type="dxa"/>
                                  <w:tcBorders>
                                    <w:left w:val="single" w:sz="18" w:space="0" w:color="auto"/>
                                    <w:bottom w:val="nil"/>
                                    <w:right w:val="single" w:sz="18" w:space="0" w:color="auto"/>
                                  </w:tcBorders>
                                  <w:vAlign w:val="center"/>
                                </w:tcPr>
                                <w:p w:rsidR="009E61BA" w:rsidRPr="00F93BC8" w:rsidRDefault="009E61BA">
                                  <w:pPr>
                                    <w:pStyle w:val="ae"/>
                                    <w:rPr>
                                      <w:rFonts w:ascii="Times New Roman" w:hAnsi="Times New Roman"/>
                                      <w:i w:val="0"/>
                                      <w:sz w:val="18"/>
                                    </w:rPr>
                                  </w:pPr>
                                </w:p>
                              </w:tc>
                              <w:tc>
                                <w:tcPr>
                                  <w:tcW w:w="567" w:type="dxa"/>
                                  <w:tcBorders>
                                    <w:left w:val="nil"/>
                                    <w:bottom w:val="nil"/>
                                    <w:right w:val="single" w:sz="18" w:space="0" w:color="auto"/>
                                  </w:tcBorders>
                                  <w:vAlign w:val="center"/>
                                </w:tcPr>
                                <w:p w:rsidR="009E61BA" w:rsidRPr="00F93BC8" w:rsidRDefault="009E61BA">
                                  <w:pPr>
                                    <w:pStyle w:val="ae"/>
                                    <w:rPr>
                                      <w:rFonts w:ascii="Times New Roman" w:hAnsi="Times New Roman"/>
                                      <w:i w:val="0"/>
                                      <w:sz w:val="18"/>
                                    </w:rPr>
                                  </w:pPr>
                                </w:p>
                              </w:tc>
                              <w:tc>
                                <w:tcPr>
                                  <w:tcW w:w="6662" w:type="dxa"/>
                                  <w:gridSpan w:val="3"/>
                                  <w:vMerge/>
                                  <w:tcBorders>
                                    <w:left w:val="nil"/>
                                    <w:bottom w:val="single" w:sz="18" w:space="0" w:color="auto"/>
                                    <w:right w:val="nil"/>
                                  </w:tcBorders>
                                  <w:vAlign w:val="center"/>
                                </w:tcPr>
                                <w:p w:rsidR="009E61BA" w:rsidRPr="00F93BC8" w:rsidRDefault="009E61BA">
                                  <w:pPr>
                                    <w:pStyle w:val="ae"/>
                                    <w:rPr>
                                      <w:rFonts w:ascii="Times New Roman" w:hAnsi="Times New Roman"/>
                                      <w:i w:val="0"/>
                                      <w:sz w:val="18"/>
                                    </w:rPr>
                                  </w:pPr>
                                </w:p>
                              </w:tc>
                            </w:tr>
                            <w:tr w:rsidR="009E61BA" w:rsidRPr="00F93BC8">
                              <w:trPr>
                                <w:cantSplit/>
                                <w:trHeight w:hRule="exact" w:val="284"/>
                              </w:trPr>
                              <w:tc>
                                <w:tcPr>
                                  <w:tcW w:w="397" w:type="dxa"/>
                                  <w:tcBorders>
                                    <w:top w:val="single" w:sz="18" w:space="0" w:color="auto"/>
                                    <w:left w:val="nil"/>
                                    <w:bottom w:val="single" w:sz="18" w:space="0" w:color="auto"/>
                                    <w:right w:val="single" w:sz="18" w:space="0" w:color="auto"/>
                                  </w:tcBorders>
                                  <w:vAlign w:val="center"/>
                                </w:tcPr>
                                <w:p w:rsidR="009E61BA" w:rsidRPr="00F93BC8" w:rsidRDefault="009E61BA">
                                  <w:pPr>
                                    <w:pStyle w:val="ae"/>
                                    <w:jc w:val="center"/>
                                    <w:rPr>
                                      <w:rFonts w:ascii="Times New Roman" w:hAnsi="Times New Roman"/>
                                      <w:i w:val="0"/>
                                      <w:sz w:val="17"/>
                                    </w:rPr>
                                  </w:pPr>
                                </w:p>
                              </w:tc>
                              <w:tc>
                                <w:tcPr>
                                  <w:tcW w:w="567" w:type="dxa"/>
                                  <w:tcBorders>
                                    <w:top w:val="single" w:sz="18" w:space="0" w:color="auto"/>
                                    <w:left w:val="nil"/>
                                    <w:bottom w:val="single" w:sz="18" w:space="0" w:color="auto"/>
                                    <w:right w:val="single" w:sz="18" w:space="0" w:color="auto"/>
                                  </w:tcBorders>
                                  <w:vAlign w:val="center"/>
                                </w:tcPr>
                                <w:p w:rsidR="009E61BA" w:rsidRPr="00F93BC8" w:rsidRDefault="009E61BA">
                                  <w:pPr>
                                    <w:pStyle w:val="ae"/>
                                    <w:jc w:val="center"/>
                                    <w:rPr>
                                      <w:rFonts w:ascii="Times New Roman" w:hAnsi="Times New Roman"/>
                                      <w:i w:val="0"/>
                                      <w:sz w:val="17"/>
                                    </w:rPr>
                                  </w:pPr>
                                </w:p>
                              </w:tc>
                              <w:tc>
                                <w:tcPr>
                                  <w:tcW w:w="1304" w:type="dxa"/>
                                  <w:tcBorders>
                                    <w:top w:val="single" w:sz="18" w:space="0" w:color="auto"/>
                                    <w:left w:val="nil"/>
                                    <w:bottom w:val="single" w:sz="18" w:space="0" w:color="auto"/>
                                    <w:right w:val="nil"/>
                                  </w:tcBorders>
                                  <w:vAlign w:val="center"/>
                                </w:tcPr>
                                <w:p w:rsidR="009E61BA" w:rsidRPr="00F93BC8" w:rsidRDefault="009E61BA">
                                  <w:pPr>
                                    <w:pStyle w:val="ae"/>
                                    <w:jc w:val="center"/>
                                    <w:rPr>
                                      <w:rFonts w:ascii="Times New Roman" w:hAnsi="Times New Roman"/>
                                      <w:i w:val="0"/>
                                      <w:sz w:val="17"/>
                                    </w:rPr>
                                  </w:pPr>
                                  <w:r w:rsidRPr="00F93BC8">
                                    <w:rPr>
                                      <w:rFonts w:ascii="Times New Roman" w:hAnsi="Times New Roman"/>
                                      <w:i w:val="0"/>
                                      <w:sz w:val="17"/>
                                    </w:rPr>
                                    <w:t>ПІБ</w:t>
                                  </w:r>
                                </w:p>
                              </w:tc>
                              <w:tc>
                                <w:tcPr>
                                  <w:tcW w:w="851" w:type="dxa"/>
                                  <w:tcBorders>
                                    <w:top w:val="single" w:sz="18" w:space="0" w:color="auto"/>
                                    <w:left w:val="single" w:sz="18" w:space="0" w:color="auto"/>
                                    <w:bottom w:val="single" w:sz="18" w:space="0" w:color="auto"/>
                                    <w:right w:val="single" w:sz="18" w:space="0" w:color="auto"/>
                                  </w:tcBorders>
                                  <w:vAlign w:val="center"/>
                                </w:tcPr>
                                <w:p w:rsidR="009E61BA" w:rsidRPr="00F93BC8" w:rsidRDefault="009E61BA">
                                  <w:pPr>
                                    <w:pStyle w:val="ae"/>
                                    <w:jc w:val="center"/>
                                    <w:rPr>
                                      <w:rFonts w:ascii="Times New Roman" w:hAnsi="Times New Roman"/>
                                      <w:i w:val="0"/>
                                      <w:sz w:val="17"/>
                                    </w:rPr>
                                  </w:pPr>
                                  <w:r w:rsidRPr="00F93BC8">
                                    <w:rPr>
                                      <w:rFonts w:ascii="Times New Roman" w:hAnsi="Times New Roman"/>
                                      <w:i w:val="0"/>
                                      <w:sz w:val="17"/>
                                    </w:rPr>
                                    <w:t>Підп.</w:t>
                                  </w:r>
                                </w:p>
                              </w:tc>
                              <w:tc>
                                <w:tcPr>
                                  <w:tcW w:w="567" w:type="dxa"/>
                                  <w:tcBorders>
                                    <w:top w:val="single" w:sz="18" w:space="0" w:color="auto"/>
                                    <w:left w:val="nil"/>
                                    <w:bottom w:val="single" w:sz="18" w:space="0" w:color="auto"/>
                                    <w:right w:val="single" w:sz="18" w:space="0" w:color="auto"/>
                                  </w:tcBorders>
                                  <w:vAlign w:val="center"/>
                                </w:tcPr>
                                <w:p w:rsidR="009E61BA" w:rsidRPr="00F93BC8" w:rsidRDefault="009E61BA">
                                  <w:pPr>
                                    <w:pStyle w:val="ae"/>
                                    <w:jc w:val="center"/>
                                    <w:rPr>
                                      <w:rFonts w:ascii="Times New Roman" w:hAnsi="Times New Roman"/>
                                      <w:i w:val="0"/>
                                      <w:sz w:val="17"/>
                                    </w:rPr>
                                  </w:pPr>
                                  <w:r w:rsidRPr="00F93BC8">
                                    <w:rPr>
                                      <w:rFonts w:ascii="Times New Roman" w:hAnsi="Times New Roman"/>
                                      <w:i w:val="0"/>
                                      <w:sz w:val="17"/>
                                    </w:rPr>
                                    <w:t>Дата</w:t>
                                  </w:r>
                                </w:p>
                              </w:tc>
                              <w:tc>
                                <w:tcPr>
                                  <w:tcW w:w="6662" w:type="dxa"/>
                                  <w:gridSpan w:val="3"/>
                                  <w:vMerge/>
                                  <w:tcBorders>
                                    <w:left w:val="nil"/>
                                    <w:bottom w:val="single" w:sz="18" w:space="0" w:color="auto"/>
                                    <w:right w:val="nil"/>
                                  </w:tcBorders>
                                  <w:vAlign w:val="center"/>
                                </w:tcPr>
                                <w:p w:rsidR="009E61BA" w:rsidRPr="00F93BC8" w:rsidRDefault="009E61BA">
                                  <w:pPr>
                                    <w:pStyle w:val="ae"/>
                                    <w:rPr>
                                      <w:rFonts w:ascii="Times New Roman" w:hAnsi="Times New Roman"/>
                                      <w:i w:val="0"/>
                                      <w:sz w:val="18"/>
                                    </w:rPr>
                                  </w:pPr>
                                </w:p>
                              </w:tc>
                            </w:tr>
                            <w:tr w:rsidR="009E61BA" w:rsidRPr="00F93BC8" w:rsidTr="00F93BC8">
                              <w:trPr>
                                <w:cantSplit/>
                                <w:trHeight w:hRule="exact" w:val="284"/>
                              </w:trPr>
                              <w:tc>
                                <w:tcPr>
                                  <w:tcW w:w="964" w:type="dxa"/>
                                  <w:gridSpan w:val="2"/>
                                  <w:tcBorders>
                                    <w:top w:val="nil"/>
                                    <w:left w:val="nil"/>
                                    <w:right w:val="single" w:sz="18" w:space="0" w:color="auto"/>
                                  </w:tcBorders>
                                  <w:vAlign w:val="center"/>
                                </w:tcPr>
                                <w:p w:rsidR="009E61BA" w:rsidRPr="00F93BC8" w:rsidRDefault="009E61BA">
                                  <w:pPr>
                                    <w:pStyle w:val="ae"/>
                                    <w:rPr>
                                      <w:rFonts w:ascii="Times New Roman" w:hAnsi="Times New Roman"/>
                                      <w:i w:val="0"/>
                                      <w:sz w:val="17"/>
                                    </w:rPr>
                                  </w:pPr>
                                  <w:r w:rsidRPr="00F93BC8">
                                    <w:rPr>
                                      <w:rFonts w:ascii="Times New Roman" w:hAnsi="Times New Roman"/>
                                      <w:i w:val="0"/>
                                      <w:sz w:val="17"/>
                                    </w:rPr>
                                    <w:t>Розробн.</w:t>
                                  </w:r>
                                </w:p>
                              </w:tc>
                              <w:tc>
                                <w:tcPr>
                                  <w:tcW w:w="1304" w:type="dxa"/>
                                  <w:tcBorders>
                                    <w:top w:val="nil"/>
                                    <w:left w:val="nil"/>
                                    <w:right w:val="nil"/>
                                  </w:tcBorders>
                                  <w:vAlign w:val="center"/>
                                </w:tcPr>
                                <w:p w:rsidR="009E61BA" w:rsidRPr="00F93BC8" w:rsidRDefault="009E61BA">
                                  <w:pPr>
                                    <w:pStyle w:val="ae"/>
                                    <w:rPr>
                                      <w:rFonts w:ascii="Times New Roman" w:hAnsi="Times New Roman"/>
                                      <w:i w:val="0"/>
                                      <w:sz w:val="20"/>
                                      <w:lang w:val="ru-RU"/>
                                    </w:rPr>
                                  </w:pPr>
                                </w:p>
                              </w:tc>
                              <w:tc>
                                <w:tcPr>
                                  <w:tcW w:w="851" w:type="dxa"/>
                                  <w:tcBorders>
                                    <w:top w:val="nil"/>
                                    <w:left w:val="single" w:sz="18" w:space="0" w:color="auto"/>
                                    <w:right w:val="single" w:sz="18" w:space="0" w:color="auto"/>
                                  </w:tcBorders>
                                  <w:vAlign w:val="center"/>
                                </w:tcPr>
                                <w:p w:rsidR="009E61BA" w:rsidRPr="00F93BC8" w:rsidRDefault="009E61BA">
                                  <w:pPr>
                                    <w:pStyle w:val="ae"/>
                                    <w:rPr>
                                      <w:rFonts w:ascii="Times New Roman" w:hAnsi="Times New Roman"/>
                                      <w:i w:val="0"/>
                                      <w:sz w:val="18"/>
                                    </w:rPr>
                                  </w:pPr>
                                </w:p>
                              </w:tc>
                              <w:tc>
                                <w:tcPr>
                                  <w:tcW w:w="567" w:type="dxa"/>
                                  <w:tcBorders>
                                    <w:top w:val="nil"/>
                                    <w:left w:val="nil"/>
                                    <w:right w:val="single" w:sz="18" w:space="0" w:color="auto"/>
                                  </w:tcBorders>
                                  <w:vAlign w:val="center"/>
                                </w:tcPr>
                                <w:p w:rsidR="009E61BA" w:rsidRPr="00F93BC8" w:rsidRDefault="009E61BA">
                                  <w:pPr>
                                    <w:pStyle w:val="ae"/>
                                    <w:rPr>
                                      <w:rFonts w:ascii="Times New Roman" w:hAnsi="Times New Roman"/>
                                      <w:i w:val="0"/>
                                      <w:sz w:val="18"/>
                                    </w:rPr>
                                  </w:pPr>
                                </w:p>
                              </w:tc>
                              <w:tc>
                                <w:tcPr>
                                  <w:tcW w:w="3118" w:type="dxa"/>
                                  <w:vMerge w:val="restart"/>
                                  <w:tcBorders>
                                    <w:top w:val="nil"/>
                                    <w:left w:val="nil"/>
                                    <w:bottom w:val="single" w:sz="18" w:space="0" w:color="auto"/>
                                    <w:right w:val="single" w:sz="18" w:space="0" w:color="auto"/>
                                  </w:tcBorders>
                                  <w:vAlign w:val="center"/>
                                </w:tcPr>
                                <w:p w:rsidR="009E61BA" w:rsidRPr="00F93BC8" w:rsidRDefault="009E61BA">
                                  <w:pPr>
                                    <w:pStyle w:val="ae"/>
                                    <w:jc w:val="center"/>
                                    <w:rPr>
                                      <w:rFonts w:ascii="Times New Roman" w:hAnsi="Times New Roman"/>
                                      <w:i w:val="0"/>
                                      <w:szCs w:val="28"/>
                                      <w:lang w:val="ru-RU"/>
                                    </w:rPr>
                                  </w:pPr>
                                  <w:r w:rsidRPr="00F93BC8">
                                    <w:rPr>
                                      <w:rFonts w:ascii="Times New Roman" w:hAnsi="Times New Roman"/>
                                      <w:i w:val="0"/>
                                      <w:szCs w:val="28"/>
                                      <w:lang w:val="ru-RU"/>
                                    </w:rPr>
                                    <w:t>Відомість дипломного проєкту</w:t>
                                  </w:r>
                                </w:p>
                              </w:tc>
                              <w:tc>
                                <w:tcPr>
                                  <w:tcW w:w="1985" w:type="dxa"/>
                                  <w:tcBorders>
                                    <w:top w:val="nil"/>
                                    <w:left w:val="nil"/>
                                    <w:bottom w:val="single" w:sz="18" w:space="0" w:color="auto"/>
                                    <w:right w:val="single" w:sz="18" w:space="0" w:color="auto"/>
                                  </w:tcBorders>
                                  <w:vAlign w:val="center"/>
                                </w:tcPr>
                                <w:p w:rsidR="009E61BA" w:rsidRPr="00F93BC8" w:rsidRDefault="009E61BA">
                                  <w:pPr>
                                    <w:pStyle w:val="ae"/>
                                    <w:jc w:val="center"/>
                                    <w:rPr>
                                      <w:rFonts w:ascii="Times New Roman" w:hAnsi="Times New Roman"/>
                                      <w:i w:val="0"/>
                                      <w:sz w:val="17"/>
                                    </w:rPr>
                                  </w:pPr>
                                  <w:r>
                                    <w:rPr>
                                      <w:rFonts w:ascii="Times New Roman" w:hAnsi="Times New Roman"/>
                                      <w:i w:val="0"/>
                                      <w:sz w:val="17"/>
                                    </w:rPr>
                                    <w:t>Лист</w:t>
                                  </w:r>
                                </w:p>
                              </w:tc>
                              <w:tc>
                                <w:tcPr>
                                  <w:tcW w:w="1559" w:type="dxa"/>
                                  <w:tcBorders>
                                    <w:top w:val="nil"/>
                                    <w:left w:val="single" w:sz="18" w:space="0" w:color="auto"/>
                                    <w:bottom w:val="single" w:sz="18" w:space="0" w:color="auto"/>
                                    <w:right w:val="nil"/>
                                  </w:tcBorders>
                                  <w:vAlign w:val="center"/>
                                </w:tcPr>
                                <w:p w:rsidR="009E61BA" w:rsidRPr="00F93BC8" w:rsidRDefault="009E61BA">
                                  <w:pPr>
                                    <w:pStyle w:val="ae"/>
                                    <w:jc w:val="center"/>
                                    <w:rPr>
                                      <w:rFonts w:ascii="Times New Roman" w:hAnsi="Times New Roman"/>
                                      <w:i w:val="0"/>
                                      <w:sz w:val="17"/>
                                    </w:rPr>
                                  </w:pPr>
                                  <w:r>
                                    <w:rPr>
                                      <w:rFonts w:ascii="Times New Roman" w:hAnsi="Times New Roman"/>
                                      <w:i w:val="0"/>
                                      <w:sz w:val="17"/>
                                    </w:rPr>
                                    <w:t>Листі</w:t>
                                  </w:r>
                                  <w:r w:rsidRPr="00F93BC8">
                                    <w:rPr>
                                      <w:rFonts w:ascii="Times New Roman" w:hAnsi="Times New Roman"/>
                                      <w:i w:val="0"/>
                                      <w:sz w:val="17"/>
                                    </w:rPr>
                                    <w:t>в</w:t>
                                  </w:r>
                                </w:p>
                              </w:tc>
                            </w:tr>
                            <w:tr w:rsidR="009E61BA" w:rsidRPr="00F93BC8" w:rsidTr="00F93BC8">
                              <w:trPr>
                                <w:cantSplit/>
                                <w:trHeight w:hRule="exact" w:val="284"/>
                              </w:trPr>
                              <w:tc>
                                <w:tcPr>
                                  <w:tcW w:w="964" w:type="dxa"/>
                                  <w:gridSpan w:val="2"/>
                                  <w:tcBorders>
                                    <w:left w:val="nil"/>
                                    <w:right w:val="single" w:sz="18" w:space="0" w:color="auto"/>
                                  </w:tcBorders>
                                  <w:vAlign w:val="center"/>
                                </w:tcPr>
                                <w:p w:rsidR="009E61BA" w:rsidRPr="00F93BC8" w:rsidRDefault="009E61BA">
                                  <w:pPr>
                                    <w:pStyle w:val="ae"/>
                                    <w:rPr>
                                      <w:rFonts w:ascii="Times New Roman" w:hAnsi="Times New Roman"/>
                                      <w:i w:val="0"/>
                                      <w:sz w:val="17"/>
                                    </w:rPr>
                                  </w:pPr>
                                  <w:r w:rsidRPr="00F93BC8">
                                    <w:rPr>
                                      <w:rFonts w:ascii="Times New Roman" w:hAnsi="Times New Roman"/>
                                      <w:i w:val="0"/>
                                      <w:sz w:val="17"/>
                                    </w:rPr>
                                    <w:t>Керівн.</w:t>
                                  </w:r>
                                </w:p>
                              </w:tc>
                              <w:tc>
                                <w:tcPr>
                                  <w:tcW w:w="1304" w:type="dxa"/>
                                  <w:tcBorders>
                                    <w:left w:val="nil"/>
                                    <w:right w:val="nil"/>
                                  </w:tcBorders>
                                  <w:vAlign w:val="center"/>
                                </w:tcPr>
                                <w:p w:rsidR="009E61BA" w:rsidRPr="00F93BC8" w:rsidRDefault="009E61BA">
                                  <w:pPr>
                                    <w:pStyle w:val="ae"/>
                                    <w:rPr>
                                      <w:rFonts w:ascii="Times New Roman" w:hAnsi="Times New Roman"/>
                                      <w:i w:val="0"/>
                                      <w:sz w:val="20"/>
                                      <w:lang w:val="ru-RU"/>
                                    </w:rPr>
                                  </w:pPr>
                                </w:p>
                              </w:tc>
                              <w:tc>
                                <w:tcPr>
                                  <w:tcW w:w="851" w:type="dxa"/>
                                  <w:tcBorders>
                                    <w:left w:val="single" w:sz="18" w:space="0" w:color="auto"/>
                                    <w:right w:val="single" w:sz="18" w:space="0" w:color="auto"/>
                                  </w:tcBorders>
                                  <w:vAlign w:val="center"/>
                                </w:tcPr>
                                <w:p w:rsidR="009E61BA" w:rsidRPr="00F93BC8" w:rsidRDefault="009E61BA">
                                  <w:pPr>
                                    <w:pStyle w:val="ae"/>
                                    <w:rPr>
                                      <w:rFonts w:ascii="Times New Roman" w:hAnsi="Times New Roman"/>
                                      <w:i w:val="0"/>
                                      <w:sz w:val="18"/>
                                    </w:rPr>
                                  </w:pPr>
                                </w:p>
                              </w:tc>
                              <w:tc>
                                <w:tcPr>
                                  <w:tcW w:w="567" w:type="dxa"/>
                                  <w:tcBorders>
                                    <w:left w:val="nil"/>
                                    <w:right w:val="single" w:sz="18" w:space="0" w:color="auto"/>
                                  </w:tcBorders>
                                  <w:vAlign w:val="center"/>
                                </w:tcPr>
                                <w:p w:rsidR="009E61BA" w:rsidRPr="00F93BC8" w:rsidRDefault="009E61BA">
                                  <w:pPr>
                                    <w:pStyle w:val="ae"/>
                                    <w:rPr>
                                      <w:rFonts w:ascii="Times New Roman" w:hAnsi="Times New Roman"/>
                                      <w:i w:val="0"/>
                                      <w:sz w:val="18"/>
                                    </w:rPr>
                                  </w:pPr>
                                </w:p>
                              </w:tc>
                              <w:tc>
                                <w:tcPr>
                                  <w:tcW w:w="3118" w:type="dxa"/>
                                  <w:vMerge/>
                                  <w:tcBorders>
                                    <w:left w:val="nil"/>
                                    <w:right w:val="single" w:sz="18" w:space="0" w:color="auto"/>
                                  </w:tcBorders>
                                  <w:vAlign w:val="center"/>
                                </w:tcPr>
                                <w:p w:rsidR="009E61BA" w:rsidRPr="00F93BC8" w:rsidRDefault="009E61BA">
                                  <w:pPr>
                                    <w:pStyle w:val="ae"/>
                                    <w:rPr>
                                      <w:rFonts w:ascii="Times New Roman" w:hAnsi="Times New Roman"/>
                                      <w:i w:val="0"/>
                                      <w:sz w:val="18"/>
                                    </w:rPr>
                                  </w:pPr>
                                </w:p>
                              </w:tc>
                              <w:tc>
                                <w:tcPr>
                                  <w:tcW w:w="1985" w:type="dxa"/>
                                  <w:tcBorders>
                                    <w:left w:val="nil"/>
                                    <w:bottom w:val="single" w:sz="18" w:space="0" w:color="auto"/>
                                    <w:right w:val="single" w:sz="18" w:space="0" w:color="auto"/>
                                  </w:tcBorders>
                                  <w:vAlign w:val="center"/>
                                </w:tcPr>
                                <w:p w:rsidR="009E61BA" w:rsidRPr="00F93BC8" w:rsidRDefault="009E61BA" w:rsidP="00AE2CBA">
                                  <w:pPr>
                                    <w:pStyle w:val="ae"/>
                                    <w:jc w:val="center"/>
                                    <w:rPr>
                                      <w:rFonts w:ascii="Times New Roman" w:hAnsi="Times New Roman"/>
                                      <w:i w:val="0"/>
                                      <w:sz w:val="18"/>
                                    </w:rPr>
                                  </w:pPr>
                                  <w:r>
                                    <w:rPr>
                                      <w:rFonts w:ascii="Times New Roman" w:hAnsi="Times New Roman"/>
                                      <w:i w:val="0"/>
                                      <w:sz w:val="18"/>
                                    </w:rPr>
                                    <w:t>1</w:t>
                                  </w:r>
                                </w:p>
                                <w:p w:rsidR="009E61BA" w:rsidRPr="00F93BC8" w:rsidRDefault="009E61BA">
                                  <w:pPr>
                                    <w:pStyle w:val="ae"/>
                                    <w:jc w:val="center"/>
                                    <w:rPr>
                                      <w:rFonts w:ascii="Times New Roman" w:hAnsi="Times New Roman"/>
                                      <w:i w:val="0"/>
                                      <w:sz w:val="18"/>
                                      <w:lang w:val="ru-RU"/>
                                    </w:rPr>
                                  </w:pPr>
                                  <w:r w:rsidRPr="00F93BC8">
                                    <w:rPr>
                                      <w:rFonts w:ascii="Times New Roman" w:hAnsi="Times New Roman"/>
                                      <w:i w:val="0"/>
                                      <w:sz w:val="18"/>
                                      <w:lang w:val="ru-RU"/>
                                    </w:rPr>
                                    <w:t>1</w:t>
                                  </w:r>
                                </w:p>
                              </w:tc>
                              <w:tc>
                                <w:tcPr>
                                  <w:tcW w:w="1559" w:type="dxa"/>
                                  <w:tcBorders>
                                    <w:left w:val="single" w:sz="18" w:space="0" w:color="auto"/>
                                    <w:bottom w:val="single" w:sz="18" w:space="0" w:color="auto"/>
                                    <w:right w:val="nil"/>
                                  </w:tcBorders>
                                  <w:vAlign w:val="center"/>
                                </w:tcPr>
                                <w:p w:rsidR="009E61BA" w:rsidRPr="00F93BC8" w:rsidRDefault="00923656">
                                  <w:pPr>
                                    <w:pStyle w:val="ae"/>
                                    <w:jc w:val="center"/>
                                    <w:rPr>
                                      <w:rFonts w:ascii="Times New Roman" w:hAnsi="Times New Roman"/>
                                      <w:i w:val="0"/>
                                      <w:sz w:val="18"/>
                                      <w:lang w:val="ru-RU"/>
                                    </w:rPr>
                                  </w:pPr>
                                  <w:r>
                                    <w:rPr>
                                      <w:rFonts w:ascii="Times New Roman" w:hAnsi="Times New Roman"/>
                                      <w:i w:val="0"/>
                                      <w:sz w:val="18"/>
                                      <w:lang w:val="ru-RU"/>
                                    </w:rPr>
                                    <w:t>64</w:t>
                                  </w:r>
                                </w:p>
                              </w:tc>
                            </w:tr>
                            <w:tr w:rsidR="009E61BA" w:rsidRPr="00F93BC8" w:rsidTr="00F93BC8">
                              <w:trPr>
                                <w:cantSplit/>
                                <w:trHeight w:hRule="exact" w:val="284"/>
                              </w:trPr>
                              <w:tc>
                                <w:tcPr>
                                  <w:tcW w:w="964" w:type="dxa"/>
                                  <w:gridSpan w:val="2"/>
                                  <w:tcBorders>
                                    <w:left w:val="nil"/>
                                    <w:right w:val="single" w:sz="18" w:space="0" w:color="auto"/>
                                  </w:tcBorders>
                                  <w:vAlign w:val="center"/>
                                </w:tcPr>
                                <w:p w:rsidR="009E61BA" w:rsidRPr="00F93BC8" w:rsidRDefault="009E61BA">
                                  <w:pPr>
                                    <w:pStyle w:val="ae"/>
                                    <w:rPr>
                                      <w:rFonts w:ascii="Times New Roman" w:hAnsi="Times New Roman"/>
                                      <w:i w:val="0"/>
                                      <w:sz w:val="17"/>
                                    </w:rPr>
                                  </w:pPr>
                                  <w:r w:rsidRPr="00F93BC8">
                                    <w:rPr>
                                      <w:rFonts w:ascii="Times New Roman" w:hAnsi="Times New Roman"/>
                                      <w:i w:val="0"/>
                                      <w:sz w:val="17"/>
                                    </w:rPr>
                                    <w:t>Консульт.</w:t>
                                  </w:r>
                                </w:p>
                              </w:tc>
                              <w:tc>
                                <w:tcPr>
                                  <w:tcW w:w="1304" w:type="dxa"/>
                                  <w:tcBorders>
                                    <w:left w:val="nil"/>
                                    <w:right w:val="nil"/>
                                  </w:tcBorders>
                                  <w:vAlign w:val="center"/>
                                </w:tcPr>
                                <w:p w:rsidR="009E61BA" w:rsidRPr="00F93BC8" w:rsidRDefault="009E61BA">
                                  <w:pPr>
                                    <w:pStyle w:val="ae"/>
                                    <w:rPr>
                                      <w:rFonts w:ascii="Times New Roman" w:hAnsi="Times New Roman"/>
                                      <w:i w:val="0"/>
                                      <w:sz w:val="18"/>
                                    </w:rPr>
                                  </w:pPr>
                                </w:p>
                              </w:tc>
                              <w:tc>
                                <w:tcPr>
                                  <w:tcW w:w="851" w:type="dxa"/>
                                  <w:tcBorders>
                                    <w:left w:val="single" w:sz="18" w:space="0" w:color="auto"/>
                                    <w:right w:val="single" w:sz="18" w:space="0" w:color="auto"/>
                                  </w:tcBorders>
                                  <w:vAlign w:val="center"/>
                                </w:tcPr>
                                <w:p w:rsidR="009E61BA" w:rsidRPr="00F93BC8" w:rsidRDefault="009E61BA">
                                  <w:pPr>
                                    <w:pStyle w:val="ae"/>
                                    <w:rPr>
                                      <w:rFonts w:ascii="Times New Roman" w:hAnsi="Times New Roman"/>
                                      <w:i w:val="0"/>
                                      <w:sz w:val="18"/>
                                    </w:rPr>
                                  </w:pPr>
                                </w:p>
                              </w:tc>
                              <w:tc>
                                <w:tcPr>
                                  <w:tcW w:w="567" w:type="dxa"/>
                                  <w:tcBorders>
                                    <w:left w:val="nil"/>
                                    <w:right w:val="single" w:sz="18" w:space="0" w:color="auto"/>
                                  </w:tcBorders>
                                  <w:vAlign w:val="center"/>
                                </w:tcPr>
                                <w:p w:rsidR="009E61BA" w:rsidRPr="00F93BC8" w:rsidRDefault="009E61BA">
                                  <w:pPr>
                                    <w:pStyle w:val="ae"/>
                                    <w:rPr>
                                      <w:rFonts w:ascii="Times New Roman" w:hAnsi="Times New Roman"/>
                                      <w:i w:val="0"/>
                                      <w:sz w:val="18"/>
                                    </w:rPr>
                                  </w:pPr>
                                </w:p>
                              </w:tc>
                              <w:tc>
                                <w:tcPr>
                                  <w:tcW w:w="3118" w:type="dxa"/>
                                  <w:vMerge/>
                                  <w:tcBorders>
                                    <w:left w:val="nil"/>
                                    <w:right w:val="single" w:sz="18" w:space="0" w:color="auto"/>
                                  </w:tcBorders>
                                  <w:vAlign w:val="center"/>
                                </w:tcPr>
                                <w:p w:rsidR="009E61BA" w:rsidRPr="00F93BC8" w:rsidRDefault="009E61BA">
                                  <w:pPr>
                                    <w:pStyle w:val="ae"/>
                                    <w:rPr>
                                      <w:rFonts w:ascii="Times New Roman" w:hAnsi="Times New Roman"/>
                                      <w:i w:val="0"/>
                                      <w:sz w:val="18"/>
                                    </w:rPr>
                                  </w:pPr>
                                </w:p>
                              </w:tc>
                              <w:tc>
                                <w:tcPr>
                                  <w:tcW w:w="3544" w:type="dxa"/>
                                  <w:gridSpan w:val="2"/>
                                  <w:vMerge w:val="restart"/>
                                  <w:tcBorders>
                                    <w:top w:val="single" w:sz="18" w:space="0" w:color="auto"/>
                                    <w:left w:val="nil"/>
                                    <w:right w:val="nil"/>
                                  </w:tcBorders>
                                  <w:vAlign w:val="center"/>
                                </w:tcPr>
                                <w:p w:rsidR="009E61BA" w:rsidRDefault="009E61BA">
                                  <w:pPr>
                                    <w:pStyle w:val="ae"/>
                                    <w:jc w:val="center"/>
                                    <w:rPr>
                                      <w:rFonts w:ascii="Times New Roman" w:hAnsi="Times New Roman"/>
                                      <w:i w:val="0"/>
                                      <w:sz w:val="24"/>
                                      <w:lang w:val="ru-RU"/>
                                    </w:rPr>
                                  </w:pPr>
                                  <w:r>
                                    <w:rPr>
                                      <w:rFonts w:ascii="Times New Roman" w:hAnsi="Times New Roman"/>
                                      <w:i w:val="0"/>
                                      <w:sz w:val="24"/>
                                      <w:lang w:val="ru-RU"/>
                                    </w:rPr>
                                    <w:t>КПІ ім. Ігоря Сікорського</w:t>
                                  </w:r>
                                </w:p>
                                <w:p w:rsidR="009E61BA" w:rsidRDefault="009E61BA">
                                  <w:pPr>
                                    <w:pStyle w:val="ae"/>
                                    <w:jc w:val="center"/>
                                    <w:rPr>
                                      <w:rFonts w:ascii="Times New Roman" w:hAnsi="Times New Roman"/>
                                      <w:i w:val="0"/>
                                      <w:sz w:val="24"/>
                                      <w:lang w:val="ru-RU"/>
                                    </w:rPr>
                                  </w:pPr>
                                  <w:r>
                                    <w:rPr>
                                      <w:rFonts w:ascii="Times New Roman" w:hAnsi="Times New Roman"/>
                                      <w:i w:val="0"/>
                                      <w:sz w:val="24"/>
                                      <w:lang w:val="ru-RU"/>
                                    </w:rPr>
                                    <w:t>Каф. ПГМ</w:t>
                                  </w:r>
                                </w:p>
                                <w:p w:rsidR="009E61BA" w:rsidRPr="00F93BC8" w:rsidRDefault="009E61BA">
                                  <w:pPr>
                                    <w:pStyle w:val="ae"/>
                                    <w:jc w:val="center"/>
                                    <w:rPr>
                                      <w:rFonts w:ascii="Times New Roman" w:hAnsi="Times New Roman"/>
                                      <w:i w:val="0"/>
                                      <w:sz w:val="24"/>
                                      <w:lang w:val="ru-RU"/>
                                    </w:rPr>
                                  </w:pPr>
                                  <w:r>
                                    <w:rPr>
                                      <w:rFonts w:ascii="Times New Roman" w:hAnsi="Times New Roman"/>
                                      <w:i w:val="0"/>
                                      <w:sz w:val="24"/>
                                      <w:lang w:val="ru-RU"/>
                                    </w:rPr>
                                    <w:t>Гр. МА92</w:t>
                                  </w:r>
                                </w:p>
                              </w:tc>
                            </w:tr>
                            <w:tr w:rsidR="009E61BA" w:rsidRPr="00F93BC8" w:rsidTr="00F93BC8">
                              <w:trPr>
                                <w:cantSplit/>
                                <w:trHeight w:hRule="exact" w:val="284"/>
                              </w:trPr>
                              <w:tc>
                                <w:tcPr>
                                  <w:tcW w:w="964" w:type="dxa"/>
                                  <w:gridSpan w:val="2"/>
                                  <w:tcBorders>
                                    <w:left w:val="nil"/>
                                    <w:right w:val="single" w:sz="18" w:space="0" w:color="auto"/>
                                  </w:tcBorders>
                                  <w:vAlign w:val="center"/>
                                </w:tcPr>
                                <w:p w:rsidR="009E61BA" w:rsidRPr="00F93BC8" w:rsidRDefault="009E61BA">
                                  <w:pPr>
                                    <w:pStyle w:val="ae"/>
                                    <w:rPr>
                                      <w:rFonts w:ascii="Times New Roman" w:hAnsi="Times New Roman"/>
                                      <w:i w:val="0"/>
                                      <w:sz w:val="17"/>
                                    </w:rPr>
                                  </w:pPr>
                                  <w:r w:rsidRPr="00F93BC8">
                                    <w:rPr>
                                      <w:rFonts w:ascii="Times New Roman" w:hAnsi="Times New Roman"/>
                                      <w:i w:val="0"/>
                                      <w:sz w:val="17"/>
                                    </w:rPr>
                                    <w:t>Н. контр.</w:t>
                                  </w:r>
                                </w:p>
                              </w:tc>
                              <w:tc>
                                <w:tcPr>
                                  <w:tcW w:w="1304" w:type="dxa"/>
                                  <w:tcBorders>
                                    <w:left w:val="nil"/>
                                    <w:right w:val="nil"/>
                                  </w:tcBorders>
                                  <w:vAlign w:val="center"/>
                                </w:tcPr>
                                <w:p w:rsidR="009E61BA" w:rsidRPr="00F93BC8" w:rsidRDefault="009E61BA">
                                  <w:pPr>
                                    <w:pStyle w:val="ae"/>
                                    <w:rPr>
                                      <w:i w:val="0"/>
                                      <w:sz w:val="18"/>
                                    </w:rPr>
                                  </w:pPr>
                                </w:p>
                              </w:tc>
                              <w:tc>
                                <w:tcPr>
                                  <w:tcW w:w="851" w:type="dxa"/>
                                  <w:tcBorders>
                                    <w:left w:val="single" w:sz="18" w:space="0" w:color="auto"/>
                                    <w:right w:val="single" w:sz="18" w:space="0" w:color="auto"/>
                                  </w:tcBorders>
                                  <w:vAlign w:val="center"/>
                                </w:tcPr>
                                <w:p w:rsidR="009E61BA" w:rsidRPr="00F93BC8" w:rsidRDefault="009E61BA">
                                  <w:pPr>
                                    <w:pStyle w:val="ae"/>
                                    <w:rPr>
                                      <w:i w:val="0"/>
                                      <w:sz w:val="18"/>
                                    </w:rPr>
                                  </w:pPr>
                                </w:p>
                              </w:tc>
                              <w:tc>
                                <w:tcPr>
                                  <w:tcW w:w="567" w:type="dxa"/>
                                  <w:tcBorders>
                                    <w:left w:val="nil"/>
                                    <w:right w:val="single" w:sz="18" w:space="0" w:color="auto"/>
                                  </w:tcBorders>
                                  <w:vAlign w:val="center"/>
                                </w:tcPr>
                                <w:p w:rsidR="009E61BA" w:rsidRPr="00F93BC8" w:rsidRDefault="009E61BA">
                                  <w:pPr>
                                    <w:pStyle w:val="ae"/>
                                    <w:rPr>
                                      <w:i w:val="0"/>
                                      <w:sz w:val="18"/>
                                    </w:rPr>
                                  </w:pPr>
                                </w:p>
                              </w:tc>
                              <w:tc>
                                <w:tcPr>
                                  <w:tcW w:w="3118" w:type="dxa"/>
                                  <w:vMerge/>
                                  <w:tcBorders>
                                    <w:left w:val="nil"/>
                                    <w:right w:val="single" w:sz="18" w:space="0" w:color="auto"/>
                                  </w:tcBorders>
                                  <w:vAlign w:val="center"/>
                                </w:tcPr>
                                <w:p w:rsidR="009E61BA" w:rsidRPr="00F93BC8" w:rsidRDefault="009E61BA">
                                  <w:pPr>
                                    <w:pStyle w:val="ae"/>
                                    <w:rPr>
                                      <w:i w:val="0"/>
                                      <w:sz w:val="18"/>
                                    </w:rPr>
                                  </w:pPr>
                                </w:p>
                              </w:tc>
                              <w:tc>
                                <w:tcPr>
                                  <w:tcW w:w="3544" w:type="dxa"/>
                                  <w:gridSpan w:val="2"/>
                                  <w:vMerge/>
                                  <w:tcBorders>
                                    <w:left w:val="nil"/>
                                    <w:right w:val="nil"/>
                                  </w:tcBorders>
                                  <w:vAlign w:val="center"/>
                                </w:tcPr>
                                <w:p w:rsidR="009E61BA" w:rsidRPr="00F93BC8" w:rsidRDefault="009E61BA">
                                  <w:pPr>
                                    <w:pStyle w:val="ae"/>
                                    <w:rPr>
                                      <w:i w:val="0"/>
                                      <w:sz w:val="18"/>
                                    </w:rPr>
                                  </w:pPr>
                                </w:p>
                              </w:tc>
                            </w:tr>
                            <w:tr w:rsidR="009E61BA" w:rsidRPr="00F93BC8" w:rsidTr="00F93BC8">
                              <w:trPr>
                                <w:cantSplit/>
                                <w:trHeight w:hRule="exact" w:val="284"/>
                              </w:trPr>
                              <w:tc>
                                <w:tcPr>
                                  <w:tcW w:w="964" w:type="dxa"/>
                                  <w:gridSpan w:val="2"/>
                                  <w:tcBorders>
                                    <w:left w:val="nil"/>
                                    <w:bottom w:val="nil"/>
                                    <w:right w:val="single" w:sz="18" w:space="0" w:color="auto"/>
                                  </w:tcBorders>
                                  <w:vAlign w:val="center"/>
                                </w:tcPr>
                                <w:p w:rsidR="009E61BA" w:rsidRPr="00F93BC8" w:rsidRDefault="009E61BA">
                                  <w:pPr>
                                    <w:pStyle w:val="ae"/>
                                    <w:rPr>
                                      <w:rFonts w:ascii="Times New Roman" w:hAnsi="Times New Roman"/>
                                      <w:i w:val="0"/>
                                      <w:sz w:val="17"/>
                                      <w:lang w:val="ru-RU"/>
                                    </w:rPr>
                                  </w:pPr>
                                  <w:r w:rsidRPr="00F93BC8">
                                    <w:rPr>
                                      <w:rFonts w:ascii="Times New Roman" w:hAnsi="Times New Roman"/>
                                      <w:i w:val="0"/>
                                      <w:sz w:val="17"/>
                                    </w:rPr>
                                    <w:t>Зав.каф.</w:t>
                                  </w:r>
                                </w:p>
                              </w:tc>
                              <w:tc>
                                <w:tcPr>
                                  <w:tcW w:w="1304" w:type="dxa"/>
                                  <w:tcBorders>
                                    <w:left w:val="nil"/>
                                    <w:bottom w:val="nil"/>
                                    <w:right w:val="nil"/>
                                  </w:tcBorders>
                                  <w:vAlign w:val="center"/>
                                </w:tcPr>
                                <w:p w:rsidR="009E61BA" w:rsidRPr="00F93BC8" w:rsidRDefault="009E61BA">
                                  <w:pPr>
                                    <w:pStyle w:val="ae"/>
                                    <w:rPr>
                                      <w:i w:val="0"/>
                                      <w:sz w:val="18"/>
                                    </w:rPr>
                                  </w:pPr>
                                </w:p>
                              </w:tc>
                              <w:tc>
                                <w:tcPr>
                                  <w:tcW w:w="851" w:type="dxa"/>
                                  <w:tcBorders>
                                    <w:left w:val="single" w:sz="18" w:space="0" w:color="auto"/>
                                    <w:bottom w:val="nil"/>
                                    <w:right w:val="single" w:sz="18" w:space="0" w:color="auto"/>
                                  </w:tcBorders>
                                  <w:vAlign w:val="center"/>
                                </w:tcPr>
                                <w:p w:rsidR="009E61BA" w:rsidRPr="00F93BC8" w:rsidRDefault="009E61BA">
                                  <w:pPr>
                                    <w:pStyle w:val="ae"/>
                                    <w:rPr>
                                      <w:i w:val="0"/>
                                      <w:sz w:val="18"/>
                                    </w:rPr>
                                  </w:pPr>
                                </w:p>
                              </w:tc>
                              <w:tc>
                                <w:tcPr>
                                  <w:tcW w:w="567" w:type="dxa"/>
                                  <w:tcBorders>
                                    <w:left w:val="nil"/>
                                    <w:bottom w:val="nil"/>
                                    <w:right w:val="single" w:sz="18" w:space="0" w:color="auto"/>
                                  </w:tcBorders>
                                  <w:vAlign w:val="center"/>
                                </w:tcPr>
                                <w:p w:rsidR="009E61BA" w:rsidRPr="00F93BC8" w:rsidRDefault="009E61BA">
                                  <w:pPr>
                                    <w:pStyle w:val="ae"/>
                                    <w:rPr>
                                      <w:i w:val="0"/>
                                      <w:sz w:val="18"/>
                                    </w:rPr>
                                  </w:pPr>
                                </w:p>
                              </w:tc>
                              <w:tc>
                                <w:tcPr>
                                  <w:tcW w:w="3118" w:type="dxa"/>
                                  <w:vMerge/>
                                  <w:tcBorders>
                                    <w:left w:val="nil"/>
                                    <w:bottom w:val="nil"/>
                                    <w:right w:val="single" w:sz="18" w:space="0" w:color="auto"/>
                                  </w:tcBorders>
                                  <w:vAlign w:val="center"/>
                                </w:tcPr>
                                <w:p w:rsidR="009E61BA" w:rsidRPr="00F93BC8" w:rsidRDefault="009E61BA">
                                  <w:pPr>
                                    <w:pStyle w:val="ae"/>
                                    <w:rPr>
                                      <w:i w:val="0"/>
                                      <w:sz w:val="18"/>
                                    </w:rPr>
                                  </w:pPr>
                                </w:p>
                              </w:tc>
                              <w:tc>
                                <w:tcPr>
                                  <w:tcW w:w="3544" w:type="dxa"/>
                                  <w:gridSpan w:val="2"/>
                                  <w:vMerge/>
                                  <w:tcBorders>
                                    <w:left w:val="nil"/>
                                    <w:bottom w:val="nil"/>
                                    <w:right w:val="nil"/>
                                  </w:tcBorders>
                                  <w:vAlign w:val="center"/>
                                </w:tcPr>
                                <w:p w:rsidR="009E61BA" w:rsidRPr="00F93BC8" w:rsidRDefault="009E61BA">
                                  <w:pPr>
                                    <w:pStyle w:val="ae"/>
                                    <w:rPr>
                                      <w:i w:val="0"/>
                                      <w:sz w:val="18"/>
                                    </w:rPr>
                                  </w:pPr>
                                </w:p>
                              </w:tc>
                            </w:tr>
                          </w:tbl>
                          <w:p w:rsidR="009E61BA" w:rsidRPr="00F93BC8" w:rsidRDefault="009E61BA" w:rsidP="009E61BA"/>
                        </w:txbxContent>
                      </wps:txbx>
                      <wps:bodyPr rot="0" vert="horz" wrap="square" lIns="0" tIns="0" rIns="0" bIns="0" anchor="t" anchorCtr="0" upright="1">
                        <a:noAutofit/>
                      </wps:bodyPr>
                    </wps:wsp>
                    <wps:wsp>
                      <wps:cNvPr id="133" name="Line 17"/>
                      <wps:cNvCnPr>
                        <a:cxnSpLocks noChangeShapeType="1"/>
                      </wps:cNvCnPr>
                      <wps:spPr bwMode="auto">
                        <a:xfrm>
                          <a:off x="1134" y="397"/>
                          <a:ext cx="0" cy="16044"/>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134" name="Line 18"/>
                      <wps:cNvCnPr>
                        <a:cxnSpLocks noChangeShapeType="1"/>
                      </wps:cNvCnPr>
                      <wps:spPr bwMode="auto">
                        <a:xfrm>
                          <a:off x="11509" y="397"/>
                          <a:ext cx="0" cy="16044"/>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135" name="Line 19"/>
                      <wps:cNvCnPr>
                        <a:cxnSpLocks noChangeShapeType="1"/>
                      </wps:cNvCnPr>
                      <wps:spPr bwMode="auto">
                        <a:xfrm>
                          <a:off x="1137" y="16441"/>
                          <a:ext cx="10375" cy="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136" name="Line 20"/>
                      <wps:cNvCnPr>
                        <a:cxnSpLocks noChangeShapeType="1"/>
                      </wps:cNvCnPr>
                      <wps:spPr bwMode="auto">
                        <a:xfrm>
                          <a:off x="1137" y="14173"/>
                          <a:ext cx="10375" cy="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137" name="Line 21"/>
                      <wps:cNvCnPr>
                        <a:cxnSpLocks noChangeShapeType="1"/>
                      </wps:cNvCnPr>
                      <wps:spPr bwMode="auto">
                        <a:xfrm>
                          <a:off x="1134" y="397"/>
                          <a:ext cx="10375" cy="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id="Group 131" o:spid="_x0000_s1046" style="position:absolute;left:0;text-align:left;margin-left:56.7pt;margin-top:27.45pt;width:518.9pt;height:803.85pt;z-index:251660288;mso-position-horizontal-relative:page;mso-position-vertical-relative:page" coordorigin="1134,397" coordsize="10378,1604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" o:allowincell="f">
              <v:shapetype id="_x0000_t202" coordsize="21600,21600" o:spt="202" path="m,l,21600r21600,l21600,xe">
                <v:stroke joinstyle="miter"/>
                <v:path gradientshapeok="t" o:connecttype="rect"/>
              </v:shapetype>
              <v:shape id="Text Box 16" o:spid="_x0000_s1047" type="#_x0000_t202" style="position:absolute;left:1137;top:14173;width:10375;height:226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" filled="f" stroked="f" strokeweight="2.25pt">
                <v:textbox inset="0,0,0,0">
                  <w:txbxContent>
                    <w:tbl>
                      <w:tblPr>
                        <w:tblW w:w="0" w:type="auto"/>
                        <w:tblInd w:w="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97"/>
                        <w:gridCol w:w="567"/>
                        <w:gridCol w:w="1304"/>
                        <w:gridCol w:w="851"/>
                        <w:gridCol w:w="567"/>
                        <w:gridCol w:w="3118"/>
                        <w:gridCol w:w="1985"/>
                        <w:gridCol w:w="1559"/>
                      </w:tblGrid>
                      <w:tr w:rsidR="009E61BA" w:rsidRPr="00F93BC8">
                        <w:trPr>
                          <w:cantSplit/>
                          <w:trHeight w:hRule="exact" w:val="284"/>
                        </w:trPr>
                        <w:tc>
                          <w:tcPr>
                            <w:tcW w:w="397" w:type="dxa"/>
                            <w:tcBorders>
                              <w:top w:val="nil"/>
                              <w:left w:val="nil"/>
                              <w:right w:val="single" w:sz="18" w:space="0" w:color="auto"/>
                            </w:tcBorders>
                            <w:vAlign w:val="center"/>
                          </w:tcPr>
                          <w:p w:rsidR="009E61BA" w:rsidRPr="00F93BC8" w:rsidRDefault="009E61BA">
                            <w:pPr>
                              <w:pStyle w:val="ae"/>
                              <w:rPr>
                                <w:rFonts w:ascii="Times New Roman" w:hAnsi="Times New Roman"/>
                                <w:i w:val="0"/>
                                <w:sz w:val="18"/>
                              </w:rPr>
                            </w:pPr>
                          </w:p>
                        </w:tc>
                        <w:tc>
                          <w:tcPr>
                            <w:tcW w:w="567" w:type="dxa"/>
                            <w:tcBorders>
                              <w:top w:val="nil"/>
                              <w:left w:val="nil"/>
                              <w:right w:val="single" w:sz="18" w:space="0" w:color="auto"/>
                            </w:tcBorders>
                            <w:vAlign w:val="center"/>
                          </w:tcPr>
                          <w:p w:rsidR="009E61BA" w:rsidRPr="00F93BC8" w:rsidRDefault="009E61BA">
                            <w:pPr>
                              <w:pStyle w:val="ae"/>
                              <w:rPr>
                                <w:rFonts w:ascii="Times New Roman" w:hAnsi="Times New Roman"/>
                                <w:i w:val="0"/>
                                <w:sz w:val="18"/>
                              </w:rPr>
                            </w:pPr>
                          </w:p>
                        </w:tc>
                        <w:tc>
                          <w:tcPr>
                            <w:tcW w:w="1304" w:type="dxa"/>
                            <w:tcBorders>
                              <w:top w:val="nil"/>
                              <w:left w:val="nil"/>
                              <w:right w:val="nil"/>
                            </w:tcBorders>
                            <w:vAlign w:val="center"/>
                          </w:tcPr>
                          <w:p w:rsidR="009E61BA" w:rsidRPr="00F93BC8" w:rsidRDefault="009E61BA">
                            <w:pPr>
                              <w:pStyle w:val="ae"/>
                              <w:rPr>
                                <w:rFonts w:ascii="Times New Roman" w:hAnsi="Times New Roman"/>
                                <w:i w:val="0"/>
                                <w:sz w:val="18"/>
                              </w:rPr>
                            </w:pPr>
                          </w:p>
                        </w:tc>
                        <w:tc>
                          <w:tcPr>
                            <w:tcW w:w="851" w:type="dxa"/>
                            <w:tcBorders>
                              <w:top w:val="nil"/>
                              <w:left w:val="single" w:sz="18" w:space="0" w:color="auto"/>
                              <w:right w:val="single" w:sz="18" w:space="0" w:color="auto"/>
                            </w:tcBorders>
                            <w:vAlign w:val="center"/>
                          </w:tcPr>
                          <w:p w:rsidR="009E61BA" w:rsidRPr="00F93BC8" w:rsidRDefault="009E61BA">
                            <w:pPr>
                              <w:pStyle w:val="ae"/>
                              <w:rPr>
                                <w:rFonts w:ascii="Times New Roman" w:hAnsi="Times New Roman"/>
                                <w:i w:val="0"/>
                                <w:sz w:val="18"/>
                              </w:rPr>
                            </w:pPr>
                          </w:p>
                        </w:tc>
                        <w:tc>
                          <w:tcPr>
                            <w:tcW w:w="567" w:type="dxa"/>
                            <w:tcBorders>
                              <w:top w:val="nil"/>
                              <w:left w:val="nil"/>
                              <w:right w:val="single" w:sz="18" w:space="0" w:color="auto"/>
                            </w:tcBorders>
                            <w:vAlign w:val="center"/>
                          </w:tcPr>
                          <w:p w:rsidR="009E61BA" w:rsidRPr="00F93BC8" w:rsidRDefault="009E61BA">
                            <w:pPr>
                              <w:pStyle w:val="ae"/>
                              <w:rPr>
                                <w:rFonts w:ascii="Times New Roman" w:hAnsi="Times New Roman"/>
                                <w:i w:val="0"/>
                                <w:sz w:val="18"/>
                              </w:rPr>
                            </w:pPr>
                          </w:p>
                        </w:tc>
                        <w:tc>
                          <w:tcPr>
                            <w:tcW w:w="6662" w:type="dxa"/>
                            <w:gridSpan w:val="3"/>
                            <w:vMerge w:val="restart"/>
                            <w:tcBorders>
                              <w:top w:val="nil"/>
                              <w:left w:val="nil"/>
                              <w:bottom w:val="single" w:sz="18" w:space="0" w:color="auto"/>
                              <w:right w:val="nil"/>
                            </w:tcBorders>
                            <w:vAlign w:val="center"/>
                          </w:tcPr>
                          <w:p w:rsidR="009E61BA" w:rsidRPr="00F93BC8" w:rsidRDefault="009E61BA" w:rsidP="00670ABE">
                            <w:pPr>
                              <w:jc w:val="center"/>
                              <w:rPr>
                                <w:sz w:val="32"/>
                                <w:szCs w:val="32"/>
                              </w:rPr>
                            </w:pPr>
                          </w:p>
                        </w:tc>
                      </w:tr>
                      <w:tr w:rsidR="009E61BA" w:rsidRPr="00F93BC8">
                        <w:trPr>
                          <w:cantSplit/>
                          <w:trHeight w:hRule="exact" w:val="284"/>
                        </w:trPr>
                        <w:tc>
                          <w:tcPr>
                            <w:tcW w:w="397" w:type="dxa"/>
                            <w:tcBorders>
                              <w:left w:val="nil"/>
                              <w:bottom w:val="nil"/>
                              <w:right w:val="single" w:sz="18" w:space="0" w:color="auto"/>
                            </w:tcBorders>
                            <w:vAlign w:val="center"/>
                          </w:tcPr>
                          <w:p w:rsidR="009E61BA" w:rsidRPr="00F93BC8" w:rsidRDefault="009E61BA">
                            <w:pPr>
                              <w:pStyle w:val="ae"/>
                              <w:rPr>
                                <w:rFonts w:ascii="Times New Roman" w:hAnsi="Times New Roman"/>
                                <w:i w:val="0"/>
                                <w:sz w:val="18"/>
                              </w:rPr>
                            </w:pPr>
                          </w:p>
                        </w:tc>
                        <w:tc>
                          <w:tcPr>
                            <w:tcW w:w="567" w:type="dxa"/>
                            <w:tcBorders>
                              <w:left w:val="nil"/>
                              <w:bottom w:val="nil"/>
                              <w:right w:val="single" w:sz="18" w:space="0" w:color="auto"/>
                            </w:tcBorders>
                            <w:vAlign w:val="center"/>
                          </w:tcPr>
                          <w:p w:rsidR="009E61BA" w:rsidRPr="00F93BC8" w:rsidRDefault="009E61BA">
                            <w:pPr>
                              <w:pStyle w:val="ae"/>
                              <w:rPr>
                                <w:rFonts w:ascii="Times New Roman" w:hAnsi="Times New Roman"/>
                                <w:i w:val="0"/>
                                <w:sz w:val="18"/>
                              </w:rPr>
                            </w:pPr>
                          </w:p>
                        </w:tc>
                        <w:tc>
                          <w:tcPr>
                            <w:tcW w:w="1304" w:type="dxa"/>
                            <w:tcBorders>
                              <w:left w:val="nil"/>
                              <w:bottom w:val="nil"/>
                              <w:right w:val="nil"/>
                            </w:tcBorders>
                            <w:vAlign w:val="center"/>
                          </w:tcPr>
                          <w:p w:rsidR="009E61BA" w:rsidRPr="00F93BC8" w:rsidRDefault="009E61BA">
                            <w:pPr>
                              <w:pStyle w:val="ae"/>
                              <w:rPr>
                                <w:rFonts w:ascii="Times New Roman" w:hAnsi="Times New Roman"/>
                                <w:i w:val="0"/>
                                <w:sz w:val="18"/>
                              </w:rPr>
                            </w:pPr>
                          </w:p>
                        </w:tc>
                        <w:tc>
                          <w:tcPr>
                            <w:tcW w:w="851" w:type="dxa"/>
                            <w:tcBorders>
                              <w:left w:val="single" w:sz="18" w:space="0" w:color="auto"/>
                              <w:bottom w:val="nil"/>
                              <w:right w:val="single" w:sz="18" w:space="0" w:color="auto"/>
                            </w:tcBorders>
                            <w:vAlign w:val="center"/>
                          </w:tcPr>
                          <w:p w:rsidR="009E61BA" w:rsidRPr="00F93BC8" w:rsidRDefault="009E61BA">
                            <w:pPr>
                              <w:pStyle w:val="ae"/>
                              <w:rPr>
                                <w:rFonts w:ascii="Times New Roman" w:hAnsi="Times New Roman"/>
                                <w:i w:val="0"/>
                                <w:sz w:val="18"/>
                              </w:rPr>
                            </w:pPr>
                          </w:p>
                        </w:tc>
                        <w:tc>
                          <w:tcPr>
                            <w:tcW w:w="567" w:type="dxa"/>
                            <w:tcBorders>
                              <w:left w:val="nil"/>
                              <w:bottom w:val="nil"/>
                              <w:right w:val="single" w:sz="18" w:space="0" w:color="auto"/>
                            </w:tcBorders>
                            <w:vAlign w:val="center"/>
                          </w:tcPr>
                          <w:p w:rsidR="009E61BA" w:rsidRPr="00F93BC8" w:rsidRDefault="009E61BA">
                            <w:pPr>
                              <w:pStyle w:val="ae"/>
                              <w:rPr>
                                <w:rFonts w:ascii="Times New Roman" w:hAnsi="Times New Roman"/>
                                <w:i w:val="0"/>
                                <w:sz w:val="18"/>
                              </w:rPr>
                            </w:pPr>
                          </w:p>
                        </w:tc>
                        <w:tc>
                          <w:tcPr>
                            <w:tcW w:w="6662" w:type="dxa"/>
                            <w:gridSpan w:val="3"/>
                            <w:vMerge/>
                            <w:tcBorders>
                              <w:left w:val="nil"/>
                              <w:bottom w:val="single" w:sz="18" w:space="0" w:color="auto"/>
                              <w:right w:val="nil"/>
                            </w:tcBorders>
                            <w:vAlign w:val="center"/>
                          </w:tcPr>
                          <w:p w:rsidR="009E61BA" w:rsidRPr="00F93BC8" w:rsidRDefault="009E61BA">
                            <w:pPr>
                              <w:pStyle w:val="ae"/>
                              <w:rPr>
                                <w:rFonts w:ascii="Times New Roman" w:hAnsi="Times New Roman"/>
                                <w:i w:val="0"/>
                                <w:sz w:val="18"/>
                              </w:rPr>
                            </w:pPr>
                          </w:p>
                        </w:tc>
                      </w:tr>
                      <w:tr w:rsidR="009E61BA" w:rsidRPr="00F93BC8">
                        <w:trPr>
                          <w:cantSplit/>
                          <w:trHeight w:hRule="exact" w:val="284"/>
                        </w:trPr>
                        <w:tc>
                          <w:tcPr>
                            <w:tcW w:w="397" w:type="dxa"/>
                            <w:tcBorders>
                              <w:top w:val="single" w:sz="18" w:space="0" w:color="auto"/>
                              <w:left w:val="nil"/>
                              <w:bottom w:val="single" w:sz="18" w:space="0" w:color="auto"/>
                              <w:right w:val="single" w:sz="18" w:space="0" w:color="auto"/>
                            </w:tcBorders>
                            <w:vAlign w:val="center"/>
                          </w:tcPr>
                          <w:p w:rsidR="009E61BA" w:rsidRPr="00F93BC8" w:rsidRDefault="009E61BA">
                            <w:pPr>
                              <w:pStyle w:val="ae"/>
                              <w:jc w:val="center"/>
                              <w:rPr>
                                <w:rFonts w:ascii="Times New Roman" w:hAnsi="Times New Roman"/>
                                <w:i w:val="0"/>
                                <w:sz w:val="17"/>
                              </w:rPr>
                            </w:pPr>
                          </w:p>
                        </w:tc>
                        <w:tc>
                          <w:tcPr>
                            <w:tcW w:w="567" w:type="dxa"/>
                            <w:tcBorders>
                              <w:top w:val="single" w:sz="18" w:space="0" w:color="auto"/>
                              <w:left w:val="nil"/>
                              <w:bottom w:val="single" w:sz="18" w:space="0" w:color="auto"/>
                              <w:right w:val="single" w:sz="18" w:space="0" w:color="auto"/>
                            </w:tcBorders>
                            <w:vAlign w:val="center"/>
                          </w:tcPr>
                          <w:p w:rsidR="009E61BA" w:rsidRPr="00F93BC8" w:rsidRDefault="009E61BA">
                            <w:pPr>
                              <w:pStyle w:val="ae"/>
                              <w:jc w:val="center"/>
                              <w:rPr>
                                <w:rFonts w:ascii="Times New Roman" w:hAnsi="Times New Roman"/>
                                <w:i w:val="0"/>
                                <w:sz w:val="17"/>
                              </w:rPr>
                            </w:pPr>
                          </w:p>
                        </w:tc>
                        <w:tc>
                          <w:tcPr>
                            <w:tcW w:w="1304" w:type="dxa"/>
                            <w:tcBorders>
                              <w:top w:val="single" w:sz="18" w:space="0" w:color="auto"/>
                              <w:left w:val="nil"/>
                              <w:bottom w:val="single" w:sz="18" w:space="0" w:color="auto"/>
                              <w:right w:val="nil"/>
                            </w:tcBorders>
                            <w:vAlign w:val="center"/>
                          </w:tcPr>
                          <w:p w:rsidR="009E61BA" w:rsidRPr="00F93BC8" w:rsidRDefault="009E61BA">
                            <w:pPr>
                              <w:pStyle w:val="ae"/>
                              <w:jc w:val="center"/>
                              <w:rPr>
                                <w:rFonts w:ascii="Times New Roman" w:hAnsi="Times New Roman"/>
                                <w:i w:val="0"/>
                                <w:sz w:val="17"/>
                              </w:rPr>
                            </w:pPr>
                            <w:r w:rsidRPr="00F93BC8">
                              <w:rPr>
                                <w:rFonts w:ascii="Times New Roman" w:hAnsi="Times New Roman"/>
                                <w:i w:val="0"/>
                                <w:sz w:val="17"/>
                              </w:rPr>
                              <w:t>ПІБ</w:t>
                            </w:r>
                          </w:p>
                        </w:tc>
                        <w:tc>
                          <w:tcPr>
                            <w:tcW w:w="851" w:type="dxa"/>
                            <w:tcBorders>
                              <w:top w:val="single" w:sz="18" w:space="0" w:color="auto"/>
                              <w:left w:val="single" w:sz="18" w:space="0" w:color="auto"/>
                              <w:bottom w:val="single" w:sz="18" w:space="0" w:color="auto"/>
                              <w:right w:val="single" w:sz="18" w:space="0" w:color="auto"/>
                            </w:tcBorders>
                            <w:vAlign w:val="center"/>
                          </w:tcPr>
                          <w:p w:rsidR="009E61BA" w:rsidRPr="00F93BC8" w:rsidRDefault="009E61BA">
                            <w:pPr>
                              <w:pStyle w:val="ae"/>
                              <w:jc w:val="center"/>
                              <w:rPr>
                                <w:rFonts w:ascii="Times New Roman" w:hAnsi="Times New Roman"/>
                                <w:i w:val="0"/>
                                <w:sz w:val="17"/>
                              </w:rPr>
                            </w:pPr>
                            <w:r w:rsidRPr="00F93BC8">
                              <w:rPr>
                                <w:rFonts w:ascii="Times New Roman" w:hAnsi="Times New Roman"/>
                                <w:i w:val="0"/>
                                <w:sz w:val="17"/>
                              </w:rPr>
                              <w:t>Підп.</w:t>
                            </w:r>
                          </w:p>
                        </w:tc>
                        <w:tc>
                          <w:tcPr>
                            <w:tcW w:w="567" w:type="dxa"/>
                            <w:tcBorders>
                              <w:top w:val="single" w:sz="18" w:space="0" w:color="auto"/>
                              <w:left w:val="nil"/>
                              <w:bottom w:val="single" w:sz="18" w:space="0" w:color="auto"/>
                              <w:right w:val="single" w:sz="18" w:space="0" w:color="auto"/>
                            </w:tcBorders>
                            <w:vAlign w:val="center"/>
                          </w:tcPr>
                          <w:p w:rsidR="009E61BA" w:rsidRPr="00F93BC8" w:rsidRDefault="009E61BA">
                            <w:pPr>
                              <w:pStyle w:val="ae"/>
                              <w:jc w:val="center"/>
                              <w:rPr>
                                <w:rFonts w:ascii="Times New Roman" w:hAnsi="Times New Roman"/>
                                <w:i w:val="0"/>
                                <w:sz w:val="17"/>
                              </w:rPr>
                            </w:pPr>
                            <w:r w:rsidRPr="00F93BC8">
                              <w:rPr>
                                <w:rFonts w:ascii="Times New Roman" w:hAnsi="Times New Roman"/>
                                <w:i w:val="0"/>
                                <w:sz w:val="17"/>
                              </w:rPr>
                              <w:t>Дата</w:t>
                            </w:r>
                          </w:p>
                        </w:tc>
                        <w:tc>
                          <w:tcPr>
                            <w:tcW w:w="6662" w:type="dxa"/>
                            <w:gridSpan w:val="3"/>
                            <w:vMerge/>
                            <w:tcBorders>
                              <w:left w:val="nil"/>
                              <w:bottom w:val="single" w:sz="18" w:space="0" w:color="auto"/>
                              <w:right w:val="nil"/>
                            </w:tcBorders>
                            <w:vAlign w:val="center"/>
                          </w:tcPr>
                          <w:p w:rsidR="009E61BA" w:rsidRPr="00F93BC8" w:rsidRDefault="009E61BA">
                            <w:pPr>
                              <w:pStyle w:val="ae"/>
                              <w:rPr>
                                <w:rFonts w:ascii="Times New Roman" w:hAnsi="Times New Roman"/>
                                <w:i w:val="0"/>
                                <w:sz w:val="18"/>
                              </w:rPr>
                            </w:pPr>
                          </w:p>
                        </w:tc>
                      </w:tr>
                      <w:tr w:rsidR="009E61BA" w:rsidRPr="00F93BC8" w:rsidTr="00F93BC8">
                        <w:trPr>
                          <w:cantSplit/>
                          <w:trHeight w:hRule="exact" w:val="284"/>
                        </w:trPr>
                        <w:tc>
                          <w:tcPr>
                            <w:tcW w:w="964" w:type="dxa"/>
                            <w:gridSpan w:val="2"/>
                            <w:tcBorders>
                              <w:top w:val="nil"/>
                              <w:left w:val="nil"/>
                              <w:right w:val="single" w:sz="18" w:space="0" w:color="auto"/>
                            </w:tcBorders>
                            <w:vAlign w:val="center"/>
                          </w:tcPr>
                          <w:p w:rsidR="009E61BA" w:rsidRPr="00F93BC8" w:rsidRDefault="009E61BA">
                            <w:pPr>
                              <w:pStyle w:val="ae"/>
                              <w:rPr>
                                <w:rFonts w:ascii="Times New Roman" w:hAnsi="Times New Roman"/>
                                <w:i w:val="0"/>
                                <w:sz w:val="17"/>
                              </w:rPr>
                            </w:pPr>
                            <w:r w:rsidRPr="00F93BC8">
                              <w:rPr>
                                <w:rFonts w:ascii="Times New Roman" w:hAnsi="Times New Roman"/>
                                <w:i w:val="0"/>
                                <w:sz w:val="17"/>
                              </w:rPr>
                              <w:t>Розробн.</w:t>
                            </w:r>
                          </w:p>
                        </w:tc>
                        <w:tc>
                          <w:tcPr>
                            <w:tcW w:w="1304" w:type="dxa"/>
                            <w:tcBorders>
                              <w:top w:val="nil"/>
                              <w:left w:val="nil"/>
                              <w:right w:val="nil"/>
                            </w:tcBorders>
                            <w:vAlign w:val="center"/>
                          </w:tcPr>
                          <w:p w:rsidR="009E61BA" w:rsidRPr="00F93BC8" w:rsidRDefault="009E61BA">
                            <w:pPr>
                              <w:pStyle w:val="ae"/>
                              <w:rPr>
                                <w:rFonts w:ascii="Times New Roman" w:hAnsi="Times New Roman"/>
                                <w:i w:val="0"/>
                                <w:sz w:val="20"/>
                                <w:lang w:val="ru-RU"/>
                              </w:rPr>
                            </w:pPr>
                          </w:p>
                        </w:tc>
                        <w:tc>
                          <w:tcPr>
                            <w:tcW w:w="851" w:type="dxa"/>
                            <w:tcBorders>
                              <w:top w:val="nil"/>
                              <w:left w:val="single" w:sz="18" w:space="0" w:color="auto"/>
                              <w:right w:val="single" w:sz="18" w:space="0" w:color="auto"/>
                            </w:tcBorders>
                            <w:vAlign w:val="center"/>
                          </w:tcPr>
                          <w:p w:rsidR="009E61BA" w:rsidRPr="00F93BC8" w:rsidRDefault="009E61BA">
                            <w:pPr>
                              <w:pStyle w:val="ae"/>
                              <w:rPr>
                                <w:rFonts w:ascii="Times New Roman" w:hAnsi="Times New Roman"/>
                                <w:i w:val="0"/>
                                <w:sz w:val="18"/>
                              </w:rPr>
                            </w:pPr>
                          </w:p>
                        </w:tc>
                        <w:tc>
                          <w:tcPr>
                            <w:tcW w:w="567" w:type="dxa"/>
                            <w:tcBorders>
                              <w:top w:val="nil"/>
                              <w:left w:val="nil"/>
                              <w:right w:val="single" w:sz="18" w:space="0" w:color="auto"/>
                            </w:tcBorders>
                            <w:vAlign w:val="center"/>
                          </w:tcPr>
                          <w:p w:rsidR="009E61BA" w:rsidRPr="00F93BC8" w:rsidRDefault="009E61BA">
                            <w:pPr>
                              <w:pStyle w:val="ae"/>
                              <w:rPr>
                                <w:rFonts w:ascii="Times New Roman" w:hAnsi="Times New Roman"/>
                                <w:i w:val="0"/>
                                <w:sz w:val="18"/>
                              </w:rPr>
                            </w:pPr>
                          </w:p>
                        </w:tc>
                        <w:tc>
                          <w:tcPr>
                            <w:tcW w:w="3118" w:type="dxa"/>
                            <w:vMerge w:val="restart"/>
                            <w:tcBorders>
                              <w:top w:val="nil"/>
                              <w:left w:val="nil"/>
                              <w:bottom w:val="single" w:sz="18" w:space="0" w:color="auto"/>
                              <w:right w:val="single" w:sz="18" w:space="0" w:color="auto"/>
                            </w:tcBorders>
                            <w:vAlign w:val="center"/>
                          </w:tcPr>
                          <w:p w:rsidR="009E61BA" w:rsidRPr="00F93BC8" w:rsidRDefault="009E61BA">
                            <w:pPr>
                              <w:pStyle w:val="ae"/>
                              <w:jc w:val="center"/>
                              <w:rPr>
                                <w:rFonts w:ascii="Times New Roman" w:hAnsi="Times New Roman"/>
                                <w:i w:val="0"/>
                                <w:szCs w:val="28"/>
                                <w:lang w:val="ru-RU"/>
                              </w:rPr>
                            </w:pPr>
                            <w:r w:rsidRPr="00F93BC8">
                              <w:rPr>
                                <w:rFonts w:ascii="Times New Roman" w:hAnsi="Times New Roman"/>
                                <w:i w:val="0"/>
                                <w:szCs w:val="28"/>
                                <w:lang w:val="ru-RU"/>
                              </w:rPr>
                              <w:t>Відомість дипломного проєкту</w:t>
                            </w:r>
                          </w:p>
                        </w:tc>
                        <w:tc>
                          <w:tcPr>
                            <w:tcW w:w="1985" w:type="dxa"/>
                            <w:tcBorders>
                              <w:top w:val="nil"/>
                              <w:left w:val="nil"/>
                              <w:bottom w:val="single" w:sz="18" w:space="0" w:color="auto"/>
                              <w:right w:val="single" w:sz="18" w:space="0" w:color="auto"/>
                            </w:tcBorders>
                            <w:vAlign w:val="center"/>
                          </w:tcPr>
                          <w:p w:rsidR="009E61BA" w:rsidRPr="00F93BC8" w:rsidRDefault="009E61BA">
                            <w:pPr>
                              <w:pStyle w:val="ae"/>
                              <w:jc w:val="center"/>
                              <w:rPr>
                                <w:rFonts w:ascii="Times New Roman" w:hAnsi="Times New Roman"/>
                                <w:i w:val="0"/>
                                <w:sz w:val="17"/>
                              </w:rPr>
                            </w:pPr>
                            <w:r>
                              <w:rPr>
                                <w:rFonts w:ascii="Times New Roman" w:hAnsi="Times New Roman"/>
                                <w:i w:val="0"/>
                                <w:sz w:val="17"/>
                              </w:rPr>
                              <w:t>Лист</w:t>
                            </w:r>
                          </w:p>
                        </w:tc>
                        <w:tc>
                          <w:tcPr>
                            <w:tcW w:w="1559" w:type="dxa"/>
                            <w:tcBorders>
                              <w:top w:val="nil"/>
                              <w:left w:val="single" w:sz="18" w:space="0" w:color="auto"/>
                              <w:bottom w:val="single" w:sz="18" w:space="0" w:color="auto"/>
                              <w:right w:val="nil"/>
                            </w:tcBorders>
                            <w:vAlign w:val="center"/>
                          </w:tcPr>
                          <w:p w:rsidR="009E61BA" w:rsidRPr="00F93BC8" w:rsidRDefault="009E61BA">
                            <w:pPr>
                              <w:pStyle w:val="ae"/>
                              <w:jc w:val="center"/>
                              <w:rPr>
                                <w:rFonts w:ascii="Times New Roman" w:hAnsi="Times New Roman"/>
                                <w:i w:val="0"/>
                                <w:sz w:val="17"/>
                              </w:rPr>
                            </w:pPr>
                            <w:r>
                              <w:rPr>
                                <w:rFonts w:ascii="Times New Roman" w:hAnsi="Times New Roman"/>
                                <w:i w:val="0"/>
                                <w:sz w:val="17"/>
                              </w:rPr>
                              <w:t>Листі</w:t>
                            </w:r>
                            <w:r w:rsidRPr="00F93BC8">
                              <w:rPr>
                                <w:rFonts w:ascii="Times New Roman" w:hAnsi="Times New Roman"/>
                                <w:i w:val="0"/>
                                <w:sz w:val="17"/>
                              </w:rPr>
                              <w:t>в</w:t>
                            </w:r>
                          </w:p>
                        </w:tc>
                      </w:tr>
                      <w:tr w:rsidR="009E61BA" w:rsidRPr="00F93BC8" w:rsidTr="00F93BC8">
                        <w:trPr>
                          <w:cantSplit/>
                          <w:trHeight w:hRule="exact" w:val="284"/>
                        </w:trPr>
                        <w:tc>
                          <w:tcPr>
                            <w:tcW w:w="964" w:type="dxa"/>
                            <w:gridSpan w:val="2"/>
                            <w:tcBorders>
                              <w:left w:val="nil"/>
                              <w:right w:val="single" w:sz="18" w:space="0" w:color="auto"/>
                            </w:tcBorders>
                            <w:vAlign w:val="center"/>
                          </w:tcPr>
                          <w:p w:rsidR="009E61BA" w:rsidRPr="00F93BC8" w:rsidRDefault="009E61BA">
                            <w:pPr>
                              <w:pStyle w:val="ae"/>
                              <w:rPr>
                                <w:rFonts w:ascii="Times New Roman" w:hAnsi="Times New Roman"/>
                                <w:i w:val="0"/>
                                <w:sz w:val="17"/>
                              </w:rPr>
                            </w:pPr>
                            <w:r w:rsidRPr="00F93BC8">
                              <w:rPr>
                                <w:rFonts w:ascii="Times New Roman" w:hAnsi="Times New Roman"/>
                                <w:i w:val="0"/>
                                <w:sz w:val="17"/>
                              </w:rPr>
                              <w:t>Керівн.</w:t>
                            </w:r>
                          </w:p>
                        </w:tc>
                        <w:tc>
                          <w:tcPr>
                            <w:tcW w:w="1304" w:type="dxa"/>
                            <w:tcBorders>
                              <w:left w:val="nil"/>
                              <w:right w:val="nil"/>
                            </w:tcBorders>
                            <w:vAlign w:val="center"/>
                          </w:tcPr>
                          <w:p w:rsidR="009E61BA" w:rsidRPr="00F93BC8" w:rsidRDefault="009E61BA">
                            <w:pPr>
                              <w:pStyle w:val="ae"/>
                              <w:rPr>
                                <w:rFonts w:ascii="Times New Roman" w:hAnsi="Times New Roman"/>
                                <w:i w:val="0"/>
                                <w:sz w:val="20"/>
                                <w:lang w:val="ru-RU"/>
                              </w:rPr>
                            </w:pPr>
                          </w:p>
                        </w:tc>
                        <w:tc>
                          <w:tcPr>
                            <w:tcW w:w="851" w:type="dxa"/>
                            <w:tcBorders>
                              <w:left w:val="single" w:sz="18" w:space="0" w:color="auto"/>
                              <w:right w:val="single" w:sz="18" w:space="0" w:color="auto"/>
                            </w:tcBorders>
                            <w:vAlign w:val="center"/>
                          </w:tcPr>
                          <w:p w:rsidR="009E61BA" w:rsidRPr="00F93BC8" w:rsidRDefault="009E61BA">
                            <w:pPr>
                              <w:pStyle w:val="ae"/>
                              <w:rPr>
                                <w:rFonts w:ascii="Times New Roman" w:hAnsi="Times New Roman"/>
                                <w:i w:val="0"/>
                                <w:sz w:val="18"/>
                              </w:rPr>
                            </w:pPr>
                          </w:p>
                        </w:tc>
                        <w:tc>
                          <w:tcPr>
                            <w:tcW w:w="567" w:type="dxa"/>
                            <w:tcBorders>
                              <w:left w:val="nil"/>
                              <w:right w:val="single" w:sz="18" w:space="0" w:color="auto"/>
                            </w:tcBorders>
                            <w:vAlign w:val="center"/>
                          </w:tcPr>
                          <w:p w:rsidR="009E61BA" w:rsidRPr="00F93BC8" w:rsidRDefault="009E61BA">
                            <w:pPr>
                              <w:pStyle w:val="ae"/>
                              <w:rPr>
                                <w:rFonts w:ascii="Times New Roman" w:hAnsi="Times New Roman"/>
                                <w:i w:val="0"/>
                                <w:sz w:val="18"/>
                              </w:rPr>
                            </w:pPr>
                          </w:p>
                        </w:tc>
                        <w:tc>
                          <w:tcPr>
                            <w:tcW w:w="3118" w:type="dxa"/>
                            <w:vMerge/>
                            <w:tcBorders>
                              <w:left w:val="nil"/>
                              <w:right w:val="single" w:sz="18" w:space="0" w:color="auto"/>
                            </w:tcBorders>
                            <w:vAlign w:val="center"/>
                          </w:tcPr>
                          <w:p w:rsidR="009E61BA" w:rsidRPr="00F93BC8" w:rsidRDefault="009E61BA">
                            <w:pPr>
                              <w:pStyle w:val="ae"/>
                              <w:rPr>
                                <w:rFonts w:ascii="Times New Roman" w:hAnsi="Times New Roman"/>
                                <w:i w:val="0"/>
                                <w:sz w:val="18"/>
                              </w:rPr>
                            </w:pPr>
                          </w:p>
                        </w:tc>
                        <w:tc>
                          <w:tcPr>
                            <w:tcW w:w="1985" w:type="dxa"/>
                            <w:tcBorders>
                              <w:left w:val="nil"/>
                              <w:bottom w:val="single" w:sz="18" w:space="0" w:color="auto"/>
                              <w:right w:val="single" w:sz="18" w:space="0" w:color="auto"/>
                            </w:tcBorders>
                            <w:vAlign w:val="center"/>
                          </w:tcPr>
                          <w:p w:rsidR="009E61BA" w:rsidRPr="00F93BC8" w:rsidRDefault="009E61BA" w:rsidP="00AE2CBA">
                            <w:pPr>
                              <w:pStyle w:val="ae"/>
                              <w:jc w:val="center"/>
                              <w:rPr>
                                <w:rFonts w:ascii="Times New Roman" w:hAnsi="Times New Roman"/>
                                <w:i w:val="0"/>
                                <w:sz w:val="18"/>
                              </w:rPr>
                            </w:pPr>
                            <w:r>
                              <w:rPr>
                                <w:rFonts w:ascii="Times New Roman" w:hAnsi="Times New Roman"/>
                                <w:i w:val="0"/>
                                <w:sz w:val="18"/>
                              </w:rPr>
                              <w:t>1</w:t>
                            </w:r>
                          </w:p>
                          <w:p w:rsidR="009E61BA" w:rsidRPr="00F93BC8" w:rsidRDefault="009E61BA">
                            <w:pPr>
                              <w:pStyle w:val="ae"/>
                              <w:jc w:val="center"/>
                              <w:rPr>
                                <w:rFonts w:ascii="Times New Roman" w:hAnsi="Times New Roman"/>
                                <w:i w:val="0"/>
                                <w:sz w:val="18"/>
                                <w:lang w:val="ru-RU"/>
                              </w:rPr>
                            </w:pPr>
                            <w:r w:rsidRPr="00F93BC8">
                              <w:rPr>
                                <w:rFonts w:ascii="Times New Roman" w:hAnsi="Times New Roman"/>
                                <w:i w:val="0"/>
                                <w:sz w:val="18"/>
                                <w:lang w:val="ru-RU"/>
                              </w:rPr>
                              <w:t>1</w:t>
                            </w:r>
                          </w:p>
                        </w:tc>
                        <w:tc>
                          <w:tcPr>
                            <w:tcW w:w="1559" w:type="dxa"/>
                            <w:tcBorders>
                              <w:left w:val="single" w:sz="18" w:space="0" w:color="auto"/>
                              <w:bottom w:val="single" w:sz="18" w:space="0" w:color="auto"/>
                              <w:right w:val="nil"/>
                            </w:tcBorders>
                            <w:vAlign w:val="center"/>
                          </w:tcPr>
                          <w:p w:rsidR="009E61BA" w:rsidRPr="00F93BC8" w:rsidRDefault="00923656">
                            <w:pPr>
                              <w:pStyle w:val="ae"/>
                              <w:jc w:val="center"/>
                              <w:rPr>
                                <w:rFonts w:ascii="Times New Roman" w:hAnsi="Times New Roman"/>
                                <w:i w:val="0"/>
                                <w:sz w:val="18"/>
                                <w:lang w:val="ru-RU"/>
                              </w:rPr>
                            </w:pPr>
                            <w:r>
                              <w:rPr>
                                <w:rFonts w:ascii="Times New Roman" w:hAnsi="Times New Roman"/>
                                <w:i w:val="0"/>
                                <w:sz w:val="18"/>
                                <w:lang w:val="ru-RU"/>
                              </w:rPr>
                              <w:t>64</w:t>
                            </w:r>
                          </w:p>
                        </w:tc>
                      </w:tr>
                      <w:tr w:rsidR="009E61BA" w:rsidRPr="00F93BC8" w:rsidTr="00F93BC8">
                        <w:trPr>
                          <w:cantSplit/>
                          <w:trHeight w:hRule="exact" w:val="284"/>
                        </w:trPr>
                        <w:tc>
                          <w:tcPr>
                            <w:tcW w:w="964" w:type="dxa"/>
                            <w:gridSpan w:val="2"/>
                            <w:tcBorders>
                              <w:left w:val="nil"/>
                              <w:right w:val="single" w:sz="18" w:space="0" w:color="auto"/>
                            </w:tcBorders>
                            <w:vAlign w:val="center"/>
                          </w:tcPr>
                          <w:p w:rsidR="009E61BA" w:rsidRPr="00F93BC8" w:rsidRDefault="009E61BA">
                            <w:pPr>
                              <w:pStyle w:val="ae"/>
                              <w:rPr>
                                <w:rFonts w:ascii="Times New Roman" w:hAnsi="Times New Roman"/>
                                <w:i w:val="0"/>
                                <w:sz w:val="17"/>
                              </w:rPr>
                            </w:pPr>
                            <w:r w:rsidRPr="00F93BC8">
                              <w:rPr>
                                <w:rFonts w:ascii="Times New Roman" w:hAnsi="Times New Roman"/>
                                <w:i w:val="0"/>
                                <w:sz w:val="17"/>
                              </w:rPr>
                              <w:t>Консульт.</w:t>
                            </w:r>
                          </w:p>
                        </w:tc>
                        <w:tc>
                          <w:tcPr>
                            <w:tcW w:w="1304" w:type="dxa"/>
                            <w:tcBorders>
                              <w:left w:val="nil"/>
                              <w:right w:val="nil"/>
                            </w:tcBorders>
                            <w:vAlign w:val="center"/>
                          </w:tcPr>
                          <w:p w:rsidR="009E61BA" w:rsidRPr="00F93BC8" w:rsidRDefault="009E61BA">
                            <w:pPr>
                              <w:pStyle w:val="ae"/>
                              <w:rPr>
                                <w:rFonts w:ascii="Times New Roman" w:hAnsi="Times New Roman"/>
                                <w:i w:val="0"/>
                                <w:sz w:val="18"/>
                              </w:rPr>
                            </w:pPr>
                          </w:p>
                        </w:tc>
                        <w:tc>
                          <w:tcPr>
                            <w:tcW w:w="851" w:type="dxa"/>
                            <w:tcBorders>
                              <w:left w:val="single" w:sz="18" w:space="0" w:color="auto"/>
                              <w:right w:val="single" w:sz="18" w:space="0" w:color="auto"/>
                            </w:tcBorders>
                            <w:vAlign w:val="center"/>
                          </w:tcPr>
                          <w:p w:rsidR="009E61BA" w:rsidRPr="00F93BC8" w:rsidRDefault="009E61BA">
                            <w:pPr>
                              <w:pStyle w:val="ae"/>
                              <w:rPr>
                                <w:rFonts w:ascii="Times New Roman" w:hAnsi="Times New Roman"/>
                                <w:i w:val="0"/>
                                <w:sz w:val="18"/>
                              </w:rPr>
                            </w:pPr>
                          </w:p>
                        </w:tc>
                        <w:tc>
                          <w:tcPr>
                            <w:tcW w:w="567" w:type="dxa"/>
                            <w:tcBorders>
                              <w:left w:val="nil"/>
                              <w:right w:val="single" w:sz="18" w:space="0" w:color="auto"/>
                            </w:tcBorders>
                            <w:vAlign w:val="center"/>
                          </w:tcPr>
                          <w:p w:rsidR="009E61BA" w:rsidRPr="00F93BC8" w:rsidRDefault="009E61BA">
                            <w:pPr>
                              <w:pStyle w:val="ae"/>
                              <w:rPr>
                                <w:rFonts w:ascii="Times New Roman" w:hAnsi="Times New Roman"/>
                                <w:i w:val="0"/>
                                <w:sz w:val="18"/>
                              </w:rPr>
                            </w:pPr>
                          </w:p>
                        </w:tc>
                        <w:tc>
                          <w:tcPr>
                            <w:tcW w:w="3118" w:type="dxa"/>
                            <w:vMerge/>
                            <w:tcBorders>
                              <w:left w:val="nil"/>
                              <w:right w:val="single" w:sz="18" w:space="0" w:color="auto"/>
                            </w:tcBorders>
                            <w:vAlign w:val="center"/>
                          </w:tcPr>
                          <w:p w:rsidR="009E61BA" w:rsidRPr="00F93BC8" w:rsidRDefault="009E61BA">
                            <w:pPr>
                              <w:pStyle w:val="ae"/>
                              <w:rPr>
                                <w:rFonts w:ascii="Times New Roman" w:hAnsi="Times New Roman"/>
                                <w:i w:val="0"/>
                                <w:sz w:val="18"/>
                              </w:rPr>
                            </w:pPr>
                          </w:p>
                        </w:tc>
                        <w:tc>
                          <w:tcPr>
                            <w:tcW w:w="3544" w:type="dxa"/>
                            <w:gridSpan w:val="2"/>
                            <w:vMerge w:val="restart"/>
                            <w:tcBorders>
                              <w:top w:val="single" w:sz="18" w:space="0" w:color="auto"/>
                              <w:left w:val="nil"/>
                              <w:right w:val="nil"/>
                            </w:tcBorders>
                            <w:vAlign w:val="center"/>
                          </w:tcPr>
                          <w:p w:rsidR="009E61BA" w:rsidRDefault="009E61BA">
                            <w:pPr>
                              <w:pStyle w:val="ae"/>
                              <w:jc w:val="center"/>
                              <w:rPr>
                                <w:rFonts w:ascii="Times New Roman" w:hAnsi="Times New Roman"/>
                                <w:i w:val="0"/>
                                <w:sz w:val="24"/>
                                <w:lang w:val="ru-RU"/>
                              </w:rPr>
                            </w:pPr>
                            <w:r>
                              <w:rPr>
                                <w:rFonts w:ascii="Times New Roman" w:hAnsi="Times New Roman"/>
                                <w:i w:val="0"/>
                                <w:sz w:val="24"/>
                                <w:lang w:val="ru-RU"/>
                              </w:rPr>
                              <w:t>КПІ ім. Ігоря Сікорського</w:t>
                            </w:r>
                          </w:p>
                          <w:p w:rsidR="009E61BA" w:rsidRDefault="009E61BA">
                            <w:pPr>
                              <w:pStyle w:val="ae"/>
                              <w:jc w:val="center"/>
                              <w:rPr>
                                <w:rFonts w:ascii="Times New Roman" w:hAnsi="Times New Roman"/>
                                <w:i w:val="0"/>
                                <w:sz w:val="24"/>
                                <w:lang w:val="ru-RU"/>
                              </w:rPr>
                            </w:pPr>
                            <w:r>
                              <w:rPr>
                                <w:rFonts w:ascii="Times New Roman" w:hAnsi="Times New Roman"/>
                                <w:i w:val="0"/>
                                <w:sz w:val="24"/>
                                <w:lang w:val="ru-RU"/>
                              </w:rPr>
                              <w:t>Каф. ПГМ</w:t>
                            </w:r>
                          </w:p>
                          <w:p w:rsidR="009E61BA" w:rsidRPr="00F93BC8" w:rsidRDefault="009E61BA">
                            <w:pPr>
                              <w:pStyle w:val="ae"/>
                              <w:jc w:val="center"/>
                              <w:rPr>
                                <w:rFonts w:ascii="Times New Roman" w:hAnsi="Times New Roman"/>
                                <w:i w:val="0"/>
                                <w:sz w:val="24"/>
                                <w:lang w:val="ru-RU"/>
                              </w:rPr>
                            </w:pPr>
                            <w:r>
                              <w:rPr>
                                <w:rFonts w:ascii="Times New Roman" w:hAnsi="Times New Roman"/>
                                <w:i w:val="0"/>
                                <w:sz w:val="24"/>
                                <w:lang w:val="ru-RU"/>
                              </w:rPr>
                              <w:t>Гр. МА92</w:t>
                            </w:r>
                          </w:p>
                        </w:tc>
                      </w:tr>
                      <w:tr w:rsidR="009E61BA" w:rsidRPr="00F93BC8" w:rsidTr="00F93BC8">
                        <w:trPr>
                          <w:cantSplit/>
                          <w:trHeight w:hRule="exact" w:val="284"/>
                        </w:trPr>
                        <w:tc>
                          <w:tcPr>
                            <w:tcW w:w="964" w:type="dxa"/>
                            <w:gridSpan w:val="2"/>
                            <w:tcBorders>
                              <w:left w:val="nil"/>
                              <w:right w:val="single" w:sz="18" w:space="0" w:color="auto"/>
                            </w:tcBorders>
                            <w:vAlign w:val="center"/>
                          </w:tcPr>
                          <w:p w:rsidR="009E61BA" w:rsidRPr="00F93BC8" w:rsidRDefault="009E61BA">
                            <w:pPr>
                              <w:pStyle w:val="ae"/>
                              <w:rPr>
                                <w:rFonts w:ascii="Times New Roman" w:hAnsi="Times New Roman"/>
                                <w:i w:val="0"/>
                                <w:sz w:val="17"/>
                              </w:rPr>
                            </w:pPr>
                            <w:r w:rsidRPr="00F93BC8">
                              <w:rPr>
                                <w:rFonts w:ascii="Times New Roman" w:hAnsi="Times New Roman"/>
                                <w:i w:val="0"/>
                                <w:sz w:val="17"/>
                              </w:rPr>
                              <w:t>Н. контр.</w:t>
                            </w:r>
                          </w:p>
                        </w:tc>
                        <w:tc>
                          <w:tcPr>
                            <w:tcW w:w="1304" w:type="dxa"/>
                            <w:tcBorders>
                              <w:left w:val="nil"/>
                              <w:right w:val="nil"/>
                            </w:tcBorders>
                            <w:vAlign w:val="center"/>
                          </w:tcPr>
                          <w:p w:rsidR="009E61BA" w:rsidRPr="00F93BC8" w:rsidRDefault="009E61BA">
                            <w:pPr>
                              <w:pStyle w:val="ae"/>
                              <w:rPr>
                                <w:i w:val="0"/>
                                <w:sz w:val="18"/>
                              </w:rPr>
                            </w:pPr>
                          </w:p>
                        </w:tc>
                        <w:tc>
                          <w:tcPr>
                            <w:tcW w:w="851" w:type="dxa"/>
                            <w:tcBorders>
                              <w:left w:val="single" w:sz="18" w:space="0" w:color="auto"/>
                              <w:right w:val="single" w:sz="18" w:space="0" w:color="auto"/>
                            </w:tcBorders>
                            <w:vAlign w:val="center"/>
                          </w:tcPr>
                          <w:p w:rsidR="009E61BA" w:rsidRPr="00F93BC8" w:rsidRDefault="009E61BA">
                            <w:pPr>
                              <w:pStyle w:val="ae"/>
                              <w:rPr>
                                <w:i w:val="0"/>
                                <w:sz w:val="18"/>
                              </w:rPr>
                            </w:pPr>
                          </w:p>
                        </w:tc>
                        <w:tc>
                          <w:tcPr>
                            <w:tcW w:w="567" w:type="dxa"/>
                            <w:tcBorders>
                              <w:left w:val="nil"/>
                              <w:right w:val="single" w:sz="18" w:space="0" w:color="auto"/>
                            </w:tcBorders>
                            <w:vAlign w:val="center"/>
                          </w:tcPr>
                          <w:p w:rsidR="009E61BA" w:rsidRPr="00F93BC8" w:rsidRDefault="009E61BA">
                            <w:pPr>
                              <w:pStyle w:val="ae"/>
                              <w:rPr>
                                <w:i w:val="0"/>
                                <w:sz w:val="18"/>
                              </w:rPr>
                            </w:pPr>
                          </w:p>
                        </w:tc>
                        <w:tc>
                          <w:tcPr>
                            <w:tcW w:w="3118" w:type="dxa"/>
                            <w:vMerge/>
                            <w:tcBorders>
                              <w:left w:val="nil"/>
                              <w:right w:val="single" w:sz="18" w:space="0" w:color="auto"/>
                            </w:tcBorders>
                            <w:vAlign w:val="center"/>
                          </w:tcPr>
                          <w:p w:rsidR="009E61BA" w:rsidRPr="00F93BC8" w:rsidRDefault="009E61BA">
                            <w:pPr>
                              <w:pStyle w:val="ae"/>
                              <w:rPr>
                                <w:i w:val="0"/>
                                <w:sz w:val="18"/>
                              </w:rPr>
                            </w:pPr>
                          </w:p>
                        </w:tc>
                        <w:tc>
                          <w:tcPr>
                            <w:tcW w:w="3544" w:type="dxa"/>
                            <w:gridSpan w:val="2"/>
                            <w:vMerge/>
                            <w:tcBorders>
                              <w:left w:val="nil"/>
                              <w:right w:val="nil"/>
                            </w:tcBorders>
                            <w:vAlign w:val="center"/>
                          </w:tcPr>
                          <w:p w:rsidR="009E61BA" w:rsidRPr="00F93BC8" w:rsidRDefault="009E61BA">
                            <w:pPr>
                              <w:pStyle w:val="ae"/>
                              <w:rPr>
                                <w:i w:val="0"/>
                                <w:sz w:val="18"/>
                              </w:rPr>
                            </w:pPr>
                          </w:p>
                        </w:tc>
                      </w:tr>
                      <w:tr w:rsidR="009E61BA" w:rsidRPr="00F93BC8" w:rsidTr="00F93BC8">
                        <w:trPr>
                          <w:cantSplit/>
                          <w:trHeight w:hRule="exact" w:val="284"/>
                        </w:trPr>
                        <w:tc>
                          <w:tcPr>
                            <w:tcW w:w="964" w:type="dxa"/>
                            <w:gridSpan w:val="2"/>
                            <w:tcBorders>
                              <w:left w:val="nil"/>
                              <w:bottom w:val="nil"/>
                              <w:right w:val="single" w:sz="18" w:space="0" w:color="auto"/>
                            </w:tcBorders>
                            <w:vAlign w:val="center"/>
                          </w:tcPr>
                          <w:p w:rsidR="009E61BA" w:rsidRPr="00F93BC8" w:rsidRDefault="009E61BA">
                            <w:pPr>
                              <w:pStyle w:val="ae"/>
                              <w:rPr>
                                <w:rFonts w:ascii="Times New Roman" w:hAnsi="Times New Roman"/>
                                <w:i w:val="0"/>
                                <w:sz w:val="17"/>
                                <w:lang w:val="ru-RU"/>
                              </w:rPr>
                            </w:pPr>
                            <w:r w:rsidRPr="00F93BC8">
                              <w:rPr>
                                <w:rFonts w:ascii="Times New Roman" w:hAnsi="Times New Roman"/>
                                <w:i w:val="0"/>
                                <w:sz w:val="17"/>
                              </w:rPr>
                              <w:t>Зав.каф.</w:t>
                            </w:r>
                          </w:p>
                        </w:tc>
                        <w:tc>
                          <w:tcPr>
                            <w:tcW w:w="1304" w:type="dxa"/>
                            <w:tcBorders>
                              <w:left w:val="nil"/>
                              <w:bottom w:val="nil"/>
                              <w:right w:val="nil"/>
                            </w:tcBorders>
                            <w:vAlign w:val="center"/>
                          </w:tcPr>
                          <w:p w:rsidR="009E61BA" w:rsidRPr="00F93BC8" w:rsidRDefault="009E61BA">
                            <w:pPr>
                              <w:pStyle w:val="ae"/>
                              <w:rPr>
                                <w:i w:val="0"/>
                                <w:sz w:val="18"/>
                              </w:rPr>
                            </w:pPr>
                          </w:p>
                        </w:tc>
                        <w:tc>
                          <w:tcPr>
                            <w:tcW w:w="851" w:type="dxa"/>
                            <w:tcBorders>
                              <w:left w:val="single" w:sz="18" w:space="0" w:color="auto"/>
                              <w:bottom w:val="nil"/>
                              <w:right w:val="single" w:sz="18" w:space="0" w:color="auto"/>
                            </w:tcBorders>
                            <w:vAlign w:val="center"/>
                          </w:tcPr>
                          <w:p w:rsidR="009E61BA" w:rsidRPr="00F93BC8" w:rsidRDefault="009E61BA">
                            <w:pPr>
                              <w:pStyle w:val="ae"/>
                              <w:rPr>
                                <w:i w:val="0"/>
                                <w:sz w:val="18"/>
                              </w:rPr>
                            </w:pPr>
                          </w:p>
                        </w:tc>
                        <w:tc>
                          <w:tcPr>
                            <w:tcW w:w="567" w:type="dxa"/>
                            <w:tcBorders>
                              <w:left w:val="nil"/>
                              <w:bottom w:val="nil"/>
                              <w:right w:val="single" w:sz="18" w:space="0" w:color="auto"/>
                            </w:tcBorders>
                            <w:vAlign w:val="center"/>
                          </w:tcPr>
                          <w:p w:rsidR="009E61BA" w:rsidRPr="00F93BC8" w:rsidRDefault="009E61BA">
                            <w:pPr>
                              <w:pStyle w:val="ae"/>
                              <w:rPr>
                                <w:i w:val="0"/>
                                <w:sz w:val="18"/>
                              </w:rPr>
                            </w:pPr>
                          </w:p>
                        </w:tc>
                        <w:tc>
                          <w:tcPr>
                            <w:tcW w:w="3118" w:type="dxa"/>
                            <w:vMerge/>
                            <w:tcBorders>
                              <w:left w:val="nil"/>
                              <w:bottom w:val="nil"/>
                              <w:right w:val="single" w:sz="18" w:space="0" w:color="auto"/>
                            </w:tcBorders>
                            <w:vAlign w:val="center"/>
                          </w:tcPr>
                          <w:p w:rsidR="009E61BA" w:rsidRPr="00F93BC8" w:rsidRDefault="009E61BA">
                            <w:pPr>
                              <w:pStyle w:val="ae"/>
                              <w:rPr>
                                <w:i w:val="0"/>
                                <w:sz w:val="18"/>
                              </w:rPr>
                            </w:pPr>
                          </w:p>
                        </w:tc>
                        <w:tc>
                          <w:tcPr>
                            <w:tcW w:w="3544" w:type="dxa"/>
                            <w:gridSpan w:val="2"/>
                            <w:vMerge/>
                            <w:tcBorders>
                              <w:left w:val="nil"/>
                              <w:bottom w:val="nil"/>
                              <w:right w:val="nil"/>
                            </w:tcBorders>
                            <w:vAlign w:val="center"/>
                          </w:tcPr>
                          <w:p w:rsidR="009E61BA" w:rsidRPr="00F93BC8" w:rsidRDefault="009E61BA">
                            <w:pPr>
                              <w:pStyle w:val="ae"/>
                              <w:rPr>
                                <w:i w:val="0"/>
                                <w:sz w:val="18"/>
                              </w:rPr>
                            </w:pPr>
                          </w:p>
                        </w:tc>
                      </w:tr>
                    </w:tbl>
                    <w:p w:rsidR="009E61BA" w:rsidRPr="00F93BC8" w:rsidRDefault="009E61BA" w:rsidP="009E61BA"/>
                  </w:txbxContent>
                </v:textbox>
              </v:shape>
              <v:line id="Line 17" o:spid="_x0000_s1048" style="position:absolute;visibility:visible;mso-wrap-style:square" from="1134,397" to="1134,16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" strokeweight="2.25pt"/>
              <v:line id="Line 18" o:spid="_x0000_s1049" style="position:absolute;visibility:visible;mso-wrap-style:square" from="11509,397" to="11509,16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" strokeweight="2.25pt"/>
              <v:line id="Line 19" o:spid="_x0000_s1050" style="position:absolute;visibility:visible;mso-wrap-style:square" from="1137,16441" to="11512,16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" strokeweight="2.25pt"/>
              <v:line id="Line 20" o:spid="_x0000_s1051" style="position:absolute;visibility:visible;mso-wrap-style:square" from="1137,14173" to="11512,1417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" strokeweight="2.25pt"/>
              <v:line id="Line 21" o:spid="_x0000_s1052" style="position:absolute;visibility:visible;mso-wrap-style:square" from="1134,397" to="11509,3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" strokeweight="2.25pt"/>
              <w10:wrap anchorx="page" anchory="page"/>
              <w10:anchorlock/>
            </v:group>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A212E5" w:rsidRDefault="00A212E5" w:rsidP="002A473F">
      <w:pPr>
        <w:spacing w:line="240" w:lineRule="auto"/>
      </w:pPr>
      <w:r>
        <w:separator/>
      </w:r>
    </w:p>
  </w:footnote>
  <w:footnote w:type="continuationSeparator" w:id="0">
    <w:p w:rsidR="00A212E5" w:rsidRDefault="00A212E5" w:rsidP="002A473F">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7E4C07" w:rsidRDefault="007E4C07">
    <w:pPr>
      <w:pStyle w:val="a8"/>
    </w:pPr>
    <w:r>
      <w:rPr>
        <w:noProof/>
      </w:rPr>
      <mc:AlternateContent>
        <mc:Choice Requires="wpg">
          <w:drawing>
            <wp:anchor distT="0" distB="0" distL="114300" distR="114300" simplePos="0" relativeHeight="251659264" behindDoc="0" locked="1" layoutInCell="1" allowOverlap="1" wp14:anchorId="1101B309" wp14:editId="093E12C6">
              <wp:simplePos x="0" y="0"/>
              <wp:positionH relativeFrom="margin">
                <wp:posOffset>-498475</wp:posOffset>
              </wp:positionH>
              <wp:positionV relativeFrom="margin">
                <wp:posOffset>-457200</wp:posOffset>
              </wp:positionV>
              <wp:extent cx="6734175" cy="10410190"/>
              <wp:effectExtent l="0" t="0" r="9525" b="0"/>
              <wp:wrapNone/>
              <wp:docPr id="160" name="Group 5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734175" cy="10410190"/>
                        <a:chOff x="-59" y="0"/>
                        <a:chExt cx="20231" cy="20287"/>
                      </a:xfrm>
                    </wpg:grpSpPr>
                    <wps:wsp>
                      <wps:cNvPr id="161" name="Rectangle 52"/>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62" name="Line 53"/>
                      <wps:cNvCnPr>
                        <a:cxnSpLocks noChangeShapeType="1"/>
                      </wps:cNvCnPr>
                      <wps:spPr bwMode="auto">
                        <a:xfrm>
                          <a:off x="1093"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63" name="Line 54"/>
                      <wps:cNvCnPr>
                        <a:cxnSpLocks noChangeShapeType="1"/>
                      </wps:cNvCnPr>
                      <wps:spPr bwMode="auto">
                        <a:xfrm>
                          <a:off x="10" y="18941"/>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64" name="Line 55"/>
                      <wps:cNvCnPr>
                        <a:cxnSpLocks noChangeShapeType="1"/>
                      </wps:cNvCnPr>
                      <wps:spPr bwMode="auto">
                        <a:xfrm>
                          <a:off x="2186"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65" name="Line 56"/>
                      <wps:cNvCnPr>
                        <a:cxnSpLocks noChangeShapeType="1"/>
                      </wps:cNvCnPr>
                      <wps:spPr bwMode="auto">
                        <a:xfrm>
                          <a:off x="4919"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66" name="Line 57"/>
                      <wps:cNvCnPr>
                        <a:cxnSpLocks noChangeShapeType="1"/>
                      </wps:cNvCnPr>
                      <wps:spPr bwMode="auto">
                        <a:xfrm>
                          <a:off x="6557" y="1895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67" name="Line 58"/>
                      <wps:cNvCnPr>
                        <a:cxnSpLocks noChangeShapeType="1"/>
                      </wps:cNvCnPr>
                      <wps:spPr bwMode="auto">
                        <a:xfrm>
                          <a:off x="7650" y="1894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68" name="Line 59"/>
                      <wps:cNvCnPr>
                        <a:cxnSpLocks noChangeShapeType="1"/>
                      </wps:cNvCnPr>
                      <wps:spPr bwMode="auto">
                        <a:xfrm>
                          <a:off x="18905" y="18949"/>
                          <a:ext cx="4"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69" name="Line 60"/>
                      <wps:cNvCnPr>
                        <a:cxnSpLocks noChangeShapeType="1"/>
                      </wps:cNvCnPr>
                      <wps:spPr bwMode="auto">
                        <a:xfrm>
                          <a:off x="-59" y="19278"/>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70" name="Line 61"/>
                      <wps:cNvCnPr>
                        <a:cxnSpLocks noChangeShapeType="1"/>
                      </wps:cNvCnPr>
                      <wps:spPr bwMode="auto">
                        <a:xfrm>
                          <a:off x="10" y="19646"/>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71" name="Line 62"/>
                      <wps:cNvCnPr>
                        <a:cxnSpLocks noChangeShapeType="1"/>
                      </wps:cNvCnPr>
                      <wps:spPr bwMode="auto">
                        <a:xfrm>
                          <a:off x="18919" y="19296"/>
                          <a:ext cx="107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72" name="Rectangle 63"/>
                      <wps:cNvSpPr>
                        <a:spLocks noChangeArrowheads="1"/>
                      </wps:cNvSpPr>
                      <wps:spPr bwMode="auto">
                        <a:xfrm>
                          <a:off x="5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7E4C07" w:rsidRPr="002D3C6C" w:rsidRDefault="007E4C07" w:rsidP="007E4C07">
                            <w:pPr>
                              <w:jc w:val="center"/>
                              <w:rPr>
                                <w:rFonts w:ascii="GOST type B" w:hAnsi="GOST type B"/>
                                <w:i/>
                              </w:rPr>
                            </w:pPr>
                            <w:r>
                              <w:rPr>
                                <w:rFonts w:ascii="GOST type B" w:hAnsi="GOST type B"/>
                                <w:i/>
                                <w:sz w:val="18"/>
                              </w:rPr>
                              <w:t>Зм.</w:t>
                            </w:r>
                          </w:p>
                        </w:txbxContent>
                      </wps:txbx>
                      <wps:bodyPr rot="0" vert="horz" wrap="square" lIns="12700" tIns="12700" rIns="12700" bIns="12700" anchor="t" anchorCtr="0" upright="1">
                        <a:noAutofit/>
                      </wps:bodyPr>
                    </wps:wsp>
                    <wps:wsp>
                      <wps:cNvPr id="173" name="Rectangle 64"/>
                      <wps:cNvSpPr>
                        <a:spLocks noChangeArrowheads="1"/>
                      </wps:cNvSpPr>
                      <wps:spPr bwMode="auto">
                        <a:xfrm>
                          <a:off x="1139" y="19660"/>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7E4C07" w:rsidRPr="002D3C6C" w:rsidRDefault="007E4C07" w:rsidP="007E4C07">
                            <w:pPr>
                              <w:jc w:val="center"/>
                              <w:rPr>
                                <w:rFonts w:ascii="GOST type B" w:hAnsi="GOST type B"/>
                                <w:i/>
                              </w:rPr>
                            </w:pPr>
                            <w:r w:rsidRPr="002D3C6C">
                              <w:rPr>
                                <w:rFonts w:ascii="GOST type B" w:hAnsi="GOST type B"/>
                                <w:i/>
                                <w:sz w:val="18"/>
                              </w:rPr>
                              <w:t>Лист</w:t>
                            </w:r>
                          </w:p>
                        </w:txbxContent>
                      </wps:txbx>
                      <wps:bodyPr rot="0" vert="horz" wrap="square" lIns="12700" tIns="12700" rIns="12700" bIns="12700" anchor="t" anchorCtr="0" upright="1">
                        <a:noAutofit/>
                      </wps:bodyPr>
                    </wps:wsp>
                    <wps:wsp>
                      <wps:cNvPr id="174" name="Rectangle 65"/>
                      <wps:cNvSpPr>
                        <a:spLocks noChangeArrowheads="1"/>
                      </wps:cNvSpPr>
                      <wps:spPr bwMode="auto">
                        <a:xfrm>
                          <a:off x="2267" y="19660"/>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7E4C07" w:rsidRPr="002D3C6C" w:rsidRDefault="007E4C07" w:rsidP="007E4C07">
                            <w:pPr>
                              <w:jc w:val="center"/>
                              <w:rPr>
                                <w:rFonts w:ascii="GOST type B" w:hAnsi="GOST type B"/>
                                <w:i/>
                              </w:rPr>
                            </w:pPr>
                            <w:r w:rsidRPr="002D3C6C">
                              <w:rPr>
                                <w:rFonts w:ascii="GOST type B" w:hAnsi="GOST type B"/>
                                <w:i/>
                                <w:sz w:val="18"/>
                              </w:rPr>
                              <w:t>№ докум</w:t>
                            </w:r>
                            <w:r>
                              <w:rPr>
                                <w:rFonts w:ascii="GOST type B" w:hAnsi="GOST type B"/>
                                <w:i/>
                                <w:sz w:val="18"/>
                              </w:rPr>
                              <w:t>.</w:t>
                            </w:r>
                          </w:p>
                        </w:txbxContent>
                      </wps:txbx>
                      <wps:bodyPr rot="0" vert="horz" wrap="square" lIns="12700" tIns="12700" rIns="12700" bIns="12700" anchor="t" anchorCtr="0" upright="1">
                        <a:noAutofit/>
                      </wps:bodyPr>
                    </wps:wsp>
                    <wps:wsp>
                      <wps:cNvPr id="175" name="Rectangle 66"/>
                      <wps:cNvSpPr>
                        <a:spLocks noChangeArrowheads="1"/>
                      </wps:cNvSpPr>
                      <wps:spPr bwMode="auto">
                        <a:xfrm>
                          <a:off x="4983" y="19660"/>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7E4C07" w:rsidRPr="002D3C6C" w:rsidRDefault="007E4C07" w:rsidP="007E4C07">
                            <w:pPr>
                              <w:jc w:val="center"/>
                              <w:rPr>
                                <w:rFonts w:ascii="GOST type B" w:hAnsi="GOST type B"/>
                                <w:i/>
                              </w:rPr>
                            </w:pPr>
                            <w:r>
                              <w:rPr>
                                <w:rFonts w:ascii="GOST type B" w:hAnsi="GOST type B"/>
                                <w:i/>
                                <w:sz w:val="18"/>
                              </w:rPr>
                              <w:t>Підп.</w:t>
                            </w:r>
                          </w:p>
                        </w:txbxContent>
                      </wps:txbx>
                      <wps:bodyPr rot="0" vert="horz" wrap="square" lIns="12700" tIns="12700" rIns="12700" bIns="12700" anchor="t" anchorCtr="0" upright="1">
                        <a:noAutofit/>
                      </wps:bodyPr>
                    </wps:wsp>
                    <wps:wsp>
                      <wps:cNvPr id="176" name="Rectangle 67"/>
                      <wps:cNvSpPr>
                        <a:spLocks noChangeArrowheads="1"/>
                      </wps:cNvSpPr>
                      <wps:spPr bwMode="auto">
                        <a:xfrm>
                          <a:off x="660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7E4C07" w:rsidRPr="002D3C6C" w:rsidRDefault="007E4C07" w:rsidP="007E4C07">
                            <w:pPr>
                              <w:jc w:val="center"/>
                              <w:rPr>
                                <w:rFonts w:ascii="GOST type B" w:hAnsi="GOST type B"/>
                                <w:i/>
                              </w:rPr>
                            </w:pPr>
                            <w:r w:rsidRPr="002D3C6C">
                              <w:rPr>
                                <w:rFonts w:ascii="GOST type B" w:hAnsi="GOST type B"/>
                                <w:i/>
                                <w:sz w:val="18"/>
                              </w:rPr>
                              <w:t>Дата</w:t>
                            </w:r>
                          </w:p>
                        </w:txbxContent>
                      </wps:txbx>
                      <wps:bodyPr rot="0" vert="horz" wrap="square" lIns="12700" tIns="12700" rIns="12700" bIns="12700" anchor="t" anchorCtr="0" upright="1">
                        <a:noAutofit/>
                      </wps:bodyPr>
                    </wps:wsp>
                    <wps:wsp>
                      <wps:cNvPr id="177" name="Rectangle 68"/>
                      <wps:cNvSpPr>
                        <a:spLocks noChangeArrowheads="1"/>
                      </wps:cNvSpPr>
                      <wps:spPr bwMode="auto">
                        <a:xfrm>
                          <a:off x="18332" y="18939"/>
                          <a:ext cx="1840" cy="56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7E4C07" w:rsidRPr="002D3C6C" w:rsidRDefault="009E61BA" w:rsidP="007E4C07">
                            <w:pPr>
                              <w:jc w:val="center"/>
                              <w:rPr>
                                <w:rFonts w:ascii="GOST type B" w:hAnsi="GOST type B"/>
                                <w:i/>
                                <w:sz w:val="20"/>
                                <w:szCs w:val="20"/>
                              </w:rPr>
                            </w:pPr>
                            <w:r>
                              <w:rPr>
                                <w:rFonts w:ascii="GOST type B" w:hAnsi="GOST type B"/>
                                <w:i/>
                                <w:sz w:val="20"/>
                                <w:szCs w:val="20"/>
                              </w:rPr>
                              <w:t>Арк</w:t>
                            </w:r>
                          </w:p>
                        </w:txbxContent>
                      </wps:txbx>
                      <wps:bodyPr rot="0" vert="horz" wrap="square" lIns="12700" tIns="12700" rIns="12700" bIns="12700" anchor="t" anchorCtr="0" upright="1">
                        <a:noAutofit/>
                      </wps:bodyPr>
                    </wps:wsp>
                    <wps:wsp>
                      <wps:cNvPr id="178" name="Rectangle 69"/>
                      <wps:cNvSpPr>
                        <a:spLocks noChangeArrowheads="1"/>
                      </wps:cNvSpPr>
                      <wps:spPr bwMode="auto">
                        <a:xfrm>
                          <a:off x="17990" y="19379"/>
                          <a:ext cx="2182" cy="90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7E4C07" w:rsidRPr="001764E8" w:rsidRDefault="007E4C07" w:rsidP="007E4C07">
                            <w:pPr>
                              <w:jc w:val="center"/>
                              <w:rPr>
                                <w:rFonts w:ascii="GOST type B" w:hAnsi="GOST type B"/>
                                <w:i/>
                                <w:sz w:val="32"/>
                                <w:szCs w:val="32"/>
                              </w:rPr>
                            </w:pPr>
                            <w:r w:rsidRPr="001764E8">
                              <w:rPr>
                                <w:rFonts w:ascii="GOST type B" w:hAnsi="GOST type B"/>
                                <w:i/>
                                <w:sz w:val="32"/>
                                <w:szCs w:val="32"/>
                              </w:rPr>
                              <w:fldChar w:fldCharType="begin"/>
                            </w:r>
                            <w:r w:rsidRPr="001764E8">
                              <w:rPr>
                                <w:rFonts w:ascii="GOST type B" w:hAnsi="GOST type B"/>
                                <w:i/>
                                <w:sz w:val="32"/>
                                <w:szCs w:val="32"/>
                              </w:rPr>
                              <w:instrText>PAGE   \* MERGEFORMAT</w:instrText>
                            </w:r>
                            <w:r w:rsidRPr="001764E8">
                              <w:rPr>
                                <w:rFonts w:ascii="GOST type B" w:hAnsi="GOST type B"/>
                                <w:i/>
                                <w:sz w:val="32"/>
                                <w:szCs w:val="32"/>
                              </w:rPr>
                              <w:fldChar w:fldCharType="separate"/>
                            </w:r>
                            <w:r w:rsidR="00923656">
                              <w:rPr>
                                <w:rFonts w:ascii="GOST type B" w:hAnsi="GOST type B"/>
                                <w:i/>
                                <w:noProof/>
                                <w:sz w:val="32"/>
                                <w:szCs w:val="32"/>
                              </w:rPr>
                              <w:t>14</w:t>
                            </w:r>
                            <w:r w:rsidRPr="001764E8">
                              <w:rPr>
                                <w:rFonts w:ascii="GOST type B" w:hAnsi="GOST type B"/>
                                <w:i/>
                                <w:sz w:val="32"/>
                                <w:szCs w:val="32"/>
                              </w:rPr>
                              <w:fldChar w:fldCharType="end"/>
                            </w:r>
                          </w:p>
                        </w:txbxContent>
                      </wps:txbx>
                      <wps:bodyPr rot="0" vert="horz" wrap="square" lIns="12700" tIns="12700" rIns="12700" bIns="12700" anchor="t" anchorCtr="0" upright="1">
                        <a:noAutofit/>
                      </wps:bodyPr>
                    </wps:wsp>
                    <wps:wsp>
                      <wps:cNvPr id="179" name="Rectangle 70"/>
                      <wps:cNvSpPr>
                        <a:spLocks noChangeArrowheads="1"/>
                      </wps:cNvSpPr>
                      <wps:spPr bwMode="auto">
                        <a:xfrm>
                          <a:off x="8342" y="19193"/>
                          <a:ext cx="9781" cy="52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7E4C07" w:rsidRPr="00E443B9" w:rsidRDefault="007E4C07" w:rsidP="007E4C07">
                            <w:pPr>
                              <w:rPr>
                                <w:rFonts w:ascii="GOST type B" w:hAnsi="GOST type B"/>
                                <w:i/>
                                <w:sz w:val="38"/>
                                <w:szCs w:val="38"/>
                              </w:rPr>
                            </w:pPr>
                            <w:r>
                              <w:rPr>
                                <w:rFonts w:ascii="GOST type B" w:hAnsi="GOST type B"/>
                                <w:i/>
                                <w:sz w:val="38"/>
                                <w:szCs w:val="38"/>
                              </w:rPr>
                              <w:t>ДПБ.МА9212.</w:t>
                            </w:r>
                            <w:r w:rsidRPr="00E443B9">
                              <w:rPr>
                                <w:rFonts w:ascii="GOST type B" w:hAnsi="GOST type B"/>
                                <w:i/>
                                <w:sz w:val="38"/>
                                <w:szCs w:val="38"/>
                              </w:rPr>
                              <w:t>0</w:t>
                            </w:r>
                            <w:r>
                              <w:rPr>
                                <w:rFonts w:ascii="GOST type B" w:hAnsi="GOST type B"/>
                                <w:i/>
                                <w:sz w:val="38"/>
                                <w:szCs w:val="38"/>
                              </w:rPr>
                              <w:t>0.00.00 ПЗ</w:t>
                            </w:r>
                          </w:p>
                          <w:p w:rsidR="007E4C07" w:rsidRPr="00AB1AC7" w:rsidRDefault="007E4C07" w:rsidP="007E4C07"/>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1101B309" id="Group 51" o:spid="_x0000_s1026" style="position:absolute;margin-left:-39.25pt;margin-top:-36pt;width:530.25pt;height:819.7pt;z-index:251659264;mso-position-horizontal-relative:margin;mso-position-vertical-relative:margin" coordorigin="-59" coordsize="20231,2028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">
              <v:rect id="Rectangle 52" o:spid="_x0000_s102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" filled="f" strokeweight="2pt"/>
              <v:line id="Line 53" o:spid="_x0000_s1028"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" strokeweight="2pt"/>
              <v:line id="Line 54" o:spid="_x0000_s1029"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" strokeweight="2pt"/>
              <v:line id="Line 55" o:spid="_x0000_s1030"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" strokeweight="2pt"/>
              <v:line id="Line 56" o:spid="_x0000_s1031"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" strokeweight="2pt"/>
              <v:line id="Line 57" o:spid="_x0000_s1032"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" strokeweight="2pt"/>
              <v:line id="Line 58" o:spid="_x0000_s1033"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" strokeweight="2pt"/>
              <v:line id="Line 59" o:spid="_x0000_s1034"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" strokeweight="2pt"/>
              <v:line id="Line 60" o:spid="_x0000_s1035" style="position:absolute;visibility:visible;mso-wrap-style:square" from="-59,19278" to="7562,1928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" strokeweight="1pt"/>
              <v:line id="Line 61" o:spid="_x0000_s103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" strokeweight="2pt"/>
              <v:line id="Line 62" o:spid="_x0000_s1037"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" strokeweight="1pt"/>
              <v:rect id="Rectangle 63" o:spid="_x0000_s1038"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" filled="f" stroked="f" strokeweight=".25pt">
                <v:textbox inset="1pt,1pt,1pt,1pt">
                  <w:txbxContent>
                    <w:p w:rsidR="007E4C07" w:rsidRPr="002D3C6C" w:rsidRDefault="007E4C07" w:rsidP="007E4C07">
                      <w:pPr>
                        <w:jc w:val="center"/>
                        <w:rPr>
                          <w:rFonts w:ascii="GOST type B" w:hAnsi="GOST type B"/>
                          <w:i/>
                        </w:rPr>
                      </w:pPr>
                      <w:r>
                        <w:rPr>
                          <w:rFonts w:ascii="GOST type B" w:hAnsi="GOST type B"/>
                          <w:i/>
                          <w:sz w:val="18"/>
                        </w:rPr>
                        <w:t>Зм.</w:t>
                      </w:r>
                    </w:p>
                  </w:txbxContent>
                </v:textbox>
              </v:rect>
              <v:rect id="Rectangle 64" o:spid="_x0000_s1039"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" filled="f" stroked="f" strokeweight=".25pt">
                <v:textbox inset="1pt,1pt,1pt,1pt">
                  <w:txbxContent>
                    <w:p w:rsidR="007E4C07" w:rsidRPr="002D3C6C" w:rsidRDefault="007E4C07" w:rsidP="007E4C07">
                      <w:pPr>
                        <w:jc w:val="center"/>
                        <w:rPr>
                          <w:rFonts w:ascii="GOST type B" w:hAnsi="GOST type B"/>
                          <w:i/>
                        </w:rPr>
                      </w:pPr>
                      <w:r w:rsidRPr="002D3C6C">
                        <w:rPr>
                          <w:rFonts w:ascii="GOST type B" w:hAnsi="GOST type B"/>
                          <w:i/>
                          <w:sz w:val="18"/>
                        </w:rPr>
                        <w:t>Лист</w:t>
                      </w:r>
                    </w:p>
                  </w:txbxContent>
                </v:textbox>
              </v:rect>
              <v:rect id="Rectangle 65" o:spid="_x0000_s1040"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" filled="f" stroked="f" strokeweight=".25pt">
                <v:textbox inset="1pt,1pt,1pt,1pt">
                  <w:txbxContent>
                    <w:p w:rsidR="007E4C07" w:rsidRPr="002D3C6C" w:rsidRDefault="007E4C07" w:rsidP="007E4C07">
                      <w:pPr>
                        <w:jc w:val="center"/>
                        <w:rPr>
                          <w:rFonts w:ascii="GOST type B" w:hAnsi="GOST type B"/>
                          <w:i/>
                        </w:rPr>
                      </w:pPr>
                      <w:r w:rsidRPr="002D3C6C">
                        <w:rPr>
                          <w:rFonts w:ascii="GOST type B" w:hAnsi="GOST type B"/>
                          <w:i/>
                          <w:sz w:val="18"/>
                        </w:rPr>
                        <w:t>№ докум</w:t>
                      </w:r>
                      <w:r>
                        <w:rPr>
                          <w:rFonts w:ascii="GOST type B" w:hAnsi="GOST type B"/>
                          <w:i/>
                          <w:sz w:val="18"/>
                        </w:rPr>
                        <w:t>.</w:t>
                      </w:r>
                    </w:p>
                  </w:txbxContent>
                </v:textbox>
              </v:rect>
              <v:rect id="Rectangle 66" o:spid="_x0000_s1041"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" filled="f" stroked="f" strokeweight=".25pt">
                <v:textbox inset="1pt,1pt,1pt,1pt">
                  <w:txbxContent>
                    <w:p w:rsidR="007E4C07" w:rsidRPr="002D3C6C" w:rsidRDefault="007E4C07" w:rsidP="007E4C07">
                      <w:pPr>
                        <w:jc w:val="center"/>
                        <w:rPr>
                          <w:rFonts w:ascii="GOST type B" w:hAnsi="GOST type B"/>
                          <w:i/>
                        </w:rPr>
                      </w:pPr>
                      <w:r>
                        <w:rPr>
                          <w:rFonts w:ascii="GOST type B" w:hAnsi="GOST type B"/>
                          <w:i/>
                          <w:sz w:val="18"/>
                        </w:rPr>
                        <w:t>Підп.</w:t>
                      </w:r>
                    </w:p>
                  </w:txbxContent>
                </v:textbox>
              </v:rect>
              <v:rect id="Rectangle 67" o:spid="_x0000_s1042"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" filled="f" stroked="f" strokeweight=".25pt">
                <v:textbox inset="1pt,1pt,1pt,1pt">
                  <w:txbxContent>
                    <w:p w:rsidR="007E4C07" w:rsidRPr="002D3C6C" w:rsidRDefault="007E4C07" w:rsidP="007E4C07">
                      <w:pPr>
                        <w:jc w:val="center"/>
                        <w:rPr>
                          <w:rFonts w:ascii="GOST type B" w:hAnsi="GOST type B"/>
                          <w:i/>
                        </w:rPr>
                      </w:pPr>
                      <w:r w:rsidRPr="002D3C6C">
                        <w:rPr>
                          <w:rFonts w:ascii="GOST type B" w:hAnsi="GOST type B"/>
                          <w:i/>
                          <w:sz w:val="18"/>
                        </w:rPr>
                        <w:t>Дата</w:t>
                      </w:r>
                    </w:p>
                  </w:txbxContent>
                </v:textbox>
              </v:rect>
              <v:rect id="Rectangle 68" o:spid="_x0000_s1043" style="position:absolute;left:18332;top:18939;width:1840;height:56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" filled="f" stroked="f" strokeweight=".25pt">
                <v:textbox inset="1pt,1pt,1pt,1pt">
                  <w:txbxContent>
                    <w:p w:rsidR="007E4C07" w:rsidRPr="002D3C6C" w:rsidRDefault="009E61BA" w:rsidP="007E4C07">
                      <w:pPr>
                        <w:jc w:val="center"/>
                        <w:rPr>
                          <w:rFonts w:ascii="GOST type B" w:hAnsi="GOST type B"/>
                          <w:i/>
                          <w:sz w:val="20"/>
                          <w:szCs w:val="20"/>
                        </w:rPr>
                      </w:pPr>
                      <w:r>
                        <w:rPr>
                          <w:rFonts w:ascii="GOST type B" w:hAnsi="GOST type B"/>
                          <w:i/>
                          <w:sz w:val="20"/>
                          <w:szCs w:val="20"/>
                        </w:rPr>
                        <w:t>Арк</w:t>
                      </w:r>
                    </w:p>
                  </w:txbxContent>
                </v:textbox>
              </v:rect>
              <v:rect id="Rectangle 69" o:spid="_x0000_s1044" style="position:absolute;left:17990;top:19379;width:2182;height:90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" filled="f" stroked="f" strokeweight=".25pt">
                <v:textbox inset="1pt,1pt,1pt,1pt">
                  <w:txbxContent>
                    <w:p w:rsidR="007E4C07" w:rsidRPr="001764E8" w:rsidRDefault="007E4C07" w:rsidP="007E4C07">
                      <w:pPr>
                        <w:jc w:val="center"/>
                        <w:rPr>
                          <w:rFonts w:ascii="GOST type B" w:hAnsi="GOST type B"/>
                          <w:i/>
                          <w:sz w:val="32"/>
                          <w:szCs w:val="32"/>
                        </w:rPr>
                      </w:pPr>
                      <w:r w:rsidRPr="001764E8">
                        <w:rPr>
                          <w:rFonts w:ascii="GOST type B" w:hAnsi="GOST type B"/>
                          <w:i/>
                          <w:sz w:val="32"/>
                          <w:szCs w:val="32"/>
                        </w:rPr>
                        <w:fldChar w:fldCharType="begin"/>
                      </w:r>
                      <w:r w:rsidRPr="001764E8">
                        <w:rPr>
                          <w:rFonts w:ascii="GOST type B" w:hAnsi="GOST type B"/>
                          <w:i/>
                          <w:sz w:val="32"/>
                          <w:szCs w:val="32"/>
                        </w:rPr>
                        <w:instrText>PAGE   \* MERGEFORMAT</w:instrText>
                      </w:r>
                      <w:r w:rsidRPr="001764E8">
                        <w:rPr>
                          <w:rFonts w:ascii="GOST type B" w:hAnsi="GOST type B"/>
                          <w:i/>
                          <w:sz w:val="32"/>
                          <w:szCs w:val="32"/>
                        </w:rPr>
                        <w:fldChar w:fldCharType="separate"/>
                      </w:r>
                      <w:r w:rsidR="00923656">
                        <w:rPr>
                          <w:rFonts w:ascii="GOST type B" w:hAnsi="GOST type B"/>
                          <w:i/>
                          <w:noProof/>
                          <w:sz w:val="32"/>
                          <w:szCs w:val="32"/>
                        </w:rPr>
                        <w:t>14</w:t>
                      </w:r>
                      <w:r w:rsidRPr="001764E8">
                        <w:rPr>
                          <w:rFonts w:ascii="GOST type B" w:hAnsi="GOST type B"/>
                          <w:i/>
                          <w:sz w:val="32"/>
                          <w:szCs w:val="32"/>
                        </w:rPr>
                        <w:fldChar w:fldCharType="end"/>
                      </w:r>
                    </w:p>
                  </w:txbxContent>
                </v:textbox>
              </v:rect>
              <v:rect id="Rectangle 70" o:spid="_x0000_s1045" style="position:absolute;left:8342;top:19193;width:9781;height:52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" filled="f" stroked="f" strokeweight=".25pt">
                <v:textbox inset="1pt,1pt,1pt,1pt">
                  <w:txbxContent>
                    <w:p w:rsidR="007E4C07" w:rsidRPr="00E443B9" w:rsidRDefault="007E4C07" w:rsidP="007E4C07">
                      <w:pPr>
                        <w:rPr>
                          <w:rFonts w:ascii="GOST type B" w:hAnsi="GOST type B"/>
                          <w:i/>
                          <w:sz w:val="38"/>
                          <w:szCs w:val="38"/>
                        </w:rPr>
                      </w:pPr>
                      <w:r>
                        <w:rPr>
                          <w:rFonts w:ascii="GOST type B" w:hAnsi="GOST type B"/>
                          <w:i/>
                          <w:sz w:val="38"/>
                          <w:szCs w:val="38"/>
                        </w:rPr>
                        <w:t>ДПБ.МА9212.</w:t>
                      </w:r>
                      <w:r w:rsidRPr="00E443B9">
                        <w:rPr>
                          <w:rFonts w:ascii="GOST type B" w:hAnsi="GOST type B"/>
                          <w:i/>
                          <w:sz w:val="38"/>
                          <w:szCs w:val="38"/>
                        </w:rPr>
                        <w:t>0</w:t>
                      </w:r>
                      <w:r>
                        <w:rPr>
                          <w:rFonts w:ascii="GOST type B" w:hAnsi="GOST type B"/>
                          <w:i/>
                          <w:sz w:val="38"/>
                          <w:szCs w:val="38"/>
                        </w:rPr>
                        <w:t>0.00.00 ПЗ</w:t>
                      </w:r>
                    </w:p>
                    <w:p w:rsidR="007E4C07" w:rsidRPr="00AB1AC7" w:rsidRDefault="007E4C07" w:rsidP="007E4C07"/>
                  </w:txbxContent>
                </v:textbox>
              </v:rect>
              <w10:wrap anchorx="margin" anchory="margin"/>
              <w10:anchorlock/>
            </v:group>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9E61BA" w:rsidRDefault="009E61BA">
    <w:pPr>
      <w:pStyle w:val="a8"/>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60D6001"/>
    <w:multiLevelType w:val="hybridMultilevel"/>
    <w:tmpl w:val="849003A8"/>
    <w:lvl w:ilvl="0" w:tplc="04090001">
      <w:start w:val="1"/>
      <w:numFmt w:val="bullet"/>
      <w:lvlText w:val=""/>
      <w:lvlJc w:val="left"/>
      <w:pPr>
        <w:ind w:left="1260" w:hanging="360"/>
      </w:pPr>
      <w:rPr>
        <w:rFonts w:ascii="Symbol" w:hAnsi="Symbol" w:hint="default"/>
      </w:rPr>
    </w:lvl>
    <w:lvl w:ilvl="1" w:tplc="04090003" w:tentative="1">
      <w:start w:val="1"/>
      <w:numFmt w:val="bullet"/>
      <w:lvlText w:val="o"/>
      <w:lvlJc w:val="left"/>
      <w:pPr>
        <w:ind w:left="1980" w:hanging="360"/>
      </w:pPr>
      <w:rPr>
        <w:rFonts w:ascii="Courier New" w:hAnsi="Courier New" w:cs="Courier New" w:hint="default"/>
      </w:rPr>
    </w:lvl>
    <w:lvl w:ilvl="2" w:tplc="04090005" w:tentative="1">
      <w:start w:val="1"/>
      <w:numFmt w:val="bullet"/>
      <w:lvlText w:val=""/>
      <w:lvlJc w:val="left"/>
      <w:pPr>
        <w:ind w:left="2700" w:hanging="360"/>
      </w:pPr>
      <w:rPr>
        <w:rFonts w:ascii="Wingdings" w:hAnsi="Wingdings" w:hint="default"/>
      </w:rPr>
    </w:lvl>
    <w:lvl w:ilvl="3" w:tplc="04090001" w:tentative="1">
      <w:start w:val="1"/>
      <w:numFmt w:val="bullet"/>
      <w:lvlText w:val=""/>
      <w:lvlJc w:val="left"/>
      <w:pPr>
        <w:ind w:left="3420" w:hanging="360"/>
      </w:pPr>
      <w:rPr>
        <w:rFonts w:ascii="Symbol" w:hAnsi="Symbol" w:hint="default"/>
      </w:rPr>
    </w:lvl>
    <w:lvl w:ilvl="4" w:tplc="04090003" w:tentative="1">
      <w:start w:val="1"/>
      <w:numFmt w:val="bullet"/>
      <w:lvlText w:val="o"/>
      <w:lvlJc w:val="left"/>
      <w:pPr>
        <w:ind w:left="4140" w:hanging="360"/>
      </w:pPr>
      <w:rPr>
        <w:rFonts w:ascii="Courier New" w:hAnsi="Courier New" w:cs="Courier New" w:hint="default"/>
      </w:rPr>
    </w:lvl>
    <w:lvl w:ilvl="5" w:tplc="04090005" w:tentative="1">
      <w:start w:val="1"/>
      <w:numFmt w:val="bullet"/>
      <w:lvlText w:val=""/>
      <w:lvlJc w:val="left"/>
      <w:pPr>
        <w:ind w:left="4860" w:hanging="360"/>
      </w:pPr>
      <w:rPr>
        <w:rFonts w:ascii="Wingdings" w:hAnsi="Wingdings" w:hint="default"/>
      </w:rPr>
    </w:lvl>
    <w:lvl w:ilvl="6" w:tplc="04090001" w:tentative="1">
      <w:start w:val="1"/>
      <w:numFmt w:val="bullet"/>
      <w:lvlText w:val=""/>
      <w:lvlJc w:val="left"/>
      <w:pPr>
        <w:ind w:left="5580" w:hanging="360"/>
      </w:pPr>
      <w:rPr>
        <w:rFonts w:ascii="Symbol" w:hAnsi="Symbol" w:hint="default"/>
      </w:rPr>
    </w:lvl>
    <w:lvl w:ilvl="7" w:tplc="04090003" w:tentative="1">
      <w:start w:val="1"/>
      <w:numFmt w:val="bullet"/>
      <w:lvlText w:val="o"/>
      <w:lvlJc w:val="left"/>
      <w:pPr>
        <w:ind w:left="6300" w:hanging="360"/>
      </w:pPr>
      <w:rPr>
        <w:rFonts w:ascii="Courier New" w:hAnsi="Courier New" w:cs="Courier New" w:hint="default"/>
      </w:rPr>
    </w:lvl>
    <w:lvl w:ilvl="8" w:tplc="04090005" w:tentative="1">
      <w:start w:val="1"/>
      <w:numFmt w:val="bullet"/>
      <w:lvlText w:val=""/>
      <w:lvlJc w:val="left"/>
      <w:pPr>
        <w:ind w:left="7020" w:hanging="360"/>
      </w:pPr>
      <w:rPr>
        <w:rFonts w:ascii="Wingdings" w:hAnsi="Wingdings" w:hint="default"/>
      </w:rPr>
    </w:lvl>
  </w:abstractNum>
  <w:abstractNum w:abstractNumId="1" w15:restartNumberingAfterBreak="0">
    <w:nsid w:val="088E72A6"/>
    <w:multiLevelType w:val="multilevel"/>
    <w:tmpl w:val="57B2C65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AC30328"/>
    <w:multiLevelType w:val="multilevel"/>
    <w:tmpl w:val="94C84AF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0DA92EC5"/>
    <w:multiLevelType w:val="hybridMultilevel"/>
    <w:tmpl w:val="016E35A2"/>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 w15:restartNumberingAfterBreak="0">
    <w:nsid w:val="125B5A8F"/>
    <w:multiLevelType w:val="hybridMultilevel"/>
    <w:tmpl w:val="EF763E92"/>
    <w:lvl w:ilvl="0" w:tplc="0409000F">
      <w:start w:val="1"/>
      <w:numFmt w:val="decimal"/>
      <w:lvlText w:val="%1."/>
      <w:lvlJc w:val="left"/>
      <w:pPr>
        <w:ind w:left="1077" w:hanging="360"/>
      </w:pPr>
    </w:lvl>
    <w:lvl w:ilvl="1" w:tplc="04090019" w:tentative="1">
      <w:start w:val="1"/>
      <w:numFmt w:val="lowerLetter"/>
      <w:lvlText w:val="%2."/>
      <w:lvlJc w:val="left"/>
      <w:pPr>
        <w:ind w:left="1797" w:hanging="360"/>
      </w:pPr>
    </w:lvl>
    <w:lvl w:ilvl="2" w:tplc="0409001B" w:tentative="1">
      <w:start w:val="1"/>
      <w:numFmt w:val="lowerRoman"/>
      <w:lvlText w:val="%3."/>
      <w:lvlJc w:val="right"/>
      <w:pPr>
        <w:ind w:left="2517" w:hanging="180"/>
      </w:pPr>
    </w:lvl>
    <w:lvl w:ilvl="3" w:tplc="0409000F" w:tentative="1">
      <w:start w:val="1"/>
      <w:numFmt w:val="decimal"/>
      <w:lvlText w:val="%4."/>
      <w:lvlJc w:val="left"/>
      <w:pPr>
        <w:ind w:left="3237" w:hanging="360"/>
      </w:pPr>
    </w:lvl>
    <w:lvl w:ilvl="4" w:tplc="04090019" w:tentative="1">
      <w:start w:val="1"/>
      <w:numFmt w:val="lowerLetter"/>
      <w:lvlText w:val="%5."/>
      <w:lvlJc w:val="left"/>
      <w:pPr>
        <w:ind w:left="3957" w:hanging="360"/>
      </w:pPr>
    </w:lvl>
    <w:lvl w:ilvl="5" w:tplc="0409001B" w:tentative="1">
      <w:start w:val="1"/>
      <w:numFmt w:val="lowerRoman"/>
      <w:lvlText w:val="%6."/>
      <w:lvlJc w:val="right"/>
      <w:pPr>
        <w:ind w:left="4677" w:hanging="180"/>
      </w:pPr>
    </w:lvl>
    <w:lvl w:ilvl="6" w:tplc="0409000F" w:tentative="1">
      <w:start w:val="1"/>
      <w:numFmt w:val="decimal"/>
      <w:lvlText w:val="%7."/>
      <w:lvlJc w:val="left"/>
      <w:pPr>
        <w:ind w:left="5397" w:hanging="360"/>
      </w:pPr>
    </w:lvl>
    <w:lvl w:ilvl="7" w:tplc="04090019" w:tentative="1">
      <w:start w:val="1"/>
      <w:numFmt w:val="lowerLetter"/>
      <w:lvlText w:val="%8."/>
      <w:lvlJc w:val="left"/>
      <w:pPr>
        <w:ind w:left="6117" w:hanging="360"/>
      </w:pPr>
    </w:lvl>
    <w:lvl w:ilvl="8" w:tplc="0409001B" w:tentative="1">
      <w:start w:val="1"/>
      <w:numFmt w:val="lowerRoman"/>
      <w:lvlText w:val="%9."/>
      <w:lvlJc w:val="right"/>
      <w:pPr>
        <w:ind w:left="6837" w:hanging="180"/>
      </w:pPr>
    </w:lvl>
  </w:abstractNum>
  <w:abstractNum w:abstractNumId="5" w15:restartNumberingAfterBreak="0">
    <w:nsid w:val="16A0276E"/>
    <w:multiLevelType w:val="hybridMultilevel"/>
    <w:tmpl w:val="E49859D8"/>
    <w:lvl w:ilvl="0" w:tplc="0409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6" w15:restartNumberingAfterBreak="0">
    <w:nsid w:val="190A4288"/>
    <w:multiLevelType w:val="hybridMultilevel"/>
    <w:tmpl w:val="4ABC7080"/>
    <w:lvl w:ilvl="0" w:tplc="04090001">
      <w:start w:val="1"/>
      <w:numFmt w:val="bullet"/>
      <w:lvlText w:val=""/>
      <w:lvlJc w:val="left"/>
      <w:pPr>
        <w:ind w:left="1260" w:hanging="360"/>
      </w:pPr>
      <w:rPr>
        <w:rFonts w:ascii="Symbol" w:hAnsi="Symbol" w:hint="default"/>
      </w:rPr>
    </w:lvl>
    <w:lvl w:ilvl="1" w:tplc="04090003" w:tentative="1">
      <w:start w:val="1"/>
      <w:numFmt w:val="bullet"/>
      <w:lvlText w:val="o"/>
      <w:lvlJc w:val="left"/>
      <w:pPr>
        <w:ind w:left="1980" w:hanging="360"/>
      </w:pPr>
      <w:rPr>
        <w:rFonts w:ascii="Courier New" w:hAnsi="Courier New" w:cs="Courier New" w:hint="default"/>
      </w:rPr>
    </w:lvl>
    <w:lvl w:ilvl="2" w:tplc="04090005" w:tentative="1">
      <w:start w:val="1"/>
      <w:numFmt w:val="bullet"/>
      <w:lvlText w:val=""/>
      <w:lvlJc w:val="left"/>
      <w:pPr>
        <w:ind w:left="2700" w:hanging="360"/>
      </w:pPr>
      <w:rPr>
        <w:rFonts w:ascii="Wingdings" w:hAnsi="Wingdings" w:hint="default"/>
      </w:rPr>
    </w:lvl>
    <w:lvl w:ilvl="3" w:tplc="04090001" w:tentative="1">
      <w:start w:val="1"/>
      <w:numFmt w:val="bullet"/>
      <w:lvlText w:val=""/>
      <w:lvlJc w:val="left"/>
      <w:pPr>
        <w:ind w:left="3420" w:hanging="360"/>
      </w:pPr>
      <w:rPr>
        <w:rFonts w:ascii="Symbol" w:hAnsi="Symbol" w:hint="default"/>
      </w:rPr>
    </w:lvl>
    <w:lvl w:ilvl="4" w:tplc="04090003" w:tentative="1">
      <w:start w:val="1"/>
      <w:numFmt w:val="bullet"/>
      <w:lvlText w:val="o"/>
      <w:lvlJc w:val="left"/>
      <w:pPr>
        <w:ind w:left="4140" w:hanging="360"/>
      </w:pPr>
      <w:rPr>
        <w:rFonts w:ascii="Courier New" w:hAnsi="Courier New" w:cs="Courier New" w:hint="default"/>
      </w:rPr>
    </w:lvl>
    <w:lvl w:ilvl="5" w:tplc="04090005" w:tentative="1">
      <w:start w:val="1"/>
      <w:numFmt w:val="bullet"/>
      <w:lvlText w:val=""/>
      <w:lvlJc w:val="left"/>
      <w:pPr>
        <w:ind w:left="4860" w:hanging="360"/>
      </w:pPr>
      <w:rPr>
        <w:rFonts w:ascii="Wingdings" w:hAnsi="Wingdings" w:hint="default"/>
      </w:rPr>
    </w:lvl>
    <w:lvl w:ilvl="6" w:tplc="04090001" w:tentative="1">
      <w:start w:val="1"/>
      <w:numFmt w:val="bullet"/>
      <w:lvlText w:val=""/>
      <w:lvlJc w:val="left"/>
      <w:pPr>
        <w:ind w:left="5580" w:hanging="360"/>
      </w:pPr>
      <w:rPr>
        <w:rFonts w:ascii="Symbol" w:hAnsi="Symbol" w:hint="default"/>
      </w:rPr>
    </w:lvl>
    <w:lvl w:ilvl="7" w:tplc="04090003" w:tentative="1">
      <w:start w:val="1"/>
      <w:numFmt w:val="bullet"/>
      <w:lvlText w:val="o"/>
      <w:lvlJc w:val="left"/>
      <w:pPr>
        <w:ind w:left="6300" w:hanging="360"/>
      </w:pPr>
      <w:rPr>
        <w:rFonts w:ascii="Courier New" w:hAnsi="Courier New" w:cs="Courier New" w:hint="default"/>
      </w:rPr>
    </w:lvl>
    <w:lvl w:ilvl="8" w:tplc="04090005" w:tentative="1">
      <w:start w:val="1"/>
      <w:numFmt w:val="bullet"/>
      <w:lvlText w:val=""/>
      <w:lvlJc w:val="left"/>
      <w:pPr>
        <w:ind w:left="7020" w:hanging="360"/>
      </w:pPr>
      <w:rPr>
        <w:rFonts w:ascii="Wingdings" w:hAnsi="Wingdings" w:hint="default"/>
      </w:rPr>
    </w:lvl>
  </w:abstractNum>
  <w:abstractNum w:abstractNumId="7" w15:restartNumberingAfterBreak="0">
    <w:nsid w:val="1C174C33"/>
    <w:multiLevelType w:val="singleLevel"/>
    <w:tmpl w:val="FF3E81CE"/>
    <w:lvl w:ilvl="0">
      <w:start w:val="2"/>
      <w:numFmt w:val="bullet"/>
      <w:lvlText w:val="-"/>
      <w:lvlJc w:val="left"/>
      <w:pPr>
        <w:tabs>
          <w:tab w:val="num" w:pos="972"/>
        </w:tabs>
        <w:ind w:left="972" w:hanging="405"/>
      </w:pPr>
      <w:rPr>
        <w:rFonts w:hint="default"/>
      </w:rPr>
    </w:lvl>
  </w:abstractNum>
  <w:abstractNum w:abstractNumId="8" w15:restartNumberingAfterBreak="0">
    <w:nsid w:val="2300771E"/>
    <w:multiLevelType w:val="hybridMultilevel"/>
    <w:tmpl w:val="25C434DC"/>
    <w:lvl w:ilvl="0" w:tplc="04090001">
      <w:start w:val="1"/>
      <w:numFmt w:val="bullet"/>
      <w:lvlText w:val=""/>
      <w:lvlJc w:val="left"/>
      <w:pPr>
        <w:ind w:left="1217" w:hanging="360"/>
      </w:pPr>
      <w:rPr>
        <w:rFonts w:ascii="Symbol" w:hAnsi="Symbol" w:hint="default"/>
      </w:rPr>
    </w:lvl>
    <w:lvl w:ilvl="1" w:tplc="04090003" w:tentative="1">
      <w:start w:val="1"/>
      <w:numFmt w:val="bullet"/>
      <w:lvlText w:val="o"/>
      <w:lvlJc w:val="left"/>
      <w:pPr>
        <w:ind w:left="1937" w:hanging="360"/>
      </w:pPr>
      <w:rPr>
        <w:rFonts w:ascii="Courier New" w:hAnsi="Courier New" w:cs="Courier New" w:hint="default"/>
      </w:rPr>
    </w:lvl>
    <w:lvl w:ilvl="2" w:tplc="04090005" w:tentative="1">
      <w:start w:val="1"/>
      <w:numFmt w:val="bullet"/>
      <w:lvlText w:val=""/>
      <w:lvlJc w:val="left"/>
      <w:pPr>
        <w:ind w:left="2657" w:hanging="360"/>
      </w:pPr>
      <w:rPr>
        <w:rFonts w:ascii="Wingdings" w:hAnsi="Wingdings" w:hint="default"/>
      </w:rPr>
    </w:lvl>
    <w:lvl w:ilvl="3" w:tplc="04090001" w:tentative="1">
      <w:start w:val="1"/>
      <w:numFmt w:val="bullet"/>
      <w:lvlText w:val=""/>
      <w:lvlJc w:val="left"/>
      <w:pPr>
        <w:ind w:left="3377" w:hanging="360"/>
      </w:pPr>
      <w:rPr>
        <w:rFonts w:ascii="Symbol" w:hAnsi="Symbol" w:hint="default"/>
      </w:rPr>
    </w:lvl>
    <w:lvl w:ilvl="4" w:tplc="04090003" w:tentative="1">
      <w:start w:val="1"/>
      <w:numFmt w:val="bullet"/>
      <w:lvlText w:val="o"/>
      <w:lvlJc w:val="left"/>
      <w:pPr>
        <w:ind w:left="4097" w:hanging="360"/>
      </w:pPr>
      <w:rPr>
        <w:rFonts w:ascii="Courier New" w:hAnsi="Courier New" w:cs="Courier New" w:hint="default"/>
      </w:rPr>
    </w:lvl>
    <w:lvl w:ilvl="5" w:tplc="04090005" w:tentative="1">
      <w:start w:val="1"/>
      <w:numFmt w:val="bullet"/>
      <w:lvlText w:val=""/>
      <w:lvlJc w:val="left"/>
      <w:pPr>
        <w:ind w:left="4817" w:hanging="360"/>
      </w:pPr>
      <w:rPr>
        <w:rFonts w:ascii="Wingdings" w:hAnsi="Wingdings" w:hint="default"/>
      </w:rPr>
    </w:lvl>
    <w:lvl w:ilvl="6" w:tplc="04090001" w:tentative="1">
      <w:start w:val="1"/>
      <w:numFmt w:val="bullet"/>
      <w:lvlText w:val=""/>
      <w:lvlJc w:val="left"/>
      <w:pPr>
        <w:ind w:left="5537" w:hanging="360"/>
      </w:pPr>
      <w:rPr>
        <w:rFonts w:ascii="Symbol" w:hAnsi="Symbol" w:hint="default"/>
      </w:rPr>
    </w:lvl>
    <w:lvl w:ilvl="7" w:tplc="04090003" w:tentative="1">
      <w:start w:val="1"/>
      <w:numFmt w:val="bullet"/>
      <w:lvlText w:val="o"/>
      <w:lvlJc w:val="left"/>
      <w:pPr>
        <w:ind w:left="6257" w:hanging="360"/>
      </w:pPr>
      <w:rPr>
        <w:rFonts w:ascii="Courier New" w:hAnsi="Courier New" w:cs="Courier New" w:hint="default"/>
      </w:rPr>
    </w:lvl>
    <w:lvl w:ilvl="8" w:tplc="04090005" w:tentative="1">
      <w:start w:val="1"/>
      <w:numFmt w:val="bullet"/>
      <w:lvlText w:val=""/>
      <w:lvlJc w:val="left"/>
      <w:pPr>
        <w:ind w:left="6977" w:hanging="360"/>
      </w:pPr>
      <w:rPr>
        <w:rFonts w:ascii="Wingdings" w:hAnsi="Wingdings" w:hint="default"/>
      </w:rPr>
    </w:lvl>
  </w:abstractNum>
  <w:abstractNum w:abstractNumId="9" w15:restartNumberingAfterBreak="0">
    <w:nsid w:val="24157CE1"/>
    <w:multiLevelType w:val="multilevel"/>
    <w:tmpl w:val="61C2A77E"/>
    <w:lvl w:ilvl="0">
      <w:start w:val="1"/>
      <w:numFmt w:val="decimal"/>
      <w:lvlText w:val="%1."/>
      <w:lvlJc w:val="left"/>
      <w:pPr>
        <w:ind w:left="1428" w:hanging="360"/>
      </w:pPr>
    </w:lvl>
    <w:lvl w:ilvl="1">
      <w:start w:val="1"/>
      <w:numFmt w:val="decimal"/>
      <w:isLgl/>
      <w:lvlText w:val="%1.%2."/>
      <w:lvlJc w:val="left"/>
      <w:pPr>
        <w:ind w:left="1428" w:hanging="360"/>
      </w:pPr>
      <w:rPr>
        <w:rFonts w:hint="default"/>
      </w:rPr>
    </w:lvl>
    <w:lvl w:ilvl="2">
      <w:start w:val="1"/>
      <w:numFmt w:val="decimal"/>
      <w:isLgl/>
      <w:lvlText w:val="%1.%2.%3."/>
      <w:lvlJc w:val="left"/>
      <w:pPr>
        <w:ind w:left="1788" w:hanging="720"/>
      </w:pPr>
      <w:rPr>
        <w:rFonts w:hint="default"/>
      </w:rPr>
    </w:lvl>
    <w:lvl w:ilvl="3">
      <w:start w:val="1"/>
      <w:numFmt w:val="decimal"/>
      <w:isLgl/>
      <w:lvlText w:val="%1.%2.%3.%4."/>
      <w:lvlJc w:val="left"/>
      <w:pPr>
        <w:ind w:left="1788" w:hanging="720"/>
      </w:pPr>
      <w:rPr>
        <w:rFonts w:hint="default"/>
      </w:rPr>
    </w:lvl>
    <w:lvl w:ilvl="4">
      <w:start w:val="1"/>
      <w:numFmt w:val="decimal"/>
      <w:isLgl/>
      <w:lvlText w:val="%1.%2.%3.%4.%5."/>
      <w:lvlJc w:val="left"/>
      <w:pPr>
        <w:ind w:left="2148" w:hanging="1080"/>
      </w:pPr>
      <w:rPr>
        <w:rFonts w:hint="default"/>
      </w:rPr>
    </w:lvl>
    <w:lvl w:ilvl="5">
      <w:start w:val="1"/>
      <w:numFmt w:val="decimal"/>
      <w:isLgl/>
      <w:lvlText w:val="%1.%2.%3.%4.%5.%6."/>
      <w:lvlJc w:val="left"/>
      <w:pPr>
        <w:ind w:left="2148" w:hanging="1080"/>
      </w:pPr>
      <w:rPr>
        <w:rFonts w:hint="default"/>
      </w:rPr>
    </w:lvl>
    <w:lvl w:ilvl="6">
      <w:start w:val="1"/>
      <w:numFmt w:val="decimal"/>
      <w:isLgl/>
      <w:lvlText w:val="%1.%2.%3.%4.%5.%6.%7."/>
      <w:lvlJc w:val="left"/>
      <w:pPr>
        <w:ind w:left="2508" w:hanging="1440"/>
      </w:pPr>
      <w:rPr>
        <w:rFonts w:hint="default"/>
      </w:rPr>
    </w:lvl>
    <w:lvl w:ilvl="7">
      <w:start w:val="1"/>
      <w:numFmt w:val="decimal"/>
      <w:isLgl/>
      <w:lvlText w:val="%1.%2.%3.%4.%5.%6.%7.%8."/>
      <w:lvlJc w:val="left"/>
      <w:pPr>
        <w:ind w:left="2508" w:hanging="1440"/>
      </w:pPr>
      <w:rPr>
        <w:rFonts w:hint="default"/>
      </w:rPr>
    </w:lvl>
    <w:lvl w:ilvl="8">
      <w:start w:val="1"/>
      <w:numFmt w:val="decimal"/>
      <w:isLgl/>
      <w:lvlText w:val="%1.%2.%3.%4.%5.%6.%7.%8.%9."/>
      <w:lvlJc w:val="left"/>
      <w:pPr>
        <w:ind w:left="2868" w:hanging="1800"/>
      </w:pPr>
      <w:rPr>
        <w:rFonts w:hint="default"/>
      </w:rPr>
    </w:lvl>
  </w:abstractNum>
  <w:abstractNum w:abstractNumId="10" w15:restartNumberingAfterBreak="0">
    <w:nsid w:val="25C950A2"/>
    <w:multiLevelType w:val="hybridMultilevel"/>
    <w:tmpl w:val="D152E0E4"/>
    <w:lvl w:ilvl="0" w:tplc="F58EEB32">
      <w:start w:val="1"/>
      <w:numFmt w:val="decimal"/>
      <w:lvlText w:val="2.%1."/>
      <w:lvlJc w:val="left"/>
      <w:pPr>
        <w:tabs>
          <w:tab w:val="num" w:pos="1080"/>
        </w:tabs>
        <w:ind w:left="1080" w:hanging="360"/>
      </w:pPr>
      <w:rPr>
        <w:rFonts w:hint="default"/>
      </w:rPr>
    </w:lvl>
    <w:lvl w:ilvl="1" w:tplc="04190001">
      <w:start w:val="1"/>
      <w:numFmt w:val="bullet"/>
      <w:lvlText w:val=""/>
      <w:lvlJc w:val="left"/>
      <w:pPr>
        <w:tabs>
          <w:tab w:val="num" w:pos="1440"/>
        </w:tabs>
        <w:ind w:left="1440" w:hanging="360"/>
      </w:pPr>
      <w:rPr>
        <w:rFonts w:ascii="Symbol" w:hAnsi="Symbol" w:hint="default"/>
      </w:r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1" w15:restartNumberingAfterBreak="0">
    <w:nsid w:val="287D0177"/>
    <w:multiLevelType w:val="hybridMultilevel"/>
    <w:tmpl w:val="551A2330"/>
    <w:lvl w:ilvl="0" w:tplc="04090001">
      <w:start w:val="1"/>
      <w:numFmt w:val="bullet"/>
      <w:lvlText w:val=""/>
      <w:lvlJc w:val="left"/>
      <w:pPr>
        <w:ind w:left="1260" w:hanging="360"/>
      </w:pPr>
      <w:rPr>
        <w:rFonts w:ascii="Symbol" w:hAnsi="Symbol" w:hint="default"/>
      </w:rPr>
    </w:lvl>
    <w:lvl w:ilvl="1" w:tplc="04090003" w:tentative="1">
      <w:start w:val="1"/>
      <w:numFmt w:val="bullet"/>
      <w:lvlText w:val="o"/>
      <w:lvlJc w:val="left"/>
      <w:pPr>
        <w:ind w:left="1980" w:hanging="360"/>
      </w:pPr>
      <w:rPr>
        <w:rFonts w:ascii="Courier New" w:hAnsi="Courier New" w:cs="Courier New" w:hint="default"/>
      </w:rPr>
    </w:lvl>
    <w:lvl w:ilvl="2" w:tplc="04090005" w:tentative="1">
      <w:start w:val="1"/>
      <w:numFmt w:val="bullet"/>
      <w:lvlText w:val=""/>
      <w:lvlJc w:val="left"/>
      <w:pPr>
        <w:ind w:left="2700" w:hanging="360"/>
      </w:pPr>
      <w:rPr>
        <w:rFonts w:ascii="Wingdings" w:hAnsi="Wingdings" w:hint="default"/>
      </w:rPr>
    </w:lvl>
    <w:lvl w:ilvl="3" w:tplc="04090001" w:tentative="1">
      <w:start w:val="1"/>
      <w:numFmt w:val="bullet"/>
      <w:lvlText w:val=""/>
      <w:lvlJc w:val="left"/>
      <w:pPr>
        <w:ind w:left="3420" w:hanging="360"/>
      </w:pPr>
      <w:rPr>
        <w:rFonts w:ascii="Symbol" w:hAnsi="Symbol" w:hint="default"/>
      </w:rPr>
    </w:lvl>
    <w:lvl w:ilvl="4" w:tplc="04090003" w:tentative="1">
      <w:start w:val="1"/>
      <w:numFmt w:val="bullet"/>
      <w:lvlText w:val="o"/>
      <w:lvlJc w:val="left"/>
      <w:pPr>
        <w:ind w:left="4140" w:hanging="360"/>
      </w:pPr>
      <w:rPr>
        <w:rFonts w:ascii="Courier New" w:hAnsi="Courier New" w:cs="Courier New" w:hint="default"/>
      </w:rPr>
    </w:lvl>
    <w:lvl w:ilvl="5" w:tplc="04090005" w:tentative="1">
      <w:start w:val="1"/>
      <w:numFmt w:val="bullet"/>
      <w:lvlText w:val=""/>
      <w:lvlJc w:val="left"/>
      <w:pPr>
        <w:ind w:left="4860" w:hanging="360"/>
      </w:pPr>
      <w:rPr>
        <w:rFonts w:ascii="Wingdings" w:hAnsi="Wingdings" w:hint="default"/>
      </w:rPr>
    </w:lvl>
    <w:lvl w:ilvl="6" w:tplc="04090001" w:tentative="1">
      <w:start w:val="1"/>
      <w:numFmt w:val="bullet"/>
      <w:lvlText w:val=""/>
      <w:lvlJc w:val="left"/>
      <w:pPr>
        <w:ind w:left="5580" w:hanging="360"/>
      </w:pPr>
      <w:rPr>
        <w:rFonts w:ascii="Symbol" w:hAnsi="Symbol" w:hint="default"/>
      </w:rPr>
    </w:lvl>
    <w:lvl w:ilvl="7" w:tplc="04090003" w:tentative="1">
      <w:start w:val="1"/>
      <w:numFmt w:val="bullet"/>
      <w:lvlText w:val="o"/>
      <w:lvlJc w:val="left"/>
      <w:pPr>
        <w:ind w:left="6300" w:hanging="360"/>
      </w:pPr>
      <w:rPr>
        <w:rFonts w:ascii="Courier New" w:hAnsi="Courier New" w:cs="Courier New" w:hint="default"/>
      </w:rPr>
    </w:lvl>
    <w:lvl w:ilvl="8" w:tplc="04090005" w:tentative="1">
      <w:start w:val="1"/>
      <w:numFmt w:val="bullet"/>
      <w:lvlText w:val=""/>
      <w:lvlJc w:val="left"/>
      <w:pPr>
        <w:ind w:left="7020" w:hanging="360"/>
      </w:pPr>
      <w:rPr>
        <w:rFonts w:ascii="Wingdings" w:hAnsi="Wingdings" w:hint="default"/>
      </w:rPr>
    </w:lvl>
  </w:abstractNum>
  <w:abstractNum w:abstractNumId="12" w15:restartNumberingAfterBreak="0">
    <w:nsid w:val="2A204E6F"/>
    <w:multiLevelType w:val="hybridMultilevel"/>
    <w:tmpl w:val="93ACD364"/>
    <w:lvl w:ilvl="0" w:tplc="04090001">
      <w:start w:val="1"/>
      <w:numFmt w:val="bullet"/>
      <w:lvlText w:val=""/>
      <w:lvlJc w:val="left"/>
      <w:pPr>
        <w:ind w:left="1077" w:hanging="360"/>
      </w:pPr>
      <w:rPr>
        <w:rFonts w:ascii="Symbol" w:hAnsi="Symbol" w:hint="default"/>
      </w:rPr>
    </w:lvl>
    <w:lvl w:ilvl="1" w:tplc="04090003" w:tentative="1">
      <w:start w:val="1"/>
      <w:numFmt w:val="bullet"/>
      <w:lvlText w:val="o"/>
      <w:lvlJc w:val="left"/>
      <w:pPr>
        <w:ind w:left="1797" w:hanging="360"/>
      </w:pPr>
      <w:rPr>
        <w:rFonts w:ascii="Courier New" w:hAnsi="Courier New" w:cs="Courier New" w:hint="default"/>
      </w:rPr>
    </w:lvl>
    <w:lvl w:ilvl="2" w:tplc="04090005" w:tentative="1">
      <w:start w:val="1"/>
      <w:numFmt w:val="bullet"/>
      <w:lvlText w:val=""/>
      <w:lvlJc w:val="left"/>
      <w:pPr>
        <w:ind w:left="2517" w:hanging="360"/>
      </w:pPr>
      <w:rPr>
        <w:rFonts w:ascii="Wingdings" w:hAnsi="Wingdings" w:hint="default"/>
      </w:rPr>
    </w:lvl>
    <w:lvl w:ilvl="3" w:tplc="04090001" w:tentative="1">
      <w:start w:val="1"/>
      <w:numFmt w:val="bullet"/>
      <w:lvlText w:val=""/>
      <w:lvlJc w:val="left"/>
      <w:pPr>
        <w:ind w:left="3237" w:hanging="360"/>
      </w:pPr>
      <w:rPr>
        <w:rFonts w:ascii="Symbol" w:hAnsi="Symbol" w:hint="default"/>
      </w:rPr>
    </w:lvl>
    <w:lvl w:ilvl="4" w:tplc="04090003" w:tentative="1">
      <w:start w:val="1"/>
      <w:numFmt w:val="bullet"/>
      <w:lvlText w:val="o"/>
      <w:lvlJc w:val="left"/>
      <w:pPr>
        <w:ind w:left="3957" w:hanging="360"/>
      </w:pPr>
      <w:rPr>
        <w:rFonts w:ascii="Courier New" w:hAnsi="Courier New" w:cs="Courier New" w:hint="default"/>
      </w:rPr>
    </w:lvl>
    <w:lvl w:ilvl="5" w:tplc="04090005" w:tentative="1">
      <w:start w:val="1"/>
      <w:numFmt w:val="bullet"/>
      <w:lvlText w:val=""/>
      <w:lvlJc w:val="left"/>
      <w:pPr>
        <w:ind w:left="4677" w:hanging="360"/>
      </w:pPr>
      <w:rPr>
        <w:rFonts w:ascii="Wingdings" w:hAnsi="Wingdings" w:hint="default"/>
      </w:rPr>
    </w:lvl>
    <w:lvl w:ilvl="6" w:tplc="04090001" w:tentative="1">
      <w:start w:val="1"/>
      <w:numFmt w:val="bullet"/>
      <w:lvlText w:val=""/>
      <w:lvlJc w:val="left"/>
      <w:pPr>
        <w:ind w:left="5397" w:hanging="360"/>
      </w:pPr>
      <w:rPr>
        <w:rFonts w:ascii="Symbol" w:hAnsi="Symbol" w:hint="default"/>
      </w:rPr>
    </w:lvl>
    <w:lvl w:ilvl="7" w:tplc="04090003" w:tentative="1">
      <w:start w:val="1"/>
      <w:numFmt w:val="bullet"/>
      <w:lvlText w:val="o"/>
      <w:lvlJc w:val="left"/>
      <w:pPr>
        <w:ind w:left="6117" w:hanging="360"/>
      </w:pPr>
      <w:rPr>
        <w:rFonts w:ascii="Courier New" w:hAnsi="Courier New" w:cs="Courier New" w:hint="default"/>
      </w:rPr>
    </w:lvl>
    <w:lvl w:ilvl="8" w:tplc="04090005" w:tentative="1">
      <w:start w:val="1"/>
      <w:numFmt w:val="bullet"/>
      <w:lvlText w:val=""/>
      <w:lvlJc w:val="left"/>
      <w:pPr>
        <w:ind w:left="6837" w:hanging="360"/>
      </w:pPr>
      <w:rPr>
        <w:rFonts w:ascii="Wingdings" w:hAnsi="Wingdings" w:hint="default"/>
      </w:rPr>
    </w:lvl>
  </w:abstractNum>
  <w:abstractNum w:abstractNumId="13" w15:restartNumberingAfterBreak="0">
    <w:nsid w:val="2CA86B71"/>
    <w:multiLevelType w:val="hybridMultilevel"/>
    <w:tmpl w:val="4F084C24"/>
    <w:lvl w:ilvl="0" w:tplc="04090001">
      <w:start w:val="1"/>
      <w:numFmt w:val="bullet"/>
      <w:lvlText w:val=""/>
      <w:lvlJc w:val="left"/>
      <w:pPr>
        <w:ind w:left="1260" w:hanging="360"/>
      </w:pPr>
      <w:rPr>
        <w:rFonts w:ascii="Symbol" w:hAnsi="Symbol" w:hint="default"/>
      </w:rPr>
    </w:lvl>
    <w:lvl w:ilvl="1" w:tplc="04090003" w:tentative="1">
      <w:start w:val="1"/>
      <w:numFmt w:val="bullet"/>
      <w:lvlText w:val="o"/>
      <w:lvlJc w:val="left"/>
      <w:pPr>
        <w:ind w:left="1980" w:hanging="360"/>
      </w:pPr>
      <w:rPr>
        <w:rFonts w:ascii="Courier New" w:hAnsi="Courier New" w:cs="Courier New" w:hint="default"/>
      </w:rPr>
    </w:lvl>
    <w:lvl w:ilvl="2" w:tplc="04090005" w:tentative="1">
      <w:start w:val="1"/>
      <w:numFmt w:val="bullet"/>
      <w:lvlText w:val=""/>
      <w:lvlJc w:val="left"/>
      <w:pPr>
        <w:ind w:left="2700" w:hanging="360"/>
      </w:pPr>
      <w:rPr>
        <w:rFonts w:ascii="Wingdings" w:hAnsi="Wingdings" w:hint="default"/>
      </w:rPr>
    </w:lvl>
    <w:lvl w:ilvl="3" w:tplc="04090001" w:tentative="1">
      <w:start w:val="1"/>
      <w:numFmt w:val="bullet"/>
      <w:lvlText w:val=""/>
      <w:lvlJc w:val="left"/>
      <w:pPr>
        <w:ind w:left="3420" w:hanging="360"/>
      </w:pPr>
      <w:rPr>
        <w:rFonts w:ascii="Symbol" w:hAnsi="Symbol" w:hint="default"/>
      </w:rPr>
    </w:lvl>
    <w:lvl w:ilvl="4" w:tplc="04090003" w:tentative="1">
      <w:start w:val="1"/>
      <w:numFmt w:val="bullet"/>
      <w:lvlText w:val="o"/>
      <w:lvlJc w:val="left"/>
      <w:pPr>
        <w:ind w:left="4140" w:hanging="360"/>
      </w:pPr>
      <w:rPr>
        <w:rFonts w:ascii="Courier New" w:hAnsi="Courier New" w:cs="Courier New" w:hint="default"/>
      </w:rPr>
    </w:lvl>
    <w:lvl w:ilvl="5" w:tplc="04090005" w:tentative="1">
      <w:start w:val="1"/>
      <w:numFmt w:val="bullet"/>
      <w:lvlText w:val=""/>
      <w:lvlJc w:val="left"/>
      <w:pPr>
        <w:ind w:left="4860" w:hanging="360"/>
      </w:pPr>
      <w:rPr>
        <w:rFonts w:ascii="Wingdings" w:hAnsi="Wingdings" w:hint="default"/>
      </w:rPr>
    </w:lvl>
    <w:lvl w:ilvl="6" w:tplc="04090001" w:tentative="1">
      <w:start w:val="1"/>
      <w:numFmt w:val="bullet"/>
      <w:lvlText w:val=""/>
      <w:lvlJc w:val="left"/>
      <w:pPr>
        <w:ind w:left="5580" w:hanging="360"/>
      </w:pPr>
      <w:rPr>
        <w:rFonts w:ascii="Symbol" w:hAnsi="Symbol" w:hint="default"/>
      </w:rPr>
    </w:lvl>
    <w:lvl w:ilvl="7" w:tplc="04090003" w:tentative="1">
      <w:start w:val="1"/>
      <w:numFmt w:val="bullet"/>
      <w:lvlText w:val="o"/>
      <w:lvlJc w:val="left"/>
      <w:pPr>
        <w:ind w:left="6300" w:hanging="360"/>
      </w:pPr>
      <w:rPr>
        <w:rFonts w:ascii="Courier New" w:hAnsi="Courier New" w:cs="Courier New" w:hint="default"/>
      </w:rPr>
    </w:lvl>
    <w:lvl w:ilvl="8" w:tplc="04090005" w:tentative="1">
      <w:start w:val="1"/>
      <w:numFmt w:val="bullet"/>
      <w:lvlText w:val=""/>
      <w:lvlJc w:val="left"/>
      <w:pPr>
        <w:ind w:left="7020" w:hanging="360"/>
      </w:pPr>
      <w:rPr>
        <w:rFonts w:ascii="Wingdings" w:hAnsi="Wingdings" w:hint="default"/>
      </w:rPr>
    </w:lvl>
  </w:abstractNum>
  <w:abstractNum w:abstractNumId="14" w15:restartNumberingAfterBreak="0">
    <w:nsid w:val="2ECC7CCB"/>
    <w:multiLevelType w:val="hybridMultilevel"/>
    <w:tmpl w:val="A5FEA500"/>
    <w:lvl w:ilvl="0" w:tplc="D0640FCE">
      <w:start w:val="1"/>
      <w:numFmt w:val="bullet"/>
      <w:lvlText w:val="-"/>
      <w:lvlJc w:val="left"/>
      <w:pPr>
        <w:ind w:left="720" w:hanging="360"/>
      </w:pPr>
      <w:rPr>
        <w:rFonts w:ascii="Calibri" w:eastAsia="Times New Roman" w:hAnsi="Calibri" w:cs="Calibri" w:hint="default"/>
        <w:color w:val="4F4E53"/>
        <w:sz w:val="26"/>
        <w:u w:val="none"/>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5" w15:restartNumberingAfterBreak="0">
    <w:nsid w:val="30073F83"/>
    <w:multiLevelType w:val="multilevel"/>
    <w:tmpl w:val="7D4071A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307B2A2B"/>
    <w:multiLevelType w:val="hybridMultilevel"/>
    <w:tmpl w:val="75EC69C4"/>
    <w:lvl w:ilvl="0" w:tplc="04090001">
      <w:start w:val="1"/>
      <w:numFmt w:val="bullet"/>
      <w:lvlText w:val=""/>
      <w:lvlJc w:val="left"/>
      <w:pPr>
        <w:ind w:left="1260" w:hanging="360"/>
      </w:pPr>
      <w:rPr>
        <w:rFonts w:ascii="Symbol" w:hAnsi="Symbol" w:hint="default"/>
      </w:rPr>
    </w:lvl>
    <w:lvl w:ilvl="1" w:tplc="04090003" w:tentative="1">
      <w:start w:val="1"/>
      <w:numFmt w:val="bullet"/>
      <w:lvlText w:val="o"/>
      <w:lvlJc w:val="left"/>
      <w:pPr>
        <w:ind w:left="1980" w:hanging="360"/>
      </w:pPr>
      <w:rPr>
        <w:rFonts w:ascii="Courier New" w:hAnsi="Courier New" w:cs="Courier New" w:hint="default"/>
      </w:rPr>
    </w:lvl>
    <w:lvl w:ilvl="2" w:tplc="04090005" w:tentative="1">
      <w:start w:val="1"/>
      <w:numFmt w:val="bullet"/>
      <w:lvlText w:val=""/>
      <w:lvlJc w:val="left"/>
      <w:pPr>
        <w:ind w:left="2700" w:hanging="360"/>
      </w:pPr>
      <w:rPr>
        <w:rFonts w:ascii="Wingdings" w:hAnsi="Wingdings" w:hint="default"/>
      </w:rPr>
    </w:lvl>
    <w:lvl w:ilvl="3" w:tplc="04090001" w:tentative="1">
      <w:start w:val="1"/>
      <w:numFmt w:val="bullet"/>
      <w:lvlText w:val=""/>
      <w:lvlJc w:val="left"/>
      <w:pPr>
        <w:ind w:left="3420" w:hanging="360"/>
      </w:pPr>
      <w:rPr>
        <w:rFonts w:ascii="Symbol" w:hAnsi="Symbol" w:hint="default"/>
      </w:rPr>
    </w:lvl>
    <w:lvl w:ilvl="4" w:tplc="04090003" w:tentative="1">
      <w:start w:val="1"/>
      <w:numFmt w:val="bullet"/>
      <w:lvlText w:val="o"/>
      <w:lvlJc w:val="left"/>
      <w:pPr>
        <w:ind w:left="4140" w:hanging="360"/>
      </w:pPr>
      <w:rPr>
        <w:rFonts w:ascii="Courier New" w:hAnsi="Courier New" w:cs="Courier New" w:hint="default"/>
      </w:rPr>
    </w:lvl>
    <w:lvl w:ilvl="5" w:tplc="04090005" w:tentative="1">
      <w:start w:val="1"/>
      <w:numFmt w:val="bullet"/>
      <w:lvlText w:val=""/>
      <w:lvlJc w:val="left"/>
      <w:pPr>
        <w:ind w:left="4860" w:hanging="360"/>
      </w:pPr>
      <w:rPr>
        <w:rFonts w:ascii="Wingdings" w:hAnsi="Wingdings" w:hint="default"/>
      </w:rPr>
    </w:lvl>
    <w:lvl w:ilvl="6" w:tplc="04090001" w:tentative="1">
      <w:start w:val="1"/>
      <w:numFmt w:val="bullet"/>
      <w:lvlText w:val=""/>
      <w:lvlJc w:val="left"/>
      <w:pPr>
        <w:ind w:left="5580" w:hanging="360"/>
      </w:pPr>
      <w:rPr>
        <w:rFonts w:ascii="Symbol" w:hAnsi="Symbol" w:hint="default"/>
      </w:rPr>
    </w:lvl>
    <w:lvl w:ilvl="7" w:tplc="04090003" w:tentative="1">
      <w:start w:val="1"/>
      <w:numFmt w:val="bullet"/>
      <w:lvlText w:val="o"/>
      <w:lvlJc w:val="left"/>
      <w:pPr>
        <w:ind w:left="6300" w:hanging="360"/>
      </w:pPr>
      <w:rPr>
        <w:rFonts w:ascii="Courier New" w:hAnsi="Courier New" w:cs="Courier New" w:hint="default"/>
      </w:rPr>
    </w:lvl>
    <w:lvl w:ilvl="8" w:tplc="04090005" w:tentative="1">
      <w:start w:val="1"/>
      <w:numFmt w:val="bullet"/>
      <w:lvlText w:val=""/>
      <w:lvlJc w:val="left"/>
      <w:pPr>
        <w:ind w:left="7020" w:hanging="360"/>
      </w:pPr>
      <w:rPr>
        <w:rFonts w:ascii="Wingdings" w:hAnsi="Wingdings" w:hint="default"/>
      </w:rPr>
    </w:lvl>
  </w:abstractNum>
  <w:abstractNum w:abstractNumId="17" w15:restartNumberingAfterBreak="0">
    <w:nsid w:val="321876EC"/>
    <w:multiLevelType w:val="hybridMultilevel"/>
    <w:tmpl w:val="391C76A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334926D9"/>
    <w:multiLevelType w:val="hybridMultilevel"/>
    <w:tmpl w:val="BA1A13D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342C2BC0"/>
    <w:multiLevelType w:val="hybridMultilevel"/>
    <w:tmpl w:val="4CE44D2C"/>
    <w:lvl w:ilvl="0" w:tplc="04190001">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20" w15:restartNumberingAfterBreak="0">
    <w:nsid w:val="36A109C4"/>
    <w:multiLevelType w:val="multilevel"/>
    <w:tmpl w:val="8BEC766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38567510"/>
    <w:multiLevelType w:val="hybridMultilevel"/>
    <w:tmpl w:val="E5F0CCCA"/>
    <w:lvl w:ilvl="0" w:tplc="2EB8AF84">
      <w:start w:val="1"/>
      <w:numFmt w:val="decimal"/>
      <w:lvlText w:val="%1)"/>
      <w:lvlJc w:val="left"/>
      <w:pPr>
        <w:ind w:left="990" w:hanging="360"/>
      </w:pPr>
      <w:rPr>
        <w:rFonts w:hint="default"/>
      </w:rPr>
    </w:lvl>
    <w:lvl w:ilvl="1" w:tplc="04090019" w:tentative="1">
      <w:start w:val="1"/>
      <w:numFmt w:val="lowerLetter"/>
      <w:lvlText w:val="%2."/>
      <w:lvlJc w:val="left"/>
      <w:pPr>
        <w:ind w:left="1710" w:hanging="360"/>
      </w:pPr>
    </w:lvl>
    <w:lvl w:ilvl="2" w:tplc="0409001B" w:tentative="1">
      <w:start w:val="1"/>
      <w:numFmt w:val="lowerRoman"/>
      <w:lvlText w:val="%3."/>
      <w:lvlJc w:val="right"/>
      <w:pPr>
        <w:ind w:left="2430" w:hanging="180"/>
      </w:pPr>
    </w:lvl>
    <w:lvl w:ilvl="3" w:tplc="0409000F" w:tentative="1">
      <w:start w:val="1"/>
      <w:numFmt w:val="decimal"/>
      <w:lvlText w:val="%4."/>
      <w:lvlJc w:val="left"/>
      <w:pPr>
        <w:ind w:left="3150" w:hanging="360"/>
      </w:pPr>
    </w:lvl>
    <w:lvl w:ilvl="4" w:tplc="04090019" w:tentative="1">
      <w:start w:val="1"/>
      <w:numFmt w:val="lowerLetter"/>
      <w:lvlText w:val="%5."/>
      <w:lvlJc w:val="left"/>
      <w:pPr>
        <w:ind w:left="3870" w:hanging="360"/>
      </w:pPr>
    </w:lvl>
    <w:lvl w:ilvl="5" w:tplc="0409001B" w:tentative="1">
      <w:start w:val="1"/>
      <w:numFmt w:val="lowerRoman"/>
      <w:lvlText w:val="%6."/>
      <w:lvlJc w:val="right"/>
      <w:pPr>
        <w:ind w:left="4590" w:hanging="180"/>
      </w:pPr>
    </w:lvl>
    <w:lvl w:ilvl="6" w:tplc="0409000F" w:tentative="1">
      <w:start w:val="1"/>
      <w:numFmt w:val="decimal"/>
      <w:lvlText w:val="%7."/>
      <w:lvlJc w:val="left"/>
      <w:pPr>
        <w:ind w:left="5310" w:hanging="360"/>
      </w:pPr>
    </w:lvl>
    <w:lvl w:ilvl="7" w:tplc="04090019" w:tentative="1">
      <w:start w:val="1"/>
      <w:numFmt w:val="lowerLetter"/>
      <w:lvlText w:val="%8."/>
      <w:lvlJc w:val="left"/>
      <w:pPr>
        <w:ind w:left="6030" w:hanging="360"/>
      </w:pPr>
    </w:lvl>
    <w:lvl w:ilvl="8" w:tplc="0409001B" w:tentative="1">
      <w:start w:val="1"/>
      <w:numFmt w:val="lowerRoman"/>
      <w:lvlText w:val="%9."/>
      <w:lvlJc w:val="right"/>
      <w:pPr>
        <w:ind w:left="6750" w:hanging="180"/>
      </w:pPr>
    </w:lvl>
  </w:abstractNum>
  <w:abstractNum w:abstractNumId="22" w15:restartNumberingAfterBreak="0">
    <w:nsid w:val="3A0D3457"/>
    <w:multiLevelType w:val="hybridMultilevel"/>
    <w:tmpl w:val="6F0A39C2"/>
    <w:lvl w:ilvl="0" w:tplc="0409000F">
      <w:start w:val="1"/>
      <w:numFmt w:val="decimal"/>
      <w:lvlText w:val="%1."/>
      <w:lvlJc w:val="left"/>
      <w:pPr>
        <w:ind w:left="1077" w:hanging="360"/>
      </w:pPr>
    </w:lvl>
    <w:lvl w:ilvl="1" w:tplc="04090019" w:tentative="1">
      <w:start w:val="1"/>
      <w:numFmt w:val="lowerLetter"/>
      <w:lvlText w:val="%2."/>
      <w:lvlJc w:val="left"/>
      <w:pPr>
        <w:ind w:left="1797" w:hanging="360"/>
      </w:pPr>
    </w:lvl>
    <w:lvl w:ilvl="2" w:tplc="0409001B" w:tentative="1">
      <w:start w:val="1"/>
      <w:numFmt w:val="lowerRoman"/>
      <w:lvlText w:val="%3."/>
      <w:lvlJc w:val="right"/>
      <w:pPr>
        <w:ind w:left="2517" w:hanging="180"/>
      </w:pPr>
    </w:lvl>
    <w:lvl w:ilvl="3" w:tplc="0409000F" w:tentative="1">
      <w:start w:val="1"/>
      <w:numFmt w:val="decimal"/>
      <w:lvlText w:val="%4."/>
      <w:lvlJc w:val="left"/>
      <w:pPr>
        <w:ind w:left="3237" w:hanging="360"/>
      </w:pPr>
    </w:lvl>
    <w:lvl w:ilvl="4" w:tplc="04090019" w:tentative="1">
      <w:start w:val="1"/>
      <w:numFmt w:val="lowerLetter"/>
      <w:lvlText w:val="%5."/>
      <w:lvlJc w:val="left"/>
      <w:pPr>
        <w:ind w:left="3957" w:hanging="360"/>
      </w:pPr>
    </w:lvl>
    <w:lvl w:ilvl="5" w:tplc="0409001B" w:tentative="1">
      <w:start w:val="1"/>
      <w:numFmt w:val="lowerRoman"/>
      <w:lvlText w:val="%6."/>
      <w:lvlJc w:val="right"/>
      <w:pPr>
        <w:ind w:left="4677" w:hanging="180"/>
      </w:pPr>
    </w:lvl>
    <w:lvl w:ilvl="6" w:tplc="0409000F" w:tentative="1">
      <w:start w:val="1"/>
      <w:numFmt w:val="decimal"/>
      <w:lvlText w:val="%7."/>
      <w:lvlJc w:val="left"/>
      <w:pPr>
        <w:ind w:left="5397" w:hanging="360"/>
      </w:pPr>
    </w:lvl>
    <w:lvl w:ilvl="7" w:tplc="04090019" w:tentative="1">
      <w:start w:val="1"/>
      <w:numFmt w:val="lowerLetter"/>
      <w:lvlText w:val="%8."/>
      <w:lvlJc w:val="left"/>
      <w:pPr>
        <w:ind w:left="6117" w:hanging="360"/>
      </w:pPr>
    </w:lvl>
    <w:lvl w:ilvl="8" w:tplc="0409001B" w:tentative="1">
      <w:start w:val="1"/>
      <w:numFmt w:val="lowerRoman"/>
      <w:lvlText w:val="%9."/>
      <w:lvlJc w:val="right"/>
      <w:pPr>
        <w:ind w:left="6837" w:hanging="180"/>
      </w:pPr>
    </w:lvl>
  </w:abstractNum>
  <w:abstractNum w:abstractNumId="23" w15:restartNumberingAfterBreak="0">
    <w:nsid w:val="3B4510FC"/>
    <w:multiLevelType w:val="hybridMultilevel"/>
    <w:tmpl w:val="8EAE4AF2"/>
    <w:lvl w:ilvl="0" w:tplc="04090001">
      <w:start w:val="1"/>
      <w:numFmt w:val="bullet"/>
      <w:lvlText w:val=""/>
      <w:lvlJc w:val="left"/>
      <w:pPr>
        <w:ind w:left="1260" w:hanging="360"/>
      </w:pPr>
      <w:rPr>
        <w:rFonts w:ascii="Symbol" w:hAnsi="Symbol" w:hint="default"/>
      </w:rPr>
    </w:lvl>
    <w:lvl w:ilvl="1" w:tplc="04090003" w:tentative="1">
      <w:start w:val="1"/>
      <w:numFmt w:val="bullet"/>
      <w:lvlText w:val="o"/>
      <w:lvlJc w:val="left"/>
      <w:pPr>
        <w:ind w:left="1980" w:hanging="360"/>
      </w:pPr>
      <w:rPr>
        <w:rFonts w:ascii="Courier New" w:hAnsi="Courier New" w:cs="Courier New" w:hint="default"/>
      </w:rPr>
    </w:lvl>
    <w:lvl w:ilvl="2" w:tplc="04090005" w:tentative="1">
      <w:start w:val="1"/>
      <w:numFmt w:val="bullet"/>
      <w:lvlText w:val=""/>
      <w:lvlJc w:val="left"/>
      <w:pPr>
        <w:ind w:left="2700" w:hanging="360"/>
      </w:pPr>
      <w:rPr>
        <w:rFonts w:ascii="Wingdings" w:hAnsi="Wingdings" w:hint="default"/>
      </w:rPr>
    </w:lvl>
    <w:lvl w:ilvl="3" w:tplc="04090001" w:tentative="1">
      <w:start w:val="1"/>
      <w:numFmt w:val="bullet"/>
      <w:lvlText w:val=""/>
      <w:lvlJc w:val="left"/>
      <w:pPr>
        <w:ind w:left="3420" w:hanging="360"/>
      </w:pPr>
      <w:rPr>
        <w:rFonts w:ascii="Symbol" w:hAnsi="Symbol" w:hint="default"/>
      </w:rPr>
    </w:lvl>
    <w:lvl w:ilvl="4" w:tplc="04090003" w:tentative="1">
      <w:start w:val="1"/>
      <w:numFmt w:val="bullet"/>
      <w:lvlText w:val="o"/>
      <w:lvlJc w:val="left"/>
      <w:pPr>
        <w:ind w:left="4140" w:hanging="360"/>
      </w:pPr>
      <w:rPr>
        <w:rFonts w:ascii="Courier New" w:hAnsi="Courier New" w:cs="Courier New" w:hint="default"/>
      </w:rPr>
    </w:lvl>
    <w:lvl w:ilvl="5" w:tplc="04090005" w:tentative="1">
      <w:start w:val="1"/>
      <w:numFmt w:val="bullet"/>
      <w:lvlText w:val=""/>
      <w:lvlJc w:val="left"/>
      <w:pPr>
        <w:ind w:left="4860" w:hanging="360"/>
      </w:pPr>
      <w:rPr>
        <w:rFonts w:ascii="Wingdings" w:hAnsi="Wingdings" w:hint="default"/>
      </w:rPr>
    </w:lvl>
    <w:lvl w:ilvl="6" w:tplc="04090001" w:tentative="1">
      <w:start w:val="1"/>
      <w:numFmt w:val="bullet"/>
      <w:lvlText w:val=""/>
      <w:lvlJc w:val="left"/>
      <w:pPr>
        <w:ind w:left="5580" w:hanging="360"/>
      </w:pPr>
      <w:rPr>
        <w:rFonts w:ascii="Symbol" w:hAnsi="Symbol" w:hint="default"/>
      </w:rPr>
    </w:lvl>
    <w:lvl w:ilvl="7" w:tplc="04090003" w:tentative="1">
      <w:start w:val="1"/>
      <w:numFmt w:val="bullet"/>
      <w:lvlText w:val="o"/>
      <w:lvlJc w:val="left"/>
      <w:pPr>
        <w:ind w:left="6300" w:hanging="360"/>
      </w:pPr>
      <w:rPr>
        <w:rFonts w:ascii="Courier New" w:hAnsi="Courier New" w:cs="Courier New" w:hint="default"/>
      </w:rPr>
    </w:lvl>
    <w:lvl w:ilvl="8" w:tplc="04090005" w:tentative="1">
      <w:start w:val="1"/>
      <w:numFmt w:val="bullet"/>
      <w:lvlText w:val=""/>
      <w:lvlJc w:val="left"/>
      <w:pPr>
        <w:ind w:left="7020" w:hanging="360"/>
      </w:pPr>
      <w:rPr>
        <w:rFonts w:ascii="Wingdings" w:hAnsi="Wingdings" w:hint="default"/>
      </w:rPr>
    </w:lvl>
  </w:abstractNum>
  <w:abstractNum w:abstractNumId="24" w15:restartNumberingAfterBreak="0">
    <w:nsid w:val="3C8C17E4"/>
    <w:multiLevelType w:val="multilevel"/>
    <w:tmpl w:val="5CCC923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43BB2EFC"/>
    <w:multiLevelType w:val="multilevel"/>
    <w:tmpl w:val="6368F30A"/>
    <w:lvl w:ilvl="0">
      <w:start w:val="1"/>
      <w:numFmt w:val="bullet"/>
      <w:lvlText w:val=""/>
      <w:lvlJc w:val="left"/>
      <w:pPr>
        <w:tabs>
          <w:tab w:val="num" w:pos="720"/>
        </w:tabs>
        <w:ind w:left="720" w:hanging="360"/>
      </w:pPr>
      <w:rPr>
        <w:rFonts w:ascii="Symbol" w:hAnsi="Symbol" w:hint="default"/>
        <w:sz w:val="20"/>
      </w:rPr>
    </w:lvl>
    <w:lvl w:ilvl="1">
      <w:start w:val="11"/>
      <w:numFmt w:val="decimal"/>
      <w:lvlText w:val="%2)"/>
      <w:lvlJc w:val="left"/>
      <w:pPr>
        <w:ind w:left="1464" w:hanging="384"/>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44FA65E0"/>
    <w:multiLevelType w:val="hybridMultilevel"/>
    <w:tmpl w:val="055CFF18"/>
    <w:lvl w:ilvl="0" w:tplc="0409000F">
      <w:start w:val="1"/>
      <w:numFmt w:val="decimal"/>
      <w:lvlText w:val="%1."/>
      <w:lvlJc w:val="left"/>
      <w:pPr>
        <w:ind w:left="1077" w:hanging="360"/>
      </w:pPr>
    </w:lvl>
    <w:lvl w:ilvl="1" w:tplc="04090019" w:tentative="1">
      <w:start w:val="1"/>
      <w:numFmt w:val="lowerLetter"/>
      <w:lvlText w:val="%2."/>
      <w:lvlJc w:val="left"/>
      <w:pPr>
        <w:ind w:left="1797" w:hanging="360"/>
      </w:pPr>
    </w:lvl>
    <w:lvl w:ilvl="2" w:tplc="0409001B" w:tentative="1">
      <w:start w:val="1"/>
      <w:numFmt w:val="lowerRoman"/>
      <w:lvlText w:val="%3."/>
      <w:lvlJc w:val="right"/>
      <w:pPr>
        <w:ind w:left="2517" w:hanging="180"/>
      </w:pPr>
    </w:lvl>
    <w:lvl w:ilvl="3" w:tplc="0409000F" w:tentative="1">
      <w:start w:val="1"/>
      <w:numFmt w:val="decimal"/>
      <w:lvlText w:val="%4."/>
      <w:lvlJc w:val="left"/>
      <w:pPr>
        <w:ind w:left="3237" w:hanging="360"/>
      </w:pPr>
    </w:lvl>
    <w:lvl w:ilvl="4" w:tplc="04090019" w:tentative="1">
      <w:start w:val="1"/>
      <w:numFmt w:val="lowerLetter"/>
      <w:lvlText w:val="%5."/>
      <w:lvlJc w:val="left"/>
      <w:pPr>
        <w:ind w:left="3957" w:hanging="360"/>
      </w:pPr>
    </w:lvl>
    <w:lvl w:ilvl="5" w:tplc="0409001B" w:tentative="1">
      <w:start w:val="1"/>
      <w:numFmt w:val="lowerRoman"/>
      <w:lvlText w:val="%6."/>
      <w:lvlJc w:val="right"/>
      <w:pPr>
        <w:ind w:left="4677" w:hanging="180"/>
      </w:pPr>
    </w:lvl>
    <w:lvl w:ilvl="6" w:tplc="0409000F" w:tentative="1">
      <w:start w:val="1"/>
      <w:numFmt w:val="decimal"/>
      <w:lvlText w:val="%7."/>
      <w:lvlJc w:val="left"/>
      <w:pPr>
        <w:ind w:left="5397" w:hanging="360"/>
      </w:pPr>
    </w:lvl>
    <w:lvl w:ilvl="7" w:tplc="04090019" w:tentative="1">
      <w:start w:val="1"/>
      <w:numFmt w:val="lowerLetter"/>
      <w:lvlText w:val="%8."/>
      <w:lvlJc w:val="left"/>
      <w:pPr>
        <w:ind w:left="6117" w:hanging="360"/>
      </w:pPr>
    </w:lvl>
    <w:lvl w:ilvl="8" w:tplc="0409001B" w:tentative="1">
      <w:start w:val="1"/>
      <w:numFmt w:val="lowerRoman"/>
      <w:lvlText w:val="%9."/>
      <w:lvlJc w:val="right"/>
      <w:pPr>
        <w:ind w:left="6837" w:hanging="180"/>
      </w:pPr>
    </w:lvl>
  </w:abstractNum>
  <w:abstractNum w:abstractNumId="27" w15:restartNumberingAfterBreak="0">
    <w:nsid w:val="46D06215"/>
    <w:multiLevelType w:val="multilevel"/>
    <w:tmpl w:val="F0E05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15:restartNumberingAfterBreak="0">
    <w:nsid w:val="49017244"/>
    <w:multiLevelType w:val="hybridMultilevel"/>
    <w:tmpl w:val="B2B0BBC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15:restartNumberingAfterBreak="0">
    <w:nsid w:val="495D36FC"/>
    <w:multiLevelType w:val="hybridMultilevel"/>
    <w:tmpl w:val="C2329A0C"/>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0" w15:restartNumberingAfterBreak="0">
    <w:nsid w:val="4A5C5FF3"/>
    <w:multiLevelType w:val="hybridMultilevel"/>
    <w:tmpl w:val="687CC882"/>
    <w:lvl w:ilvl="0" w:tplc="04090001">
      <w:start w:val="1"/>
      <w:numFmt w:val="bullet"/>
      <w:lvlText w:val=""/>
      <w:lvlJc w:val="left"/>
      <w:pPr>
        <w:ind w:left="1350" w:hanging="360"/>
      </w:pPr>
      <w:rPr>
        <w:rFonts w:ascii="Symbol" w:hAnsi="Symbol" w:hint="default"/>
      </w:rPr>
    </w:lvl>
    <w:lvl w:ilvl="1" w:tplc="04090003" w:tentative="1">
      <w:start w:val="1"/>
      <w:numFmt w:val="bullet"/>
      <w:lvlText w:val="o"/>
      <w:lvlJc w:val="left"/>
      <w:pPr>
        <w:ind w:left="2070" w:hanging="360"/>
      </w:pPr>
      <w:rPr>
        <w:rFonts w:ascii="Courier New" w:hAnsi="Courier New" w:cs="Courier New" w:hint="default"/>
      </w:rPr>
    </w:lvl>
    <w:lvl w:ilvl="2" w:tplc="04090005" w:tentative="1">
      <w:start w:val="1"/>
      <w:numFmt w:val="bullet"/>
      <w:lvlText w:val=""/>
      <w:lvlJc w:val="left"/>
      <w:pPr>
        <w:ind w:left="2790" w:hanging="360"/>
      </w:pPr>
      <w:rPr>
        <w:rFonts w:ascii="Wingdings" w:hAnsi="Wingdings" w:hint="default"/>
      </w:rPr>
    </w:lvl>
    <w:lvl w:ilvl="3" w:tplc="04090001" w:tentative="1">
      <w:start w:val="1"/>
      <w:numFmt w:val="bullet"/>
      <w:lvlText w:val=""/>
      <w:lvlJc w:val="left"/>
      <w:pPr>
        <w:ind w:left="3510" w:hanging="360"/>
      </w:pPr>
      <w:rPr>
        <w:rFonts w:ascii="Symbol" w:hAnsi="Symbol" w:hint="default"/>
      </w:rPr>
    </w:lvl>
    <w:lvl w:ilvl="4" w:tplc="04090003" w:tentative="1">
      <w:start w:val="1"/>
      <w:numFmt w:val="bullet"/>
      <w:lvlText w:val="o"/>
      <w:lvlJc w:val="left"/>
      <w:pPr>
        <w:ind w:left="4230" w:hanging="360"/>
      </w:pPr>
      <w:rPr>
        <w:rFonts w:ascii="Courier New" w:hAnsi="Courier New" w:cs="Courier New" w:hint="default"/>
      </w:rPr>
    </w:lvl>
    <w:lvl w:ilvl="5" w:tplc="04090005" w:tentative="1">
      <w:start w:val="1"/>
      <w:numFmt w:val="bullet"/>
      <w:lvlText w:val=""/>
      <w:lvlJc w:val="left"/>
      <w:pPr>
        <w:ind w:left="4950" w:hanging="360"/>
      </w:pPr>
      <w:rPr>
        <w:rFonts w:ascii="Wingdings" w:hAnsi="Wingdings" w:hint="default"/>
      </w:rPr>
    </w:lvl>
    <w:lvl w:ilvl="6" w:tplc="04090001" w:tentative="1">
      <w:start w:val="1"/>
      <w:numFmt w:val="bullet"/>
      <w:lvlText w:val=""/>
      <w:lvlJc w:val="left"/>
      <w:pPr>
        <w:ind w:left="5670" w:hanging="360"/>
      </w:pPr>
      <w:rPr>
        <w:rFonts w:ascii="Symbol" w:hAnsi="Symbol" w:hint="default"/>
      </w:rPr>
    </w:lvl>
    <w:lvl w:ilvl="7" w:tplc="04090003" w:tentative="1">
      <w:start w:val="1"/>
      <w:numFmt w:val="bullet"/>
      <w:lvlText w:val="o"/>
      <w:lvlJc w:val="left"/>
      <w:pPr>
        <w:ind w:left="6390" w:hanging="360"/>
      </w:pPr>
      <w:rPr>
        <w:rFonts w:ascii="Courier New" w:hAnsi="Courier New" w:cs="Courier New" w:hint="default"/>
      </w:rPr>
    </w:lvl>
    <w:lvl w:ilvl="8" w:tplc="04090005" w:tentative="1">
      <w:start w:val="1"/>
      <w:numFmt w:val="bullet"/>
      <w:lvlText w:val=""/>
      <w:lvlJc w:val="left"/>
      <w:pPr>
        <w:ind w:left="7110" w:hanging="360"/>
      </w:pPr>
      <w:rPr>
        <w:rFonts w:ascii="Wingdings" w:hAnsi="Wingdings" w:hint="default"/>
      </w:rPr>
    </w:lvl>
  </w:abstractNum>
  <w:abstractNum w:abstractNumId="31" w15:restartNumberingAfterBreak="0">
    <w:nsid w:val="4AD0424D"/>
    <w:multiLevelType w:val="multilevel"/>
    <w:tmpl w:val="A31254F6"/>
    <w:lvl w:ilvl="0">
      <w:start w:val="1"/>
      <w:numFmt w:val="decimal"/>
      <w:lvlText w:val="%1."/>
      <w:lvlJc w:val="left"/>
      <w:pPr>
        <w:ind w:left="432" w:hanging="432"/>
      </w:pPr>
      <w:rPr>
        <w:rFonts w:hint="default"/>
      </w:rPr>
    </w:lvl>
    <w:lvl w:ilvl="1">
      <w:start w:val="1"/>
      <w:numFmt w:val="decimal"/>
      <w:lvlText w:val="%1.%2."/>
      <w:lvlJc w:val="left"/>
      <w:pPr>
        <w:ind w:left="1836" w:hanging="720"/>
      </w:pPr>
      <w:rPr>
        <w:rFonts w:hint="default"/>
      </w:rPr>
    </w:lvl>
    <w:lvl w:ilvl="2">
      <w:start w:val="1"/>
      <w:numFmt w:val="decimal"/>
      <w:lvlText w:val="%1.%2.%3."/>
      <w:lvlJc w:val="left"/>
      <w:pPr>
        <w:ind w:left="2952" w:hanging="720"/>
      </w:pPr>
      <w:rPr>
        <w:rFonts w:hint="default"/>
      </w:rPr>
    </w:lvl>
    <w:lvl w:ilvl="3">
      <w:start w:val="1"/>
      <w:numFmt w:val="decimal"/>
      <w:lvlText w:val="%1.%2.%3.%4."/>
      <w:lvlJc w:val="left"/>
      <w:pPr>
        <w:ind w:left="4428" w:hanging="1080"/>
      </w:pPr>
      <w:rPr>
        <w:rFonts w:hint="default"/>
      </w:rPr>
    </w:lvl>
    <w:lvl w:ilvl="4">
      <w:start w:val="1"/>
      <w:numFmt w:val="decimal"/>
      <w:lvlText w:val="%1.%2.%3.%4.%5."/>
      <w:lvlJc w:val="left"/>
      <w:pPr>
        <w:ind w:left="5544" w:hanging="1080"/>
      </w:pPr>
      <w:rPr>
        <w:rFonts w:hint="default"/>
      </w:rPr>
    </w:lvl>
    <w:lvl w:ilvl="5">
      <w:start w:val="1"/>
      <w:numFmt w:val="decimal"/>
      <w:lvlText w:val="%1.%2.%3.%4.%5.%6."/>
      <w:lvlJc w:val="left"/>
      <w:pPr>
        <w:ind w:left="7020" w:hanging="1440"/>
      </w:pPr>
      <w:rPr>
        <w:rFonts w:hint="default"/>
      </w:rPr>
    </w:lvl>
    <w:lvl w:ilvl="6">
      <w:start w:val="1"/>
      <w:numFmt w:val="decimal"/>
      <w:lvlText w:val="%1.%2.%3.%4.%5.%6.%7."/>
      <w:lvlJc w:val="left"/>
      <w:pPr>
        <w:ind w:left="8496" w:hanging="1800"/>
      </w:pPr>
      <w:rPr>
        <w:rFonts w:hint="default"/>
      </w:rPr>
    </w:lvl>
    <w:lvl w:ilvl="7">
      <w:start w:val="1"/>
      <w:numFmt w:val="decimal"/>
      <w:lvlText w:val="%1.%2.%3.%4.%5.%6.%7.%8."/>
      <w:lvlJc w:val="left"/>
      <w:pPr>
        <w:ind w:left="9612" w:hanging="1800"/>
      </w:pPr>
      <w:rPr>
        <w:rFonts w:hint="default"/>
      </w:rPr>
    </w:lvl>
    <w:lvl w:ilvl="8">
      <w:start w:val="1"/>
      <w:numFmt w:val="decimal"/>
      <w:lvlText w:val="%1.%2.%3.%4.%5.%6.%7.%8.%9."/>
      <w:lvlJc w:val="left"/>
      <w:pPr>
        <w:ind w:left="11088" w:hanging="2160"/>
      </w:pPr>
      <w:rPr>
        <w:rFonts w:hint="default"/>
      </w:rPr>
    </w:lvl>
  </w:abstractNum>
  <w:abstractNum w:abstractNumId="32" w15:restartNumberingAfterBreak="0">
    <w:nsid w:val="4AE8609C"/>
    <w:multiLevelType w:val="multilevel"/>
    <w:tmpl w:val="B5F2A862"/>
    <w:lvl w:ilvl="0">
      <w:start w:val="1"/>
      <w:numFmt w:val="decimal"/>
      <w:lvlText w:val="%1."/>
      <w:lvlJc w:val="left"/>
      <w:pPr>
        <w:ind w:left="450" w:hanging="450"/>
      </w:pPr>
      <w:rPr>
        <w:rFonts w:eastAsiaTheme="majorEastAsia" w:hint="default"/>
        <w:color w:val="000000" w:themeColor="text1"/>
      </w:rPr>
    </w:lvl>
    <w:lvl w:ilvl="1">
      <w:start w:val="1"/>
      <w:numFmt w:val="decimal"/>
      <w:lvlText w:val="%1.%2."/>
      <w:lvlJc w:val="left"/>
      <w:pPr>
        <w:ind w:left="720" w:hanging="720"/>
      </w:pPr>
      <w:rPr>
        <w:rFonts w:eastAsiaTheme="majorEastAsia" w:hint="default"/>
        <w:color w:val="000000" w:themeColor="text1"/>
      </w:rPr>
    </w:lvl>
    <w:lvl w:ilvl="2">
      <w:start w:val="1"/>
      <w:numFmt w:val="decimal"/>
      <w:lvlText w:val="%1.%2.%3."/>
      <w:lvlJc w:val="left"/>
      <w:pPr>
        <w:ind w:left="720" w:hanging="720"/>
      </w:pPr>
      <w:rPr>
        <w:rFonts w:eastAsiaTheme="majorEastAsia" w:hint="default"/>
        <w:color w:val="000000" w:themeColor="text1"/>
      </w:rPr>
    </w:lvl>
    <w:lvl w:ilvl="3">
      <w:start w:val="1"/>
      <w:numFmt w:val="decimal"/>
      <w:lvlText w:val="%1.%2.%3.%4."/>
      <w:lvlJc w:val="left"/>
      <w:pPr>
        <w:ind w:left="1080" w:hanging="1080"/>
      </w:pPr>
      <w:rPr>
        <w:rFonts w:eastAsiaTheme="majorEastAsia" w:hint="default"/>
        <w:color w:val="000000" w:themeColor="text1"/>
      </w:rPr>
    </w:lvl>
    <w:lvl w:ilvl="4">
      <w:start w:val="1"/>
      <w:numFmt w:val="decimal"/>
      <w:lvlText w:val="%1.%2.%3.%4.%5."/>
      <w:lvlJc w:val="left"/>
      <w:pPr>
        <w:ind w:left="1080" w:hanging="1080"/>
      </w:pPr>
      <w:rPr>
        <w:rFonts w:eastAsiaTheme="majorEastAsia" w:hint="default"/>
        <w:color w:val="000000" w:themeColor="text1"/>
      </w:rPr>
    </w:lvl>
    <w:lvl w:ilvl="5">
      <w:start w:val="1"/>
      <w:numFmt w:val="decimal"/>
      <w:lvlText w:val="%1.%2.%3.%4.%5.%6."/>
      <w:lvlJc w:val="left"/>
      <w:pPr>
        <w:ind w:left="1440" w:hanging="1440"/>
      </w:pPr>
      <w:rPr>
        <w:rFonts w:eastAsiaTheme="majorEastAsia" w:hint="default"/>
        <w:color w:val="000000" w:themeColor="text1"/>
      </w:rPr>
    </w:lvl>
    <w:lvl w:ilvl="6">
      <w:start w:val="1"/>
      <w:numFmt w:val="decimal"/>
      <w:lvlText w:val="%1.%2.%3.%4.%5.%6.%7."/>
      <w:lvlJc w:val="left"/>
      <w:pPr>
        <w:ind w:left="1800" w:hanging="1800"/>
      </w:pPr>
      <w:rPr>
        <w:rFonts w:eastAsiaTheme="majorEastAsia" w:hint="default"/>
        <w:color w:val="000000" w:themeColor="text1"/>
      </w:rPr>
    </w:lvl>
    <w:lvl w:ilvl="7">
      <w:start w:val="1"/>
      <w:numFmt w:val="decimal"/>
      <w:lvlText w:val="%1.%2.%3.%4.%5.%6.%7.%8."/>
      <w:lvlJc w:val="left"/>
      <w:pPr>
        <w:ind w:left="1800" w:hanging="1800"/>
      </w:pPr>
      <w:rPr>
        <w:rFonts w:eastAsiaTheme="majorEastAsia" w:hint="default"/>
        <w:color w:val="000000" w:themeColor="text1"/>
      </w:rPr>
    </w:lvl>
    <w:lvl w:ilvl="8">
      <w:start w:val="1"/>
      <w:numFmt w:val="decimal"/>
      <w:lvlText w:val="%1.%2.%3.%4.%5.%6.%7.%8.%9."/>
      <w:lvlJc w:val="left"/>
      <w:pPr>
        <w:ind w:left="2160" w:hanging="2160"/>
      </w:pPr>
      <w:rPr>
        <w:rFonts w:eastAsiaTheme="majorEastAsia" w:hint="default"/>
        <w:color w:val="000000" w:themeColor="text1"/>
      </w:rPr>
    </w:lvl>
  </w:abstractNum>
  <w:abstractNum w:abstractNumId="33" w15:restartNumberingAfterBreak="0">
    <w:nsid w:val="53563ED1"/>
    <w:multiLevelType w:val="hybridMultilevel"/>
    <w:tmpl w:val="EDE04706"/>
    <w:lvl w:ilvl="0" w:tplc="0422000F">
      <w:start w:val="1"/>
      <w:numFmt w:val="decimal"/>
      <w:lvlText w:val="%1."/>
      <w:lvlJc w:val="left"/>
      <w:pPr>
        <w:ind w:left="36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4" w15:restartNumberingAfterBreak="0">
    <w:nsid w:val="541E4E4F"/>
    <w:multiLevelType w:val="hybridMultilevel"/>
    <w:tmpl w:val="F56E1C62"/>
    <w:lvl w:ilvl="0" w:tplc="0409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5" w15:restartNumberingAfterBreak="0">
    <w:nsid w:val="54D24831"/>
    <w:multiLevelType w:val="hybridMultilevel"/>
    <w:tmpl w:val="72D243C6"/>
    <w:lvl w:ilvl="0" w:tplc="04090001">
      <w:start w:val="1"/>
      <w:numFmt w:val="bullet"/>
      <w:lvlText w:val=""/>
      <w:lvlJc w:val="left"/>
      <w:pPr>
        <w:ind w:left="1260" w:hanging="360"/>
      </w:pPr>
      <w:rPr>
        <w:rFonts w:ascii="Symbol" w:hAnsi="Symbol" w:hint="default"/>
      </w:rPr>
    </w:lvl>
    <w:lvl w:ilvl="1" w:tplc="04090003" w:tentative="1">
      <w:start w:val="1"/>
      <w:numFmt w:val="bullet"/>
      <w:lvlText w:val="o"/>
      <w:lvlJc w:val="left"/>
      <w:pPr>
        <w:ind w:left="1980" w:hanging="360"/>
      </w:pPr>
      <w:rPr>
        <w:rFonts w:ascii="Courier New" w:hAnsi="Courier New" w:cs="Courier New" w:hint="default"/>
      </w:rPr>
    </w:lvl>
    <w:lvl w:ilvl="2" w:tplc="04090005" w:tentative="1">
      <w:start w:val="1"/>
      <w:numFmt w:val="bullet"/>
      <w:lvlText w:val=""/>
      <w:lvlJc w:val="left"/>
      <w:pPr>
        <w:ind w:left="2700" w:hanging="360"/>
      </w:pPr>
      <w:rPr>
        <w:rFonts w:ascii="Wingdings" w:hAnsi="Wingdings" w:hint="default"/>
      </w:rPr>
    </w:lvl>
    <w:lvl w:ilvl="3" w:tplc="04090001" w:tentative="1">
      <w:start w:val="1"/>
      <w:numFmt w:val="bullet"/>
      <w:lvlText w:val=""/>
      <w:lvlJc w:val="left"/>
      <w:pPr>
        <w:ind w:left="3420" w:hanging="360"/>
      </w:pPr>
      <w:rPr>
        <w:rFonts w:ascii="Symbol" w:hAnsi="Symbol" w:hint="default"/>
      </w:rPr>
    </w:lvl>
    <w:lvl w:ilvl="4" w:tplc="04090003" w:tentative="1">
      <w:start w:val="1"/>
      <w:numFmt w:val="bullet"/>
      <w:lvlText w:val="o"/>
      <w:lvlJc w:val="left"/>
      <w:pPr>
        <w:ind w:left="4140" w:hanging="360"/>
      </w:pPr>
      <w:rPr>
        <w:rFonts w:ascii="Courier New" w:hAnsi="Courier New" w:cs="Courier New" w:hint="default"/>
      </w:rPr>
    </w:lvl>
    <w:lvl w:ilvl="5" w:tplc="04090005" w:tentative="1">
      <w:start w:val="1"/>
      <w:numFmt w:val="bullet"/>
      <w:lvlText w:val=""/>
      <w:lvlJc w:val="left"/>
      <w:pPr>
        <w:ind w:left="4860" w:hanging="360"/>
      </w:pPr>
      <w:rPr>
        <w:rFonts w:ascii="Wingdings" w:hAnsi="Wingdings" w:hint="default"/>
      </w:rPr>
    </w:lvl>
    <w:lvl w:ilvl="6" w:tplc="04090001" w:tentative="1">
      <w:start w:val="1"/>
      <w:numFmt w:val="bullet"/>
      <w:lvlText w:val=""/>
      <w:lvlJc w:val="left"/>
      <w:pPr>
        <w:ind w:left="5580" w:hanging="360"/>
      </w:pPr>
      <w:rPr>
        <w:rFonts w:ascii="Symbol" w:hAnsi="Symbol" w:hint="default"/>
      </w:rPr>
    </w:lvl>
    <w:lvl w:ilvl="7" w:tplc="04090003" w:tentative="1">
      <w:start w:val="1"/>
      <w:numFmt w:val="bullet"/>
      <w:lvlText w:val="o"/>
      <w:lvlJc w:val="left"/>
      <w:pPr>
        <w:ind w:left="6300" w:hanging="360"/>
      </w:pPr>
      <w:rPr>
        <w:rFonts w:ascii="Courier New" w:hAnsi="Courier New" w:cs="Courier New" w:hint="default"/>
      </w:rPr>
    </w:lvl>
    <w:lvl w:ilvl="8" w:tplc="04090005" w:tentative="1">
      <w:start w:val="1"/>
      <w:numFmt w:val="bullet"/>
      <w:lvlText w:val=""/>
      <w:lvlJc w:val="left"/>
      <w:pPr>
        <w:ind w:left="7020" w:hanging="360"/>
      </w:pPr>
      <w:rPr>
        <w:rFonts w:ascii="Wingdings" w:hAnsi="Wingdings" w:hint="default"/>
      </w:rPr>
    </w:lvl>
  </w:abstractNum>
  <w:abstractNum w:abstractNumId="36" w15:restartNumberingAfterBreak="0">
    <w:nsid w:val="5B202A11"/>
    <w:multiLevelType w:val="multilevel"/>
    <w:tmpl w:val="265281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7" w15:restartNumberingAfterBreak="0">
    <w:nsid w:val="5F895C6F"/>
    <w:multiLevelType w:val="multilevel"/>
    <w:tmpl w:val="E7CC2C78"/>
    <w:lvl w:ilvl="0">
      <w:start w:val="1"/>
      <w:numFmt w:val="decimal"/>
      <w:lvlText w:val="%1."/>
      <w:lvlJc w:val="left"/>
      <w:pPr>
        <w:ind w:left="900" w:hanging="360"/>
      </w:pPr>
      <w:rPr>
        <w:rFonts w:hint="default"/>
      </w:rPr>
    </w:lvl>
    <w:lvl w:ilvl="1">
      <w:start w:val="7"/>
      <w:numFmt w:val="decimal"/>
      <w:isLgl/>
      <w:lvlText w:val="%1.%2."/>
      <w:lvlJc w:val="left"/>
      <w:pPr>
        <w:ind w:left="2495" w:hanging="720"/>
      </w:pPr>
      <w:rPr>
        <w:rFonts w:hint="default"/>
      </w:rPr>
    </w:lvl>
    <w:lvl w:ilvl="2">
      <w:start w:val="1"/>
      <w:numFmt w:val="decimal"/>
      <w:isLgl/>
      <w:lvlText w:val="%1.%2.%3."/>
      <w:lvlJc w:val="left"/>
      <w:pPr>
        <w:ind w:left="3730" w:hanging="720"/>
      </w:pPr>
      <w:rPr>
        <w:rFonts w:hint="default"/>
      </w:rPr>
    </w:lvl>
    <w:lvl w:ilvl="3">
      <w:start w:val="1"/>
      <w:numFmt w:val="decimal"/>
      <w:isLgl/>
      <w:lvlText w:val="%1.%2.%3.%4."/>
      <w:lvlJc w:val="left"/>
      <w:pPr>
        <w:ind w:left="5325" w:hanging="1080"/>
      </w:pPr>
      <w:rPr>
        <w:rFonts w:hint="default"/>
      </w:rPr>
    </w:lvl>
    <w:lvl w:ilvl="4">
      <w:start w:val="1"/>
      <w:numFmt w:val="decimal"/>
      <w:isLgl/>
      <w:lvlText w:val="%1.%2.%3.%4.%5."/>
      <w:lvlJc w:val="left"/>
      <w:pPr>
        <w:ind w:left="6560" w:hanging="1080"/>
      </w:pPr>
      <w:rPr>
        <w:rFonts w:hint="default"/>
      </w:rPr>
    </w:lvl>
    <w:lvl w:ilvl="5">
      <w:start w:val="1"/>
      <w:numFmt w:val="decimal"/>
      <w:isLgl/>
      <w:lvlText w:val="%1.%2.%3.%4.%5.%6."/>
      <w:lvlJc w:val="left"/>
      <w:pPr>
        <w:ind w:left="8155" w:hanging="1440"/>
      </w:pPr>
      <w:rPr>
        <w:rFonts w:hint="default"/>
      </w:rPr>
    </w:lvl>
    <w:lvl w:ilvl="6">
      <w:start w:val="1"/>
      <w:numFmt w:val="decimal"/>
      <w:isLgl/>
      <w:lvlText w:val="%1.%2.%3.%4.%5.%6.%7."/>
      <w:lvlJc w:val="left"/>
      <w:pPr>
        <w:ind w:left="9750" w:hanging="1800"/>
      </w:pPr>
      <w:rPr>
        <w:rFonts w:hint="default"/>
      </w:rPr>
    </w:lvl>
    <w:lvl w:ilvl="7">
      <w:start w:val="1"/>
      <w:numFmt w:val="decimal"/>
      <w:isLgl/>
      <w:lvlText w:val="%1.%2.%3.%4.%5.%6.%7.%8."/>
      <w:lvlJc w:val="left"/>
      <w:pPr>
        <w:ind w:left="10985" w:hanging="1800"/>
      </w:pPr>
      <w:rPr>
        <w:rFonts w:hint="default"/>
      </w:rPr>
    </w:lvl>
    <w:lvl w:ilvl="8">
      <w:start w:val="1"/>
      <w:numFmt w:val="decimal"/>
      <w:isLgl/>
      <w:lvlText w:val="%1.%2.%3.%4.%5.%6.%7.%8.%9."/>
      <w:lvlJc w:val="left"/>
      <w:pPr>
        <w:ind w:left="12580" w:hanging="2160"/>
      </w:pPr>
      <w:rPr>
        <w:rFonts w:hint="default"/>
      </w:rPr>
    </w:lvl>
  </w:abstractNum>
  <w:abstractNum w:abstractNumId="38" w15:restartNumberingAfterBreak="0">
    <w:nsid w:val="612931F5"/>
    <w:multiLevelType w:val="hybridMultilevel"/>
    <w:tmpl w:val="482C4E44"/>
    <w:lvl w:ilvl="0" w:tplc="36E2FFDE">
      <w:start w:val="1"/>
      <w:numFmt w:val="decimal"/>
      <w:lvlText w:val="%1)"/>
      <w:lvlJc w:val="left"/>
      <w:pPr>
        <w:ind w:left="960" w:hanging="420"/>
      </w:pPr>
      <w:rPr>
        <w:rFonts w:hint="default"/>
      </w:rPr>
    </w:lvl>
    <w:lvl w:ilvl="1" w:tplc="04090019" w:tentative="1">
      <w:start w:val="1"/>
      <w:numFmt w:val="lowerLetter"/>
      <w:lvlText w:val="%2."/>
      <w:lvlJc w:val="left"/>
      <w:pPr>
        <w:ind w:left="1620" w:hanging="360"/>
      </w:pPr>
    </w:lvl>
    <w:lvl w:ilvl="2" w:tplc="0409001B" w:tentative="1">
      <w:start w:val="1"/>
      <w:numFmt w:val="lowerRoman"/>
      <w:lvlText w:val="%3."/>
      <w:lvlJc w:val="right"/>
      <w:pPr>
        <w:ind w:left="2340" w:hanging="180"/>
      </w:pPr>
    </w:lvl>
    <w:lvl w:ilvl="3" w:tplc="0409000F" w:tentative="1">
      <w:start w:val="1"/>
      <w:numFmt w:val="decimal"/>
      <w:lvlText w:val="%4."/>
      <w:lvlJc w:val="left"/>
      <w:pPr>
        <w:ind w:left="3060" w:hanging="360"/>
      </w:pPr>
    </w:lvl>
    <w:lvl w:ilvl="4" w:tplc="04090019" w:tentative="1">
      <w:start w:val="1"/>
      <w:numFmt w:val="lowerLetter"/>
      <w:lvlText w:val="%5."/>
      <w:lvlJc w:val="left"/>
      <w:pPr>
        <w:ind w:left="3780" w:hanging="360"/>
      </w:pPr>
    </w:lvl>
    <w:lvl w:ilvl="5" w:tplc="0409001B" w:tentative="1">
      <w:start w:val="1"/>
      <w:numFmt w:val="lowerRoman"/>
      <w:lvlText w:val="%6."/>
      <w:lvlJc w:val="right"/>
      <w:pPr>
        <w:ind w:left="4500" w:hanging="180"/>
      </w:pPr>
    </w:lvl>
    <w:lvl w:ilvl="6" w:tplc="0409000F" w:tentative="1">
      <w:start w:val="1"/>
      <w:numFmt w:val="decimal"/>
      <w:lvlText w:val="%7."/>
      <w:lvlJc w:val="left"/>
      <w:pPr>
        <w:ind w:left="5220" w:hanging="360"/>
      </w:pPr>
    </w:lvl>
    <w:lvl w:ilvl="7" w:tplc="04090019" w:tentative="1">
      <w:start w:val="1"/>
      <w:numFmt w:val="lowerLetter"/>
      <w:lvlText w:val="%8."/>
      <w:lvlJc w:val="left"/>
      <w:pPr>
        <w:ind w:left="5940" w:hanging="360"/>
      </w:pPr>
    </w:lvl>
    <w:lvl w:ilvl="8" w:tplc="0409001B" w:tentative="1">
      <w:start w:val="1"/>
      <w:numFmt w:val="lowerRoman"/>
      <w:lvlText w:val="%9."/>
      <w:lvlJc w:val="right"/>
      <w:pPr>
        <w:ind w:left="6660" w:hanging="180"/>
      </w:pPr>
    </w:lvl>
  </w:abstractNum>
  <w:abstractNum w:abstractNumId="39" w15:restartNumberingAfterBreak="0">
    <w:nsid w:val="615D0175"/>
    <w:multiLevelType w:val="multilevel"/>
    <w:tmpl w:val="3E186F7A"/>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500" w:hanging="42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0" w15:restartNumberingAfterBreak="0">
    <w:nsid w:val="622204F6"/>
    <w:multiLevelType w:val="hybridMultilevel"/>
    <w:tmpl w:val="0246A30E"/>
    <w:lvl w:ilvl="0" w:tplc="04220011">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1" w15:restartNumberingAfterBreak="0">
    <w:nsid w:val="65BA5DD0"/>
    <w:multiLevelType w:val="multilevel"/>
    <w:tmpl w:val="995CD20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2" w15:restartNumberingAfterBreak="0">
    <w:nsid w:val="6D564712"/>
    <w:multiLevelType w:val="hybridMultilevel"/>
    <w:tmpl w:val="692E62B0"/>
    <w:lvl w:ilvl="0" w:tplc="04090001">
      <w:start w:val="1"/>
      <w:numFmt w:val="bullet"/>
      <w:lvlText w:val=""/>
      <w:lvlJc w:val="left"/>
      <w:pPr>
        <w:ind w:left="1260" w:hanging="360"/>
      </w:pPr>
      <w:rPr>
        <w:rFonts w:ascii="Symbol" w:hAnsi="Symbol" w:hint="default"/>
      </w:rPr>
    </w:lvl>
    <w:lvl w:ilvl="1" w:tplc="04090003" w:tentative="1">
      <w:start w:val="1"/>
      <w:numFmt w:val="bullet"/>
      <w:lvlText w:val="o"/>
      <w:lvlJc w:val="left"/>
      <w:pPr>
        <w:ind w:left="1980" w:hanging="360"/>
      </w:pPr>
      <w:rPr>
        <w:rFonts w:ascii="Courier New" w:hAnsi="Courier New" w:cs="Courier New" w:hint="default"/>
      </w:rPr>
    </w:lvl>
    <w:lvl w:ilvl="2" w:tplc="04090005" w:tentative="1">
      <w:start w:val="1"/>
      <w:numFmt w:val="bullet"/>
      <w:lvlText w:val=""/>
      <w:lvlJc w:val="left"/>
      <w:pPr>
        <w:ind w:left="2700" w:hanging="360"/>
      </w:pPr>
      <w:rPr>
        <w:rFonts w:ascii="Wingdings" w:hAnsi="Wingdings" w:hint="default"/>
      </w:rPr>
    </w:lvl>
    <w:lvl w:ilvl="3" w:tplc="04090001" w:tentative="1">
      <w:start w:val="1"/>
      <w:numFmt w:val="bullet"/>
      <w:lvlText w:val=""/>
      <w:lvlJc w:val="left"/>
      <w:pPr>
        <w:ind w:left="3420" w:hanging="360"/>
      </w:pPr>
      <w:rPr>
        <w:rFonts w:ascii="Symbol" w:hAnsi="Symbol" w:hint="default"/>
      </w:rPr>
    </w:lvl>
    <w:lvl w:ilvl="4" w:tplc="04090003" w:tentative="1">
      <w:start w:val="1"/>
      <w:numFmt w:val="bullet"/>
      <w:lvlText w:val="o"/>
      <w:lvlJc w:val="left"/>
      <w:pPr>
        <w:ind w:left="4140" w:hanging="360"/>
      </w:pPr>
      <w:rPr>
        <w:rFonts w:ascii="Courier New" w:hAnsi="Courier New" w:cs="Courier New" w:hint="default"/>
      </w:rPr>
    </w:lvl>
    <w:lvl w:ilvl="5" w:tplc="04090005" w:tentative="1">
      <w:start w:val="1"/>
      <w:numFmt w:val="bullet"/>
      <w:lvlText w:val=""/>
      <w:lvlJc w:val="left"/>
      <w:pPr>
        <w:ind w:left="4860" w:hanging="360"/>
      </w:pPr>
      <w:rPr>
        <w:rFonts w:ascii="Wingdings" w:hAnsi="Wingdings" w:hint="default"/>
      </w:rPr>
    </w:lvl>
    <w:lvl w:ilvl="6" w:tplc="04090001" w:tentative="1">
      <w:start w:val="1"/>
      <w:numFmt w:val="bullet"/>
      <w:lvlText w:val=""/>
      <w:lvlJc w:val="left"/>
      <w:pPr>
        <w:ind w:left="5580" w:hanging="360"/>
      </w:pPr>
      <w:rPr>
        <w:rFonts w:ascii="Symbol" w:hAnsi="Symbol" w:hint="default"/>
      </w:rPr>
    </w:lvl>
    <w:lvl w:ilvl="7" w:tplc="04090003" w:tentative="1">
      <w:start w:val="1"/>
      <w:numFmt w:val="bullet"/>
      <w:lvlText w:val="o"/>
      <w:lvlJc w:val="left"/>
      <w:pPr>
        <w:ind w:left="6300" w:hanging="360"/>
      </w:pPr>
      <w:rPr>
        <w:rFonts w:ascii="Courier New" w:hAnsi="Courier New" w:cs="Courier New" w:hint="default"/>
      </w:rPr>
    </w:lvl>
    <w:lvl w:ilvl="8" w:tplc="04090005" w:tentative="1">
      <w:start w:val="1"/>
      <w:numFmt w:val="bullet"/>
      <w:lvlText w:val=""/>
      <w:lvlJc w:val="left"/>
      <w:pPr>
        <w:ind w:left="7020" w:hanging="360"/>
      </w:pPr>
      <w:rPr>
        <w:rFonts w:ascii="Wingdings" w:hAnsi="Wingdings" w:hint="default"/>
      </w:rPr>
    </w:lvl>
  </w:abstractNum>
  <w:abstractNum w:abstractNumId="43" w15:restartNumberingAfterBreak="0">
    <w:nsid w:val="7092724B"/>
    <w:multiLevelType w:val="multilevel"/>
    <w:tmpl w:val="FC20076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4" w15:restartNumberingAfterBreak="0">
    <w:nsid w:val="71410E01"/>
    <w:multiLevelType w:val="multilevel"/>
    <w:tmpl w:val="ECB445FE"/>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rPr>
    </w:lvl>
    <w:lvl w:ilvl="2">
      <w:start w:val="1"/>
      <w:numFmt w:val="decimal"/>
      <w:lvlText w:val="%3."/>
      <w:lvlJc w:val="left"/>
      <w:pPr>
        <w:ind w:left="2160" w:hanging="360"/>
      </w:pPr>
      <w:rPr>
        <w:rFonts w:hint="default"/>
      </w:rPr>
    </w:lvl>
    <w:lvl w:ilvl="3">
      <w:start w:val="1"/>
      <w:numFmt w:val="decimal"/>
      <w:lvlText w:val="%4"/>
      <w:lvlJc w:val="left"/>
      <w:pPr>
        <w:ind w:left="2880" w:hanging="360"/>
      </w:pPr>
      <w:rPr>
        <w:rFonts w:hint="default"/>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5" w15:restartNumberingAfterBreak="0">
    <w:nsid w:val="77F96F9D"/>
    <w:multiLevelType w:val="hybridMultilevel"/>
    <w:tmpl w:val="8B06F042"/>
    <w:lvl w:ilvl="0" w:tplc="D3CA8B1C">
      <w:start w:val="1"/>
      <w:numFmt w:val="decimal"/>
      <w:lvlText w:val="%1."/>
      <w:lvlJc w:val="left"/>
      <w:pPr>
        <w:tabs>
          <w:tab w:val="num" w:pos="1080"/>
        </w:tabs>
        <w:ind w:left="1080" w:hanging="360"/>
      </w:pPr>
      <w:rPr>
        <w:rFonts w:ascii="Times New Roman" w:eastAsia="Times New Roman" w:hAnsi="Times New Roman" w:cs="Times New Roman"/>
      </w:rPr>
    </w:lvl>
    <w:lvl w:ilvl="1" w:tplc="04190001">
      <w:start w:val="1"/>
      <w:numFmt w:val="bullet"/>
      <w:lvlText w:val=""/>
      <w:lvlJc w:val="left"/>
      <w:pPr>
        <w:tabs>
          <w:tab w:val="num" w:pos="1440"/>
        </w:tabs>
        <w:ind w:left="1440" w:hanging="360"/>
      </w:pPr>
      <w:rPr>
        <w:rFonts w:ascii="Symbol" w:hAnsi="Symbol" w:hint="default"/>
      </w:r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46" w15:restartNumberingAfterBreak="0">
    <w:nsid w:val="793D5E47"/>
    <w:multiLevelType w:val="hybridMultilevel"/>
    <w:tmpl w:val="D8B0571E"/>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7" w15:restartNumberingAfterBreak="0">
    <w:nsid w:val="7B7C201E"/>
    <w:multiLevelType w:val="hybridMultilevel"/>
    <w:tmpl w:val="A3ACAE0C"/>
    <w:lvl w:ilvl="0" w:tplc="04090001">
      <w:start w:val="1"/>
      <w:numFmt w:val="bullet"/>
      <w:lvlText w:val=""/>
      <w:lvlJc w:val="left"/>
      <w:pPr>
        <w:ind w:left="1260" w:hanging="360"/>
      </w:pPr>
      <w:rPr>
        <w:rFonts w:ascii="Symbol" w:hAnsi="Symbol" w:hint="default"/>
      </w:rPr>
    </w:lvl>
    <w:lvl w:ilvl="1" w:tplc="04090003" w:tentative="1">
      <w:start w:val="1"/>
      <w:numFmt w:val="bullet"/>
      <w:lvlText w:val="o"/>
      <w:lvlJc w:val="left"/>
      <w:pPr>
        <w:ind w:left="1980" w:hanging="360"/>
      </w:pPr>
      <w:rPr>
        <w:rFonts w:ascii="Courier New" w:hAnsi="Courier New" w:cs="Courier New" w:hint="default"/>
      </w:rPr>
    </w:lvl>
    <w:lvl w:ilvl="2" w:tplc="04090005" w:tentative="1">
      <w:start w:val="1"/>
      <w:numFmt w:val="bullet"/>
      <w:lvlText w:val=""/>
      <w:lvlJc w:val="left"/>
      <w:pPr>
        <w:ind w:left="2700" w:hanging="360"/>
      </w:pPr>
      <w:rPr>
        <w:rFonts w:ascii="Wingdings" w:hAnsi="Wingdings" w:hint="default"/>
      </w:rPr>
    </w:lvl>
    <w:lvl w:ilvl="3" w:tplc="04090001" w:tentative="1">
      <w:start w:val="1"/>
      <w:numFmt w:val="bullet"/>
      <w:lvlText w:val=""/>
      <w:lvlJc w:val="left"/>
      <w:pPr>
        <w:ind w:left="3420" w:hanging="360"/>
      </w:pPr>
      <w:rPr>
        <w:rFonts w:ascii="Symbol" w:hAnsi="Symbol" w:hint="default"/>
      </w:rPr>
    </w:lvl>
    <w:lvl w:ilvl="4" w:tplc="04090003" w:tentative="1">
      <w:start w:val="1"/>
      <w:numFmt w:val="bullet"/>
      <w:lvlText w:val="o"/>
      <w:lvlJc w:val="left"/>
      <w:pPr>
        <w:ind w:left="4140" w:hanging="360"/>
      </w:pPr>
      <w:rPr>
        <w:rFonts w:ascii="Courier New" w:hAnsi="Courier New" w:cs="Courier New" w:hint="default"/>
      </w:rPr>
    </w:lvl>
    <w:lvl w:ilvl="5" w:tplc="04090005" w:tentative="1">
      <w:start w:val="1"/>
      <w:numFmt w:val="bullet"/>
      <w:lvlText w:val=""/>
      <w:lvlJc w:val="left"/>
      <w:pPr>
        <w:ind w:left="4860" w:hanging="360"/>
      </w:pPr>
      <w:rPr>
        <w:rFonts w:ascii="Wingdings" w:hAnsi="Wingdings" w:hint="default"/>
      </w:rPr>
    </w:lvl>
    <w:lvl w:ilvl="6" w:tplc="04090001" w:tentative="1">
      <w:start w:val="1"/>
      <w:numFmt w:val="bullet"/>
      <w:lvlText w:val=""/>
      <w:lvlJc w:val="left"/>
      <w:pPr>
        <w:ind w:left="5580" w:hanging="360"/>
      </w:pPr>
      <w:rPr>
        <w:rFonts w:ascii="Symbol" w:hAnsi="Symbol" w:hint="default"/>
      </w:rPr>
    </w:lvl>
    <w:lvl w:ilvl="7" w:tplc="04090003" w:tentative="1">
      <w:start w:val="1"/>
      <w:numFmt w:val="bullet"/>
      <w:lvlText w:val="o"/>
      <w:lvlJc w:val="left"/>
      <w:pPr>
        <w:ind w:left="6300" w:hanging="360"/>
      </w:pPr>
      <w:rPr>
        <w:rFonts w:ascii="Courier New" w:hAnsi="Courier New" w:cs="Courier New" w:hint="default"/>
      </w:rPr>
    </w:lvl>
    <w:lvl w:ilvl="8" w:tplc="04090005" w:tentative="1">
      <w:start w:val="1"/>
      <w:numFmt w:val="bullet"/>
      <w:lvlText w:val=""/>
      <w:lvlJc w:val="left"/>
      <w:pPr>
        <w:ind w:left="7020" w:hanging="360"/>
      </w:pPr>
      <w:rPr>
        <w:rFonts w:ascii="Wingdings" w:hAnsi="Wingdings" w:hint="default"/>
      </w:rPr>
    </w:lvl>
  </w:abstractNum>
  <w:abstractNum w:abstractNumId="48" w15:restartNumberingAfterBreak="0">
    <w:nsid w:val="7C16244D"/>
    <w:multiLevelType w:val="multilevel"/>
    <w:tmpl w:val="A122485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9" w15:restartNumberingAfterBreak="0">
    <w:nsid w:val="7C813A2C"/>
    <w:multiLevelType w:val="multilevel"/>
    <w:tmpl w:val="EA68437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3"/>
  </w:num>
  <w:num w:numId="2">
    <w:abstractNumId w:val="46"/>
  </w:num>
  <w:num w:numId="3">
    <w:abstractNumId w:val="29"/>
  </w:num>
  <w:num w:numId="4">
    <w:abstractNumId w:val="33"/>
  </w:num>
  <w:num w:numId="5">
    <w:abstractNumId w:val="5"/>
  </w:num>
  <w:num w:numId="6">
    <w:abstractNumId w:val="20"/>
  </w:num>
  <w:num w:numId="7">
    <w:abstractNumId w:val="1"/>
  </w:num>
  <w:num w:numId="8">
    <w:abstractNumId w:val="24"/>
  </w:num>
  <w:num w:numId="9">
    <w:abstractNumId w:val="25"/>
  </w:num>
  <w:num w:numId="10">
    <w:abstractNumId w:val="43"/>
  </w:num>
  <w:num w:numId="11">
    <w:abstractNumId w:val="15"/>
  </w:num>
  <w:num w:numId="12">
    <w:abstractNumId w:val="39"/>
  </w:num>
  <w:num w:numId="13">
    <w:abstractNumId w:val="41"/>
  </w:num>
  <w:num w:numId="14">
    <w:abstractNumId w:val="44"/>
  </w:num>
  <w:num w:numId="15">
    <w:abstractNumId w:val="27"/>
  </w:num>
  <w:num w:numId="16">
    <w:abstractNumId w:val="48"/>
  </w:num>
  <w:num w:numId="17">
    <w:abstractNumId w:val="36"/>
  </w:num>
  <w:num w:numId="18">
    <w:abstractNumId w:val="49"/>
  </w:num>
  <w:num w:numId="19">
    <w:abstractNumId w:val="40"/>
  </w:num>
  <w:num w:numId="20">
    <w:abstractNumId w:val="34"/>
  </w:num>
  <w:num w:numId="21">
    <w:abstractNumId w:val="14"/>
  </w:num>
  <w:num w:numId="22">
    <w:abstractNumId w:val="8"/>
  </w:num>
  <w:num w:numId="23">
    <w:abstractNumId w:val="37"/>
  </w:num>
  <w:num w:numId="24">
    <w:abstractNumId w:val="31"/>
  </w:num>
  <w:num w:numId="25">
    <w:abstractNumId w:val="12"/>
  </w:num>
  <w:num w:numId="26">
    <w:abstractNumId w:val="23"/>
  </w:num>
  <w:num w:numId="27">
    <w:abstractNumId w:val="21"/>
  </w:num>
  <w:num w:numId="28">
    <w:abstractNumId w:val="30"/>
  </w:num>
  <w:num w:numId="29">
    <w:abstractNumId w:val="47"/>
  </w:num>
  <w:num w:numId="30">
    <w:abstractNumId w:val="16"/>
  </w:num>
  <w:num w:numId="31">
    <w:abstractNumId w:val="13"/>
  </w:num>
  <w:num w:numId="32">
    <w:abstractNumId w:val="35"/>
  </w:num>
  <w:num w:numId="33">
    <w:abstractNumId w:val="6"/>
  </w:num>
  <w:num w:numId="34">
    <w:abstractNumId w:val="42"/>
  </w:num>
  <w:num w:numId="35">
    <w:abstractNumId w:val="38"/>
  </w:num>
  <w:num w:numId="36">
    <w:abstractNumId w:val="11"/>
  </w:num>
  <w:num w:numId="37">
    <w:abstractNumId w:val="19"/>
  </w:num>
  <w:num w:numId="38">
    <w:abstractNumId w:val="45"/>
  </w:num>
  <w:num w:numId="39">
    <w:abstractNumId w:val="10"/>
  </w:num>
  <w:num w:numId="40">
    <w:abstractNumId w:val="7"/>
  </w:num>
  <w:num w:numId="41">
    <w:abstractNumId w:val="9"/>
  </w:num>
  <w:num w:numId="42">
    <w:abstractNumId w:val="22"/>
  </w:num>
  <w:num w:numId="43">
    <w:abstractNumId w:val="17"/>
  </w:num>
  <w:num w:numId="44">
    <w:abstractNumId w:val="4"/>
  </w:num>
  <w:num w:numId="45">
    <w:abstractNumId w:val="26"/>
  </w:num>
  <w:num w:numId="46">
    <w:abstractNumId w:val="0"/>
  </w:num>
  <w:num w:numId="47">
    <w:abstractNumId w:val="2"/>
  </w:num>
  <w:num w:numId="48">
    <w:abstractNumId w:val="32"/>
  </w:num>
  <w:num w:numId="49">
    <w:abstractNumId w:val="18"/>
  </w:num>
  <w:num w:numId="50">
    <w:abstractNumId w:val="2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bordersDoNotSurroundFooter/>
  <w:proofState w:spelling="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17AEE"/>
    <w:rsid w:val="00022B81"/>
    <w:rsid w:val="00076318"/>
    <w:rsid w:val="00076511"/>
    <w:rsid w:val="00083245"/>
    <w:rsid w:val="00084DAD"/>
    <w:rsid w:val="000911C0"/>
    <w:rsid w:val="00095CD8"/>
    <w:rsid w:val="000A1B3F"/>
    <w:rsid w:val="000B5E7D"/>
    <w:rsid w:val="000C06A5"/>
    <w:rsid w:val="000C3D39"/>
    <w:rsid w:val="000C61CD"/>
    <w:rsid w:val="000D7145"/>
    <w:rsid w:val="000E0E1B"/>
    <w:rsid w:val="000E39E9"/>
    <w:rsid w:val="000F33F0"/>
    <w:rsid w:val="000F3ABA"/>
    <w:rsid w:val="001021B0"/>
    <w:rsid w:val="0011178F"/>
    <w:rsid w:val="001305EC"/>
    <w:rsid w:val="00133B5D"/>
    <w:rsid w:val="00141B24"/>
    <w:rsid w:val="00157D97"/>
    <w:rsid w:val="00163F78"/>
    <w:rsid w:val="001719FF"/>
    <w:rsid w:val="00172541"/>
    <w:rsid w:val="00176FBB"/>
    <w:rsid w:val="00177C79"/>
    <w:rsid w:val="001801CB"/>
    <w:rsid w:val="00182570"/>
    <w:rsid w:val="0018431E"/>
    <w:rsid w:val="00186E8A"/>
    <w:rsid w:val="00187158"/>
    <w:rsid w:val="00187E7D"/>
    <w:rsid w:val="00190C11"/>
    <w:rsid w:val="0019481B"/>
    <w:rsid w:val="001B0637"/>
    <w:rsid w:val="001C0349"/>
    <w:rsid w:val="001D0FCF"/>
    <w:rsid w:val="001D3CBE"/>
    <w:rsid w:val="001E3256"/>
    <w:rsid w:val="001E4428"/>
    <w:rsid w:val="00201977"/>
    <w:rsid w:val="0020222F"/>
    <w:rsid w:val="00206F01"/>
    <w:rsid w:val="00207791"/>
    <w:rsid w:val="00220A11"/>
    <w:rsid w:val="002210E8"/>
    <w:rsid w:val="0022471E"/>
    <w:rsid w:val="00230B89"/>
    <w:rsid w:val="00231C99"/>
    <w:rsid w:val="0023376E"/>
    <w:rsid w:val="00236B62"/>
    <w:rsid w:val="0024052B"/>
    <w:rsid w:val="002512F5"/>
    <w:rsid w:val="0025207C"/>
    <w:rsid w:val="002563D5"/>
    <w:rsid w:val="00256657"/>
    <w:rsid w:val="00256785"/>
    <w:rsid w:val="00260EFD"/>
    <w:rsid w:val="002673B6"/>
    <w:rsid w:val="00272066"/>
    <w:rsid w:val="002720DB"/>
    <w:rsid w:val="00277767"/>
    <w:rsid w:val="00283AB4"/>
    <w:rsid w:val="002849CD"/>
    <w:rsid w:val="002855FF"/>
    <w:rsid w:val="00294AE5"/>
    <w:rsid w:val="00297655"/>
    <w:rsid w:val="002A12F4"/>
    <w:rsid w:val="002A1FDB"/>
    <w:rsid w:val="002A2866"/>
    <w:rsid w:val="002A473F"/>
    <w:rsid w:val="002B2DF1"/>
    <w:rsid w:val="002B454C"/>
    <w:rsid w:val="002B4A23"/>
    <w:rsid w:val="002C49BD"/>
    <w:rsid w:val="002D2A69"/>
    <w:rsid w:val="002D4229"/>
    <w:rsid w:val="002D7958"/>
    <w:rsid w:val="002E02E5"/>
    <w:rsid w:val="002E17A9"/>
    <w:rsid w:val="002E35E8"/>
    <w:rsid w:val="002E3CF7"/>
    <w:rsid w:val="002E5AEC"/>
    <w:rsid w:val="002F4ED0"/>
    <w:rsid w:val="002F663E"/>
    <w:rsid w:val="003002F1"/>
    <w:rsid w:val="00300FE7"/>
    <w:rsid w:val="00306F91"/>
    <w:rsid w:val="00311EA7"/>
    <w:rsid w:val="0031282C"/>
    <w:rsid w:val="0031306F"/>
    <w:rsid w:val="003175FD"/>
    <w:rsid w:val="00320222"/>
    <w:rsid w:val="0032276C"/>
    <w:rsid w:val="00330F07"/>
    <w:rsid w:val="00334056"/>
    <w:rsid w:val="0033755D"/>
    <w:rsid w:val="00344FB6"/>
    <w:rsid w:val="00354411"/>
    <w:rsid w:val="00364CA3"/>
    <w:rsid w:val="00364F44"/>
    <w:rsid w:val="003708F1"/>
    <w:rsid w:val="00370908"/>
    <w:rsid w:val="003709D3"/>
    <w:rsid w:val="00376955"/>
    <w:rsid w:val="003830CC"/>
    <w:rsid w:val="003843FD"/>
    <w:rsid w:val="003849EE"/>
    <w:rsid w:val="003973C0"/>
    <w:rsid w:val="003C29C6"/>
    <w:rsid w:val="003D40CB"/>
    <w:rsid w:val="003D6582"/>
    <w:rsid w:val="003E63FF"/>
    <w:rsid w:val="003E70E5"/>
    <w:rsid w:val="003F3C6C"/>
    <w:rsid w:val="003F69A4"/>
    <w:rsid w:val="00401B21"/>
    <w:rsid w:val="004028A3"/>
    <w:rsid w:val="00403066"/>
    <w:rsid w:val="0041217C"/>
    <w:rsid w:val="00413248"/>
    <w:rsid w:val="00416EB7"/>
    <w:rsid w:val="004408F3"/>
    <w:rsid w:val="00441662"/>
    <w:rsid w:val="00462A44"/>
    <w:rsid w:val="0047198B"/>
    <w:rsid w:val="00485F5F"/>
    <w:rsid w:val="00486423"/>
    <w:rsid w:val="004A38F7"/>
    <w:rsid w:val="004A7765"/>
    <w:rsid w:val="004B2EB1"/>
    <w:rsid w:val="004B495E"/>
    <w:rsid w:val="004B6F68"/>
    <w:rsid w:val="004C32B5"/>
    <w:rsid w:val="004C3AFF"/>
    <w:rsid w:val="004C6C19"/>
    <w:rsid w:val="004D2060"/>
    <w:rsid w:val="004D374C"/>
    <w:rsid w:val="004D487F"/>
    <w:rsid w:val="004D613F"/>
    <w:rsid w:val="004E27F4"/>
    <w:rsid w:val="004E7548"/>
    <w:rsid w:val="004F48F4"/>
    <w:rsid w:val="004F4AB5"/>
    <w:rsid w:val="004F5C27"/>
    <w:rsid w:val="004F6F78"/>
    <w:rsid w:val="00514CF0"/>
    <w:rsid w:val="00517AEE"/>
    <w:rsid w:val="00523800"/>
    <w:rsid w:val="005245C0"/>
    <w:rsid w:val="00526590"/>
    <w:rsid w:val="00533BCB"/>
    <w:rsid w:val="0055182D"/>
    <w:rsid w:val="005556BA"/>
    <w:rsid w:val="0055657F"/>
    <w:rsid w:val="005631DA"/>
    <w:rsid w:val="0056512C"/>
    <w:rsid w:val="00573031"/>
    <w:rsid w:val="00587252"/>
    <w:rsid w:val="00597C57"/>
    <w:rsid w:val="005A4B57"/>
    <w:rsid w:val="005B14F5"/>
    <w:rsid w:val="005C2008"/>
    <w:rsid w:val="005D0D3C"/>
    <w:rsid w:val="005D4ACD"/>
    <w:rsid w:val="005E1E26"/>
    <w:rsid w:val="005F3F1E"/>
    <w:rsid w:val="005F471A"/>
    <w:rsid w:val="005F51E2"/>
    <w:rsid w:val="005F663E"/>
    <w:rsid w:val="00604F7D"/>
    <w:rsid w:val="00612289"/>
    <w:rsid w:val="0062016B"/>
    <w:rsid w:val="00621721"/>
    <w:rsid w:val="0062664A"/>
    <w:rsid w:val="0063342A"/>
    <w:rsid w:val="006356AC"/>
    <w:rsid w:val="00647829"/>
    <w:rsid w:val="00662A65"/>
    <w:rsid w:val="00667767"/>
    <w:rsid w:val="00671EE2"/>
    <w:rsid w:val="0067594A"/>
    <w:rsid w:val="00676E9E"/>
    <w:rsid w:val="00680251"/>
    <w:rsid w:val="00692617"/>
    <w:rsid w:val="00696039"/>
    <w:rsid w:val="006A1853"/>
    <w:rsid w:val="006A4505"/>
    <w:rsid w:val="006A68B0"/>
    <w:rsid w:val="006B7CCF"/>
    <w:rsid w:val="006C1051"/>
    <w:rsid w:val="006C1E66"/>
    <w:rsid w:val="006C7C9E"/>
    <w:rsid w:val="006D1BE3"/>
    <w:rsid w:val="006D592F"/>
    <w:rsid w:val="006E076F"/>
    <w:rsid w:val="006E35C1"/>
    <w:rsid w:val="006E381F"/>
    <w:rsid w:val="006E3B29"/>
    <w:rsid w:val="006E402E"/>
    <w:rsid w:val="006E4051"/>
    <w:rsid w:val="006F110F"/>
    <w:rsid w:val="006F14E1"/>
    <w:rsid w:val="00706A74"/>
    <w:rsid w:val="007104EB"/>
    <w:rsid w:val="00711F19"/>
    <w:rsid w:val="0072787E"/>
    <w:rsid w:val="00734B9C"/>
    <w:rsid w:val="00741D40"/>
    <w:rsid w:val="007469BC"/>
    <w:rsid w:val="00750A03"/>
    <w:rsid w:val="007551E6"/>
    <w:rsid w:val="00757A5D"/>
    <w:rsid w:val="00763BC4"/>
    <w:rsid w:val="007812CB"/>
    <w:rsid w:val="007845E4"/>
    <w:rsid w:val="007A5290"/>
    <w:rsid w:val="007A702C"/>
    <w:rsid w:val="007B6DE9"/>
    <w:rsid w:val="007C2123"/>
    <w:rsid w:val="007C2474"/>
    <w:rsid w:val="007C28C0"/>
    <w:rsid w:val="007C4BB2"/>
    <w:rsid w:val="007C6EEC"/>
    <w:rsid w:val="007D7981"/>
    <w:rsid w:val="007D7BEA"/>
    <w:rsid w:val="007E1F08"/>
    <w:rsid w:val="007E4C07"/>
    <w:rsid w:val="007F2D39"/>
    <w:rsid w:val="00801D10"/>
    <w:rsid w:val="00804BEA"/>
    <w:rsid w:val="008130B6"/>
    <w:rsid w:val="00817ACA"/>
    <w:rsid w:val="00820A2D"/>
    <w:rsid w:val="008243DB"/>
    <w:rsid w:val="0082441D"/>
    <w:rsid w:val="00825E06"/>
    <w:rsid w:val="00826119"/>
    <w:rsid w:val="00831248"/>
    <w:rsid w:val="00833557"/>
    <w:rsid w:val="008431F3"/>
    <w:rsid w:val="00852DB2"/>
    <w:rsid w:val="008560AE"/>
    <w:rsid w:val="00863253"/>
    <w:rsid w:val="00865250"/>
    <w:rsid w:val="00865802"/>
    <w:rsid w:val="00865910"/>
    <w:rsid w:val="00865C97"/>
    <w:rsid w:val="00871D2A"/>
    <w:rsid w:val="008856F8"/>
    <w:rsid w:val="008941C4"/>
    <w:rsid w:val="00897F21"/>
    <w:rsid w:val="008A051F"/>
    <w:rsid w:val="008A20AB"/>
    <w:rsid w:val="008A6CC6"/>
    <w:rsid w:val="008A7AB1"/>
    <w:rsid w:val="008B5B79"/>
    <w:rsid w:val="008C53AA"/>
    <w:rsid w:val="008D6768"/>
    <w:rsid w:val="008D6F8D"/>
    <w:rsid w:val="008F1EAE"/>
    <w:rsid w:val="00915E29"/>
    <w:rsid w:val="00917071"/>
    <w:rsid w:val="00921F2B"/>
    <w:rsid w:val="00923656"/>
    <w:rsid w:val="009279B2"/>
    <w:rsid w:val="00927C46"/>
    <w:rsid w:val="0093488A"/>
    <w:rsid w:val="00950746"/>
    <w:rsid w:val="00951322"/>
    <w:rsid w:val="00952FD8"/>
    <w:rsid w:val="009555B2"/>
    <w:rsid w:val="00957F97"/>
    <w:rsid w:val="009630C6"/>
    <w:rsid w:val="009636EE"/>
    <w:rsid w:val="00970BAE"/>
    <w:rsid w:val="00975E61"/>
    <w:rsid w:val="00976F99"/>
    <w:rsid w:val="0098794C"/>
    <w:rsid w:val="00987BDA"/>
    <w:rsid w:val="00987EBD"/>
    <w:rsid w:val="0099318D"/>
    <w:rsid w:val="009A5AC8"/>
    <w:rsid w:val="009B6391"/>
    <w:rsid w:val="009C1387"/>
    <w:rsid w:val="009C18E6"/>
    <w:rsid w:val="009E47B1"/>
    <w:rsid w:val="009E61BA"/>
    <w:rsid w:val="00A01443"/>
    <w:rsid w:val="00A036FD"/>
    <w:rsid w:val="00A04314"/>
    <w:rsid w:val="00A10E84"/>
    <w:rsid w:val="00A118EC"/>
    <w:rsid w:val="00A1297C"/>
    <w:rsid w:val="00A16F06"/>
    <w:rsid w:val="00A17740"/>
    <w:rsid w:val="00A17DFC"/>
    <w:rsid w:val="00A203F5"/>
    <w:rsid w:val="00A212E5"/>
    <w:rsid w:val="00A32BBE"/>
    <w:rsid w:val="00A401A5"/>
    <w:rsid w:val="00A40D91"/>
    <w:rsid w:val="00A50CEA"/>
    <w:rsid w:val="00A519A4"/>
    <w:rsid w:val="00A77847"/>
    <w:rsid w:val="00A81F86"/>
    <w:rsid w:val="00A90F15"/>
    <w:rsid w:val="00A95417"/>
    <w:rsid w:val="00A96172"/>
    <w:rsid w:val="00AA3B53"/>
    <w:rsid w:val="00AA7F0C"/>
    <w:rsid w:val="00AB6201"/>
    <w:rsid w:val="00AE26C9"/>
    <w:rsid w:val="00AE7E5E"/>
    <w:rsid w:val="00AF7520"/>
    <w:rsid w:val="00B12531"/>
    <w:rsid w:val="00B160CA"/>
    <w:rsid w:val="00B20159"/>
    <w:rsid w:val="00B31872"/>
    <w:rsid w:val="00B319BF"/>
    <w:rsid w:val="00B3728B"/>
    <w:rsid w:val="00B46C63"/>
    <w:rsid w:val="00B51E4C"/>
    <w:rsid w:val="00B532AC"/>
    <w:rsid w:val="00B54BB7"/>
    <w:rsid w:val="00B63051"/>
    <w:rsid w:val="00B63579"/>
    <w:rsid w:val="00B650B4"/>
    <w:rsid w:val="00B67832"/>
    <w:rsid w:val="00B70F61"/>
    <w:rsid w:val="00B825BD"/>
    <w:rsid w:val="00B86B80"/>
    <w:rsid w:val="00B87E7E"/>
    <w:rsid w:val="00B91A8B"/>
    <w:rsid w:val="00B97A60"/>
    <w:rsid w:val="00BA1F03"/>
    <w:rsid w:val="00BA5D45"/>
    <w:rsid w:val="00BA704E"/>
    <w:rsid w:val="00BB02D5"/>
    <w:rsid w:val="00BB17F9"/>
    <w:rsid w:val="00BB5902"/>
    <w:rsid w:val="00BB7069"/>
    <w:rsid w:val="00BC2845"/>
    <w:rsid w:val="00BD0122"/>
    <w:rsid w:val="00BD0219"/>
    <w:rsid w:val="00BD6023"/>
    <w:rsid w:val="00BE0E26"/>
    <w:rsid w:val="00BE3287"/>
    <w:rsid w:val="00BF1EE2"/>
    <w:rsid w:val="00BF4632"/>
    <w:rsid w:val="00C066D4"/>
    <w:rsid w:val="00C128A0"/>
    <w:rsid w:val="00C1441F"/>
    <w:rsid w:val="00C16FCB"/>
    <w:rsid w:val="00C25DDE"/>
    <w:rsid w:val="00C2771D"/>
    <w:rsid w:val="00C34671"/>
    <w:rsid w:val="00C5612D"/>
    <w:rsid w:val="00C67EF4"/>
    <w:rsid w:val="00C70CB1"/>
    <w:rsid w:val="00C71201"/>
    <w:rsid w:val="00C74201"/>
    <w:rsid w:val="00C75734"/>
    <w:rsid w:val="00C920C4"/>
    <w:rsid w:val="00C96651"/>
    <w:rsid w:val="00CA318D"/>
    <w:rsid w:val="00CA659A"/>
    <w:rsid w:val="00CB67BE"/>
    <w:rsid w:val="00CC4C78"/>
    <w:rsid w:val="00CC5602"/>
    <w:rsid w:val="00CD0E34"/>
    <w:rsid w:val="00CE05AF"/>
    <w:rsid w:val="00CE1F79"/>
    <w:rsid w:val="00CE26F0"/>
    <w:rsid w:val="00CE483A"/>
    <w:rsid w:val="00CE586C"/>
    <w:rsid w:val="00CF45D3"/>
    <w:rsid w:val="00CF7F69"/>
    <w:rsid w:val="00D05313"/>
    <w:rsid w:val="00D11372"/>
    <w:rsid w:val="00D12F6A"/>
    <w:rsid w:val="00D14B0F"/>
    <w:rsid w:val="00D177CD"/>
    <w:rsid w:val="00D23C1F"/>
    <w:rsid w:val="00D244C8"/>
    <w:rsid w:val="00D3431A"/>
    <w:rsid w:val="00D37ECD"/>
    <w:rsid w:val="00D477C8"/>
    <w:rsid w:val="00D65763"/>
    <w:rsid w:val="00D804C8"/>
    <w:rsid w:val="00D8376A"/>
    <w:rsid w:val="00D84758"/>
    <w:rsid w:val="00D916B9"/>
    <w:rsid w:val="00D9597D"/>
    <w:rsid w:val="00DA012B"/>
    <w:rsid w:val="00DA2DD9"/>
    <w:rsid w:val="00DB087D"/>
    <w:rsid w:val="00DC3326"/>
    <w:rsid w:val="00DD6F1B"/>
    <w:rsid w:val="00DE2B8D"/>
    <w:rsid w:val="00DE4375"/>
    <w:rsid w:val="00DF0C57"/>
    <w:rsid w:val="00E21118"/>
    <w:rsid w:val="00E22935"/>
    <w:rsid w:val="00E2328D"/>
    <w:rsid w:val="00E26275"/>
    <w:rsid w:val="00E26374"/>
    <w:rsid w:val="00E309F3"/>
    <w:rsid w:val="00E5022E"/>
    <w:rsid w:val="00E56243"/>
    <w:rsid w:val="00E57CBD"/>
    <w:rsid w:val="00E61E15"/>
    <w:rsid w:val="00E66DC1"/>
    <w:rsid w:val="00E71CC1"/>
    <w:rsid w:val="00E7500B"/>
    <w:rsid w:val="00E82292"/>
    <w:rsid w:val="00E83055"/>
    <w:rsid w:val="00E90468"/>
    <w:rsid w:val="00E90A21"/>
    <w:rsid w:val="00EA2C10"/>
    <w:rsid w:val="00EB2BCC"/>
    <w:rsid w:val="00EB45A4"/>
    <w:rsid w:val="00EC0923"/>
    <w:rsid w:val="00EC09FC"/>
    <w:rsid w:val="00EC1426"/>
    <w:rsid w:val="00EC37EC"/>
    <w:rsid w:val="00EC4160"/>
    <w:rsid w:val="00EC7766"/>
    <w:rsid w:val="00EE0447"/>
    <w:rsid w:val="00EE6A21"/>
    <w:rsid w:val="00F03FD6"/>
    <w:rsid w:val="00F041AC"/>
    <w:rsid w:val="00F07A84"/>
    <w:rsid w:val="00F102AE"/>
    <w:rsid w:val="00F13B9A"/>
    <w:rsid w:val="00F405B4"/>
    <w:rsid w:val="00F53694"/>
    <w:rsid w:val="00F53998"/>
    <w:rsid w:val="00F54E8C"/>
    <w:rsid w:val="00F555A8"/>
    <w:rsid w:val="00F67175"/>
    <w:rsid w:val="00F7336B"/>
    <w:rsid w:val="00F76DF5"/>
    <w:rsid w:val="00F809BA"/>
    <w:rsid w:val="00F80F3A"/>
    <w:rsid w:val="00F8697C"/>
    <w:rsid w:val="00F86A4E"/>
    <w:rsid w:val="00FB2FC3"/>
    <w:rsid w:val="00FC1A1D"/>
    <w:rsid w:val="00FC5B9E"/>
    <w:rsid w:val="00FC6EAC"/>
    <w:rsid w:val="00FD2B03"/>
    <w:rsid w:val="00FE18F7"/>
    <w:rsid w:val="00FE61FE"/>
    <w:rsid w:val="00FF3281"/>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DCADD93"/>
  <w15:chartTrackingRefBased/>
  <w15:docId w15:val="{298F8A4E-8B68-4899-8F73-702431F6FE8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Subtle 1" w:semiHidden="1" w:unhideWhenUsed="1"/>
    <w:lsdException w:name="Table Subtle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a">
    <w:name w:val="Normal"/>
    <w:qFormat/>
    <w:rsid w:val="00F53998"/>
    <w:pPr>
      <w:spacing w:after="0" w:line="264" w:lineRule="auto"/>
      <w:ind w:firstLine="357"/>
      <w:jc w:val="both"/>
    </w:pPr>
    <w:rPr>
      <w:rFonts w:ascii="Times New Roman" w:eastAsia="Times New Roman" w:hAnsi="Times New Roman" w:cs="Times New Roman"/>
      <w:sz w:val="26"/>
      <w:szCs w:val="24"/>
      <w:lang w:eastAsia="ru-RU"/>
    </w:rPr>
  </w:style>
  <w:style w:type="paragraph" w:styleId="1">
    <w:name w:val="heading 1"/>
    <w:basedOn w:val="a"/>
    <w:link w:val="10"/>
    <w:uiPriority w:val="9"/>
    <w:qFormat/>
    <w:rsid w:val="002E5AEC"/>
    <w:pPr>
      <w:spacing w:before="100" w:beforeAutospacing="1" w:after="100" w:afterAutospacing="1" w:line="240" w:lineRule="auto"/>
      <w:ind w:firstLine="0"/>
      <w:jc w:val="left"/>
      <w:outlineLvl w:val="0"/>
    </w:pPr>
    <w:rPr>
      <w:b/>
      <w:bCs/>
      <w:kern w:val="36"/>
      <w:sz w:val="48"/>
      <w:szCs w:val="48"/>
      <w:lang w:eastAsia="uk-UA"/>
    </w:rPr>
  </w:style>
  <w:style w:type="paragraph" w:styleId="3">
    <w:name w:val="heading 3"/>
    <w:basedOn w:val="a"/>
    <w:next w:val="a"/>
    <w:link w:val="30"/>
    <w:uiPriority w:val="9"/>
    <w:semiHidden/>
    <w:unhideWhenUsed/>
    <w:qFormat/>
    <w:rsid w:val="00E57CBD"/>
    <w:pPr>
      <w:keepNext/>
      <w:keepLines/>
      <w:spacing w:before="40"/>
      <w:outlineLvl w:val="2"/>
    </w:pPr>
    <w:rPr>
      <w:rFonts w:asciiTheme="majorHAnsi" w:eastAsiaTheme="majorEastAsia" w:hAnsiTheme="majorHAnsi" w:cstheme="majorBidi"/>
      <w:color w:val="1F4D78" w:themeColor="accent1" w:themeShade="7F"/>
      <w:sz w:val="24"/>
    </w:rPr>
  </w:style>
  <w:style w:type="paragraph" w:styleId="4">
    <w:name w:val="heading 4"/>
    <w:basedOn w:val="a"/>
    <w:next w:val="a"/>
    <w:link w:val="40"/>
    <w:uiPriority w:val="9"/>
    <w:semiHidden/>
    <w:unhideWhenUsed/>
    <w:qFormat/>
    <w:rsid w:val="006356AC"/>
    <w:pPr>
      <w:keepNext/>
      <w:keepLines/>
      <w:spacing w:before="40"/>
      <w:outlineLvl w:val="3"/>
    </w:pPr>
    <w:rPr>
      <w:rFonts w:asciiTheme="majorHAnsi" w:eastAsiaTheme="majorEastAsia" w:hAnsiTheme="majorHAnsi" w:cstheme="majorBidi"/>
      <w:i/>
      <w:iCs/>
      <w:color w:val="2E74B5" w:themeColor="accent1" w:themeShade="BF"/>
    </w:rPr>
  </w:style>
  <w:style w:type="paragraph" w:styleId="5">
    <w:name w:val="heading 5"/>
    <w:basedOn w:val="a"/>
    <w:next w:val="a"/>
    <w:link w:val="50"/>
    <w:uiPriority w:val="9"/>
    <w:semiHidden/>
    <w:unhideWhenUsed/>
    <w:qFormat/>
    <w:rsid w:val="00BB02D5"/>
    <w:pPr>
      <w:keepNext/>
      <w:keepLines/>
      <w:spacing w:before="40"/>
      <w:outlineLvl w:val="4"/>
    </w:pPr>
    <w:rPr>
      <w:rFonts w:asciiTheme="majorHAnsi" w:eastAsiaTheme="majorEastAsia" w:hAnsiTheme="majorHAnsi" w:cstheme="majorBidi"/>
      <w:color w:val="2E74B5" w:themeColor="accent1" w:themeShade="B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0A1B3F"/>
    <w:pPr>
      <w:ind w:left="720"/>
      <w:contextualSpacing/>
    </w:pPr>
  </w:style>
  <w:style w:type="character" w:customStyle="1" w:styleId="10">
    <w:name w:val="Заголовок 1 Знак"/>
    <w:basedOn w:val="a0"/>
    <w:link w:val="1"/>
    <w:uiPriority w:val="9"/>
    <w:rsid w:val="002E5AEC"/>
    <w:rPr>
      <w:rFonts w:ascii="Times New Roman" w:eastAsia="Times New Roman" w:hAnsi="Times New Roman" w:cs="Times New Roman"/>
      <w:b/>
      <w:bCs/>
      <w:kern w:val="36"/>
      <w:sz w:val="48"/>
      <w:szCs w:val="48"/>
      <w:lang w:eastAsia="uk-UA"/>
    </w:rPr>
  </w:style>
  <w:style w:type="character" w:styleId="a4">
    <w:name w:val="Strong"/>
    <w:basedOn w:val="a0"/>
    <w:uiPriority w:val="22"/>
    <w:qFormat/>
    <w:rsid w:val="00BF4632"/>
    <w:rPr>
      <w:b/>
      <w:bCs/>
    </w:rPr>
  </w:style>
  <w:style w:type="character" w:styleId="a5">
    <w:name w:val="Hyperlink"/>
    <w:basedOn w:val="a0"/>
    <w:uiPriority w:val="99"/>
    <w:unhideWhenUsed/>
    <w:rsid w:val="002D7958"/>
    <w:rPr>
      <w:color w:val="0563C1" w:themeColor="hyperlink"/>
      <w:u w:val="single"/>
    </w:rPr>
  </w:style>
  <w:style w:type="table" w:styleId="a6">
    <w:name w:val="Table Grid"/>
    <w:basedOn w:val="a1"/>
    <w:uiPriority w:val="39"/>
    <w:rsid w:val="000B5E7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7">
    <w:name w:val="Normal (Web)"/>
    <w:basedOn w:val="a"/>
    <w:uiPriority w:val="99"/>
    <w:semiHidden/>
    <w:unhideWhenUsed/>
    <w:rsid w:val="00987EBD"/>
    <w:pPr>
      <w:spacing w:before="100" w:beforeAutospacing="1" w:after="100" w:afterAutospacing="1" w:line="240" w:lineRule="auto"/>
      <w:ind w:firstLine="0"/>
      <w:jc w:val="left"/>
    </w:pPr>
    <w:rPr>
      <w:sz w:val="24"/>
      <w:lang w:eastAsia="uk-UA"/>
    </w:rPr>
  </w:style>
  <w:style w:type="character" w:customStyle="1" w:styleId="50">
    <w:name w:val="Заголовок 5 Знак"/>
    <w:basedOn w:val="a0"/>
    <w:link w:val="5"/>
    <w:uiPriority w:val="9"/>
    <w:semiHidden/>
    <w:rsid w:val="00BB02D5"/>
    <w:rPr>
      <w:rFonts w:asciiTheme="majorHAnsi" w:eastAsiaTheme="majorEastAsia" w:hAnsiTheme="majorHAnsi" w:cstheme="majorBidi"/>
      <w:color w:val="2E74B5" w:themeColor="accent1" w:themeShade="BF"/>
      <w:sz w:val="26"/>
      <w:szCs w:val="24"/>
      <w:lang w:eastAsia="ru-RU"/>
    </w:rPr>
  </w:style>
  <w:style w:type="character" w:customStyle="1" w:styleId="40">
    <w:name w:val="Заголовок 4 Знак"/>
    <w:basedOn w:val="a0"/>
    <w:link w:val="4"/>
    <w:uiPriority w:val="9"/>
    <w:semiHidden/>
    <w:rsid w:val="006356AC"/>
    <w:rPr>
      <w:rFonts w:asciiTheme="majorHAnsi" w:eastAsiaTheme="majorEastAsia" w:hAnsiTheme="majorHAnsi" w:cstheme="majorBidi"/>
      <w:i/>
      <w:iCs/>
      <w:color w:val="2E74B5" w:themeColor="accent1" w:themeShade="BF"/>
      <w:sz w:val="26"/>
      <w:szCs w:val="24"/>
      <w:lang w:eastAsia="ru-RU"/>
    </w:rPr>
  </w:style>
  <w:style w:type="character" w:customStyle="1" w:styleId="30">
    <w:name w:val="Заголовок 3 Знак"/>
    <w:basedOn w:val="a0"/>
    <w:link w:val="3"/>
    <w:uiPriority w:val="9"/>
    <w:semiHidden/>
    <w:rsid w:val="00E57CBD"/>
    <w:rPr>
      <w:rFonts w:asciiTheme="majorHAnsi" w:eastAsiaTheme="majorEastAsia" w:hAnsiTheme="majorHAnsi" w:cstheme="majorBidi"/>
      <w:color w:val="1F4D78" w:themeColor="accent1" w:themeShade="7F"/>
      <w:sz w:val="24"/>
      <w:szCs w:val="24"/>
      <w:lang w:eastAsia="ru-RU"/>
    </w:rPr>
  </w:style>
  <w:style w:type="character" w:customStyle="1" w:styleId="hps">
    <w:name w:val="hps"/>
    <w:basedOn w:val="a0"/>
    <w:rsid w:val="00E82292"/>
  </w:style>
  <w:style w:type="paragraph" w:styleId="a8">
    <w:name w:val="header"/>
    <w:basedOn w:val="a"/>
    <w:link w:val="a9"/>
    <w:unhideWhenUsed/>
    <w:rsid w:val="00BF1EE2"/>
    <w:pPr>
      <w:tabs>
        <w:tab w:val="center" w:pos="4819"/>
        <w:tab w:val="right" w:pos="9639"/>
      </w:tabs>
      <w:spacing w:line="240" w:lineRule="auto"/>
      <w:ind w:firstLine="0"/>
      <w:jc w:val="left"/>
    </w:pPr>
    <w:rPr>
      <w:rFonts w:asciiTheme="minorHAnsi" w:eastAsiaTheme="minorHAnsi" w:hAnsiTheme="minorHAnsi" w:cstheme="minorBidi"/>
      <w:sz w:val="22"/>
      <w:szCs w:val="22"/>
      <w:lang w:eastAsia="en-US"/>
    </w:rPr>
  </w:style>
  <w:style w:type="character" w:customStyle="1" w:styleId="a9">
    <w:name w:val="Верхній колонтитул Знак"/>
    <w:basedOn w:val="a0"/>
    <w:link w:val="a8"/>
    <w:rsid w:val="00BF1EE2"/>
  </w:style>
  <w:style w:type="paragraph" w:styleId="HTML">
    <w:name w:val="HTML Preformatted"/>
    <w:basedOn w:val="a"/>
    <w:link w:val="HTML0"/>
    <w:uiPriority w:val="99"/>
    <w:unhideWhenUsed/>
    <w:rsid w:val="002849C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pPr>
    <w:rPr>
      <w:rFonts w:ascii="Courier New" w:hAnsi="Courier New" w:cs="Courier New"/>
      <w:sz w:val="20"/>
      <w:szCs w:val="20"/>
      <w:lang w:val="en-US" w:eastAsia="en-US"/>
    </w:rPr>
  </w:style>
  <w:style w:type="character" w:customStyle="1" w:styleId="HTML0">
    <w:name w:val="Стандартний HTML Знак"/>
    <w:basedOn w:val="a0"/>
    <w:link w:val="HTML"/>
    <w:uiPriority w:val="99"/>
    <w:rsid w:val="002849CD"/>
    <w:rPr>
      <w:rFonts w:ascii="Courier New" w:eastAsia="Times New Roman" w:hAnsi="Courier New" w:cs="Courier New"/>
      <w:sz w:val="20"/>
      <w:szCs w:val="20"/>
      <w:lang w:val="en-US"/>
    </w:rPr>
  </w:style>
  <w:style w:type="character" w:customStyle="1" w:styleId="y2iqfc">
    <w:name w:val="y2iqfc"/>
    <w:basedOn w:val="a0"/>
    <w:rsid w:val="002849CD"/>
  </w:style>
  <w:style w:type="character" w:customStyle="1" w:styleId="atn">
    <w:name w:val="atn"/>
    <w:basedOn w:val="a0"/>
    <w:rsid w:val="005E1E26"/>
  </w:style>
  <w:style w:type="paragraph" w:styleId="aa">
    <w:name w:val="footer"/>
    <w:basedOn w:val="a"/>
    <w:link w:val="ab"/>
    <w:uiPriority w:val="99"/>
    <w:unhideWhenUsed/>
    <w:rsid w:val="002A473F"/>
    <w:pPr>
      <w:tabs>
        <w:tab w:val="center" w:pos="4680"/>
        <w:tab w:val="right" w:pos="9360"/>
      </w:tabs>
      <w:spacing w:line="240" w:lineRule="auto"/>
    </w:pPr>
  </w:style>
  <w:style w:type="character" w:customStyle="1" w:styleId="ab">
    <w:name w:val="Нижній колонтитул Знак"/>
    <w:basedOn w:val="a0"/>
    <w:link w:val="aa"/>
    <w:uiPriority w:val="99"/>
    <w:rsid w:val="002A473F"/>
    <w:rPr>
      <w:rFonts w:ascii="Times New Roman" w:eastAsia="Times New Roman" w:hAnsi="Times New Roman" w:cs="Times New Roman"/>
      <w:sz w:val="26"/>
      <w:szCs w:val="24"/>
      <w:lang w:eastAsia="ru-RU"/>
    </w:rPr>
  </w:style>
  <w:style w:type="character" w:customStyle="1" w:styleId="notranslate">
    <w:name w:val="notranslate"/>
    <w:basedOn w:val="a0"/>
    <w:rsid w:val="00D177CD"/>
  </w:style>
  <w:style w:type="character" w:styleId="ac">
    <w:name w:val="Placeholder Text"/>
    <w:basedOn w:val="a0"/>
    <w:uiPriority w:val="99"/>
    <w:semiHidden/>
    <w:rsid w:val="00951322"/>
    <w:rPr>
      <w:color w:val="808080"/>
    </w:rPr>
  </w:style>
  <w:style w:type="paragraph" w:styleId="ad">
    <w:name w:val="TOC Heading"/>
    <w:basedOn w:val="1"/>
    <w:next w:val="a"/>
    <w:uiPriority w:val="39"/>
    <w:unhideWhenUsed/>
    <w:qFormat/>
    <w:rsid w:val="002A2866"/>
    <w:pPr>
      <w:keepNext/>
      <w:keepLines/>
      <w:spacing w:before="240" w:beforeAutospacing="0" w:after="0" w:afterAutospacing="0" w:line="259" w:lineRule="auto"/>
      <w:outlineLvl w:val="9"/>
    </w:pPr>
    <w:rPr>
      <w:rFonts w:asciiTheme="majorHAnsi" w:eastAsiaTheme="majorEastAsia" w:hAnsiTheme="majorHAnsi" w:cstheme="majorBidi"/>
      <w:b w:val="0"/>
      <w:bCs w:val="0"/>
      <w:color w:val="2E74B5" w:themeColor="accent1" w:themeShade="BF"/>
      <w:kern w:val="0"/>
      <w:sz w:val="32"/>
      <w:szCs w:val="32"/>
      <w:lang w:val="en-US" w:eastAsia="en-US"/>
    </w:rPr>
  </w:style>
  <w:style w:type="paragraph" w:styleId="11">
    <w:name w:val="toc 1"/>
    <w:basedOn w:val="a"/>
    <w:next w:val="a"/>
    <w:autoRedefine/>
    <w:uiPriority w:val="39"/>
    <w:unhideWhenUsed/>
    <w:rsid w:val="002A2866"/>
    <w:pPr>
      <w:spacing w:after="100"/>
    </w:pPr>
  </w:style>
  <w:style w:type="paragraph" w:styleId="2">
    <w:name w:val="toc 2"/>
    <w:basedOn w:val="a"/>
    <w:next w:val="a"/>
    <w:autoRedefine/>
    <w:uiPriority w:val="39"/>
    <w:unhideWhenUsed/>
    <w:rsid w:val="002A2866"/>
    <w:pPr>
      <w:spacing w:after="100"/>
      <w:ind w:left="260"/>
    </w:pPr>
  </w:style>
  <w:style w:type="paragraph" w:styleId="31">
    <w:name w:val="toc 3"/>
    <w:basedOn w:val="a"/>
    <w:next w:val="a"/>
    <w:autoRedefine/>
    <w:uiPriority w:val="39"/>
    <w:unhideWhenUsed/>
    <w:rsid w:val="002A2866"/>
    <w:pPr>
      <w:spacing w:after="100"/>
      <w:ind w:left="520"/>
    </w:pPr>
  </w:style>
  <w:style w:type="paragraph" w:customStyle="1" w:styleId="ae">
    <w:name w:val="Чертежный"/>
    <w:rsid w:val="007E4C07"/>
    <w:pPr>
      <w:spacing w:after="0" w:line="240" w:lineRule="auto"/>
      <w:jc w:val="both"/>
    </w:pPr>
    <w:rPr>
      <w:rFonts w:ascii="ISOCPEUR" w:eastAsia="Times New Roman" w:hAnsi="ISOCPEUR" w:cs="Times New Roman"/>
      <w:i/>
      <w:sz w:val="28"/>
      <w:szCs w:val="20"/>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2348504">
      <w:bodyDiv w:val="1"/>
      <w:marLeft w:val="0"/>
      <w:marRight w:val="0"/>
      <w:marTop w:val="0"/>
      <w:marBottom w:val="0"/>
      <w:divBdr>
        <w:top w:val="none" w:sz="0" w:space="0" w:color="auto"/>
        <w:left w:val="none" w:sz="0" w:space="0" w:color="auto"/>
        <w:bottom w:val="none" w:sz="0" w:space="0" w:color="auto"/>
        <w:right w:val="none" w:sz="0" w:space="0" w:color="auto"/>
      </w:divBdr>
    </w:div>
    <w:div w:id="25448639">
      <w:bodyDiv w:val="1"/>
      <w:marLeft w:val="0"/>
      <w:marRight w:val="0"/>
      <w:marTop w:val="0"/>
      <w:marBottom w:val="0"/>
      <w:divBdr>
        <w:top w:val="none" w:sz="0" w:space="0" w:color="auto"/>
        <w:left w:val="none" w:sz="0" w:space="0" w:color="auto"/>
        <w:bottom w:val="none" w:sz="0" w:space="0" w:color="auto"/>
        <w:right w:val="none" w:sz="0" w:space="0" w:color="auto"/>
      </w:divBdr>
    </w:div>
    <w:div w:id="27029563">
      <w:bodyDiv w:val="1"/>
      <w:marLeft w:val="0"/>
      <w:marRight w:val="0"/>
      <w:marTop w:val="0"/>
      <w:marBottom w:val="0"/>
      <w:divBdr>
        <w:top w:val="none" w:sz="0" w:space="0" w:color="auto"/>
        <w:left w:val="none" w:sz="0" w:space="0" w:color="auto"/>
        <w:bottom w:val="none" w:sz="0" w:space="0" w:color="auto"/>
        <w:right w:val="none" w:sz="0" w:space="0" w:color="auto"/>
      </w:divBdr>
    </w:div>
    <w:div w:id="31004095">
      <w:bodyDiv w:val="1"/>
      <w:marLeft w:val="0"/>
      <w:marRight w:val="0"/>
      <w:marTop w:val="0"/>
      <w:marBottom w:val="0"/>
      <w:divBdr>
        <w:top w:val="none" w:sz="0" w:space="0" w:color="auto"/>
        <w:left w:val="none" w:sz="0" w:space="0" w:color="auto"/>
        <w:bottom w:val="none" w:sz="0" w:space="0" w:color="auto"/>
        <w:right w:val="none" w:sz="0" w:space="0" w:color="auto"/>
      </w:divBdr>
    </w:div>
    <w:div w:id="49041417">
      <w:bodyDiv w:val="1"/>
      <w:marLeft w:val="0"/>
      <w:marRight w:val="0"/>
      <w:marTop w:val="0"/>
      <w:marBottom w:val="0"/>
      <w:divBdr>
        <w:top w:val="none" w:sz="0" w:space="0" w:color="auto"/>
        <w:left w:val="none" w:sz="0" w:space="0" w:color="auto"/>
        <w:bottom w:val="none" w:sz="0" w:space="0" w:color="auto"/>
        <w:right w:val="none" w:sz="0" w:space="0" w:color="auto"/>
      </w:divBdr>
    </w:div>
    <w:div w:id="155145356">
      <w:bodyDiv w:val="1"/>
      <w:marLeft w:val="0"/>
      <w:marRight w:val="0"/>
      <w:marTop w:val="0"/>
      <w:marBottom w:val="0"/>
      <w:divBdr>
        <w:top w:val="none" w:sz="0" w:space="0" w:color="auto"/>
        <w:left w:val="none" w:sz="0" w:space="0" w:color="auto"/>
        <w:bottom w:val="none" w:sz="0" w:space="0" w:color="auto"/>
        <w:right w:val="none" w:sz="0" w:space="0" w:color="auto"/>
      </w:divBdr>
    </w:div>
    <w:div w:id="183835918">
      <w:bodyDiv w:val="1"/>
      <w:marLeft w:val="0"/>
      <w:marRight w:val="0"/>
      <w:marTop w:val="0"/>
      <w:marBottom w:val="0"/>
      <w:divBdr>
        <w:top w:val="none" w:sz="0" w:space="0" w:color="auto"/>
        <w:left w:val="none" w:sz="0" w:space="0" w:color="auto"/>
        <w:bottom w:val="none" w:sz="0" w:space="0" w:color="auto"/>
        <w:right w:val="none" w:sz="0" w:space="0" w:color="auto"/>
      </w:divBdr>
    </w:div>
    <w:div w:id="235022125">
      <w:bodyDiv w:val="1"/>
      <w:marLeft w:val="0"/>
      <w:marRight w:val="0"/>
      <w:marTop w:val="0"/>
      <w:marBottom w:val="0"/>
      <w:divBdr>
        <w:top w:val="none" w:sz="0" w:space="0" w:color="auto"/>
        <w:left w:val="none" w:sz="0" w:space="0" w:color="auto"/>
        <w:bottom w:val="none" w:sz="0" w:space="0" w:color="auto"/>
        <w:right w:val="none" w:sz="0" w:space="0" w:color="auto"/>
      </w:divBdr>
    </w:div>
    <w:div w:id="242573471">
      <w:bodyDiv w:val="1"/>
      <w:marLeft w:val="0"/>
      <w:marRight w:val="0"/>
      <w:marTop w:val="0"/>
      <w:marBottom w:val="0"/>
      <w:divBdr>
        <w:top w:val="none" w:sz="0" w:space="0" w:color="auto"/>
        <w:left w:val="none" w:sz="0" w:space="0" w:color="auto"/>
        <w:bottom w:val="none" w:sz="0" w:space="0" w:color="auto"/>
        <w:right w:val="none" w:sz="0" w:space="0" w:color="auto"/>
      </w:divBdr>
    </w:div>
    <w:div w:id="275261337">
      <w:bodyDiv w:val="1"/>
      <w:marLeft w:val="0"/>
      <w:marRight w:val="0"/>
      <w:marTop w:val="0"/>
      <w:marBottom w:val="0"/>
      <w:divBdr>
        <w:top w:val="none" w:sz="0" w:space="0" w:color="auto"/>
        <w:left w:val="none" w:sz="0" w:space="0" w:color="auto"/>
        <w:bottom w:val="none" w:sz="0" w:space="0" w:color="auto"/>
        <w:right w:val="none" w:sz="0" w:space="0" w:color="auto"/>
      </w:divBdr>
    </w:div>
    <w:div w:id="275914778">
      <w:bodyDiv w:val="1"/>
      <w:marLeft w:val="0"/>
      <w:marRight w:val="0"/>
      <w:marTop w:val="0"/>
      <w:marBottom w:val="0"/>
      <w:divBdr>
        <w:top w:val="none" w:sz="0" w:space="0" w:color="auto"/>
        <w:left w:val="none" w:sz="0" w:space="0" w:color="auto"/>
        <w:bottom w:val="none" w:sz="0" w:space="0" w:color="auto"/>
        <w:right w:val="none" w:sz="0" w:space="0" w:color="auto"/>
      </w:divBdr>
    </w:div>
    <w:div w:id="307826457">
      <w:bodyDiv w:val="1"/>
      <w:marLeft w:val="0"/>
      <w:marRight w:val="0"/>
      <w:marTop w:val="0"/>
      <w:marBottom w:val="0"/>
      <w:divBdr>
        <w:top w:val="none" w:sz="0" w:space="0" w:color="auto"/>
        <w:left w:val="none" w:sz="0" w:space="0" w:color="auto"/>
        <w:bottom w:val="none" w:sz="0" w:space="0" w:color="auto"/>
        <w:right w:val="none" w:sz="0" w:space="0" w:color="auto"/>
      </w:divBdr>
    </w:div>
    <w:div w:id="446002128">
      <w:bodyDiv w:val="1"/>
      <w:marLeft w:val="0"/>
      <w:marRight w:val="0"/>
      <w:marTop w:val="0"/>
      <w:marBottom w:val="0"/>
      <w:divBdr>
        <w:top w:val="none" w:sz="0" w:space="0" w:color="auto"/>
        <w:left w:val="none" w:sz="0" w:space="0" w:color="auto"/>
        <w:bottom w:val="none" w:sz="0" w:space="0" w:color="auto"/>
        <w:right w:val="none" w:sz="0" w:space="0" w:color="auto"/>
      </w:divBdr>
    </w:div>
    <w:div w:id="448746056">
      <w:bodyDiv w:val="1"/>
      <w:marLeft w:val="0"/>
      <w:marRight w:val="0"/>
      <w:marTop w:val="0"/>
      <w:marBottom w:val="0"/>
      <w:divBdr>
        <w:top w:val="none" w:sz="0" w:space="0" w:color="auto"/>
        <w:left w:val="none" w:sz="0" w:space="0" w:color="auto"/>
        <w:bottom w:val="none" w:sz="0" w:space="0" w:color="auto"/>
        <w:right w:val="none" w:sz="0" w:space="0" w:color="auto"/>
      </w:divBdr>
    </w:div>
    <w:div w:id="575937076">
      <w:bodyDiv w:val="1"/>
      <w:marLeft w:val="0"/>
      <w:marRight w:val="0"/>
      <w:marTop w:val="0"/>
      <w:marBottom w:val="0"/>
      <w:divBdr>
        <w:top w:val="none" w:sz="0" w:space="0" w:color="auto"/>
        <w:left w:val="none" w:sz="0" w:space="0" w:color="auto"/>
        <w:bottom w:val="none" w:sz="0" w:space="0" w:color="auto"/>
        <w:right w:val="none" w:sz="0" w:space="0" w:color="auto"/>
      </w:divBdr>
    </w:div>
    <w:div w:id="613177665">
      <w:bodyDiv w:val="1"/>
      <w:marLeft w:val="0"/>
      <w:marRight w:val="0"/>
      <w:marTop w:val="0"/>
      <w:marBottom w:val="0"/>
      <w:divBdr>
        <w:top w:val="none" w:sz="0" w:space="0" w:color="auto"/>
        <w:left w:val="none" w:sz="0" w:space="0" w:color="auto"/>
        <w:bottom w:val="none" w:sz="0" w:space="0" w:color="auto"/>
        <w:right w:val="none" w:sz="0" w:space="0" w:color="auto"/>
      </w:divBdr>
    </w:div>
    <w:div w:id="633949659">
      <w:bodyDiv w:val="1"/>
      <w:marLeft w:val="0"/>
      <w:marRight w:val="0"/>
      <w:marTop w:val="0"/>
      <w:marBottom w:val="0"/>
      <w:divBdr>
        <w:top w:val="none" w:sz="0" w:space="0" w:color="auto"/>
        <w:left w:val="none" w:sz="0" w:space="0" w:color="auto"/>
        <w:bottom w:val="none" w:sz="0" w:space="0" w:color="auto"/>
        <w:right w:val="none" w:sz="0" w:space="0" w:color="auto"/>
      </w:divBdr>
      <w:divsChild>
        <w:div w:id="1559974792">
          <w:marLeft w:val="0"/>
          <w:marRight w:val="0"/>
          <w:marTop w:val="0"/>
          <w:marBottom w:val="0"/>
          <w:divBdr>
            <w:top w:val="none" w:sz="0" w:space="0" w:color="auto"/>
            <w:left w:val="none" w:sz="0" w:space="0" w:color="auto"/>
            <w:bottom w:val="none" w:sz="0" w:space="0" w:color="auto"/>
            <w:right w:val="none" w:sz="0" w:space="0" w:color="auto"/>
          </w:divBdr>
        </w:div>
      </w:divsChild>
    </w:div>
    <w:div w:id="644360750">
      <w:bodyDiv w:val="1"/>
      <w:marLeft w:val="0"/>
      <w:marRight w:val="0"/>
      <w:marTop w:val="0"/>
      <w:marBottom w:val="0"/>
      <w:divBdr>
        <w:top w:val="none" w:sz="0" w:space="0" w:color="auto"/>
        <w:left w:val="none" w:sz="0" w:space="0" w:color="auto"/>
        <w:bottom w:val="none" w:sz="0" w:space="0" w:color="auto"/>
        <w:right w:val="none" w:sz="0" w:space="0" w:color="auto"/>
      </w:divBdr>
    </w:div>
    <w:div w:id="655760963">
      <w:bodyDiv w:val="1"/>
      <w:marLeft w:val="0"/>
      <w:marRight w:val="0"/>
      <w:marTop w:val="0"/>
      <w:marBottom w:val="0"/>
      <w:divBdr>
        <w:top w:val="none" w:sz="0" w:space="0" w:color="auto"/>
        <w:left w:val="none" w:sz="0" w:space="0" w:color="auto"/>
        <w:bottom w:val="none" w:sz="0" w:space="0" w:color="auto"/>
        <w:right w:val="none" w:sz="0" w:space="0" w:color="auto"/>
      </w:divBdr>
    </w:div>
    <w:div w:id="793523048">
      <w:bodyDiv w:val="1"/>
      <w:marLeft w:val="0"/>
      <w:marRight w:val="0"/>
      <w:marTop w:val="0"/>
      <w:marBottom w:val="0"/>
      <w:divBdr>
        <w:top w:val="none" w:sz="0" w:space="0" w:color="auto"/>
        <w:left w:val="none" w:sz="0" w:space="0" w:color="auto"/>
        <w:bottom w:val="none" w:sz="0" w:space="0" w:color="auto"/>
        <w:right w:val="none" w:sz="0" w:space="0" w:color="auto"/>
      </w:divBdr>
    </w:div>
    <w:div w:id="866792010">
      <w:bodyDiv w:val="1"/>
      <w:marLeft w:val="0"/>
      <w:marRight w:val="0"/>
      <w:marTop w:val="0"/>
      <w:marBottom w:val="0"/>
      <w:divBdr>
        <w:top w:val="none" w:sz="0" w:space="0" w:color="auto"/>
        <w:left w:val="none" w:sz="0" w:space="0" w:color="auto"/>
        <w:bottom w:val="none" w:sz="0" w:space="0" w:color="auto"/>
        <w:right w:val="none" w:sz="0" w:space="0" w:color="auto"/>
      </w:divBdr>
    </w:div>
    <w:div w:id="1034580271">
      <w:bodyDiv w:val="1"/>
      <w:marLeft w:val="0"/>
      <w:marRight w:val="0"/>
      <w:marTop w:val="0"/>
      <w:marBottom w:val="0"/>
      <w:divBdr>
        <w:top w:val="none" w:sz="0" w:space="0" w:color="auto"/>
        <w:left w:val="none" w:sz="0" w:space="0" w:color="auto"/>
        <w:bottom w:val="none" w:sz="0" w:space="0" w:color="auto"/>
        <w:right w:val="none" w:sz="0" w:space="0" w:color="auto"/>
      </w:divBdr>
    </w:div>
    <w:div w:id="1035085100">
      <w:bodyDiv w:val="1"/>
      <w:marLeft w:val="0"/>
      <w:marRight w:val="0"/>
      <w:marTop w:val="0"/>
      <w:marBottom w:val="0"/>
      <w:divBdr>
        <w:top w:val="none" w:sz="0" w:space="0" w:color="auto"/>
        <w:left w:val="none" w:sz="0" w:space="0" w:color="auto"/>
        <w:bottom w:val="none" w:sz="0" w:space="0" w:color="auto"/>
        <w:right w:val="none" w:sz="0" w:space="0" w:color="auto"/>
      </w:divBdr>
    </w:div>
    <w:div w:id="1052652301">
      <w:bodyDiv w:val="1"/>
      <w:marLeft w:val="0"/>
      <w:marRight w:val="0"/>
      <w:marTop w:val="0"/>
      <w:marBottom w:val="0"/>
      <w:divBdr>
        <w:top w:val="none" w:sz="0" w:space="0" w:color="auto"/>
        <w:left w:val="none" w:sz="0" w:space="0" w:color="auto"/>
        <w:bottom w:val="none" w:sz="0" w:space="0" w:color="auto"/>
        <w:right w:val="none" w:sz="0" w:space="0" w:color="auto"/>
      </w:divBdr>
    </w:div>
    <w:div w:id="1059130308">
      <w:bodyDiv w:val="1"/>
      <w:marLeft w:val="0"/>
      <w:marRight w:val="0"/>
      <w:marTop w:val="0"/>
      <w:marBottom w:val="0"/>
      <w:divBdr>
        <w:top w:val="none" w:sz="0" w:space="0" w:color="auto"/>
        <w:left w:val="none" w:sz="0" w:space="0" w:color="auto"/>
        <w:bottom w:val="none" w:sz="0" w:space="0" w:color="auto"/>
        <w:right w:val="none" w:sz="0" w:space="0" w:color="auto"/>
      </w:divBdr>
    </w:div>
    <w:div w:id="1128091090">
      <w:bodyDiv w:val="1"/>
      <w:marLeft w:val="0"/>
      <w:marRight w:val="0"/>
      <w:marTop w:val="0"/>
      <w:marBottom w:val="0"/>
      <w:divBdr>
        <w:top w:val="none" w:sz="0" w:space="0" w:color="auto"/>
        <w:left w:val="none" w:sz="0" w:space="0" w:color="auto"/>
        <w:bottom w:val="none" w:sz="0" w:space="0" w:color="auto"/>
        <w:right w:val="none" w:sz="0" w:space="0" w:color="auto"/>
      </w:divBdr>
    </w:div>
    <w:div w:id="1212694768">
      <w:bodyDiv w:val="1"/>
      <w:marLeft w:val="0"/>
      <w:marRight w:val="0"/>
      <w:marTop w:val="0"/>
      <w:marBottom w:val="0"/>
      <w:divBdr>
        <w:top w:val="none" w:sz="0" w:space="0" w:color="auto"/>
        <w:left w:val="none" w:sz="0" w:space="0" w:color="auto"/>
        <w:bottom w:val="none" w:sz="0" w:space="0" w:color="auto"/>
        <w:right w:val="none" w:sz="0" w:space="0" w:color="auto"/>
      </w:divBdr>
    </w:div>
    <w:div w:id="1300458125">
      <w:bodyDiv w:val="1"/>
      <w:marLeft w:val="0"/>
      <w:marRight w:val="0"/>
      <w:marTop w:val="0"/>
      <w:marBottom w:val="0"/>
      <w:divBdr>
        <w:top w:val="none" w:sz="0" w:space="0" w:color="auto"/>
        <w:left w:val="none" w:sz="0" w:space="0" w:color="auto"/>
        <w:bottom w:val="none" w:sz="0" w:space="0" w:color="auto"/>
        <w:right w:val="none" w:sz="0" w:space="0" w:color="auto"/>
      </w:divBdr>
    </w:div>
    <w:div w:id="1303732690">
      <w:bodyDiv w:val="1"/>
      <w:marLeft w:val="0"/>
      <w:marRight w:val="0"/>
      <w:marTop w:val="0"/>
      <w:marBottom w:val="0"/>
      <w:divBdr>
        <w:top w:val="none" w:sz="0" w:space="0" w:color="auto"/>
        <w:left w:val="none" w:sz="0" w:space="0" w:color="auto"/>
        <w:bottom w:val="none" w:sz="0" w:space="0" w:color="auto"/>
        <w:right w:val="none" w:sz="0" w:space="0" w:color="auto"/>
      </w:divBdr>
    </w:div>
    <w:div w:id="1306425942">
      <w:bodyDiv w:val="1"/>
      <w:marLeft w:val="0"/>
      <w:marRight w:val="0"/>
      <w:marTop w:val="0"/>
      <w:marBottom w:val="0"/>
      <w:divBdr>
        <w:top w:val="none" w:sz="0" w:space="0" w:color="auto"/>
        <w:left w:val="none" w:sz="0" w:space="0" w:color="auto"/>
        <w:bottom w:val="none" w:sz="0" w:space="0" w:color="auto"/>
        <w:right w:val="none" w:sz="0" w:space="0" w:color="auto"/>
      </w:divBdr>
    </w:div>
    <w:div w:id="1325014361">
      <w:bodyDiv w:val="1"/>
      <w:marLeft w:val="0"/>
      <w:marRight w:val="0"/>
      <w:marTop w:val="0"/>
      <w:marBottom w:val="0"/>
      <w:divBdr>
        <w:top w:val="none" w:sz="0" w:space="0" w:color="auto"/>
        <w:left w:val="none" w:sz="0" w:space="0" w:color="auto"/>
        <w:bottom w:val="none" w:sz="0" w:space="0" w:color="auto"/>
        <w:right w:val="none" w:sz="0" w:space="0" w:color="auto"/>
      </w:divBdr>
    </w:div>
    <w:div w:id="1349410804">
      <w:bodyDiv w:val="1"/>
      <w:marLeft w:val="0"/>
      <w:marRight w:val="0"/>
      <w:marTop w:val="0"/>
      <w:marBottom w:val="0"/>
      <w:divBdr>
        <w:top w:val="none" w:sz="0" w:space="0" w:color="auto"/>
        <w:left w:val="none" w:sz="0" w:space="0" w:color="auto"/>
        <w:bottom w:val="none" w:sz="0" w:space="0" w:color="auto"/>
        <w:right w:val="none" w:sz="0" w:space="0" w:color="auto"/>
      </w:divBdr>
    </w:div>
    <w:div w:id="1418944033">
      <w:bodyDiv w:val="1"/>
      <w:marLeft w:val="0"/>
      <w:marRight w:val="0"/>
      <w:marTop w:val="0"/>
      <w:marBottom w:val="0"/>
      <w:divBdr>
        <w:top w:val="none" w:sz="0" w:space="0" w:color="auto"/>
        <w:left w:val="none" w:sz="0" w:space="0" w:color="auto"/>
        <w:bottom w:val="none" w:sz="0" w:space="0" w:color="auto"/>
        <w:right w:val="none" w:sz="0" w:space="0" w:color="auto"/>
      </w:divBdr>
    </w:div>
    <w:div w:id="1476675917">
      <w:bodyDiv w:val="1"/>
      <w:marLeft w:val="0"/>
      <w:marRight w:val="0"/>
      <w:marTop w:val="0"/>
      <w:marBottom w:val="0"/>
      <w:divBdr>
        <w:top w:val="none" w:sz="0" w:space="0" w:color="auto"/>
        <w:left w:val="none" w:sz="0" w:space="0" w:color="auto"/>
        <w:bottom w:val="none" w:sz="0" w:space="0" w:color="auto"/>
        <w:right w:val="none" w:sz="0" w:space="0" w:color="auto"/>
      </w:divBdr>
    </w:div>
    <w:div w:id="1482312245">
      <w:bodyDiv w:val="1"/>
      <w:marLeft w:val="0"/>
      <w:marRight w:val="0"/>
      <w:marTop w:val="0"/>
      <w:marBottom w:val="0"/>
      <w:divBdr>
        <w:top w:val="none" w:sz="0" w:space="0" w:color="auto"/>
        <w:left w:val="none" w:sz="0" w:space="0" w:color="auto"/>
        <w:bottom w:val="none" w:sz="0" w:space="0" w:color="auto"/>
        <w:right w:val="none" w:sz="0" w:space="0" w:color="auto"/>
      </w:divBdr>
    </w:div>
    <w:div w:id="1556430044">
      <w:bodyDiv w:val="1"/>
      <w:marLeft w:val="0"/>
      <w:marRight w:val="0"/>
      <w:marTop w:val="0"/>
      <w:marBottom w:val="0"/>
      <w:divBdr>
        <w:top w:val="none" w:sz="0" w:space="0" w:color="auto"/>
        <w:left w:val="none" w:sz="0" w:space="0" w:color="auto"/>
        <w:bottom w:val="none" w:sz="0" w:space="0" w:color="auto"/>
        <w:right w:val="none" w:sz="0" w:space="0" w:color="auto"/>
      </w:divBdr>
    </w:div>
    <w:div w:id="1590117649">
      <w:bodyDiv w:val="1"/>
      <w:marLeft w:val="0"/>
      <w:marRight w:val="0"/>
      <w:marTop w:val="0"/>
      <w:marBottom w:val="0"/>
      <w:divBdr>
        <w:top w:val="none" w:sz="0" w:space="0" w:color="auto"/>
        <w:left w:val="none" w:sz="0" w:space="0" w:color="auto"/>
        <w:bottom w:val="none" w:sz="0" w:space="0" w:color="auto"/>
        <w:right w:val="none" w:sz="0" w:space="0" w:color="auto"/>
      </w:divBdr>
    </w:div>
    <w:div w:id="1636716250">
      <w:bodyDiv w:val="1"/>
      <w:marLeft w:val="0"/>
      <w:marRight w:val="0"/>
      <w:marTop w:val="0"/>
      <w:marBottom w:val="0"/>
      <w:divBdr>
        <w:top w:val="none" w:sz="0" w:space="0" w:color="auto"/>
        <w:left w:val="none" w:sz="0" w:space="0" w:color="auto"/>
        <w:bottom w:val="none" w:sz="0" w:space="0" w:color="auto"/>
        <w:right w:val="none" w:sz="0" w:space="0" w:color="auto"/>
      </w:divBdr>
    </w:div>
    <w:div w:id="1694382287">
      <w:bodyDiv w:val="1"/>
      <w:marLeft w:val="0"/>
      <w:marRight w:val="0"/>
      <w:marTop w:val="0"/>
      <w:marBottom w:val="0"/>
      <w:divBdr>
        <w:top w:val="none" w:sz="0" w:space="0" w:color="auto"/>
        <w:left w:val="none" w:sz="0" w:space="0" w:color="auto"/>
        <w:bottom w:val="none" w:sz="0" w:space="0" w:color="auto"/>
        <w:right w:val="none" w:sz="0" w:space="0" w:color="auto"/>
      </w:divBdr>
    </w:div>
    <w:div w:id="1752777523">
      <w:bodyDiv w:val="1"/>
      <w:marLeft w:val="0"/>
      <w:marRight w:val="0"/>
      <w:marTop w:val="0"/>
      <w:marBottom w:val="0"/>
      <w:divBdr>
        <w:top w:val="none" w:sz="0" w:space="0" w:color="auto"/>
        <w:left w:val="none" w:sz="0" w:space="0" w:color="auto"/>
        <w:bottom w:val="none" w:sz="0" w:space="0" w:color="auto"/>
        <w:right w:val="none" w:sz="0" w:space="0" w:color="auto"/>
      </w:divBdr>
    </w:div>
    <w:div w:id="1761219863">
      <w:bodyDiv w:val="1"/>
      <w:marLeft w:val="0"/>
      <w:marRight w:val="0"/>
      <w:marTop w:val="0"/>
      <w:marBottom w:val="0"/>
      <w:divBdr>
        <w:top w:val="none" w:sz="0" w:space="0" w:color="auto"/>
        <w:left w:val="none" w:sz="0" w:space="0" w:color="auto"/>
        <w:bottom w:val="none" w:sz="0" w:space="0" w:color="auto"/>
        <w:right w:val="none" w:sz="0" w:space="0" w:color="auto"/>
      </w:divBdr>
    </w:div>
    <w:div w:id="1846285464">
      <w:bodyDiv w:val="1"/>
      <w:marLeft w:val="0"/>
      <w:marRight w:val="0"/>
      <w:marTop w:val="0"/>
      <w:marBottom w:val="0"/>
      <w:divBdr>
        <w:top w:val="none" w:sz="0" w:space="0" w:color="auto"/>
        <w:left w:val="none" w:sz="0" w:space="0" w:color="auto"/>
        <w:bottom w:val="none" w:sz="0" w:space="0" w:color="auto"/>
        <w:right w:val="none" w:sz="0" w:space="0" w:color="auto"/>
      </w:divBdr>
    </w:div>
    <w:div w:id="1883981709">
      <w:bodyDiv w:val="1"/>
      <w:marLeft w:val="0"/>
      <w:marRight w:val="0"/>
      <w:marTop w:val="0"/>
      <w:marBottom w:val="0"/>
      <w:divBdr>
        <w:top w:val="none" w:sz="0" w:space="0" w:color="auto"/>
        <w:left w:val="none" w:sz="0" w:space="0" w:color="auto"/>
        <w:bottom w:val="none" w:sz="0" w:space="0" w:color="auto"/>
        <w:right w:val="none" w:sz="0" w:space="0" w:color="auto"/>
      </w:divBdr>
    </w:div>
    <w:div w:id="1885213583">
      <w:bodyDiv w:val="1"/>
      <w:marLeft w:val="0"/>
      <w:marRight w:val="0"/>
      <w:marTop w:val="0"/>
      <w:marBottom w:val="0"/>
      <w:divBdr>
        <w:top w:val="none" w:sz="0" w:space="0" w:color="auto"/>
        <w:left w:val="none" w:sz="0" w:space="0" w:color="auto"/>
        <w:bottom w:val="none" w:sz="0" w:space="0" w:color="auto"/>
        <w:right w:val="none" w:sz="0" w:space="0" w:color="auto"/>
      </w:divBdr>
    </w:div>
    <w:div w:id="1910769238">
      <w:bodyDiv w:val="1"/>
      <w:marLeft w:val="0"/>
      <w:marRight w:val="0"/>
      <w:marTop w:val="0"/>
      <w:marBottom w:val="0"/>
      <w:divBdr>
        <w:top w:val="none" w:sz="0" w:space="0" w:color="auto"/>
        <w:left w:val="none" w:sz="0" w:space="0" w:color="auto"/>
        <w:bottom w:val="none" w:sz="0" w:space="0" w:color="auto"/>
        <w:right w:val="none" w:sz="0" w:space="0" w:color="auto"/>
      </w:divBdr>
    </w:div>
    <w:div w:id="1968849491">
      <w:bodyDiv w:val="1"/>
      <w:marLeft w:val="0"/>
      <w:marRight w:val="0"/>
      <w:marTop w:val="0"/>
      <w:marBottom w:val="0"/>
      <w:divBdr>
        <w:top w:val="none" w:sz="0" w:space="0" w:color="auto"/>
        <w:left w:val="none" w:sz="0" w:space="0" w:color="auto"/>
        <w:bottom w:val="none" w:sz="0" w:space="0" w:color="auto"/>
        <w:right w:val="none" w:sz="0" w:space="0" w:color="auto"/>
      </w:divBdr>
    </w:div>
    <w:div w:id="2045323444">
      <w:bodyDiv w:val="1"/>
      <w:marLeft w:val="0"/>
      <w:marRight w:val="0"/>
      <w:marTop w:val="0"/>
      <w:marBottom w:val="0"/>
      <w:divBdr>
        <w:top w:val="none" w:sz="0" w:space="0" w:color="auto"/>
        <w:left w:val="none" w:sz="0" w:space="0" w:color="auto"/>
        <w:bottom w:val="none" w:sz="0" w:space="0" w:color="auto"/>
        <w:right w:val="none" w:sz="0" w:space="0" w:color="auto"/>
      </w:divBdr>
    </w:div>
    <w:div w:id="2053187444">
      <w:bodyDiv w:val="1"/>
      <w:marLeft w:val="0"/>
      <w:marRight w:val="0"/>
      <w:marTop w:val="0"/>
      <w:marBottom w:val="0"/>
      <w:divBdr>
        <w:top w:val="none" w:sz="0" w:space="0" w:color="auto"/>
        <w:left w:val="none" w:sz="0" w:space="0" w:color="auto"/>
        <w:bottom w:val="none" w:sz="0" w:space="0" w:color="auto"/>
        <w:right w:val="none" w:sz="0" w:space="0" w:color="auto"/>
      </w:divBdr>
    </w:div>
    <w:div w:id="214094838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eader" Target="header2.xml"/><Relationship Id="rId18" Type="http://schemas.openxmlformats.org/officeDocument/2006/relationships/hyperlink" Target="https://www.klimatvdomi.com/ventilation/vent_cat_vent_radial_ua.php" TargetMode="External"/><Relationship Id="rId26" Type="http://schemas.openxmlformats.org/officeDocument/2006/relationships/image" Target="media/image10.png"/><Relationship Id="rId39" Type="http://schemas.openxmlformats.org/officeDocument/2006/relationships/image" Target="media/image23.png"/><Relationship Id="rId21" Type="http://schemas.openxmlformats.org/officeDocument/2006/relationships/image" Target="media/image5.gif"/><Relationship Id="rId34" Type="http://schemas.openxmlformats.org/officeDocument/2006/relationships/image" Target="media/image18.png"/><Relationship Id="rId42" Type="http://schemas.openxmlformats.org/officeDocument/2006/relationships/image" Target="media/image26.png"/><Relationship Id="rId47" Type="http://schemas.openxmlformats.org/officeDocument/2006/relationships/image" Target="media/image31.jpeg"/><Relationship Id="rId50" Type="http://schemas.openxmlformats.org/officeDocument/2006/relationships/image" Target="media/image34.png"/><Relationship Id="rId55" Type="http://schemas.openxmlformats.org/officeDocument/2006/relationships/hyperlink" Target="https://vents.ua/ua/product/vcun-140h740254" TargetMode="Externa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1.jpeg"/><Relationship Id="rId29" Type="http://schemas.openxmlformats.org/officeDocument/2006/relationships/image" Target="media/image13.png"/><Relationship Id="rId11" Type="http://schemas.openxmlformats.org/officeDocument/2006/relationships/header" Target="header1.xml"/><Relationship Id="rId24" Type="http://schemas.openxmlformats.org/officeDocument/2006/relationships/image" Target="media/image8.png"/><Relationship Id="rId32" Type="http://schemas.openxmlformats.org/officeDocument/2006/relationships/image" Target="media/image16.png"/><Relationship Id="rId37" Type="http://schemas.openxmlformats.org/officeDocument/2006/relationships/image" Target="media/image21.jpeg"/><Relationship Id="rId40" Type="http://schemas.openxmlformats.org/officeDocument/2006/relationships/image" Target="media/image24.png"/><Relationship Id="rId45" Type="http://schemas.openxmlformats.org/officeDocument/2006/relationships/image" Target="media/image29.png"/><Relationship Id="rId53" Type="http://schemas.openxmlformats.org/officeDocument/2006/relationships/hyperlink" Target="https://vents.ua/ua/tipi-ventilatoriv" TargetMode="External"/><Relationship Id="rId58" Type="http://schemas.openxmlformats.org/officeDocument/2006/relationships/hyperlink" Target="https://vents.ua/ua/product/vcun-140h740254" TargetMode="External"/><Relationship Id="rId5" Type="http://schemas.openxmlformats.org/officeDocument/2006/relationships/webSettings" Target="webSettings.xml"/><Relationship Id="rId61" Type="http://schemas.openxmlformats.org/officeDocument/2006/relationships/fontTable" Target="fontTable.xml"/><Relationship Id="rId19" Type="http://schemas.openxmlformats.org/officeDocument/2006/relationships/image" Target="media/image3.jpeg"/><Relationship Id="rId14" Type="http://schemas.openxmlformats.org/officeDocument/2006/relationships/footer" Target="footer3.xml"/><Relationship Id="rId22" Type="http://schemas.openxmlformats.org/officeDocument/2006/relationships/image" Target="media/image6.png"/><Relationship Id="rId27" Type="http://schemas.openxmlformats.org/officeDocument/2006/relationships/image" Target="media/image11.jpeg"/><Relationship Id="rId30" Type="http://schemas.openxmlformats.org/officeDocument/2006/relationships/image" Target="media/image14.png"/><Relationship Id="rId35" Type="http://schemas.openxmlformats.org/officeDocument/2006/relationships/image" Target="media/image19.png"/><Relationship Id="rId43" Type="http://schemas.openxmlformats.org/officeDocument/2006/relationships/image" Target="media/image27.png"/><Relationship Id="rId48" Type="http://schemas.openxmlformats.org/officeDocument/2006/relationships/image" Target="media/image32.jpeg"/><Relationship Id="rId56" Type="http://schemas.openxmlformats.org/officeDocument/2006/relationships/hyperlink" Target="https://nikolaevinstrument.com.ua/ua/g25881683-metallorezhuschie-instrumenty" TargetMode="External"/><Relationship Id="rId8" Type="http://schemas.openxmlformats.org/officeDocument/2006/relationships/hyperlink" Target="http://intellect.pgm.kpi.ua/profile/lov61" TargetMode="External"/><Relationship Id="rId51" Type="http://schemas.openxmlformats.org/officeDocument/2006/relationships/image" Target="media/image35.jpeg"/><Relationship Id="rId3" Type="http://schemas.openxmlformats.org/officeDocument/2006/relationships/styles" Target="styles.xml"/><Relationship Id="rId12" Type="http://schemas.openxmlformats.org/officeDocument/2006/relationships/footer" Target="footer2.xml"/><Relationship Id="rId17" Type="http://schemas.openxmlformats.org/officeDocument/2006/relationships/image" Target="media/image2.jpeg"/><Relationship Id="rId25" Type="http://schemas.openxmlformats.org/officeDocument/2006/relationships/image" Target="media/image9.jpeg"/><Relationship Id="rId33" Type="http://schemas.openxmlformats.org/officeDocument/2006/relationships/image" Target="media/image17.png"/><Relationship Id="rId38" Type="http://schemas.openxmlformats.org/officeDocument/2006/relationships/image" Target="media/image22.png"/><Relationship Id="rId46" Type="http://schemas.openxmlformats.org/officeDocument/2006/relationships/image" Target="media/image30.png"/><Relationship Id="rId59" Type="http://schemas.openxmlformats.org/officeDocument/2006/relationships/image" Target="media/image36.emf"/><Relationship Id="rId20" Type="http://schemas.openxmlformats.org/officeDocument/2006/relationships/image" Target="media/image4.png"/><Relationship Id="rId41" Type="http://schemas.openxmlformats.org/officeDocument/2006/relationships/image" Target="media/image25.png"/><Relationship Id="rId54" Type="http://schemas.openxmlformats.org/officeDocument/2006/relationships/hyperlink" Target="http://www.longwin.com/assets/product/eng/1.thermal-solution/3.fan-performance/3-5-9185.png" TargetMode="External"/><Relationship Id="rId62"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s://uk.wikipedia.org/wiki/%D0%A8%D0%B2%D0%B5%D1%86%D1%96%D1%8F" TargetMode="External"/><Relationship Id="rId23" Type="http://schemas.openxmlformats.org/officeDocument/2006/relationships/image" Target="media/image7.png"/><Relationship Id="rId28" Type="http://schemas.openxmlformats.org/officeDocument/2006/relationships/image" Target="media/image12.jpeg"/><Relationship Id="rId36" Type="http://schemas.openxmlformats.org/officeDocument/2006/relationships/image" Target="media/image20.png"/><Relationship Id="rId49" Type="http://schemas.openxmlformats.org/officeDocument/2006/relationships/image" Target="media/image33.png"/><Relationship Id="rId57" Type="http://schemas.openxmlformats.org/officeDocument/2006/relationships/hyperlink" Target="https://www.bosch-professional.com/ua/uk/chashkovi-shlifuval-ni-krugy-2865248-ocs-ac/" TargetMode="External"/><Relationship Id="rId10" Type="http://schemas.openxmlformats.org/officeDocument/2006/relationships/footer" Target="footer1.xml"/><Relationship Id="rId31" Type="http://schemas.openxmlformats.org/officeDocument/2006/relationships/image" Target="media/image15.png"/><Relationship Id="rId44" Type="http://schemas.openxmlformats.org/officeDocument/2006/relationships/image" Target="media/image28.png"/><Relationship Id="rId52" Type="http://schemas.openxmlformats.org/officeDocument/2006/relationships/hyperlink" Target="https://vencon.ua/ua/articles/kak-vybrat-promyshlennyj-ventilyator" TargetMode="External"/><Relationship Id="rId60" Type="http://schemas.openxmlformats.org/officeDocument/2006/relationships/image" Target="media/image37.jpeg"/><Relationship Id="rId4" Type="http://schemas.openxmlformats.org/officeDocument/2006/relationships/settings" Target="settings.xml"/><Relationship Id="rId9" Type="http://schemas.openxmlformats.org/officeDocument/2006/relationships/hyperlink" Target="http://intellect.pgm.kpi.ua/profile/lov61"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webextensions/_rels/taskpanes.xml.rels><?xml version="1.0" encoding="UTF-8" standalone="yes"?>
<Relationships xmlns="http://schemas.openxmlformats.org/package/2006/relationships"><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437" row="1">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D1E4DDAA-ECE1-486A-8E82-98547849418C}">
  <we:reference id="wa104099688" version="1.3.0.0" store="en-US" storeType="OMEX"/>
  <we:alternateReferences/>
  <we:properties/>
  <we:bindings/>
  <we:snapshot xmlns:r="http://schemas.openxmlformats.org/officeDocument/2006/relationships"/>
</we:webextension>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F27E216-AC61-46BF-AF22-D22F02A41D9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8105</TotalTime>
  <Pages>64</Pages>
  <Words>43303</Words>
  <Characters>24684</Characters>
  <Application>Microsoft Office Word</Application>
  <DocSecurity>0</DocSecurity>
  <Lines>205</Lines>
  <Paragraphs>135</Paragraphs>
  <ScaleCrop>false</ScaleCrop>
  <HeadingPairs>
    <vt:vector size="4" baseType="variant">
      <vt:variant>
        <vt:lpstr>Title</vt:lpstr>
      </vt:variant>
      <vt:variant>
        <vt:i4>1</vt:i4>
      </vt:variant>
      <vt:variant>
        <vt:lpstr>Название</vt:lpstr>
      </vt:variant>
      <vt:variant>
        <vt:i4>1</vt:i4>
      </vt:variant>
    </vt:vector>
  </HeadingPairs>
  <TitlesOfParts>
    <vt:vector size="2" baseType="lpstr">
      <vt:lpstr/>
      <vt:lpstr/>
    </vt:vector>
  </TitlesOfParts>
  <Company/>
  <LinksUpToDate>false</LinksUpToDate>
  <CharactersWithSpaces>67852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Пользователь Windows</dc:creator>
  <cp:keywords/>
  <dc:description/>
  <cp:lastModifiedBy>user</cp:lastModifiedBy>
  <cp:revision>7</cp:revision>
  <dcterms:created xsi:type="dcterms:W3CDTF">2023-05-17T10:19:00Z</dcterms:created>
  <dcterms:modified xsi:type="dcterms:W3CDTF">2023-08-09T19:38:00Z</dcterms:modified>
</cp:coreProperties>
</file>